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4E2" w:rsidRDefault="009447DC" w:rsidP="00A93DA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Урок по теме: </w:t>
      </w:r>
      <w:r w:rsidRPr="00360315">
        <w:rPr>
          <w:rFonts w:ascii="Times New Roman" w:hAnsi="Times New Roman" w:cs="Times New Roman"/>
          <w:b/>
          <w:sz w:val="24"/>
          <w:szCs w:val="24"/>
        </w:rPr>
        <w:t>«</w:t>
      </w:r>
      <w:r w:rsidR="00360315" w:rsidRPr="00360315">
        <w:rPr>
          <w:rFonts w:ascii="Times New Roman" w:hAnsi="Times New Roman" w:cs="Times New Roman"/>
          <w:b/>
          <w:bCs/>
          <w:sz w:val="24"/>
          <w:szCs w:val="24"/>
        </w:rPr>
        <w:t>Аммиак. Строение, свойства, получение и применение</w:t>
      </w:r>
      <w:r w:rsidRPr="00360315">
        <w:rPr>
          <w:rFonts w:ascii="Times New Roman" w:hAnsi="Times New Roman" w:cs="Times New Roman"/>
          <w:b/>
          <w:sz w:val="24"/>
          <w:szCs w:val="24"/>
        </w:rPr>
        <w:t>»</w:t>
      </w:r>
      <w:r w:rsidR="004779F7" w:rsidRPr="00360315">
        <w:rPr>
          <w:rFonts w:ascii="Times New Roman" w:hAnsi="Times New Roman" w:cs="Times New Roman"/>
          <w:b/>
          <w:sz w:val="24"/>
          <w:szCs w:val="24"/>
        </w:rPr>
        <w:t>.</w:t>
      </w:r>
      <w:r w:rsidR="004779F7">
        <w:rPr>
          <w:rFonts w:ascii="Times New Roman" w:hAnsi="Times New Roman" w:cs="Times New Roman"/>
          <w:b/>
          <w:sz w:val="24"/>
          <w:szCs w:val="24"/>
        </w:rPr>
        <w:t xml:space="preserve"> 9 класс</w:t>
      </w:r>
    </w:p>
    <w:p w:rsidR="001701B1" w:rsidRDefault="00C7083A" w:rsidP="00A93D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Сыркашева Любовь Николаевна</w:t>
      </w:r>
    </w:p>
    <w:p w:rsidR="00C7083A" w:rsidRDefault="00C7083A" w:rsidP="00A93D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Химия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Класс:</w:t>
      </w:r>
      <w:r w:rsidR="00F512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 </w:t>
      </w:r>
      <w:bookmarkStart w:id="0" w:name="_GoBack"/>
      <w:bookmarkEnd w:id="0"/>
      <w:r w:rsidR="00F5121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779F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36031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512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 урока: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комбинированный </w:t>
      </w:r>
    </w:p>
    <w:p w:rsidR="001701B1" w:rsidRDefault="001701B1" w:rsidP="00A93D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2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организации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000928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ронтальная, групповая, в парах.</w:t>
      </w:r>
    </w:p>
    <w:p w:rsidR="00B543A5" w:rsidRDefault="00B543A5" w:rsidP="00A93D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213">
        <w:rPr>
          <w:rFonts w:ascii="Times New Roman" w:eastAsia="Times New Roman" w:hAnsi="Times New Roman"/>
          <w:b/>
          <w:sz w:val="24"/>
          <w:szCs w:val="24"/>
          <w:lang w:eastAsia="ru-RU"/>
        </w:rPr>
        <w:t>Цель: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534ED">
        <w:rPr>
          <w:rFonts w:ascii="Times New Roman" w:eastAsia="Times New Roman" w:hAnsi="Times New Roman"/>
          <w:sz w:val="24"/>
          <w:szCs w:val="24"/>
          <w:lang w:eastAsia="ru-RU"/>
        </w:rPr>
        <w:t>изучение</w:t>
      </w:r>
      <w:r w:rsidR="008534ED" w:rsidRPr="008534ED">
        <w:rPr>
          <w:rFonts w:ascii="Times New Roman" w:hAnsi="Times New Roman" w:cs="Times New Roman"/>
          <w:sz w:val="24"/>
          <w:szCs w:val="24"/>
        </w:rPr>
        <w:t xml:space="preserve"> </w:t>
      </w:r>
      <w:r w:rsidR="008534ED" w:rsidRPr="00A93DA6">
        <w:rPr>
          <w:rFonts w:ascii="Times New Roman" w:hAnsi="Times New Roman" w:cs="Times New Roman"/>
          <w:sz w:val="24"/>
          <w:szCs w:val="24"/>
        </w:rPr>
        <w:t>качественн</w:t>
      </w:r>
      <w:r w:rsidR="008534ED">
        <w:rPr>
          <w:rFonts w:ascii="Times New Roman" w:hAnsi="Times New Roman" w:cs="Times New Roman"/>
          <w:sz w:val="24"/>
          <w:szCs w:val="24"/>
        </w:rPr>
        <w:t>ого</w:t>
      </w:r>
      <w:r w:rsidR="008534ED" w:rsidRPr="00A93DA6">
        <w:rPr>
          <w:rFonts w:ascii="Times New Roman" w:hAnsi="Times New Roman" w:cs="Times New Roman"/>
          <w:sz w:val="24"/>
          <w:szCs w:val="24"/>
        </w:rPr>
        <w:t xml:space="preserve"> и колич</w:t>
      </w:r>
      <w:r w:rsidR="008534ED">
        <w:rPr>
          <w:rFonts w:ascii="Times New Roman" w:hAnsi="Times New Roman" w:cs="Times New Roman"/>
          <w:sz w:val="24"/>
          <w:szCs w:val="24"/>
        </w:rPr>
        <w:t>ественного</w:t>
      </w:r>
      <w:r w:rsidR="008534ED" w:rsidRPr="00A93DA6">
        <w:rPr>
          <w:rFonts w:ascii="Times New Roman" w:hAnsi="Times New Roman" w:cs="Times New Roman"/>
          <w:sz w:val="24"/>
          <w:szCs w:val="24"/>
        </w:rPr>
        <w:t xml:space="preserve"> состав</w:t>
      </w:r>
      <w:r w:rsidR="008534ED">
        <w:rPr>
          <w:rFonts w:ascii="Times New Roman" w:hAnsi="Times New Roman" w:cs="Times New Roman"/>
          <w:sz w:val="24"/>
          <w:szCs w:val="24"/>
        </w:rPr>
        <w:t>а</w:t>
      </w:r>
      <w:r w:rsidR="008534ED" w:rsidRPr="00A93DA6">
        <w:rPr>
          <w:rFonts w:ascii="Times New Roman" w:hAnsi="Times New Roman" w:cs="Times New Roman"/>
          <w:sz w:val="24"/>
          <w:szCs w:val="24"/>
        </w:rPr>
        <w:t xml:space="preserve">  аммиака</w:t>
      </w:r>
      <w:r w:rsidR="008534ED">
        <w:rPr>
          <w:rFonts w:ascii="Times New Roman" w:hAnsi="Times New Roman" w:cs="Times New Roman"/>
          <w:sz w:val="24"/>
          <w:szCs w:val="24"/>
        </w:rPr>
        <w:t>, зависимости свойств вещества от строения и состава, проведение опытов, характеризующих свойства аммиака и составление уравнений химических реакций</w:t>
      </w:r>
      <w:r w:rsidR="00D054AB">
        <w:rPr>
          <w:rFonts w:ascii="Times New Roman" w:hAnsi="Times New Roman" w:cs="Times New Roman"/>
          <w:sz w:val="24"/>
          <w:szCs w:val="24"/>
        </w:rPr>
        <w:t>.</w:t>
      </w:r>
      <w:r w:rsidR="008534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543A5" w:rsidRDefault="00B543A5" w:rsidP="00A93DA6">
      <w:pPr>
        <w:spacing w:before="280" w:after="280" w:line="240" w:lineRule="auto"/>
        <w:jc w:val="both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Планируемые результаты:</w:t>
      </w:r>
    </w:p>
    <w:p w:rsidR="00B543A5" w:rsidRPr="00E13B34" w:rsidRDefault="00857C22" w:rsidP="00A93DA6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E13B34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     </w:t>
      </w:r>
      <w:proofErr w:type="gramStart"/>
      <w:r w:rsidR="00B543A5" w:rsidRPr="00E13B34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предметные</w:t>
      </w:r>
      <w:proofErr w:type="gramEnd"/>
      <w:r w:rsidR="00B543A5" w:rsidRPr="00E13B3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="00C94C75" w:rsidRPr="00E13B3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–</w:t>
      </w:r>
      <w:r w:rsidR="00B543A5" w:rsidRPr="00E13B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="00BC450E" w:rsidRPr="00E13B34">
        <w:rPr>
          <w:rFonts w:ascii="Times New Roman" w:hAnsi="Times New Roman" w:cs="Times New Roman"/>
          <w:sz w:val="24"/>
          <w:szCs w:val="24"/>
        </w:rPr>
        <w:t>Характеризуют качественный и колич</w:t>
      </w:r>
      <w:r w:rsidR="008534ED" w:rsidRPr="00E13B34">
        <w:rPr>
          <w:rFonts w:ascii="Times New Roman" w:hAnsi="Times New Roman" w:cs="Times New Roman"/>
          <w:sz w:val="24"/>
          <w:szCs w:val="24"/>
        </w:rPr>
        <w:t>ественный</w:t>
      </w:r>
      <w:r w:rsidR="00BC450E" w:rsidRPr="00E13B34">
        <w:rPr>
          <w:rFonts w:ascii="Times New Roman" w:hAnsi="Times New Roman" w:cs="Times New Roman"/>
          <w:sz w:val="24"/>
          <w:szCs w:val="24"/>
        </w:rPr>
        <w:t xml:space="preserve"> состав  аммиака. Пространственное строение молекулы. Объясняют основные свойства аммиака наличием в атоме азота не поделённой пары </w:t>
      </w:r>
      <w:r w:rsidR="00BC450E" w:rsidRPr="00E13B34">
        <w:rPr>
          <w:rFonts w:ascii="Times New Roman" w:hAnsi="Times New Roman" w:cs="Times New Roman"/>
          <w:b/>
          <w:sz w:val="24"/>
          <w:szCs w:val="24"/>
        </w:rPr>
        <w:t>е</w:t>
      </w:r>
      <w:r w:rsidR="00EE437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C450E" w:rsidRPr="00E13B34">
        <w:rPr>
          <w:rFonts w:ascii="Times New Roman" w:hAnsi="Times New Roman" w:cs="Times New Roman"/>
          <w:sz w:val="24"/>
          <w:szCs w:val="24"/>
        </w:rPr>
        <w:t xml:space="preserve"> Составляют структурную формулу. Объясняют сильные восстановительные свойства  аммиака, в котором азот находится в низшей степени окисления. Составляют уравнения химических реакций, характеризующих свойства аммиака на основе опыта.</w:t>
      </w:r>
    </w:p>
    <w:p w:rsidR="00B543A5" w:rsidRPr="008534ED" w:rsidRDefault="00B543A5" w:rsidP="008534ED">
      <w:pPr>
        <w:spacing w:line="240" w:lineRule="auto"/>
        <w:ind w:left="360"/>
        <w:jc w:val="both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proofErr w:type="spellStart"/>
      <w:r w:rsidRPr="00E13B34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E13B3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- </w:t>
      </w:r>
      <w:r w:rsidR="00B10E85" w:rsidRPr="00E13B3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сравнивают</w:t>
      </w:r>
      <w:r w:rsidR="00B10E85" w:rsidRPr="00B10E8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свойства, самостоятельно выбирают критерии</w:t>
      </w:r>
      <w:r w:rsidR="00B10E85" w:rsidRPr="00B10E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10E85">
        <w:rPr>
          <w:rFonts w:ascii="Times New Roman" w:eastAsia="Times New Roman" w:hAnsi="Times New Roman"/>
          <w:sz w:val="24"/>
          <w:szCs w:val="24"/>
          <w:lang w:eastAsia="ru-RU"/>
        </w:rPr>
        <w:t>для сравнения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</w:t>
      </w:r>
      <w:r w:rsidR="00B10E85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описывают химические реакции, распределяют обязанности и </w:t>
      </w:r>
      <w:proofErr w:type="spellStart"/>
      <w:proofErr w:type="gramStart"/>
      <w:r w:rsidR="00B10E85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и</w:t>
      </w:r>
      <w:proofErr w:type="spellEnd"/>
      <w:proofErr w:type="gramEnd"/>
      <w:r w:rsidR="00B10E85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взаимно контролируют друг друга.</w:t>
      </w: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</w:t>
      </w:r>
      <w:r w:rsidR="00575B8A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</w:p>
    <w:p w:rsidR="00A655DD" w:rsidRPr="00A655DD" w:rsidRDefault="00A655DD" w:rsidP="00A655DD">
      <w:pPr>
        <w:widowControl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55DD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личностные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 -  </w:t>
      </w:r>
      <w:r w:rsidRPr="00A655DD">
        <w:rPr>
          <w:rFonts w:ascii="Times New Roman" w:hAnsi="Times New Roman" w:cs="Times New Roman"/>
          <w:sz w:val="24"/>
          <w:szCs w:val="24"/>
        </w:rPr>
        <w:t>установление учащимися связи между целью учебной деятельности и ее мотивом.</w:t>
      </w:r>
    </w:p>
    <w:p w:rsidR="00B543A5" w:rsidRDefault="00B543A5" w:rsidP="00A93DA6">
      <w:pPr>
        <w:spacing w:before="280" w:after="28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Методы обучения: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частично-поисковый,</w:t>
      </w:r>
      <w:r w:rsidR="006A6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исследовательский,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проблемный.                                              </w:t>
      </w:r>
    </w:p>
    <w:p w:rsidR="00B543A5" w:rsidRDefault="00B543A5" w:rsidP="00A93DA6">
      <w:pPr>
        <w:spacing w:before="280" w:after="28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Формы организации деятельности учащихся:</w:t>
      </w:r>
      <w:r w:rsidR="006A6AF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6A6AFE" w:rsidRPr="006A6AF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фронтальная</w:t>
      </w:r>
      <w:r w:rsidRPr="006A6AFE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6A6AFE">
        <w:rPr>
          <w:rFonts w:ascii="Times New Roman" w:eastAsia="Times New Roman" w:hAnsi="Times New Roman"/>
          <w:sz w:val="24"/>
          <w:szCs w:val="24"/>
          <w:lang w:eastAsia="ru-RU"/>
        </w:rPr>
        <w:t xml:space="preserve"> групповая,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выполнение познавательных заданий.           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B543A5" w:rsidRDefault="00B543A5" w:rsidP="00A93DA6">
      <w:pPr>
        <w:spacing w:before="280" w:after="28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Средства обучения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B543A5" w:rsidRDefault="00B543A5" w:rsidP="00A93DA6">
      <w:pPr>
        <w:spacing w:after="280" w:line="240" w:lineRule="auto"/>
        <w:ind w:left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Учебник </w:t>
      </w:r>
      <w:r w:rsidR="00B10E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9 класс: учебник / </w:t>
      </w:r>
      <w:proofErr w:type="spellStart"/>
      <w:r w:rsidR="00B10E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О.С.Габриелян</w:t>
      </w:r>
      <w:proofErr w:type="spellEnd"/>
      <w:r w:rsidR="00B10E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– 2-е изд., стереотип. 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М.: Дрофа, 20</w:t>
      </w:r>
      <w:r w:rsidR="006A6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16</w:t>
      </w:r>
      <w:r w:rsidR="00B10E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– 319 с.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Д</w:t>
      </w:r>
      <w:r w:rsidR="00B10E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ополнительный материал по теме.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Презентации по темам. </w:t>
      </w:r>
    </w:p>
    <w:p w:rsidR="00B543A5" w:rsidRDefault="00B543A5" w:rsidP="00A93D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0E85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Используемое оборудование: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Мультимедиа проектор, </w:t>
      </w:r>
      <w:r w:rsidR="0022094F">
        <w:rPr>
          <w:rFonts w:ascii="Times New Roman" w:eastAsia="Times New Roman" w:hAnsi="Times New Roman"/>
          <w:sz w:val="24"/>
          <w:szCs w:val="24"/>
          <w:lang w:eastAsia="ru-RU"/>
        </w:rPr>
        <w:t xml:space="preserve">интерактивная доска, </w:t>
      </w:r>
      <w:r w:rsidR="001929AD">
        <w:rPr>
          <w:rFonts w:ascii="Times New Roman" w:eastAsia="Times New Roman" w:hAnsi="Times New Roman"/>
          <w:sz w:val="24"/>
          <w:szCs w:val="24"/>
          <w:lang w:eastAsia="ru-RU"/>
        </w:rPr>
        <w:t xml:space="preserve">выход в ИНТЕРНЕТ, </w:t>
      </w:r>
      <w:r w:rsidR="00BA5E1D">
        <w:rPr>
          <w:rFonts w:ascii="Times New Roman" w:eastAsia="Times New Roman" w:hAnsi="Times New Roman"/>
          <w:sz w:val="24"/>
          <w:szCs w:val="24"/>
          <w:lang w:eastAsia="ru-RU"/>
        </w:rPr>
        <w:t>ЭОР.</w:t>
      </w:r>
    </w:p>
    <w:p w:rsidR="00F51213" w:rsidRDefault="00F51213" w:rsidP="00A93D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1213" w:rsidRPr="00BA5E1D" w:rsidRDefault="00F51213" w:rsidP="00A93D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2C5A" w:rsidRDefault="00C7083A" w:rsidP="00A93DA6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62C5A" w:rsidRDefault="00862C5A" w:rsidP="00A93DA6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7083A" w:rsidRDefault="00C7083A" w:rsidP="00A93DA6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Технологическая карта с дидактической структурой урока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152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6"/>
        <w:gridCol w:w="3953"/>
        <w:gridCol w:w="3480"/>
        <w:gridCol w:w="2835"/>
        <w:gridCol w:w="3402"/>
      </w:tblGrid>
      <w:tr w:rsidR="00ED42C2" w:rsidRPr="00CC6854" w:rsidTr="00CC6854">
        <w:tc>
          <w:tcPr>
            <w:tcW w:w="16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C2" w:rsidRPr="00CC6854" w:rsidRDefault="00ED42C2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Дидактическая структура урока*</w:t>
            </w:r>
          </w:p>
        </w:tc>
        <w:tc>
          <w:tcPr>
            <w:tcW w:w="395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C2" w:rsidRPr="00CC6854" w:rsidRDefault="00ED42C2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учеников</w:t>
            </w:r>
          </w:p>
        </w:tc>
        <w:tc>
          <w:tcPr>
            <w:tcW w:w="348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C2" w:rsidRPr="00CC6854" w:rsidRDefault="00ED42C2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учителя</w:t>
            </w:r>
          </w:p>
        </w:tc>
        <w:tc>
          <w:tcPr>
            <w:tcW w:w="62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C2" w:rsidRPr="00CC6854" w:rsidRDefault="00ED42C2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Планируемые результаты</w:t>
            </w:r>
          </w:p>
        </w:tc>
      </w:tr>
      <w:tr w:rsidR="00ED42C2" w:rsidRPr="00CC6854" w:rsidTr="00CC6854">
        <w:tc>
          <w:tcPr>
            <w:tcW w:w="16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2C2" w:rsidRPr="00CC6854" w:rsidRDefault="00ED42C2" w:rsidP="00A93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2C2" w:rsidRPr="00CC6854" w:rsidRDefault="00ED42C2" w:rsidP="00A93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2C2" w:rsidRPr="00CC6854" w:rsidRDefault="00ED42C2" w:rsidP="00A93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D42C2" w:rsidRPr="00CC6854" w:rsidRDefault="00ED42C2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Предметные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D42C2" w:rsidRPr="00CC6854" w:rsidRDefault="00ED42C2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УУД</w:t>
            </w:r>
          </w:p>
        </w:tc>
      </w:tr>
      <w:tr w:rsidR="00ED42C2" w:rsidRPr="00CC6854" w:rsidTr="00CC6854">
        <w:tc>
          <w:tcPr>
            <w:tcW w:w="1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C2" w:rsidRPr="00CC6854" w:rsidRDefault="00ED42C2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Организационный момент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D42C2" w:rsidRPr="00CC6854" w:rsidRDefault="00ED42C2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4C7B22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Настраиваются на учебную работу.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D42C2" w:rsidRPr="00CC6854" w:rsidRDefault="00ED42C2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4C7B22" w:rsidRPr="00CC68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Здравствуйте! Сегодня на уроке мы продолжаем </w:t>
            </w:r>
            <w:r w:rsidR="00364490" w:rsidRPr="00CC68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наши</w:t>
            </w:r>
            <w:r w:rsidR="004C7B22" w:rsidRPr="00CC68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исследования строения и свойств веществ.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D42C2" w:rsidRPr="00CC6854" w:rsidRDefault="00ED42C2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D42C2" w:rsidRPr="00CC6854" w:rsidRDefault="00ED42C2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D42C2" w:rsidRPr="00CC6854" w:rsidTr="00CC6854">
        <w:trPr>
          <w:trHeight w:val="1898"/>
        </w:trPr>
        <w:tc>
          <w:tcPr>
            <w:tcW w:w="1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C2" w:rsidRPr="00CC6854" w:rsidRDefault="00ED42C2" w:rsidP="00A93DA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C6854">
              <w:rPr>
                <w:rFonts w:ascii="Times New Roman" w:hAnsi="Times New Roman" w:cs="Times New Roman"/>
              </w:rPr>
              <w:t>Постановка цели и задач урока. Мотивация учебной деятельности учащихся.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D42C2" w:rsidRPr="00CC6854" w:rsidRDefault="00ED42C2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4C7B22" w:rsidRPr="00CC68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Формулируют тему и  познавательные  цели урока, выдвигают  гипотезу.</w:t>
            </w:r>
          </w:p>
          <w:p w:rsidR="00796A35" w:rsidRPr="00BC392F" w:rsidRDefault="00796A35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9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Работают </w:t>
            </w:r>
            <w:r w:rsidRPr="00BC392F">
              <w:rPr>
                <w:rFonts w:ascii="Times New Roman" w:hAnsi="Times New Roman" w:cs="Times New Roman"/>
                <w:sz w:val="20"/>
                <w:szCs w:val="20"/>
              </w:rPr>
              <w:t>с текстом учебника</w:t>
            </w:r>
            <w:r w:rsidR="007E2112" w:rsidRPr="00BC392F">
              <w:rPr>
                <w:rFonts w:ascii="Times New Roman" w:hAnsi="Times New Roman" w:cs="Times New Roman"/>
                <w:sz w:val="20"/>
                <w:szCs w:val="20"/>
              </w:rPr>
              <w:t>: с рисунками №128-132 на с.210-214.</w:t>
            </w:r>
            <w:r w:rsidR="007E2112" w:rsidRPr="00BC392F">
              <w:rPr>
                <w:sz w:val="20"/>
                <w:szCs w:val="20"/>
              </w:rPr>
              <w:t xml:space="preserve">  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32166" w:rsidRPr="00CC6854" w:rsidRDefault="00ED42C2" w:rsidP="00CD0B2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C94C75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Демонстрация </w:t>
            </w:r>
            <w:r w:rsidR="00001EB2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опыт</w:t>
            </w:r>
            <w:r w:rsidR="00CD0B24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</w:t>
            </w:r>
            <w:r w:rsidR="00001EB2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«Фонтан»</w:t>
            </w:r>
            <w:r w:rsidR="00001EB4" w:rsidRPr="00CC6854">
              <w:rPr>
                <w:rFonts w:ascii="Times New Roman" w:hAnsi="Times New Roman" w:cs="Times New Roman"/>
              </w:rPr>
              <w:t xml:space="preserve"> </w:t>
            </w:r>
            <w:hyperlink r:id="rId6" w:history="1">
              <w:r w:rsidR="00001EB4" w:rsidRPr="00CC6854">
                <w:rPr>
                  <w:rStyle w:val="a7"/>
                  <w:rFonts w:ascii="Times New Roman" w:hAnsi="Times New Roman" w:cs="Times New Roman"/>
                  <w:b/>
                </w:rPr>
                <w:t>https://www.youtube.com/watch?v=T5mIcDa6lEI</w:t>
              </w:r>
            </w:hyperlink>
            <w:r w:rsidR="00CD0B24" w:rsidRPr="00CC6854">
              <w:rPr>
                <w:rFonts w:ascii="Times New Roman" w:hAnsi="Times New Roman" w:cs="Times New Roman"/>
                <w:b/>
              </w:rPr>
              <w:t>,</w:t>
            </w:r>
            <w:r w:rsidR="00B34F32" w:rsidRPr="00CC6854">
              <w:rPr>
                <w:rFonts w:ascii="Times New Roman" w:hAnsi="Times New Roman" w:cs="Times New Roman"/>
                <w:b/>
              </w:rPr>
              <w:t xml:space="preserve"> «</w:t>
            </w:r>
            <w:r w:rsidR="00B34F32" w:rsidRPr="00CC6854">
              <w:rPr>
                <w:rFonts w:ascii="Times New Roman" w:hAnsi="Times New Roman" w:cs="Times New Roman"/>
              </w:rPr>
              <w:t>«Дым без огня»</w:t>
            </w:r>
            <w:proofErr w:type="gramStart"/>
            <w:r w:rsidR="00B34F32" w:rsidRPr="00CC6854">
              <w:rPr>
                <w:rFonts w:ascii="Times New Roman" w:hAnsi="Times New Roman" w:cs="Times New Roman"/>
              </w:rPr>
              <w:t>.</w:t>
            </w:r>
            <w:proofErr w:type="gramEnd"/>
            <w:r w:rsidR="00B34F32" w:rsidRPr="00CC685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B34F32" w:rsidRPr="00CC6854">
              <w:rPr>
                <w:rFonts w:ascii="Times New Roman" w:hAnsi="Times New Roman" w:cs="Times New Roman"/>
              </w:rPr>
              <w:t>с</w:t>
            </w:r>
            <w:proofErr w:type="gramEnd"/>
            <w:r w:rsidR="00B34F32" w:rsidRPr="00CC6854">
              <w:rPr>
                <w:rFonts w:ascii="Times New Roman" w:hAnsi="Times New Roman" w:cs="Times New Roman"/>
              </w:rPr>
              <w:t xml:space="preserve">.212.  </w:t>
            </w:r>
            <w:r w:rsidR="00C94C75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BC3452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рассматривают рис.128-130 на с.210-212</w:t>
            </w:r>
            <w:r w:rsidR="0069091F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учебника.</w:t>
            </w:r>
          </w:p>
          <w:p w:rsidR="00364490" w:rsidRPr="00CC6854" w:rsidRDefault="00364490" w:rsidP="00A93DA6">
            <w:pPr>
              <w:spacing w:before="100" w:before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Какова же тема урока сегодня?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D42C2" w:rsidRPr="00CC6854" w:rsidRDefault="00ED42C2" w:rsidP="005A7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5128D" w:rsidRPr="00CC6854" w:rsidRDefault="00ED42C2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D5128D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Start"/>
            <w:r w:rsidR="00D5128D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="00D5128D" w:rsidRPr="00CC68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proofErr w:type="gramEnd"/>
            <w:r w:rsidR="00D5128D" w:rsidRPr="00CC68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елеполагание. Л:самоопределение, </w:t>
            </w:r>
            <w:proofErr w:type="spellStart"/>
            <w:r w:rsidR="00D5128D" w:rsidRPr="00CC68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смыслообразование</w:t>
            </w:r>
            <w:proofErr w:type="gramStart"/>
            <w:r w:rsidR="00D5128D" w:rsidRPr="00CC68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.П</w:t>
            </w:r>
            <w:proofErr w:type="spellEnd"/>
            <w:proofErr w:type="gramEnd"/>
            <w:r w:rsidR="00D5128D" w:rsidRPr="00CC68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 формулирование познавательной цели выдвижение гипотез и их обоснование</w:t>
            </w:r>
          </w:p>
        </w:tc>
      </w:tr>
      <w:tr w:rsidR="00ED42C2" w:rsidRPr="00CC6854" w:rsidTr="00CC6854">
        <w:trPr>
          <w:trHeight w:val="2031"/>
        </w:trPr>
        <w:tc>
          <w:tcPr>
            <w:tcW w:w="1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C2" w:rsidRPr="00CC6854" w:rsidRDefault="00ED42C2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854">
              <w:rPr>
                <w:rFonts w:ascii="Times New Roman" w:hAnsi="Times New Roman" w:cs="Times New Roman"/>
              </w:rPr>
              <w:t>Актуализация знаний.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A0324" w:rsidRPr="00CC6854" w:rsidRDefault="00ED42C2" w:rsidP="00BA032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125323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Отвечают на проблемны</w:t>
            </w:r>
            <w:r w:rsidR="00AB3C48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125323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вопрос</w:t>
            </w:r>
            <w:r w:rsidR="00AB3C48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ы, на основе знаний темы «</w:t>
            </w:r>
            <w:r w:rsidR="001E38CC" w:rsidRPr="00CC6854">
              <w:rPr>
                <w:rFonts w:ascii="Times New Roman" w:hAnsi="Times New Roman" w:cs="Times New Roman"/>
              </w:rPr>
              <w:t>Азот. Строение атома и молекулы, свойства простого вещества</w:t>
            </w:r>
            <w:r w:rsidR="00AB3C48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="00125323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BA0324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8A25A2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Выполняют №1,</w:t>
            </w:r>
            <w:r w:rsidR="00A4043E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№2</w:t>
            </w:r>
            <w:r w:rsidR="009846CE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с.2</w:t>
            </w:r>
            <w:r w:rsidR="008A25A2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 w:rsidR="009846CE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BA0324" w:rsidRPr="00CC68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Круговорот азота в природе</w:t>
            </w:r>
            <w:r w:rsidR="00CD0B24" w:rsidRPr="00CC68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</w:t>
            </w:r>
          </w:p>
          <w:p w:rsidR="00BA0324" w:rsidRPr="00CC6854" w:rsidRDefault="00F51213" w:rsidP="00C10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BA0324" w:rsidRPr="00CC6854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http://fcior.edu.ru/card/5666/krugovorot-azota-v-prirode.html</w:t>
              </w:r>
            </w:hyperlink>
            <w:r w:rsidR="00BA0324" w:rsidRPr="00CC68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85D60" w:rsidRPr="00CC6854" w:rsidRDefault="00ED42C2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D23D31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Ставит вопросы: </w:t>
            </w:r>
            <w:r w:rsidR="00AF03ED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Какие процессы поддерживают баланс азота в природе?</w:t>
            </w:r>
          </w:p>
          <w:p w:rsidR="00125323" w:rsidRPr="00CC6854" w:rsidRDefault="00BE0C26" w:rsidP="00BE0C2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Кислород и азот простые вещества неметаллы </w:t>
            </w:r>
            <w:proofErr w:type="gramStart"/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–к</w:t>
            </w:r>
            <w:proofErr w:type="gramEnd"/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омпоненты воздуха.</w:t>
            </w:r>
            <w:r w:rsidR="00D23D31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Почему </w:t>
            </w: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они не взаимодействуют между собой здесь  в комнате</w:t>
            </w:r>
            <w:r w:rsidR="00D23D31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?</w:t>
            </w:r>
            <w:r w:rsidR="00125323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77F0F" w:rsidRPr="00CC6854" w:rsidRDefault="00ED42C2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377F0F" w:rsidRPr="00CC6854" w:rsidRDefault="006F26D5" w:rsidP="00A93D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уравнения реакций</w:t>
            </w:r>
            <w:r w:rsidR="00232F74" w:rsidRPr="00CC6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объясняют свойства </w:t>
            </w:r>
            <w:r w:rsidRPr="00CC6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азота</w:t>
            </w:r>
            <w:r w:rsidR="00232F74" w:rsidRPr="00CC6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D42C2" w:rsidRPr="00CC6854" w:rsidRDefault="00ED42C2" w:rsidP="00A93DA6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D42C2" w:rsidRPr="00CC6854" w:rsidRDefault="00ED42C2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97544" w:rsidRPr="00CC6854">
              <w:rPr>
                <w:rFonts w:ascii="Times New Roman" w:hAnsi="Times New Roman" w:cs="Times New Roman"/>
              </w:rPr>
              <w:t>Обобщают</w:t>
            </w:r>
            <w:r w:rsidR="006F26D5" w:rsidRPr="00CC6854">
              <w:rPr>
                <w:rFonts w:ascii="Times New Roman" w:hAnsi="Times New Roman" w:cs="Times New Roman"/>
              </w:rPr>
              <w:t xml:space="preserve"> и повторяют</w:t>
            </w:r>
            <w:r w:rsidR="00397544" w:rsidRPr="00CC6854">
              <w:rPr>
                <w:rFonts w:ascii="Times New Roman" w:hAnsi="Times New Roman" w:cs="Times New Roman"/>
              </w:rPr>
              <w:t xml:space="preserve"> знания, делают обоснованные выводы связи между строением и свойствами вещества.</w:t>
            </w:r>
          </w:p>
        </w:tc>
      </w:tr>
      <w:tr w:rsidR="00ED42C2" w:rsidRPr="00CC6854" w:rsidTr="00CC6854">
        <w:tc>
          <w:tcPr>
            <w:tcW w:w="1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42C2" w:rsidRPr="00CC6854" w:rsidRDefault="00ED42C2" w:rsidP="00A93DA6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C6854">
              <w:rPr>
                <w:rFonts w:ascii="Times New Roman" w:hAnsi="Times New Roman" w:cs="Times New Roman"/>
              </w:rPr>
              <w:t>Первичное усвоение новых знаний.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5056" w:rsidRPr="00CC6854" w:rsidRDefault="00005D99" w:rsidP="00235056">
            <w:pPr>
              <w:shd w:val="clear" w:color="auto" w:fill="FFFFEE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546FF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Изучают И-ЭОР</w:t>
            </w:r>
            <w:r w:rsidR="00235056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="00235056" w:rsidRPr="00CC68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+Получение и применение аммиака. Соли аммония</w:t>
            </w:r>
          </w:p>
          <w:p w:rsidR="00235056" w:rsidRPr="00CC6854" w:rsidRDefault="00F51213" w:rsidP="002350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235056" w:rsidRPr="00CC6854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http://fcior.edu.ru/card/11005/poluchenie-i-primenenie-ammiaka-soli-ammoniya.html</w:t>
              </w:r>
            </w:hyperlink>
            <w:r w:rsidR="00235056" w:rsidRPr="00CC68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4D05" w:rsidRPr="00CC6854" w:rsidRDefault="00244D05" w:rsidP="002350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854">
              <w:rPr>
                <w:rFonts w:ascii="Times New Roman" w:hAnsi="Times New Roman" w:cs="Times New Roman"/>
              </w:rPr>
              <w:t xml:space="preserve">Моделируют строение молекулы аммиака.  </w:t>
            </w:r>
          </w:p>
          <w:p w:rsidR="00005D99" w:rsidRPr="00CC6854" w:rsidRDefault="00005D99" w:rsidP="00A93D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35056" w:rsidRPr="00CC6854" w:rsidRDefault="00235056" w:rsidP="00A93D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96B29" w:rsidRPr="00CC6854" w:rsidRDefault="00D96B29" w:rsidP="00A93DA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D42C2" w:rsidRPr="00CC6854" w:rsidRDefault="00D415D9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Организует работу учащихся.</w:t>
            </w:r>
          </w:p>
          <w:p w:rsidR="00FC6926" w:rsidRPr="00CC6854" w:rsidRDefault="00FC6926" w:rsidP="0043319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Ставит вопросы: Из как</w:t>
            </w:r>
            <w:r w:rsidR="00433199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их элементов состоит аммиак? Какова геометрия молекулы аммиака</w:t>
            </w: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?</w:t>
            </w:r>
            <w:r w:rsidR="00433199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Какова особенность строения молекулы аммиака</w:t>
            </w: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?</w:t>
            </w:r>
            <w:r w:rsidR="003955E3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Каковы физические свойства аммиака?</w:t>
            </w:r>
            <w:r w:rsidR="00693617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Как связаны строение молекулы вещества и его химические свойства?  Как образуется ковалентная связь по донорно-акцепторному механизму</w:t>
            </w:r>
            <w:r w:rsidR="00693617" w:rsidRPr="00CC68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?</w:t>
            </w:r>
          </w:p>
          <w:p w:rsidR="00433199" w:rsidRPr="00CC6854" w:rsidRDefault="00433199" w:rsidP="0043319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D42C2" w:rsidRPr="00CC6854" w:rsidRDefault="00232F74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Сравнивают </w:t>
            </w:r>
            <w:proofErr w:type="gramStart"/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электронное</w:t>
            </w:r>
            <w:proofErr w:type="gramEnd"/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строение</w:t>
            </w:r>
            <w:r w:rsidR="00433199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аммиака</w:t>
            </w:r>
            <w:proofErr w:type="spellEnd"/>
            <w:r w:rsidR="00433199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азота</w:t>
            </w: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Называют сходство и различие. </w:t>
            </w:r>
          </w:p>
          <w:p w:rsidR="00232F74" w:rsidRPr="00CC6854" w:rsidRDefault="00232F74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Называют</w:t>
            </w:r>
            <w:r w:rsidR="00433199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способ промышленного получения аммиака </w:t>
            </w:r>
            <w:proofErr w:type="spellStart"/>
            <w:r w:rsidR="00433199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Габера</w:t>
            </w:r>
            <w:proofErr w:type="spellEnd"/>
            <w:r w:rsidR="00433199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Характеризуют циркуляционный принцип.</w:t>
            </w:r>
          </w:p>
          <w:p w:rsidR="00232F74" w:rsidRPr="00CC6854" w:rsidRDefault="00232F74" w:rsidP="0043319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Характеризуют</w:t>
            </w:r>
            <w:r w:rsidR="00433199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433199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восстановительные</w:t>
            </w:r>
            <w:proofErr w:type="gramEnd"/>
            <w:r w:rsidR="00433199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свойство </w:t>
            </w:r>
            <w:r w:rsidR="00433199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аммиака.</w:t>
            </w: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D42C2" w:rsidRPr="00CC6854" w:rsidRDefault="002B7B9A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Сравнивают и формулируют ответы на проблемные вопросы.</w:t>
            </w:r>
          </w:p>
        </w:tc>
      </w:tr>
      <w:tr w:rsidR="00ED42C2" w:rsidRPr="00CC6854" w:rsidTr="00CC6854">
        <w:tc>
          <w:tcPr>
            <w:tcW w:w="1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42C2" w:rsidRPr="00CC6854" w:rsidRDefault="00ED42C2" w:rsidP="00A93DA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C6854">
              <w:rPr>
                <w:rFonts w:ascii="Times New Roman" w:hAnsi="Times New Roman" w:cs="Times New Roman"/>
              </w:rPr>
              <w:t xml:space="preserve">Первичная </w:t>
            </w:r>
            <w:r w:rsidRPr="00CC6854">
              <w:rPr>
                <w:rFonts w:ascii="Times New Roman" w:hAnsi="Times New Roman" w:cs="Times New Roman"/>
              </w:rPr>
              <w:lastRenderedPageBreak/>
              <w:t>проверка понимания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D42C2" w:rsidRPr="00CC6854" w:rsidRDefault="003955E3" w:rsidP="003955E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</w:t>
            </w:r>
            <w:r w:rsidR="00115B49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аборат</w:t>
            </w:r>
            <w:proofErr w:type="spellEnd"/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опыт №3</w:t>
            </w:r>
            <w:r w:rsidR="00115B49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на с.2</w:t>
            </w: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12. 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D42C2" w:rsidRPr="00CC6854" w:rsidRDefault="00B13862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Организует работу учащихся.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D42C2" w:rsidRPr="00CC6854" w:rsidRDefault="004C27CF" w:rsidP="0069361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Называют свойства </w:t>
            </w:r>
            <w:r w:rsidR="00693617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аммиака.</w:t>
            </w:r>
            <w:r w:rsidR="000B32FB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9F5AF4" w:rsidRPr="00CC6854">
              <w:rPr>
                <w:rFonts w:ascii="Times New Roman" w:hAnsi="Times New Roman" w:cs="Times New Roman"/>
              </w:rPr>
              <w:lastRenderedPageBreak/>
              <w:t>Характеризуют свойства и применение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D42C2" w:rsidRPr="00CC6854" w:rsidRDefault="00720717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854">
              <w:rPr>
                <w:rFonts w:ascii="Times New Roman" w:hAnsi="Times New Roman" w:cs="Times New Roman"/>
              </w:rPr>
              <w:lastRenderedPageBreak/>
              <w:t xml:space="preserve">Правильное использование </w:t>
            </w:r>
            <w:r w:rsidRPr="00CC6854">
              <w:rPr>
                <w:rFonts w:ascii="Times New Roman" w:hAnsi="Times New Roman" w:cs="Times New Roman"/>
              </w:rPr>
              <w:lastRenderedPageBreak/>
              <w:t>химической терминологии и символике по теме.</w:t>
            </w:r>
          </w:p>
        </w:tc>
      </w:tr>
      <w:tr w:rsidR="00ED42C2" w:rsidRPr="00CC6854" w:rsidTr="00CC6854">
        <w:tc>
          <w:tcPr>
            <w:tcW w:w="1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42C2" w:rsidRPr="00CC6854" w:rsidRDefault="00ED42C2" w:rsidP="00A93DA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C6854">
              <w:rPr>
                <w:rFonts w:ascii="Times New Roman" w:hAnsi="Times New Roman" w:cs="Times New Roman"/>
              </w:rPr>
              <w:lastRenderedPageBreak/>
              <w:t>Первичное закрепление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D42C2" w:rsidRPr="00CC6854" w:rsidRDefault="004C27CF" w:rsidP="00452583">
            <w:pPr>
              <w:spacing w:before="100" w:before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Выполняют задания в парах</w:t>
            </w:r>
            <w:r w:rsidR="00452583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="00452583" w:rsidRPr="00CC6854">
              <w:rPr>
                <w:rFonts w:ascii="Times New Roman" w:hAnsi="Times New Roman" w:cs="Times New Roman"/>
              </w:rPr>
              <w:t>Выполняют №9,8. С.216.</w:t>
            </w: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D42C2" w:rsidRPr="00CC6854" w:rsidRDefault="004C27CF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Организует работу учащихся.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D42C2" w:rsidRPr="00CC6854" w:rsidRDefault="007A39D2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Составляют уравнения реакций.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D42C2" w:rsidRPr="00CC6854" w:rsidRDefault="00ED42C2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42C2" w:rsidRPr="00CC6854" w:rsidTr="00CC6854">
        <w:tc>
          <w:tcPr>
            <w:tcW w:w="1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C2" w:rsidRPr="00CC6854" w:rsidRDefault="00ED42C2" w:rsidP="00A93DA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C6854">
              <w:rPr>
                <w:rFonts w:ascii="Times New Roman" w:hAnsi="Times New Roman" w:cs="Times New Roman"/>
              </w:rPr>
              <w:t>Контроль усвоения, обсуждение допущенных ошибок и их коррекция.</w:t>
            </w:r>
          </w:p>
          <w:p w:rsidR="00ED42C2" w:rsidRPr="00CC6854" w:rsidRDefault="00ED42C2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1665B" w:rsidRPr="00C0303A" w:rsidRDefault="00ED42C2" w:rsidP="0081665B">
            <w:pPr>
              <w:shd w:val="clear" w:color="auto" w:fill="FFFFEE"/>
              <w:spacing w:after="0" w:line="240" w:lineRule="auto"/>
              <w:outlineLvl w:val="1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C67E9F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Выполняют тест К-ЭОР</w:t>
            </w:r>
            <w:r w:rsidR="0056147A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="0056147A" w:rsidRPr="00CC68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81665B" w:rsidRPr="008166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Тесты по теме "Азот и его соединения" (</w:t>
            </w:r>
            <w:proofErr w:type="spellStart"/>
            <w:r w:rsidR="0081665B" w:rsidRPr="008166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вариатив</w:t>
            </w:r>
            <w:proofErr w:type="spellEnd"/>
            <w:r w:rsidR="0081665B" w:rsidRPr="008166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81665B" w:rsidRPr="00794349" w:rsidRDefault="00F51213" w:rsidP="008166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81665B" w:rsidRPr="00461F8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http://fcior.edu.ru/card/6973/testy-po-teme-azot-i-ego-soedineniya-variativ.html</w:t>
              </w:r>
            </w:hyperlink>
            <w:r w:rsidR="008166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42C2" w:rsidRPr="00CC6854" w:rsidRDefault="00ED42C2" w:rsidP="0081665B">
            <w:pPr>
              <w:shd w:val="clear" w:color="auto" w:fill="FFFFEE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D42C2" w:rsidRPr="00CC6854" w:rsidRDefault="00ED42C2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7A39D2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Организует работу учащихся.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D42C2" w:rsidRPr="00CC6854" w:rsidRDefault="00ED42C2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7A39D2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Отвечают на вопросы теста.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D42C2" w:rsidRPr="00CC6854" w:rsidRDefault="00ED42C2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A39D2" w:rsidRPr="00CC6854" w:rsidTr="00CC6854">
        <w:tc>
          <w:tcPr>
            <w:tcW w:w="1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39D2" w:rsidRPr="00CC6854" w:rsidRDefault="007A39D2" w:rsidP="00A93DA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C6854">
              <w:rPr>
                <w:rFonts w:ascii="Times New Roman" w:hAnsi="Times New Roman" w:cs="Times New Roman"/>
              </w:rPr>
              <w:t>Самооценка и оценка знаний.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39D2" w:rsidRPr="00CC6854" w:rsidRDefault="0041040E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Оценивают свою работу на уроке по всем этапам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39D2" w:rsidRPr="00CC6854" w:rsidRDefault="007A39D2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Организует самооценку и оценку работы учащихся.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39D2" w:rsidRPr="00CC6854" w:rsidRDefault="007A39D2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39D2" w:rsidRPr="00CC6854" w:rsidRDefault="00397544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854">
              <w:rPr>
                <w:rFonts w:ascii="Times New Roman" w:hAnsi="Times New Roman" w:cs="Times New Roman"/>
                <w:bCs/>
              </w:rPr>
              <w:t>Уметь оценить степень успешности своей индивид</w:t>
            </w:r>
            <w:proofErr w:type="gramStart"/>
            <w:r w:rsidRPr="00CC6854"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 w:rsidRPr="00CC6854"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Pr="00CC6854">
              <w:rPr>
                <w:rFonts w:ascii="Times New Roman" w:hAnsi="Times New Roman" w:cs="Times New Roman"/>
                <w:bCs/>
              </w:rPr>
              <w:t>д</w:t>
            </w:r>
            <w:proofErr w:type="gramEnd"/>
            <w:r w:rsidRPr="00CC6854">
              <w:rPr>
                <w:rFonts w:ascii="Times New Roman" w:hAnsi="Times New Roman" w:cs="Times New Roman"/>
                <w:bCs/>
              </w:rPr>
              <w:t>еятельности</w:t>
            </w:r>
          </w:p>
        </w:tc>
      </w:tr>
      <w:tr w:rsidR="00ED42C2" w:rsidRPr="00CC6854" w:rsidTr="00CC6854">
        <w:tc>
          <w:tcPr>
            <w:tcW w:w="1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C2" w:rsidRPr="00CC6854" w:rsidRDefault="00ED42C2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854">
              <w:rPr>
                <w:rFonts w:ascii="Times New Roman" w:hAnsi="Times New Roman" w:cs="Times New Roman"/>
              </w:rPr>
              <w:t>Информация о домашнем задании, инструктаж по его выполнению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1040E" w:rsidRPr="00CC6854" w:rsidRDefault="00ED42C2" w:rsidP="0041040E">
            <w:pPr>
              <w:jc w:val="both"/>
              <w:rPr>
                <w:rFonts w:ascii="Times New Roman" w:hAnsi="Times New Roman" w:cs="Times New Roman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41040E" w:rsidRPr="00CC6854">
              <w:rPr>
                <w:rFonts w:ascii="Times New Roman" w:hAnsi="Times New Roman" w:cs="Times New Roman"/>
              </w:rPr>
              <w:t>§29. Выполнить:  с.215, №4,5.</w:t>
            </w:r>
            <w:r w:rsidR="000D0AFE" w:rsidRPr="000D0AFE">
              <w:rPr>
                <w:rFonts w:eastAsiaTheme="minorEastAsia" w:hAnsi="Arial"/>
                <w:color w:val="000000" w:themeColor="text1"/>
                <w:sz w:val="64"/>
                <w:szCs w:val="64"/>
              </w:rPr>
              <w:t xml:space="preserve"> </w:t>
            </w:r>
            <w:r w:rsidR="000D0AFE" w:rsidRPr="000D0AFE">
              <w:rPr>
                <w:rFonts w:ascii="Times New Roman" w:hAnsi="Times New Roman" w:cs="Times New Roman"/>
              </w:rPr>
              <w:t>Составить рекомендации по использовании аммиака в быту</w:t>
            </w:r>
          </w:p>
          <w:p w:rsidR="00ED42C2" w:rsidRPr="00CC6854" w:rsidRDefault="00ED42C2" w:rsidP="004104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D42C2" w:rsidRPr="00CC6854" w:rsidRDefault="00ED42C2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D42C2" w:rsidRPr="00CC6854" w:rsidRDefault="00ED42C2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D42C2" w:rsidRPr="00CC6854" w:rsidRDefault="00ED42C2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D42C2" w:rsidRPr="00CC6854" w:rsidTr="00CC6854">
        <w:tc>
          <w:tcPr>
            <w:tcW w:w="1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C2" w:rsidRPr="00CC6854" w:rsidRDefault="00ED42C2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Рефлексия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D42C2" w:rsidRPr="00CC6854" w:rsidRDefault="00ED42C2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8A1F42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Узнал новое</w:t>
            </w:r>
            <w:r w:rsidR="00764B26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….</w:t>
            </w:r>
          </w:p>
          <w:p w:rsidR="00764B26" w:rsidRPr="00CC6854" w:rsidRDefault="00764B26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Выяснял зависимость …</w:t>
            </w:r>
          </w:p>
          <w:p w:rsidR="008A1F42" w:rsidRPr="00CC6854" w:rsidRDefault="008266C2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8A1F42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роводил </w:t>
            </w: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8A1F42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сравнение</w:t>
            </w:r>
            <w:r w:rsidR="00764B26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  <w:r w:rsidR="00612CAE"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D42C2" w:rsidRPr="00CC6854" w:rsidRDefault="00ED42C2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D42C2" w:rsidRPr="00CC6854" w:rsidRDefault="00ED42C2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D42C2" w:rsidRPr="00CC6854" w:rsidRDefault="00ED42C2" w:rsidP="00A93DA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C9499F" w:rsidRPr="00CC6854">
              <w:rPr>
                <w:rFonts w:ascii="Times New Roman" w:hAnsi="Times New Roman" w:cs="Times New Roman"/>
              </w:rPr>
              <w:t>Рефлексируют, оценивают результаты деятельности.</w:t>
            </w:r>
          </w:p>
        </w:tc>
      </w:tr>
    </w:tbl>
    <w:p w:rsidR="00523EDF" w:rsidRDefault="00523EDF" w:rsidP="00523EDF">
      <w:pPr>
        <w:tabs>
          <w:tab w:val="left" w:pos="867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06B5F" w:rsidRDefault="00806B5F" w:rsidP="00523EDF">
      <w:pPr>
        <w:tabs>
          <w:tab w:val="left" w:pos="867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06B5F" w:rsidRPr="00806B5F" w:rsidRDefault="00806B5F" w:rsidP="00806B5F">
      <w:pPr>
        <w:tabs>
          <w:tab w:val="left" w:pos="8674"/>
        </w:tabs>
        <w:jc w:val="both"/>
        <w:rPr>
          <w:rFonts w:ascii="Times New Roman" w:hAnsi="Times New Roman" w:cs="Times New Roman"/>
          <w:b/>
          <w:sz w:val="48"/>
          <w:szCs w:val="48"/>
          <w:lang w:val="en-US"/>
        </w:rPr>
      </w:pPr>
    </w:p>
    <w:p w:rsidR="00806B5F" w:rsidRPr="00374D17" w:rsidRDefault="00806B5F" w:rsidP="00523EDF">
      <w:pPr>
        <w:tabs>
          <w:tab w:val="left" w:pos="8674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806B5F" w:rsidRPr="00374D17" w:rsidSect="00862C5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A72408"/>
    <w:multiLevelType w:val="hybridMultilevel"/>
    <w:tmpl w:val="DE4CC84A"/>
    <w:lvl w:ilvl="0" w:tplc="66763CA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284EFE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4287F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3C69B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18CF44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146F68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EE75D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2230E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E8600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EEE4F33"/>
    <w:multiLevelType w:val="hybridMultilevel"/>
    <w:tmpl w:val="1D56D0AC"/>
    <w:lvl w:ilvl="0" w:tplc="0E1A784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2C4F45A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4E3F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D629A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B2D206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B81C66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46821E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B85AA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76BDDE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3314EC5"/>
    <w:multiLevelType w:val="hybridMultilevel"/>
    <w:tmpl w:val="46467C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1FE"/>
    <w:rsid w:val="00000928"/>
    <w:rsid w:val="00001EB2"/>
    <w:rsid w:val="00001EB4"/>
    <w:rsid w:val="00005D99"/>
    <w:rsid w:val="000342B6"/>
    <w:rsid w:val="000A408E"/>
    <w:rsid w:val="000B32FB"/>
    <w:rsid w:val="000D0AFE"/>
    <w:rsid w:val="00115B49"/>
    <w:rsid w:val="00125323"/>
    <w:rsid w:val="00131516"/>
    <w:rsid w:val="001701B1"/>
    <w:rsid w:val="001929AD"/>
    <w:rsid w:val="001E38CC"/>
    <w:rsid w:val="0022094F"/>
    <w:rsid w:val="00232F74"/>
    <w:rsid w:val="00235056"/>
    <w:rsid w:val="00244D05"/>
    <w:rsid w:val="002B7B9A"/>
    <w:rsid w:val="003138A6"/>
    <w:rsid w:val="00360315"/>
    <w:rsid w:val="00364490"/>
    <w:rsid w:val="00374D17"/>
    <w:rsid w:val="00377F0F"/>
    <w:rsid w:val="003955E3"/>
    <w:rsid w:val="00397544"/>
    <w:rsid w:val="003A6011"/>
    <w:rsid w:val="003F036B"/>
    <w:rsid w:val="0041040E"/>
    <w:rsid w:val="00417F78"/>
    <w:rsid w:val="00433199"/>
    <w:rsid w:val="00452583"/>
    <w:rsid w:val="004546FF"/>
    <w:rsid w:val="004715CD"/>
    <w:rsid w:val="00477573"/>
    <w:rsid w:val="004779F7"/>
    <w:rsid w:val="004879BE"/>
    <w:rsid w:val="004C27CF"/>
    <w:rsid w:val="004C7B22"/>
    <w:rsid w:val="00523EDF"/>
    <w:rsid w:val="0056147A"/>
    <w:rsid w:val="00575B8A"/>
    <w:rsid w:val="005844CE"/>
    <w:rsid w:val="005A79B7"/>
    <w:rsid w:val="00612CAE"/>
    <w:rsid w:val="00615A6E"/>
    <w:rsid w:val="00632166"/>
    <w:rsid w:val="00645F46"/>
    <w:rsid w:val="00670083"/>
    <w:rsid w:val="0069091F"/>
    <w:rsid w:val="00693617"/>
    <w:rsid w:val="006A6AFE"/>
    <w:rsid w:val="006F26D5"/>
    <w:rsid w:val="00710AED"/>
    <w:rsid w:val="00720717"/>
    <w:rsid w:val="00764B26"/>
    <w:rsid w:val="00796A35"/>
    <w:rsid w:val="007A39D2"/>
    <w:rsid w:val="007E2112"/>
    <w:rsid w:val="00806B5F"/>
    <w:rsid w:val="0081665B"/>
    <w:rsid w:val="008266C2"/>
    <w:rsid w:val="008534ED"/>
    <w:rsid w:val="00857C22"/>
    <w:rsid w:val="00862C5A"/>
    <w:rsid w:val="00894503"/>
    <w:rsid w:val="008A1F42"/>
    <w:rsid w:val="008A25A2"/>
    <w:rsid w:val="009447DC"/>
    <w:rsid w:val="00947C3C"/>
    <w:rsid w:val="00956E6F"/>
    <w:rsid w:val="009846CE"/>
    <w:rsid w:val="009F5AF4"/>
    <w:rsid w:val="00A02875"/>
    <w:rsid w:val="00A31E3F"/>
    <w:rsid w:val="00A371FE"/>
    <w:rsid w:val="00A4043E"/>
    <w:rsid w:val="00A434E2"/>
    <w:rsid w:val="00A655DD"/>
    <w:rsid w:val="00A85D60"/>
    <w:rsid w:val="00A93DA6"/>
    <w:rsid w:val="00AB3C48"/>
    <w:rsid w:val="00AB3D60"/>
    <w:rsid w:val="00AF03ED"/>
    <w:rsid w:val="00B10E85"/>
    <w:rsid w:val="00B13862"/>
    <w:rsid w:val="00B34F32"/>
    <w:rsid w:val="00B543A5"/>
    <w:rsid w:val="00BA0324"/>
    <w:rsid w:val="00BA5E1D"/>
    <w:rsid w:val="00BC12B0"/>
    <w:rsid w:val="00BC3452"/>
    <w:rsid w:val="00BC392F"/>
    <w:rsid w:val="00BC450E"/>
    <w:rsid w:val="00BD414B"/>
    <w:rsid w:val="00BE0C26"/>
    <w:rsid w:val="00C009D5"/>
    <w:rsid w:val="00C10246"/>
    <w:rsid w:val="00C67E9F"/>
    <w:rsid w:val="00C7083A"/>
    <w:rsid w:val="00C75FF1"/>
    <w:rsid w:val="00C9499F"/>
    <w:rsid w:val="00C94C75"/>
    <w:rsid w:val="00CA5A44"/>
    <w:rsid w:val="00CB515D"/>
    <w:rsid w:val="00CC6854"/>
    <w:rsid w:val="00CD0B24"/>
    <w:rsid w:val="00CD1ED7"/>
    <w:rsid w:val="00D00D03"/>
    <w:rsid w:val="00D054AB"/>
    <w:rsid w:val="00D23D31"/>
    <w:rsid w:val="00D405F4"/>
    <w:rsid w:val="00D415D9"/>
    <w:rsid w:val="00D5128D"/>
    <w:rsid w:val="00D96B29"/>
    <w:rsid w:val="00E13B34"/>
    <w:rsid w:val="00E2356F"/>
    <w:rsid w:val="00E66578"/>
    <w:rsid w:val="00E74959"/>
    <w:rsid w:val="00ED42C2"/>
    <w:rsid w:val="00EE437D"/>
    <w:rsid w:val="00EF1957"/>
    <w:rsid w:val="00F00209"/>
    <w:rsid w:val="00F128C7"/>
    <w:rsid w:val="00F51213"/>
    <w:rsid w:val="00FC6926"/>
    <w:rsid w:val="00FF0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7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79B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632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D41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0A408E"/>
    <w:rPr>
      <w:color w:val="0000FF"/>
      <w:u w:val="single"/>
    </w:rPr>
  </w:style>
  <w:style w:type="table" w:styleId="a8">
    <w:name w:val="Table Grid"/>
    <w:basedOn w:val="a1"/>
    <w:uiPriority w:val="59"/>
    <w:rsid w:val="000A40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qFormat/>
    <w:rsid w:val="00477573"/>
    <w:rPr>
      <w:b/>
      <w:bCs/>
    </w:rPr>
  </w:style>
  <w:style w:type="character" w:styleId="aa">
    <w:name w:val="FollowedHyperlink"/>
    <w:basedOn w:val="a0"/>
    <w:uiPriority w:val="99"/>
    <w:semiHidden/>
    <w:unhideWhenUsed/>
    <w:rsid w:val="00A655DD"/>
    <w:rPr>
      <w:color w:val="800080" w:themeColor="followedHyperlink"/>
      <w:u w:val="single"/>
    </w:rPr>
  </w:style>
  <w:style w:type="paragraph" w:styleId="ab">
    <w:name w:val="No Spacing"/>
    <w:uiPriority w:val="99"/>
    <w:qFormat/>
    <w:rsid w:val="00A655D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7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79B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632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D41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0A408E"/>
    <w:rPr>
      <w:color w:val="0000FF"/>
      <w:u w:val="single"/>
    </w:rPr>
  </w:style>
  <w:style w:type="table" w:styleId="a8">
    <w:name w:val="Table Grid"/>
    <w:basedOn w:val="a1"/>
    <w:uiPriority w:val="59"/>
    <w:rsid w:val="000A40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qFormat/>
    <w:rsid w:val="00477573"/>
    <w:rPr>
      <w:b/>
      <w:bCs/>
    </w:rPr>
  </w:style>
  <w:style w:type="character" w:styleId="aa">
    <w:name w:val="FollowedHyperlink"/>
    <w:basedOn w:val="a0"/>
    <w:uiPriority w:val="99"/>
    <w:semiHidden/>
    <w:unhideWhenUsed/>
    <w:rsid w:val="00A655DD"/>
    <w:rPr>
      <w:color w:val="800080" w:themeColor="followedHyperlink"/>
      <w:u w:val="single"/>
    </w:rPr>
  </w:style>
  <w:style w:type="paragraph" w:styleId="ab">
    <w:name w:val="No Spacing"/>
    <w:uiPriority w:val="99"/>
    <w:qFormat/>
    <w:rsid w:val="00A655D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2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941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512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cior.edu.ru/card/11005/poluchenie-i-primenenie-ammiaka-soli-ammoniya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fcior.edu.ru/card/5666/krugovorot-azota-v-prirode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T5mIcDa6lE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fcior.edu.ru/card/6973/testy-po-teme-azot-i-ego-soedineniya-variativ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3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96</cp:revision>
  <dcterms:created xsi:type="dcterms:W3CDTF">2017-02-24T16:45:00Z</dcterms:created>
  <dcterms:modified xsi:type="dcterms:W3CDTF">2019-05-19T14:43:00Z</dcterms:modified>
</cp:coreProperties>
</file>