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1A" w:rsidRDefault="00E3391A" w:rsidP="00E3391A">
      <w:pPr>
        <w:jc w:val="center"/>
        <w:rPr>
          <w:rFonts w:eastAsia="Times New Roman"/>
          <w:b/>
          <w:sz w:val="32"/>
          <w:szCs w:val="32"/>
        </w:rPr>
      </w:pPr>
      <w:r>
        <w:rPr>
          <w:b/>
          <w:sz w:val="32"/>
          <w:szCs w:val="32"/>
        </w:rPr>
        <w:t>муниципальное бюджетное общеобразовательное учреждение</w:t>
      </w:r>
    </w:p>
    <w:p w:rsidR="00E3391A" w:rsidRDefault="00E3391A" w:rsidP="00E3391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«Средняя общеобразовательная школа №11»</w:t>
      </w:r>
    </w:p>
    <w:p w:rsidR="00E3391A" w:rsidRDefault="00E3391A" w:rsidP="00E3391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пгт. ШерегешТаштагольского района Кемеровской области</w:t>
      </w:r>
    </w:p>
    <w:p w:rsidR="00E3391A" w:rsidRDefault="00E3391A" w:rsidP="00E3391A">
      <w:pPr>
        <w:jc w:val="center"/>
        <w:rPr>
          <w:b/>
          <w:sz w:val="32"/>
          <w:szCs w:val="32"/>
        </w:rPr>
      </w:pPr>
    </w:p>
    <w:p w:rsidR="00E3391A" w:rsidRPr="00B2577A" w:rsidRDefault="00E3391A" w:rsidP="00E339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77A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3391A" w:rsidRPr="00B2577A" w:rsidRDefault="00E3391A" w:rsidP="00E3391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77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E3391A" w:rsidRPr="00B2577A" w:rsidRDefault="00E3391A" w:rsidP="00E3391A">
      <w:pPr>
        <w:rPr>
          <w:rFonts w:ascii="Times New Roman" w:hAnsi="Times New Roman" w:cs="Times New Roman"/>
          <w:b/>
          <w:sz w:val="28"/>
          <w:szCs w:val="28"/>
        </w:rPr>
      </w:pPr>
      <w:r w:rsidRPr="00B2577A">
        <w:rPr>
          <w:rFonts w:ascii="Times New Roman" w:hAnsi="Times New Roman" w:cs="Times New Roman"/>
          <w:b/>
          <w:sz w:val="28"/>
          <w:szCs w:val="28"/>
        </w:rPr>
        <w:t>«Сохранение и развитие кадрового потенциала образовательной организации»</w:t>
      </w:r>
    </w:p>
    <w:p w:rsidR="00E3391A" w:rsidRPr="00B2577A" w:rsidRDefault="00E3391A" w:rsidP="00E339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2577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Составители :</w:t>
      </w:r>
    </w:p>
    <w:p w:rsidR="00E3391A" w:rsidRPr="00B2577A" w:rsidRDefault="00E3391A" w:rsidP="00E339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2577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Перехожева И.А</w:t>
      </w:r>
    </w:p>
    <w:p w:rsidR="00E3391A" w:rsidRPr="00B2577A" w:rsidRDefault="00E3391A" w:rsidP="00E339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2577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Скрынникова О.Ф.</w:t>
      </w:r>
    </w:p>
    <w:p w:rsidR="00E3391A" w:rsidRPr="00B2577A" w:rsidRDefault="00E3391A" w:rsidP="00E339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2577A">
        <w:rPr>
          <w:rFonts w:ascii="Times New Roman" w:hAnsi="Times New Roman" w:cs="Times New Roman"/>
          <w:b/>
          <w:sz w:val="28"/>
          <w:szCs w:val="28"/>
        </w:rPr>
        <w:t>Юркова Р.В.</w:t>
      </w:r>
    </w:p>
    <w:p w:rsidR="00E3391A" w:rsidRPr="00B2577A" w:rsidRDefault="00E3391A" w:rsidP="00E339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2577A">
        <w:rPr>
          <w:rFonts w:ascii="Times New Roman" w:hAnsi="Times New Roman" w:cs="Times New Roman"/>
          <w:b/>
          <w:sz w:val="28"/>
          <w:szCs w:val="28"/>
        </w:rPr>
        <w:t>Лупенко Н.Б.</w:t>
      </w:r>
    </w:p>
    <w:p w:rsidR="00E3391A" w:rsidRPr="00B2577A" w:rsidRDefault="00E3391A" w:rsidP="00E3391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2577A">
        <w:rPr>
          <w:rFonts w:ascii="Times New Roman" w:hAnsi="Times New Roman" w:cs="Times New Roman"/>
          <w:b/>
          <w:sz w:val="28"/>
          <w:szCs w:val="28"/>
        </w:rPr>
        <w:t>Бербасова Е.П.</w:t>
      </w:r>
    </w:p>
    <w:p w:rsidR="00E3391A" w:rsidRPr="00B2577A" w:rsidRDefault="00E3391A" w:rsidP="00E339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391A" w:rsidRPr="00B2577A" w:rsidRDefault="00E3391A" w:rsidP="00E3391A">
      <w:pPr>
        <w:rPr>
          <w:rFonts w:ascii="Times New Roman" w:hAnsi="Times New Roman" w:cs="Times New Roman"/>
          <w:b/>
          <w:sz w:val="28"/>
          <w:szCs w:val="28"/>
        </w:rPr>
      </w:pPr>
    </w:p>
    <w:p w:rsidR="00E3391A" w:rsidRPr="00B2577A" w:rsidRDefault="00E3391A" w:rsidP="00E339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391A" w:rsidRDefault="00E3391A" w:rsidP="00E3391A">
      <w:pPr>
        <w:jc w:val="center"/>
        <w:rPr>
          <w:b/>
          <w:sz w:val="32"/>
          <w:szCs w:val="32"/>
        </w:rPr>
      </w:pPr>
    </w:p>
    <w:p w:rsidR="00E3391A" w:rsidRDefault="00E3391A" w:rsidP="00E3391A">
      <w:pPr>
        <w:jc w:val="center"/>
        <w:rPr>
          <w:b/>
          <w:sz w:val="32"/>
          <w:szCs w:val="32"/>
        </w:rPr>
      </w:pPr>
    </w:p>
    <w:p w:rsidR="00E3391A" w:rsidRDefault="00E3391A" w:rsidP="00E3391A">
      <w:pPr>
        <w:jc w:val="center"/>
        <w:rPr>
          <w:b/>
          <w:sz w:val="32"/>
          <w:szCs w:val="32"/>
        </w:rPr>
      </w:pPr>
    </w:p>
    <w:p w:rsidR="00E3391A" w:rsidRDefault="00E3391A" w:rsidP="00E3391A">
      <w:pPr>
        <w:jc w:val="center"/>
        <w:rPr>
          <w:b/>
          <w:sz w:val="32"/>
          <w:szCs w:val="32"/>
        </w:rPr>
      </w:pPr>
    </w:p>
    <w:p w:rsidR="00E3391A" w:rsidRDefault="00E3391A" w:rsidP="00E3391A">
      <w:pPr>
        <w:jc w:val="center"/>
        <w:rPr>
          <w:b/>
          <w:sz w:val="32"/>
          <w:szCs w:val="32"/>
        </w:rPr>
      </w:pPr>
    </w:p>
    <w:p w:rsidR="00E3391A" w:rsidRDefault="00E3391A" w:rsidP="00E3391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Шерегеш 2018</w:t>
      </w:r>
    </w:p>
    <w:p w:rsidR="00E3391A" w:rsidRDefault="00E3391A" w:rsidP="00E3391A">
      <w:pPr>
        <w:jc w:val="center"/>
        <w:rPr>
          <w:b/>
          <w:sz w:val="32"/>
          <w:szCs w:val="32"/>
        </w:rPr>
      </w:pPr>
    </w:p>
    <w:p w:rsidR="00E3391A" w:rsidRDefault="00E3391A" w:rsidP="00E3391A">
      <w:pPr>
        <w:jc w:val="center"/>
        <w:rPr>
          <w:b/>
          <w:sz w:val="32"/>
          <w:szCs w:val="32"/>
        </w:rPr>
      </w:pPr>
    </w:p>
    <w:p w:rsidR="00E3391A" w:rsidRPr="007934EA" w:rsidRDefault="00E3391A" w:rsidP="00E3391A">
      <w:pPr>
        <w:rPr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ОГЛАВЛЕНИЕ</w:t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Аннотация …………………………………………………….. 3</w:t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Целевая аудитория проекта ………………………………….5</w:t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реализации проекта ……………………………………   7</w:t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Возможные риски проекта …………………………………..    10</w:t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контроля и</w:t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обеспечения достоверности результатов ………………….    12</w:t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391A" w:rsidRPr="006E2232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проекта. Ресурсы. …………………………….    15</w:t>
      </w:r>
      <w:r w:rsidRPr="00B4147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E3391A" w:rsidRPr="00CD0138" w:rsidRDefault="00E3391A" w:rsidP="00E3391A">
      <w:pPr>
        <w:rPr>
          <w:sz w:val="28"/>
          <w:szCs w:val="28"/>
        </w:rPr>
      </w:pPr>
    </w:p>
    <w:p w:rsidR="00E3391A" w:rsidRPr="009E0DCF" w:rsidRDefault="00E3391A" w:rsidP="00E3391A">
      <w:pPr>
        <w:spacing w:after="0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3391A" w:rsidRPr="00332BDC" w:rsidRDefault="00E3391A" w:rsidP="00E3391A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32BDC">
        <w:rPr>
          <w:rFonts w:ascii="Times New Roman" w:hAnsi="Times New Roman"/>
          <w:b/>
          <w:color w:val="000000"/>
          <w:sz w:val="28"/>
          <w:szCs w:val="28"/>
        </w:rPr>
        <w:t>Аннотация</w:t>
      </w:r>
    </w:p>
    <w:p w:rsidR="00E3391A" w:rsidRPr="009E0DCF" w:rsidRDefault="00E3391A" w:rsidP="00E3391A">
      <w:pPr>
        <w:spacing w:after="0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E3391A" w:rsidRDefault="00E3391A" w:rsidP="00E3391A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D024D">
        <w:rPr>
          <w:rFonts w:ascii="Times New Roman" w:hAnsi="Times New Roman"/>
          <w:color w:val="000000"/>
          <w:sz w:val="28"/>
          <w:szCs w:val="28"/>
        </w:rPr>
        <w:t xml:space="preserve">сновываясь  на Федеральный Закон  «Об образовании в Российской Федерации» и </w:t>
      </w:r>
      <w:r w:rsidRPr="00DD024D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основного общего образования утвержденный приказом Минобрнауки России, а так же на « Концепцию социально-экономического развития РФ до 2020 года, п.3 «Образование» </w:t>
      </w:r>
      <w:r>
        <w:rPr>
          <w:rFonts w:ascii="Times New Roman" w:hAnsi="Times New Roman"/>
          <w:sz w:val="28"/>
          <w:szCs w:val="28"/>
        </w:rPr>
        <w:t xml:space="preserve"> становится понятно, что </w:t>
      </w:r>
      <w:r w:rsidRPr="00DD024D">
        <w:rPr>
          <w:rFonts w:ascii="Times New Roman" w:hAnsi="Times New Roman" w:cs="Times New Roman"/>
          <w:sz w:val="28"/>
          <w:szCs w:val="28"/>
        </w:rPr>
        <w:t>образование нуждается в мобильном учителе, способном модернизировать свою деятельность посредством критического, творческого ее преобразования, использовать новейшие достижения науки и передового педагогического опыта.</w:t>
      </w:r>
      <w:r w:rsidRPr="00DD024D">
        <w:rPr>
          <w:rFonts w:ascii="Times New Roman" w:hAnsi="Times New Roman"/>
          <w:color w:val="000000"/>
          <w:sz w:val="28"/>
          <w:szCs w:val="28"/>
        </w:rPr>
        <w:t xml:space="preserve"> Анализ существующей ситуации кадрового потенциала нашей школы позволил выявить следующие проблемы: увеличение среднего возраста педагогического коллектива и низкий приток молодых специалистов, таким образом разработка  проекта на тему «Сохранение и развитие кадрового потенциала образовательного учреждения» является актуальной.</w:t>
      </w:r>
    </w:p>
    <w:p w:rsidR="00E3391A" w:rsidRDefault="00E3391A" w:rsidP="00E3391A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391A" w:rsidRDefault="00E3391A" w:rsidP="00E33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05855">
        <w:rPr>
          <w:rFonts w:ascii="Times New Roman" w:hAnsi="Times New Roman"/>
          <w:b/>
          <w:bCs/>
          <w:color w:val="000000"/>
          <w:sz w:val="28"/>
          <w:szCs w:val="28"/>
        </w:rPr>
        <w:t>Цель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ю данного проекта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заключается в  </w:t>
      </w:r>
      <w:r>
        <w:rPr>
          <w:rFonts w:ascii="Times New Roman" w:hAnsi="Times New Roman"/>
          <w:color w:val="000000"/>
          <w:sz w:val="28"/>
          <w:szCs w:val="28"/>
        </w:rPr>
        <w:t xml:space="preserve">разработкемеханизмов сохранения и развития кадрового потенциала как направление повышения качества образования в образовательной организации. </w:t>
      </w:r>
    </w:p>
    <w:p w:rsidR="00E3391A" w:rsidRDefault="00E3391A" w:rsidP="00E33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391A" w:rsidRPr="00343421" w:rsidRDefault="00E3391A" w:rsidP="00E3391A">
      <w:pPr>
        <w:pStyle w:val="a3"/>
        <w:numPr>
          <w:ilvl w:val="0"/>
          <w:numId w:val="5"/>
        </w:numPr>
        <w:spacing w:line="204" w:lineRule="auto"/>
        <w:rPr>
          <w:sz w:val="28"/>
          <w:szCs w:val="28"/>
        </w:rPr>
      </w:pPr>
      <w:r w:rsidRPr="00343421">
        <w:rPr>
          <w:color w:val="000000"/>
          <w:sz w:val="28"/>
          <w:szCs w:val="28"/>
        </w:rPr>
        <w:t>Для достижения данной цели поставлены следующие задачи:</w:t>
      </w:r>
    </w:p>
    <w:p w:rsidR="00E3391A" w:rsidRPr="00343421" w:rsidRDefault="00E3391A" w:rsidP="00E3391A">
      <w:pPr>
        <w:pStyle w:val="a3"/>
        <w:numPr>
          <w:ilvl w:val="0"/>
          <w:numId w:val="5"/>
        </w:numPr>
        <w:spacing w:line="204" w:lineRule="auto"/>
        <w:rPr>
          <w:sz w:val="28"/>
          <w:szCs w:val="28"/>
        </w:rPr>
      </w:pPr>
    </w:p>
    <w:p w:rsidR="00E3391A" w:rsidRPr="00343421" w:rsidRDefault="00E3391A" w:rsidP="00E3391A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343421">
        <w:rPr>
          <w:rFonts w:eastAsiaTheme="minorEastAsia"/>
          <w:bCs/>
          <w:color w:val="262626" w:themeColor="text1" w:themeTint="D9"/>
          <w:kern w:val="24"/>
          <w:sz w:val="28"/>
          <w:szCs w:val="28"/>
        </w:rPr>
        <w:t xml:space="preserve">1. </w:t>
      </w:r>
      <w:r w:rsidRPr="00343421">
        <w:rPr>
          <w:rFonts w:eastAsiaTheme="minorEastAsia"/>
          <w:bCs/>
          <w:kern w:val="24"/>
          <w:sz w:val="28"/>
          <w:szCs w:val="28"/>
        </w:rPr>
        <w:t>Провести анализ современного состояния кадрового потенциала;</w:t>
      </w:r>
    </w:p>
    <w:p w:rsidR="00E3391A" w:rsidRPr="00343421" w:rsidRDefault="00E3391A" w:rsidP="00E3391A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343421">
        <w:rPr>
          <w:rFonts w:eastAsiaTheme="minorEastAsia"/>
          <w:bCs/>
          <w:kern w:val="24"/>
          <w:sz w:val="28"/>
          <w:szCs w:val="28"/>
        </w:rPr>
        <w:t xml:space="preserve">2. Внести изменения в локальные акты образовательной организации     </w:t>
      </w:r>
    </w:p>
    <w:p w:rsidR="00E3391A" w:rsidRPr="00343421" w:rsidRDefault="00E3391A" w:rsidP="00E3391A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343421">
        <w:rPr>
          <w:rFonts w:eastAsiaTheme="minorEastAsia"/>
          <w:bCs/>
          <w:kern w:val="24"/>
          <w:sz w:val="28"/>
          <w:szCs w:val="28"/>
        </w:rPr>
        <w:t xml:space="preserve">    регулирующие вопросы управления персоналом; </w:t>
      </w:r>
    </w:p>
    <w:p w:rsidR="00E3391A" w:rsidRPr="00343421" w:rsidRDefault="00E3391A" w:rsidP="00E3391A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343421">
        <w:rPr>
          <w:rFonts w:eastAsiaTheme="minorEastAsia"/>
          <w:bCs/>
          <w:kern w:val="24"/>
          <w:sz w:val="28"/>
          <w:szCs w:val="28"/>
        </w:rPr>
        <w:t xml:space="preserve">3. Разработать индивидуальные программы профессионального роста </w:t>
      </w:r>
    </w:p>
    <w:p w:rsidR="00E3391A" w:rsidRPr="00343421" w:rsidRDefault="00E3391A" w:rsidP="00E3391A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343421">
        <w:rPr>
          <w:rFonts w:eastAsiaTheme="minorEastAsia"/>
          <w:bCs/>
          <w:kern w:val="24"/>
          <w:sz w:val="28"/>
          <w:szCs w:val="28"/>
        </w:rPr>
        <w:t xml:space="preserve">    педагогов;</w:t>
      </w:r>
    </w:p>
    <w:p w:rsidR="00E3391A" w:rsidRPr="00343421" w:rsidRDefault="00E3391A" w:rsidP="00E3391A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343421">
        <w:rPr>
          <w:rFonts w:eastAsiaTheme="minorEastAsia"/>
          <w:bCs/>
          <w:kern w:val="24"/>
          <w:sz w:val="28"/>
          <w:szCs w:val="28"/>
        </w:rPr>
        <w:t xml:space="preserve">4. Развивать систему внутрифирменного обучения педагогов на основе   </w:t>
      </w:r>
    </w:p>
    <w:p w:rsidR="00E3391A" w:rsidRPr="00343421" w:rsidRDefault="00E3391A" w:rsidP="00E3391A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343421">
        <w:rPr>
          <w:rFonts w:eastAsiaTheme="minorEastAsia"/>
          <w:bCs/>
          <w:kern w:val="24"/>
          <w:sz w:val="28"/>
          <w:szCs w:val="28"/>
        </w:rPr>
        <w:t xml:space="preserve">    индивидуальных запросов педагогических работников;</w:t>
      </w:r>
    </w:p>
    <w:p w:rsidR="00E3391A" w:rsidRPr="00343421" w:rsidRDefault="00E3391A" w:rsidP="00E3391A">
      <w:pPr>
        <w:pStyle w:val="a3"/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343421">
        <w:rPr>
          <w:rFonts w:eastAsiaTheme="minorEastAsia"/>
          <w:bCs/>
          <w:kern w:val="24"/>
          <w:sz w:val="28"/>
          <w:szCs w:val="28"/>
        </w:rPr>
        <w:t>5. Организовать тьюторское</w:t>
      </w:r>
      <w:r w:rsidRPr="000A1C30">
        <w:rPr>
          <w:rFonts w:eastAsiaTheme="minorEastAsia"/>
          <w:bCs/>
          <w:kern w:val="24"/>
          <w:sz w:val="28"/>
          <w:szCs w:val="28"/>
        </w:rPr>
        <w:t xml:space="preserve"> </w:t>
      </w:r>
      <w:r w:rsidRPr="00343421">
        <w:rPr>
          <w:rFonts w:eastAsiaTheme="minorEastAsia"/>
          <w:bCs/>
          <w:kern w:val="24"/>
          <w:sz w:val="28"/>
          <w:szCs w:val="28"/>
        </w:rPr>
        <w:t xml:space="preserve">сопровождение  молодых специалистов. </w:t>
      </w:r>
    </w:p>
    <w:p w:rsidR="00E3391A" w:rsidRPr="00343421" w:rsidRDefault="00E3391A" w:rsidP="00E339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Pr="00EC34BA" w:rsidRDefault="00E3391A" w:rsidP="00E33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391A" w:rsidRPr="007934EA" w:rsidRDefault="00E3391A" w:rsidP="00E3391A">
      <w:pPr>
        <w:rPr>
          <w:rFonts w:ascii="Times New Roman" w:hAnsi="Times New Roman" w:cs="Times New Roman"/>
          <w:b/>
          <w:sz w:val="32"/>
          <w:szCs w:val="32"/>
        </w:rPr>
      </w:pPr>
      <w:r w:rsidRPr="009863C8">
        <w:rPr>
          <w:b/>
          <w:sz w:val="28"/>
          <w:szCs w:val="28"/>
        </w:rPr>
        <w:t>Ожидаемые результаты</w:t>
      </w:r>
      <w:r w:rsidRPr="009863C8">
        <w:rPr>
          <w:b/>
          <w:sz w:val="32"/>
          <w:szCs w:val="32"/>
        </w:rPr>
        <w:t>:</w:t>
      </w: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рост кадрового потенциала как высоко квалифицированных педагогов, носителей духовных и нравственных ценностей</w:t>
      </w: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охват всех педагогических работников участием в теоретической подготовке  к инновационным преобразованиям в области образования</w:t>
      </w: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увеличение количества педагогов работающих в инновационном режиме</w:t>
      </w: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методисты и опытные педагоги дают консультации и практические советы молодым учителям согласно графику работы и по мере необходимости .</w:t>
      </w: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школа молодого учителя обязательна для всех вновь прибывших педагогов независимо от их стажа и опыта работы.</w:t>
      </w: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регулярное проведение семинаров - практикумов по социальной психологии( не менее двух раз в год)</w:t>
      </w: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подробно мы хотим отразить предполагаемые результаты в ниже следующей таблице 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25"/>
        <w:gridCol w:w="2678"/>
        <w:gridCol w:w="2968"/>
      </w:tblGrid>
      <w:tr w:rsidR="00E3391A" w:rsidTr="00D7441A">
        <w:tc>
          <w:tcPr>
            <w:tcW w:w="0" w:type="auto"/>
          </w:tcPr>
          <w:p w:rsidR="00E3391A" w:rsidRPr="0018201F" w:rsidRDefault="00E3391A" w:rsidP="00D744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0" w:type="auto"/>
          </w:tcPr>
          <w:p w:rsidR="00E3391A" w:rsidRPr="0018201F" w:rsidRDefault="00E3391A" w:rsidP="00D744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01F">
              <w:rPr>
                <w:rFonts w:ascii="Times New Roman" w:hAnsi="Times New Roman" w:cs="Times New Roman"/>
                <w:b/>
                <w:sz w:val="28"/>
                <w:szCs w:val="28"/>
              </w:rPr>
              <w:t>ИМЕЕТСЯ(кол-во учителей)</w:t>
            </w:r>
          </w:p>
        </w:tc>
        <w:tc>
          <w:tcPr>
            <w:tcW w:w="0" w:type="auto"/>
          </w:tcPr>
          <w:p w:rsidR="00E3391A" w:rsidRPr="0018201F" w:rsidRDefault="00E3391A" w:rsidP="00D744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201F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ПЛАНИРУЕТСЯ (кол-во учителей)</w:t>
            </w:r>
          </w:p>
        </w:tc>
      </w:tr>
      <w:tr w:rsidR="00E3391A" w:rsidTr="00D7441A"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высшая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E3391A" w:rsidTr="00D7441A"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первая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3391A" w:rsidTr="00D7441A"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Дистанционное обучение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3391A" w:rsidTr="00D7441A"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Курсы по работе с адаптивной программой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3391A" w:rsidTr="00D7441A"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Курсы по работе с детьми с ОВЗ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25-27</w:t>
            </w:r>
          </w:p>
        </w:tc>
      </w:tr>
      <w:tr w:rsidR="00E3391A" w:rsidTr="00D7441A"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Учителя, подготовленные к работе с ИТ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37-42</w:t>
            </w:r>
          </w:p>
        </w:tc>
      </w:tr>
      <w:tr w:rsidR="00E3391A" w:rsidTr="00D7441A"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Учителя, использующие ИТ как средство обучения и воспитания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37-42</w:t>
            </w:r>
          </w:p>
        </w:tc>
      </w:tr>
      <w:tr w:rsidR="00E3391A" w:rsidTr="00D7441A"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Учителя, участвующие в конкурсах педмастерства за пределами школы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13-15</w:t>
            </w:r>
          </w:p>
        </w:tc>
      </w:tr>
      <w:tr w:rsidR="00E3391A" w:rsidTr="00D7441A"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Учителя, участвующие в дистанционных проектах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E3391A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</w:tr>
    </w:tbl>
    <w:p w:rsidR="00E3391A" w:rsidRDefault="00E3391A" w:rsidP="00E3391A">
      <w:pPr>
        <w:rPr>
          <w:b/>
          <w:sz w:val="28"/>
          <w:szCs w:val="28"/>
        </w:rPr>
      </w:pPr>
    </w:p>
    <w:p w:rsidR="00E3391A" w:rsidRDefault="00E3391A" w:rsidP="00E3391A">
      <w:pPr>
        <w:rPr>
          <w:b/>
          <w:sz w:val="28"/>
          <w:szCs w:val="28"/>
        </w:rPr>
      </w:pPr>
    </w:p>
    <w:p w:rsidR="00E3391A" w:rsidRDefault="00E3391A" w:rsidP="00E3391A">
      <w:pPr>
        <w:rPr>
          <w:b/>
          <w:sz w:val="28"/>
          <w:szCs w:val="28"/>
        </w:rPr>
      </w:pPr>
    </w:p>
    <w:p w:rsidR="00E3391A" w:rsidRDefault="00E3391A" w:rsidP="00E3391A">
      <w:pPr>
        <w:rPr>
          <w:b/>
          <w:sz w:val="28"/>
          <w:szCs w:val="28"/>
        </w:rPr>
      </w:pPr>
    </w:p>
    <w:p w:rsidR="00E3391A" w:rsidRDefault="00E3391A" w:rsidP="00E3391A">
      <w:pPr>
        <w:rPr>
          <w:b/>
          <w:sz w:val="28"/>
          <w:szCs w:val="28"/>
        </w:rPr>
      </w:pPr>
    </w:p>
    <w:p w:rsidR="00E3391A" w:rsidRDefault="00E3391A" w:rsidP="00E3391A">
      <w:pPr>
        <w:rPr>
          <w:b/>
          <w:sz w:val="28"/>
          <w:szCs w:val="28"/>
        </w:rPr>
      </w:pPr>
    </w:p>
    <w:p w:rsidR="00E3391A" w:rsidRDefault="00E3391A" w:rsidP="00E3391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Целевая аудитория проекта</w:t>
      </w:r>
    </w:p>
    <w:p w:rsidR="00E3391A" w:rsidRDefault="00E3391A" w:rsidP="00E3391A">
      <w:pPr>
        <w:rPr>
          <w:b/>
          <w:sz w:val="28"/>
          <w:szCs w:val="28"/>
        </w:rPr>
      </w:pPr>
      <w:r w:rsidRPr="00DD024D">
        <w:rPr>
          <w:b/>
          <w:sz w:val="28"/>
          <w:szCs w:val="28"/>
        </w:rPr>
        <w:t xml:space="preserve">Участники проекта </w:t>
      </w:r>
    </w:p>
    <w:p w:rsidR="00E3391A" w:rsidRPr="00457D1F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457D1F">
        <w:rPr>
          <w:rFonts w:ascii="Times New Roman" w:hAnsi="Times New Roman" w:cs="Times New Roman"/>
          <w:sz w:val="28"/>
          <w:szCs w:val="28"/>
        </w:rPr>
        <w:t>Участниками нашего проекта являются администрация в лице директора и заместителей по УВР и по ВР  образовательного учреждения и весь педагогический коллектив в количестве 56 человек</w:t>
      </w:r>
    </w:p>
    <w:p w:rsidR="00E3391A" w:rsidRDefault="00E3391A" w:rsidP="00E3391A">
      <w:pPr>
        <w:rPr>
          <w:b/>
          <w:sz w:val="28"/>
          <w:szCs w:val="28"/>
        </w:rPr>
      </w:pPr>
    </w:p>
    <w:p w:rsidR="00E3391A" w:rsidRPr="00644D80" w:rsidRDefault="00E3391A" w:rsidP="00E3391A">
      <w:pPr>
        <w:spacing w:after="0" w:line="240" w:lineRule="auto"/>
        <w:ind w:left="142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4D80">
        <w:rPr>
          <w:rFonts w:ascii="Times New Roman" w:eastAsia="Calibri" w:hAnsi="Times New Roman" w:cs="Times New Roman"/>
          <w:b/>
          <w:sz w:val="28"/>
          <w:szCs w:val="28"/>
        </w:rPr>
        <w:t>Кадровый  и качественный состав педагогических кадров</w:t>
      </w:r>
    </w:p>
    <w:p w:rsidR="00E3391A" w:rsidRPr="00644D80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74"/>
        <w:gridCol w:w="850"/>
        <w:gridCol w:w="567"/>
        <w:gridCol w:w="567"/>
        <w:gridCol w:w="567"/>
        <w:gridCol w:w="567"/>
        <w:gridCol w:w="567"/>
        <w:gridCol w:w="567"/>
        <w:gridCol w:w="567"/>
        <w:gridCol w:w="709"/>
        <w:gridCol w:w="630"/>
        <w:gridCol w:w="1071"/>
      </w:tblGrid>
      <w:tr w:rsidR="00E3391A" w:rsidRPr="00644D80" w:rsidTr="00D7441A">
        <w:trPr>
          <w:trHeight w:val="536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Возрастные категории педагогов</w:t>
            </w:r>
          </w:p>
        </w:tc>
      </w:tr>
      <w:tr w:rsidR="00E3391A" w:rsidRPr="00644D80" w:rsidTr="00D7441A">
        <w:trPr>
          <w:cantSplit/>
          <w:trHeight w:val="1693"/>
        </w:trPr>
        <w:tc>
          <w:tcPr>
            <w:tcW w:w="9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91A" w:rsidRPr="00644D80" w:rsidRDefault="00E3391A" w:rsidP="00D744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Молодые специалисты от 20 до 25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391A" w:rsidRPr="00644D80" w:rsidRDefault="00E3391A" w:rsidP="00D7441A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>26-30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391A" w:rsidRPr="00644D80" w:rsidRDefault="00E3391A" w:rsidP="00D7441A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>31- 35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391A" w:rsidRPr="00644D80" w:rsidRDefault="00E3391A" w:rsidP="00D7441A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>36-40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391A" w:rsidRPr="00644D80" w:rsidRDefault="00E3391A" w:rsidP="00D7441A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>41--45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391A" w:rsidRPr="00644D80" w:rsidRDefault="00E3391A" w:rsidP="00D7441A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>46-50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391A" w:rsidRPr="00644D80" w:rsidRDefault="00E3391A" w:rsidP="00D7441A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>51-55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391A" w:rsidRPr="00644D80" w:rsidRDefault="00E3391A" w:rsidP="00D7441A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>56-60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391A" w:rsidRPr="00644D80" w:rsidRDefault="00E3391A" w:rsidP="00D7441A">
            <w:pPr>
              <w:spacing w:after="0" w:line="21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>61-65 лет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3391A" w:rsidRPr="00644D80" w:rsidRDefault="00E3391A" w:rsidP="00D744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Calibri" w:hAnsi="Times New Roman" w:cs="Times New Roman"/>
                <w:sz w:val="28"/>
                <w:szCs w:val="28"/>
              </w:rPr>
              <w:t>65 лет и старше</w:t>
            </w:r>
          </w:p>
          <w:p w:rsidR="00E3391A" w:rsidRPr="00644D80" w:rsidRDefault="00E3391A" w:rsidP="00D744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3391A" w:rsidRPr="00644D80" w:rsidRDefault="00E3391A" w:rsidP="00D744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</w:tr>
      <w:tr w:rsidR="00E3391A" w:rsidRPr="00644D80" w:rsidTr="00D7441A">
        <w:tc>
          <w:tcPr>
            <w:tcW w:w="84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91A" w:rsidRPr="00644D80" w:rsidTr="00D7441A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педагогов 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E3391A" w:rsidRPr="00644D80" w:rsidTr="00D7441A">
        <w:trPr>
          <w:trHeight w:val="635"/>
        </w:trPr>
        <w:tc>
          <w:tcPr>
            <w:tcW w:w="8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91A" w:rsidRPr="00644D80" w:rsidRDefault="00E3391A" w:rsidP="00D7441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sz w:val="28"/>
                <w:szCs w:val="28"/>
              </w:rPr>
              <w:t>совместители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E3391A" w:rsidRPr="00644D80" w:rsidRDefault="00E3391A" w:rsidP="00E339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p w:rsidR="00E3391A" w:rsidRPr="00644D80" w:rsidRDefault="00E3391A" w:rsidP="00E3391A">
      <w:pPr>
        <w:spacing w:after="120" w:line="360" w:lineRule="atLeast"/>
        <w:ind w:right="-28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D80">
        <w:rPr>
          <w:rFonts w:ascii="Times New Roman" w:eastAsia="Times New Roman" w:hAnsi="Times New Roman" w:cs="Times New Roman"/>
          <w:b/>
          <w:sz w:val="28"/>
          <w:szCs w:val="28"/>
        </w:rPr>
        <w:t>Качественные изменения состава и квалификации педагогических кадров</w:t>
      </w:r>
    </w:p>
    <w:tbl>
      <w:tblPr>
        <w:tblStyle w:val="24"/>
        <w:tblW w:w="7250" w:type="dxa"/>
        <w:tblLook w:val="04A0" w:firstRow="1" w:lastRow="0" w:firstColumn="1" w:lastColumn="0" w:noHBand="0" w:noVBand="1"/>
      </w:tblPr>
      <w:tblGrid>
        <w:gridCol w:w="3693"/>
        <w:gridCol w:w="1186"/>
        <w:gridCol w:w="1185"/>
        <w:gridCol w:w="1186"/>
      </w:tblGrid>
      <w:tr w:rsidR="00E3391A" w:rsidRPr="00644D80" w:rsidTr="00D7441A">
        <w:trPr>
          <w:trHeight w:val="313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120" w:line="360" w:lineRule="atLeast"/>
              <w:ind w:right="-285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Параметры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120"/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2013-</w:t>
            </w:r>
          </w:p>
          <w:p w:rsidR="00E3391A" w:rsidRPr="00644D80" w:rsidRDefault="00E3391A" w:rsidP="00D7441A">
            <w:pPr>
              <w:spacing w:after="120"/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D7441A">
            <w:pPr>
              <w:spacing w:after="120"/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2015 –</w:t>
            </w:r>
          </w:p>
          <w:p w:rsidR="00E3391A" w:rsidRPr="00644D80" w:rsidRDefault="00E3391A" w:rsidP="00D7441A">
            <w:pPr>
              <w:spacing w:after="120"/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spacing w:after="120"/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2016-</w:t>
            </w:r>
          </w:p>
          <w:p w:rsidR="00E3391A" w:rsidRPr="00644D80" w:rsidRDefault="00E3391A" w:rsidP="00D7441A">
            <w:pPr>
              <w:spacing w:after="120"/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2017</w:t>
            </w:r>
          </w:p>
        </w:tc>
      </w:tr>
      <w:tr w:rsidR="00E3391A" w:rsidRPr="00644D80" w:rsidTr="00D7441A">
        <w:trPr>
          <w:trHeight w:val="938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E3391A">
            <w:pPr>
              <w:numPr>
                <w:ilvl w:val="0"/>
                <w:numId w:val="4"/>
              </w:num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Образование:</w:t>
            </w:r>
          </w:p>
          <w:p w:rsidR="00E3391A" w:rsidRPr="00644D80" w:rsidRDefault="00E3391A" w:rsidP="00E3391A">
            <w:pPr>
              <w:numPr>
                <w:ilvl w:val="0"/>
                <w:numId w:val="2"/>
              </w:num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высшее профессиональное</w:t>
            </w:r>
          </w:p>
          <w:p w:rsidR="00E3391A" w:rsidRPr="00644D80" w:rsidRDefault="00E3391A" w:rsidP="00E3391A">
            <w:pPr>
              <w:numPr>
                <w:ilvl w:val="0"/>
                <w:numId w:val="2"/>
              </w:num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среднее профессиональное</w:t>
            </w:r>
          </w:p>
          <w:p w:rsidR="00E3391A" w:rsidRPr="00644D80" w:rsidRDefault="00E3391A" w:rsidP="00E3391A">
            <w:pPr>
              <w:numPr>
                <w:ilvl w:val="0"/>
                <w:numId w:val="2"/>
              </w:num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начальное профессиональное</w:t>
            </w:r>
          </w:p>
          <w:p w:rsidR="00E3391A" w:rsidRPr="00644D80" w:rsidRDefault="00E3391A" w:rsidP="00E3391A">
            <w:pPr>
              <w:numPr>
                <w:ilvl w:val="0"/>
                <w:numId w:val="2"/>
              </w:num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среднее (полное) общее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46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E3391A" w:rsidRPr="00644D80" w:rsidRDefault="00E3391A" w:rsidP="00D7441A">
            <w:p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48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3391A" w:rsidRPr="00644D80" w:rsidRDefault="00E3391A" w:rsidP="00D7441A">
            <w:p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3391A" w:rsidRPr="00644D80" w:rsidRDefault="00E3391A" w:rsidP="00D7441A">
            <w:p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E3391A" w:rsidRPr="00644D80" w:rsidTr="00D7441A">
        <w:trPr>
          <w:trHeight w:val="1003"/>
        </w:trPr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91A" w:rsidRPr="00644D80" w:rsidRDefault="00E3391A" w:rsidP="00E3391A">
            <w:pPr>
              <w:numPr>
                <w:ilvl w:val="0"/>
                <w:numId w:val="4"/>
              </w:num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Квалификационные категории:</w:t>
            </w:r>
          </w:p>
          <w:p w:rsidR="00E3391A" w:rsidRPr="00644D80" w:rsidRDefault="00E3391A" w:rsidP="00E3391A">
            <w:pPr>
              <w:numPr>
                <w:ilvl w:val="0"/>
                <w:numId w:val="3"/>
              </w:num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высшая</w:t>
            </w:r>
          </w:p>
          <w:p w:rsidR="00E3391A" w:rsidRPr="00644D80" w:rsidRDefault="00E3391A" w:rsidP="00E3391A">
            <w:pPr>
              <w:numPr>
                <w:ilvl w:val="0"/>
                <w:numId w:val="3"/>
              </w:num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первая</w:t>
            </w:r>
          </w:p>
          <w:p w:rsidR="00E3391A" w:rsidRPr="00644D80" w:rsidRDefault="00E3391A" w:rsidP="00E3391A">
            <w:pPr>
              <w:numPr>
                <w:ilvl w:val="0"/>
                <w:numId w:val="3"/>
              </w:num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соответствие</w:t>
            </w:r>
          </w:p>
          <w:p w:rsidR="00E3391A" w:rsidRPr="00644D80" w:rsidRDefault="00E3391A" w:rsidP="00E3391A">
            <w:pPr>
              <w:numPr>
                <w:ilvl w:val="0"/>
                <w:numId w:val="3"/>
              </w:numPr>
              <w:ind w:right="-28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без категории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3391A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3391A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3391A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17</w:t>
            </w:r>
          </w:p>
          <w:p w:rsidR="00E3391A" w:rsidRPr="00644D80" w:rsidRDefault="00E3391A" w:rsidP="00D7441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4D80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E3391A" w:rsidRDefault="00E3391A" w:rsidP="00E3391A">
      <w:pPr>
        <w:rPr>
          <w:b/>
          <w:sz w:val="28"/>
          <w:szCs w:val="28"/>
        </w:rPr>
      </w:pPr>
    </w:p>
    <w:p w:rsidR="00E3391A" w:rsidRPr="00457D1F" w:rsidRDefault="00E3391A" w:rsidP="00E3391A">
      <w:pPr>
        <w:rPr>
          <w:rFonts w:ascii="Times New Roman" w:hAnsi="Times New Roman" w:cs="Times New Roman"/>
          <w:b/>
          <w:sz w:val="28"/>
          <w:szCs w:val="28"/>
        </w:rPr>
      </w:pPr>
      <w:r w:rsidRPr="00457D1F">
        <w:rPr>
          <w:rFonts w:ascii="Times New Roman" w:hAnsi="Times New Roman" w:cs="Times New Roman"/>
          <w:b/>
          <w:sz w:val="28"/>
          <w:szCs w:val="28"/>
        </w:rPr>
        <w:t xml:space="preserve">С 2014 года в школе практикуется дистанционное обучение </w:t>
      </w:r>
    </w:p>
    <w:p w:rsidR="00E3391A" w:rsidRPr="00457D1F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457D1F">
        <w:rPr>
          <w:rFonts w:ascii="Times New Roman" w:hAnsi="Times New Roman" w:cs="Times New Roman"/>
          <w:sz w:val="28"/>
          <w:szCs w:val="28"/>
        </w:rPr>
        <w:t>14 учителей заняты в дистанционном обучении. Это обеспечивает охват обучающихся не только нашего поселка , но и обучающихся со всего района, нуждающихся в данном виде обучения.</w:t>
      </w:r>
    </w:p>
    <w:p w:rsidR="00E3391A" w:rsidRPr="00457D1F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457D1F">
        <w:rPr>
          <w:rFonts w:ascii="Times New Roman" w:hAnsi="Times New Roman" w:cs="Times New Roman"/>
          <w:sz w:val="28"/>
          <w:szCs w:val="28"/>
        </w:rPr>
        <w:t>7 учителей прошли специальные курсы по написанию и организации работы по адаптивной программе, 2 из них уже работают по ним в этом учебном году.</w:t>
      </w: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457D1F">
        <w:rPr>
          <w:rFonts w:ascii="Times New Roman" w:hAnsi="Times New Roman" w:cs="Times New Roman"/>
          <w:sz w:val="28"/>
          <w:szCs w:val="28"/>
        </w:rPr>
        <w:t>16 учителей (включая директора школы и 2 заместителей по УВР) прошли курсы по работе с детьми с ОВЗ.</w:t>
      </w:r>
    </w:p>
    <w:p w:rsidR="00E3391A" w:rsidRPr="00422152" w:rsidRDefault="00E3391A" w:rsidP="00E3391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2215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Руководители образовательного учреждения и все педагоги начальных классов и основного звена поэтапно прошли повышение квалификации по  ФГОС.</w:t>
      </w:r>
    </w:p>
    <w:p w:rsidR="00E3391A" w:rsidRPr="00457D1F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457D1F">
        <w:rPr>
          <w:rFonts w:ascii="Times New Roman" w:hAnsi="Times New Roman" w:cs="Times New Roman"/>
          <w:sz w:val="28"/>
          <w:szCs w:val="28"/>
        </w:rPr>
        <w:t>Все учителя школы (56 человек) своевременно проходят курсы повышения квалификации как в очной ,так и в заочной форме.</w:t>
      </w:r>
    </w:p>
    <w:p w:rsidR="00E3391A" w:rsidRPr="00457D1F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457D1F">
        <w:rPr>
          <w:rFonts w:ascii="Times New Roman" w:hAnsi="Times New Roman" w:cs="Times New Roman"/>
          <w:b/>
          <w:sz w:val="28"/>
          <w:szCs w:val="28"/>
        </w:rPr>
        <w:t>Исполнители проекта</w:t>
      </w:r>
      <w:r w:rsidRPr="00457D1F">
        <w:rPr>
          <w:rFonts w:ascii="Times New Roman" w:hAnsi="Times New Roman" w:cs="Times New Roman"/>
          <w:sz w:val="28"/>
          <w:szCs w:val="28"/>
        </w:rPr>
        <w:t xml:space="preserve"> : администрация школы , стратегическая команда (5 человек) создающая этот проект, методисты , психолог и учителя- стажисты.</w:t>
      </w:r>
    </w:p>
    <w:p w:rsidR="00E3391A" w:rsidRPr="00457D1F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457D1F">
        <w:rPr>
          <w:rFonts w:ascii="Times New Roman" w:hAnsi="Times New Roman" w:cs="Times New Roman"/>
          <w:sz w:val="28"/>
          <w:szCs w:val="28"/>
        </w:rPr>
        <w:t xml:space="preserve">По ходу проекта исполнители будут </w:t>
      </w:r>
      <w:r>
        <w:rPr>
          <w:rFonts w:ascii="Times New Roman" w:hAnsi="Times New Roman" w:cs="Times New Roman"/>
          <w:sz w:val="28"/>
          <w:szCs w:val="28"/>
        </w:rPr>
        <w:t>поэтапно воплощать в жизнь мероприятия</w:t>
      </w:r>
      <w:r w:rsidRPr="00457D1F">
        <w:rPr>
          <w:rFonts w:ascii="Times New Roman" w:hAnsi="Times New Roman" w:cs="Times New Roman"/>
          <w:sz w:val="28"/>
          <w:szCs w:val="28"/>
        </w:rPr>
        <w:t xml:space="preserve">проекта , привлекая все большее количество учителей педагогического коллектива школы в соответствии с поставленными выше задачами проекта. Как участникам  так и исполнителям проекта необходима поддержка и помощь социальных партнёров. </w:t>
      </w: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457D1F">
        <w:rPr>
          <w:rFonts w:ascii="Times New Roman" w:hAnsi="Times New Roman" w:cs="Times New Roman"/>
          <w:b/>
          <w:sz w:val="28"/>
          <w:szCs w:val="28"/>
        </w:rPr>
        <w:t>Партнеры проекта</w:t>
      </w:r>
      <w:r w:rsidRPr="00457D1F">
        <w:rPr>
          <w:rFonts w:ascii="Times New Roman" w:hAnsi="Times New Roman" w:cs="Times New Roman"/>
          <w:sz w:val="28"/>
          <w:szCs w:val="28"/>
        </w:rPr>
        <w:t>:</w:t>
      </w:r>
      <w:r w:rsidRPr="000A1C30">
        <w:rPr>
          <w:rFonts w:ascii="Times New Roman" w:hAnsi="Times New Roman" w:cs="Times New Roman"/>
          <w:sz w:val="28"/>
          <w:szCs w:val="28"/>
        </w:rPr>
        <w:t xml:space="preserve">  </w:t>
      </w:r>
      <w:r w:rsidRPr="00457D1F">
        <w:rPr>
          <w:rFonts w:ascii="Times New Roman" w:hAnsi="Times New Roman" w:cs="Times New Roman"/>
          <w:sz w:val="28"/>
          <w:szCs w:val="28"/>
        </w:rPr>
        <w:t>местная администрация ,</w:t>
      </w:r>
      <w:r>
        <w:rPr>
          <w:rFonts w:ascii="Times New Roman" w:hAnsi="Times New Roman" w:cs="Times New Roman"/>
          <w:sz w:val="28"/>
          <w:szCs w:val="28"/>
        </w:rPr>
        <w:t xml:space="preserve"> управление образования Таштагольского района , </w:t>
      </w:r>
      <w:r w:rsidRPr="00457D1F">
        <w:rPr>
          <w:rFonts w:ascii="Times New Roman" w:hAnsi="Times New Roman" w:cs="Times New Roman"/>
          <w:sz w:val="28"/>
          <w:szCs w:val="28"/>
        </w:rPr>
        <w:t>педагогические ВУЗы Кемеровской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391A" w:rsidRPr="002B7F43" w:rsidRDefault="00E3391A" w:rsidP="00E3391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B7F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Роль государственно-общественного управления в образовании с каждым днем становится все значимее. Каждый коллект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ив образовательной организации </w:t>
      </w:r>
      <w:r w:rsidRPr="002B7F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реализует свою модель ГОУ.</w:t>
      </w:r>
    </w:p>
    <w:p w:rsidR="00E3391A" w:rsidRDefault="00E3391A" w:rsidP="00E3391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Федеральном законе № 273-ФЗ </w:t>
      </w:r>
      <w:r w:rsidRPr="002B7F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«Об образовании в Российской Федерации» одним из принципов государственной политики в области образования определен демократический, государственно-общественный ха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рактер управления </w:t>
      </w:r>
      <w:r w:rsidRPr="002B7F4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образованием, который основан на</w:t>
      </w:r>
      <w:r w:rsidRPr="002B7F43">
        <w:rPr>
          <w:rFonts w:ascii="Times New Roman" w:eastAsia="Times New Roman" w:hAnsi="Times New Roman" w:cs="Times New Roman"/>
          <w:sz w:val="28"/>
          <w:szCs w:val="28"/>
        </w:rPr>
        <w:t xml:space="preserve"> распределении ответственности между субъектами образовательной политики и повышения роли всех участ</w:t>
      </w:r>
      <w:r>
        <w:rPr>
          <w:rFonts w:ascii="Times New Roman" w:eastAsia="Times New Roman" w:hAnsi="Times New Roman" w:cs="Times New Roman"/>
          <w:sz w:val="28"/>
          <w:szCs w:val="28"/>
        </w:rPr>
        <w:t>ников образовательного процесса</w:t>
      </w:r>
    </w:p>
    <w:p w:rsidR="00E3391A" w:rsidRDefault="00E3391A" w:rsidP="00E3391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391A" w:rsidRPr="00A459FB" w:rsidRDefault="00E3391A" w:rsidP="00E3391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План реализации проекта</w:t>
      </w:r>
      <w:r w:rsidRPr="009E0DCF">
        <w:rPr>
          <w:rFonts w:ascii="Times New Roman" w:hAnsi="Times New Roman" w:cs="Times New Roman"/>
          <w:b/>
          <w:sz w:val="28"/>
          <w:szCs w:val="28"/>
        </w:rPr>
        <w:t>:</w:t>
      </w:r>
    </w:p>
    <w:p w:rsidR="00E3391A" w:rsidRPr="009E0DCF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9E0DCF">
        <w:rPr>
          <w:rFonts w:ascii="Times New Roman" w:hAnsi="Times New Roman" w:cs="Times New Roman"/>
          <w:sz w:val="28"/>
          <w:szCs w:val="28"/>
        </w:rPr>
        <w:t>1 Провести мониторинг состояния кадрового состава образовательного учреждения</w:t>
      </w:r>
    </w:p>
    <w:p w:rsidR="00E3391A" w:rsidRPr="009E0DCF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9E0DCF">
        <w:rPr>
          <w:rFonts w:ascii="Times New Roman" w:hAnsi="Times New Roman" w:cs="Times New Roman"/>
          <w:sz w:val="28"/>
          <w:szCs w:val="28"/>
        </w:rPr>
        <w:t>2 Учитывая результаты мониторинга и  современные требования к педагогу занести дополнения в локальные акты образовательного учреждения</w:t>
      </w:r>
    </w:p>
    <w:p w:rsidR="00E3391A" w:rsidRPr="009E0DCF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9E0DCF">
        <w:rPr>
          <w:rFonts w:ascii="Times New Roman" w:hAnsi="Times New Roman" w:cs="Times New Roman"/>
          <w:sz w:val="28"/>
          <w:szCs w:val="28"/>
        </w:rPr>
        <w:t>3 Рассмотреть  профессиональные потребности каждого педагога и выбрать наиболее подходящие пути профессионального роста и развития кадрового потенциала</w:t>
      </w:r>
    </w:p>
    <w:p w:rsidR="00E3391A" w:rsidRPr="009E0DCF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9E0DCF">
        <w:rPr>
          <w:rFonts w:ascii="Times New Roman" w:hAnsi="Times New Roman" w:cs="Times New Roman"/>
          <w:sz w:val="28"/>
          <w:szCs w:val="28"/>
        </w:rPr>
        <w:t>4 Осуществлять организацию и проведение семинаров , тренингов, заседаний МО, конференций, мастер-классов, «стажерских площадок», «открытых уроков.</w:t>
      </w: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9E0DCF">
        <w:rPr>
          <w:rFonts w:ascii="Times New Roman" w:hAnsi="Times New Roman" w:cs="Times New Roman"/>
          <w:sz w:val="28"/>
          <w:szCs w:val="28"/>
        </w:rPr>
        <w:t>5 Оказывать необходимую профессиональную помощь и содействие молодым специалистам опираясь на локальные акты нашего образовательного учреждения</w:t>
      </w:r>
    </w:p>
    <w:p w:rsidR="00E3391A" w:rsidRPr="00282FC4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282FC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Мер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оприятия по реализации проекта</w:t>
      </w:r>
    </w:p>
    <w:p w:rsidR="00E3391A" w:rsidRPr="00282FC4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391A" w:rsidRPr="00282FC4" w:rsidTr="00D7441A">
        <w:tc>
          <w:tcPr>
            <w:tcW w:w="3115" w:type="dxa"/>
          </w:tcPr>
          <w:p w:rsidR="00E3391A" w:rsidRPr="00282FC4" w:rsidRDefault="00E3391A" w:rsidP="00D744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  <w:t>Задача</w:t>
            </w:r>
          </w:p>
        </w:tc>
        <w:tc>
          <w:tcPr>
            <w:tcW w:w="3115" w:type="dxa"/>
          </w:tcPr>
          <w:p w:rsidR="00E3391A" w:rsidRPr="00282FC4" w:rsidRDefault="00E3391A" w:rsidP="00D744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  <w:t>Мероприятие</w:t>
            </w:r>
          </w:p>
        </w:tc>
        <w:tc>
          <w:tcPr>
            <w:tcW w:w="3115" w:type="dxa"/>
          </w:tcPr>
          <w:p w:rsidR="00E3391A" w:rsidRPr="00282FC4" w:rsidRDefault="00E3391A" w:rsidP="00D7441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  <w:t>Индикаторы результативности</w:t>
            </w:r>
          </w:p>
        </w:tc>
      </w:tr>
      <w:tr w:rsidR="00E3391A" w:rsidRPr="00282FC4" w:rsidTr="00D7441A"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Преодоление психологического сопротивления к восприятию и внедрению инноваций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в учебно-воспитательный процесс</w:t>
            </w:r>
          </w:p>
        </w:tc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-Организация информирования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педагогического коллектива об основных направлениях модернизации образования через систему практико-ориентированных семинаров «Основные направления модернизации образования»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-Формирование позитивного восприятия инновационных процессов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 xml:space="preserve">-Организация курсовой переподготовки в соответствии с потребностями реализации ФГОС </w:t>
            </w: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lastRenderedPageBreak/>
              <w:t>второго поколения</w:t>
            </w:r>
          </w:p>
        </w:tc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lastRenderedPageBreak/>
              <w:t>-Увеличение доли педагогов, имеющих положительную мотивацию к восприятию инноваций;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-Доля педагогов, прошедших курсовую подготовку.</w:t>
            </w:r>
          </w:p>
        </w:tc>
      </w:tr>
      <w:tr w:rsidR="00E3391A" w:rsidRPr="00282FC4" w:rsidTr="00D7441A"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lastRenderedPageBreak/>
              <w:t>Обновление состава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педагогического коллектива</w:t>
            </w:r>
          </w:p>
        </w:tc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-Развитие института наставничества</w:t>
            </w:r>
          </w:p>
        </w:tc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-Укомплектованность школы педагогическими кадра-ми, имеющими высшее профессиональное образование.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-Увеличение количества педагогических работников в возрасте до 35 лет.</w:t>
            </w:r>
          </w:p>
        </w:tc>
      </w:tr>
      <w:tr w:rsidR="00E3391A" w:rsidRPr="00282FC4" w:rsidTr="00D7441A"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Создание внутришкольной системы развития профессиональной компетентности педагогов с учетом требований ФГОС</w:t>
            </w:r>
          </w:p>
        </w:tc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-Организация участия педагогов в конкурсах профессионального мастерства, дистанционных проектах, конференциях, открытых мероприятиях.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-Организация участия педагогов в инновационном повышении квалификации.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-Публикация работ педагогов в профессиональных изданиях и в СМИ.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-Освоение педагогами технологий формирования развития функциональной грамотности</w:t>
            </w:r>
          </w:p>
        </w:tc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-Доля педагогов, занимающихся научной деятельностью.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-Доля педагогов, повышающих квалификацию в дистанционной форме.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-Доля педагогов, имеющих публикации в профессиональных изданиях и СМИ.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-Доля педагогов, внедряющих в учебный процесс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инновационные формы обучения.</w:t>
            </w:r>
          </w:p>
        </w:tc>
      </w:tr>
      <w:tr w:rsidR="00E3391A" w:rsidRPr="00282FC4" w:rsidTr="00D7441A"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Обеспечение условия для расширения мест демонстрации успешности педагогов</w:t>
            </w:r>
          </w:p>
        </w:tc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-Организация и проведение мастер-классов педагогами;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-Демонстрация опыта работы педагогов на районном различном уровне</w:t>
            </w:r>
          </w:p>
        </w:tc>
        <w:tc>
          <w:tcPr>
            <w:tcW w:w="3115" w:type="dxa"/>
          </w:tcPr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-Доля педагогов школы, которые представляют опыт своей работы через семинары и мастер-классы;</w:t>
            </w:r>
          </w:p>
          <w:p w:rsidR="00E3391A" w:rsidRPr="00282FC4" w:rsidRDefault="00E3391A" w:rsidP="00D7441A">
            <w:pPr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</w:pPr>
            <w:r w:rsidRPr="00282FC4">
              <w:rPr>
                <w:rFonts w:ascii="Times New Roman" w:eastAsia="Times New Roman" w:hAnsi="Times New Roman" w:cs="Times New Roman"/>
                <w:bCs/>
                <w:color w:val="000000"/>
                <w:sz w:val="27"/>
                <w:szCs w:val="27"/>
              </w:rPr>
              <w:t>-Увеличение доли педагогов, принимающих участие в работе методических семинаров и др.</w:t>
            </w:r>
          </w:p>
        </w:tc>
      </w:tr>
    </w:tbl>
    <w:p w:rsidR="00E3391A" w:rsidRDefault="00E3391A" w:rsidP="00E339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3391A" w:rsidRPr="00AC0167" w:rsidRDefault="00E3391A" w:rsidP="00E3391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</w:p>
    <w:p w:rsidR="00E3391A" w:rsidRPr="00BC1866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02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Сроки и этапы реализации:</w:t>
      </w:r>
      <w:r w:rsidRPr="00DD02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D024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D024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D02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 этап. Организационный – 2018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-2019</w:t>
      </w:r>
      <w:r w:rsidRPr="00B4147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учебный год:</w:t>
      </w:r>
      <w:r w:rsidRPr="00B4147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 </w:t>
      </w:r>
      <w:r w:rsidRPr="00B4147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B4147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BC1866"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Анализ состояния кадровой политики. </w:t>
      </w:r>
      <w:r w:rsidRPr="00BC186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Планирование реализации мероприятий проекта</w:t>
      </w:r>
    </w:p>
    <w:p w:rsidR="00E3391A" w:rsidRPr="00BC1866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1866">
        <w:rPr>
          <w:rFonts w:ascii="Times New Roman" w:eastAsia="Times New Roman" w:hAnsi="Times New Roman" w:cs="Times New Roman"/>
          <w:color w:val="000000"/>
          <w:sz w:val="28"/>
          <w:szCs w:val="28"/>
        </w:rPr>
        <w:t>- Ознакомление участников проекта с его основным содержанием.</w:t>
      </w:r>
    </w:p>
    <w:p w:rsidR="00E3391A" w:rsidRPr="00BC1866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18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Начало реализ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ации прое</w:t>
      </w:r>
      <w:r w:rsidRPr="00BC1866">
        <w:rPr>
          <w:rFonts w:ascii="Times New Roman" w:eastAsia="Times New Roman" w:hAnsi="Times New Roman" w:cs="Times New Roman"/>
          <w:color w:val="000000"/>
          <w:sz w:val="28"/>
          <w:szCs w:val="28"/>
        </w:rPr>
        <w:t>кта. </w:t>
      </w:r>
    </w:p>
    <w:p w:rsidR="00E3391A" w:rsidRPr="00DD024D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147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D02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 этап. Практический – 2018-2020 учебные годы:</w:t>
      </w:r>
      <w:r w:rsidRPr="00DD02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D024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E3391A" w:rsidRPr="006E2232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2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Выполнение намеченных мероприятий в рамках проекта </w:t>
      </w:r>
    </w:p>
    <w:p w:rsidR="00E3391A" w:rsidRPr="006E2232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2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Вовлечение всего педагогического коллектива  по ходу  реализации плана на практике </w:t>
      </w:r>
    </w:p>
    <w:p w:rsidR="00E3391A" w:rsidRPr="006E2232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232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Промежуточный мониторинг результатов</w:t>
      </w:r>
    </w:p>
    <w:p w:rsidR="00E3391A" w:rsidRPr="006E2232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2232">
        <w:rPr>
          <w:rFonts w:ascii="Times New Roman" w:eastAsia="Times New Roman" w:hAnsi="Times New Roman" w:cs="Times New Roman"/>
          <w:color w:val="000000"/>
          <w:sz w:val="28"/>
          <w:szCs w:val="28"/>
        </w:rPr>
        <w:t>- Корректировка планов в соответствии с промежуточными результатами</w:t>
      </w:r>
    </w:p>
    <w:p w:rsidR="00E3391A" w:rsidRPr="006E2232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E22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Продолжение воплощения проекта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учетом проведенной корректировки</w:t>
      </w:r>
    </w:p>
    <w:p w:rsidR="00E3391A" w:rsidRPr="00DD024D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147C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Pr="00DD024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D02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III этап. Заключительный </w:t>
      </w:r>
      <w:r w:rsidRPr="00DD02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noBreakHyphen/>
        <w:t xml:space="preserve"> 2019-2020 учебный год:</w:t>
      </w:r>
      <w:r w:rsidRPr="00DD02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D024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Завершение реализации проекта</w:t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Мониторинг результатов проекта</w:t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Планирование дальнейшего пути развития проекта</w:t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Возможные риски проекта</w:t>
      </w: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TableGrid"/>
        <w:tblW w:w="9474" w:type="dxa"/>
        <w:tblInd w:w="-50" w:type="dxa"/>
        <w:tblCellMar>
          <w:top w:w="54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4985"/>
        <w:gridCol w:w="4489"/>
      </w:tblGrid>
      <w:tr w:rsidR="00E3391A" w:rsidRPr="001A29FA" w:rsidTr="00D7441A">
        <w:trPr>
          <w:trHeight w:val="312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риски проекта 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59" w:lineRule="auto"/>
              <w:ind w:right="6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 xml:space="preserve">Пути их минимизации </w:t>
            </w:r>
          </w:p>
        </w:tc>
      </w:tr>
      <w:tr w:rsidR="00E3391A" w:rsidRPr="001A29FA" w:rsidTr="00D7441A">
        <w:trPr>
          <w:trHeight w:val="84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необходимой координации при реализации проекта 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59" w:lineRule="auto"/>
              <w:ind w:right="63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 xml:space="preserve">Выстраивание четкой системы контроля выполнения всех этапов реализации проекта </w:t>
            </w:r>
          </w:p>
        </w:tc>
      </w:tr>
      <w:tr w:rsidR="00E3391A" w:rsidRPr="001A29FA" w:rsidTr="00D7441A">
        <w:trPr>
          <w:trHeight w:val="838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7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>Недостаточная подготовка части учителей к реальной работе с родителями</w:t>
            </w:r>
          </w:p>
          <w:p w:rsidR="00E3391A" w:rsidRPr="001A29FA" w:rsidRDefault="00E3391A" w:rsidP="00D7441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7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>Психологическое просвещение учителей</w:t>
            </w:r>
          </w:p>
          <w:p w:rsidR="00E3391A" w:rsidRPr="001A29FA" w:rsidRDefault="00E3391A" w:rsidP="00D7441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91A" w:rsidRPr="001A29FA" w:rsidTr="00D7441A">
        <w:trPr>
          <w:trHeight w:val="1114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>Недостаточная активность учителей в получении дополнительных и новых знаний по методике и инновационным технологий</w:t>
            </w:r>
          </w:p>
          <w:p w:rsidR="00E3391A" w:rsidRPr="001A29FA" w:rsidRDefault="00E3391A" w:rsidP="00D7441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58" w:lineRule="auto"/>
              <w:ind w:right="62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>Привлечение большего количества учителей к подготовке и проведению семинаров, прохождение курсов разного уровня</w:t>
            </w:r>
          </w:p>
          <w:p w:rsidR="00E3391A" w:rsidRPr="001A29FA" w:rsidRDefault="00E3391A" w:rsidP="00D7441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91A" w:rsidRPr="001A29FA" w:rsidTr="00D7441A">
        <w:trPr>
          <w:trHeight w:val="838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59" w:lineRule="auto"/>
              <w:ind w:right="64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 xml:space="preserve">Недостаточная активность педагогического коллектива по обмену и распространению своего педагогического опыта 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59" w:lineRule="auto"/>
              <w:ind w:right="66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 xml:space="preserve">Убеждение в необходимости перемен и их популяризация и стимулирование учителей.  </w:t>
            </w:r>
          </w:p>
        </w:tc>
      </w:tr>
      <w:tr w:rsidR="00E3391A" w:rsidRPr="001A29FA" w:rsidTr="00D7441A">
        <w:trPr>
          <w:trHeight w:val="2770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 xml:space="preserve">Потребность в  молодых педагогических кадрах 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>Профориентационная</w:t>
            </w: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работа </w:t>
            </w: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 обучающимися школы на получение профессии </w:t>
            </w: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учителя </w:t>
            </w: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 </w:t>
            </w: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дальнейшее устройство на работу. </w:t>
            </w:r>
          </w:p>
          <w:p w:rsidR="00E3391A" w:rsidRPr="001A29FA" w:rsidRDefault="00E3391A" w:rsidP="00D7441A">
            <w:pPr>
              <w:spacing w:line="259" w:lineRule="auto"/>
              <w:ind w:right="63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своих выпускников школы, имеющих непедагогическое образование по переподготовке и получение профессии учителя.  </w:t>
            </w:r>
          </w:p>
        </w:tc>
      </w:tr>
      <w:tr w:rsidR="00E3391A" w:rsidRPr="001A29FA" w:rsidTr="00D7441A">
        <w:trPr>
          <w:trHeight w:val="562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 xml:space="preserve">Недостаточность финансирования </w:t>
            </w:r>
          </w:p>
        </w:tc>
        <w:tc>
          <w:tcPr>
            <w:tcW w:w="4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91A" w:rsidRPr="001A29FA" w:rsidRDefault="00E3391A" w:rsidP="00D7441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29FA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внебюджетных средств </w:t>
            </w:r>
          </w:p>
          <w:p w:rsidR="00E3391A" w:rsidRPr="001A29FA" w:rsidRDefault="00E3391A" w:rsidP="00D7441A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391A" w:rsidRPr="001A29FA" w:rsidRDefault="00E3391A" w:rsidP="00E3391A">
      <w:pPr>
        <w:spacing w:after="17" w:line="259" w:lineRule="auto"/>
        <w:ind w:left="91"/>
        <w:rPr>
          <w:rFonts w:ascii="Times New Roman" w:hAnsi="Times New Roman" w:cs="Times New Roman"/>
          <w:sz w:val="28"/>
          <w:szCs w:val="28"/>
        </w:rPr>
      </w:pPr>
    </w:p>
    <w:p w:rsidR="00E3391A" w:rsidRPr="001A29FA" w:rsidRDefault="00E3391A" w:rsidP="00E3391A">
      <w:pPr>
        <w:ind w:left="103" w:right="117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ind w:left="103" w:right="117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ind w:left="103" w:right="117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ind w:left="103" w:right="117"/>
        <w:rPr>
          <w:rFonts w:ascii="Times New Roman" w:hAnsi="Times New Roman" w:cs="Times New Roman"/>
          <w:sz w:val="28"/>
          <w:szCs w:val="28"/>
        </w:rPr>
      </w:pPr>
    </w:p>
    <w:p w:rsidR="00E3391A" w:rsidRPr="001A29FA" w:rsidRDefault="00E3391A" w:rsidP="00E3391A">
      <w:pPr>
        <w:ind w:left="103" w:right="117"/>
        <w:rPr>
          <w:rFonts w:ascii="Times New Roman" w:hAnsi="Times New Roman" w:cs="Times New Roman"/>
          <w:sz w:val="28"/>
          <w:szCs w:val="28"/>
        </w:rPr>
      </w:pPr>
      <w:r w:rsidRPr="001A29FA">
        <w:rPr>
          <w:rFonts w:ascii="Times New Roman" w:hAnsi="Times New Roman" w:cs="Times New Roman"/>
          <w:sz w:val="28"/>
          <w:szCs w:val="28"/>
        </w:rPr>
        <w:t xml:space="preserve">Для минимизации возможных отрицательных последствий реализации проекта будет предпринят ряд мер, в том числе:  </w:t>
      </w:r>
    </w:p>
    <w:p w:rsidR="00E3391A" w:rsidRPr="001A29FA" w:rsidRDefault="00E3391A" w:rsidP="00E3391A">
      <w:pPr>
        <w:numPr>
          <w:ilvl w:val="0"/>
          <w:numId w:val="6"/>
        </w:numPr>
        <w:spacing w:after="13" w:line="268" w:lineRule="auto"/>
        <w:ind w:right="117" w:hanging="10"/>
        <w:jc w:val="both"/>
        <w:rPr>
          <w:rFonts w:ascii="Times New Roman" w:hAnsi="Times New Roman" w:cs="Times New Roman"/>
          <w:sz w:val="28"/>
          <w:szCs w:val="28"/>
        </w:rPr>
      </w:pPr>
      <w:r w:rsidRPr="001A29FA">
        <w:rPr>
          <w:rFonts w:ascii="Times New Roman" w:hAnsi="Times New Roman" w:cs="Times New Roman"/>
          <w:sz w:val="28"/>
          <w:szCs w:val="28"/>
        </w:rPr>
        <w:t xml:space="preserve">гибкое управление ходом реализации проекта и принятие необходимых корректирующих решений на основе мониторинга хода реализации мероприятий  данного проекта, его выполнения в целом;  </w:t>
      </w:r>
    </w:p>
    <w:p w:rsidR="00E3391A" w:rsidRDefault="00E3391A" w:rsidP="00E3391A">
      <w:pPr>
        <w:numPr>
          <w:ilvl w:val="0"/>
          <w:numId w:val="6"/>
        </w:numPr>
        <w:spacing w:after="13" w:line="268" w:lineRule="auto"/>
        <w:ind w:right="117" w:hanging="10"/>
        <w:jc w:val="both"/>
        <w:rPr>
          <w:rFonts w:ascii="Times New Roman" w:hAnsi="Times New Roman" w:cs="Times New Roman"/>
          <w:sz w:val="28"/>
          <w:szCs w:val="28"/>
        </w:rPr>
      </w:pPr>
      <w:r w:rsidRPr="001A29FA">
        <w:rPr>
          <w:rFonts w:ascii="Times New Roman" w:hAnsi="Times New Roman" w:cs="Times New Roman"/>
          <w:sz w:val="28"/>
          <w:szCs w:val="28"/>
        </w:rPr>
        <w:t xml:space="preserve">более широкое привлечение педагогического коллектива к реализации и оценке результатов хода проекта, повышение публичности отчетности о  проекте. </w:t>
      </w: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Pr="001A29FA" w:rsidRDefault="00E3391A" w:rsidP="00E3391A">
      <w:pPr>
        <w:spacing w:after="13" w:line="268" w:lineRule="auto"/>
        <w:ind w:right="117"/>
        <w:jc w:val="both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1A29FA">
        <w:rPr>
          <w:rFonts w:ascii="Times New Roman" w:eastAsia="Times New Roman" w:hAnsi="Times New Roman"/>
          <w:b/>
          <w:sz w:val="28"/>
          <w:szCs w:val="28"/>
        </w:rPr>
        <w:t xml:space="preserve">Средства контроля и обеспечения достоверности результатов </w:t>
      </w:r>
    </w:p>
    <w:p w:rsidR="00E3391A" w:rsidRPr="001A29F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Pr="001A29FA" w:rsidRDefault="00E3391A" w:rsidP="00E3391A">
      <w:pPr>
        <w:pStyle w:val="a3"/>
        <w:numPr>
          <w:ilvl w:val="0"/>
          <w:numId w:val="7"/>
        </w:numPr>
        <w:rPr>
          <w:sz w:val="28"/>
          <w:szCs w:val="28"/>
        </w:rPr>
      </w:pPr>
      <w:r w:rsidRPr="001A29FA">
        <w:rPr>
          <w:sz w:val="28"/>
          <w:szCs w:val="28"/>
        </w:rPr>
        <w:t xml:space="preserve">мониторинг материально-технического и методического оснащения образовательного процесса;  </w:t>
      </w:r>
    </w:p>
    <w:p w:rsidR="00E3391A" w:rsidRPr="001A29FA" w:rsidRDefault="00E3391A" w:rsidP="00E3391A">
      <w:pPr>
        <w:pStyle w:val="a3"/>
        <w:numPr>
          <w:ilvl w:val="0"/>
          <w:numId w:val="7"/>
        </w:numPr>
        <w:rPr>
          <w:sz w:val="28"/>
          <w:szCs w:val="28"/>
        </w:rPr>
      </w:pPr>
      <w:r w:rsidRPr="001A29FA">
        <w:rPr>
          <w:sz w:val="28"/>
          <w:szCs w:val="28"/>
        </w:rPr>
        <w:t xml:space="preserve">результаты анкетирования родителей по вопросу удовлетворѐнности качеством работы МБОУ СОШ№11; </w:t>
      </w:r>
    </w:p>
    <w:p w:rsidR="00E3391A" w:rsidRPr="001A29FA" w:rsidRDefault="00E3391A" w:rsidP="00E3391A">
      <w:pPr>
        <w:pStyle w:val="a3"/>
        <w:numPr>
          <w:ilvl w:val="0"/>
          <w:numId w:val="7"/>
        </w:numPr>
        <w:rPr>
          <w:sz w:val="28"/>
          <w:szCs w:val="28"/>
        </w:rPr>
      </w:pPr>
      <w:r w:rsidRPr="001A29FA">
        <w:rPr>
          <w:sz w:val="28"/>
          <w:szCs w:val="28"/>
        </w:rPr>
        <w:t xml:space="preserve">эмпирические методы педагогического анализа (диагностика, контроль и наблюдение, анкетирование, интервьюирование и т.д.); </w:t>
      </w:r>
    </w:p>
    <w:p w:rsidR="00E3391A" w:rsidRPr="001A29FA" w:rsidRDefault="00E3391A" w:rsidP="00E3391A">
      <w:pPr>
        <w:pStyle w:val="a3"/>
        <w:numPr>
          <w:ilvl w:val="0"/>
          <w:numId w:val="7"/>
        </w:numPr>
        <w:rPr>
          <w:sz w:val="28"/>
          <w:szCs w:val="28"/>
        </w:rPr>
      </w:pPr>
      <w:r w:rsidRPr="001A29FA">
        <w:rPr>
          <w:sz w:val="28"/>
          <w:szCs w:val="28"/>
        </w:rPr>
        <w:t>метод изучения, теоретического анализа и обобщения опыта, складывающегося в ходе инновационной деятельности.</w:t>
      </w:r>
    </w:p>
    <w:p w:rsidR="00E3391A" w:rsidRPr="001A29FA" w:rsidRDefault="00E3391A" w:rsidP="00E3391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3391A" w:rsidRPr="001A29FA" w:rsidRDefault="00E3391A" w:rsidP="00E3391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1A29FA">
        <w:rPr>
          <w:rFonts w:ascii="Times New Roman" w:eastAsia="Times New Roman" w:hAnsi="Times New Roman"/>
          <w:sz w:val="28"/>
          <w:szCs w:val="28"/>
        </w:rPr>
        <w:t xml:space="preserve">Критерии и показатели эффективности реализации инновационного проекта </w:t>
      </w:r>
    </w:p>
    <w:p w:rsidR="00E3391A" w:rsidRPr="001A29FA" w:rsidRDefault="00E3391A" w:rsidP="00E3391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1A29FA">
        <w:rPr>
          <w:rFonts w:ascii="Times New Roman" w:eastAsia="Times New Roman" w:hAnsi="Times New Roman"/>
          <w:sz w:val="28"/>
          <w:szCs w:val="28"/>
        </w:rPr>
        <w:t>Оценка эффективности проекта будет проводиться по 3 направлениям:</w:t>
      </w:r>
    </w:p>
    <w:p w:rsidR="00E3391A" w:rsidRPr="001A29FA" w:rsidRDefault="00E3391A" w:rsidP="00E3391A">
      <w:pPr>
        <w:pStyle w:val="a3"/>
        <w:numPr>
          <w:ilvl w:val="0"/>
          <w:numId w:val="9"/>
        </w:numPr>
        <w:rPr>
          <w:sz w:val="28"/>
          <w:szCs w:val="28"/>
        </w:rPr>
      </w:pPr>
      <w:r w:rsidRPr="001A29FA">
        <w:rPr>
          <w:sz w:val="28"/>
          <w:szCs w:val="28"/>
        </w:rPr>
        <w:t xml:space="preserve">педагоги </w:t>
      </w:r>
    </w:p>
    <w:p w:rsidR="00E3391A" w:rsidRPr="001A29FA" w:rsidRDefault="00E3391A" w:rsidP="00E3391A">
      <w:pPr>
        <w:pStyle w:val="a3"/>
        <w:numPr>
          <w:ilvl w:val="0"/>
          <w:numId w:val="9"/>
        </w:numPr>
        <w:rPr>
          <w:sz w:val="28"/>
          <w:szCs w:val="28"/>
        </w:rPr>
      </w:pPr>
      <w:r w:rsidRPr="001A29FA">
        <w:rPr>
          <w:sz w:val="28"/>
          <w:szCs w:val="28"/>
        </w:rPr>
        <w:t>администрация ОУ,</w:t>
      </w:r>
    </w:p>
    <w:p w:rsidR="00E3391A" w:rsidRPr="001A29FA" w:rsidRDefault="00E3391A" w:rsidP="00E3391A">
      <w:pPr>
        <w:pStyle w:val="a3"/>
        <w:numPr>
          <w:ilvl w:val="0"/>
          <w:numId w:val="9"/>
        </w:numPr>
        <w:rPr>
          <w:sz w:val="28"/>
          <w:szCs w:val="28"/>
        </w:rPr>
      </w:pPr>
      <w:r w:rsidRPr="001A29FA">
        <w:rPr>
          <w:sz w:val="28"/>
          <w:szCs w:val="28"/>
        </w:rPr>
        <w:t>социальные партнѐры.</w:t>
      </w:r>
    </w:p>
    <w:p w:rsidR="00E3391A" w:rsidRPr="001A29FA" w:rsidRDefault="00E3391A" w:rsidP="00E3391A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1A29FA">
        <w:rPr>
          <w:rFonts w:ascii="Times New Roman" w:hAnsi="Times New Roman"/>
          <w:sz w:val="28"/>
          <w:szCs w:val="28"/>
          <w:lang w:eastAsia="ru-RU"/>
        </w:rPr>
        <w:t xml:space="preserve">1. Уровень профессиональной компетентности педагогов будет отслеживаться через: </w:t>
      </w:r>
    </w:p>
    <w:p w:rsidR="00E3391A" w:rsidRPr="001A29FA" w:rsidRDefault="00E3391A" w:rsidP="00E3391A">
      <w:pPr>
        <w:pStyle w:val="a5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1A29FA">
        <w:rPr>
          <w:rFonts w:ascii="Times New Roman" w:hAnsi="Times New Roman"/>
          <w:sz w:val="28"/>
          <w:szCs w:val="28"/>
          <w:lang w:eastAsia="ru-RU"/>
        </w:rPr>
        <w:t xml:space="preserve">участия педагогов в </w:t>
      </w:r>
      <w:r w:rsidRPr="001A29FA">
        <w:rPr>
          <w:rFonts w:ascii="Times New Roman" w:hAnsi="Times New Roman"/>
          <w:sz w:val="28"/>
          <w:szCs w:val="28"/>
        </w:rPr>
        <w:t xml:space="preserve">проведение семинаров и консультаций для руководителей и педагогов образовательных учреждений с представлением методических материалов, разработанных в рамках проекта; </w:t>
      </w:r>
    </w:p>
    <w:p w:rsidR="00E3391A" w:rsidRPr="001A29FA" w:rsidRDefault="00E3391A" w:rsidP="00E3391A">
      <w:pPr>
        <w:pStyle w:val="a5"/>
        <w:numPr>
          <w:ilvl w:val="0"/>
          <w:numId w:val="8"/>
        </w:numPr>
        <w:rPr>
          <w:rFonts w:ascii="Times New Roman" w:hAnsi="Times New Roman"/>
          <w:sz w:val="28"/>
          <w:szCs w:val="28"/>
          <w:lang w:eastAsia="ru-RU"/>
        </w:rPr>
      </w:pPr>
      <w:r w:rsidRPr="001A29FA">
        <w:rPr>
          <w:rFonts w:ascii="Times New Roman" w:hAnsi="Times New Roman"/>
          <w:sz w:val="28"/>
          <w:szCs w:val="28"/>
          <w:lang w:eastAsia="ru-RU"/>
        </w:rPr>
        <w:t xml:space="preserve">размещение материалов на сайте ОУ; </w:t>
      </w:r>
    </w:p>
    <w:p w:rsidR="00E3391A" w:rsidRPr="001A29FA" w:rsidRDefault="00E3391A" w:rsidP="00E3391A">
      <w:pPr>
        <w:pStyle w:val="a5"/>
        <w:numPr>
          <w:ilvl w:val="0"/>
          <w:numId w:val="8"/>
        </w:numPr>
        <w:rPr>
          <w:rFonts w:ascii="Times New Roman" w:hAnsi="Times New Roman"/>
          <w:sz w:val="28"/>
          <w:szCs w:val="28"/>
          <w:lang w:eastAsia="ru-RU"/>
        </w:rPr>
      </w:pPr>
      <w:r w:rsidRPr="001A29FA">
        <w:rPr>
          <w:rFonts w:ascii="Times New Roman" w:hAnsi="Times New Roman"/>
          <w:sz w:val="28"/>
          <w:szCs w:val="28"/>
          <w:lang w:eastAsia="ru-RU"/>
        </w:rPr>
        <w:t>сетевое взаимодействие с другими образовательными учреждениями;</w:t>
      </w:r>
    </w:p>
    <w:p w:rsidR="00E3391A" w:rsidRPr="001A29FA" w:rsidRDefault="00E3391A" w:rsidP="00E3391A">
      <w:pPr>
        <w:pStyle w:val="a5"/>
        <w:numPr>
          <w:ilvl w:val="0"/>
          <w:numId w:val="8"/>
        </w:numPr>
        <w:rPr>
          <w:rFonts w:ascii="Times New Roman" w:hAnsi="Times New Roman"/>
          <w:sz w:val="28"/>
          <w:szCs w:val="28"/>
          <w:lang w:eastAsia="ru-RU"/>
        </w:rPr>
      </w:pPr>
      <w:r w:rsidRPr="001A29FA">
        <w:rPr>
          <w:rFonts w:ascii="Times New Roman" w:hAnsi="Times New Roman"/>
          <w:sz w:val="28"/>
          <w:szCs w:val="28"/>
          <w:lang w:eastAsia="ru-RU"/>
        </w:rPr>
        <w:t>выпуск печатной продукции.</w:t>
      </w:r>
    </w:p>
    <w:p w:rsidR="00E3391A" w:rsidRPr="001A29FA" w:rsidRDefault="00E3391A" w:rsidP="00E3391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1A29FA">
        <w:rPr>
          <w:rFonts w:ascii="Times New Roman" w:eastAsia="Times New Roman" w:hAnsi="Times New Roman"/>
          <w:sz w:val="28"/>
          <w:szCs w:val="28"/>
        </w:rPr>
        <w:t>.</w:t>
      </w:r>
    </w:p>
    <w:p w:rsidR="00E3391A" w:rsidRPr="001A29FA" w:rsidRDefault="00E3391A" w:rsidP="00E3391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1A29FA">
        <w:rPr>
          <w:rFonts w:ascii="Times New Roman" w:eastAsia="Times New Roman" w:hAnsi="Times New Roman"/>
          <w:sz w:val="28"/>
          <w:szCs w:val="28"/>
        </w:rPr>
        <w:t xml:space="preserve">2. Эффективность реализации проекта для администрации: </w:t>
      </w:r>
    </w:p>
    <w:p w:rsidR="00E3391A" w:rsidRPr="001A29FA" w:rsidRDefault="00E3391A" w:rsidP="00E3391A">
      <w:pPr>
        <w:pStyle w:val="a3"/>
        <w:numPr>
          <w:ilvl w:val="0"/>
          <w:numId w:val="10"/>
        </w:numPr>
        <w:rPr>
          <w:sz w:val="28"/>
          <w:szCs w:val="28"/>
        </w:rPr>
      </w:pPr>
      <w:r w:rsidRPr="001A29FA">
        <w:rPr>
          <w:sz w:val="28"/>
          <w:szCs w:val="28"/>
        </w:rPr>
        <w:t xml:space="preserve">повышение квалификации педагогов, </w:t>
      </w:r>
    </w:p>
    <w:p w:rsidR="00E3391A" w:rsidRPr="001A29FA" w:rsidRDefault="00E3391A" w:rsidP="00E3391A">
      <w:pPr>
        <w:pStyle w:val="a3"/>
        <w:numPr>
          <w:ilvl w:val="0"/>
          <w:numId w:val="10"/>
        </w:numPr>
        <w:rPr>
          <w:sz w:val="28"/>
          <w:szCs w:val="28"/>
        </w:rPr>
      </w:pPr>
      <w:r w:rsidRPr="001A29FA">
        <w:rPr>
          <w:sz w:val="28"/>
          <w:szCs w:val="28"/>
        </w:rPr>
        <w:t>личностный рост педагогов, детей;</w:t>
      </w:r>
    </w:p>
    <w:p w:rsidR="00E3391A" w:rsidRPr="001A29FA" w:rsidRDefault="00E3391A" w:rsidP="00E3391A">
      <w:pPr>
        <w:pStyle w:val="a3"/>
        <w:numPr>
          <w:ilvl w:val="0"/>
          <w:numId w:val="10"/>
        </w:numPr>
        <w:rPr>
          <w:sz w:val="28"/>
          <w:szCs w:val="28"/>
        </w:rPr>
      </w:pPr>
      <w:r w:rsidRPr="001A29FA">
        <w:rPr>
          <w:sz w:val="28"/>
          <w:szCs w:val="28"/>
        </w:rPr>
        <w:t>степень вовлеченности в образовательные отношения;</w:t>
      </w:r>
    </w:p>
    <w:p w:rsidR="00E3391A" w:rsidRPr="001A29FA" w:rsidRDefault="00E3391A" w:rsidP="00E3391A">
      <w:pPr>
        <w:pStyle w:val="a3"/>
        <w:numPr>
          <w:ilvl w:val="0"/>
          <w:numId w:val="10"/>
        </w:numPr>
        <w:rPr>
          <w:sz w:val="28"/>
          <w:szCs w:val="28"/>
        </w:rPr>
      </w:pPr>
      <w:r w:rsidRPr="001A29FA">
        <w:rPr>
          <w:sz w:val="28"/>
          <w:szCs w:val="28"/>
        </w:rPr>
        <w:t>доля участия в конкурсах;</w:t>
      </w:r>
    </w:p>
    <w:p w:rsidR="00E3391A" w:rsidRPr="001A29FA" w:rsidRDefault="00E3391A" w:rsidP="00E3391A">
      <w:pPr>
        <w:pStyle w:val="a3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распростра</w:t>
      </w:r>
      <w:r w:rsidRPr="001A29FA">
        <w:rPr>
          <w:sz w:val="28"/>
          <w:szCs w:val="28"/>
        </w:rPr>
        <w:t>нение педагогического опыта.</w:t>
      </w:r>
    </w:p>
    <w:p w:rsidR="00E3391A" w:rsidRDefault="00E3391A" w:rsidP="00E3391A">
      <w:pPr>
        <w:spacing w:after="0" w:line="259" w:lineRule="auto"/>
        <w:ind w:left="103"/>
        <w:rPr>
          <w:rFonts w:ascii="Times New Roman" w:eastAsia="Calibri" w:hAnsi="Times New Roman" w:cs="Times New Roman"/>
          <w:sz w:val="28"/>
          <w:szCs w:val="28"/>
        </w:rPr>
      </w:pPr>
      <w:r w:rsidRPr="001A29FA">
        <w:rPr>
          <w:rFonts w:ascii="Times New Roman" w:hAnsi="Times New Roman"/>
          <w:sz w:val="28"/>
          <w:szCs w:val="28"/>
        </w:rPr>
        <w:t>3. Эффективность реализации проекта для социальных партнѐров – заинтересованность в продолжение сотрудничества, готовность к внедрению новых форм взаимодействия</w:t>
      </w:r>
    </w:p>
    <w:p w:rsidR="00E3391A" w:rsidRPr="001A29FA" w:rsidRDefault="00E3391A" w:rsidP="00E3391A">
      <w:pPr>
        <w:spacing w:after="0" w:line="259" w:lineRule="auto"/>
        <w:ind w:left="91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91A" w:rsidRDefault="00E3391A" w:rsidP="00E3391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91A" w:rsidRDefault="00E3391A" w:rsidP="00E3391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91A" w:rsidRDefault="00E3391A" w:rsidP="00E3391A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391A" w:rsidRPr="00F1105A" w:rsidRDefault="00E3391A" w:rsidP="00E339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05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Организационное и функциональное обеспечение программы: 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05A">
        <w:rPr>
          <w:rFonts w:ascii="Times New Roman" w:hAnsi="Times New Roman" w:cs="Times New Roman"/>
          <w:b/>
          <w:sz w:val="28"/>
          <w:szCs w:val="28"/>
        </w:rPr>
        <w:t>Функции директора в аспекте реализации программы: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-общее руководство разработкой и реализацией программы;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-обеспечение реализацией программы;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-организация, координация, контроль.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Функции заместителей директора: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-определение приоритетных направлений работы;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-корректировка составляющих элементов программы;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-анализ и обобщение результатов реализации программы;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-регулирование и коррекция образовательных процессов, связанных с реализацией программы;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-организация и проведение семинаров;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-внедрение новых эффективных способов работы с педагогическим коллективом;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-осуществление взаимосвязи со структурами, участвующими в реализации программы.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05A">
        <w:rPr>
          <w:rFonts w:ascii="Times New Roman" w:hAnsi="Times New Roman" w:cs="Times New Roman"/>
          <w:b/>
          <w:sz w:val="28"/>
          <w:szCs w:val="28"/>
        </w:rPr>
        <w:t>Функции методического совета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-подготовка методических рекомендаций для работы по программе;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-определение критериев эффективности реализации программы;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-разработка и обработка новых педагогических форм, способов и методов работы по реализации программы.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05A">
        <w:rPr>
          <w:rFonts w:ascii="Times New Roman" w:hAnsi="Times New Roman" w:cs="Times New Roman"/>
          <w:b/>
          <w:sz w:val="28"/>
          <w:szCs w:val="28"/>
        </w:rPr>
        <w:t>Функции методических объединений: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-обобщение передового педагогического опыта учителей профильного объединения;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-диагностирование затруднений учителей и планирование работы по их устранению и недопущению;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-организация системы работы с молодыми специалистами.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05A">
        <w:rPr>
          <w:rFonts w:ascii="Times New Roman" w:hAnsi="Times New Roman" w:cs="Times New Roman"/>
          <w:b/>
          <w:sz w:val="28"/>
          <w:szCs w:val="28"/>
        </w:rPr>
        <w:t>Функциональные обязанности учителей: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-обобщение и систематизация материалов и результатов собственной педагогической деятельности через анализ и самоанализ;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-повышение методической активности через выступления на педагогических советах, семинарах, методических конференциях и других мероприятиях с опытом работы.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105A">
        <w:rPr>
          <w:rFonts w:ascii="Times New Roman" w:hAnsi="Times New Roman" w:cs="Times New Roman"/>
          <w:b/>
          <w:sz w:val="28"/>
          <w:szCs w:val="28"/>
        </w:rPr>
        <w:t>Функциональные обязанности шефов-наставников: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-знать требования законодательства в сфере образования, ведомственных нормативных актов, определяющих права и обязанности молодого специалиста по занимаемой должности;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-оказывать помощь учителю в разработке рабочих программ;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lastRenderedPageBreak/>
        <w:t>-оказывать методическую помощь в подготовке уроков, подборе дидактических материалов, наглядных пособий, учебников и учебных пособий, дополнительной литературы, а также в выборе форм проведения занятий, контроля знаний.;</w:t>
      </w:r>
    </w:p>
    <w:p w:rsidR="00E3391A" w:rsidRPr="00F1105A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-посещать уроки молодого специалиста или вновь прибывшего учителя с последующим тщательным разбором, учить проводить самоанализ урока;</w:t>
      </w:r>
    </w:p>
    <w:p w:rsidR="00E3391A" w:rsidRPr="00E91F3B" w:rsidRDefault="00E3391A" w:rsidP="00E339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05A">
        <w:rPr>
          <w:rFonts w:ascii="Times New Roman" w:hAnsi="Times New Roman" w:cs="Times New Roman"/>
          <w:sz w:val="28"/>
          <w:szCs w:val="28"/>
        </w:rPr>
        <w:t>-контролировать и направлять работу молодого специалиста или вновь прибывшего учителя по созданию индивидуального плана педагогического развития, помочь подобрать методическую литературу для этого.</w:t>
      </w:r>
    </w:p>
    <w:p w:rsidR="00E3391A" w:rsidRDefault="00E3391A" w:rsidP="00E3391A">
      <w:pPr>
        <w:rPr>
          <w:rFonts w:ascii="Times New Roman" w:hAnsi="Times New Roman" w:cs="Times New Roman"/>
          <w:b/>
          <w:sz w:val="28"/>
          <w:szCs w:val="28"/>
        </w:rPr>
      </w:pPr>
    </w:p>
    <w:p w:rsidR="00E3391A" w:rsidRPr="001A29FA" w:rsidRDefault="00E3391A" w:rsidP="00E3391A">
      <w:pPr>
        <w:spacing w:after="0" w:line="259" w:lineRule="auto"/>
        <w:ind w:left="91"/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3391A" w:rsidRPr="001A29FA" w:rsidRDefault="00E3391A" w:rsidP="00E3391A">
      <w:pPr>
        <w:rPr>
          <w:rFonts w:ascii="Times New Roman" w:hAnsi="Times New Roman"/>
          <w:sz w:val="28"/>
          <w:szCs w:val="28"/>
        </w:rPr>
      </w:pPr>
      <w:r w:rsidRPr="001A29FA">
        <w:rPr>
          <w:rFonts w:ascii="Times New Roman" w:hAnsi="Times New Roman"/>
          <w:sz w:val="28"/>
          <w:szCs w:val="28"/>
        </w:rPr>
        <w:t>.</w:t>
      </w:r>
    </w:p>
    <w:p w:rsidR="00E3391A" w:rsidRPr="001A29FA" w:rsidRDefault="00E3391A" w:rsidP="00E3391A">
      <w:pPr>
        <w:rPr>
          <w:rFonts w:ascii="Times New Roman" w:hAnsi="Times New Roman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Pr="00F1105A" w:rsidRDefault="00E3391A" w:rsidP="00E3391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Обеспечение проекта. Ресурсы.</w:t>
      </w:r>
    </w:p>
    <w:p w:rsidR="00E3391A" w:rsidRPr="00F1105A" w:rsidRDefault="00E3391A" w:rsidP="00E3391A">
      <w:pPr>
        <w:pStyle w:val="a3"/>
        <w:numPr>
          <w:ilvl w:val="0"/>
          <w:numId w:val="1"/>
        </w:numPr>
        <w:spacing w:line="204" w:lineRule="auto"/>
        <w:jc w:val="center"/>
        <w:rPr>
          <w:sz w:val="28"/>
          <w:szCs w:val="28"/>
        </w:rPr>
      </w:pP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iCs/>
          <w:kern w:val="24"/>
          <w:sz w:val="28"/>
          <w:szCs w:val="28"/>
        </w:rPr>
        <w:t xml:space="preserve">Кадровые  ресурсы: </w:t>
      </w:r>
    </w:p>
    <w:p w:rsidR="00E3391A" w:rsidRPr="00332BDC" w:rsidRDefault="00E3391A" w:rsidP="00E3391A">
      <w:pPr>
        <w:pStyle w:val="a3"/>
        <w:spacing w:line="276" w:lineRule="auto"/>
        <w:rPr>
          <w:sz w:val="28"/>
          <w:szCs w:val="28"/>
        </w:rPr>
      </w:pPr>
    </w:p>
    <w:p w:rsidR="00E3391A" w:rsidRPr="00332BDC" w:rsidRDefault="00E3391A" w:rsidP="00E3391A">
      <w:pPr>
        <w:rPr>
          <w:rFonts w:ascii="Times New Roman" w:hAnsi="Times New Roman" w:cs="Times New Roman"/>
          <w:bCs/>
          <w:kern w:val="24"/>
          <w:sz w:val="28"/>
          <w:szCs w:val="28"/>
        </w:rPr>
      </w:pPr>
      <w:r w:rsidRPr="00332BDC">
        <w:rPr>
          <w:rFonts w:ascii="Times New Roman" w:hAnsi="Times New Roman" w:cs="Times New Roman"/>
          <w:bCs/>
          <w:kern w:val="24"/>
          <w:sz w:val="28"/>
          <w:szCs w:val="28"/>
        </w:rPr>
        <w:t>1. Педагоги образовательного учреждения.</w:t>
      </w:r>
    </w:p>
    <w:p w:rsidR="00E3391A" w:rsidRPr="00332BDC" w:rsidRDefault="00E3391A" w:rsidP="00E3391A">
      <w:pPr>
        <w:rPr>
          <w:rFonts w:ascii="Times New Roman" w:hAnsi="Times New Roman" w:cs="Times New Roman"/>
          <w:sz w:val="28"/>
          <w:szCs w:val="28"/>
        </w:rPr>
      </w:pPr>
      <w:r w:rsidRPr="00332BDC">
        <w:rPr>
          <w:rFonts w:ascii="Times New Roman" w:hAnsi="Times New Roman" w:cs="Times New Roman"/>
          <w:bCs/>
          <w:kern w:val="24"/>
          <w:sz w:val="28"/>
          <w:szCs w:val="28"/>
        </w:rPr>
        <w:t>2. Педагог – психолог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kern w:val="24"/>
          <w:sz w:val="28"/>
          <w:szCs w:val="28"/>
        </w:rPr>
        <w:t>3. Социальный педагог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kern w:val="24"/>
          <w:sz w:val="28"/>
          <w:szCs w:val="28"/>
        </w:rPr>
        <w:t>4. Педагог – методист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kern w:val="24"/>
          <w:sz w:val="28"/>
          <w:szCs w:val="28"/>
        </w:rPr>
        <w:t>5. Заместитель директора по УВР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kern w:val="24"/>
          <w:sz w:val="28"/>
          <w:szCs w:val="28"/>
        </w:rPr>
        <w:t>6. Заместитель директора по ВР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rFonts w:eastAsiaTheme="minorEastAsia"/>
          <w:bCs/>
          <w:iCs/>
          <w:kern w:val="24"/>
          <w:sz w:val="28"/>
          <w:szCs w:val="28"/>
        </w:rPr>
        <w:t xml:space="preserve">Информационные ресурсы: 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kern w:val="24"/>
          <w:sz w:val="28"/>
          <w:szCs w:val="28"/>
        </w:rPr>
        <w:t>1. Материалы методических объединений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kern w:val="24"/>
          <w:sz w:val="28"/>
          <w:szCs w:val="28"/>
        </w:rPr>
        <w:t>2. Интернет- сообщества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kern w:val="24"/>
          <w:sz w:val="28"/>
          <w:szCs w:val="28"/>
        </w:rPr>
        <w:t>3. Электронные образовательные ресурсы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kern w:val="24"/>
          <w:sz w:val="28"/>
          <w:szCs w:val="28"/>
        </w:rPr>
        <w:t>4. Дистанционное обучение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kern w:val="24"/>
          <w:sz w:val="28"/>
          <w:szCs w:val="28"/>
        </w:rPr>
        <w:t>5. Вебинары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kern w:val="24"/>
          <w:sz w:val="28"/>
          <w:szCs w:val="28"/>
        </w:rPr>
        <w:t>6. Электронные книги</w:t>
      </w:r>
    </w:p>
    <w:p w:rsidR="00E3391A" w:rsidRPr="00332BDC" w:rsidRDefault="00E3391A" w:rsidP="00E3391A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332BDC">
        <w:rPr>
          <w:rFonts w:eastAsiaTheme="minorEastAsia"/>
          <w:bCs/>
          <w:kern w:val="24"/>
          <w:sz w:val="28"/>
          <w:szCs w:val="28"/>
        </w:rPr>
        <w:t>7. Сайт школы</w:t>
      </w:r>
    </w:p>
    <w:p w:rsidR="00E3391A" w:rsidRPr="00E16A88" w:rsidRDefault="00E3391A" w:rsidP="00E3391A">
      <w:pPr>
        <w:rPr>
          <w:sz w:val="28"/>
          <w:szCs w:val="28"/>
        </w:rPr>
      </w:pPr>
    </w:p>
    <w:p w:rsidR="00E3391A" w:rsidRPr="00A47C27" w:rsidRDefault="00E3391A" w:rsidP="00E3391A">
      <w:pPr>
        <w:spacing w:line="204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A47C27">
        <w:rPr>
          <w:rFonts w:ascii="Times New Roman" w:hAnsi="Times New Roman" w:cs="Times New Roman"/>
          <w:sz w:val="28"/>
          <w:szCs w:val="28"/>
        </w:rPr>
        <w:t>Информационные ресурсы могут быть использованы для реализации разных задач: мотивационных, информационных, контрольных и корректирующих. Возможно также сочетание всех типов задач. Поэтому наша школа активно использует следующие информационные ресурсы.</w:t>
      </w:r>
    </w:p>
    <w:p w:rsidR="00E3391A" w:rsidRPr="00863AD8" w:rsidRDefault="00E3391A" w:rsidP="00E3391A">
      <w:pPr>
        <w:spacing w:line="204" w:lineRule="auto"/>
        <w:rPr>
          <w:sz w:val="28"/>
          <w:szCs w:val="28"/>
        </w:rPr>
      </w:pPr>
    </w:p>
    <w:p w:rsidR="00E3391A" w:rsidRPr="00863AD8" w:rsidRDefault="00E3391A" w:rsidP="00E3391A">
      <w:pPr>
        <w:numPr>
          <w:ilvl w:val="0"/>
          <w:numId w:val="1"/>
        </w:numPr>
        <w:spacing w:after="0" w:line="204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93"/>
        <w:gridCol w:w="4758"/>
      </w:tblGrid>
      <w:tr w:rsidR="00E3391A" w:rsidRPr="00863AD8" w:rsidTr="00D7441A">
        <w:tc>
          <w:tcPr>
            <w:tcW w:w="3642" w:type="dxa"/>
          </w:tcPr>
          <w:p w:rsidR="00E3391A" w:rsidRPr="00332BDC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2B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сайты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Сайт ФЦИОР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27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sheregschool11.ucoz.ru</w:t>
            </w:r>
          </w:p>
        </w:tc>
        <w:tc>
          <w:tcPr>
            <w:tcW w:w="5209" w:type="dxa"/>
          </w:tcPr>
          <w:p w:rsidR="00E3391A" w:rsidRPr="00332BDC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BDC">
              <w:rPr>
                <w:rFonts w:ascii="Times New Roman" w:eastAsia="Times New Roman" w:hAnsi="Times New Roman" w:cs="Times New Roman"/>
                <w:sz w:val="28"/>
                <w:szCs w:val="28"/>
              </w:rPr>
              <w:t>сайтМБОУ СОШ №11 п. Шерегеш</w:t>
            </w:r>
          </w:p>
        </w:tc>
      </w:tr>
      <w:tr w:rsidR="00E3391A" w:rsidRPr="00863AD8" w:rsidTr="00D7441A">
        <w:tc>
          <w:tcPr>
            <w:tcW w:w="8851" w:type="dxa"/>
            <w:gridSpan w:val="2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Информационные ресурсы</w:t>
            </w:r>
          </w:p>
        </w:tc>
      </w:tr>
      <w:tr w:rsidR="00E3391A" w:rsidRPr="00863AD8" w:rsidTr="00D7441A">
        <w:trPr>
          <w:trHeight w:val="629"/>
        </w:trPr>
        <w:tc>
          <w:tcPr>
            <w:tcW w:w="3642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6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http://www.mon.gov.ru/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line="204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РФ</w:t>
            </w:r>
          </w:p>
        </w:tc>
      </w:tr>
      <w:tr w:rsidR="00E3391A" w:rsidRPr="00863AD8" w:rsidTr="00D7441A">
        <w:trPr>
          <w:trHeight w:val="666"/>
        </w:trPr>
        <w:tc>
          <w:tcPr>
            <w:tcW w:w="3642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http://www.ed.gov.ru/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line="204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Федеральное агентство по образованию</w:t>
            </w:r>
          </w:p>
        </w:tc>
      </w:tr>
      <w:tr w:rsidR="00E3391A" w:rsidRPr="00863AD8" w:rsidTr="00D7441A">
        <w:trPr>
          <w:trHeight w:val="787"/>
        </w:trPr>
        <w:tc>
          <w:tcPr>
            <w:tcW w:w="3642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http://www.mioo.ru/ogl.php</w:t>
              </w:r>
            </w:hyperlink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line="204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Московский Интститут Открытого Образования. Система "СтатГрад" </w:t>
            </w:r>
          </w:p>
        </w:tc>
      </w:tr>
      <w:tr w:rsidR="00E3391A" w:rsidRPr="00863AD8" w:rsidTr="00D7441A">
        <w:trPr>
          <w:trHeight w:val="617"/>
        </w:trPr>
        <w:tc>
          <w:tcPr>
            <w:tcW w:w="3642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http://edu.ru/</w:t>
              </w:r>
            </w:hyperlink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line="204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Российское образование - федеральный портал</w:t>
            </w:r>
          </w:p>
        </w:tc>
      </w:tr>
      <w:tr w:rsidR="00E3391A" w:rsidRPr="00863AD8" w:rsidTr="00D7441A">
        <w:trPr>
          <w:trHeight w:val="1041"/>
        </w:trPr>
        <w:tc>
          <w:tcPr>
            <w:tcW w:w="3642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http://9151394.ru/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line="204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информационных технологий и учебного оборудования</w:t>
            </w:r>
          </w:p>
        </w:tc>
      </w:tr>
      <w:tr w:rsidR="00E3391A" w:rsidRPr="00863AD8" w:rsidTr="00D7441A">
        <w:trPr>
          <w:trHeight w:val="641"/>
        </w:trPr>
        <w:tc>
          <w:tcPr>
            <w:tcW w:w="8851" w:type="dxa"/>
            <w:gridSpan w:val="2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Сайты - методические копилки</w:t>
            </w:r>
          </w:p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spacing w:line="204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http://school-collection.edu.ru/</w:t>
              </w:r>
            </w:hyperlink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  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В Единой Коллекции размещены учебно-методические материалы, которые ориентируют учителя на внедрение современных методов обучения, основанных на использовании информационно-коммуникационных технологий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2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http://it-n.ru/</w:t>
              </w:r>
            </w:hyperlink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Сеть творческих учителей (для педагогов, которые интересуются возможностями улучшения качества обучения с помощью применения информационных и коммуникационных технологий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3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http://festival.1september.ru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Фестиваль педагогических идей «Открытый урок».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4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http://pedsovet.org/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Всероссийский Интернет-педсовет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5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http://www.intergu.ru/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Интернет-государство учителей</w:t>
            </w:r>
          </w:p>
        </w:tc>
      </w:tr>
      <w:tr w:rsidR="00E3391A" w:rsidRPr="00863AD8" w:rsidTr="00D7441A">
        <w:tc>
          <w:tcPr>
            <w:tcW w:w="8851" w:type="dxa"/>
            <w:gridSpan w:val="2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Дистанционное обучение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332BDC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6" w:tgtFrame="_blank" w:history="1">
              <w:r w:rsidRPr="00332BDC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u w:val="single"/>
                </w:rPr>
                <w:t>do.kuz-edu.ru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keepNext/>
              <w:keepLines/>
              <w:spacing w:before="200"/>
              <w:outlineLvl w:val="1"/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</w:pPr>
            <w:hyperlink r:id="rId17" w:tgtFrame="_blank" w:history="1">
              <w:r w:rsidRPr="00A47C27">
                <w:rPr>
                  <w:rFonts w:ascii="Times New Roman" w:eastAsiaTheme="majorEastAsia" w:hAnsi="Times New Roman" w:cs="Times New Roman"/>
                  <w:bCs/>
                  <w:sz w:val="28"/>
                  <w:szCs w:val="28"/>
                  <w:u w:val="single"/>
                </w:rPr>
                <w:t>Сайт дистанционного обучения КРИПКиПРО</w:t>
              </w:r>
            </w:hyperlink>
          </w:p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http://shkola.edu.ru/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дистанционные курсы по программным продуктам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http://learning.9151394.ru/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Лаборатория дистанционного повышения квалификации педагогов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http://edu.1september.ru/?info=2</w:t>
              </w:r>
            </w:hyperlink>
          </w:p>
          <w:p w:rsidR="00E3391A" w:rsidRPr="00A47C27" w:rsidRDefault="00E3391A" w:rsidP="00D7441A">
            <w:pPr>
              <w:numPr>
                <w:ilvl w:val="0"/>
                <w:numId w:val="1"/>
              </w:numPr>
              <w:spacing w:line="204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Педагогический университет «Первое сентября»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1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http://www.eidos.ru/</w:t>
              </w:r>
            </w:hyperlink>
          </w:p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дистанционного образования «Эйдос»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tgtFrame="_blank" w:history="1">
              <w:r w:rsidRPr="00A47C27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</w:rPr>
                <w:t>http://teachpro.ru/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Мультимедийные электронные образовательные ресурсы (ЭОР)</w:t>
            </w:r>
          </w:p>
        </w:tc>
      </w:tr>
      <w:tr w:rsidR="00E3391A" w:rsidRPr="00863AD8" w:rsidTr="00D7441A">
        <w:tc>
          <w:tcPr>
            <w:tcW w:w="8851" w:type="dxa"/>
            <w:gridSpan w:val="2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Электронныые книги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A47C27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tgtFrame="_blank" w:history="1">
              <w:r w:rsidRPr="00332BDC">
                <w:rPr>
                  <w:rFonts w:ascii="Times New Roman" w:hAnsi="Times New Roman" w:cs="Times New Roman"/>
                  <w:bCs/>
                  <w:sz w:val="28"/>
                  <w:szCs w:val="28"/>
                  <w:u w:val="single"/>
                </w:rPr>
                <w:t>litres.ru.net</w:t>
              </w:r>
              <w:r w:rsidRPr="00A47C27"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t>/ЛитРес</w:t>
              </w:r>
            </w:hyperlink>
          </w:p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391A" w:rsidRPr="00B2577A" w:rsidTr="00D7441A">
        <w:tc>
          <w:tcPr>
            <w:tcW w:w="3642" w:type="dxa"/>
          </w:tcPr>
          <w:p w:rsidR="00E3391A" w:rsidRPr="00A47C27" w:rsidRDefault="00E3391A" w:rsidP="00D7441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4" w:tgtFrame="_blank" w:history="1">
              <w:r w:rsidRPr="00332BDC">
                <w:rPr>
                  <w:rFonts w:ascii="Times New Roman" w:hAnsi="Times New Roman" w:cs="Times New Roman"/>
                  <w:bCs/>
                  <w:sz w:val="28"/>
                  <w:szCs w:val="28"/>
                  <w:u w:val="single"/>
                  <w:lang w:val="en-US"/>
                </w:rPr>
                <w:t>nashol.com</w:t>
              </w:r>
            </w:hyperlink>
            <w:r w:rsidRPr="00A47C2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›</w:t>
            </w:r>
            <w:hyperlink r:id="rId25" w:tgtFrame="_blank" w:history="1">
              <w:r w:rsidRPr="00A47C27"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t>knigi-po-pedagogike/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3391A" w:rsidRPr="00863AD8" w:rsidTr="00D7441A">
        <w:tc>
          <w:tcPr>
            <w:tcW w:w="3642" w:type="dxa"/>
          </w:tcPr>
          <w:p w:rsidR="00E3391A" w:rsidRPr="00332BDC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tgtFrame="_blank" w:history="1">
              <w:r w:rsidRPr="00332BDC">
                <w:rPr>
                  <w:rFonts w:ascii="Times New Roman" w:hAnsi="Times New Roman" w:cs="Times New Roman"/>
                  <w:bCs/>
                  <w:sz w:val="28"/>
                  <w:szCs w:val="28"/>
                  <w:u w:val="single"/>
                </w:rPr>
                <w:t>pedlib.ru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3391A" w:rsidRPr="00863AD8" w:rsidTr="00D7441A">
        <w:tc>
          <w:tcPr>
            <w:tcW w:w="3642" w:type="dxa"/>
          </w:tcPr>
          <w:p w:rsidR="00E3391A" w:rsidRPr="00332BDC" w:rsidRDefault="00E3391A" w:rsidP="00D744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tgtFrame="_blank" w:history="1">
              <w:r w:rsidRPr="00332BDC">
                <w:rPr>
                  <w:rFonts w:ascii="Times New Roman" w:hAnsi="Times New Roman" w:cs="Times New Roman"/>
                  <w:bCs/>
                  <w:sz w:val="28"/>
                  <w:szCs w:val="28"/>
                  <w:u w:val="single"/>
                </w:rPr>
                <w:t>metodkabinet.eu</w:t>
              </w:r>
            </w:hyperlink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E3391A" w:rsidRPr="00863AD8" w:rsidTr="00D7441A">
        <w:tc>
          <w:tcPr>
            <w:tcW w:w="8851" w:type="dxa"/>
            <w:gridSpan w:val="2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7C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Педагогические сообщества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332BDC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BDC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Педсовет.org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7C2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Адрес сайта: http://pedsovet.org/  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332BDC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BDC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Открытый класс.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7C2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Адрес сайта: http://www.openclass.ru/  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332BDC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332BDC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«Интернет-государство учителей», Интер ГУ.ru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A47C2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Адрес сайта: http://intergu.ru/  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332BDC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332BDC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Сайт «Сетевого образовательного сообщества RusEdu».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A47C2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Адрес сайта: http://rusedu.net/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332BDC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332BDC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Сеть творческих учителей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A47C2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Адрес сайта: http://www.it-n.ru/  </w:t>
            </w:r>
          </w:p>
        </w:tc>
      </w:tr>
      <w:tr w:rsidR="00E3391A" w:rsidRPr="00863AD8" w:rsidTr="00D7441A">
        <w:tc>
          <w:tcPr>
            <w:tcW w:w="3642" w:type="dxa"/>
          </w:tcPr>
          <w:p w:rsidR="00E3391A" w:rsidRPr="00332BDC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332BDC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Завуч. Инфо </w:t>
            </w:r>
          </w:p>
        </w:tc>
        <w:tc>
          <w:tcPr>
            <w:tcW w:w="5209" w:type="dxa"/>
          </w:tcPr>
          <w:p w:rsidR="00E3391A" w:rsidRPr="00A47C27" w:rsidRDefault="00E3391A" w:rsidP="00D7441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A47C2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Адрес сайта: http://www.zavuch.info/  </w:t>
            </w:r>
          </w:p>
        </w:tc>
      </w:tr>
    </w:tbl>
    <w:p w:rsidR="00E3391A" w:rsidRPr="00863AD8" w:rsidRDefault="00E3391A" w:rsidP="00E3391A">
      <w:pPr>
        <w:numPr>
          <w:ilvl w:val="0"/>
          <w:numId w:val="1"/>
        </w:numPr>
        <w:spacing w:after="0" w:line="204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391A" w:rsidRPr="00863AD8" w:rsidRDefault="00E3391A" w:rsidP="00E3391A">
      <w:pPr>
        <w:numPr>
          <w:ilvl w:val="0"/>
          <w:numId w:val="1"/>
        </w:numPr>
        <w:spacing w:after="0" w:line="204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391A" w:rsidRPr="00863AD8" w:rsidRDefault="00E3391A" w:rsidP="00E3391A">
      <w:pPr>
        <w:spacing w:after="0" w:line="204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E3391A" w:rsidRDefault="00E3391A" w:rsidP="00E3391A">
      <w:pPr>
        <w:rPr>
          <w:rFonts w:ascii="Times New Roman" w:hAnsi="Times New Roman" w:cs="Times New Roman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391A" w:rsidRDefault="00E3391A" w:rsidP="00E339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391A" w:rsidRPr="00CD0138" w:rsidRDefault="00E3391A" w:rsidP="00E3391A">
      <w:pPr>
        <w:spacing w:after="0" w:line="240" w:lineRule="auto"/>
        <w:rPr>
          <w:sz w:val="28"/>
          <w:szCs w:val="28"/>
        </w:rPr>
      </w:pPr>
    </w:p>
    <w:p w:rsidR="00E3391A" w:rsidRDefault="00E3391A" w:rsidP="00E3391A"/>
    <w:p w:rsidR="00764370" w:rsidRDefault="00764370">
      <w:bookmarkStart w:id="0" w:name="_GoBack"/>
      <w:bookmarkEnd w:id="0"/>
    </w:p>
    <w:sectPr w:rsidR="00764370" w:rsidSect="001D1638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AD5" w:rsidRDefault="00E3391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7191576"/>
      <w:docPartObj>
        <w:docPartGallery w:val="Page Numbers (Bottom of Page)"/>
        <w:docPartUnique/>
      </w:docPartObj>
    </w:sdtPr>
    <w:sdtEndPr/>
    <w:sdtContent>
      <w:p w:rsidR="00EA1AD5" w:rsidRDefault="00E3391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A1AD5" w:rsidRDefault="00E3391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AD5" w:rsidRDefault="00E3391A">
    <w:pPr>
      <w:pStyle w:val="a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AD5" w:rsidRDefault="00E3391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AD5" w:rsidRDefault="00E3391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AD5" w:rsidRDefault="00E3391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7192B"/>
    <w:multiLevelType w:val="hybridMultilevel"/>
    <w:tmpl w:val="6DACB960"/>
    <w:lvl w:ilvl="0" w:tplc="1058596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6173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63A4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7E7182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664AD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6CA5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5A989A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CED4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6CA66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6759F4"/>
    <w:multiLevelType w:val="hybridMultilevel"/>
    <w:tmpl w:val="77985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9A0E72"/>
    <w:multiLevelType w:val="hybridMultilevel"/>
    <w:tmpl w:val="D19A84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E47776"/>
    <w:multiLevelType w:val="hybridMultilevel"/>
    <w:tmpl w:val="60E0F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1041A5"/>
    <w:multiLevelType w:val="hybridMultilevel"/>
    <w:tmpl w:val="55B46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11331D"/>
    <w:multiLevelType w:val="hybridMultilevel"/>
    <w:tmpl w:val="5DF01E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0044E34"/>
    <w:multiLevelType w:val="hybridMultilevel"/>
    <w:tmpl w:val="A9583096"/>
    <w:lvl w:ilvl="0" w:tplc="7AF22BB2">
      <w:start w:val="1"/>
      <w:numFmt w:val="bullet"/>
      <w:lvlText w:val="-"/>
      <w:lvlJc w:val="left"/>
      <w:pPr>
        <w:ind w:left="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142F5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D0730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5CB54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8A5FF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3E380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A4649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261BD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7CD8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3B84DE1"/>
    <w:multiLevelType w:val="hybridMultilevel"/>
    <w:tmpl w:val="DB7E3248"/>
    <w:lvl w:ilvl="0" w:tplc="48E8668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4EC2DC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642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26AB2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75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CD5E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D2B36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72A22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B0369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9135BBF"/>
    <w:multiLevelType w:val="hybridMultilevel"/>
    <w:tmpl w:val="D256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E423ED"/>
    <w:multiLevelType w:val="multilevel"/>
    <w:tmpl w:val="F3D4D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16C"/>
    <w:rsid w:val="000A616C"/>
    <w:rsid w:val="00764370"/>
    <w:rsid w:val="00E3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9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4">
    <w:name w:val="Сетка таблицы24"/>
    <w:basedOn w:val="a1"/>
    <w:next w:val="a4"/>
    <w:uiPriority w:val="59"/>
    <w:rsid w:val="00E3391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33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E3391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E3391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E33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391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E33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391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9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24">
    <w:name w:val="Сетка таблицы24"/>
    <w:basedOn w:val="a1"/>
    <w:next w:val="a4"/>
    <w:uiPriority w:val="59"/>
    <w:rsid w:val="00E3391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E33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E3391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 Spacing"/>
    <w:uiPriority w:val="1"/>
    <w:qFormat/>
    <w:rsid w:val="00E3391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E33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391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E33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391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oo.ru/ogl.php" TargetMode="External"/><Relationship Id="rId13" Type="http://schemas.openxmlformats.org/officeDocument/2006/relationships/hyperlink" Target="http://festival.1september.ru" TargetMode="External"/><Relationship Id="rId18" Type="http://schemas.openxmlformats.org/officeDocument/2006/relationships/hyperlink" Target="http://shkola.edu.ru/" TargetMode="External"/><Relationship Id="rId26" Type="http://schemas.openxmlformats.org/officeDocument/2006/relationships/hyperlink" Target="http://www.yandex.ru/clck/jsredir?bu=3gn2ga&amp;from=www.yandex.ru%3Bsearch%2F%3Bweb%3B%3B&amp;text=&amp;etext=1766.NVBHQHkNPdSUd-AONIZy8gDKO3X8ZUTcDS1y2X3R6Ds8ZUBUHH2jatGSlVOwD-3Az_YHLvoGWj85NDrqgfhHSDD8t8ef2_0eUf32NNPbDqDWSgYro8GUZ4MI5pSjSkk5.a40ec36a18d724c52b68af3ef94647e54bea9723&amp;uuid=&amp;state=PEtFfuTeVD4jaxywoSUvtB2i7c0_vxGd2E9eR729KuIQGpPxcKWQSHSdfi63Is_-FTQakDLX4Cm898924SG_gw3_Ej3CZklP&amp;&amp;cst=AiuY0DBWFJ5fN_r-AEszk2p7oWSQ0paLKCnLb3arVUWf2dW7kbxBmgQn_smtmlGjIwHnoqH9a40_tDyjZfgzJ9kzhZrdpbgOex1SSrDMATgH3ITFg1Ce9OPRRYiVqwm9qqOXgObQbatEd_vuJrh9m3mkZgcXCK-xz4OlRKslCb56j7QyCJkHNK0FDSjS2k-KkZQA4VUlhwZEHL49gZo1SUrXcMZEVXts3hbfxAVoYN5sAfWt49n5DGeQqm_zUtCYJ86bWBoHYSsE1Ogw4-v_-WDT66O8sZEXYvBqQ4jUBEzlLMVY16f2kerCrYWNAMzq&amp;data=UlNrNmk5WktYejR0eWJFYk1LdmtxbXVnZ3VHb2dTd0hSNWp0MjJxdVh6RE1uSkM2eEtnamVTc19SMWYyS2FIMU1vTVo5eEljQ2lFTUwtTEIzVHZUdC1XU0pRY1hXSHRF&amp;sign=ab1d7d8717e22bbaded10bd849862bdc&amp;keyno=0&amp;b64e=2&amp;ref=orjY4mGPRjlSKyJlbRuxUg7kv3-HD3rXBde6r9T1920,&amp;l10n=ru&amp;cts=1524488008556&amp;mc=5.38601763729450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eidos.ru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ed.gov.ru/" TargetMode="External"/><Relationship Id="rId12" Type="http://schemas.openxmlformats.org/officeDocument/2006/relationships/hyperlink" Target="http://it-n.ru/" TargetMode="External"/><Relationship Id="rId17" Type="http://schemas.openxmlformats.org/officeDocument/2006/relationships/hyperlink" Target="http://www.yandex.ru/clck/jsredir?bu=3dq0r9&amp;from=www.yandex.ru%3Bsearch%2F%3Bweb%3B%3B&amp;text=&amp;etext=1767.ZPbU3DMdTK8CxPyTtSVPhQ5De91h7FBSmLT0qOYDNnyowdLlTCtekX3SZX1bkB0dlNhn1MArYaWrk5yMdi9WPBQYFMFA7TAICZr-VHKFf-Q.e4ee2d3d053f5c60b573c526f4462107f231e599&amp;uuid=&amp;state=PEtFfuTeVD5kpHnK9lio9T6U0-imFY5IWwl6BSUGTYl260BtXWEO1Qnj-5iqlWxaBNSQ-mAu_Cl46XoxLTvTU0LrMwVlHv3aB4ozgscqZcw,&amp;&amp;cst=AiuY0DBWFJ5fN_r-AEszk2p7oWSQ0paLKCnLb3arVUWf2dW7kbxBmgQn_smtmlGjIwHnoqH9a40_tDyjZfgzJ9kzhZrdpbgOex1SSrDMATgH3ITFg1Ce9OPRRYiVqwm9qqOXgObQbatEd_vuJrh9m3mkZgcXCK-xz4OlRKslCb56j7QyCJkHNK0FDSjS2k-KkZQA4VUlhwZEHL49gZo1SUrXcMZEVXts3hbfxAVoYN6LzcbtAtB37CopwfOef7tlJVAHetR7gt-JjEbqgeZZA8qZ8IPi1ZQY_P1nESzYREXze6uCeTKGlQcaYx4aahXA&amp;data=UlNrNmk5WktYejY4cHFySjRXSWhXSnhsNWt1R0xqUFk0TjJFMzdOa2xiOTNSVXVGSE1MMFNCTmpNMmhQTkVaVlhCZFZUMFNfZzdSb2lOMDhES2xyVmszdVBoYVZGc0ZF&amp;sign=157633b6e9d4722dfb8ff543b82d10ca&amp;keyno=0&amp;b64e=2&amp;ref=orjY4mGPRjlSKyJlbRuxUg7kv3-HD3rXBde6r9T1920,&amp;l10n=ru&amp;cts=1524625807560&amp;mc=4.465096011575607" TargetMode="External"/><Relationship Id="rId25" Type="http://schemas.openxmlformats.org/officeDocument/2006/relationships/hyperlink" Target="http://www.yandex.ru/clck/jsredir?bu=3sn2ga&amp;from=www.yandex.ru%3Bsearch%2F%3Bweb%3B%3B&amp;text=&amp;etext=1766.NVBHQHkNPdSUd-AONIZy8gDKO3X8ZUTcDS1y2X3R6Ds8ZUBUHH2jatGSlVOwD-3Az_YHLvoGWj85NDrqgfhHSDD8t8ef2_0eUf32NNPbDqDWSgYro8GUZ4MI5pSjSkk5.a40ec36a18d724c52b68af3ef94647e54bea9723&amp;uuid=&amp;state=PEtFfuTeVD4jaxywoSUvtB2i7c0_vxGd2E9eR729KuIQGpPxcKWQSHSdfi63Is_-DnbKz8oeZi1XmPXrty7Ff3H3NXqv1CQ5&amp;&amp;cst=AiuY0DBWFJ5fN_r-AEszk2p7oWSQ0paLKCnLb3arVUWf2dW7kbxBmgQn_smtmlGjIwHnoqH9a40_tDyjZfgzJ9kzhZrdpbgOex1SSrDMATgH3ITFg1Ce9OPRRYiVqwm9qqOXgObQbatEd_vuJrh9m3mkZgcXCK-xz4OlRKslCb56j7QyCJkHNK0FDSjS2k-KkZQA4VUlhwZEHL49gZo1SUrXcMZEVXts3hbfxAVoYN5sAfWt49n5DGeQqm_zUtCYJ86bWBoHYSsE1Ogw4-v_-WDT66O8sZEXYvBqQ4jUBEzlLMVY16f2kerCrYWNAMzq&amp;data=UlNrNmk5WktYejR0eWJFYk1LdmtxdjkxVmZVSC1BckY4el9vRWRKdVpGSjJPS1FCQ3JsYkJtY2RtODVRejVGUVk2ZXRWY2FsSWdFZVozMzhkUUQ1d0tPNVRtYnQxR3dVbkNfemp2SUJzV2pRb1d6OVNGd3dNSFgwbmpiejF1bGo,&amp;sign=b6da9270a162f6b63dd191a2536e584f&amp;keyno=0&amp;b64e=2&amp;ref=orjY4mGPRjlSKyJlbRuxUg7kv3-HD3rXBde6r9T1920,&amp;l10n=ru&amp;cts=1524488097892&amp;mc=5.439909284711218" TargetMode="External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yandex.ru/clck/jsredir?bu=3jq0r9&amp;from=www.yandex.ru%3Bsearch%2F%3Bweb%3B%3B&amp;text=&amp;etext=1767.ZPbU3DMdTK8CxPyTtSVPhQ5De91h7FBSmLT0qOYDNnyowdLlTCtekX3SZX1bkB0dlNhn1MArYaWrk5yMdi9WPBQYFMFA7TAICZr-VHKFf-Q.e4ee2d3d053f5c60b573c526f4462107f231e599&amp;uuid=&amp;state=PEtFfuTeVD4jaxywoSUvtB2i7c0_vxGd2E9eR729KuIQGpPxcKWQSHSdfi63Is_-FTQakDLX4CmqRemu2IM4uWqJUR8toKti&amp;&amp;cst=AiuY0DBWFJ5fN_r-AEszk2p7oWSQ0paLKCnLb3arVUWf2dW7kbxBmgQn_smtmlGjIwHnoqH9a40_tDyjZfgzJ9kzhZrdpbgOex1SSrDMATgH3ITFg1Ce9OPRRYiVqwm9qqOXgObQbatEd_vuJrh9m3mkZgcXCK-xz4OlRKslCb56j7QyCJkHNK0FDSjS2k-KkZQA4VUlhwZEHL49gZo1SUrXcMZEVXts3hbfxAVoYN6LzcbtAtB37CopwfOef7tlJVAHetR7gt-JjEbqgeZZA8qZ8IPi1ZQY_P1nESzYREXze6uCeTKGlQcaYx4aahXA&amp;data=UlNrNmk5WktYejY4cHFySjRXSWhXSnhsNWt1R0xqUFk0TjJFMzdOa2xiOTNSVXVGSE1MMFNCTmpNMmhQTkVaVlhCZFZUMFNfZzdSb2lOMDhES2xyVmszdVBoYVZGc0ZF&amp;sign=21ab7dcb025a45930627737f65b62df4&amp;keyno=0&amp;b64e=2&amp;ref=orjY4mGPRjlSKyJlbRuxUg7kv3-HD3rXBde6r9T1920,&amp;l10n=ru&amp;cts=1524625788888&amp;mc=3.699027875319407" TargetMode="External"/><Relationship Id="rId20" Type="http://schemas.openxmlformats.org/officeDocument/2006/relationships/hyperlink" Target="http://edu.1september.ru/?info=2" TargetMode="External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hyperlink" Target="http://www.mon.gov.ru/" TargetMode="Externa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www.yandex.ru/clck/jsredir?bu=3rn2ga&amp;from=www.yandex.ru%3Bsearch%2F%3Bweb%3B%3B&amp;text=&amp;etext=1766.NVBHQHkNPdSUd-AONIZy8gDKO3X8ZUTcDS1y2X3R6Ds8ZUBUHH2jatGSlVOwD-3Az_YHLvoGWj85NDrqgfhHSDD8t8ef2_0eUf32NNPbDqDWSgYro8GUZ4MI5pSjSkk5.a40ec36a18d724c52b68af3ef94647e54bea9723&amp;uuid=&amp;state=PEtFfuTeVD4jaxywoSUvtB2i7c0_vxGd2E9eR729KuIQGpPxcKWQSHSdfi63Is_-FTQakDLX4CmqRemu2IM4uWqJUR8toKti&amp;&amp;cst=AiuY0DBWFJ5fN_r-AEszk2p7oWSQ0paLKCnLb3arVUWf2dW7kbxBmgQn_smtmlGjIwHnoqH9a40_tDyjZfgzJ9kzhZrdpbgOex1SSrDMATgH3ITFg1Ce9OPRRYiVqwm9qqOXgObQbatEd_vuJrh9m3mkZgcXCK-xz4OlRKslCb56j7QyCJkHNK0FDSjS2k-KkZQA4VUlhwZEHL49gZo1SUrXcMZEVXts3hbfxAVoYN5sAfWt49n5DGeQqm_zUtCYJ86bWBoHYSsE1Ogw4-v_-WDT66O8sZEXYvBqQ4jUBEzlLMVY16f2kerCrYWNAMzq&amp;data=UlNrNmk5WktYejR0eWJFYk1LdmtxdjkxVmZVSC1BckZMdnoxNXhXTWF4RFJuZ2RsQ2RrTGhKX25PSmRIQ1FYOTROUUhWWEhDYXNtdUNXZ0d3ZzI4eXBkZEFmRG1wR3F0&amp;sign=5995116df293f183e7a87858d25265ff&amp;keyno=0&amp;b64e=2&amp;ref=orjY4mGPRjlSKyJlbRuxUg7kv3-HD3rXBde6r9T1920,&amp;l10n=ru&amp;cts=1524488084566&amp;mc=5.403992608010597" TargetMode="Externa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www.intergu.ru/" TargetMode="External"/><Relationship Id="rId23" Type="http://schemas.openxmlformats.org/officeDocument/2006/relationships/hyperlink" Target="http://yabs.yandex.ru/count/0nkASHA5Iiy509C1CVhNtLe00000E0H00aW2OBm8Q09msiNw_ms00RBuh0E80VskzSqea064lAgk8vW1Yhwjf2Eu0QpEZziLm06Y0TW1x86K4E01Xeop0-W1f0A80gsyVA02kisR0TW20l02l8QrXGpu0l3gyU21ZSUsBe03yzEvwW-80yMkyU8Fc0F2wZEe0mgm0mIu1Fy1w0IVvINu1D660uW5qOO3a0NmcGUW1PXrg0MeOx05g6Eu1R3g0S05y9a7o0MmwW7W1GNm1G6O1e3GhFCEe0Qai06e1gIm0Sa6J75rro7TBMtH1Y1sYMMkjAbLsGO0003GHm000Aa7d3imeHJ0PXsm1u20c3JG1mBW1uOAyGUhjwp7kuGda_W70e082D08W8A0WS0Gu0ZTvas02W712W0000000F0_s0e2u0g0YNhu2i3y5QeB4CAXOiQSEm00_iRJa8Dg1G3P2vmxCA4Km6OTw0lHXWFm2mhe30_W3G7o3G3w3G223W293ZlVJusNRke_a0x0X3sW3i24FG00" TargetMode="External"/><Relationship Id="rId28" Type="http://schemas.openxmlformats.org/officeDocument/2006/relationships/header" Target="header1.xml"/><Relationship Id="rId10" Type="http://schemas.openxmlformats.org/officeDocument/2006/relationships/hyperlink" Target="http://9151394.ru/" TargetMode="External"/><Relationship Id="rId19" Type="http://schemas.openxmlformats.org/officeDocument/2006/relationships/hyperlink" Target="http://learning.9151394.ru/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du.ru/" TargetMode="External"/><Relationship Id="rId14" Type="http://schemas.openxmlformats.org/officeDocument/2006/relationships/hyperlink" Target="http://pedsovet.org/" TargetMode="External"/><Relationship Id="rId22" Type="http://schemas.openxmlformats.org/officeDocument/2006/relationships/hyperlink" Target="http://teachpro.ru/" TargetMode="External"/><Relationship Id="rId27" Type="http://schemas.openxmlformats.org/officeDocument/2006/relationships/hyperlink" Target="http://www.metodkabinet.eu/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3701</Words>
  <Characters>21100</Characters>
  <Application>Microsoft Office Word</Application>
  <DocSecurity>0</DocSecurity>
  <Lines>175</Lines>
  <Paragraphs>49</Paragraphs>
  <ScaleCrop>false</ScaleCrop>
  <Company>SPecialiST RePack</Company>
  <LinksUpToDate>false</LinksUpToDate>
  <CharactersWithSpaces>24752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Биология</cp:lastModifiedBy>
  <cp:revision>2</cp:revision>
  <dcterms:created xsi:type="dcterms:W3CDTF">2019-06-13T04:32:00Z</dcterms:created>
  <dcterms:modified xsi:type="dcterms:W3CDTF">2019-06-13T04:32:00Z</dcterms:modified>
</cp:coreProperties>
</file>