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63F" w:rsidRDefault="007D363F" w:rsidP="007D36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7D363F" w:rsidRDefault="007D363F" w:rsidP="00F564A9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D363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Муниципальное бюджетное общеобразовательное учреждение</w:t>
      </w: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proofErr w:type="spellStart"/>
      <w:r w:rsidRPr="007D363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Заларинская</w:t>
      </w:r>
      <w:proofErr w:type="spellEnd"/>
      <w:r w:rsidRPr="007D363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средняя общеобразовательная школа № 2</w:t>
      </w: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 w:rsidRPr="007D363F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 xml:space="preserve">«Использование технологии </w:t>
      </w:r>
      <w:proofErr w:type="spellStart"/>
      <w:r w:rsidRPr="007D363F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разноуровневой</w:t>
      </w:r>
      <w:proofErr w:type="spellEnd"/>
      <w:r w:rsidRPr="007D363F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 xml:space="preserve"> дифференциации</w:t>
      </w: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 w:rsidRPr="007D363F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 xml:space="preserve"> в начальной школе»</w:t>
      </w: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D363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Подготовила: Чемезова Вера Степановна</w:t>
      </w: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D363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учитель начальных классов</w:t>
      </w: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7D363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первая квалификационная категория</w:t>
      </w: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п. </w:t>
      </w:r>
      <w:proofErr w:type="spellStart"/>
      <w:r w:rsidRPr="007D3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Залари</w:t>
      </w:r>
      <w:proofErr w:type="spellEnd"/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363F" w:rsidRPr="007D363F" w:rsidRDefault="007D363F" w:rsidP="007D363F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2019 г.</w:t>
      </w:r>
    </w:p>
    <w:p w:rsidR="007D363F" w:rsidRDefault="007D363F" w:rsidP="00F564A9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7D363F" w:rsidRDefault="007D363F" w:rsidP="00F564A9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8C4F50" w:rsidRPr="00F564A9" w:rsidRDefault="008C4F50" w:rsidP="00F564A9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F564A9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«Использование технологии </w:t>
      </w:r>
      <w:proofErr w:type="spellStart"/>
      <w:r w:rsidRPr="00F564A9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разноуровневой</w:t>
      </w:r>
      <w:proofErr w:type="spellEnd"/>
      <w:r w:rsidRPr="00F564A9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дифференциации в начальной школе»</w:t>
      </w:r>
    </w:p>
    <w:p w:rsidR="00F564A9" w:rsidRPr="0028676F" w:rsidRDefault="00F564A9" w:rsidP="008C4F50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C4F50" w:rsidRPr="0039050E" w:rsidRDefault="00117EB7" w:rsidP="0039050E">
      <w:pPr>
        <w:shd w:val="clear" w:color="auto" w:fill="FFFFFF"/>
        <w:spacing w:after="0" w:line="276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50E">
        <w:rPr>
          <w:rFonts w:ascii="Times New Roman" w:hAnsi="Times New Roman" w:cs="Times New Roman"/>
          <w:bCs/>
          <w:iCs/>
          <w:color w:val="000000"/>
          <w:kern w:val="24"/>
          <w:sz w:val="24"/>
          <w:szCs w:val="24"/>
        </w:rPr>
        <w:t>Сегодня школа – в неустанном поиске новых, более эффективных подходов, средств и форм обучения и воспитания учащихся.</w:t>
      </w:r>
    </w:p>
    <w:p w:rsidR="008C4F50" w:rsidRPr="0039050E" w:rsidRDefault="008C4F50" w:rsidP="0039050E">
      <w:pPr>
        <w:shd w:val="clear" w:color="auto" w:fill="FFFFFF"/>
        <w:spacing w:after="0" w:line="276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Начальная школа является важным этапом возрастного развития и становления личности детей, она должна и непременно обязана гарантировать высокий уровень образования. Наша школа обучает детей с разным уровнем развития, и так как массовая школа не в состоянии предложить каждому школьнику индивидуальную учебную программу, наши учителя ищут модели обучения, которые могут обеспечить развитие личности с учетом индивидуальных психологических и интеллектуальных возможностей.</w:t>
      </w:r>
    </w:p>
    <w:p w:rsidR="008C4F50" w:rsidRPr="0039050E" w:rsidRDefault="008C4F50" w:rsidP="0039050E">
      <w:pPr>
        <w:pStyle w:val="a3"/>
        <w:spacing w:line="276" w:lineRule="auto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39050E">
        <w:rPr>
          <w:rFonts w:ascii="Times New Roman" w:hAnsi="Times New Roman" w:cs="Times New Roman"/>
          <w:sz w:val="24"/>
          <w:szCs w:val="24"/>
          <w:lang w:eastAsia="ru-RU"/>
        </w:rPr>
        <w:t>В последние годы образовательное пространство стремительно завоевывает личностно-ориентированное развивающее обучение. Развивающим является то обучение, которое соответствует индивидуальности ребенка, его потенциальным возможностям в приобретении знаний. Популярность личностно-ориентированного подхода в обучении обусловлена рядом объективных обстоятельств:</w:t>
      </w:r>
    </w:p>
    <w:p w:rsidR="008C4F50" w:rsidRPr="0039050E" w:rsidRDefault="008C4F50" w:rsidP="0039050E">
      <w:pPr>
        <w:pStyle w:val="a3"/>
        <w:numPr>
          <w:ilvl w:val="0"/>
          <w:numId w:val="9"/>
        </w:numPr>
        <w:spacing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9050E">
        <w:rPr>
          <w:rFonts w:ascii="Times New Roman" w:hAnsi="Times New Roman" w:cs="Times New Roman"/>
          <w:sz w:val="24"/>
          <w:szCs w:val="24"/>
          <w:lang w:eastAsia="ru-RU"/>
        </w:rPr>
        <w:t>Во-первых, динамичное развитие российского общества требует формирования в человеке не столько типичного, сколько ярко индивидуального, позволяющего ребенку стать и оставаться самим собой в быстро изменяющемся социуме.</w:t>
      </w:r>
    </w:p>
    <w:p w:rsidR="008C4F50" w:rsidRPr="0039050E" w:rsidRDefault="008C4F50" w:rsidP="0039050E">
      <w:pPr>
        <w:pStyle w:val="a3"/>
        <w:numPr>
          <w:ilvl w:val="0"/>
          <w:numId w:val="9"/>
        </w:numPr>
        <w:spacing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9050E">
        <w:rPr>
          <w:rFonts w:ascii="Times New Roman" w:hAnsi="Times New Roman" w:cs="Times New Roman"/>
          <w:sz w:val="24"/>
          <w:szCs w:val="24"/>
          <w:lang w:eastAsia="ru-RU"/>
        </w:rPr>
        <w:t>Во-вторых, современные школьники прагматичны в мыслях и действиях, мобильны и раскрепощены, а это требует от педагогов применения новых подходов и методов во взаимодействии с учащимися.</w:t>
      </w:r>
    </w:p>
    <w:p w:rsidR="008C4F50" w:rsidRPr="0039050E" w:rsidRDefault="008C4F50" w:rsidP="0039050E">
      <w:pPr>
        <w:pStyle w:val="a3"/>
        <w:numPr>
          <w:ilvl w:val="0"/>
          <w:numId w:val="9"/>
        </w:numPr>
        <w:spacing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9050E">
        <w:rPr>
          <w:rFonts w:ascii="Times New Roman" w:hAnsi="Times New Roman" w:cs="Times New Roman"/>
          <w:sz w:val="24"/>
          <w:szCs w:val="24"/>
          <w:lang w:eastAsia="ru-RU"/>
        </w:rPr>
        <w:t xml:space="preserve">В-третьих, современная школа остро нуждается в </w:t>
      </w:r>
      <w:proofErr w:type="spellStart"/>
      <w:r w:rsidRPr="0039050E">
        <w:rPr>
          <w:rFonts w:ascii="Times New Roman" w:hAnsi="Times New Roman" w:cs="Times New Roman"/>
          <w:sz w:val="24"/>
          <w:szCs w:val="24"/>
          <w:lang w:eastAsia="ru-RU"/>
        </w:rPr>
        <w:t>гуманизации</w:t>
      </w:r>
      <w:proofErr w:type="spellEnd"/>
      <w:r w:rsidRPr="0039050E">
        <w:rPr>
          <w:rFonts w:ascii="Times New Roman" w:hAnsi="Times New Roman" w:cs="Times New Roman"/>
          <w:sz w:val="24"/>
          <w:szCs w:val="24"/>
          <w:lang w:eastAsia="ru-RU"/>
        </w:rPr>
        <w:t xml:space="preserve"> отношений детей и взрослых.</w:t>
      </w:r>
    </w:p>
    <w:p w:rsidR="008C4F50" w:rsidRPr="0039050E" w:rsidRDefault="008C4F50" w:rsidP="0039050E">
      <w:pPr>
        <w:shd w:val="clear" w:color="auto" w:fill="FFFFFF"/>
        <w:spacing w:after="0" w:line="276" w:lineRule="auto"/>
        <w:ind w:left="-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Успешность процесса учения зависит от многих факторов, среди которых не последнюю роль играет обучение соответственно способностям и возможностям ребенка, т.е. дифференцированное обучение.</w:t>
      </w:r>
    </w:p>
    <w:p w:rsidR="008C4F50" w:rsidRPr="0039050E" w:rsidRDefault="008C4F50" w:rsidP="0039050E">
      <w:pPr>
        <w:shd w:val="clear" w:color="auto" w:fill="FFFFFF"/>
        <w:spacing w:after="0" w:line="276" w:lineRule="auto"/>
        <w:ind w:left="-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дифференцированного обучения: </w:t>
      </w:r>
      <w:r w:rsidRPr="0039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организовать учебный процесс на основе учета индивидуальных особенностей личности, т.е. на уровне его возможностей и способностей.</w:t>
      </w:r>
    </w:p>
    <w:p w:rsidR="008C4F50" w:rsidRPr="0039050E" w:rsidRDefault="008C4F50" w:rsidP="0039050E">
      <w:pPr>
        <w:shd w:val="clear" w:color="auto" w:fill="FFFFFF"/>
        <w:spacing w:after="0" w:line="276" w:lineRule="auto"/>
        <w:ind w:left="-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Основная задача: у</w:t>
      </w:r>
      <w:r w:rsidRPr="0039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видеть индивидуальность ученика и сохранить ее, помочь ребенку поверить в свои силы, обеспечить его максимальное развитие.</w:t>
      </w:r>
    </w:p>
    <w:p w:rsidR="008C4F50" w:rsidRPr="0039050E" w:rsidRDefault="008C4F50" w:rsidP="0039050E">
      <w:pPr>
        <w:shd w:val="clear" w:color="auto" w:fill="FFFFFF"/>
        <w:spacing w:after="0" w:line="276" w:lineRule="auto"/>
        <w:ind w:left="-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 как класс комплектуется из детей разного уровня развития, неизбежно возникает необходимость дифференцированного подхода при </w:t>
      </w:r>
      <w:proofErr w:type="spellStart"/>
      <w:r w:rsidRPr="003905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разноуровневом</w:t>
      </w:r>
      <w:proofErr w:type="spellEnd"/>
      <w:r w:rsidRPr="003905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обучении</w:t>
      </w:r>
      <w:r w:rsidRPr="0039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C4F50" w:rsidRPr="0039050E" w:rsidRDefault="008C4F50" w:rsidP="0039050E">
      <w:pPr>
        <w:shd w:val="clear" w:color="auto" w:fill="FFFFFF"/>
        <w:spacing w:after="0" w:line="276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детей, разных не только по уровню подготовки, но даже по учебным возможностям, пожалуй, самая сложная задача, стоящая перед учителем начальных классов. И решить ее невозможно без индивидуального подхода к обучению.</w:t>
      </w:r>
      <w:r w:rsidR="008F1026" w:rsidRPr="0039050E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</w:t>
      </w:r>
      <w:r w:rsidR="008F1026" w:rsidRPr="0039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Применение </w:t>
      </w:r>
      <w:proofErr w:type="spellStart"/>
      <w:r w:rsidR="008F1026" w:rsidRPr="0039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разноуровневых</w:t>
      </w:r>
      <w:proofErr w:type="spellEnd"/>
      <w:r w:rsidR="008F1026" w:rsidRPr="0039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заданий при обучении весьма актуально. Не все учащиеся имеют одинаковый интерес к изучаемому предмету, у них разные способности, не каждый может проявить собственное «Я». Предлагаемый подход помогает ученикам создать для себя на уроке «ситуацию успеха» благодаря личностному выбору.</w:t>
      </w:r>
    </w:p>
    <w:p w:rsidR="008C4F50" w:rsidRPr="0039050E" w:rsidRDefault="008C4F50" w:rsidP="0039050E">
      <w:pPr>
        <w:shd w:val="clear" w:color="auto" w:fill="FFFFFF"/>
        <w:spacing w:after="0" w:line="276" w:lineRule="auto"/>
        <w:ind w:left="-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Уровневая дифференциация позволяет работать как с отдельными учениками, так и с группами, сохраняет детский коллектив, в котором происходит развитие личности. Ее характерными чертами являются: открытость требований, предоставление учениками возможности самим выбирать усвоения материала и переходить с одного уровня на другой. Система работы учителя по этой технологии вк</w:t>
      </w:r>
      <w:r w:rsidR="008F1026" w:rsidRPr="0039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лючает в себя различные ступени.</w:t>
      </w:r>
    </w:p>
    <w:p w:rsidR="008C4F50" w:rsidRPr="0039050E" w:rsidRDefault="008C4F50" w:rsidP="0039050E">
      <w:pPr>
        <w:shd w:val="clear" w:color="auto" w:fill="FFFFFF"/>
        <w:spacing w:after="0" w:line="276" w:lineRule="auto"/>
        <w:ind w:left="-567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Выявление отставаний в ЗУН:</w:t>
      </w:r>
    </w:p>
    <w:p w:rsidR="008C4F50" w:rsidRPr="0039050E" w:rsidRDefault="008C4F50" w:rsidP="0039050E">
      <w:pPr>
        <w:pStyle w:val="a4"/>
        <w:numPr>
          <w:ilvl w:val="0"/>
          <w:numId w:val="2"/>
        </w:numPr>
        <w:shd w:val="clear" w:color="auto" w:fill="FFFFFF"/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ликвидацию их пробелов;</w:t>
      </w:r>
    </w:p>
    <w:p w:rsidR="008C4F50" w:rsidRPr="0039050E" w:rsidRDefault="008C4F50" w:rsidP="0039050E">
      <w:pPr>
        <w:pStyle w:val="a4"/>
        <w:numPr>
          <w:ilvl w:val="0"/>
          <w:numId w:val="2"/>
        </w:numPr>
        <w:shd w:val="clear" w:color="auto" w:fill="FFFFFF"/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устранение причин неуспеваемости;</w:t>
      </w:r>
    </w:p>
    <w:p w:rsidR="008C4F50" w:rsidRPr="0039050E" w:rsidRDefault="008C4F50" w:rsidP="0039050E">
      <w:pPr>
        <w:pStyle w:val="a4"/>
        <w:numPr>
          <w:ilvl w:val="0"/>
          <w:numId w:val="2"/>
        </w:numPr>
        <w:shd w:val="clear" w:color="auto" w:fill="FFFFFF"/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интереса и мотивация к учебе;</w:t>
      </w:r>
    </w:p>
    <w:p w:rsidR="008C4F50" w:rsidRPr="0039050E" w:rsidRDefault="008C4F50" w:rsidP="0039050E">
      <w:pPr>
        <w:pStyle w:val="a4"/>
        <w:numPr>
          <w:ilvl w:val="0"/>
          <w:numId w:val="2"/>
        </w:numPr>
        <w:shd w:val="clear" w:color="auto" w:fill="FFFFFF"/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дифференцирование (по степени трудности) учебных задач и оценок деятельности ученика</w:t>
      </w:r>
    </w:p>
    <w:p w:rsidR="008C4F50" w:rsidRPr="0039050E" w:rsidRDefault="008C4F50" w:rsidP="0039050E">
      <w:pPr>
        <w:shd w:val="clear" w:color="auto" w:fill="FFFFFF"/>
        <w:spacing w:after="0" w:line="276" w:lineRule="auto"/>
        <w:ind w:left="-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Внутренняя дифференциация</w:t>
      </w:r>
      <w:r w:rsidRPr="0039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предполагает условное деление класса:</w:t>
      </w:r>
    </w:p>
    <w:p w:rsidR="008C4F50" w:rsidRPr="0039050E" w:rsidRDefault="008C4F50" w:rsidP="0039050E">
      <w:pPr>
        <w:pStyle w:val="a4"/>
        <w:numPr>
          <w:ilvl w:val="0"/>
          <w:numId w:val="3"/>
        </w:numPr>
        <w:shd w:val="clear" w:color="auto" w:fill="FFFFFF"/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уровню умственного развития (уровню достижений);</w:t>
      </w:r>
    </w:p>
    <w:p w:rsidR="008C4F50" w:rsidRPr="0039050E" w:rsidRDefault="008C4F50" w:rsidP="0039050E">
      <w:pPr>
        <w:pStyle w:val="a4"/>
        <w:numPr>
          <w:ilvl w:val="0"/>
          <w:numId w:val="3"/>
        </w:numPr>
        <w:shd w:val="clear" w:color="auto" w:fill="FFFFFF"/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личностно-психологическим типам (типу мышления, акцентуации характера, темпераменту и т.д.).</w:t>
      </w:r>
    </w:p>
    <w:p w:rsidR="008C4F50" w:rsidRPr="0039050E" w:rsidRDefault="008C4F50" w:rsidP="0039050E">
      <w:pPr>
        <w:shd w:val="clear" w:color="auto" w:fill="FFFFFF"/>
        <w:spacing w:after="0" w:line="276" w:lineRule="auto"/>
        <w:ind w:left="-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технология позволяет сделать учебный процесс более эффективным.</w:t>
      </w:r>
    </w:p>
    <w:p w:rsidR="008C4F50" w:rsidRPr="0039050E" w:rsidRDefault="008C4F50" w:rsidP="0039050E">
      <w:pPr>
        <w:pStyle w:val="a4"/>
        <w:numPr>
          <w:ilvl w:val="0"/>
          <w:numId w:val="4"/>
        </w:numPr>
        <w:shd w:val="clear" w:color="auto" w:fill="FFFFFF"/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атмосферы, благоприятной для учащихся;</w:t>
      </w:r>
    </w:p>
    <w:p w:rsidR="008C4F50" w:rsidRPr="0039050E" w:rsidRDefault="008C4F50" w:rsidP="0039050E">
      <w:pPr>
        <w:pStyle w:val="a4"/>
        <w:numPr>
          <w:ilvl w:val="0"/>
          <w:numId w:val="4"/>
        </w:numPr>
        <w:shd w:val="clear" w:color="auto" w:fill="FFFFFF"/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 общаются с учащимися, для того, чтобы учебный процесс был мотивирован; чтобы ребенок учился согласно своим возможностям и способностям; чтобы имел представление о том, чего от него ждут;</w:t>
      </w:r>
    </w:p>
    <w:p w:rsidR="008C4F50" w:rsidRPr="0039050E" w:rsidRDefault="008C4F50" w:rsidP="0039050E">
      <w:pPr>
        <w:pStyle w:val="a4"/>
        <w:numPr>
          <w:ilvl w:val="0"/>
          <w:numId w:val="4"/>
        </w:numPr>
        <w:shd w:val="clear" w:color="auto" w:fill="FFFFFF"/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 различных уровней предлагается усвоить соответствующую их возможностям программу (каждому “взять” столько, сколько он может).</w:t>
      </w:r>
    </w:p>
    <w:p w:rsidR="00117EB7" w:rsidRPr="0039050E" w:rsidRDefault="00117EB7" w:rsidP="0039050E">
      <w:pPr>
        <w:shd w:val="clear" w:color="auto" w:fill="FFFFFF"/>
        <w:spacing w:after="0" w:line="276" w:lineRule="auto"/>
        <w:ind w:left="-567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Уровневая дифференциация предусматривает:</w:t>
      </w:r>
    </w:p>
    <w:p w:rsidR="00117EB7" w:rsidRPr="0039050E" w:rsidRDefault="00117EB7" w:rsidP="0039050E">
      <w:pPr>
        <w:pStyle w:val="a4"/>
        <w:numPr>
          <w:ilvl w:val="0"/>
          <w:numId w:val="7"/>
        </w:numPr>
        <w:shd w:val="clear" w:color="auto" w:fill="FFFFFF"/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наличие базового, обязательного уровня общеобразовательной подготовки;</w:t>
      </w:r>
    </w:p>
    <w:p w:rsidR="00117EB7" w:rsidRPr="0039050E" w:rsidRDefault="00117EB7" w:rsidP="0039050E">
      <w:pPr>
        <w:pStyle w:val="a4"/>
        <w:numPr>
          <w:ilvl w:val="0"/>
          <w:numId w:val="7"/>
        </w:numPr>
        <w:shd w:val="clear" w:color="auto" w:fill="FFFFFF"/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базовый уровень является основой для дифференциации и индивидуализации требований к учащимся;</w:t>
      </w:r>
    </w:p>
    <w:p w:rsidR="00117EB7" w:rsidRPr="0039050E" w:rsidRDefault="00117EB7" w:rsidP="0039050E">
      <w:pPr>
        <w:pStyle w:val="a4"/>
        <w:numPr>
          <w:ilvl w:val="0"/>
          <w:numId w:val="7"/>
        </w:numPr>
        <w:shd w:val="clear" w:color="auto" w:fill="FFFFFF"/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базовый уровень должен быть выполнен всеми учащимися;</w:t>
      </w:r>
    </w:p>
    <w:p w:rsidR="00117EB7" w:rsidRPr="0039050E" w:rsidRDefault="00117EB7" w:rsidP="0039050E">
      <w:pPr>
        <w:pStyle w:val="a4"/>
        <w:numPr>
          <w:ilvl w:val="0"/>
          <w:numId w:val="7"/>
        </w:numPr>
        <w:shd w:val="clear" w:color="auto" w:fill="FFFFFF"/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система результатов должна быть открытой (ребенок должен знать, что с него требуют);</w:t>
      </w:r>
    </w:p>
    <w:p w:rsidR="00117EB7" w:rsidRPr="0039050E" w:rsidRDefault="00117EB7" w:rsidP="0039050E">
      <w:pPr>
        <w:pStyle w:val="a4"/>
        <w:numPr>
          <w:ilvl w:val="0"/>
          <w:numId w:val="7"/>
        </w:numPr>
        <w:shd w:val="clear" w:color="auto" w:fill="FFFFFF"/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наряду с базисом представляется возможность повышенной подготовки, определяющаяся глубиной овладения содержанием учебного предмета. Это обеспечивается уровнем обучения, который повышает уровень минимального стандарта.</w:t>
      </w:r>
    </w:p>
    <w:p w:rsidR="00117EB7" w:rsidRPr="0039050E" w:rsidRDefault="00117EB7" w:rsidP="0039050E">
      <w:pPr>
        <w:shd w:val="clear" w:color="auto" w:fill="FFFFFF"/>
        <w:spacing w:after="0" w:line="276" w:lineRule="auto"/>
        <w:ind w:left="-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Дифференцированные задания являются важным средством обучения и воспитания, направленным на развитие мыслительной и творческой активности учащихся, их интереса к изучению предмета.</w:t>
      </w:r>
    </w:p>
    <w:p w:rsidR="00117EB7" w:rsidRPr="0039050E" w:rsidRDefault="00117EB7" w:rsidP="0039050E">
      <w:pPr>
        <w:shd w:val="clear" w:color="auto" w:fill="FFFFFF"/>
        <w:spacing w:after="0" w:line="276" w:lineRule="auto"/>
        <w:ind w:left="-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Три типа дифференцированных заданий</w:t>
      </w:r>
    </w:p>
    <w:p w:rsidR="00117EB7" w:rsidRPr="0039050E" w:rsidRDefault="00117EB7" w:rsidP="0039050E">
      <w:pPr>
        <w:shd w:val="clear" w:color="auto" w:fill="FFFFFF"/>
        <w:spacing w:after="0" w:line="276" w:lineRule="auto"/>
        <w:ind w:left="-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 уровень сложности – это базовый стандарт. Ученик овладевает базовым уровнем</w:t>
      </w:r>
    </w:p>
    <w:p w:rsidR="00117EB7" w:rsidRPr="0039050E" w:rsidRDefault="00117EB7" w:rsidP="0039050E">
      <w:pPr>
        <w:shd w:val="clear" w:color="auto" w:fill="FFFFFF"/>
        <w:spacing w:after="0" w:line="276" w:lineRule="auto"/>
        <w:ind w:left="-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 уровень - обеспечивает овладение учащимися теми приемами учебной деятельности, которые необходимы для решения задач на применение. Вводятся дополнительные сведения, которые углубляют материал 1 уровня, показывают применение понятий.</w:t>
      </w:r>
    </w:p>
    <w:p w:rsidR="00117EB7" w:rsidRPr="0039050E" w:rsidRDefault="00117EB7" w:rsidP="0039050E">
      <w:pPr>
        <w:shd w:val="clear" w:color="auto" w:fill="FFFFFF"/>
        <w:spacing w:after="0" w:line="276" w:lineRule="auto"/>
        <w:ind w:left="-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 уровень – предусматривает свободное владение фактическим материалом, приемами учебной работы и умственных действий, дает развивающие сведения, углубляет материал его логическое обоснование, открывающее перспективы творческого применения</w:t>
      </w:r>
    </w:p>
    <w:p w:rsidR="00343F21" w:rsidRPr="0039050E" w:rsidRDefault="00117EB7" w:rsidP="0039050E">
      <w:pPr>
        <w:shd w:val="clear" w:color="auto" w:fill="FFFFFF"/>
        <w:spacing w:after="135" w:line="276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объе</w:t>
      </w:r>
      <w:bookmarkStart w:id="0" w:name="_GoBack"/>
      <w:bookmarkEnd w:id="0"/>
      <w:r w:rsidRPr="003905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му, но в праве выбора учениками заданий. </w:t>
      </w:r>
    </w:p>
    <w:p w:rsidR="00117EB7" w:rsidRPr="0039050E" w:rsidRDefault="00117EB7" w:rsidP="0039050E">
      <w:pPr>
        <w:shd w:val="clear" w:color="auto" w:fill="FFFFFF"/>
        <w:spacing w:after="135" w:line="276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Все задания разделены на три группы, соответствующие трем уровням сложности, что обусловлено основными этапами усвоения знаний.</w:t>
      </w:r>
    </w:p>
    <w:p w:rsidR="00F564A9" w:rsidRPr="0039050E" w:rsidRDefault="00F564A9" w:rsidP="0039050E">
      <w:pPr>
        <w:shd w:val="clear" w:color="auto" w:fill="FFFFFF"/>
        <w:spacing w:after="135" w:line="276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9050E">
        <w:rPr>
          <w:rFonts w:ascii="Times New Roman" w:hAnsi="Times New Roman" w:cs="Times New Roman"/>
          <w:sz w:val="24"/>
          <w:szCs w:val="24"/>
        </w:rPr>
        <w:t xml:space="preserve">Выделение трех групп учеников в классе в значительной мере помогает в подборе </w:t>
      </w:r>
      <w:proofErr w:type="spellStart"/>
      <w:r w:rsidRPr="0039050E">
        <w:rPr>
          <w:rFonts w:ascii="Times New Roman" w:hAnsi="Times New Roman" w:cs="Times New Roman"/>
          <w:sz w:val="24"/>
          <w:szCs w:val="24"/>
        </w:rPr>
        <w:t>разноуровневых</w:t>
      </w:r>
      <w:proofErr w:type="spellEnd"/>
      <w:r w:rsidRPr="0039050E">
        <w:rPr>
          <w:rFonts w:ascii="Times New Roman" w:hAnsi="Times New Roman" w:cs="Times New Roman"/>
          <w:sz w:val="24"/>
          <w:szCs w:val="24"/>
        </w:rPr>
        <w:t xml:space="preserve"> заданий для них. Каждое задание предполагает определенные цели и требования.</w:t>
      </w:r>
    </w:p>
    <w:p w:rsidR="00117EB7" w:rsidRPr="0039050E" w:rsidRDefault="00117EB7" w:rsidP="0039050E">
      <w:pPr>
        <w:pStyle w:val="a3"/>
        <w:spacing w:line="276" w:lineRule="auto"/>
        <w:ind w:left="-56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9050E">
        <w:rPr>
          <w:rFonts w:ascii="Times New Roman" w:hAnsi="Times New Roman" w:cs="Times New Roman"/>
          <w:b/>
          <w:sz w:val="24"/>
          <w:szCs w:val="24"/>
          <w:lang w:eastAsia="ru-RU"/>
        </w:rPr>
        <w:t>Алгоритм применения заданий.</w:t>
      </w:r>
    </w:p>
    <w:p w:rsidR="00117EB7" w:rsidRPr="0039050E" w:rsidRDefault="00117EB7" w:rsidP="0039050E">
      <w:pPr>
        <w:pStyle w:val="a3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9050E">
        <w:rPr>
          <w:rFonts w:ascii="Times New Roman" w:hAnsi="Times New Roman" w:cs="Times New Roman"/>
          <w:sz w:val="24"/>
          <w:szCs w:val="24"/>
          <w:lang w:eastAsia="ru-RU"/>
        </w:rPr>
        <w:t>Учитель составляет задания, соответствующие всем уровням усвоения знаний. Уровневый подход имеет следующие положительные моменты:</w:t>
      </w:r>
    </w:p>
    <w:p w:rsidR="00117EB7" w:rsidRPr="0039050E" w:rsidRDefault="00117EB7" w:rsidP="0039050E">
      <w:pPr>
        <w:pStyle w:val="a3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9050E">
        <w:rPr>
          <w:rFonts w:ascii="Times New Roman" w:hAnsi="Times New Roman" w:cs="Times New Roman"/>
          <w:sz w:val="24"/>
          <w:szCs w:val="24"/>
          <w:lang w:eastAsia="ru-RU"/>
        </w:rPr>
        <w:t>При составлении заданий учитель может четко определить, до какого уровня сложности должно быть доведено усвоение учебного материала, при этом учитываются возрастные особенности учеников.</w:t>
      </w:r>
    </w:p>
    <w:p w:rsidR="00117EB7" w:rsidRPr="0039050E" w:rsidRDefault="00117EB7" w:rsidP="0039050E">
      <w:pPr>
        <w:pStyle w:val="a3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9050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Предложение выбора задания способствует созданию для ученика ситуации успеха.</w:t>
      </w:r>
    </w:p>
    <w:p w:rsidR="00117EB7" w:rsidRPr="0039050E" w:rsidRDefault="00117EB7" w:rsidP="0039050E">
      <w:pPr>
        <w:pStyle w:val="a3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9050E">
        <w:rPr>
          <w:rFonts w:ascii="Times New Roman" w:hAnsi="Times New Roman" w:cs="Times New Roman"/>
          <w:sz w:val="24"/>
          <w:szCs w:val="24"/>
          <w:lang w:eastAsia="ru-RU"/>
        </w:rPr>
        <w:t>В ходе проверки раскрываются возможности и способности каждого учащегося, что создает условия для перехода на более высокий уровень усвоения знаний.</w:t>
      </w:r>
    </w:p>
    <w:p w:rsidR="00117EB7" w:rsidRPr="0039050E" w:rsidRDefault="00117EB7" w:rsidP="0039050E">
      <w:pPr>
        <w:pStyle w:val="a3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9050E">
        <w:rPr>
          <w:rFonts w:ascii="Times New Roman" w:hAnsi="Times New Roman" w:cs="Times New Roman"/>
          <w:sz w:val="24"/>
          <w:szCs w:val="24"/>
          <w:lang w:eastAsia="ru-RU"/>
        </w:rPr>
        <w:t>Анализ работ позволяет учителю сделать вывод не только об уровне, но и динамике усвоения знаний и личностном развитии отдельных учащихся.</w:t>
      </w:r>
    </w:p>
    <w:p w:rsidR="00117EB7" w:rsidRPr="0039050E" w:rsidRDefault="00117EB7" w:rsidP="0039050E">
      <w:pPr>
        <w:pStyle w:val="a3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9050E">
        <w:rPr>
          <w:rFonts w:ascii="Times New Roman" w:hAnsi="Times New Roman" w:cs="Times New Roman"/>
          <w:sz w:val="24"/>
          <w:szCs w:val="24"/>
          <w:lang w:eastAsia="ru-RU"/>
        </w:rPr>
        <w:t>Применение уровневых заданий позволяет существенно повысить качество знаний.</w:t>
      </w:r>
    </w:p>
    <w:p w:rsidR="00117EB7" w:rsidRPr="0039050E" w:rsidRDefault="00117EB7" w:rsidP="0039050E">
      <w:pPr>
        <w:pStyle w:val="a3"/>
        <w:spacing w:line="276" w:lineRule="auto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39050E">
        <w:rPr>
          <w:rFonts w:ascii="Times New Roman" w:hAnsi="Times New Roman" w:cs="Times New Roman"/>
          <w:sz w:val="24"/>
          <w:szCs w:val="24"/>
          <w:lang w:eastAsia="ru-RU"/>
        </w:rPr>
        <w:t>Одной из важных задач учителя, работающего в личностно-ориентированной технологии обучения, является формирование у учащихся умений делать выбор, принимая самостоятельное решение. Реализации этой задачи могут способствовать памятки, помогающие детям освоить алгоритм действий в ситуации выбора.</w:t>
      </w:r>
    </w:p>
    <w:p w:rsidR="00117EB7" w:rsidRPr="0039050E" w:rsidRDefault="00117EB7" w:rsidP="0039050E">
      <w:pPr>
        <w:pStyle w:val="a3"/>
        <w:spacing w:line="276" w:lineRule="auto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39050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Памятка </w:t>
      </w:r>
      <w:r w:rsidRPr="0039050E">
        <w:rPr>
          <w:rFonts w:ascii="Times New Roman" w:hAnsi="Times New Roman" w:cs="Times New Roman"/>
          <w:sz w:val="24"/>
          <w:szCs w:val="24"/>
          <w:lang w:eastAsia="ru-RU"/>
        </w:rPr>
        <w:t>может выглядеть так:</w:t>
      </w:r>
    </w:p>
    <w:p w:rsidR="00117EB7" w:rsidRPr="0039050E" w:rsidRDefault="00117EB7" w:rsidP="0039050E">
      <w:pPr>
        <w:pStyle w:val="a3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9050E">
        <w:rPr>
          <w:rFonts w:ascii="Times New Roman" w:hAnsi="Times New Roman" w:cs="Times New Roman"/>
          <w:sz w:val="24"/>
          <w:szCs w:val="24"/>
          <w:lang w:eastAsia="ru-RU"/>
        </w:rPr>
        <w:t>Внимательно прочти все варианты заданий.</w:t>
      </w:r>
    </w:p>
    <w:p w:rsidR="00117EB7" w:rsidRPr="0039050E" w:rsidRDefault="00117EB7" w:rsidP="0039050E">
      <w:pPr>
        <w:pStyle w:val="a3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9050E">
        <w:rPr>
          <w:rFonts w:ascii="Times New Roman" w:hAnsi="Times New Roman" w:cs="Times New Roman"/>
          <w:sz w:val="24"/>
          <w:szCs w:val="24"/>
          <w:lang w:eastAsia="ru-RU"/>
        </w:rPr>
        <w:t>Осмысли каждое задание.</w:t>
      </w:r>
    </w:p>
    <w:p w:rsidR="00117EB7" w:rsidRPr="0039050E" w:rsidRDefault="00117EB7" w:rsidP="0039050E">
      <w:pPr>
        <w:pStyle w:val="a3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9050E">
        <w:rPr>
          <w:rFonts w:ascii="Times New Roman" w:hAnsi="Times New Roman" w:cs="Times New Roman"/>
          <w:sz w:val="24"/>
          <w:szCs w:val="24"/>
          <w:lang w:eastAsia="ru-RU"/>
        </w:rPr>
        <w:t>Соотнеси свои желания с собственными возможностями успешного решения вариантов учебной задачи.</w:t>
      </w:r>
    </w:p>
    <w:p w:rsidR="00117EB7" w:rsidRPr="0039050E" w:rsidRDefault="00117EB7" w:rsidP="0039050E">
      <w:pPr>
        <w:pStyle w:val="a3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9050E">
        <w:rPr>
          <w:rFonts w:ascii="Times New Roman" w:hAnsi="Times New Roman" w:cs="Times New Roman"/>
          <w:sz w:val="24"/>
          <w:szCs w:val="24"/>
          <w:lang w:eastAsia="ru-RU"/>
        </w:rPr>
        <w:t>Выбери то задание, которое в большей степени соответствует твоим возможностям.</w:t>
      </w:r>
    </w:p>
    <w:p w:rsidR="00117EB7" w:rsidRPr="0039050E" w:rsidRDefault="00117EB7" w:rsidP="0039050E">
      <w:pPr>
        <w:pStyle w:val="a3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9050E">
        <w:rPr>
          <w:rFonts w:ascii="Times New Roman" w:hAnsi="Times New Roman" w:cs="Times New Roman"/>
          <w:sz w:val="24"/>
          <w:szCs w:val="24"/>
          <w:lang w:eastAsia="ru-RU"/>
        </w:rPr>
        <w:t>Постарайся объяснить самому себе, что твой выбор является наилучшим для тебя.</w:t>
      </w:r>
    </w:p>
    <w:p w:rsidR="00117EB7" w:rsidRPr="0039050E" w:rsidRDefault="00117EB7" w:rsidP="0039050E">
      <w:pPr>
        <w:pStyle w:val="a3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9050E">
        <w:rPr>
          <w:rFonts w:ascii="Times New Roman" w:hAnsi="Times New Roman" w:cs="Times New Roman"/>
          <w:sz w:val="24"/>
          <w:szCs w:val="24"/>
          <w:lang w:eastAsia="ru-RU"/>
        </w:rPr>
        <w:t>Теперь направляй свои усилия на выполнение избранного варианта задания.</w:t>
      </w:r>
    </w:p>
    <w:p w:rsidR="0039050E" w:rsidRPr="0039050E" w:rsidRDefault="00117EB7" w:rsidP="0039050E">
      <w:pPr>
        <w:pStyle w:val="a3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9050E">
        <w:rPr>
          <w:rFonts w:ascii="Times New Roman" w:hAnsi="Times New Roman" w:cs="Times New Roman"/>
          <w:sz w:val="24"/>
          <w:szCs w:val="24"/>
          <w:lang w:eastAsia="ru-RU"/>
        </w:rPr>
        <w:t>Проанализируй и оцени полученные результаты и правильность сделанного тобой выбора.</w:t>
      </w:r>
    </w:p>
    <w:p w:rsidR="0072623D" w:rsidRPr="0039050E" w:rsidRDefault="00F564A9" w:rsidP="0039050E">
      <w:pPr>
        <w:pStyle w:val="a3"/>
        <w:spacing w:line="276" w:lineRule="auto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39050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2623D" w:rsidRPr="0039050E">
        <w:rPr>
          <w:rFonts w:ascii="Times New Roman" w:hAnsi="Times New Roman" w:cs="Times New Roman"/>
          <w:sz w:val="24"/>
          <w:szCs w:val="24"/>
          <w:lang w:eastAsia="ru-RU"/>
        </w:rPr>
        <w:t>Разноуровневые</w:t>
      </w:r>
      <w:proofErr w:type="spellEnd"/>
      <w:r w:rsidR="0072623D" w:rsidRPr="0039050E">
        <w:rPr>
          <w:rFonts w:ascii="Times New Roman" w:hAnsi="Times New Roman" w:cs="Times New Roman"/>
          <w:sz w:val="24"/>
          <w:szCs w:val="24"/>
          <w:lang w:eastAsia="ru-RU"/>
        </w:rPr>
        <w:t xml:space="preserve"> задания обозначаю в </w:t>
      </w:r>
      <w:r w:rsidRPr="0039050E">
        <w:rPr>
          <w:rFonts w:ascii="Times New Roman" w:hAnsi="Times New Roman" w:cs="Times New Roman"/>
          <w:sz w:val="24"/>
          <w:szCs w:val="24"/>
          <w:lang w:eastAsia="ru-RU"/>
        </w:rPr>
        <w:t xml:space="preserve">три </w:t>
      </w:r>
      <w:proofErr w:type="gramStart"/>
      <w:r w:rsidRPr="0039050E">
        <w:rPr>
          <w:rFonts w:ascii="Times New Roman" w:hAnsi="Times New Roman" w:cs="Times New Roman"/>
          <w:sz w:val="24"/>
          <w:szCs w:val="24"/>
          <w:lang w:eastAsia="ru-RU"/>
        </w:rPr>
        <w:t>цвета  1</w:t>
      </w:r>
      <w:proofErr w:type="gramEnd"/>
      <w:r w:rsidRPr="0039050E">
        <w:rPr>
          <w:rFonts w:ascii="Times New Roman" w:hAnsi="Times New Roman" w:cs="Times New Roman"/>
          <w:sz w:val="24"/>
          <w:szCs w:val="24"/>
          <w:lang w:eastAsia="ru-RU"/>
        </w:rPr>
        <w:t xml:space="preserve"> уровень – жёлтый, 2 уровень – зелёный, </w:t>
      </w:r>
    </w:p>
    <w:p w:rsidR="00F564A9" w:rsidRPr="0039050E" w:rsidRDefault="00F564A9" w:rsidP="0039050E">
      <w:pPr>
        <w:pStyle w:val="a3"/>
        <w:spacing w:line="276" w:lineRule="auto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39050E">
        <w:rPr>
          <w:rFonts w:ascii="Times New Roman" w:hAnsi="Times New Roman" w:cs="Times New Roman"/>
          <w:sz w:val="24"/>
          <w:szCs w:val="24"/>
          <w:lang w:eastAsia="ru-RU"/>
        </w:rPr>
        <w:t>3 уровень – красный, разные знаки – символы: кружок, звёздочка, треугольник и т.д.</w:t>
      </w:r>
    </w:p>
    <w:p w:rsidR="008C4F50" w:rsidRPr="0039050E" w:rsidRDefault="008C4F50" w:rsidP="0039050E">
      <w:pPr>
        <w:shd w:val="clear" w:color="auto" w:fill="FFFFFF"/>
        <w:spacing w:after="0" w:line="276" w:lineRule="auto"/>
        <w:ind w:left="-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</w:t>
      </w:r>
      <w:proofErr w:type="spellStart"/>
      <w:r w:rsidRPr="0039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разноуровневого</w:t>
      </w:r>
      <w:proofErr w:type="spellEnd"/>
      <w:r w:rsidRPr="0039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обучения использую:</w:t>
      </w:r>
    </w:p>
    <w:p w:rsidR="0072623D" w:rsidRPr="007C761A" w:rsidRDefault="008C4F50" w:rsidP="0039050E">
      <w:pPr>
        <w:pStyle w:val="a4"/>
        <w:numPr>
          <w:ilvl w:val="0"/>
          <w:numId w:val="5"/>
        </w:numPr>
        <w:shd w:val="clear" w:color="auto" w:fill="FFFFFF"/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карточки-информаторы, включающие наряду с заданием ученику элементы дозированной помощи;</w:t>
      </w:r>
      <w:r w:rsidR="0072623D" w:rsidRPr="0039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C761A" w:rsidRPr="0039050E" w:rsidRDefault="007C761A" w:rsidP="00DB1032">
      <w:pPr>
        <w:pStyle w:val="a4"/>
        <w:shd w:val="clear" w:color="auto" w:fill="FFFFFF"/>
        <w:spacing w:after="0" w:line="276" w:lineRule="auto"/>
        <w:ind w:left="153" w:hanging="43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65694A24" wp14:editId="79F0BB9F">
            <wp:extent cx="3406086" cy="1733550"/>
            <wp:effectExtent l="0" t="0" r="4445" b="0"/>
            <wp:docPr id="8" name="Объект 7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Объект 7"/>
                    <pic:cNvPicPr>
                      <a:picLocks noGrp="1"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20245" cy="1791652"/>
                    </a:xfrm>
                    <a:prstGeom prst="rect">
                      <a:avLst/>
                    </a:prstGeom>
                    <a:solidFill>
                      <a:srgbClr val="FFFFFF">
                        <a:alpha val="65098"/>
                      </a:srgbClr>
                    </a:solidFill>
                  </pic:spPr>
                </pic:pic>
              </a:graphicData>
            </a:graphic>
          </wp:inline>
        </w:drawing>
      </w:r>
    </w:p>
    <w:p w:rsidR="007C761A" w:rsidRPr="007C761A" w:rsidRDefault="008C4F50" w:rsidP="007C761A">
      <w:pPr>
        <w:pStyle w:val="a4"/>
        <w:numPr>
          <w:ilvl w:val="0"/>
          <w:numId w:val="5"/>
        </w:numPr>
        <w:shd w:val="clear" w:color="auto" w:fill="FFFFFF"/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альтернативные задания для добровольного выполнения;</w:t>
      </w:r>
      <w:r w:rsidR="0072623D" w:rsidRPr="0039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C761A" w:rsidRPr="0039050E" w:rsidRDefault="007C761A" w:rsidP="00DB1032">
      <w:pPr>
        <w:pStyle w:val="a4"/>
        <w:shd w:val="clear" w:color="auto" w:fill="FFFFFF"/>
        <w:spacing w:after="0" w:line="276" w:lineRule="auto"/>
        <w:ind w:left="-142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0607C975" wp14:editId="73C845C6">
            <wp:extent cx="3571875" cy="2729042"/>
            <wp:effectExtent l="0" t="0" r="0" b="0"/>
            <wp:docPr id="1" name="Объект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/>
                    <pic:cNvPicPr>
                      <a:picLocks noGrp="1"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52367" cy="2790541"/>
                    </a:xfrm>
                    <a:prstGeom prst="rect">
                      <a:avLst/>
                    </a:prstGeom>
                    <a:solidFill>
                      <a:srgbClr val="FFFFFF">
                        <a:alpha val="65098"/>
                      </a:srgbClr>
                    </a:solidFill>
                  </pic:spPr>
                </pic:pic>
              </a:graphicData>
            </a:graphic>
          </wp:inline>
        </w:drawing>
      </w:r>
    </w:p>
    <w:p w:rsidR="008C4F50" w:rsidRPr="0039050E" w:rsidRDefault="008C4F50" w:rsidP="0039050E">
      <w:pPr>
        <w:pStyle w:val="a4"/>
        <w:numPr>
          <w:ilvl w:val="0"/>
          <w:numId w:val="5"/>
        </w:numPr>
        <w:shd w:val="clear" w:color="auto" w:fill="FFFFFF"/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задания, содержание которых найдено учеником;</w:t>
      </w:r>
    </w:p>
    <w:p w:rsidR="008C4F50" w:rsidRPr="00DB1032" w:rsidRDefault="008C4F50" w:rsidP="0039050E">
      <w:pPr>
        <w:pStyle w:val="a4"/>
        <w:numPr>
          <w:ilvl w:val="0"/>
          <w:numId w:val="5"/>
        </w:numPr>
        <w:shd w:val="clear" w:color="auto" w:fill="FFFFFF"/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задания, помогающие в овладении рациональными способами деятельности.</w:t>
      </w:r>
      <w:r w:rsidR="0072623D" w:rsidRPr="003905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B1032" w:rsidRPr="007C761A" w:rsidRDefault="00DB1032" w:rsidP="00DB1032">
      <w:pPr>
        <w:pStyle w:val="a4"/>
        <w:shd w:val="clear" w:color="auto" w:fill="FFFFFF"/>
        <w:spacing w:after="0" w:line="276" w:lineRule="auto"/>
        <w:ind w:left="15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6"/>
        <w:tblW w:w="0" w:type="auto"/>
        <w:tblInd w:w="-289" w:type="dxa"/>
        <w:tblLook w:val="04A0" w:firstRow="1" w:lastRow="0" w:firstColumn="1" w:lastColumn="0" w:noHBand="0" w:noVBand="1"/>
      </w:tblPr>
      <w:tblGrid>
        <w:gridCol w:w="1321"/>
        <w:gridCol w:w="7483"/>
      </w:tblGrid>
      <w:tr w:rsidR="007C761A" w:rsidRPr="003C3FE0" w:rsidTr="00DB1032">
        <w:trPr>
          <w:trHeight w:val="1570"/>
        </w:trPr>
        <w:tc>
          <w:tcPr>
            <w:tcW w:w="1321" w:type="dxa"/>
          </w:tcPr>
          <w:p w:rsidR="007C761A" w:rsidRPr="007C761A" w:rsidRDefault="007C761A" w:rsidP="009642B7">
            <w:pPr>
              <w:tabs>
                <w:tab w:val="left" w:pos="1740"/>
                <w:tab w:val="left" w:pos="3930"/>
              </w:tabs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7C761A">
              <w:rPr>
                <w:rFonts w:ascii="Times New Roman" w:hAnsi="Times New Roman" w:cs="Times New Roman"/>
                <w:b/>
                <w:i/>
                <w:noProof/>
                <w:sz w:val="16"/>
                <w:lang w:eastAsia="ru-RU"/>
              </w:rPr>
              <w:drawing>
                <wp:inline distT="0" distB="0" distL="0" distR="0" wp14:anchorId="043D51DE" wp14:editId="3F7A64FA">
                  <wp:extent cx="567055" cy="433070"/>
                  <wp:effectExtent l="0" t="0" r="4445" b="508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055" cy="433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</w:tcPr>
          <w:p w:rsidR="007C761A" w:rsidRPr="007C761A" w:rsidRDefault="007C761A" w:rsidP="009642B7">
            <w:pPr>
              <w:tabs>
                <w:tab w:val="left" w:pos="1740"/>
                <w:tab w:val="left" w:pos="3930"/>
              </w:tabs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7C761A">
              <w:rPr>
                <w:rFonts w:ascii="Times New Roman" w:hAnsi="Times New Roman" w:cs="Times New Roman"/>
                <w:b/>
                <w:i/>
                <w:noProof/>
                <w:sz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5808E8E" wp14:editId="3FE9BF38">
                      <wp:simplePos x="0" y="0"/>
                      <wp:positionH relativeFrom="column">
                        <wp:posOffset>1882140</wp:posOffset>
                      </wp:positionH>
                      <wp:positionV relativeFrom="paragraph">
                        <wp:posOffset>42545</wp:posOffset>
                      </wp:positionV>
                      <wp:extent cx="438150" cy="295275"/>
                      <wp:effectExtent l="0" t="0" r="19050" b="28575"/>
                      <wp:wrapNone/>
                      <wp:docPr id="13" name="Прямоугольник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815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EE35FB" id="Прямоугольник 13" o:spid="_x0000_s1026" style="position:absolute;margin-left:148.2pt;margin-top:3.35pt;width:34.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" fillcolor="red" strokecolor="#41719c" strokeweight="1pt"/>
                  </w:pict>
                </mc:Fallback>
              </mc:AlternateContent>
            </w:r>
            <w:r w:rsidRPr="007C761A">
              <w:rPr>
                <w:rFonts w:ascii="Times New Roman" w:hAnsi="Times New Roman" w:cs="Times New Roman"/>
                <w:b/>
                <w:i/>
                <w:noProof/>
                <w:sz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5994D3" wp14:editId="58AF0F15">
                      <wp:simplePos x="0" y="0"/>
                      <wp:positionH relativeFrom="column">
                        <wp:posOffset>529590</wp:posOffset>
                      </wp:positionH>
                      <wp:positionV relativeFrom="paragraph">
                        <wp:posOffset>27940</wp:posOffset>
                      </wp:positionV>
                      <wp:extent cx="352425" cy="323850"/>
                      <wp:effectExtent l="19050" t="19050" r="47625" b="19050"/>
                      <wp:wrapNone/>
                      <wp:docPr id="14" name="Равнобедренный тре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32385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613E26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14" o:spid="_x0000_s1026" type="#_x0000_t5" style="position:absolute;margin-left:41.7pt;margin-top:2.2pt;width:27.7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" fillcolor="#5b9bd5" strokecolor="#41719c" strokeweight="1pt"/>
                  </w:pict>
                </mc:Fallback>
              </mc:AlternateContent>
            </w:r>
            <w:r w:rsidRPr="007C761A">
              <w:rPr>
                <w:rFonts w:ascii="Times New Roman" w:hAnsi="Times New Roman" w:cs="Times New Roman"/>
                <w:b/>
                <w:i/>
                <w:noProof/>
                <w:sz w:val="16"/>
                <w:lang w:eastAsia="ru-RU"/>
              </w:rPr>
              <w:drawing>
                <wp:inline distT="0" distB="0" distL="0" distR="0" wp14:anchorId="4EE28DD1" wp14:editId="6467680F">
                  <wp:extent cx="377825" cy="347345"/>
                  <wp:effectExtent l="0" t="0" r="3175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825" cy="3473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C761A">
              <w:rPr>
                <w:rFonts w:ascii="Times New Roman" w:hAnsi="Times New Roman" w:cs="Times New Roman"/>
                <w:b/>
                <w:i/>
                <w:sz w:val="16"/>
              </w:rPr>
              <w:tab/>
            </w:r>
            <w:r w:rsidRPr="007C761A">
              <w:rPr>
                <w:rFonts w:ascii="Times New Roman" w:hAnsi="Times New Roman" w:cs="Times New Roman"/>
                <w:b/>
                <w:i/>
                <w:noProof/>
                <w:sz w:val="16"/>
                <w:lang w:eastAsia="ru-RU"/>
              </w:rPr>
              <w:drawing>
                <wp:inline distT="0" distB="0" distL="0" distR="0" wp14:anchorId="6E0FFF2F" wp14:editId="76BD91F3">
                  <wp:extent cx="377825" cy="347345"/>
                  <wp:effectExtent l="0" t="0" r="317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825" cy="3473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C761A">
              <w:rPr>
                <w:rFonts w:ascii="Times New Roman" w:hAnsi="Times New Roman" w:cs="Times New Roman"/>
                <w:b/>
                <w:i/>
                <w:sz w:val="16"/>
              </w:rPr>
              <w:t xml:space="preserve">                             </w:t>
            </w:r>
            <w:r w:rsidRPr="007C761A">
              <w:rPr>
                <w:rFonts w:ascii="Times New Roman" w:hAnsi="Times New Roman" w:cs="Times New Roman"/>
                <w:b/>
                <w:i/>
                <w:noProof/>
                <w:sz w:val="16"/>
                <w:lang w:eastAsia="ru-RU"/>
              </w:rPr>
              <w:drawing>
                <wp:inline distT="0" distB="0" distL="0" distR="0" wp14:anchorId="61951C6C" wp14:editId="307052E5">
                  <wp:extent cx="450850" cy="311150"/>
                  <wp:effectExtent l="0" t="0" r="635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11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C761A">
              <w:rPr>
                <w:rFonts w:ascii="Times New Roman" w:hAnsi="Times New Roman" w:cs="Times New Roman"/>
                <w:b/>
                <w:i/>
                <w:sz w:val="16"/>
              </w:rPr>
              <w:t xml:space="preserve">   </w:t>
            </w:r>
            <w:r w:rsidRPr="007C761A">
              <w:rPr>
                <w:rFonts w:ascii="Times New Roman" w:hAnsi="Times New Roman" w:cs="Times New Roman"/>
                <w:b/>
                <w:i/>
                <w:noProof/>
                <w:sz w:val="16"/>
                <w:lang w:eastAsia="ru-RU"/>
              </w:rPr>
              <w:drawing>
                <wp:inline distT="0" distB="0" distL="0" distR="0" wp14:anchorId="6028F81A" wp14:editId="1EC2E047">
                  <wp:extent cx="450850" cy="311150"/>
                  <wp:effectExtent l="0" t="0" r="635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11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C761A">
              <w:rPr>
                <w:rFonts w:ascii="Times New Roman" w:hAnsi="Times New Roman" w:cs="Times New Roman"/>
                <w:b/>
                <w:i/>
                <w:sz w:val="16"/>
              </w:rPr>
              <w:t xml:space="preserve">  </w:t>
            </w:r>
            <w:r w:rsidRPr="007C761A">
              <w:rPr>
                <w:rFonts w:ascii="Times New Roman" w:hAnsi="Times New Roman" w:cs="Times New Roman"/>
                <w:b/>
                <w:i/>
                <w:noProof/>
                <w:sz w:val="16"/>
                <w:lang w:eastAsia="ru-RU"/>
              </w:rPr>
              <w:drawing>
                <wp:inline distT="0" distB="0" distL="0" distR="0" wp14:anchorId="3522CDAC" wp14:editId="13391D13">
                  <wp:extent cx="450850" cy="311150"/>
                  <wp:effectExtent l="0" t="0" r="635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11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C761A">
              <w:rPr>
                <w:rFonts w:ascii="Times New Roman" w:hAnsi="Times New Roman" w:cs="Times New Roman"/>
                <w:b/>
                <w:i/>
                <w:sz w:val="16"/>
              </w:rPr>
              <w:t xml:space="preserve">  </w:t>
            </w:r>
            <w:r w:rsidRPr="007C761A">
              <w:rPr>
                <w:rFonts w:ascii="Times New Roman" w:hAnsi="Times New Roman" w:cs="Times New Roman"/>
                <w:b/>
                <w:i/>
                <w:noProof/>
                <w:sz w:val="16"/>
                <w:lang w:eastAsia="ru-RU"/>
              </w:rPr>
              <w:drawing>
                <wp:inline distT="0" distB="0" distL="0" distR="0" wp14:anchorId="111D105C" wp14:editId="23096494">
                  <wp:extent cx="450850" cy="311150"/>
                  <wp:effectExtent l="0" t="0" r="635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311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C761A" w:rsidRPr="007C761A" w:rsidRDefault="007C761A" w:rsidP="009642B7">
            <w:pPr>
              <w:tabs>
                <w:tab w:val="left" w:pos="1740"/>
                <w:tab w:val="left" w:pos="3930"/>
              </w:tabs>
              <w:rPr>
                <w:rFonts w:ascii="Times New Roman" w:hAnsi="Times New Roman" w:cs="Times New Roman"/>
                <w:b/>
                <w:i/>
                <w:sz w:val="16"/>
              </w:rPr>
            </w:pPr>
          </w:p>
          <w:p w:rsidR="007C761A" w:rsidRPr="007C761A" w:rsidRDefault="007C761A" w:rsidP="009642B7">
            <w:pPr>
              <w:tabs>
                <w:tab w:val="left" w:pos="1740"/>
                <w:tab w:val="left" w:pos="3930"/>
              </w:tabs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7C761A">
              <w:rPr>
                <w:rFonts w:ascii="Times New Roman" w:hAnsi="Times New Roman" w:cs="Times New Roman"/>
                <w:b/>
                <w:i/>
                <w:sz w:val="16"/>
              </w:rPr>
              <w:t xml:space="preserve">                3 + 5 =</w:t>
            </w:r>
          </w:p>
          <w:p w:rsidR="007C761A" w:rsidRPr="007C761A" w:rsidRDefault="007C761A" w:rsidP="009642B7">
            <w:pPr>
              <w:tabs>
                <w:tab w:val="left" w:pos="1740"/>
                <w:tab w:val="left" w:pos="3930"/>
              </w:tabs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7C761A">
              <w:rPr>
                <w:rFonts w:ascii="Times New Roman" w:hAnsi="Times New Roman" w:cs="Times New Roman"/>
                <w:b/>
                <w:i/>
                <w:sz w:val="16"/>
              </w:rPr>
              <w:t xml:space="preserve">              8 – 2 =</w:t>
            </w:r>
          </w:p>
          <w:p w:rsidR="007C761A" w:rsidRPr="007C761A" w:rsidRDefault="007C761A" w:rsidP="009642B7">
            <w:pPr>
              <w:tabs>
                <w:tab w:val="left" w:pos="1740"/>
                <w:tab w:val="left" w:pos="3930"/>
              </w:tabs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7C761A">
              <w:rPr>
                <w:rFonts w:ascii="Times New Roman" w:hAnsi="Times New Roman" w:cs="Times New Roman"/>
                <w:b/>
                <w:i/>
                <w:sz w:val="16"/>
              </w:rPr>
              <w:t xml:space="preserve">             8 – 3 =</w:t>
            </w:r>
          </w:p>
        </w:tc>
      </w:tr>
      <w:tr w:rsidR="007C761A" w:rsidTr="00DB1032">
        <w:trPr>
          <w:trHeight w:val="1019"/>
        </w:trPr>
        <w:tc>
          <w:tcPr>
            <w:tcW w:w="1321" w:type="dxa"/>
          </w:tcPr>
          <w:p w:rsidR="007C761A" w:rsidRPr="007C761A" w:rsidRDefault="007C761A" w:rsidP="009642B7">
            <w:pPr>
              <w:tabs>
                <w:tab w:val="left" w:pos="1740"/>
                <w:tab w:val="left" w:pos="3930"/>
              </w:tabs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7C761A">
              <w:rPr>
                <w:rFonts w:ascii="Times New Roman" w:hAnsi="Times New Roman" w:cs="Times New Roman"/>
                <w:b/>
                <w:i/>
                <w:noProof/>
                <w:sz w:val="16"/>
                <w:lang w:eastAsia="ru-RU"/>
              </w:rPr>
              <w:drawing>
                <wp:inline distT="0" distB="0" distL="0" distR="0" wp14:anchorId="4303D736" wp14:editId="05640544">
                  <wp:extent cx="567055" cy="433070"/>
                  <wp:effectExtent l="0" t="0" r="4445" b="508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055" cy="433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</w:tcPr>
          <w:p w:rsidR="007C761A" w:rsidRPr="007C761A" w:rsidRDefault="007C761A" w:rsidP="009642B7">
            <w:pPr>
              <w:tabs>
                <w:tab w:val="left" w:pos="1740"/>
                <w:tab w:val="left" w:pos="3930"/>
              </w:tabs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7C761A">
              <w:rPr>
                <w:rFonts w:ascii="Times New Roman" w:hAnsi="Times New Roman" w:cs="Times New Roman"/>
                <w:b/>
                <w:i/>
                <w:sz w:val="16"/>
              </w:rPr>
              <w:t>Реши примеры.</w:t>
            </w:r>
          </w:p>
          <w:p w:rsidR="007C761A" w:rsidRPr="007C761A" w:rsidRDefault="007C761A" w:rsidP="009642B7">
            <w:pPr>
              <w:tabs>
                <w:tab w:val="left" w:pos="1740"/>
                <w:tab w:val="left" w:pos="3930"/>
              </w:tabs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7C761A">
              <w:rPr>
                <w:rFonts w:ascii="Times New Roman" w:hAnsi="Times New Roman" w:cs="Times New Roman"/>
                <w:b/>
                <w:i/>
                <w:sz w:val="16"/>
              </w:rPr>
              <w:t xml:space="preserve">             3 + 5 =</w:t>
            </w:r>
          </w:p>
          <w:p w:rsidR="007C761A" w:rsidRPr="007C761A" w:rsidRDefault="007C761A" w:rsidP="009642B7">
            <w:pPr>
              <w:tabs>
                <w:tab w:val="left" w:pos="1740"/>
                <w:tab w:val="left" w:pos="3930"/>
              </w:tabs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7C761A">
              <w:rPr>
                <w:rFonts w:ascii="Times New Roman" w:hAnsi="Times New Roman" w:cs="Times New Roman"/>
                <w:b/>
                <w:i/>
                <w:sz w:val="16"/>
              </w:rPr>
              <w:t xml:space="preserve">            8 – 2 =</w:t>
            </w:r>
          </w:p>
          <w:p w:rsidR="007C761A" w:rsidRPr="007C761A" w:rsidRDefault="007C761A" w:rsidP="009642B7">
            <w:pPr>
              <w:tabs>
                <w:tab w:val="left" w:pos="1740"/>
                <w:tab w:val="left" w:pos="3930"/>
              </w:tabs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7C761A">
              <w:rPr>
                <w:rFonts w:ascii="Times New Roman" w:hAnsi="Times New Roman" w:cs="Times New Roman"/>
                <w:b/>
                <w:i/>
                <w:sz w:val="16"/>
              </w:rPr>
              <w:t xml:space="preserve">            8 – 3 =</w:t>
            </w:r>
          </w:p>
          <w:p w:rsidR="007C761A" w:rsidRPr="007C761A" w:rsidRDefault="007C761A" w:rsidP="009642B7">
            <w:pPr>
              <w:tabs>
                <w:tab w:val="left" w:pos="1740"/>
                <w:tab w:val="left" w:pos="3930"/>
              </w:tabs>
              <w:rPr>
                <w:rFonts w:ascii="Times New Roman" w:hAnsi="Times New Roman" w:cs="Times New Roman"/>
                <w:b/>
                <w:i/>
                <w:sz w:val="16"/>
              </w:rPr>
            </w:pPr>
          </w:p>
        </w:tc>
      </w:tr>
      <w:tr w:rsidR="007C761A" w:rsidTr="00DB1032">
        <w:trPr>
          <w:trHeight w:val="1003"/>
        </w:trPr>
        <w:tc>
          <w:tcPr>
            <w:tcW w:w="1321" w:type="dxa"/>
          </w:tcPr>
          <w:p w:rsidR="007C761A" w:rsidRPr="007C761A" w:rsidRDefault="007C761A" w:rsidP="009642B7">
            <w:pPr>
              <w:tabs>
                <w:tab w:val="left" w:pos="1740"/>
                <w:tab w:val="left" w:pos="3930"/>
              </w:tabs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7C761A">
              <w:rPr>
                <w:rFonts w:ascii="Times New Roman" w:hAnsi="Times New Roman" w:cs="Times New Roman"/>
                <w:b/>
                <w:i/>
                <w:noProof/>
                <w:sz w:val="16"/>
                <w:lang w:eastAsia="ru-RU"/>
              </w:rPr>
              <w:drawing>
                <wp:inline distT="0" distB="0" distL="0" distR="0" wp14:anchorId="72FB78FD" wp14:editId="345D894E">
                  <wp:extent cx="567055" cy="433070"/>
                  <wp:effectExtent l="0" t="0" r="4445" b="508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055" cy="433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</w:tcPr>
          <w:p w:rsidR="007C761A" w:rsidRPr="007C761A" w:rsidRDefault="007C761A" w:rsidP="009642B7">
            <w:pPr>
              <w:tabs>
                <w:tab w:val="left" w:pos="1740"/>
                <w:tab w:val="left" w:pos="3930"/>
              </w:tabs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7C761A">
              <w:rPr>
                <w:rFonts w:ascii="Times New Roman" w:hAnsi="Times New Roman" w:cs="Times New Roman"/>
                <w:b/>
                <w:i/>
                <w:sz w:val="16"/>
              </w:rPr>
              <w:t>Реши пример. Составь два примера на вычитание.</w:t>
            </w:r>
          </w:p>
          <w:p w:rsidR="007C761A" w:rsidRPr="007C761A" w:rsidRDefault="007C761A" w:rsidP="009642B7">
            <w:pPr>
              <w:tabs>
                <w:tab w:val="left" w:pos="1740"/>
                <w:tab w:val="left" w:pos="3930"/>
              </w:tabs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7C761A">
              <w:rPr>
                <w:rFonts w:ascii="Times New Roman" w:hAnsi="Times New Roman" w:cs="Times New Roman"/>
                <w:b/>
                <w:i/>
                <w:sz w:val="16"/>
              </w:rPr>
              <w:t xml:space="preserve">            3 + 5 =</w:t>
            </w:r>
          </w:p>
          <w:p w:rsidR="007C761A" w:rsidRPr="007C761A" w:rsidRDefault="007C761A" w:rsidP="009642B7">
            <w:pPr>
              <w:tabs>
                <w:tab w:val="left" w:pos="1740"/>
                <w:tab w:val="left" w:pos="3930"/>
              </w:tabs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7C761A">
              <w:rPr>
                <w:rFonts w:ascii="Times New Roman" w:hAnsi="Times New Roman" w:cs="Times New Roman"/>
                <w:b/>
                <w:i/>
                <w:sz w:val="16"/>
              </w:rPr>
              <w:t xml:space="preserve">           *  - * =</w:t>
            </w:r>
          </w:p>
          <w:p w:rsidR="007C761A" w:rsidRPr="007C761A" w:rsidRDefault="007C761A" w:rsidP="009642B7">
            <w:pPr>
              <w:tabs>
                <w:tab w:val="left" w:pos="1740"/>
                <w:tab w:val="left" w:pos="3930"/>
              </w:tabs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7C761A">
              <w:rPr>
                <w:rFonts w:ascii="Times New Roman" w:hAnsi="Times New Roman" w:cs="Times New Roman"/>
                <w:b/>
                <w:i/>
                <w:sz w:val="16"/>
              </w:rPr>
              <w:t xml:space="preserve">          *  - * =</w:t>
            </w:r>
          </w:p>
          <w:p w:rsidR="007C761A" w:rsidRPr="007C761A" w:rsidRDefault="007C761A" w:rsidP="009642B7">
            <w:pPr>
              <w:tabs>
                <w:tab w:val="left" w:pos="1740"/>
                <w:tab w:val="left" w:pos="3930"/>
              </w:tabs>
              <w:rPr>
                <w:rFonts w:ascii="Times New Roman" w:hAnsi="Times New Roman" w:cs="Times New Roman"/>
                <w:b/>
                <w:i/>
                <w:sz w:val="16"/>
              </w:rPr>
            </w:pPr>
          </w:p>
        </w:tc>
      </w:tr>
    </w:tbl>
    <w:p w:rsidR="007C761A" w:rsidRPr="007C761A" w:rsidRDefault="007C761A" w:rsidP="007C761A">
      <w:pPr>
        <w:pStyle w:val="a4"/>
        <w:shd w:val="clear" w:color="auto" w:fill="FFFFFF"/>
        <w:spacing w:after="0" w:line="276" w:lineRule="auto"/>
        <w:ind w:left="15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C4F50" w:rsidRPr="0039050E" w:rsidRDefault="008C4F50" w:rsidP="0039050E">
      <w:pPr>
        <w:shd w:val="clear" w:color="auto" w:fill="FFFFFF"/>
        <w:spacing w:after="0" w:line="276" w:lineRule="auto"/>
        <w:ind w:left="-567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3905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Разноуровневая</w:t>
      </w:r>
      <w:proofErr w:type="spellEnd"/>
      <w:r w:rsidRPr="003905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дифференциация обучения широко применяется </w:t>
      </w:r>
      <w:r w:rsidRPr="003905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разных этапах учебного процесса: </w:t>
      </w:r>
      <w:r w:rsidRPr="0039050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нового материала; дифференцированная домашняя работа; учет знаний на уроке; текущая проверка усвоения пройденного материала; самостоятельные и контрольные работы; организация работы над ошибками; уроки закрепления.</w:t>
      </w:r>
    </w:p>
    <w:p w:rsidR="00DB1032" w:rsidRDefault="00DB1032" w:rsidP="0039050E">
      <w:pPr>
        <w:shd w:val="clear" w:color="auto" w:fill="FFFFFF"/>
        <w:spacing w:after="0" w:line="276" w:lineRule="auto"/>
        <w:ind w:left="-567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8C4F50" w:rsidRPr="0039050E" w:rsidRDefault="008C4F50" w:rsidP="0039050E">
      <w:pPr>
        <w:shd w:val="clear" w:color="auto" w:fill="FFFFFF"/>
        <w:spacing w:after="0" w:line="276" w:lineRule="auto"/>
        <w:ind w:left="-56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Дифференциация содержания учебных заданий:</w:t>
      </w:r>
    </w:p>
    <w:p w:rsidR="008C4F50" w:rsidRDefault="008C4F50" w:rsidP="0039050E">
      <w:pPr>
        <w:pStyle w:val="a4"/>
        <w:numPr>
          <w:ilvl w:val="0"/>
          <w:numId w:val="6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 уровню творчества;</w:t>
      </w:r>
      <w:r w:rsidR="009D6E76" w:rsidRPr="003905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</w:t>
      </w:r>
    </w:p>
    <w:p w:rsidR="007C761A" w:rsidRDefault="007C761A" w:rsidP="007C761A">
      <w:pPr>
        <w:pStyle w:val="a4"/>
        <w:shd w:val="clear" w:color="auto" w:fill="FFFFFF"/>
        <w:spacing w:after="0" w:line="276" w:lineRule="auto"/>
        <w:ind w:left="153" w:hanging="72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583673CD" wp14:editId="17BAD774">
            <wp:extent cx="5940425" cy="4231640"/>
            <wp:effectExtent l="0" t="0" r="3175" b="0"/>
            <wp:docPr id="7" name="Объект 6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Объект 6"/>
                    <pic:cNvPicPr>
                      <a:picLocks noGrp="1"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31640"/>
                    </a:xfrm>
                    <a:prstGeom prst="rect">
                      <a:avLst/>
                    </a:prstGeom>
                    <a:solidFill>
                      <a:srgbClr val="FFFFFF">
                        <a:alpha val="65098"/>
                      </a:srgbClr>
                    </a:solidFill>
                  </pic:spPr>
                </pic:pic>
              </a:graphicData>
            </a:graphic>
          </wp:inline>
        </w:drawing>
      </w:r>
    </w:p>
    <w:p w:rsidR="007D363F" w:rsidRDefault="007D363F" w:rsidP="007C761A">
      <w:pPr>
        <w:pStyle w:val="a4"/>
        <w:shd w:val="clear" w:color="auto" w:fill="FFFFFF"/>
        <w:spacing w:after="0" w:line="276" w:lineRule="auto"/>
        <w:ind w:left="153" w:hanging="72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7D363F" w:rsidRDefault="007D363F" w:rsidP="007C761A">
      <w:pPr>
        <w:pStyle w:val="a4"/>
        <w:shd w:val="clear" w:color="auto" w:fill="FFFFFF"/>
        <w:spacing w:after="0" w:line="276" w:lineRule="auto"/>
        <w:ind w:left="153" w:hanging="72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7D363F" w:rsidRDefault="007D363F" w:rsidP="007C761A">
      <w:pPr>
        <w:pStyle w:val="a4"/>
        <w:shd w:val="clear" w:color="auto" w:fill="FFFFFF"/>
        <w:spacing w:after="0" w:line="276" w:lineRule="auto"/>
        <w:ind w:left="153" w:hanging="72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7D363F" w:rsidRDefault="007D363F" w:rsidP="007C761A">
      <w:pPr>
        <w:pStyle w:val="a4"/>
        <w:shd w:val="clear" w:color="auto" w:fill="FFFFFF"/>
        <w:spacing w:after="0" w:line="276" w:lineRule="auto"/>
        <w:ind w:left="153" w:hanging="72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7D363F" w:rsidRPr="0039050E" w:rsidRDefault="007D363F" w:rsidP="007C761A">
      <w:pPr>
        <w:pStyle w:val="a4"/>
        <w:shd w:val="clear" w:color="auto" w:fill="FFFFFF"/>
        <w:spacing w:after="0" w:line="276" w:lineRule="auto"/>
        <w:ind w:left="153" w:hanging="72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DB1032" w:rsidRPr="00DB1032" w:rsidRDefault="008C4F50" w:rsidP="0039050E">
      <w:pPr>
        <w:pStyle w:val="a4"/>
        <w:numPr>
          <w:ilvl w:val="0"/>
          <w:numId w:val="6"/>
        </w:numPr>
        <w:shd w:val="clear" w:color="auto" w:fill="FFFFFF"/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по уровню трудности;</w:t>
      </w:r>
      <w:r w:rsidR="009D6E76" w:rsidRPr="003905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8C4F50" w:rsidRPr="007C761A" w:rsidRDefault="009D6E76" w:rsidP="00DB1032">
      <w:pPr>
        <w:pStyle w:val="a4"/>
        <w:shd w:val="clear" w:color="auto" w:fill="FFFFFF"/>
        <w:spacing w:after="0" w:line="276" w:lineRule="auto"/>
        <w:ind w:left="15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</w:t>
      </w:r>
    </w:p>
    <w:p w:rsidR="007C761A" w:rsidRDefault="007C761A" w:rsidP="007C761A">
      <w:pPr>
        <w:pStyle w:val="a4"/>
        <w:shd w:val="clear" w:color="auto" w:fill="FFFFFF"/>
        <w:spacing w:after="0" w:line="276" w:lineRule="auto"/>
        <w:ind w:left="153" w:hanging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270DA68A" wp14:editId="51BAB467">
            <wp:extent cx="5579275" cy="2952750"/>
            <wp:effectExtent l="0" t="0" r="2540" b="0"/>
            <wp:docPr id="9" name="Объект 8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Объект 8"/>
                    <pic:cNvPicPr>
                      <a:picLocks noGrp="1"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43861" cy="2986931"/>
                    </a:xfrm>
                    <a:prstGeom prst="rect">
                      <a:avLst/>
                    </a:prstGeom>
                    <a:solidFill>
                      <a:srgbClr val="FFFFFF">
                        <a:alpha val="65098"/>
                      </a:srgbClr>
                    </a:solidFill>
                  </pic:spPr>
                </pic:pic>
              </a:graphicData>
            </a:graphic>
          </wp:inline>
        </w:drawing>
      </w:r>
    </w:p>
    <w:p w:rsidR="00DB1032" w:rsidRPr="0039050E" w:rsidRDefault="00DB1032" w:rsidP="007C761A">
      <w:pPr>
        <w:pStyle w:val="a4"/>
        <w:shd w:val="clear" w:color="auto" w:fill="FFFFFF"/>
        <w:spacing w:after="0" w:line="276" w:lineRule="auto"/>
        <w:ind w:left="153" w:hanging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C4F50" w:rsidRPr="007C761A" w:rsidRDefault="008C4F50" w:rsidP="0039050E">
      <w:pPr>
        <w:pStyle w:val="a4"/>
        <w:numPr>
          <w:ilvl w:val="0"/>
          <w:numId w:val="6"/>
        </w:numPr>
        <w:shd w:val="clear" w:color="auto" w:fill="FFFFFF"/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 объему;</w:t>
      </w:r>
      <w:r w:rsidR="008932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</w:t>
      </w:r>
    </w:p>
    <w:p w:rsidR="007C761A" w:rsidRDefault="007C761A" w:rsidP="007C761A">
      <w:pPr>
        <w:shd w:val="clear" w:color="auto" w:fill="FFFFFF"/>
        <w:spacing w:after="0" w:line="276" w:lineRule="auto"/>
        <w:ind w:left="-207" w:hanging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45D93538" wp14:editId="24A40479">
            <wp:extent cx="5828428" cy="3238500"/>
            <wp:effectExtent l="0" t="0" r="1270" b="0"/>
            <wp:docPr id="4" name="Объект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/>
                    <pic:cNvPicPr>
                      <a:picLocks noGrp="1"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99258" cy="3277856"/>
                    </a:xfrm>
                    <a:prstGeom prst="rect">
                      <a:avLst/>
                    </a:prstGeom>
                    <a:solidFill>
                      <a:srgbClr val="FFFFFF">
                        <a:alpha val="65098"/>
                      </a:srgbClr>
                    </a:solidFill>
                  </pic:spPr>
                </pic:pic>
              </a:graphicData>
            </a:graphic>
          </wp:inline>
        </w:drawing>
      </w:r>
    </w:p>
    <w:p w:rsidR="00DB1032" w:rsidRPr="007C761A" w:rsidRDefault="00DB1032" w:rsidP="007C761A">
      <w:pPr>
        <w:shd w:val="clear" w:color="auto" w:fill="FFFFFF"/>
        <w:spacing w:after="0" w:line="276" w:lineRule="auto"/>
        <w:ind w:left="-207" w:hanging="36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C4F50" w:rsidRPr="007C761A" w:rsidRDefault="008C4F50" w:rsidP="0039050E">
      <w:pPr>
        <w:pStyle w:val="a4"/>
        <w:numPr>
          <w:ilvl w:val="0"/>
          <w:numId w:val="6"/>
        </w:numPr>
        <w:shd w:val="clear" w:color="auto" w:fill="FFFFFF"/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 степени самостоятельности;</w:t>
      </w:r>
      <w:r w:rsidR="009D6E76" w:rsidRPr="003905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</w:t>
      </w:r>
    </w:p>
    <w:p w:rsidR="00893247" w:rsidRPr="00893247" w:rsidRDefault="00893247" w:rsidP="00893247">
      <w:pPr>
        <w:pStyle w:val="a9"/>
        <w:spacing w:before="0" w:beforeAutospacing="0" w:after="0" w:afterAutospacing="0"/>
        <w:ind w:left="-567"/>
        <w:textAlignment w:val="baseline"/>
        <w:rPr>
          <w:b/>
          <w:sz w:val="14"/>
        </w:rPr>
      </w:pPr>
      <w:r w:rsidRPr="00893247">
        <w:rPr>
          <w:rFonts w:eastAsiaTheme="minorEastAsia"/>
          <w:b/>
          <w:bCs/>
          <w:iCs/>
          <w:color w:val="000000"/>
          <w:kern w:val="24"/>
          <w:szCs w:val="44"/>
        </w:rPr>
        <w:t>Составьте из отдельных слогов целые слова с сочетанием ЖИ.</w:t>
      </w:r>
    </w:p>
    <w:p w:rsidR="00893247" w:rsidRPr="00893247" w:rsidRDefault="00893247" w:rsidP="00893247">
      <w:pPr>
        <w:pStyle w:val="a9"/>
        <w:spacing w:before="0" w:beforeAutospacing="0" w:after="0" w:afterAutospacing="0"/>
        <w:ind w:left="-567"/>
        <w:jc w:val="center"/>
        <w:textAlignment w:val="baseline"/>
        <w:rPr>
          <w:sz w:val="14"/>
        </w:rPr>
      </w:pPr>
      <w:r w:rsidRPr="00893247">
        <w:rPr>
          <w:rFonts w:eastAsiaTheme="minorEastAsia"/>
          <w:bCs/>
          <w:iCs/>
          <w:color w:val="000000"/>
          <w:kern w:val="24"/>
          <w:szCs w:val="44"/>
        </w:rPr>
        <w:t>ПРУ                                ХИ</w:t>
      </w:r>
    </w:p>
    <w:p w:rsidR="00893247" w:rsidRPr="00893247" w:rsidRDefault="00893247" w:rsidP="00893247">
      <w:pPr>
        <w:pStyle w:val="a9"/>
        <w:spacing w:before="0" w:beforeAutospacing="0" w:after="0" w:afterAutospacing="0"/>
        <w:ind w:left="-567"/>
        <w:jc w:val="center"/>
        <w:textAlignment w:val="baseline"/>
        <w:rPr>
          <w:sz w:val="14"/>
        </w:rPr>
      </w:pPr>
      <w:r w:rsidRPr="00893247">
        <w:rPr>
          <w:rFonts w:eastAsiaTheme="minorEastAsia"/>
          <w:bCs/>
          <w:iCs/>
          <w:color w:val="000000"/>
          <w:kern w:val="24"/>
          <w:szCs w:val="44"/>
        </w:rPr>
        <w:t xml:space="preserve">  ЖИ</w:t>
      </w:r>
    </w:p>
    <w:p w:rsidR="00893247" w:rsidRPr="00893247" w:rsidRDefault="00893247" w:rsidP="00893247">
      <w:pPr>
        <w:pStyle w:val="a9"/>
        <w:spacing w:before="0" w:beforeAutospacing="0" w:after="0" w:afterAutospacing="0"/>
        <w:ind w:left="-567"/>
        <w:jc w:val="center"/>
        <w:textAlignment w:val="baseline"/>
        <w:rPr>
          <w:sz w:val="14"/>
        </w:rPr>
      </w:pPr>
      <w:r w:rsidRPr="00893247">
        <w:rPr>
          <w:rFonts w:eastAsiaTheme="minorEastAsia"/>
          <w:bCs/>
          <w:iCs/>
          <w:color w:val="000000"/>
          <w:kern w:val="24"/>
          <w:szCs w:val="44"/>
        </w:rPr>
        <w:t xml:space="preserve">  Е                                 О</w:t>
      </w:r>
    </w:p>
    <w:p w:rsidR="00893247" w:rsidRPr="00893247" w:rsidRDefault="00893247" w:rsidP="00893247">
      <w:pPr>
        <w:pStyle w:val="a9"/>
        <w:spacing w:before="0" w:beforeAutospacing="0" w:after="0" w:afterAutospacing="0"/>
        <w:ind w:left="-567"/>
        <w:jc w:val="center"/>
        <w:textAlignment w:val="baseline"/>
        <w:rPr>
          <w:sz w:val="14"/>
        </w:rPr>
      </w:pPr>
      <w:r w:rsidRPr="00893247">
        <w:rPr>
          <w:rFonts w:eastAsiaTheme="minorEastAsia"/>
          <w:bCs/>
          <w:iCs/>
          <w:color w:val="000000"/>
          <w:kern w:val="24"/>
          <w:szCs w:val="44"/>
        </w:rPr>
        <w:t xml:space="preserve">     НА                    РУ </w:t>
      </w:r>
    </w:p>
    <w:p w:rsidR="00893247" w:rsidRPr="00893247" w:rsidRDefault="00893247" w:rsidP="00893247">
      <w:pPr>
        <w:pStyle w:val="a9"/>
        <w:spacing w:before="0" w:beforeAutospacing="0" w:after="0" w:afterAutospacing="0"/>
        <w:ind w:left="-567"/>
        <w:textAlignment w:val="baseline"/>
        <w:rPr>
          <w:sz w:val="14"/>
        </w:rPr>
      </w:pPr>
      <w:r w:rsidRPr="00893247">
        <w:rPr>
          <w:rFonts w:eastAsiaTheme="minorEastAsia"/>
          <w:bCs/>
          <w:iCs/>
          <w:color w:val="C00000"/>
          <w:kern w:val="24"/>
          <w:szCs w:val="44"/>
        </w:rPr>
        <w:t xml:space="preserve">2 и 3 группы </w:t>
      </w:r>
      <w:r w:rsidRPr="00893247">
        <w:rPr>
          <w:rFonts w:eastAsiaTheme="minorEastAsia"/>
          <w:bCs/>
          <w:iCs/>
          <w:color w:val="000000"/>
          <w:kern w:val="24"/>
          <w:szCs w:val="44"/>
        </w:rPr>
        <w:t>выполняют задание самостоятельно.</w:t>
      </w:r>
    </w:p>
    <w:p w:rsidR="007C761A" w:rsidRDefault="00893247" w:rsidP="00893247">
      <w:pPr>
        <w:pStyle w:val="a9"/>
        <w:spacing w:before="0" w:beforeAutospacing="0" w:after="0" w:afterAutospacing="0"/>
        <w:ind w:left="-567"/>
        <w:textAlignment w:val="baseline"/>
        <w:rPr>
          <w:rFonts w:eastAsiaTheme="minorEastAsia"/>
          <w:bCs/>
          <w:iCs/>
          <w:color w:val="000000"/>
          <w:kern w:val="24"/>
          <w:szCs w:val="44"/>
        </w:rPr>
      </w:pPr>
      <w:r w:rsidRPr="00893247">
        <w:rPr>
          <w:rFonts w:eastAsiaTheme="minorEastAsia"/>
          <w:bCs/>
          <w:iCs/>
          <w:color w:val="C00000"/>
          <w:kern w:val="24"/>
          <w:szCs w:val="44"/>
        </w:rPr>
        <w:t xml:space="preserve">1 группа </w:t>
      </w:r>
      <w:r w:rsidRPr="00893247">
        <w:rPr>
          <w:rFonts w:eastAsiaTheme="minorEastAsia"/>
          <w:bCs/>
          <w:iCs/>
          <w:color w:val="000000"/>
          <w:kern w:val="24"/>
          <w:szCs w:val="44"/>
        </w:rPr>
        <w:t xml:space="preserve">– под руководством учителя. </w:t>
      </w:r>
    </w:p>
    <w:p w:rsidR="00DB1032" w:rsidRPr="00893247" w:rsidRDefault="00DB1032" w:rsidP="00893247">
      <w:pPr>
        <w:pStyle w:val="a9"/>
        <w:spacing w:before="0" w:beforeAutospacing="0" w:after="0" w:afterAutospacing="0"/>
        <w:ind w:left="-567"/>
        <w:textAlignment w:val="baseline"/>
        <w:rPr>
          <w:sz w:val="14"/>
        </w:rPr>
      </w:pPr>
    </w:p>
    <w:p w:rsidR="008C4F50" w:rsidRPr="0039050E" w:rsidRDefault="008C4F50" w:rsidP="0039050E">
      <w:pPr>
        <w:pStyle w:val="a4"/>
        <w:numPr>
          <w:ilvl w:val="0"/>
          <w:numId w:val="6"/>
        </w:numPr>
        <w:shd w:val="clear" w:color="auto" w:fill="FFFFFF"/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 характеру помощи учащимся</w:t>
      </w:r>
      <w:r w:rsidR="00343F21" w:rsidRPr="003905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343F21" w:rsidRPr="00893247" w:rsidRDefault="00343F21" w:rsidP="0039050E">
      <w:pPr>
        <w:pStyle w:val="a4"/>
        <w:numPr>
          <w:ilvl w:val="0"/>
          <w:numId w:val="6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3905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 </w:t>
      </w:r>
      <w:r w:rsidR="00387BBF" w:rsidRPr="0039050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  <w:r w:rsidR="00387BBF" w:rsidRPr="0039050E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характеру</w:t>
      </w:r>
      <w:proofErr w:type="gramEnd"/>
      <w:r w:rsidR="00387BBF" w:rsidRPr="0039050E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 xml:space="preserve"> учебных действий.</w:t>
      </w:r>
      <w:r w:rsidRPr="0039050E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 xml:space="preserve">   </w:t>
      </w:r>
    </w:p>
    <w:p w:rsidR="00893247" w:rsidRDefault="00893247" w:rsidP="00DB1032">
      <w:pPr>
        <w:pStyle w:val="a4"/>
        <w:shd w:val="clear" w:color="auto" w:fill="FFFFFF"/>
        <w:spacing w:after="0" w:line="276" w:lineRule="auto"/>
        <w:ind w:left="-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46EADB6F" wp14:editId="4A63E8F6">
            <wp:extent cx="6076950" cy="3216140"/>
            <wp:effectExtent l="0" t="0" r="0" b="3810"/>
            <wp:docPr id="24" name="Объект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/>
                    <pic:cNvPicPr>
                      <a:picLocks noGrp="1"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6204" cy="3242207"/>
                    </a:xfrm>
                    <a:prstGeom prst="rect">
                      <a:avLst/>
                    </a:prstGeom>
                    <a:solidFill>
                      <a:srgbClr val="FFFFFF">
                        <a:alpha val="65098"/>
                      </a:srgbClr>
                    </a:solidFill>
                  </pic:spPr>
                </pic:pic>
              </a:graphicData>
            </a:graphic>
          </wp:inline>
        </w:drawing>
      </w:r>
    </w:p>
    <w:p w:rsidR="00DB1032" w:rsidRPr="0039050E" w:rsidRDefault="00DB1032" w:rsidP="00893247">
      <w:pPr>
        <w:pStyle w:val="a4"/>
        <w:shd w:val="clear" w:color="auto" w:fill="FFFFFF"/>
        <w:spacing w:after="0" w:line="276" w:lineRule="auto"/>
        <w:ind w:left="153" w:hanging="57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C4F50" w:rsidRPr="0039050E" w:rsidRDefault="008C4F50" w:rsidP="0039050E">
      <w:pPr>
        <w:pStyle w:val="a3"/>
        <w:spacing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39050E">
        <w:rPr>
          <w:rFonts w:ascii="Times New Roman" w:hAnsi="Times New Roman" w:cs="Times New Roman"/>
          <w:sz w:val="24"/>
          <w:szCs w:val="24"/>
        </w:rPr>
        <w:t>Применение в своей работе с учащимися дифференцированного подхода на уроках позволило мне разнообразить формы и методы работы с детьми, повысить интерес учащихся к учебе, но самое главное, повысить качество образования школьников.</w:t>
      </w:r>
    </w:p>
    <w:p w:rsidR="008C4F50" w:rsidRPr="0039050E" w:rsidRDefault="008C4F50" w:rsidP="0039050E">
      <w:pPr>
        <w:shd w:val="clear" w:color="auto" w:fill="FFFFFF"/>
        <w:spacing w:after="0" w:line="276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4F50" w:rsidRPr="0039050E" w:rsidRDefault="008C4F50" w:rsidP="0039050E">
      <w:pPr>
        <w:shd w:val="clear" w:color="auto" w:fill="FFFFFF"/>
        <w:spacing w:after="92" w:line="276" w:lineRule="auto"/>
        <w:ind w:left="-142" w:hanging="42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Подводя итог выше сказанному, подчеркну, что</w:t>
      </w:r>
      <w:r w:rsidRPr="003905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8C4F50" w:rsidRPr="0039050E" w:rsidRDefault="008C4F50" w:rsidP="0039050E">
      <w:pPr>
        <w:pStyle w:val="a4"/>
        <w:numPr>
          <w:ilvl w:val="0"/>
          <w:numId w:val="10"/>
        </w:numPr>
        <w:shd w:val="clear" w:color="auto" w:fill="FFFFFF"/>
        <w:spacing w:after="92" w:line="276" w:lineRule="auto"/>
        <w:ind w:left="142" w:hanging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учащиеся с удовольствием выбирают варианты заданий, соответствующие своим способностям и пытаются выполнять задания 1-го и 2-го уровней;</w:t>
      </w:r>
    </w:p>
    <w:p w:rsidR="008C4F50" w:rsidRPr="0039050E" w:rsidRDefault="008C4F50" w:rsidP="0039050E">
      <w:pPr>
        <w:pStyle w:val="a4"/>
        <w:numPr>
          <w:ilvl w:val="0"/>
          <w:numId w:val="10"/>
        </w:numPr>
        <w:shd w:val="clear" w:color="auto" w:fill="FFFFFF"/>
        <w:spacing w:after="92" w:line="276" w:lineRule="auto"/>
        <w:ind w:left="142" w:hanging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стали ощущать себя успешными и уверенными; возросла степень их психологического комфорта на уроках;</w:t>
      </w:r>
    </w:p>
    <w:p w:rsidR="008C4F50" w:rsidRPr="0039050E" w:rsidRDefault="008C4F50" w:rsidP="0039050E">
      <w:pPr>
        <w:pStyle w:val="a4"/>
        <w:numPr>
          <w:ilvl w:val="0"/>
          <w:numId w:val="10"/>
        </w:numPr>
        <w:shd w:val="clear" w:color="auto" w:fill="FFFFFF"/>
        <w:spacing w:after="92" w:line="276" w:lineRule="auto"/>
        <w:ind w:left="142" w:hanging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поднялся уровень преподавания в начальной школе;</w:t>
      </w:r>
    </w:p>
    <w:p w:rsidR="008C4F50" w:rsidRPr="0039050E" w:rsidRDefault="008C4F50" w:rsidP="0039050E">
      <w:pPr>
        <w:pStyle w:val="a4"/>
        <w:numPr>
          <w:ilvl w:val="0"/>
          <w:numId w:val="10"/>
        </w:numPr>
        <w:shd w:val="clear" w:color="auto" w:fill="FFFFFF"/>
        <w:spacing w:after="92" w:line="276" w:lineRule="auto"/>
        <w:ind w:left="142" w:hanging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дифференцированное (</w:t>
      </w:r>
      <w:proofErr w:type="spellStart"/>
      <w:r w:rsidRPr="003905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разноуровневое</w:t>
      </w:r>
      <w:proofErr w:type="spellEnd"/>
      <w:r w:rsidRPr="003905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обучение позволило организовать учебный процесс на основе учета индивидуальных особенностей личности, обеспечило усвоение всеми учениками содержания образования.</w:t>
      </w:r>
    </w:p>
    <w:p w:rsidR="008C4F50" w:rsidRPr="0039050E" w:rsidRDefault="008C4F50" w:rsidP="0039050E">
      <w:pPr>
        <w:pStyle w:val="a4"/>
        <w:shd w:val="clear" w:color="auto" w:fill="FFFFFF"/>
        <w:spacing w:after="0" w:line="276" w:lineRule="auto"/>
        <w:ind w:left="-567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proofErr w:type="spellStart"/>
      <w:r w:rsidRPr="0039050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Разноуровневый</w:t>
      </w:r>
      <w:proofErr w:type="spellEnd"/>
      <w:r w:rsidRPr="0039050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- дифференцированный подход к учащимся позволяет</w:t>
      </w:r>
    </w:p>
    <w:p w:rsidR="008C4F50" w:rsidRPr="0039050E" w:rsidRDefault="008C4F50" w:rsidP="0039050E">
      <w:pPr>
        <w:pStyle w:val="a4"/>
        <w:numPr>
          <w:ilvl w:val="0"/>
          <w:numId w:val="1"/>
        </w:numPr>
        <w:shd w:val="clear" w:color="auto" w:fill="FFFFFF"/>
        <w:spacing w:after="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каждому школьнику работать в своем оптимальном темпе;</w:t>
      </w:r>
    </w:p>
    <w:p w:rsidR="008C4F50" w:rsidRPr="0039050E" w:rsidRDefault="008C4F50" w:rsidP="0039050E">
      <w:pPr>
        <w:pStyle w:val="a4"/>
        <w:numPr>
          <w:ilvl w:val="0"/>
          <w:numId w:val="1"/>
        </w:numPr>
        <w:shd w:val="clear" w:color="auto" w:fill="FFFFFF"/>
        <w:spacing w:after="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дает возможность справляться с заданиями, вселяет уверенность в собственных силах;</w:t>
      </w:r>
    </w:p>
    <w:p w:rsidR="008C4F50" w:rsidRPr="0039050E" w:rsidRDefault="008C4F50" w:rsidP="0039050E">
      <w:pPr>
        <w:pStyle w:val="a4"/>
        <w:numPr>
          <w:ilvl w:val="0"/>
          <w:numId w:val="1"/>
        </w:numPr>
        <w:shd w:val="clear" w:color="auto" w:fill="FFFFFF"/>
        <w:spacing w:after="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способствует повышению интереса к учебной деятельности;</w:t>
      </w:r>
    </w:p>
    <w:p w:rsidR="008C4F50" w:rsidRPr="0039050E" w:rsidRDefault="008C4F50" w:rsidP="0039050E">
      <w:pPr>
        <w:pStyle w:val="a4"/>
        <w:numPr>
          <w:ilvl w:val="0"/>
          <w:numId w:val="1"/>
        </w:numPr>
        <w:shd w:val="clear" w:color="auto" w:fill="FFFFFF"/>
        <w:spacing w:after="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05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положительные мотивы учения.</w:t>
      </w:r>
    </w:p>
    <w:p w:rsidR="0039050E" w:rsidRPr="0039050E" w:rsidRDefault="0039050E" w:rsidP="0039050E">
      <w:pPr>
        <w:pStyle w:val="a3"/>
        <w:spacing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39050E">
        <w:rPr>
          <w:rFonts w:ascii="Times New Roman" w:hAnsi="Times New Roman" w:cs="Times New Roman"/>
          <w:sz w:val="24"/>
          <w:szCs w:val="24"/>
        </w:rPr>
        <w:t xml:space="preserve">Вся наша страна перешла на </w:t>
      </w:r>
      <w:proofErr w:type="gramStart"/>
      <w:r w:rsidRPr="0039050E">
        <w:rPr>
          <w:rFonts w:ascii="Times New Roman" w:hAnsi="Times New Roman" w:cs="Times New Roman"/>
          <w:sz w:val="24"/>
          <w:szCs w:val="24"/>
        </w:rPr>
        <w:t>реализацию  Стандартов</w:t>
      </w:r>
      <w:proofErr w:type="gramEnd"/>
      <w:r w:rsidRPr="0039050E">
        <w:rPr>
          <w:rFonts w:ascii="Times New Roman" w:hAnsi="Times New Roman" w:cs="Times New Roman"/>
          <w:sz w:val="24"/>
          <w:szCs w:val="24"/>
        </w:rPr>
        <w:t xml:space="preserve"> Второго поколения. Если ранее учитывался предметный результат образования, т.е. уровень подготовки выпускника по предметам, то по новому законодательству главным результатом образования становится не предметный, а личностный рост учащегося, </w:t>
      </w:r>
      <w:proofErr w:type="gramStart"/>
      <w:r w:rsidRPr="0039050E">
        <w:rPr>
          <w:rFonts w:ascii="Times New Roman" w:hAnsi="Times New Roman" w:cs="Times New Roman"/>
          <w:sz w:val="24"/>
          <w:szCs w:val="24"/>
        </w:rPr>
        <w:t>который  должен</w:t>
      </w:r>
      <w:proofErr w:type="gramEnd"/>
      <w:r w:rsidRPr="0039050E">
        <w:rPr>
          <w:rFonts w:ascii="Times New Roman" w:hAnsi="Times New Roman" w:cs="Times New Roman"/>
          <w:sz w:val="24"/>
          <w:szCs w:val="24"/>
        </w:rPr>
        <w:t xml:space="preserve"> обеспечить выпускнику его успешность в дальнейшей жизни, что означает готовность выпускника обновлять свои знания и умения, его способность к </w:t>
      </w:r>
      <w:proofErr w:type="spellStart"/>
      <w:r w:rsidRPr="0039050E">
        <w:rPr>
          <w:rFonts w:ascii="Times New Roman" w:hAnsi="Times New Roman" w:cs="Times New Roman"/>
          <w:sz w:val="24"/>
          <w:szCs w:val="24"/>
        </w:rPr>
        <w:t>самопроектированию</w:t>
      </w:r>
      <w:proofErr w:type="spellEnd"/>
      <w:r w:rsidRPr="0039050E">
        <w:rPr>
          <w:rFonts w:ascii="Times New Roman" w:hAnsi="Times New Roman" w:cs="Times New Roman"/>
          <w:sz w:val="24"/>
          <w:szCs w:val="24"/>
        </w:rPr>
        <w:t xml:space="preserve">, саморазвитию, формированию самостоятельной жизненной траектории. </w:t>
      </w:r>
    </w:p>
    <w:p w:rsidR="008C4F50" w:rsidRPr="0039050E" w:rsidRDefault="0039050E" w:rsidP="0039050E">
      <w:pPr>
        <w:pStyle w:val="a3"/>
        <w:spacing w:line="276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39050E">
        <w:rPr>
          <w:rFonts w:ascii="Times New Roman" w:hAnsi="Times New Roman" w:cs="Times New Roman"/>
          <w:sz w:val="24"/>
          <w:szCs w:val="24"/>
        </w:rPr>
        <w:t>Поэтому я считаю, что без индивидуального подхода к ученику, дифференциации обучения невозможно будет решить задачи Стандартов Нового поколения.</w:t>
      </w:r>
    </w:p>
    <w:p w:rsidR="00DB1032" w:rsidRPr="00DB1032" w:rsidRDefault="008C4F50" w:rsidP="00DB1032">
      <w:pPr>
        <w:shd w:val="clear" w:color="auto" w:fill="FFFFFF"/>
        <w:spacing w:after="0" w:line="276" w:lineRule="auto"/>
        <w:ind w:left="-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32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Подлинный смысл педагогики заключается в том, чтобы даже человек, которому трудно то, что посильно другим, не чувствовал себя неполноценным, испытывал высокую человеческую радость, радость познания, радость интеллектуального труда, радость творчества.</w:t>
      </w:r>
      <w:r w:rsidR="00DB10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                        </w:t>
      </w:r>
      <w:r w:rsidR="00DB1032" w:rsidRPr="00DB10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Сухомлинский В.А.</w:t>
      </w:r>
    </w:p>
    <w:p w:rsidR="008C4F50" w:rsidRPr="00893247" w:rsidRDefault="00DB1032" w:rsidP="0039050E">
      <w:pPr>
        <w:shd w:val="clear" w:color="auto" w:fill="FFFFFF"/>
        <w:spacing w:after="0" w:line="276" w:lineRule="auto"/>
        <w:ind w:left="-567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    </w:t>
      </w:r>
    </w:p>
    <w:p w:rsidR="008C4F50" w:rsidRPr="0039050E" w:rsidRDefault="008C4F50" w:rsidP="0039050E">
      <w:pPr>
        <w:shd w:val="clear" w:color="auto" w:fill="FFFFFF"/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C4F50" w:rsidRPr="0039050E" w:rsidRDefault="008C4F50" w:rsidP="0039050E">
      <w:pPr>
        <w:pStyle w:val="a3"/>
        <w:spacing w:line="276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39050E">
        <w:rPr>
          <w:rFonts w:ascii="Times New Roman" w:hAnsi="Times New Roman" w:cs="Times New Roman"/>
          <w:b/>
          <w:sz w:val="24"/>
          <w:szCs w:val="24"/>
        </w:rPr>
        <w:t>Литература и интернет-источники:</w:t>
      </w:r>
    </w:p>
    <w:p w:rsidR="008C4F50" w:rsidRPr="0039050E" w:rsidRDefault="008C4F50" w:rsidP="0039050E">
      <w:pPr>
        <w:pStyle w:val="a3"/>
        <w:spacing w:line="276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8C4F50" w:rsidRPr="0039050E" w:rsidRDefault="008C4F50" w:rsidP="0039050E">
      <w:pPr>
        <w:pStyle w:val="a3"/>
        <w:spacing w:line="276" w:lineRule="auto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r w:rsidRPr="0039050E">
        <w:rPr>
          <w:rFonts w:ascii="Times New Roman" w:hAnsi="Times New Roman" w:cs="Times New Roman"/>
          <w:sz w:val="24"/>
          <w:szCs w:val="24"/>
          <w:lang w:eastAsia="ru-RU"/>
        </w:rPr>
        <w:t>В. П. Ручкина. Дифференцированные задания по математике для начальных классов. Учебно-методическое пособие. Екатеринбург, 2002.</w:t>
      </w:r>
    </w:p>
    <w:p w:rsidR="008C4F50" w:rsidRPr="0039050E" w:rsidRDefault="008C4F50" w:rsidP="0039050E">
      <w:pPr>
        <w:pStyle w:val="a3"/>
        <w:spacing w:line="276" w:lineRule="auto"/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39050E">
        <w:rPr>
          <w:rFonts w:ascii="Times New Roman" w:hAnsi="Times New Roman" w:cs="Times New Roman"/>
          <w:sz w:val="24"/>
          <w:szCs w:val="24"/>
        </w:rPr>
        <w:t>Осмоловская</w:t>
      </w:r>
      <w:proofErr w:type="spellEnd"/>
      <w:r w:rsidRPr="0039050E">
        <w:rPr>
          <w:rFonts w:ascii="Times New Roman" w:hAnsi="Times New Roman" w:cs="Times New Roman"/>
          <w:sz w:val="24"/>
          <w:szCs w:val="24"/>
        </w:rPr>
        <w:t xml:space="preserve"> И.М. Дидактические принципы организации дифференцированного обучения в школе. М: ИТОП РАО, 2001. -196с.</w:t>
      </w:r>
    </w:p>
    <w:p w:rsidR="008C4F50" w:rsidRPr="0039050E" w:rsidRDefault="008C4F50" w:rsidP="0039050E">
      <w:pPr>
        <w:pStyle w:val="a3"/>
        <w:spacing w:line="276" w:lineRule="auto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39050E">
        <w:rPr>
          <w:rFonts w:ascii="Times New Roman" w:hAnsi="Times New Roman" w:cs="Times New Roman"/>
          <w:sz w:val="24"/>
          <w:szCs w:val="24"/>
          <w:lang w:eastAsia="ru-RU"/>
        </w:rPr>
        <w:t>Якиманская</w:t>
      </w:r>
      <w:proofErr w:type="spellEnd"/>
      <w:r w:rsidRPr="0039050E">
        <w:rPr>
          <w:rFonts w:ascii="Times New Roman" w:hAnsi="Times New Roman" w:cs="Times New Roman"/>
          <w:sz w:val="24"/>
          <w:szCs w:val="24"/>
          <w:lang w:eastAsia="ru-RU"/>
        </w:rPr>
        <w:t xml:space="preserve"> И.С. Технология личностно-ориентированного обучения в современной школе. М.: Сентябрь, 2000г.</w:t>
      </w:r>
    </w:p>
    <w:p w:rsidR="008C4F50" w:rsidRPr="0039050E" w:rsidRDefault="007D363F" w:rsidP="0039050E">
      <w:pPr>
        <w:pStyle w:val="a3"/>
        <w:spacing w:line="276" w:lineRule="auto"/>
        <w:ind w:left="-567"/>
        <w:rPr>
          <w:rFonts w:ascii="Times New Roman" w:hAnsi="Times New Roman" w:cs="Times New Roman"/>
          <w:sz w:val="24"/>
          <w:szCs w:val="24"/>
          <w:lang w:eastAsia="ru-RU"/>
        </w:rPr>
      </w:pPr>
      <w:hyperlink r:id="rId16" w:history="1">
        <w:r w:rsidR="008C4F50" w:rsidRPr="0039050E">
          <w:rPr>
            <w:rFonts w:ascii="Times New Roman" w:hAnsi="Times New Roman" w:cs="Times New Roman"/>
            <w:sz w:val="24"/>
            <w:szCs w:val="24"/>
            <w:lang w:eastAsia="ru-RU"/>
          </w:rPr>
          <w:t xml:space="preserve">http://ru.wikipedia.org/wiki/ </w:t>
        </w:r>
        <w:proofErr w:type="spellStart"/>
        <w:r w:rsidR="008C4F50" w:rsidRPr="0039050E">
          <w:rPr>
            <w:rFonts w:ascii="Times New Roman" w:hAnsi="Times New Roman" w:cs="Times New Roman"/>
            <w:sz w:val="24"/>
            <w:szCs w:val="24"/>
            <w:lang w:eastAsia="ru-RU"/>
          </w:rPr>
          <w:t>Разноуровневое</w:t>
        </w:r>
        <w:proofErr w:type="spellEnd"/>
      </w:hyperlink>
      <w:r w:rsidR="008C4F50" w:rsidRPr="0039050E">
        <w:rPr>
          <w:rFonts w:ascii="Times New Roman" w:hAnsi="Times New Roman" w:cs="Times New Roman"/>
          <w:sz w:val="24"/>
          <w:szCs w:val="24"/>
          <w:lang w:eastAsia="ru-RU"/>
        </w:rPr>
        <w:t xml:space="preserve">  обучение</w:t>
      </w:r>
    </w:p>
    <w:p w:rsidR="0039050E" w:rsidRPr="0039050E" w:rsidRDefault="007D363F" w:rsidP="0039050E">
      <w:pPr>
        <w:pStyle w:val="a3"/>
        <w:spacing w:line="276" w:lineRule="auto"/>
        <w:ind w:left="-567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8C4F50" w:rsidRPr="0039050E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https://yandex.ru/images/search?pos=15&amp;img_url=https%3A%2F%2Fds02.infourok.ru&amp;text=картинка+стрижонок+скрип&amp;rpt=simage&amp;lr=63</w:t>
        </w:r>
      </w:hyperlink>
    </w:p>
    <w:p w:rsidR="008C4F50" w:rsidRPr="0039050E" w:rsidRDefault="0039050E" w:rsidP="0039050E">
      <w:pPr>
        <w:pStyle w:val="a3"/>
        <w:spacing w:line="276" w:lineRule="auto"/>
        <w:ind w:hanging="567"/>
        <w:rPr>
          <w:rFonts w:ascii="Times New Roman" w:hAnsi="Times New Roman" w:cs="Times New Roman"/>
          <w:sz w:val="24"/>
          <w:szCs w:val="24"/>
        </w:rPr>
      </w:pPr>
      <w:r w:rsidRPr="0039050E">
        <w:rPr>
          <w:rFonts w:ascii="Times New Roman" w:hAnsi="Times New Roman" w:cs="Times New Roman"/>
          <w:sz w:val="24"/>
          <w:szCs w:val="24"/>
        </w:rPr>
        <w:t>https://mosteach.ru/wp-content/uploads/2018/09/schoolboy-934702_1280.jpg</w:t>
      </w:r>
    </w:p>
    <w:p w:rsidR="00521E1B" w:rsidRDefault="00521E1B"/>
    <w:sectPr w:rsidR="00521E1B" w:rsidSect="00A243DE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41854"/>
    <w:multiLevelType w:val="hybridMultilevel"/>
    <w:tmpl w:val="0980AC94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05430013"/>
    <w:multiLevelType w:val="hybridMultilevel"/>
    <w:tmpl w:val="F5DA3CF4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 w15:restartNumberingAfterBreak="0">
    <w:nsid w:val="0C1533F9"/>
    <w:multiLevelType w:val="hybridMultilevel"/>
    <w:tmpl w:val="4508B11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 w15:restartNumberingAfterBreak="0">
    <w:nsid w:val="2B133468"/>
    <w:multiLevelType w:val="hybridMultilevel"/>
    <w:tmpl w:val="5C361D9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2EE41113"/>
    <w:multiLevelType w:val="hybridMultilevel"/>
    <w:tmpl w:val="77BCCF5C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433C163E"/>
    <w:multiLevelType w:val="hybridMultilevel"/>
    <w:tmpl w:val="FA3A0840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6" w15:restartNumberingAfterBreak="0">
    <w:nsid w:val="4C326FE4"/>
    <w:multiLevelType w:val="hybridMultilevel"/>
    <w:tmpl w:val="C09EF7C4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 w15:restartNumberingAfterBreak="0">
    <w:nsid w:val="4D0B63FB"/>
    <w:multiLevelType w:val="hybridMultilevel"/>
    <w:tmpl w:val="AF70F044"/>
    <w:lvl w:ilvl="0" w:tplc="2856D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7EA0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E6D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4C79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DE0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32E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D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D48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6803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283FB1"/>
    <w:multiLevelType w:val="hybridMultilevel"/>
    <w:tmpl w:val="6AC6BB8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9" w15:restartNumberingAfterBreak="0">
    <w:nsid w:val="598D326B"/>
    <w:multiLevelType w:val="hybridMultilevel"/>
    <w:tmpl w:val="C5F4DBB4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0" w15:restartNumberingAfterBreak="0">
    <w:nsid w:val="696B69E8"/>
    <w:multiLevelType w:val="hybridMultilevel"/>
    <w:tmpl w:val="63C036B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 w15:restartNumberingAfterBreak="0">
    <w:nsid w:val="7DC94FA2"/>
    <w:multiLevelType w:val="hybridMultilevel"/>
    <w:tmpl w:val="A55AFE4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2" w15:restartNumberingAfterBreak="0">
    <w:nsid w:val="7E9208AD"/>
    <w:multiLevelType w:val="hybridMultilevel"/>
    <w:tmpl w:val="F8EC2D4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0"/>
  </w:num>
  <w:num w:numId="5">
    <w:abstractNumId w:val="10"/>
  </w:num>
  <w:num w:numId="6">
    <w:abstractNumId w:val="5"/>
  </w:num>
  <w:num w:numId="7">
    <w:abstractNumId w:val="4"/>
  </w:num>
  <w:num w:numId="8">
    <w:abstractNumId w:val="3"/>
  </w:num>
  <w:num w:numId="9">
    <w:abstractNumId w:val="11"/>
  </w:num>
  <w:num w:numId="10">
    <w:abstractNumId w:val="12"/>
  </w:num>
  <w:num w:numId="11">
    <w:abstractNumId w:val="1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F50"/>
    <w:rsid w:val="000D1181"/>
    <w:rsid w:val="00117EB7"/>
    <w:rsid w:val="00343F21"/>
    <w:rsid w:val="00387BBF"/>
    <w:rsid w:val="0039050E"/>
    <w:rsid w:val="00521E1B"/>
    <w:rsid w:val="0072623D"/>
    <w:rsid w:val="007C761A"/>
    <w:rsid w:val="007D363F"/>
    <w:rsid w:val="00893247"/>
    <w:rsid w:val="008C4F50"/>
    <w:rsid w:val="008F1026"/>
    <w:rsid w:val="009D6E76"/>
    <w:rsid w:val="00DB1032"/>
    <w:rsid w:val="00F378BD"/>
    <w:rsid w:val="00F564A9"/>
    <w:rsid w:val="00F6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46A9E"/>
  <w15:chartTrackingRefBased/>
  <w15:docId w15:val="{EA76ADD1-454B-41E3-A992-96333A446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F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4F5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C4F5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C4F50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8C4F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56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564A9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893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9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328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s://yandex.ru/images/search?pos=15&amp;img_url=https%3A%2F%2Fds02.infourok.ru&amp;text=&#1082;&#1072;&#1088;&#1090;&#1080;&#1085;&#1082;&#1072;+&#1089;&#1090;&#1088;&#1080;&#1078;&#1086;&#1085;&#1086;&#1082;+&#1089;&#1082;&#1088;&#1080;&#1087;&amp;rpt=simage&amp;lr=63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%20&#1056;&#1072;&#1079;&#1085;&#1086;&#1091;&#1088;&#1086;&#1074;&#1085;&#1077;&#1074;&#1086;&#1077;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1821</Words>
  <Characters>10382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Чемезовых Семья</dc:creator>
  <cp:keywords/>
  <dc:description/>
  <cp:lastModifiedBy>Чемезовых Семья</cp:lastModifiedBy>
  <cp:revision>7</cp:revision>
  <cp:lastPrinted>2019-03-31T23:40:00Z</cp:lastPrinted>
  <dcterms:created xsi:type="dcterms:W3CDTF">2019-03-30T05:50:00Z</dcterms:created>
  <dcterms:modified xsi:type="dcterms:W3CDTF">2019-04-01T12:58:00Z</dcterms:modified>
</cp:coreProperties>
</file>