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5C3E" w:rsidRPr="004F60FE" w:rsidRDefault="00545C3E" w:rsidP="00545C3E">
      <w:pPr>
        <w:rPr>
          <w:rFonts w:ascii="Times New Roman" w:hAnsi="Times New Roman" w:cs="Times New Roman"/>
          <w:b/>
          <w:i/>
          <w:sz w:val="36"/>
          <w:szCs w:val="36"/>
        </w:rPr>
      </w:pPr>
      <w:r w:rsidRPr="004F60FE">
        <w:rPr>
          <w:rFonts w:ascii="Times New Roman" w:hAnsi="Times New Roman" w:cs="Times New Roman"/>
          <w:b/>
          <w:i/>
          <w:sz w:val="36"/>
          <w:szCs w:val="36"/>
        </w:rPr>
        <w:t>МБДОУ</w:t>
      </w:r>
      <w:r w:rsidR="002E5337" w:rsidRPr="004F60FE">
        <w:rPr>
          <w:rFonts w:ascii="Times New Roman" w:hAnsi="Times New Roman" w:cs="Times New Roman"/>
          <w:b/>
          <w:i/>
          <w:sz w:val="36"/>
          <w:szCs w:val="36"/>
        </w:rPr>
        <w:t xml:space="preserve"> СОШ</w:t>
      </w:r>
      <w:r w:rsidRPr="004F60FE">
        <w:rPr>
          <w:rFonts w:ascii="Times New Roman" w:hAnsi="Times New Roman" w:cs="Times New Roman"/>
          <w:b/>
          <w:i/>
          <w:sz w:val="36"/>
          <w:szCs w:val="36"/>
        </w:rPr>
        <w:t xml:space="preserve"> п.Березовый</w:t>
      </w:r>
    </w:p>
    <w:p w:rsidR="002E5337" w:rsidRPr="002E5337" w:rsidRDefault="002E5337" w:rsidP="002E5337">
      <w:pPr>
        <w:spacing w:after="0" w:line="240" w:lineRule="auto"/>
        <w:jc w:val="center"/>
        <w:rPr>
          <w:rFonts w:ascii="Times New Roman" w:eastAsia="Times New Roman" w:hAnsi="Times New Roman" w:cs="Times New Roman"/>
          <w:i/>
          <w:color w:val="FF0000"/>
          <w:sz w:val="44"/>
          <w:szCs w:val="44"/>
        </w:rPr>
      </w:pPr>
      <w:r w:rsidRPr="002E5337">
        <w:rPr>
          <w:rFonts w:ascii="Times New Roman" w:eastAsia="Times New Roman" w:hAnsi="Times New Roman" w:cs="Times New Roman"/>
          <w:b/>
          <w:bCs/>
          <w:i/>
          <w:color w:val="FF0000"/>
          <w:sz w:val="44"/>
          <w:szCs w:val="44"/>
        </w:rPr>
        <w:t>Педагогический проект</w:t>
      </w:r>
    </w:p>
    <w:p w:rsidR="002E5337" w:rsidRPr="002E5337" w:rsidRDefault="002E5337" w:rsidP="002E5337">
      <w:pPr>
        <w:spacing w:after="0" w:line="240" w:lineRule="auto"/>
        <w:jc w:val="center"/>
        <w:rPr>
          <w:rFonts w:ascii="Times New Roman" w:eastAsia="Times New Roman" w:hAnsi="Times New Roman" w:cs="Times New Roman"/>
          <w:i/>
          <w:color w:val="FF0000"/>
          <w:sz w:val="44"/>
          <w:szCs w:val="44"/>
        </w:rPr>
      </w:pPr>
      <w:r w:rsidRPr="002E5337">
        <w:rPr>
          <w:rFonts w:ascii="Times New Roman" w:eastAsia="Times New Roman" w:hAnsi="Times New Roman" w:cs="Times New Roman"/>
          <w:b/>
          <w:bCs/>
          <w:i/>
          <w:color w:val="FF0000"/>
          <w:sz w:val="44"/>
          <w:szCs w:val="44"/>
        </w:rPr>
        <w:t xml:space="preserve"> «Народные традиции – моя культура, моя история»</w:t>
      </w:r>
      <w:r w:rsidR="00A950AD">
        <w:rPr>
          <w:noProof/>
          <w:lang w:eastAsia="ru-RU"/>
        </w:rPr>
        <w:drawing>
          <wp:inline distT="0" distB="0" distL="0" distR="0">
            <wp:extent cx="6390005" cy="4262133"/>
            <wp:effectExtent l="19050" t="0" r="0" b="0"/>
            <wp:docPr id="13" name="Рисунок 12" descr="Масленица в Нижнем Новгороде-2019 су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Масленица в Нижнем Новгороде-2019 суп"/>
                    <pic:cNvPicPr>
                      <a:picLocks noChangeAspect="1" noChangeArrowheads="1"/>
                    </pic:cNvPicPr>
                  </pic:nvPicPr>
                  <pic:blipFill>
                    <a:blip r:embed="rId5"/>
                    <a:srcRect/>
                    <a:stretch>
                      <a:fillRect/>
                    </a:stretch>
                  </pic:blipFill>
                  <pic:spPr bwMode="auto">
                    <a:xfrm>
                      <a:off x="0" y="0"/>
                      <a:ext cx="6390005" cy="4262133"/>
                    </a:xfrm>
                    <a:prstGeom prst="rect">
                      <a:avLst/>
                    </a:prstGeom>
                    <a:noFill/>
                    <a:ln w="9525">
                      <a:noFill/>
                      <a:miter lim="800000"/>
                      <a:headEnd/>
                      <a:tailEnd/>
                    </a:ln>
                  </pic:spPr>
                </pic:pic>
              </a:graphicData>
            </a:graphic>
          </wp:inline>
        </w:drawing>
      </w:r>
    </w:p>
    <w:p w:rsidR="00545C3E" w:rsidRPr="002E5337" w:rsidRDefault="002E5337" w:rsidP="00545C3E">
      <w:pPr>
        <w:rPr>
          <w:rFonts w:ascii="Times New Roman" w:hAnsi="Times New Roman" w:cs="Times New Roman"/>
          <w:b/>
          <w:i/>
          <w:color w:val="7030A0"/>
          <w:sz w:val="36"/>
          <w:szCs w:val="36"/>
        </w:rPr>
      </w:pPr>
      <w:r w:rsidRPr="002E5337">
        <w:rPr>
          <w:rFonts w:ascii="Times New Roman" w:eastAsia="Times New Roman" w:hAnsi="Times New Roman" w:cs="Times New Roman"/>
          <w:b/>
          <w:i/>
          <w:color w:val="7030A0"/>
          <w:sz w:val="36"/>
          <w:szCs w:val="36"/>
          <w:bdr w:val="none" w:sz="0" w:space="0" w:color="auto" w:frame="1"/>
        </w:rPr>
        <w:t>«Дела давно минувших дней, преданья старины глубокой…» становятся ближе, понятнее ребенку</w:t>
      </w:r>
      <w:r w:rsidR="00C954D0">
        <w:rPr>
          <w:rFonts w:ascii="Times New Roman" w:eastAsia="Times New Roman" w:hAnsi="Times New Roman" w:cs="Times New Roman"/>
          <w:b/>
          <w:i/>
          <w:color w:val="7030A0"/>
          <w:sz w:val="36"/>
          <w:szCs w:val="36"/>
          <w:bdr w:val="none" w:sz="0" w:space="0" w:color="auto" w:frame="1"/>
        </w:rPr>
        <w:t>.</w:t>
      </w:r>
    </w:p>
    <w:p w:rsidR="00545C3E" w:rsidRDefault="00545C3E" w:rsidP="00545C3E">
      <w:pPr>
        <w:rPr>
          <w:i/>
          <w:sz w:val="32"/>
          <w:szCs w:val="32"/>
        </w:rPr>
      </w:pPr>
    </w:p>
    <w:p w:rsidR="00545C3E" w:rsidRDefault="00545C3E" w:rsidP="00545C3E">
      <w:pPr>
        <w:rPr>
          <w:i/>
          <w:sz w:val="32"/>
          <w:szCs w:val="32"/>
        </w:rPr>
      </w:pPr>
    </w:p>
    <w:p w:rsidR="00545C3E" w:rsidRPr="009F57E0" w:rsidRDefault="00A648B8" w:rsidP="00545C3E">
      <w:pPr>
        <w:rPr>
          <w:i/>
          <w:sz w:val="32"/>
          <w:szCs w:val="32"/>
        </w:rPr>
      </w:pPr>
      <w:r>
        <w:rPr>
          <w:i/>
          <w:sz w:val="32"/>
          <w:szCs w:val="32"/>
        </w:rPr>
        <w:t xml:space="preserve">                                      </w:t>
      </w:r>
      <w:r w:rsidR="002E5337">
        <w:rPr>
          <w:i/>
          <w:sz w:val="32"/>
          <w:szCs w:val="32"/>
        </w:rPr>
        <w:t>Разработала  учитель-логопед</w:t>
      </w:r>
      <w:r w:rsidR="00545C3E">
        <w:rPr>
          <w:i/>
          <w:sz w:val="32"/>
          <w:szCs w:val="32"/>
        </w:rPr>
        <w:t>.</w:t>
      </w:r>
    </w:p>
    <w:p w:rsidR="00545C3E" w:rsidRDefault="00545C3E" w:rsidP="00545C3E">
      <w:pPr>
        <w:jc w:val="center"/>
        <w:rPr>
          <w:i/>
          <w:sz w:val="32"/>
          <w:szCs w:val="32"/>
        </w:rPr>
      </w:pPr>
      <w:proofErr w:type="spellStart"/>
      <w:r>
        <w:rPr>
          <w:i/>
          <w:sz w:val="32"/>
          <w:szCs w:val="32"/>
        </w:rPr>
        <w:t>Караванова</w:t>
      </w:r>
      <w:proofErr w:type="spellEnd"/>
      <w:r>
        <w:rPr>
          <w:i/>
          <w:sz w:val="32"/>
          <w:szCs w:val="32"/>
        </w:rPr>
        <w:t xml:space="preserve"> Елена Викторовна</w:t>
      </w:r>
    </w:p>
    <w:p w:rsidR="00545C3E" w:rsidRDefault="00545C3E" w:rsidP="00545C3E">
      <w:pPr>
        <w:jc w:val="center"/>
        <w:rPr>
          <w:i/>
          <w:sz w:val="32"/>
          <w:szCs w:val="32"/>
        </w:rPr>
      </w:pPr>
    </w:p>
    <w:p w:rsidR="00545C3E" w:rsidRDefault="00545C3E" w:rsidP="00545C3E">
      <w:pPr>
        <w:jc w:val="center"/>
        <w:rPr>
          <w:i/>
          <w:sz w:val="32"/>
          <w:szCs w:val="32"/>
        </w:rPr>
      </w:pPr>
    </w:p>
    <w:p w:rsidR="00545C3E" w:rsidRPr="009F57E0" w:rsidRDefault="002E5337" w:rsidP="00545C3E">
      <w:pPr>
        <w:jc w:val="center"/>
        <w:rPr>
          <w:i/>
          <w:sz w:val="32"/>
          <w:szCs w:val="32"/>
        </w:rPr>
      </w:pPr>
      <w:r>
        <w:rPr>
          <w:i/>
          <w:sz w:val="32"/>
          <w:szCs w:val="32"/>
        </w:rPr>
        <w:t>2019</w:t>
      </w:r>
      <w:r w:rsidR="00545C3E">
        <w:rPr>
          <w:i/>
          <w:sz w:val="32"/>
          <w:szCs w:val="32"/>
        </w:rPr>
        <w:t xml:space="preserve"> год</w:t>
      </w:r>
    </w:p>
    <w:p w:rsidR="0027759D" w:rsidRDefault="0027759D" w:rsidP="00545C3E">
      <w:pPr>
        <w:pStyle w:val="1"/>
        <w:shd w:val="clear" w:color="auto" w:fill="FFFFFF"/>
        <w:spacing w:before="0" w:after="150" w:line="240" w:lineRule="atLeast"/>
        <w:rPr>
          <w:rFonts w:ascii="Times New Roman" w:hAnsi="Times New Roman" w:cs="Times New Roman"/>
          <w:b w:val="0"/>
          <w:bCs w:val="0"/>
          <w:color w:val="auto"/>
          <w:sz w:val="32"/>
          <w:szCs w:val="32"/>
        </w:rPr>
      </w:pPr>
    </w:p>
    <w:p w:rsidR="0027759D" w:rsidRPr="002E5337" w:rsidRDefault="0027759D" w:rsidP="00545C3E">
      <w:pPr>
        <w:pStyle w:val="1"/>
        <w:shd w:val="clear" w:color="auto" w:fill="FFFFFF"/>
        <w:spacing w:before="0" w:after="150" w:line="240" w:lineRule="atLeast"/>
        <w:rPr>
          <w:rFonts w:ascii="Times New Roman" w:hAnsi="Times New Roman" w:cs="Times New Roman"/>
          <w:b w:val="0"/>
          <w:bCs w:val="0"/>
          <w:i/>
          <w:color w:val="auto"/>
          <w:sz w:val="32"/>
          <w:szCs w:val="32"/>
        </w:rPr>
      </w:pPr>
    </w:p>
    <w:p w:rsidR="002E5337" w:rsidRPr="001A677B" w:rsidRDefault="002E5337" w:rsidP="002E5337">
      <w:pPr>
        <w:spacing w:after="0" w:line="240" w:lineRule="auto"/>
        <w:rPr>
          <w:rFonts w:ascii="Times New Roman" w:eastAsia="Times New Roman" w:hAnsi="Times New Roman" w:cs="Times New Roman"/>
          <w:i/>
          <w:color w:val="FF0000"/>
          <w:sz w:val="36"/>
          <w:szCs w:val="36"/>
        </w:rPr>
      </w:pPr>
      <w:r w:rsidRPr="001A677B">
        <w:rPr>
          <w:rFonts w:ascii="Times New Roman" w:eastAsia="Times New Roman" w:hAnsi="Times New Roman" w:cs="Times New Roman"/>
          <w:bCs/>
          <w:i/>
          <w:color w:val="FF0000"/>
          <w:sz w:val="36"/>
          <w:szCs w:val="36"/>
        </w:rPr>
        <w:t>Тема проекта</w:t>
      </w:r>
      <w:r w:rsidRPr="001A677B">
        <w:rPr>
          <w:rFonts w:ascii="Times New Roman" w:eastAsia="Times New Roman" w:hAnsi="Times New Roman" w:cs="Times New Roman"/>
          <w:i/>
          <w:color w:val="FF0000"/>
          <w:sz w:val="36"/>
          <w:szCs w:val="36"/>
        </w:rPr>
        <w:t>:</w:t>
      </w:r>
      <w:r w:rsidR="004F60FE">
        <w:rPr>
          <w:rFonts w:ascii="Times New Roman" w:eastAsia="Times New Roman" w:hAnsi="Times New Roman" w:cs="Times New Roman"/>
          <w:i/>
          <w:color w:val="FF0000"/>
          <w:sz w:val="36"/>
          <w:szCs w:val="36"/>
        </w:rPr>
        <w:t xml:space="preserve"> «</w:t>
      </w:r>
      <w:r w:rsidRPr="001A677B">
        <w:rPr>
          <w:rFonts w:ascii="Times New Roman" w:eastAsia="Times New Roman" w:hAnsi="Times New Roman" w:cs="Times New Roman"/>
          <w:i/>
          <w:color w:val="FF0000"/>
          <w:sz w:val="36"/>
          <w:szCs w:val="36"/>
        </w:rPr>
        <w:t> </w:t>
      </w:r>
      <w:r w:rsidRPr="001A677B">
        <w:rPr>
          <w:rFonts w:ascii="Times New Roman" w:eastAsia="Times New Roman" w:hAnsi="Times New Roman" w:cs="Times New Roman"/>
          <w:bCs/>
          <w:i/>
          <w:iCs/>
          <w:color w:val="FF0000"/>
          <w:sz w:val="36"/>
          <w:szCs w:val="36"/>
        </w:rPr>
        <w:t>Народные традиции  - моя культура, моя  история</w:t>
      </w:r>
      <w:r w:rsidR="004F60FE">
        <w:rPr>
          <w:rFonts w:ascii="Times New Roman" w:eastAsia="Times New Roman" w:hAnsi="Times New Roman" w:cs="Times New Roman"/>
          <w:bCs/>
          <w:i/>
          <w:iCs/>
          <w:color w:val="FF0000"/>
          <w:sz w:val="36"/>
          <w:szCs w:val="36"/>
        </w:rPr>
        <w:t>»</w:t>
      </w:r>
      <w:r w:rsidRPr="001A677B">
        <w:rPr>
          <w:rFonts w:ascii="Times New Roman" w:eastAsia="Times New Roman" w:hAnsi="Times New Roman" w:cs="Times New Roman"/>
          <w:bCs/>
          <w:i/>
          <w:iCs/>
          <w:color w:val="FF0000"/>
          <w:sz w:val="36"/>
          <w:szCs w:val="36"/>
        </w:rPr>
        <w:t>.</w:t>
      </w:r>
    </w:p>
    <w:p w:rsidR="002E5337" w:rsidRDefault="00B779D3" w:rsidP="002E5337">
      <w:pPr>
        <w:spacing w:after="0" w:line="240" w:lineRule="auto"/>
        <w:textAlignment w:val="baseline"/>
        <w:rPr>
          <w:rFonts w:ascii="Times New Roman" w:eastAsia="Times New Roman" w:hAnsi="Times New Roman" w:cs="Times New Roman"/>
          <w:b/>
          <w:bCs/>
          <w:color w:val="000000"/>
          <w:sz w:val="28"/>
          <w:szCs w:val="28"/>
          <w:bdr w:val="none" w:sz="0" w:space="0" w:color="auto" w:frame="1"/>
        </w:rPr>
      </w:pPr>
      <w:r>
        <w:rPr>
          <w:noProof/>
          <w:lang w:eastAsia="ru-RU"/>
        </w:rPr>
        <w:drawing>
          <wp:inline distT="0" distB="0" distL="0" distR="0">
            <wp:extent cx="6390005" cy="4792504"/>
            <wp:effectExtent l="0" t="0" r="0" b="0"/>
            <wp:docPr id="50" name="Рисунок 50" descr="C:\Users\Елена\AppData\Local\Microsoft\Windows\Temporary Internet Files\Content.Word\IMG_20191115_121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Елена\AppData\Local\Microsoft\Windows\Temporary Internet Files\Content.Word\IMG_20191115_121039.jpg"/>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90005" cy="4792504"/>
                    </a:xfrm>
                    <a:prstGeom prst="rect">
                      <a:avLst/>
                    </a:prstGeom>
                    <a:noFill/>
                    <a:ln>
                      <a:noFill/>
                    </a:ln>
                  </pic:spPr>
                </pic:pic>
              </a:graphicData>
            </a:graphic>
          </wp:inline>
        </w:drawing>
      </w:r>
    </w:p>
    <w:p w:rsidR="0039571C" w:rsidRDefault="006965B4" w:rsidP="002E5337">
      <w:pPr>
        <w:spacing w:after="0" w:line="240" w:lineRule="auto"/>
        <w:textAlignment w:val="baseline"/>
        <w:rPr>
          <w:rFonts w:ascii="Times New Roman" w:eastAsia="Times New Roman" w:hAnsi="Times New Roman" w:cs="Times New Roman"/>
          <w:b/>
          <w:bCs/>
          <w:color w:val="000000"/>
          <w:sz w:val="28"/>
          <w:szCs w:val="28"/>
          <w:bdr w:val="none" w:sz="0" w:space="0" w:color="auto" w:frame="1"/>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Масленицу начинают праздновать за неделю до Великого поста" style="width:24pt;height:24pt"/>
        </w:pict>
      </w:r>
    </w:p>
    <w:p w:rsidR="00AB7A79" w:rsidRPr="001A677B" w:rsidRDefault="00AB7A79" w:rsidP="00AB7A79">
      <w:pPr>
        <w:pStyle w:val="a6"/>
        <w:jc w:val="both"/>
        <w:rPr>
          <w:rFonts w:ascii="Times New Roman" w:hAnsi="Times New Roman" w:cs="Times New Roman"/>
          <w:b/>
          <w:bCs/>
          <w:sz w:val="32"/>
          <w:szCs w:val="32"/>
        </w:rPr>
      </w:pPr>
      <w:r w:rsidRPr="001A677B">
        <w:rPr>
          <w:rFonts w:ascii="Times New Roman" w:hAnsi="Times New Roman" w:cs="Times New Roman"/>
          <w:b/>
          <w:i/>
          <w:color w:val="7030A0"/>
          <w:sz w:val="32"/>
          <w:szCs w:val="32"/>
          <w:shd w:val="clear" w:color="auto" w:fill="FFFFFF"/>
        </w:rPr>
        <w:t>Традиция обладает странным свойством уравновешивать доброе и злое, сглаживать, примирять противоречия. Отказ от традиции – даже во имя свободы – оборачивается уничтожением норм человеческого общежития, разрушением более или менее приемлемых форм социального поведения.</w:t>
      </w:r>
    </w:p>
    <w:p w:rsidR="001A677B" w:rsidRDefault="001A677B" w:rsidP="002E5337">
      <w:pPr>
        <w:spacing w:after="0" w:line="240" w:lineRule="auto"/>
        <w:textAlignment w:val="baseline"/>
        <w:rPr>
          <w:rFonts w:ascii="Times New Roman" w:eastAsia="Times New Roman" w:hAnsi="Times New Roman" w:cs="Times New Roman"/>
          <w:b/>
          <w:bCs/>
          <w:color w:val="000000"/>
          <w:sz w:val="28"/>
          <w:szCs w:val="28"/>
          <w:bdr w:val="none" w:sz="0" w:space="0" w:color="auto" w:frame="1"/>
        </w:rPr>
      </w:pPr>
    </w:p>
    <w:p w:rsidR="002E5337" w:rsidRPr="002E5337" w:rsidRDefault="002E5337" w:rsidP="002E5337">
      <w:pPr>
        <w:spacing w:after="0" w:line="240" w:lineRule="auto"/>
        <w:textAlignment w:val="baseline"/>
        <w:rPr>
          <w:rFonts w:ascii="Times New Roman" w:eastAsia="Times New Roman" w:hAnsi="Times New Roman" w:cs="Times New Roman"/>
          <w:color w:val="000000"/>
          <w:sz w:val="28"/>
          <w:szCs w:val="28"/>
          <w:bdr w:val="none" w:sz="0" w:space="0" w:color="auto" w:frame="1"/>
        </w:rPr>
      </w:pPr>
      <w:r w:rsidRPr="002E5337">
        <w:rPr>
          <w:rFonts w:ascii="Times New Roman" w:eastAsia="Times New Roman" w:hAnsi="Times New Roman" w:cs="Times New Roman"/>
          <w:b/>
          <w:bCs/>
          <w:color w:val="000000"/>
          <w:sz w:val="28"/>
          <w:szCs w:val="28"/>
          <w:bdr w:val="none" w:sz="0" w:space="0" w:color="auto" w:frame="1"/>
        </w:rPr>
        <w:t>Введение</w:t>
      </w:r>
    </w:p>
    <w:p w:rsidR="002E5337" w:rsidRDefault="002E5337" w:rsidP="002E5337">
      <w:pPr>
        <w:pStyle w:val="a6"/>
        <w:jc w:val="both"/>
        <w:rPr>
          <w:rFonts w:ascii="Times New Roman" w:hAnsi="Times New Roman" w:cs="Times New Roman"/>
          <w:sz w:val="28"/>
          <w:szCs w:val="28"/>
        </w:rPr>
      </w:pPr>
    </w:p>
    <w:p w:rsidR="002E5337" w:rsidRPr="002E5337" w:rsidRDefault="002E5337" w:rsidP="002E5337">
      <w:pPr>
        <w:pStyle w:val="a6"/>
        <w:jc w:val="both"/>
        <w:rPr>
          <w:rFonts w:ascii="Times New Roman" w:hAnsi="Times New Roman" w:cs="Times New Roman"/>
          <w:sz w:val="28"/>
          <w:szCs w:val="28"/>
        </w:rPr>
      </w:pPr>
      <w:r w:rsidRPr="002E5337">
        <w:rPr>
          <w:rFonts w:ascii="Times New Roman" w:hAnsi="Times New Roman" w:cs="Times New Roman"/>
          <w:sz w:val="28"/>
          <w:szCs w:val="28"/>
        </w:rPr>
        <w:t xml:space="preserve">Мы живём в сложном и многообразном мире, в котором человеческие сообщества всё более стремятся к универсализации, но универсализм реализуется только как единство разнообразия культур. Без опоры на духовно-нравственные ценности своей Родины невозможно осознать это, как невозможно воспитать гражданина и патриота. Особое, от сердца и души идущее принятие традиций, ценностей, форм </w:t>
      </w:r>
      <w:r w:rsidRPr="002E5337">
        <w:rPr>
          <w:rFonts w:ascii="Times New Roman" w:hAnsi="Times New Roman" w:cs="Times New Roman"/>
          <w:sz w:val="28"/>
          <w:szCs w:val="28"/>
        </w:rPr>
        <w:lastRenderedPageBreak/>
        <w:t xml:space="preserve">культурно-исторической, социальной и духовной жизни каждого уголка малой родины наполняется конкретным, чувственным, образным содержанием через семью, родственников, друзей, школу, природу. Оно возможно лишь тогда, когда сами понятия «отчий дом», «родная земля», «моя семья и род», «Отечество» войдут в сознание человека с малых лет, и тогда постепенно он будет взрослеть, а его гражданское самосознание и патриотизм обретут яркую конкретику. Российскую культуру можно сравнить со стволом могучего дерева, корни которого образуют культуры народов России. Знание этнокультурных традиций, к которым человек принадлежит по своему происхождению, является важным моментом в его духовно-нравственном развитии и воспитании. Носителями культурных ценностей и традиций являются народы России. Нравственное здоровье нашего общества, его долголетие во многом зависят от того, сумеем ли мы сохранить то поистине бесценное богатство, каким является народное творчество. Уходящее корнями в древность, именно оно связывает прошлое и будущее. Поэтому мы должны оберегать его от забвения и небрежного отношения. Программа «Традиции русского народа» расширит знания ребят о традициях и истории нашей страны. В современных условиях необычайно возросла необходимость обращения к духовному наследию нашего народа, тем богатствам народной культуры, изучать которые — первостепенная задача в нравственном и патриотическом воспитании молодого поколения. В богатейших народных промыслах воплощена историческая память поколений, запечатлена душа народа, создавшего подлинные шедевры искусства, которые свидетельствуют о таланте и высоком художественном вкусе мастеров-умельцев. Воспитание полноценной личности, развитие нравственного потенциала, эстетического вкуса детей и подростков невозможно, если мы будем говорить об этом абстрактно, не вводя молодых людей в тот своеобразный, яркий, неповторимый мир, который веками создавала фантазия русского народа. Лучшие качества национального характера: уважение к своей истории и традициям, любовь к Отечеству в целом и к малой родине в частности, целомудрие, скромность, врождённое чувство прекрасного, стремление к гармонии — всё это являют нам творения народных умельцев. Будущее страны, народа всецело зависит от того, каковы его потомки, сыновья и дочери. А чтобы они выросли достойными гражданами, любили Отечество не на словах, а на деле, они должны знать свою историю, национальную культуру, беречь и развивать народные традиции. Русская история сложная, трудная, героическая. Наша культура богатейшая, сильная своим духом. У России великое прошлое, и будущее её тоже должно быть великим. Молодые поколения сердцем и душой призваны понимать свою культуру, трепетно любить Родину-мать, у которой особая стать, особая, светлая душа. Перипетии истории, трудные испытания, выпавшие на её долю, Россия выдержала с честью, нигде и никогда не уронив своего достоинства. Мужественная, закалённая, благородная и прекрасная страна. И сердце её великодушное, отзывчивое на добро и красоту. Русские люди поистине достойны своей Родины. И наши дети должны осознавать это, нести в разуме и чувствах своих негасимый свет Веры, Правды, Добра, Любви и Надежды. От их знаний, их духовной культуры зависит наше общее будущее. Как воспитать подрастающее поколение таким, чтобы любовь к Родине не просто была красивым, звучным словосочетанием, а определяла </w:t>
      </w:r>
      <w:r w:rsidRPr="002E5337">
        <w:rPr>
          <w:rFonts w:ascii="Times New Roman" w:hAnsi="Times New Roman" w:cs="Times New Roman"/>
          <w:sz w:val="28"/>
          <w:szCs w:val="28"/>
        </w:rPr>
        <w:lastRenderedPageBreak/>
        <w:t xml:space="preserve">внутреннюю сущность молодого человека? Что можно сделать, если отсутствуют спектакли, раскрывающие в яркой, образной форме патриотические темы, идеи? Здесь, очевидно, нужен комплексный, системный подход к решению задач нравственно-эстетического, патриотического воспитания. У России великая, светлая душа. Она отразилась в её природе, в искусстве: в песнях, танцах, музыке и слове. Само время диктует необходимость обратиться к истокам искусства — творчеству, созданному гением народа. Фольклор во всех его жанрах раскрывает грани богатой и самобытной души русского народа. Хранить, беречь, приумножать народное творчество, развивать его традиции — святая обязанность учителей, деятелей искусства. Народные танцы, песня, как и другие жары фольклора, произведения народных умельцев пробуждают человеческие души, дают выход таким чувствам, которые поневоле забыты в наше время, с его стремительностью, хаотичностью, напором, вторжением в жизнь того, что чуждо нашему менталитету. А это то, что живёт, но скрыто в глубине души: тонкость восприятия мира, лиризм, скромность, а также коллективизм, взаимовыручка, готовность прийти на помощь другим, чувство сострадания и милосердия, оптимизм, открытость миру и людям. </w:t>
      </w:r>
    </w:p>
    <w:p w:rsidR="002C5668" w:rsidRDefault="002C5668" w:rsidP="00B30D84">
      <w:pPr>
        <w:pStyle w:val="a6"/>
        <w:jc w:val="both"/>
        <w:rPr>
          <w:rFonts w:ascii="Times New Roman" w:hAnsi="Times New Roman" w:cs="Times New Roman"/>
          <w:b/>
          <w:bCs/>
          <w:sz w:val="28"/>
          <w:szCs w:val="28"/>
        </w:rPr>
      </w:pPr>
    </w:p>
    <w:p w:rsidR="00B30D84" w:rsidRPr="00B30D84" w:rsidRDefault="002E5337" w:rsidP="00B30D84">
      <w:pPr>
        <w:pStyle w:val="a6"/>
        <w:jc w:val="both"/>
        <w:rPr>
          <w:rFonts w:ascii="Times New Roman" w:hAnsi="Times New Roman" w:cs="Times New Roman"/>
          <w:sz w:val="28"/>
          <w:szCs w:val="28"/>
        </w:rPr>
      </w:pPr>
      <w:r w:rsidRPr="00B30D84">
        <w:rPr>
          <w:rFonts w:ascii="Times New Roman" w:hAnsi="Times New Roman" w:cs="Times New Roman"/>
          <w:b/>
          <w:bCs/>
          <w:sz w:val="28"/>
          <w:szCs w:val="28"/>
        </w:rPr>
        <w:t xml:space="preserve">Цель </w:t>
      </w:r>
      <w:proofErr w:type="spellStart"/>
      <w:r w:rsidRPr="00B30D84">
        <w:rPr>
          <w:rFonts w:ascii="Times New Roman" w:hAnsi="Times New Roman" w:cs="Times New Roman"/>
          <w:b/>
          <w:bCs/>
          <w:sz w:val="28"/>
          <w:szCs w:val="28"/>
        </w:rPr>
        <w:t>проекта</w:t>
      </w:r>
      <w:proofErr w:type="gramStart"/>
      <w:r w:rsidRPr="00B30D84">
        <w:rPr>
          <w:rFonts w:ascii="Times New Roman" w:hAnsi="Times New Roman" w:cs="Times New Roman"/>
          <w:sz w:val="28"/>
          <w:szCs w:val="28"/>
        </w:rPr>
        <w:t>:</w:t>
      </w:r>
      <w:r w:rsidR="00B30D84" w:rsidRPr="00B30D84">
        <w:rPr>
          <w:rFonts w:ascii="Times New Roman" w:hAnsi="Times New Roman" w:cs="Times New Roman"/>
          <w:sz w:val="28"/>
          <w:szCs w:val="28"/>
        </w:rPr>
        <w:t>В</w:t>
      </w:r>
      <w:proofErr w:type="gramEnd"/>
      <w:r w:rsidR="00B30D84" w:rsidRPr="00B30D84">
        <w:rPr>
          <w:rFonts w:ascii="Times New Roman" w:hAnsi="Times New Roman" w:cs="Times New Roman"/>
          <w:sz w:val="28"/>
          <w:szCs w:val="28"/>
        </w:rPr>
        <w:t>оспитывать</w:t>
      </w:r>
      <w:proofErr w:type="spellEnd"/>
      <w:r w:rsidR="00B30D84" w:rsidRPr="00B30D84">
        <w:rPr>
          <w:rFonts w:ascii="Times New Roman" w:hAnsi="Times New Roman" w:cs="Times New Roman"/>
          <w:sz w:val="28"/>
          <w:szCs w:val="28"/>
        </w:rPr>
        <w:t xml:space="preserve"> интерес к истории и народному творчеству; познакомить с народным традициям, обычаями, обрядами; расширение их представлений о культуре русского народа; развитие эстетического и нравственного восприятия мира; дать представление об устройстве дома, об истории народного костюма, о народном промысле, о народном фольклоре, о русской национальной кухне.</w:t>
      </w:r>
      <w:r w:rsidR="00B30D84" w:rsidRPr="00B30D84">
        <w:rPr>
          <w:rFonts w:ascii="Times New Roman" w:hAnsi="Times New Roman" w:cs="Times New Roman"/>
          <w:sz w:val="28"/>
          <w:szCs w:val="28"/>
        </w:rPr>
        <w:tab/>
      </w:r>
    </w:p>
    <w:p w:rsidR="002C5668" w:rsidRDefault="002C5668" w:rsidP="002E5337">
      <w:pPr>
        <w:pStyle w:val="a6"/>
        <w:jc w:val="both"/>
        <w:rPr>
          <w:rFonts w:ascii="Times New Roman" w:eastAsia="Times New Roman" w:hAnsi="Times New Roman" w:cs="Times New Roman"/>
          <w:b/>
          <w:bCs/>
          <w:color w:val="000000"/>
          <w:sz w:val="28"/>
          <w:szCs w:val="28"/>
        </w:rPr>
      </w:pPr>
    </w:p>
    <w:p w:rsidR="002E5337" w:rsidRPr="002E5337" w:rsidRDefault="002E5337" w:rsidP="002E5337">
      <w:pPr>
        <w:pStyle w:val="a6"/>
        <w:jc w:val="both"/>
        <w:rPr>
          <w:rFonts w:ascii="Times New Roman" w:eastAsia="Times New Roman" w:hAnsi="Times New Roman" w:cs="Times New Roman"/>
          <w:color w:val="000000"/>
          <w:sz w:val="28"/>
          <w:szCs w:val="28"/>
        </w:rPr>
      </w:pPr>
      <w:r w:rsidRPr="002E5337">
        <w:rPr>
          <w:rFonts w:ascii="Times New Roman" w:eastAsia="Times New Roman" w:hAnsi="Times New Roman" w:cs="Times New Roman"/>
          <w:b/>
          <w:bCs/>
          <w:color w:val="000000"/>
          <w:sz w:val="28"/>
          <w:szCs w:val="28"/>
        </w:rPr>
        <w:t>Актуальность проблемы</w:t>
      </w:r>
    </w:p>
    <w:p w:rsidR="002E5337" w:rsidRPr="002E5337" w:rsidRDefault="002E5337" w:rsidP="002E5337">
      <w:pPr>
        <w:pStyle w:val="a6"/>
        <w:jc w:val="both"/>
        <w:rPr>
          <w:rFonts w:ascii="Times New Roman" w:eastAsia="Times New Roman" w:hAnsi="Times New Roman" w:cs="Times New Roman"/>
          <w:color w:val="000000"/>
          <w:sz w:val="28"/>
          <w:szCs w:val="28"/>
        </w:rPr>
      </w:pPr>
      <w:r w:rsidRPr="002E5337">
        <w:rPr>
          <w:rFonts w:ascii="Times New Roman" w:eastAsia="Times New Roman" w:hAnsi="Times New Roman" w:cs="Times New Roman"/>
          <w:color w:val="000000"/>
          <w:sz w:val="28"/>
          <w:szCs w:val="28"/>
        </w:rPr>
        <w:t>         В последнее время государством особое внимание уделяется патриотическому воспитанию подрастающего поколения.  Как воспитать  ребенка настоящим патриотом Родины? – задача не из легких в современном мире.  Достичь этого можно, лишь добившись того, чтобы учащиеся знали и уважали обычаи и традиции свое</w:t>
      </w:r>
      <w:r w:rsidRPr="002E5337">
        <w:rPr>
          <w:rFonts w:ascii="Times New Roman" w:eastAsia="Times New Roman" w:hAnsi="Times New Roman" w:cs="Times New Roman"/>
          <w:color w:val="000000"/>
          <w:sz w:val="28"/>
          <w:szCs w:val="28"/>
        </w:rPr>
        <w:softHyphen/>
        <w:t xml:space="preserve">го народа, его историю,  культуру. Потому как  чем внимательнее мы будем к </w:t>
      </w:r>
      <w:proofErr w:type="gramStart"/>
      <w:r w:rsidRPr="002E5337">
        <w:rPr>
          <w:rFonts w:ascii="Times New Roman" w:eastAsia="Times New Roman" w:hAnsi="Times New Roman" w:cs="Times New Roman"/>
          <w:color w:val="000000"/>
          <w:sz w:val="28"/>
          <w:szCs w:val="28"/>
        </w:rPr>
        <w:t>нацио</w:t>
      </w:r>
      <w:r w:rsidRPr="002E5337">
        <w:rPr>
          <w:rFonts w:ascii="Times New Roman" w:eastAsia="Times New Roman" w:hAnsi="Times New Roman" w:cs="Times New Roman"/>
          <w:color w:val="000000"/>
          <w:sz w:val="28"/>
          <w:szCs w:val="28"/>
        </w:rPr>
        <w:softHyphen/>
        <w:t>нальному</w:t>
      </w:r>
      <w:proofErr w:type="gramEnd"/>
      <w:r w:rsidRPr="002E5337">
        <w:rPr>
          <w:rFonts w:ascii="Times New Roman" w:eastAsia="Times New Roman" w:hAnsi="Times New Roman" w:cs="Times New Roman"/>
          <w:color w:val="000000"/>
          <w:sz w:val="28"/>
          <w:szCs w:val="28"/>
        </w:rPr>
        <w:t>, тем ближе к общечеловеческо</w:t>
      </w:r>
      <w:r w:rsidRPr="002E5337">
        <w:rPr>
          <w:rFonts w:ascii="Times New Roman" w:eastAsia="Times New Roman" w:hAnsi="Times New Roman" w:cs="Times New Roman"/>
          <w:color w:val="000000"/>
          <w:sz w:val="28"/>
          <w:szCs w:val="28"/>
        </w:rPr>
        <w:softHyphen/>
        <w:t>му, основывающемуся на принципах оп</w:t>
      </w:r>
      <w:r w:rsidRPr="002E5337">
        <w:rPr>
          <w:rFonts w:ascii="Times New Roman" w:eastAsia="Times New Roman" w:hAnsi="Times New Roman" w:cs="Times New Roman"/>
          <w:color w:val="000000"/>
          <w:sz w:val="28"/>
          <w:szCs w:val="28"/>
        </w:rPr>
        <w:softHyphen/>
        <w:t>тимизма и гуманизма. «Наши мудрые предки из поколения в поколение твердили, что не может быть будущего там, где предают забвению лучшие традиции народа. Без прошлого нет будущего. Именно патриотизм, в конечном итоге, становится связующей нитью поколений – отцов и детей</w:t>
      </w:r>
      <w:proofErr w:type="gramStart"/>
      <w:r w:rsidRPr="002E5337">
        <w:rPr>
          <w:rFonts w:ascii="Times New Roman" w:eastAsia="Times New Roman" w:hAnsi="Times New Roman" w:cs="Times New Roman"/>
          <w:color w:val="000000"/>
          <w:sz w:val="28"/>
          <w:szCs w:val="28"/>
        </w:rPr>
        <w:t>.(</w:t>
      </w:r>
      <w:proofErr w:type="gramEnd"/>
      <w:r w:rsidRPr="002E5337">
        <w:rPr>
          <w:rFonts w:ascii="Times New Roman" w:eastAsia="Times New Roman" w:hAnsi="Times New Roman" w:cs="Times New Roman"/>
          <w:color w:val="000000"/>
          <w:sz w:val="28"/>
          <w:szCs w:val="28"/>
        </w:rPr>
        <w:t>Руководитель  организации"Народно-Патриотическое Объединение « РОДИНА»Алексей Тихонов). На мой взгляд,  причиной падения нравов, проявле</w:t>
      </w:r>
      <w:r w:rsidRPr="002E5337">
        <w:rPr>
          <w:rFonts w:ascii="Times New Roman" w:eastAsia="Times New Roman" w:hAnsi="Times New Roman" w:cs="Times New Roman"/>
          <w:color w:val="000000"/>
          <w:sz w:val="28"/>
          <w:szCs w:val="28"/>
        </w:rPr>
        <w:softHyphen/>
        <w:t xml:space="preserve">ния грубости и зла, </w:t>
      </w:r>
      <w:proofErr w:type="spellStart"/>
      <w:r w:rsidRPr="002E5337">
        <w:rPr>
          <w:rFonts w:ascii="Times New Roman" w:eastAsia="Times New Roman" w:hAnsi="Times New Roman" w:cs="Times New Roman"/>
          <w:color w:val="000000"/>
          <w:sz w:val="28"/>
          <w:szCs w:val="28"/>
        </w:rPr>
        <w:t>антигуманности</w:t>
      </w:r>
      <w:proofErr w:type="spellEnd"/>
      <w:r w:rsidRPr="002E5337">
        <w:rPr>
          <w:rFonts w:ascii="Times New Roman" w:eastAsia="Times New Roman" w:hAnsi="Times New Roman" w:cs="Times New Roman"/>
          <w:color w:val="000000"/>
          <w:sz w:val="28"/>
          <w:szCs w:val="28"/>
        </w:rPr>
        <w:t xml:space="preserve"> среди населения, явилось отлучение в недавнем прошлом учащихся от нацио</w:t>
      </w:r>
      <w:r w:rsidRPr="002E5337">
        <w:rPr>
          <w:rFonts w:ascii="Times New Roman" w:eastAsia="Times New Roman" w:hAnsi="Times New Roman" w:cs="Times New Roman"/>
          <w:color w:val="000000"/>
          <w:sz w:val="28"/>
          <w:szCs w:val="28"/>
        </w:rPr>
        <w:softHyphen/>
        <w:t>нальных традиций, обычаев и родной культуры, увлечение и подражание современным западным веяниями. А это значит, что основ</w:t>
      </w:r>
      <w:r w:rsidRPr="002E5337">
        <w:rPr>
          <w:rFonts w:ascii="Times New Roman" w:eastAsia="Times New Roman" w:hAnsi="Times New Roman" w:cs="Times New Roman"/>
          <w:color w:val="000000"/>
          <w:sz w:val="28"/>
          <w:szCs w:val="28"/>
        </w:rPr>
        <w:softHyphen/>
        <w:t>ной задачей сейчас должно стать воспитание национального самосознания.  «Корни человека лежат в той почве, которая его вскормила, а ветви своего древа мы можем устремлять в различных направлениях...» (</w:t>
      </w:r>
      <w:proofErr w:type="spellStart"/>
      <w:r w:rsidRPr="002E5337">
        <w:rPr>
          <w:rFonts w:ascii="Times New Roman" w:eastAsia="Times New Roman" w:hAnsi="Times New Roman" w:cs="Times New Roman"/>
          <w:color w:val="000000"/>
          <w:sz w:val="28"/>
          <w:szCs w:val="28"/>
        </w:rPr>
        <w:t>Джавахарлал</w:t>
      </w:r>
      <w:proofErr w:type="spellEnd"/>
      <w:r w:rsidRPr="002E5337">
        <w:rPr>
          <w:rFonts w:ascii="Times New Roman" w:eastAsia="Times New Roman" w:hAnsi="Times New Roman" w:cs="Times New Roman"/>
          <w:color w:val="000000"/>
          <w:sz w:val="28"/>
          <w:szCs w:val="28"/>
        </w:rPr>
        <w:t xml:space="preserve"> Неру</w:t>
      </w:r>
      <w:proofErr w:type="gramStart"/>
      <w:r w:rsidRPr="002E5337">
        <w:rPr>
          <w:rFonts w:ascii="Times New Roman" w:eastAsia="Times New Roman" w:hAnsi="Times New Roman" w:cs="Times New Roman"/>
          <w:color w:val="000000"/>
          <w:sz w:val="28"/>
          <w:szCs w:val="28"/>
        </w:rPr>
        <w:t>)Э</w:t>
      </w:r>
      <w:proofErr w:type="gramEnd"/>
      <w:r w:rsidRPr="002E5337">
        <w:rPr>
          <w:rFonts w:ascii="Times New Roman" w:eastAsia="Times New Roman" w:hAnsi="Times New Roman" w:cs="Times New Roman"/>
          <w:color w:val="000000"/>
          <w:sz w:val="28"/>
          <w:szCs w:val="28"/>
        </w:rPr>
        <w:t xml:space="preserve">то высказывание как нельзя лучше говорит о </w:t>
      </w:r>
      <w:proofErr w:type="spellStart"/>
      <w:r w:rsidRPr="002E5337">
        <w:rPr>
          <w:rFonts w:ascii="Times New Roman" w:eastAsia="Times New Roman" w:hAnsi="Times New Roman" w:cs="Times New Roman"/>
          <w:color w:val="000000"/>
          <w:sz w:val="28"/>
          <w:szCs w:val="28"/>
        </w:rPr>
        <w:t>том,что</w:t>
      </w:r>
      <w:proofErr w:type="spellEnd"/>
      <w:r w:rsidRPr="002E5337">
        <w:rPr>
          <w:rFonts w:ascii="Times New Roman" w:eastAsia="Times New Roman" w:hAnsi="Times New Roman" w:cs="Times New Roman"/>
          <w:color w:val="000000"/>
          <w:sz w:val="28"/>
          <w:szCs w:val="28"/>
        </w:rPr>
        <w:t>  знакомя детей с традициями, обычаями и изучая их, мы можем дать ре</w:t>
      </w:r>
      <w:r w:rsidRPr="002E5337">
        <w:rPr>
          <w:rFonts w:ascii="Times New Roman" w:eastAsia="Times New Roman" w:hAnsi="Times New Roman" w:cs="Times New Roman"/>
          <w:color w:val="000000"/>
          <w:sz w:val="28"/>
          <w:szCs w:val="28"/>
        </w:rPr>
        <w:softHyphen/>
        <w:t xml:space="preserve">бенку возможность </w:t>
      </w:r>
      <w:r w:rsidRPr="002E5337">
        <w:rPr>
          <w:rFonts w:ascii="Times New Roman" w:eastAsia="Times New Roman" w:hAnsi="Times New Roman" w:cs="Times New Roman"/>
          <w:color w:val="000000"/>
          <w:sz w:val="28"/>
          <w:szCs w:val="28"/>
        </w:rPr>
        <w:lastRenderedPageBreak/>
        <w:t>развиваться  в соответствии сего способностям и желаниям и в ногу со  временем. Как этот процесс сделать увлекательным, творческим и эффективным предстояло выяснить в ходе реализации данного проекта.</w:t>
      </w:r>
    </w:p>
    <w:p w:rsidR="002E5337" w:rsidRPr="002E5337" w:rsidRDefault="002E5337" w:rsidP="002C5668">
      <w:pPr>
        <w:pStyle w:val="a6"/>
        <w:rPr>
          <w:rFonts w:ascii="Times New Roman" w:hAnsi="Times New Roman" w:cs="Times New Roman"/>
          <w:sz w:val="28"/>
          <w:szCs w:val="28"/>
        </w:rPr>
      </w:pPr>
      <w:r w:rsidRPr="002C5668">
        <w:rPr>
          <w:rFonts w:ascii="Times New Roman" w:hAnsi="Times New Roman" w:cs="Times New Roman"/>
          <w:b/>
          <w:sz w:val="28"/>
          <w:szCs w:val="28"/>
        </w:rPr>
        <w:t>Задачи проекта:</w:t>
      </w:r>
      <w:r w:rsidRPr="002E5337">
        <w:rPr>
          <w:rFonts w:ascii="Times New Roman" w:eastAsia="Times New Roman" w:hAnsi="Times New Roman" w:cs="Times New Roman"/>
          <w:sz w:val="28"/>
          <w:szCs w:val="28"/>
        </w:rPr>
        <w:br/>
      </w:r>
      <w:r w:rsidRPr="002E5337">
        <w:rPr>
          <w:rFonts w:ascii="Times New Roman" w:hAnsi="Times New Roman" w:cs="Times New Roman"/>
          <w:sz w:val="28"/>
          <w:szCs w:val="28"/>
        </w:rPr>
        <w:t xml:space="preserve">- усвоить знания о русских народных традициях, основных достижениях русской культуры; - развить навыки культурного поведения и нравственного отношения к себе и другим людям, в учебной и </w:t>
      </w:r>
      <w:proofErr w:type="spellStart"/>
      <w:r w:rsidRPr="002E5337">
        <w:rPr>
          <w:rFonts w:ascii="Times New Roman" w:hAnsi="Times New Roman" w:cs="Times New Roman"/>
          <w:sz w:val="28"/>
          <w:szCs w:val="28"/>
        </w:rPr>
        <w:t>внеучебной</w:t>
      </w:r>
      <w:proofErr w:type="spellEnd"/>
      <w:r w:rsidRPr="002E5337">
        <w:rPr>
          <w:rFonts w:ascii="Times New Roman" w:hAnsi="Times New Roman" w:cs="Times New Roman"/>
          <w:sz w:val="28"/>
          <w:szCs w:val="28"/>
        </w:rPr>
        <w:t xml:space="preserve"> деятельности; - воспитать национальное сознание и толерантное отношение к русской культуре. </w:t>
      </w:r>
    </w:p>
    <w:p w:rsidR="002E5337" w:rsidRPr="002E5337" w:rsidRDefault="002E5337" w:rsidP="002E5337">
      <w:pPr>
        <w:pStyle w:val="a6"/>
        <w:jc w:val="both"/>
        <w:rPr>
          <w:rFonts w:ascii="Times New Roman" w:hAnsi="Times New Roman" w:cs="Times New Roman"/>
          <w:sz w:val="28"/>
          <w:szCs w:val="28"/>
          <w:bdr w:val="none" w:sz="0" w:space="0" w:color="auto" w:frame="1"/>
        </w:rPr>
      </w:pPr>
      <w:r w:rsidRPr="002E5337">
        <w:rPr>
          <w:rFonts w:ascii="Times New Roman" w:hAnsi="Times New Roman" w:cs="Times New Roman"/>
          <w:sz w:val="28"/>
          <w:szCs w:val="28"/>
        </w:rPr>
        <w:t>Принципы</w:t>
      </w:r>
      <w:r w:rsidR="00B30D84">
        <w:rPr>
          <w:rFonts w:ascii="Times New Roman" w:hAnsi="Times New Roman" w:cs="Times New Roman"/>
          <w:sz w:val="28"/>
          <w:szCs w:val="28"/>
        </w:rPr>
        <w:t>:—</w:t>
      </w:r>
      <w:r w:rsidRPr="002E5337">
        <w:rPr>
          <w:rFonts w:ascii="Times New Roman" w:hAnsi="Times New Roman" w:cs="Times New Roman"/>
          <w:sz w:val="28"/>
          <w:szCs w:val="28"/>
        </w:rPr>
        <w:t xml:space="preserve">личностно-ориентированное обучение (поддержка индивидуальности ребёнка; создание условий для реализации творческих возможностей школьника); — </w:t>
      </w:r>
      <w:proofErr w:type="spellStart"/>
      <w:r w:rsidRPr="002E5337">
        <w:rPr>
          <w:rFonts w:ascii="Times New Roman" w:hAnsi="Times New Roman" w:cs="Times New Roman"/>
          <w:sz w:val="28"/>
          <w:szCs w:val="28"/>
        </w:rPr>
        <w:t>природосообразность</w:t>
      </w:r>
      <w:proofErr w:type="spellEnd"/>
      <w:r w:rsidRPr="002E5337">
        <w:rPr>
          <w:rFonts w:ascii="Times New Roman" w:hAnsi="Times New Roman" w:cs="Times New Roman"/>
          <w:sz w:val="28"/>
          <w:szCs w:val="28"/>
        </w:rPr>
        <w:t xml:space="preserve"> (соответствие содержания, форм организации и средств обучения психологическим возможностям и особенностям детей среднего школьного возраста); — </w:t>
      </w:r>
      <w:proofErr w:type="spellStart"/>
      <w:r w:rsidRPr="002E5337">
        <w:rPr>
          <w:rFonts w:ascii="Times New Roman" w:hAnsi="Times New Roman" w:cs="Times New Roman"/>
          <w:sz w:val="28"/>
          <w:szCs w:val="28"/>
        </w:rPr>
        <w:t>педоцентризм</w:t>
      </w:r>
      <w:proofErr w:type="spellEnd"/>
      <w:r w:rsidRPr="002E5337">
        <w:rPr>
          <w:rFonts w:ascii="Times New Roman" w:hAnsi="Times New Roman" w:cs="Times New Roman"/>
          <w:sz w:val="28"/>
          <w:szCs w:val="28"/>
        </w:rPr>
        <w:t xml:space="preserve"> (отбор содержания обучения, адекватного психолого-возрастным особенностям детей, знаний, умений, универсальных действий, наиболее актуальных для школьников 8  класса; необходимость социализации ребёнка); — </w:t>
      </w:r>
      <w:proofErr w:type="spellStart"/>
      <w:r w:rsidRPr="002E5337">
        <w:rPr>
          <w:rFonts w:ascii="Times New Roman" w:hAnsi="Times New Roman" w:cs="Times New Roman"/>
          <w:sz w:val="28"/>
          <w:szCs w:val="28"/>
        </w:rPr>
        <w:t>культуросообразность</w:t>
      </w:r>
      <w:proofErr w:type="spellEnd"/>
      <w:r w:rsidRPr="002E5337">
        <w:rPr>
          <w:rFonts w:ascii="Times New Roman" w:hAnsi="Times New Roman" w:cs="Times New Roman"/>
          <w:sz w:val="28"/>
          <w:szCs w:val="28"/>
        </w:rPr>
        <w:t xml:space="preserve"> (познание лучших объектов культуры из сферы народного творчества, что позволит обеспечить интеграционные связи учебной и </w:t>
      </w:r>
      <w:proofErr w:type="spellStart"/>
      <w:r w:rsidRPr="002E5337">
        <w:rPr>
          <w:rFonts w:ascii="Times New Roman" w:hAnsi="Times New Roman" w:cs="Times New Roman"/>
          <w:sz w:val="28"/>
          <w:szCs w:val="28"/>
        </w:rPr>
        <w:t>внеучебной</w:t>
      </w:r>
      <w:proofErr w:type="spellEnd"/>
      <w:r w:rsidRPr="002E5337">
        <w:rPr>
          <w:rFonts w:ascii="Times New Roman" w:hAnsi="Times New Roman" w:cs="Times New Roman"/>
          <w:sz w:val="28"/>
          <w:szCs w:val="28"/>
        </w:rPr>
        <w:t xml:space="preserve"> деятельности школьника).</w:t>
      </w:r>
      <w:r w:rsidRPr="002E5337">
        <w:rPr>
          <w:rFonts w:ascii="Times New Roman" w:hAnsi="Times New Roman" w:cs="Times New Roman"/>
          <w:sz w:val="28"/>
          <w:szCs w:val="28"/>
        </w:rPr>
        <w:br/>
      </w:r>
      <w:r w:rsidRPr="002E5337">
        <w:rPr>
          <w:rFonts w:ascii="Times New Roman" w:hAnsi="Times New Roman" w:cs="Times New Roman"/>
          <w:sz w:val="28"/>
          <w:szCs w:val="28"/>
          <w:bdr w:val="none" w:sz="0" w:space="0" w:color="auto" w:frame="1"/>
        </w:rPr>
        <w:t>- Воспитывать интерес  и любовь к русской национальной культуре, народному творчеству, обычаям, традициям, обрядам, народному календарю,  к народным  играм и т. д.</w:t>
      </w:r>
    </w:p>
    <w:p w:rsidR="002E5337" w:rsidRPr="002E5337" w:rsidRDefault="002E5337" w:rsidP="002E5337">
      <w:pPr>
        <w:pStyle w:val="a6"/>
        <w:jc w:val="both"/>
        <w:rPr>
          <w:rFonts w:ascii="Times New Roman" w:hAnsi="Times New Roman" w:cs="Times New Roman"/>
          <w:sz w:val="28"/>
          <w:szCs w:val="28"/>
          <w:bdr w:val="none" w:sz="0" w:space="0" w:color="auto" w:frame="1"/>
        </w:rPr>
      </w:pPr>
      <w:r w:rsidRPr="002E5337">
        <w:rPr>
          <w:rFonts w:ascii="Times New Roman" w:hAnsi="Times New Roman" w:cs="Times New Roman"/>
          <w:sz w:val="28"/>
          <w:szCs w:val="28"/>
          <w:bdr w:val="none" w:sz="0" w:space="0" w:color="auto" w:frame="1"/>
        </w:rPr>
        <w:t>- Привлечь родителей в воспитательно-образовательный процесс  через  проведение русских народных  подвижных игр, знакомство с календарными праздниками  их обычаями и традициями.</w:t>
      </w:r>
    </w:p>
    <w:p w:rsidR="002E5337" w:rsidRPr="002E5337" w:rsidRDefault="002E5337" w:rsidP="002E5337">
      <w:pPr>
        <w:pStyle w:val="a6"/>
        <w:jc w:val="both"/>
        <w:rPr>
          <w:rFonts w:ascii="Times New Roman" w:hAnsi="Times New Roman" w:cs="Times New Roman"/>
          <w:sz w:val="28"/>
          <w:szCs w:val="28"/>
          <w:bdr w:val="none" w:sz="0" w:space="0" w:color="auto" w:frame="1"/>
        </w:rPr>
      </w:pPr>
      <w:r w:rsidRPr="002E5337">
        <w:rPr>
          <w:rFonts w:ascii="Times New Roman" w:hAnsi="Times New Roman" w:cs="Times New Roman"/>
          <w:sz w:val="28"/>
          <w:szCs w:val="28"/>
          <w:bdr w:val="none" w:sz="0" w:space="0" w:color="auto" w:frame="1"/>
        </w:rPr>
        <w:t>- Создать условия для  самостоятельного отражения  полученных знаний,  умений детьми.</w:t>
      </w:r>
    </w:p>
    <w:p w:rsidR="002E5337" w:rsidRPr="002E5337" w:rsidRDefault="002E5337" w:rsidP="002E5337">
      <w:pPr>
        <w:pStyle w:val="a6"/>
        <w:jc w:val="both"/>
        <w:rPr>
          <w:rFonts w:ascii="Times New Roman" w:hAnsi="Times New Roman" w:cs="Times New Roman"/>
          <w:sz w:val="28"/>
          <w:szCs w:val="28"/>
          <w:bdr w:val="none" w:sz="0" w:space="0" w:color="auto" w:frame="1"/>
        </w:rPr>
      </w:pPr>
      <w:r w:rsidRPr="002E5337">
        <w:rPr>
          <w:rFonts w:ascii="Times New Roman" w:hAnsi="Times New Roman" w:cs="Times New Roman"/>
          <w:sz w:val="28"/>
          <w:szCs w:val="28"/>
          <w:bdr w:val="none" w:sz="0" w:space="0" w:color="auto" w:frame="1"/>
        </w:rPr>
        <w:t>- Создать систему работы, по приобщению детей к истокам русской народной культуры, через  русские народные подвижные игры.</w:t>
      </w:r>
    </w:p>
    <w:p w:rsidR="002E5337" w:rsidRPr="002E5337" w:rsidRDefault="002E5337" w:rsidP="002E5337">
      <w:pPr>
        <w:pStyle w:val="a6"/>
        <w:jc w:val="both"/>
        <w:rPr>
          <w:rFonts w:ascii="Times New Roman" w:hAnsi="Times New Roman" w:cs="Times New Roman"/>
          <w:sz w:val="28"/>
          <w:szCs w:val="28"/>
          <w:bdr w:val="none" w:sz="0" w:space="0" w:color="auto" w:frame="1"/>
        </w:rPr>
      </w:pPr>
      <w:r w:rsidRPr="002E5337">
        <w:rPr>
          <w:rFonts w:ascii="Times New Roman" w:hAnsi="Times New Roman" w:cs="Times New Roman"/>
          <w:sz w:val="28"/>
          <w:szCs w:val="28"/>
          <w:bdr w:val="none" w:sz="0" w:space="0" w:color="auto" w:frame="1"/>
        </w:rPr>
        <w:t xml:space="preserve">- Использовать  все виды фольклора  (сказки, песенки, </w:t>
      </w:r>
      <w:proofErr w:type="spellStart"/>
      <w:r w:rsidRPr="002E5337">
        <w:rPr>
          <w:rFonts w:ascii="Times New Roman" w:hAnsi="Times New Roman" w:cs="Times New Roman"/>
          <w:sz w:val="28"/>
          <w:szCs w:val="28"/>
          <w:bdr w:val="none" w:sz="0" w:space="0" w:color="auto" w:frame="1"/>
        </w:rPr>
        <w:t>потешки</w:t>
      </w:r>
      <w:proofErr w:type="spellEnd"/>
      <w:r w:rsidRPr="002E5337">
        <w:rPr>
          <w:rFonts w:ascii="Times New Roman" w:hAnsi="Times New Roman" w:cs="Times New Roman"/>
          <w:sz w:val="28"/>
          <w:szCs w:val="28"/>
          <w:bdr w:val="none" w:sz="0" w:space="0" w:color="auto" w:frame="1"/>
        </w:rPr>
        <w:t xml:space="preserve">, </w:t>
      </w:r>
      <w:proofErr w:type="spellStart"/>
      <w:r w:rsidRPr="002E5337">
        <w:rPr>
          <w:rFonts w:ascii="Times New Roman" w:hAnsi="Times New Roman" w:cs="Times New Roman"/>
          <w:sz w:val="28"/>
          <w:szCs w:val="28"/>
          <w:bdr w:val="none" w:sz="0" w:space="0" w:color="auto" w:frame="1"/>
        </w:rPr>
        <w:t>заклички</w:t>
      </w:r>
      <w:proofErr w:type="spellEnd"/>
      <w:r w:rsidRPr="002E5337">
        <w:rPr>
          <w:rFonts w:ascii="Times New Roman" w:hAnsi="Times New Roman" w:cs="Times New Roman"/>
          <w:sz w:val="28"/>
          <w:szCs w:val="28"/>
          <w:bdr w:val="none" w:sz="0" w:space="0" w:color="auto" w:frame="1"/>
        </w:rPr>
        <w:t>, пословицы, поговорки, загадки, хороводы),  так как  фольклор является  богатейшим источником познавательного и нравственного </w:t>
      </w:r>
      <w:hyperlink r:id="rId7" w:tooltip="Развитие ребенка" w:history="1">
        <w:r w:rsidRPr="0039571C">
          <w:rPr>
            <w:rFonts w:ascii="Times New Roman" w:hAnsi="Times New Roman" w:cs="Times New Roman"/>
            <w:sz w:val="28"/>
            <w:szCs w:val="28"/>
          </w:rPr>
          <w:t>развития детей</w:t>
        </w:r>
      </w:hyperlink>
      <w:r w:rsidRPr="0039571C">
        <w:rPr>
          <w:rFonts w:ascii="Times New Roman" w:hAnsi="Times New Roman" w:cs="Times New Roman"/>
          <w:sz w:val="28"/>
          <w:szCs w:val="28"/>
          <w:bdr w:val="none" w:sz="0" w:space="0" w:color="auto" w:frame="1"/>
        </w:rPr>
        <w:t xml:space="preserve">. </w:t>
      </w:r>
      <w:r w:rsidRPr="002E5337">
        <w:rPr>
          <w:rFonts w:ascii="Times New Roman" w:hAnsi="Times New Roman" w:cs="Times New Roman"/>
          <w:sz w:val="28"/>
          <w:szCs w:val="28"/>
          <w:bdr w:val="none" w:sz="0" w:space="0" w:color="auto" w:frame="1"/>
        </w:rPr>
        <w:t>Знакомство детей с народными праздниками и традициями, народными играми.</w:t>
      </w:r>
    </w:p>
    <w:p w:rsidR="005A6328" w:rsidRPr="007B5C72" w:rsidRDefault="005A6328" w:rsidP="005A6328">
      <w:pPr>
        <w:pStyle w:val="a3"/>
        <w:shd w:val="clear" w:color="auto" w:fill="FFFFFF"/>
        <w:spacing w:before="0" w:beforeAutospacing="0" w:after="167" w:afterAutospacing="0"/>
        <w:rPr>
          <w:color w:val="000000"/>
          <w:sz w:val="28"/>
          <w:szCs w:val="28"/>
        </w:rPr>
      </w:pPr>
      <w:r w:rsidRPr="007B5C72">
        <w:rPr>
          <w:b/>
          <w:bCs/>
          <w:color w:val="000000"/>
          <w:sz w:val="28"/>
          <w:szCs w:val="28"/>
        </w:rPr>
        <w:t>Вид проекта</w:t>
      </w:r>
      <w:r w:rsidRPr="007B5C72">
        <w:rPr>
          <w:color w:val="000000"/>
          <w:sz w:val="28"/>
          <w:szCs w:val="28"/>
        </w:rPr>
        <w:t xml:space="preserve">: познавательно-творческий, </w:t>
      </w:r>
      <w:r w:rsidR="00EE216F">
        <w:rPr>
          <w:color w:val="000000"/>
          <w:sz w:val="28"/>
          <w:szCs w:val="28"/>
        </w:rPr>
        <w:t>духовно-нравственный</w:t>
      </w:r>
      <w:proofErr w:type="gramStart"/>
      <w:r w:rsidR="00EE216F">
        <w:rPr>
          <w:color w:val="000000"/>
          <w:sz w:val="28"/>
          <w:szCs w:val="28"/>
        </w:rPr>
        <w:t>.</w:t>
      </w:r>
      <w:r w:rsidRPr="007B5C72">
        <w:rPr>
          <w:color w:val="000000"/>
          <w:sz w:val="28"/>
          <w:szCs w:val="28"/>
        </w:rPr>
        <w:t>г</w:t>
      </w:r>
      <w:proofErr w:type="gramEnd"/>
      <w:r w:rsidRPr="007B5C72">
        <w:rPr>
          <w:color w:val="000000"/>
          <w:sz w:val="28"/>
          <w:szCs w:val="28"/>
        </w:rPr>
        <w:t>рупповой.</w:t>
      </w:r>
    </w:p>
    <w:p w:rsidR="0039571C" w:rsidRDefault="0039571C" w:rsidP="0039571C">
      <w:pPr>
        <w:pStyle w:val="c11"/>
        <w:shd w:val="clear" w:color="auto" w:fill="FFFFFF"/>
        <w:spacing w:before="0" w:beforeAutospacing="0" w:after="0" w:afterAutospacing="0"/>
        <w:jc w:val="both"/>
        <w:rPr>
          <w:rFonts w:ascii="Calibri" w:hAnsi="Calibri" w:cs="Calibri"/>
          <w:color w:val="000000"/>
          <w:sz w:val="22"/>
          <w:szCs w:val="22"/>
        </w:rPr>
      </w:pPr>
      <w:r>
        <w:rPr>
          <w:rStyle w:val="c18"/>
          <w:b/>
          <w:bCs/>
          <w:color w:val="000000"/>
          <w:sz w:val="32"/>
          <w:szCs w:val="32"/>
        </w:rPr>
        <w:t>Время реализации проекта</w:t>
      </w:r>
      <w:r>
        <w:rPr>
          <w:rStyle w:val="c16"/>
          <w:rFonts w:eastAsiaTheme="majorEastAsia"/>
          <w:b/>
          <w:bCs/>
          <w:color w:val="000000"/>
          <w:sz w:val="28"/>
          <w:szCs w:val="28"/>
        </w:rPr>
        <w:t xml:space="preserve">: </w:t>
      </w:r>
      <w:r w:rsidR="00AB7A79">
        <w:rPr>
          <w:rStyle w:val="c16"/>
          <w:rFonts w:eastAsiaTheme="majorEastAsia"/>
          <w:b/>
          <w:bCs/>
          <w:color w:val="000000"/>
          <w:sz w:val="28"/>
          <w:szCs w:val="28"/>
        </w:rPr>
        <w:t>1</w:t>
      </w:r>
      <w:r>
        <w:rPr>
          <w:rStyle w:val="c4"/>
          <w:color w:val="000000"/>
          <w:sz w:val="28"/>
          <w:szCs w:val="28"/>
        </w:rPr>
        <w:t>г</w:t>
      </w:r>
      <w:r w:rsidR="00AB7A79">
        <w:rPr>
          <w:rStyle w:val="c4"/>
          <w:color w:val="000000"/>
          <w:sz w:val="28"/>
          <w:szCs w:val="28"/>
        </w:rPr>
        <w:t>од</w:t>
      </w:r>
      <w:r>
        <w:rPr>
          <w:rStyle w:val="c4"/>
          <w:color w:val="000000"/>
          <w:sz w:val="28"/>
          <w:szCs w:val="28"/>
        </w:rPr>
        <w:t>.</w:t>
      </w:r>
    </w:p>
    <w:p w:rsidR="0039571C" w:rsidRDefault="0039571C" w:rsidP="0039571C">
      <w:pPr>
        <w:pStyle w:val="c11"/>
        <w:shd w:val="clear" w:color="auto" w:fill="FFFFFF"/>
        <w:spacing w:before="0" w:beforeAutospacing="0" w:after="0" w:afterAutospacing="0"/>
        <w:jc w:val="both"/>
        <w:rPr>
          <w:rFonts w:ascii="Calibri" w:hAnsi="Calibri" w:cs="Calibri"/>
          <w:color w:val="000000"/>
          <w:sz w:val="22"/>
          <w:szCs w:val="22"/>
        </w:rPr>
      </w:pPr>
      <w:r>
        <w:rPr>
          <w:rStyle w:val="c18"/>
          <w:b/>
          <w:bCs/>
          <w:color w:val="000000"/>
          <w:sz w:val="32"/>
          <w:szCs w:val="32"/>
        </w:rPr>
        <w:t xml:space="preserve">Участники проекта: </w:t>
      </w:r>
      <w:r w:rsidR="00EE216F">
        <w:rPr>
          <w:rStyle w:val="c4"/>
          <w:color w:val="000000"/>
          <w:sz w:val="28"/>
          <w:szCs w:val="28"/>
        </w:rPr>
        <w:t>обучающиеся 8 класса</w:t>
      </w:r>
      <w:r w:rsidR="002C5668">
        <w:rPr>
          <w:rStyle w:val="c4"/>
          <w:color w:val="000000"/>
          <w:sz w:val="28"/>
          <w:szCs w:val="28"/>
        </w:rPr>
        <w:t>.</w:t>
      </w:r>
    </w:p>
    <w:p w:rsidR="00545C3E" w:rsidRPr="00E97330" w:rsidRDefault="002E5337" w:rsidP="00B30D84">
      <w:pPr>
        <w:pStyle w:val="a6"/>
        <w:rPr>
          <w:rFonts w:ascii="Times New Roman" w:hAnsi="Times New Roman" w:cs="Times New Roman"/>
          <w:sz w:val="28"/>
          <w:szCs w:val="28"/>
        </w:rPr>
      </w:pPr>
      <w:r w:rsidRPr="00B30D84">
        <w:rPr>
          <w:rFonts w:ascii="Times New Roman" w:hAnsi="Times New Roman" w:cs="Times New Roman"/>
          <w:sz w:val="28"/>
          <w:szCs w:val="28"/>
        </w:rPr>
        <w:t>Источники информации:</w:t>
      </w:r>
      <w:r w:rsidRPr="00B30D84">
        <w:rPr>
          <w:rFonts w:ascii="Times New Roman" w:hAnsi="Times New Roman" w:cs="Times New Roman"/>
          <w:sz w:val="28"/>
          <w:szCs w:val="28"/>
        </w:rPr>
        <w:br/>
        <w:t>• Научная и художественная литература</w:t>
      </w:r>
      <w:r w:rsidRPr="00B30D84">
        <w:rPr>
          <w:rFonts w:ascii="Times New Roman" w:hAnsi="Times New Roman" w:cs="Times New Roman"/>
          <w:sz w:val="28"/>
          <w:szCs w:val="28"/>
        </w:rPr>
        <w:br/>
        <w:t>• Интернет-ресурсы</w:t>
      </w:r>
      <w:r w:rsidRPr="00B30D84">
        <w:rPr>
          <w:rFonts w:ascii="Times New Roman" w:hAnsi="Times New Roman" w:cs="Times New Roman"/>
          <w:sz w:val="28"/>
          <w:szCs w:val="28"/>
        </w:rPr>
        <w:br/>
        <w:t>• Жизненный опыт, общение со старшим поколением</w:t>
      </w:r>
    </w:p>
    <w:p w:rsidR="00545C3E" w:rsidRPr="00B30D84" w:rsidRDefault="002C5668" w:rsidP="002C5668">
      <w:pPr>
        <w:pStyle w:val="a6"/>
        <w:tabs>
          <w:tab w:val="left" w:pos="5610"/>
        </w:tabs>
        <w:rPr>
          <w:rFonts w:ascii="Times New Roman" w:hAnsi="Times New Roman" w:cs="Times New Roman"/>
          <w:sz w:val="28"/>
          <w:szCs w:val="28"/>
        </w:rPr>
      </w:pPr>
      <w:r>
        <w:rPr>
          <w:rFonts w:ascii="Times New Roman" w:hAnsi="Times New Roman" w:cs="Times New Roman"/>
          <w:sz w:val="28"/>
          <w:szCs w:val="28"/>
        </w:rPr>
        <w:tab/>
      </w:r>
    </w:p>
    <w:p w:rsidR="00E56043" w:rsidRDefault="00E56043" w:rsidP="003B3A88">
      <w:pPr>
        <w:widowControl w:val="0"/>
        <w:suppressAutoHyphens/>
        <w:snapToGrid w:val="0"/>
        <w:spacing w:after="0" w:line="240" w:lineRule="auto"/>
        <w:rPr>
          <w:rFonts w:ascii="Times New Roman" w:eastAsia="Times New Roman" w:hAnsi="Times New Roman" w:cs="Times New Roman"/>
          <w:color w:val="000000"/>
          <w:sz w:val="28"/>
          <w:szCs w:val="28"/>
        </w:rPr>
      </w:pPr>
    </w:p>
    <w:p w:rsidR="00E56043" w:rsidRDefault="00E56043" w:rsidP="003B3A88">
      <w:pPr>
        <w:widowControl w:val="0"/>
        <w:suppressAutoHyphens/>
        <w:snapToGrid w:val="0"/>
        <w:spacing w:after="0" w:line="240" w:lineRule="auto"/>
        <w:rPr>
          <w:rFonts w:ascii="Times New Roman" w:eastAsia="Times New Roman" w:hAnsi="Times New Roman" w:cs="Times New Roman"/>
          <w:color w:val="000000"/>
          <w:sz w:val="28"/>
          <w:szCs w:val="28"/>
        </w:rPr>
      </w:pPr>
    </w:p>
    <w:p w:rsidR="00E56043" w:rsidRDefault="00E56043" w:rsidP="003B3A88">
      <w:pPr>
        <w:widowControl w:val="0"/>
        <w:suppressAutoHyphens/>
        <w:snapToGrid w:val="0"/>
        <w:spacing w:after="0" w:line="240" w:lineRule="auto"/>
        <w:rPr>
          <w:rFonts w:ascii="Times New Roman" w:eastAsia="Times New Roman" w:hAnsi="Times New Roman" w:cs="Times New Roman"/>
          <w:color w:val="000000"/>
          <w:sz w:val="28"/>
          <w:szCs w:val="28"/>
        </w:rPr>
      </w:pPr>
    </w:p>
    <w:p w:rsidR="00E56043" w:rsidRDefault="00E56043" w:rsidP="003B3A88">
      <w:pPr>
        <w:widowControl w:val="0"/>
        <w:suppressAutoHyphens/>
        <w:snapToGrid w:val="0"/>
        <w:spacing w:after="0" w:line="240" w:lineRule="auto"/>
        <w:rPr>
          <w:rFonts w:ascii="Times New Roman" w:eastAsia="Times New Roman" w:hAnsi="Times New Roman" w:cs="Times New Roman"/>
          <w:color w:val="000000"/>
          <w:sz w:val="28"/>
          <w:szCs w:val="28"/>
        </w:rPr>
      </w:pPr>
    </w:p>
    <w:p w:rsidR="00E56043" w:rsidRDefault="00E56043" w:rsidP="003B3A88">
      <w:pPr>
        <w:widowControl w:val="0"/>
        <w:suppressAutoHyphens/>
        <w:snapToGrid w:val="0"/>
        <w:spacing w:after="0" w:line="240" w:lineRule="auto"/>
        <w:rPr>
          <w:rFonts w:ascii="Times New Roman" w:eastAsia="Times New Roman" w:hAnsi="Times New Roman" w:cs="Times New Roman"/>
          <w:color w:val="000000"/>
          <w:sz w:val="28"/>
          <w:szCs w:val="28"/>
        </w:rPr>
      </w:pPr>
    </w:p>
    <w:p w:rsidR="00E56043" w:rsidRDefault="00E56043" w:rsidP="003B3A88">
      <w:pPr>
        <w:widowControl w:val="0"/>
        <w:suppressAutoHyphens/>
        <w:snapToGrid w:val="0"/>
        <w:spacing w:after="0" w:line="240" w:lineRule="auto"/>
        <w:rPr>
          <w:rFonts w:ascii="Times New Roman" w:eastAsia="Times New Roman" w:hAnsi="Times New Roman" w:cs="Times New Roman"/>
          <w:color w:val="000000"/>
          <w:sz w:val="28"/>
          <w:szCs w:val="28"/>
        </w:rPr>
      </w:pPr>
    </w:p>
    <w:p w:rsidR="00E56043" w:rsidRDefault="00E56043" w:rsidP="003B3A88">
      <w:pPr>
        <w:widowControl w:val="0"/>
        <w:suppressAutoHyphens/>
        <w:snapToGrid w:val="0"/>
        <w:spacing w:after="0" w:line="240" w:lineRule="auto"/>
        <w:rPr>
          <w:rFonts w:ascii="Times New Roman" w:eastAsia="Times New Roman" w:hAnsi="Times New Roman" w:cs="Times New Roman"/>
          <w:color w:val="000000"/>
          <w:sz w:val="28"/>
          <w:szCs w:val="28"/>
        </w:rPr>
      </w:pPr>
    </w:p>
    <w:p w:rsidR="00EE216F" w:rsidRDefault="003B3A88" w:rsidP="003B3A88">
      <w:pPr>
        <w:widowControl w:val="0"/>
        <w:suppressAutoHyphens/>
        <w:snapToGrid w:val="0"/>
        <w:spacing w:after="0" w:line="240" w:lineRule="auto"/>
        <w:rPr>
          <w:rFonts w:ascii="Times New Roman" w:eastAsia="SimSun" w:hAnsi="Times New Roman" w:cs="Times New Roman"/>
          <w:kern w:val="1"/>
          <w:sz w:val="28"/>
          <w:szCs w:val="28"/>
          <w:lang w:eastAsia="zh-CN" w:bidi="hi-IN"/>
        </w:rPr>
      </w:pPr>
      <w:r w:rsidRPr="00287A14">
        <w:rPr>
          <w:rFonts w:ascii="Times New Roman" w:eastAsia="Times New Roman" w:hAnsi="Times New Roman" w:cs="Times New Roman"/>
          <w:color w:val="000000"/>
          <w:sz w:val="28"/>
          <w:szCs w:val="28"/>
        </w:rPr>
        <w:t>Поскольку народные традиции – это веками накопленные и тесно связанные между собой музыкальные, литературные, хореографические, декоративно-прикладные и изобразительные традиции, преподавание предметов</w:t>
      </w:r>
      <w:r w:rsidR="002A7830">
        <w:rPr>
          <w:rFonts w:ascii="Times New Roman" w:eastAsia="Times New Roman" w:hAnsi="Times New Roman" w:cs="Times New Roman"/>
          <w:color w:val="000000"/>
          <w:sz w:val="28"/>
          <w:szCs w:val="28"/>
        </w:rPr>
        <w:t xml:space="preserve"> эстетического цикла должно нес</w:t>
      </w:r>
      <w:r w:rsidRPr="00287A14">
        <w:rPr>
          <w:rFonts w:ascii="Times New Roman" w:eastAsia="Times New Roman" w:hAnsi="Times New Roman" w:cs="Times New Roman"/>
          <w:color w:val="000000"/>
          <w:sz w:val="28"/>
          <w:szCs w:val="28"/>
        </w:rPr>
        <w:t>ти интегри</w:t>
      </w:r>
      <w:r w:rsidR="00A91954">
        <w:rPr>
          <w:rFonts w:ascii="Times New Roman" w:eastAsia="Times New Roman" w:hAnsi="Times New Roman" w:cs="Times New Roman"/>
          <w:color w:val="000000"/>
          <w:sz w:val="28"/>
          <w:szCs w:val="28"/>
        </w:rPr>
        <w:t xml:space="preserve">рованный характер. Я </w:t>
      </w:r>
      <w:proofErr w:type="gramStart"/>
      <w:r w:rsidR="00A91954">
        <w:rPr>
          <w:rFonts w:ascii="Times New Roman" w:eastAsia="Times New Roman" w:hAnsi="Times New Roman" w:cs="Times New Roman"/>
          <w:color w:val="000000"/>
          <w:sz w:val="28"/>
          <w:szCs w:val="28"/>
        </w:rPr>
        <w:t>и</w:t>
      </w:r>
      <w:r w:rsidR="00EA12EF">
        <w:rPr>
          <w:rFonts w:ascii="Times New Roman" w:eastAsia="Times New Roman" w:hAnsi="Times New Roman" w:cs="Times New Roman"/>
          <w:color w:val="000000"/>
          <w:sz w:val="28"/>
          <w:szCs w:val="28"/>
        </w:rPr>
        <w:t xml:space="preserve">спользую </w:t>
      </w:r>
      <w:r w:rsidRPr="00287A14">
        <w:rPr>
          <w:rFonts w:ascii="Times New Roman" w:eastAsia="Times New Roman" w:hAnsi="Times New Roman" w:cs="Times New Roman"/>
          <w:color w:val="000000"/>
          <w:sz w:val="28"/>
          <w:szCs w:val="28"/>
        </w:rPr>
        <w:t xml:space="preserve"> на уроках сразу нескольких средств художественной выразительности предметов эстетического цикла позволяет</w:t>
      </w:r>
      <w:proofErr w:type="gramEnd"/>
      <w:r w:rsidRPr="00287A14">
        <w:rPr>
          <w:rFonts w:ascii="Times New Roman" w:eastAsia="Times New Roman" w:hAnsi="Times New Roman" w:cs="Times New Roman"/>
          <w:color w:val="000000"/>
          <w:sz w:val="28"/>
          <w:szCs w:val="28"/>
        </w:rPr>
        <w:t xml:space="preserve"> охватить материал по изучению той или иной традиции,</w:t>
      </w:r>
      <w:r w:rsidR="00EA12EF">
        <w:rPr>
          <w:rFonts w:ascii="Times New Roman" w:eastAsia="Times New Roman" w:hAnsi="Times New Roman" w:cs="Times New Roman"/>
          <w:color w:val="000000"/>
          <w:sz w:val="28"/>
          <w:szCs w:val="28"/>
        </w:rPr>
        <w:t xml:space="preserve"> обычая в полном объеме, создаю</w:t>
      </w:r>
      <w:r w:rsidRPr="00287A14">
        <w:rPr>
          <w:rFonts w:ascii="Times New Roman" w:eastAsia="Times New Roman" w:hAnsi="Times New Roman" w:cs="Times New Roman"/>
          <w:color w:val="000000"/>
          <w:sz w:val="28"/>
          <w:szCs w:val="28"/>
        </w:rPr>
        <w:t xml:space="preserve"> определенный эмоциональный настрой, </w:t>
      </w:r>
      <w:r w:rsidR="00EA12EF">
        <w:rPr>
          <w:rFonts w:ascii="Times New Roman" w:eastAsia="Times New Roman" w:hAnsi="Times New Roman" w:cs="Times New Roman"/>
          <w:color w:val="000000"/>
          <w:sz w:val="28"/>
          <w:szCs w:val="28"/>
        </w:rPr>
        <w:t xml:space="preserve">чтобы </w:t>
      </w:r>
      <w:r w:rsidRPr="00287A14">
        <w:rPr>
          <w:rFonts w:ascii="Times New Roman" w:eastAsia="Times New Roman" w:hAnsi="Times New Roman" w:cs="Times New Roman"/>
          <w:color w:val="000000"/>
          <w:sz w:val="28"/>
          <w:szCs w:val="28"/>
        </w:rPr>
        <w:t xml:space="preserve">помочь детям увидеть историю своего народа по-иному, развивать </w:t>
      </w:r>
      <w:r w:rsidR="004E5473">
        <w:rPr>
          <w:rFonts w:ascii="Times New Roman" w:eastAsia="Times New Roman" w:hAnsi="Times New Roman" w:cs="Times New Roman"/>
          <w:noProof/>
          <w:color w:val="000000"/>
          <w:sz w:val="28"/>
          <w:szCs w:val="28"/>
          <w:lang w:eastAsia="ru-RU"/>
        </w:rPr>
        <w:lastRenderedPageBreak/>
        <w:drawing>
          <wp:inline distT="0" distB="0" distL="0" distR="0">
            <wp:extent cx="6626534" cy="7486650"/>
            <wp:effectExtent l="19050" t="0" r="2866" b="0"/>
            <wp:docPr id="10" name="Рисунок 2" descr="C:\Users\User\Desktop\Новая папка (4)\IMG_20191107_100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Новая папка (4)\IMG_20191107_100115.jpg"/>
                    <pic:cNvPicPr>
                      <a:picLocks noChangeAspect="1" noChangeArrowheads="1"/>
                    </pic:cNvPicPr>
                  </pic:nvPicPr>
                  <pic:blipFill>
                    <a:blip r:embed="rId8" cstate="print"/>
                    <a:srcRect r="12762"/>
                    <a:stretch>
                      <a:fillRect/>
                    </a:stretch>
                  </pic:blipFill>
                  <pic:spPr bwMode="auto">
                    <a:xfrm>
                      <a:off x="0" y="0"/>
                      <a:ext cx="6626534" cy="7486650"/>
                    </a:xfrm>
                    <a:prstGeom prst="rect">
                      <a:avLst/>
                    </a:prstGeom>
                    <a:noFill/>
                    <a:ln w="9525">
                      <a:noFill/>
                      <a:miter lim="800000"/>
                      <a:headEnd/>
                      <a:tailEnd/>
                    </a:ln>
                  </pic:spPr>
                </pic:pic>
              </a:graphicData>
            </a:graphic>
          </wp:inline>
        </w:drawing>
      </w:r>
      <w:r w:rsidRPr="00287A14">
        <w:rPr>
          <w:rFonts w:ascii="Times New Roman" w:eastAsia="Times New Roman" w:hAnsi="Times New Roman" w:cs="Times New Roman"/>
          <w:color w:val="000000"/>
          <w:sz w:val="28"/>
          <w:szCs w:val="28"/>
        </w:rPr>
        <w:t>воображение, активизировать творческий процесс. Св</w:t>
      </w:r>
      <w:r w:rsidR="00EA12EF">
        <w:rPr>
          <w:rFonts w:ascii="Times New Roman" w:eastAsia="Times New Roman" w:hAnsi="Times New Roman" w:cs="Times New Roman"/>
          <w:color w:val="000000"/>
          <w:sz w:val="28"/>
          <w:szCs w:val="28"/>
        </w:rPr>
        <w:t>язь предметов позволяет мне</w:t>
      </w:r>
      <w:r w:rsidRPr="00287A14">
        <w:rPr>
          <w:rFonts w:ascii="Times New Roman" w:eastAsia="Times New Roman" w:hAnsi="Times New Roman" w:cs="Times New Roman"/>
          <w:color w:val="000000"/>
          <w:sz w:val="28"/>
          <w:szCs w:val="28"/>
        </w:rPr>
        <w:t xml:space="preserve"> образнее раскрыть тему.</w:t>
      </w:r>
      <w:r w:rsidR="00EA12EF">
        <w:rPr>
          <w:rFonts w:ascii="Times New Roman" w:eastAsia="Times New Roman" w:hAnsi="Times New Roman" w:cs="Times New Roman"/>
          <w:color w:val="000000"/>
          <w:sz w:val="28"/>
          <w:szCs w:val="28"/>
        </w:rPr>
        <w:br/>
        <w:t>О</w:t>
      </w:r>
      <w:r w:rsidRPr="00287A14">
        <w:rPr>
          <w:rFonts w:ascii="Times New Roman" w:eastAsia="Times New Roman" w:hAnsi="Times New Roman" w:cs="Times New Roman"/>
          <w:color w:val="000000"/>
          <w:sz w:val="28"/>
          <w:szCs w:val="28"/>
        </w:rPr>
        <w:t xml:space="preserve">чевидна </w:t>
      </w:r>
      <w:proofErr w:type="spellStart"/>
      <w:r w:rsidRPr="00287A14">
        <w:rPr>
          <w:rFonts w:ascii="Times New Roman" w:eastAsia="Times New Roman" w:hAnsi="Times New Roman" w:cs="Times New Roman"/>
          <w:color w:val="000000"/>
          <w:sz w:val="28"/>
          <w:szCs w:val="28"/>
        </w:rPr>
        <w:t>межпредметная</w:t>
      </w:r>
      <w:proofErr w:type="spellEnd"/>
      <w:r w:rsidRPr="00287A14">
        <w:rPr>
          <w:rFonts w:ascii="Times New Roman" w:eastAsia="Times New Roman" w:hAnsi="Times New Roman" w:cs="Times New Roman"/>
          <w:color w:val="000000"/>
          <w:sz w:val="28"/>
          <w:szCs w:val="28"/>
        </w:rPr>
        <w:t xml:space="preserve"> связь при изучении «устного творчества русского народа» и изобразитель</w:t>
      </w:r>
      <w:r w:rsidR="00DA37FC">
        <w:rPr>
          <w:rFonts w:ascii="Times New Roman" w:eastAsia="Times New Roman" w:hAnsi="Times New Roman" w:cs="Times New Roman"/>
          <w:color w:val="000000"/>
          <w:sz w:val="28"/>
          <w:szCs w:val="28"/>
        </w:rPr>
        <w:t>ного народного искусства. «У</w:t>
      </w:r>
      <w:r w:rsidRPr="00287A14">
        <w:rPr>
          <w:rFonts w:ascii="Times New Roman" w:eastAsia="Times New Roman" w:hAnsi="Times New Roman" w:cs="Times New Roman"/>
          <w:color w:val="000000"/>
          <w:sz w:val="28"/>
          <w:szCs w:val="28"/>
        </w:rPr>
        <w:t>стное творчество русского н</w:t>
      </w:r>
      <w:r w:rsidR="00DA37FC">
        <w:rPr>
          <w:rFonts w:ascii="Times New Roman" w:eastAsia="Times New Roman" w:hAnsi="Times New Roman" w:cs="Times New Roman"/>
          <w:color w:val="000000"/>
          <w:sz w:val="28"/>
          <w:szCs w:val="28"/>
        </w:rPr>
        <w:t xml:space="preserve">арода» в книгах </w:t>
      </w:r>
      <w:proofErr w:type="gramStart"/>
      <w:r w:rsidRPr="00287A14">
        <w:rPr>
          <w:rFonts w:ascii="Times New Roman" w:eastAsia="Times New Roman" w:hAnsi="Times New Roman" w:cs="Times New Roman"/>
          <w:color w:val="000000"/>
          <w:sz w:val="28"/>
          <w:szCs w:val="28"/>
        </w:rPr>
        <w:t>представлен</w:t>
      </w:r>
      <w:proofErr w:type="gramEnd"/>
      <w:r w:rsidRPr="00287A14">
        <w:rPr>
          <w:rFonts w:ascii="Times New Roman" w:eastAsia="Times New Roman" w:hAnsi="Times New Roman" w:cs="Times New Roman"/>
          <w:color w:val="000000"/>
          <w:sz w:val="28"/>
          <w:szCs w:val="28"/>
        </w:rPr>
        <w:t xml:space="preserve"> русскими народными песнями, </w:t>
      </w:r>
      <w:proofErr w:type="spellStart"/>
      <w:r w:rsidRPr="00287A14">
        <w:rPr>
          <w:rFonts w:ascii="Times New Roman" w:eastAsia="Times New Roman" w:hAnsi="Times New Roman" w:cs="Times New Roman"/>
          <w:color w:val="000000"/>
          <w:sz w:val="28"/>
          <w:szCs w:val="28"/>
        </w:rPr>
        <w:t>потешками</w:t>
      </w:r>
      <w:proofErr w:type="spellEnd"/>
      <w:r w:rsidRPr="00287A14">
        <w:rPr>
          <w:rFonts w:ascii="Times New Roman" w:eastAsia="Times New Roman" w:hAnsi="Times New Roman" w:cs="Times New Roman"/>
          <w:color w:val="000000"/>
          <w:sz w:val="28"/>
          <w:szCs w:val="28"/>
        </w:rPr>
        <w:t xml:space="preserve">, небылицами, сказками. </w:t>
      </w:r>
      <w:r w:rsidR="00DA37FC">
        <w:rPr>
          <w:noProof/>
          <w:lang w:eastAsia="ru-RU"/>
        </w:rPr>
        <w:lastRenderedPageBreak/>
        <w:drawing>
          <wp:inline distT="0" distB="0" distL="0" distR="0">
            <wp:extent cx="6854825" cy="6858000"/>
            <wp:effectExtent l="19050" t="0" r="3175" b="0"/>
            <wp:docPr id="18" name="Рисунок 8" descr="C:\Users\User\AppData\Local\Microsoft\Windows\Temporary Internet Files\Content.Word\IMG_20191108_134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AppData\Local\Microsoft\Windows\Temporary Internet Files\Content.Word\IMG_20191108_134424.jpg"/>
                    <pic:cNvPicPr>
                      <a:picLocks noChangeAspect="1" noChangeArrowheads="1"/>
                    </pic:cNvPicPr>
                  </pic:nvPicPr>
                  <pic:blipFill>
                    <a:blip r:embed="rId9" cstate="print"/>
                    <a:srcRect/>
                    <a:stretch>
                      <a:fillRect/>
                    </a:stretch>
                  </pic:blipFill>
                  <pic:spPr bwMode="auto">
                    <a:xfrm>
                      <a:off x="0" y="0"/>
                      <a:ext cx="6856869" cy="6860045"/>
                    </a:xfrm>
                    <a:prstGeom prst="rect">
                      <a:avLst/>
                    </a:prstGeom>
                    <a:noFill/>
                    <a:ln w="9525">
                      <a:noFill/>
                      <a:miter lim="800000"/>
                      <a:headEnd/>
                      <a:tailEnd/>
                    </a:ln>
                  </pic:spPr>
                </pic:pic>
              </a:graphicData>
            </a:graphic>
          </wp:inline>
        </w:drawing>
      </w:r>
      <w:r w:rsidR="00EA12EF">
        <w:rPr>
          <w:rFonts w:ascii="Times New Roman" w:eastAsia="Times New Roman" w:hAnsi="Times New Roman" w:cs="Times New Roman"/>
          <w:color w:val="000000"/>
          <w:sz w:val="28"/>
          <w:szCs w:val="28"/>
        </w:rPr>
        <w:t xml:space="preserve">Этот </w:t>
      </w:r>
      <w:r w:rsidRPr="00287A14">
        <w:rPr>
          <w:rFonts w:ascii="Times New Roman" w:eastAsia="Times New Roman" w:hAnsi="Times New Roman" w:cs="Times New Roman"/>
          <w:color w:val="000000"/>
          <w:sz w:val="28"/>
          <w:szCs w:val="28"/>
        </w:rPr>
        <w:t xml:space="preserve"> материал воспринимается более осознанно</w:t>
      </w:r>
      <w:r w:rsidR="0084540F">
        <w:rPr>
          <w:rFonts w:ascii="Times New Roman" w:eastAsia="Times New Roman" w:hAnsi="Times New Roman" w:cs="Times New Roman"/>
          <w:color w:val="000000"/>
          <w:sz w:val="28"/>
          <w:szCs w:val="28"/>
        </w:rPr>
        <w:t xml:space="preserve">, если наряду с текстами дети </w:t>
      </w:r>
      <w:r w:rsidRPr="00287A14">
        <w:rPr>
          <w:rFonts w:ascii="Times New Roman" w:eastAsia="Times New Roman" w:hAnsi="Times New Roman" w:cs="Times New Roman"/>
          <w:color w:val="000000"/>
          <w:sz w:val="28"/>
          <w:szCs w:val="28"/>
        </w:rPr>
        <w:t xml:space="preserve">знакомятся с подлинными произведениями изобразительного искусства, узнают о традиционных росписях и ремеслах своей Родины. Орнаменты резьбы по дереву, мотивы вышивок сопоставимы со складом былин. </w:t>
      </w:r>
      <w:r w:rsidR="00834D40" w:rsidRPr="00834D40">
        <w:rPr>
          <w:rFonts w:ascii="Times New Roman" w:eastAsia="Times New Roman" w:hAnsi="Times New Roman" w:cs="Times New Roman"/>
          <w:noProof/>
          <w:color w:val="000000"/>
          <w:sz w:val="28"/>
          <w:szCs w:val="28"/>
          <w:lang w:eastAsia="ru-RU"/>
        </w:rPr>
        <w:lastRenderedPageBreak/>
        <w:drawing>
          <wp:inline distT="0" distB="0" distL="0" distR="0">
            <wp:extent cx="3583305" cy="3981450"/>
            <wp:effectExtent l="19050" t="0" r="0" b="0"/>
            <wp:docPr id="9" name="Рисунок 4" descr="C:\Users\User\Desktop\Новая папка (4)\IMG_20191107_1007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Новая папка (4)\IMG_20191107_100754.jpg"/>
                    <pic:cNvPicPr>
                      <a:picLocks noChangeAspect="1" noChangeArrowheads="1"/>
                    </pic:cNvPicPr>
                  </pic:nvPicPr>
                  <pic:blipFill>
                    <a:blip r:embed="rId10" cstate="print"/>
                    <a:srcRect/>
                    <a:stretch>
                      <a:fillRect/>
                    </a:stretch>
                  </pic:blipFill>
                  <pic:spPr bwMode="auto">
                    <a:xfrm>
                      <a:off x="0" y="0"/>
                      <a:ext cx="3583305" cy="3981450"/>
                    </a:xfrm>
                    <a:prstGeom prst="rect">
                      <a:avLst/>
                    </a:prstGeom>
                    <a:noFill/>
                    <a:ln w="9525">
                      <a:noFill/>
                      <a:miter lim="800000"/>
                      <a:headEnd/>
                      <a:tailEnd/>
                    </a:ln>
                  </pic:spPr>
                </pic:pic>
              </a:graphicData>
            </a:graphic>
          </wp:inline>
        </w:drawing>
      </w:r>
      <w:r w:rsidR="00834D40" w:rsidRPr="00834D40">
        <w:rPr>
          <w:rFonts w:ascii="Times New Roman" w:eastAsia="Times New Roman" w:hAnsi="Times New Roman" w:cs="Times New Roman"/>
          <w:noProof/>
          <w:color w:val="000000"/>
          <w:sz w:val="28"/>
          <w:szCs w:val="28"/>
          <w:lang w:eastAsia="ru-RU"/>
        </w:rPr>
        <w:drawing>
          <wp:inline distT="0" distB="0" distL="0" distR="0">
            <wp:extent cx="2637174" cy="3971925"/>
            <wp:effectExtent l="19050" t="0" r="0" b="0"/>
            <wp:docPr id="14" name="Рисунок 3" descr="C:\Users\User\Desktop\Новая папка (4)\IMG_20191107_100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Новая папка (4)\IMG_20191107_100751.jpg"/>
                    <pic:cNvPicPr>
                      <a:picLocks noChangeAspect="1" noChangeArrowheads="1"/>
                    </pic:cNvPicPr>
                  </pic:nvPicPr>
                  <pic:blipFill>
                    <a:blip r:embed="rId11" cstate="print"/>
                    <a:srcRect r="16959"/>
                    <a:stretch>
                      <a:fillRect/>
                    </a:stretch>
                  </pic:blipFill>
                  <pic:spPr bwMode="auto">
                    <a:xfrm>
                      <a:off x="0" y="0"/>
                      <a:ext cx="2638425" cy="3973810"/>
                    </a:xfrm>
                    <a:prstGeom prst="rect">
                      <a:avLst/>
                    </a:prstGeom>
                    <a:noFill/>
                    <a:ln w="9525">
                      <a:noFill/>
                      <a:miter lim="800000"/>
                      <a:headEnd/>
                      <a:tailEnd/>
                    </a:ln>
                  </pic:spPr>
                </pic:pic>
              </a:graphicData>
            </a:graphic>
          </wp:inline>
        </w:drawing>
      </w:r>
      <w:r w:rsidR="00834D40" w:rsidRPr="00834D40">
        <w:rPr>
          <w:rFonts w:ascii="Times New Roman" w:eastAsia="Times New Roman" w:hAnsi="Times New Roman" w:cs="Times New Roman"/>
          <w:noProof/>
          <w:color w:val="000000"/>
          <w:sz w:val="28"/>
          <w:szCs w:val="28"/>
          <w:lang w:eastAsia="ru-RU"/>
        </w:rPr>
        <w:drawing>
          <wp:inline distT="0" distB="0" distL="0" distR="0">
            <wp:extent cx="3581400" cy="3552825"/>
            <wp:effectExtent l="19050" t="0" r="0" b="0"/>
            <wp:docPr id="15" name="Рисунок 4" descr="C:\Users\User\Desktop\Новая папка (4)\IMG_20191107_100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Новая папка (4)\IMG_20191107_100711.jpg"/>
                    <pic:cNvPicPr>
                      <a:picLocks noChangeAspect="1" noChangeArrowheads="1"/>
                    </pic:cNvPicPr>
                  </pic:nvPicPr>
                  <pic:blipFill>
                    <a:blip r:embed="rId12" cstate="print"/>
                    <a:srcRect/>
                    <a:stretch>
                      <a:fillRect/>
                    </a:stretch>
                  </pic:blipFill>
                  <pic:spPr bwMode="auto">
                    <a:xfrm>
                      <a:off x="0" y="0"/>
                      <a:ext cx="3583035" cy="3554447"/>
                    </a:xfrm>
                    <a:prstGeom prst="rect">
                      <a:avLst/>
                    </a:prstGeom>
                    <a:noFill/>
                    <a:ln w="9525">
                      <a:noFill/>
                      <a:miter lim="800000"/>
                      <a:headEnd/>
                      <a:tailEnd/>
                    </a:ln>
                  </pic:spPr>
                </pic:pic>
              </a:graphicData>
            </a:graphic>
          </wp:inline>
        </w:drawing>
      </w:r>
      <w:r w:rsidR="00834D40" w:rsidRPr="00834D40">
        <w:rPr>
          <w:rFonts w:ascii="Times New Roman" w:eastAsia="Times New Roman" w:hAnsi="Times New Roman" w:cs="Times New Roman"/>
          <w:noProof/>
          <w:color w:val="000000"/>
          <w:sz w:val="28"/>
          <w:szCs w:val="28"/>
          <w:lang w:eastAsia="ru-RU"/>
        </w:rPr>
        <w:drawing>
          <wp:inline distT="0" distB="0" distL="0" distR="0">
            <wp:extent cx="2638425" cy="3552153"/>
            <wp:effectExtent l="19050" t="0" r="0" b="0"/>
            <wp:docPr id="17" name="Рисунок 7" descr="C:\Users\User\Desktop\Новая папка (4)\IMG_20191107_120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Новая папка (4)\IMG_20191107_120701.jpg"/>
                    <pic:cNvPicPr>
                      <a:picLocks noChangeAspect="1" noChangeArrowheads="1"/>
                    </pic:cNvPicPr>
                  </pic:nvPicPr>
                  <pic:blipFill>
                    <a:blip r:embed="rId13" cstate="print"/>
                    <a:srcRect l="18077" t="18732" r="11154"/>
                    <a:stretch>
                      <a:fillRect/>
                    </a:stretch>
                  </pic:blipFill>
                  <pic:spPr bwMode="auto">
                    <a:xfrm>
                      <a:off x="0" y="0"/>
                      <a:ext cx="2641189" cy="3555875"/>
                    </a:xfrm>
                    <a:prstGeom prst="rect">
                      <a:avLst/>
                    </a:prstGeom>
                    <a:noFill/>
                    <a:ln w="9525">
                      <a:noFill/>
                      <a:miter lim="800000"/>
                      <a:headEnd/>
                      <a:tailEnd/>
                    </a:ln>
                  </pic:spPr>
                </pic:pic>
              </a:graphicData>
            </a:graphic>
          </wp:inline>
        </w:drawing>
      </w:r>
      <w:r w:rsidRPr="00287A14">
        <w:rPr>
          <w:rFonts w:ascii="Times New Roman" w:eastAsia="Times New Roman" w:hAnsi="Times New Roman" w:cs="Times New Roman"/>
          <w:color w:val="000000"/>
          <w:sz w:val="28"/>
          <w:szCs w:val="28"/>
        </w:rPr>
        <w:t>Дымковская глиняная игрушка невольно перекликается с образами персонажей народных сказок. Так были проведены интегрированные уроки:</w:t>
      </w:r>
      <w:r w:rsidRPr="00287A14">
        <w:rPr>
          <w:rFonts w:ascii="Times New Roman" w:eastAsia="Times New Roman" w:hAnsi="Times New Roman" w:cs="Times New Roman"/>
          <w:color w:val="000000"/>
          <w:sz w:val="28"/>
          <w:szCs w:val="28"/>
        </w:rPr>
        <w:br/>
        <w:t xml:space="preserve">- </w:t>
      </w:r>
      <w:proofErr w:type="spellStart"/>
      <w:r w:rsidRPr="00287A14">
        <w:rPr>
          <w:rFonts w:ascii="Times New Roman" w:eastAsia="SimSun" w:hAnsi="Times New Roman" w:cs="Times New Roman"/>
          <w:kern w:val="1"/>
          <w:sz w:val="28"/>
          <w:szCs w:val="28"/>
          <w:lang w:eastAsia="zh-CN" w:bidi="hi-IN"/>
        </w:rPr>
        <w:t>Поверия,суеверияипредрассудкирусскогонарода</w:t>
      </w:r>
      <w:proofErr w:type="spellEnd"/>
      <w:r w:rsidRPr="00287A14">
        <w:rPr>
          <w:rFonts w:ascii="Times New Roman" w:eastAsia="SimSun" w:hAnsi="Times New Roman" w:cs="Times New Roman"/>
          <w:kern w:val="1"/>
          <w:sz w:val="28"/>
          <w:szCs w:val="28"/>
          <w:lang w:eastAsia="zh-CN" w:bidi="hi-IN"/>
        </w:rPr>
        <w:t>.</w:t>
      </w:r>
      <w:r w:rsidR="00834D40">
        <w:rPr>
          <w:rFonts w:ascii="Times New Roman" w:eastAsia="Times New Roman" w:hAnsi="Times New Roman" w:cs="Times New Roman"/>
          <w:noProof/>
          <w:color w:val="000000"/>
          <w:w w:val="0"/>
          <w:sz w:val="0"/>
          <w:szCs w:val="0"/>
          <w:u w:color="000000"/>
          <w:bdr w:val="none" w:sz="0" w:space="0" w:color="000000"/>
          <w:shd w:val="clear" w:color="000000" w:fill="000000"/>
          <w:lang w:eastAsia="ru-RU"/>
        </w:rPr>
        <w:lastRenderedPageBreak/>
        <w:drawing>
          <wp:inline distT="0" distB="0" distL="0" distR="0">
            <wp:extent cx="3486150" cy="4829174"/>
            <wp:effectExtent l="19050" t="0" r="0" b="0"/>
            <wp:docPr id="8" name="Рисунок 3" descr="C:\Users\User\Desktop\Новая папка (7)\IMG_20191118_090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Новая папка (7)\IMG_20191118_090542.jpg"/>
                    <pic:cNvPicPr>
                      <a:picLocks noChangeAspect="1" noChangeArrowheads="1"/>
                    </pic:cNvPicPr>
                  </pic:nvPicPr>
                  <pic:blipFill>
                    <a:blip r:embed="rId14" cstate="print"/>
                    <a:srcRect/>
                    <a:stretch>
                      <a:fillRect/>
                    </a:stretch>
                  </pic:blipFill>
                  <pic:spPr bwMode="auto">
                    <a:xfrm>
                      <a:off x="0" y="0"/>
                      <a:ext cx="3488058" cy="4831817"/>
                    </a:xfrm>
                    <a:prstGeom prst="rect">
                      <a:avLst/>
                    </a:prstGeom>
                    <a:noFill/>
                    <a:ln w="9525">
                      <a:noFill/>
                      <a:miter lim="800000"/>
                      <a:headEnd/>
                      <a:tailEnd/>
                    </a:ln>
                  </pic:spPr>
                </pic:pic>
              </a:graphicData>
            </a:graphic>
          </wp:inline>
        </w:drawing>
      </w:r>
      <w:r w:rsidR="00834D40">
        <w:rPr>
          <w:rFonts w:ascii="Times New Roman" w:eastAsia="SimSun" w:hAnsi="Times New Roman" w:cs="Times New Roman"/>
          <w:noProof/>
          <w:kern w:val="1"/>
          <w:sz w:val="28"/>
          <w:szCs w:val="28"/>
          <w:lang w:eastAsia="ru-RU"/>
        </w:rPr>
        <w:drawing>
          <wp:inline distT="0" distB="0" distL="0" distR="0">
            <wp:extent cx="2857500" cy="4829175"/>
            <wp:effectExtent l="19050" t="0" r="0" b="0"/>
            <wp:docPr id="6" name="Рисунок 2" descr="C:\Users\User\Desktop\Новая папка (7)\IMG_20191118_090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Новая папка (7)\IMG_20191118_090525.jpg"/>
                    <pic:cNvPicPr>
                      <a:picLocks noChangeAspect="1" noChangeArrowheads="1"/>
                    </pic:cNvPicPr>
                  </pic:nvPicPr>
                  <pic:blipFill>
                    <a:blip r:embed="rId15" cstate="print"/>
                    <a:srcRect/>
                    <a:stretch>
                      <a:fillRect/>
                    </a:stretch>
                  </pic:blipFill>
                  <pic:spPr bwMode="auto">
                    <a:xfrm>
                      <a:off x="0" y="0"/>
                      <a:ext cx="2857500" cy="4829175"/>
                    </a:xfrm>
                    <a:prstGeom prst="rect">
                      <a:avLst/>
                    </a:prstGeom>
                    <a:noFill/>
                    <a:ln w="9525">
                      <a:noFill/>
                      <a:miter lim="800000"/>
                      <a:headEnd/>
                      <a:tailEnd/>
                    </a:ln>
                  </pic:spPr>
                </pic:pic>
              </a:graphicData>
            </a:graphic>
          </wp:inline>
        </w:drawing>
      </w:r>
      <w:proofErr w:type="spellStart"/>
      <w:r w:rsidRPr="00287A14">
        <w:rPr>
          <w:rFonts w:ascii="Times New Roman" w:eastAsia="SimSun" w:hAnsi="Times New Roman" w:cs="Times New Roman"/>
          <w:kern w:val="1"/>
          <w:sz w:val="28"/>
          <w:szCs w:val="28"/>
          <w:lang w:eastAsia="zh-CN" w:bidi="hi-IN"/>
        </w:rPr>
        <w:t>Духиисуществадревнихславян</w:t>
      </w:r>
      <w:proofErr w:type="spellEnd"/>
      <w:r w:rsidRPr="00287A14">
        <w:rPr>
          <w:rFonts w:ascii="Times New Roman" w:eastAsia="SimSun" w:hAnsi="Times New Roman" w:cs="Times New Roman"/>
          <w:kern w:val="1"/>
          <w:sz w:val="28"/>
          <w:szCs w:val="28"/>
          <w:lang w:eastAsia="zh-CN" w:bidi="hi-IN"/>
        </w:rPr>
        <w:t>.</w:t>
      </w:r>
    </w:p>
    <w:p w:rsidR="003B3A88" w:rsidRPr="00287A14" w:rsidRDefault="00EE216F" w:rsidP="003B3A88">
      <w:pPr>
        <w:widowControl w:val="0"/>
        <w:suppressAutoHyphens/>
        <w:snapToGrid w:val="0"/>
        <w:spacing w:after="0" w:line="240" w:lineRule="auto"/>
        <w:rPr>
          <w:rFonts w:ascii="Times New Roman" w:eastAsia="SimSun" w:hAnsi="Times New Roman" w:cs="Times New Roman"/>
          <w:kern w:val="1"/>
          <w:sz w:val="28"/>
          <w:szCs w:val="28"/>
          <w:lang w:eastAsia="zh-CN" w:bidi="hi-IN"/>
        </w:rPr>
      </w:pPr>
      <w:r w:rsidRPr="00287A14">
        <w:rPr>
          <w:rFonts w:ascii="Times New Roman" w:eastAsia="SimSun" w:hAnsi="Times New Roman" w:cs="Times New Roman"/>
          <w:kern w:val="1"/>
          <w:sz w:val="28"/>
          <w:szCs w:val="28"/>
          <w:lang w:eastAsia="zh-CN" w:bidi="hi-IN"/>
        </w:rPr>
        <w:t>Красный угол в избе</w:t>
      </w:r>
      <w:r w:rsidRPr="00EE216F">
        <w:rPr>
          <w:rFonts w:ascii="Times New Roman" w:eastAsia="SimSun" w:hAnsi="Times New Roman" w:cs="Times New Roman"/>
          <w:noProof/>
          <w:kern w:val="1"/>
          <w:sz w:val="28"/>
          <w:szCs w:val="28"/>
          <w:lang w:eastAsia="ru-RU"/>
        </w:rPr>
        <w:drawing>
          <wp:inline distT="0" distB="0" distL="0" distR="0">
            <wp:extent cx="4225106" cy="2676525"/>
            <wp:effectExtent l="19050" t="0" r="3994" b="0"/>
            <wp:docPr id="32" name="Рисунок 13" descr="https://img.fotokonkurs.ru/cache/original/photos/2017/03/20/8/91b925529cb6fee01f0c53029576e3f6/9b9271f031f13337aad880cb297e912f1826013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mg.fotokonkurs.ru/cache/original/photos/2017/03/20/8/91b925529cb6fee01f0c53029576e3f6/9b9271f031f13337aad880cb297e912f1826013f.jpg"/>
                    <pic:cNvPicPr>
                      <a:picLocks noChangeAspect="1" noChangeArrowheads="1"/>
                    </pic:cNvPicPr>
                  </pic:nvPicPr>
                  <pic:blipFill>
                    <a:blip r:embed="rId16" cstate="print"/>
                    <a:srcRect/>
                    <a:stretch>
                      <a:fillRect/>
                    </a:stretch>
                  </pic:blipFill>
                  <pic:spPr bwMode="auto">
                    <a:xfrm flipH="1">
                      <a:off x="0" y="0"/>
                      <a:ext cx="4224815" cy="2676341"/>
                    </a:xfrm>
                    <a:prstGeom prst="rect">
                      <a:avLst/>
                    </a:prstGeom>
                    <a:noFill/>
                    <a:ln w="9525">
                      <a:noFill/>
                      <a:miter lim="800000"/>
                      <a:headEnd/>
                      <a:tailEnd/>
                    </a:ln>
                  </pic:spPr>
                </pic:pic>
              </a:graphicData>
            </a:graphic>
          </wp:inline>
        </w:drawing>
      </w:r>
    </w:p>
    <w:p w:rsidR="0093630B" w:rsidRDefault="003B3A88" w:rsidP="00056C28">
      <w:pPr>
        <w:pStyle w:val="a6"/>
        <w:jc w:val="center"/>
        <w:rPr>
          <w:rFonts w:ascii="Times New Roman" w:eastAsia="SimSun" w:hAnsi="Times New Roman" w:cs="Times New Roman"/>
          <w:kern w:val="1"/>
          <w:sz w:val="28"/>
          <w:szCs w:val="28"/>
          <w:lang w:eastAsia="zh-CN" w:bidi="hi-IN"/>
        </w:rPr>
      </w:pPr>
      <w:r w:rsidRPr="00287A14">
        <w:rPr>
          <w:rFonts w:ascii="Times New Roman" w:eastAsia="Times New Roman" w:hAnsi="Times New Roman" w:cs="Times New Roman"/>
          <w:color w:val="000000"/>
          <w:sz w:val="28"/>
          <w:szCs w:val="28"/>
        </w:rPr>
        <w:lastRenderedPageBreak/>
        <w:t xml:space="preserve">- </w:t>
      </w:r>
      <w:r w:rsidRPr="00287A14">
        <w:rPr>
          <w:rFonts w:ascii="Times New Roman" w:eastAsia="SimSun" w:hAnsi="Times New Roman" w:cs="Times New Roman"/>
          <w:kern w:val="1"/>
          <w:sz w:val="28"/>
          <w:szCs w:val="28"/>
          <w:lang w:eastAsia="zh-CN" w:bidi="hi-IN"/>
        </w:rPr>
        <w:t>Бытрусскогонарода.Жилище.Обустройстводома.Поселение.</w:t>
      </w:r>
      <w:r w:rsidRPr="00287A14">
        <w:rPr>
          <w:rFonts w:ascii="Times New Roman" w:eastAsia="Times New Roman" w:hAnsi="Times New Roman" w:cs="Times New Roman"/>
          <w:color w:val="000000"/>
          <w:sz w:val="28"/>
          <w:szCs w:val="28"/>
        </w:rPr>
        <w:t>-</w:t>
      </w:r>
      <w:r w:rsidR="00982CAE" w:rsidRPr="00982CAE">
        <w:rPr>
          <w:rFonts w:ascii="Times New Roman" w:eastAsia="Times New Roman" w:hAnsi="Times New Roman" w:cs="Times New Roman"/>
          <w:noProof/>
          <w:color w:val="000000"/>
          <w:sz w:val="28"/>
          <w:szCs w:val="28"/>
          <w:lang w:eastAsia="ru-RU"/>
        </w:rPr>
        <w:drawing>
          <wp:inline distT="0" distB="0" distL="0" distR="0">
            <wp:extent cx="6219825" cy="8235656"/>
            <wp:effectExtent l="19050" t="0" r="9525" b="0"/>
            <wp:docPr id="49" name="Рисунок 6" descr="C:\Users\User\Desktop\Новая папка (4)\IMG_20191107_100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Новая папка (4)\IMG_20191107_100138.jpg"/>
                    <pic:cNvPicPr>
                      <a:picLocks noChangeAspect="1" noChangeArrowheads="1"/>
                    </pic:cNvPicPr>
                  </pic:nvPicPr>
                  <pic:blipFill>
                    <a:blip r:embed="rId17" cstate="print"/>
                    <a:srcRect r="8436"/>
                    <a:stretch>
                      <a:fillRect/>
                    </a:stretch>
                  </pic:blipFill>
                  <pic:spPr bwMode="auto">
                    <a:xfrm>
                      <a:off x="0" y="0"/>
                      <a:ext cx="6222445" cy="8239125"/>
                    </a:xfrm>
                    <a:prstGeom prst="rect">
                      <a:avLst/>
                    </a:prstGeom>
                    <a:noFill/>
                    <a:ln w="9525">
                      <a:noFill/>
                      <a:miter lim="800000"/>
                      <a:headEnd/>
                      <a:tailEnd/>
                    </a:ln>
                  </pic:spPr>
                </pic:pic>
              </a:graphicData>
            </a:graphic>
          </wp:inline>
        </w:drawing>
      </w:r>
      <w:r w:rsidRPr="00287A14">
        <w:rPr>
          <w:rFonts w:ascii="Times New Roman" w:eastAsia="Times New Roman" w:hAnsi="Times New Roman" w:cs="Times New Roman"/>
          <w:color w:val="000000"/>
          <w:sz w:val="28"/>
          <w:szCs w:val="28"/>
        </w:rPr>
        <w:t xml:space="preserve">«Небылицы в творчестве мастеров из </w:t>
      </w:r>
      <w:proofErr w:type="spellStart"/>
      <w:r w:rsidRPr="00287A14">
        <w:rPr>
          <w:rFonts w:ascii="Times New Roman" w:eastAsia="Times New Roman" w:hAnsi="Times New Roman" w:cs="Times New Roman"/>
          <w:color w:val="000000"/>
          <w:sz w:val="28"/>
          <w:szCs w:val="28"/>
        </w:rPr>
        <w:t>Дымкова</w:t>
      </w:r>
      <w:proofErr w:type="spellEnd"/>
      <w:r w:rsidRPr="00287A14">
        <w:rPr>
          <w:rFonts w:ascii="Times New Roman" w:eastAsia="Times New Roman" w:hAnsi="Times New Roman" w:cs="Times New Roman"/>
          <w:color w:val="000000"/>
          <w:sz w:val="28"/>
          <w:szCs w:val="28"/>
        </w:rPr>
        <w:t>, Филимонова»</w:t>
      </w:r>
      <w:r w:rsidRPr="00287A14">
        <w:rPr>
          <w:rFonts w:ascii="Times New Roman" w:eastAsia="Times New Roman" w:hAnsi="Times New Roman" w:cs="Times New Roman"/>
          <w:color w:val="000000"/>
          <w:sz w:val="28"/>
          <w:szCs w:val="28"/>
        </w:rPr>
        <w:br/>
        <w:t>- «Мотивы народных росписей Хохломы, Гжели в русских народных песнях»</w:t>
      </w:r>
      <w:r w:rsidR="00834D40">
        <w:rPr>
          <w:rFonts w:ascii="Times New Roman" w:eastAsia="Times New Roman" w:hAnsi="Times New Roman" w:cs="Times New Roman"/>
          <w:noProof/>
          <w:color w:val="000000"/>
          <w:sz w:val="28"/>
          <w:szCs w:val="28"/>
          <w:lang w:eastAsia="ru-RU"/>
        </w:rPr>
        <w:lastRenderedPageBreak/>
        <w:drawing>
          <wp:inline distT="0" distB="0" distL="0" distR="0">
            <wp:extent cx="5972175" cy="8515350"/>
            <wp:effectExtent l="19050" t="0" r="9525" b="0"/>
            <wp:docPr id="19" name="Рисунок 4" descr="C:\Users\User\Desktop\Новая папка (7)\IMG_20191118_090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Новая папка (7)\IMG_20191118_090704.jpg"/>
                    <pic:cNvPicPr>
                      <a:picLocks noChangeAspect="1" noChangeArrowheads="1"/>
                    </pic:cNvPicPr>
                  </pic:nvPicPr>
                  <pic:blipFill>
                    <a:blip r:embed="rId18" cstate="print"/>
                    <a:srcRect l="6557"/>
                    <a:stretch>
                      <a:fillRect/>
                    </a:stretch>
                  </pic:blipFill>
                  <pic:spPr bwMode="auto">
                    <a:xfrm>
                      <a:off x="0" y="0"/>
                      <a:ext cx="5972175" cy="8515350"/>
                    </a:xfrm>
                    <a:prstGeom prst="rect">
                      <a:avLst/>
                    </a:prstGeom>
                    <a:noFill/>
                    <a:ln w="9525">
                      <a:noFill/>
                      <a:miter lim="800000"/>
                      <a:headEnd/>
                      <a:tailEnd/>
                    </a:ln>
                  </pic:spPr>
                </pic:pic>
              </a:graphicData>
            </a:graphic>
          </wp:inline>
        </w:drawing>
      </w:r>
      <w:r w:rsidRPr="00287A14">
        <w:rPr>
          <w:rFonts w:ascii="Times New Roman" w:eastAsia="Times New Roman" w:hAnsi="Times New Roman" w:cs="Times New Roman"/>
          <w:color w:val="000000"/>
          <w:sz w:val="28"/>
          <w:szCs w:val="28"/>
        </w:rPr>
        <w:br/>
      </w:r>
    </w:p>
    <w:p w:rsidR="0093630B" w:rsidRDefault="0093630B" w:rsidP="00056C28">
      <w:pPr>
        <w:pStyle w:val="a6"/>
        <w:jc w:val="center"/>
        <w:rPr>
          <w:rFonts w:ascii="Times New Roman" w:eastAsia="SimSun" w:hAnsi="Times New Roman" w:cs="Times New Roman"/>
          <w:kern w:val="1"/>
          <w:sz w:val="28"/>
          <w:szCs w:val="28"/>
          <w:lang w:eastAsia="zh-CN" w:bidi="hi-IN"/>
        </w:rPr>
      </w:pPr>
    </w:p>
    <w:p w:rsidR="007C2483" w:rsidRDefault="007C2483" w:rsidP="00056C28">
      <w:pPr>
        <w:pStyle w:val="a6"/>
        <w:jc w:val="center"/>
        <w:rPr>
          <w:rFonts w:ascii="Times New Roman" w:eastAsia="SimSun" w:hAnsi="Times New Roman" w:cs="Times New Roman"/>
          <w:kern w:val="1"/>
          <w:sz w:val="28"/>
          <w:szCs w:val="28"/>
          <w:lang w:eastAsia="zh-CN" w:bidi="hi-IN"/>
        </w:rPr>
      </w:pPr>
    </w:p>
    <w:p w:rsidR="007C2483" w:rsidRDefault="007C2483" w:rsidP="00056C28">
      <w:pPr>
        <w:pStyle w:val="a6"/>
        <w:jc w:val="center"/>
        <w:rPr>
          <w:rFonts w:ascii="Times New Roman" w:eastAsia="SimSun" w:hAnsi="Times New Roman" w:cs="Times New Roman"/>
          <w:kern w:val="1"/>
          <w:sz w:val="28"/>
          <w:szCs w:val="28"/>
          <w:lang w:eastAsia="zh-CN" w:bidi="hi-IN"/>
        </w:rPr>
      </w:pPr>
    </w:p>
    <w:p w:rsidR="007C2483" w:rsidRDefault="007C2483" w:rsidP="00056C28">
      <w:pPr>
        <w:pStyle w:val="a6"/>
        <w:jc w:val="center"/>
        <w:rPr>
          <w:rFonts w:ascii="Times New Roman" w:eastAsia="SimSun" w:hAnsi="Times New Roman" w:cs="Times New Roman"/>
          <w:kern w:val="1"/>
          <w:sz w:val="28"/>
          <w:szCs w:val="28"/>
          <w:lang w:eastAsia="zh-CN" w:bidi="hi-IN"/>
        </w:rPr>
      </w:pPr>
    </w:p>
    <w:p w:rsidR="003B3A88" w:rsidRDefault="003B3A88" w:rsidP="00056C28">
      <w:pPr>
        <w:pStyle w:val="a6"/>
        <w:jc w:val="center"/>
        <w:rPr>
          <w:rFonts w:ascii="Times New Roman" w:eastAsia="SimSun" w:hAnsi="Times New Roman" w:cs="Mangal"/>
          <w:kern w:val="1"/>
          <w:sz w:val="24"/>
          <w:szCs w:val="24"/>
          <w:lang w:eastAsia="zh-CN" w:bidi="hi-IN"/>
        </w:rPr>
      </w:pPr>
      <w:r w:rsidRPr="00287A14">
        <w:rPr>
          <w:rFonts w:ascii="Times New Roman" w:eastAsia="SimSun" w:hAnsi="Times New Roman" w:cs="Times New Roman"/>
          <w:kern w:val="1"/>
          <w:sz w:val="28"/>
          <w:szCs w:val="28"/>
          <w:lang w:eastAsia="zh-CN" w:bidi="hi-IN"/>
        </w:rPr>
        <w:t>Русская народная одежда</w:t>
      </w:r>
      <w:r w:rsidR="00834D40">
        <w:rPr>
          <w:rFonts w:ascii="Times New Roman" w:eastAsia="SimSun" w:hAnsi="Times New Roman" w:cs="Times New Roman"/>
          <w:noProof/>
          <w:kern w:val="1"/>
          <w:sz w:val="28"/>
          <w:szCs w:val="28"/>
          <w:lang w:eastAsia="ru-RU"/>
        </w:rPr>
        <w:drawing>
          <wp:inline distT="0" distB="0" distL="0" distR="0">
            <wp:extent cx="6391275" cy="3543300"/>
            <wp:effectExtent l="19050" t="0" r="9525" b="0"/>
            <wp:docPr id="21" name="Рисунок 5" descr="C:\Users\User\Desktop\Новая папка (7)\IMG_20191115_121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Новая папка (7)\IMG_20191115_121034.jpg"/>
                    <pic:cNvPicPr>
                      <a:picLocks noChangeAspect="1" noChangeArrowheads="1"/>
                    </pic:cNvPicPr>
                  </pic:nvPicPr>
                  <pic:blipFill>
                    <a:blip r:embed="rId19" cstate="print"/>
                    <a:srcRect b="12881"/>
                    <a:stretch>
                      <a:fillRect/>
                    </a:stretch>
                  </pic:blipFill>
                  <pic:spPr bwMode="auto">
                    <a:xfrm>
                      <a:off x="0" y="0"/>
                      <a:ext cx="6391275" cy="3543300"/>
                    </a:xfrm>
                    <a:prstGeom prst="rect">
                      <a:avLst/>
                    </a:prstGeom>
                    <a:noFill/>
                    <a:ln w="9525">
                      <a:noFill/>
                      <a:miter lim="800000"/>
                      <a:headEnd/>
                      <a:tailEnd/>
                    </a:ln>
                  </pic:spPr>
                </pic:pic>
              </a:graphicData>
            </a:graphic>
          </wp:inline>
        </w:drawing>
      </w:r>
      <w:r w:rsidR="00A007AE">
        <w:rPr>
          <w:rFonts w:ascii="Times New Roman" w:eastAsia="SimSun" w:hAnsi="Times New Roman" w:cs="Times New Roman"/>
          <w:noProof/>
          <w:kern w:val="1"/>
          <w:sz w:val="28"/>
          <w:szCs w:val="28"/>
          <w:lang w:eastAsia="ru-RU"/>
        </w:rPr>
        <w:drawing>
          <wp:inline distT="0" distB="0" distL="0" distR="0">
            <wp:extent cx="6388100" cy="4381500"/>
            <wp:effectExtent l="19050" t="0" r="0" b="0"/>
            <wp:docPr id="23" name="Рисунок 7" descr="C:\Users\User\Desktop\Новая папка (7)\IMG_20191115_120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Новая папка (7)\IMG_20191115_120853.jpg"/>
                    <pic:cNvPicPr>
                      <a:picLocks noChangeAspect="1" noChangeArrowheads="1"/>
                    </pic:cNvPicPr>
                  </pic:nvPicPr>
                  <pic:blipFill>
                    <a:blip r:embed="rId20" cstate="print"/>
                    <a:srcRect/>
                    <a:stretch>
                      <a:fillRect/>
                    </a:stretch>
                  </pic:blipFill>
                  <pic:spPr bwMode="auto">
                    <a:xfrm>
                      <a:off x="0" y="0"/>
                      <a:ext cx="6390005" cy="4382807"/>
                    </a:xfrm>
                    <a:prstGeom prst="rect">
                      <a:avLst/>
                    </a:prstGeom>
                    <a:noFill/>
                    <a:ln w="9525">
                      <a:noFill/>
                      <a:miter lim="800000"/>
                      <a:headEnd/>
                      <a:tailEnd/>
                    </a:ln>
                  </pic:spPr>
                </pic:pic>
              </a:graphicData>
            </a:graphic>
          </wp:inline>
        </w:drawing>
      </w:r>
    </w:p>
    <w:p w:rsidR="003B3A88" w:rsidRDefault="003B3A88" w:rsidP="003B3A88">
      <w:pPr>
        <w:spacing w:after="0" w:line="240" w:lineRule="auto"/>
        <w:textAlignment w:val="baseline"/>
        <w:rPr>
          <w:rFonts w:ascii="Tahoma" w:eastAsia="Times New Roman" w:hAnsi="Tahoma" w:cs="Tahoma"/>
          <w:b/>
          <w:bCs/>
          <w:color w:val="000000"/>
          <w:sz w:val="23"/>
          <w:szCs w:val="23"/>
          <w:bdr w:val="none" w:sz="0" w:space="0" w:color="auto" w:frame="1"/>
        </w:rPr>
      </w:pPr>
    </w:p>
    <w:p w:rsidR="003B3A88" w:rsidRPr="002A7830" w:rsidRDefault="00A007AE" w:rsidP="002A7830">
      <w:pPr>
        <w:pStyle w:val="a6"/>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2647950" cy="4619625"/>
            <wp:effectExtent l="19050" t="0" r="0" b="0"/>
            <wp:docPr id="24" name="Рисунок 8" descr="C:\Users\User\Desktop\Новая папка (7)\IMG_20191115_120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Новая папка (7)\IMG_20191115_120901.jpg"/>
                    <pic:cNvPicPr>
                      <a:picLocks noChangeAspect="1" noChangeArrowheads="1"/>
                    </pic:cNvPicPr>
                  </pic:nvPicPr>
                  <pic:blipFill>
                    <a:blip r:embed="rId21" cstate="print"/>
                    <a:srcRect l="19075" r="15425"/>
                    <a:stretch>
                      <a:fillRect/>
                    </a:stretch>
                  </pic:blipFill>
                  <pic:spPr bwMode="auto">
                    <a:xfrm>
                      <a:off x="0" y="0"/>
                      <a:ext cx="2647950" cy="4619625"/>
                    </a:xfrm>
                    <a:prstGeom prst="rect">
                      <a:avLst/>
                    </a:prstGeom>
                    <a:noFill/>
                    <a:ln w="9525">
                      <a:noFill/>
                      <a:miter lim="800000"/>
                      <a:headEnd/>
                      <a:tailEnd/>
                    </a:ln>
                  </pic:spPr>
                </pic:pic>
              </a:graphicData>
            </a:graphic>
          </wp:inline>
        </w:drawing>
      </w:r>
      <w:r>
        <w:rPr>
          <w:rFonts w:ascii="Times New Roman" w:hAnsi="Times New Roman" w:cs="Times New Roman"/>
          <w:noProof/>
          <w:sz w:val="28"/>
          <w:szCs w:val="28"/>
          <w:lang w:eastAsia="ru-RU"/>
        </w:rPr>
        <w:drawing>
          <wp:inline distT="0" distB="0" distL="0" distR="0">
            <wp:extent cx="2781300" cy="4619625"/>
            <wp:effectExtent l="19050" t="0" r="0" b="0"/>
            <wp:docPr id="25" name="Рисунок 9" descr="C:\Users\User\Desktop\Новая папка (7)\IMG_20191115_120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Новая папка (7)\IMG_20191115_120904.jpg"/>
                    <pic:cNvPicPr>
                      <a:picLocks noChangeAspect="1" noChangeArrowheads="1"/>
                    </pic:cNvPicPr>
                  </pic:nvPicPr>
                  <pic:blipFill>
                    <a:blip r:embed="rId22" cstate="print"/>
                    <a:srcRect l="18736" r="18812"/>
                    <a:stretch>
                      <a:fillRect/>
                    </a:stretch>
                  </pic:blipFill>
                  <pic:spPr bwMode="auto">
                    <a:xfrm>
                      <a:off x="0" y="0"/>
                      <a:ext cx="2781300" cy="4619625"/>
                    </a:xfrm>
                    <a:prstGeom prst="rect">
                      <a:avLst/>
                    </a:prstGeom>
                    <a:noFill/>
                    <a:ln w="9525">
                      <a:noFill/>
                      <a:miter lim="800000"/>
                      <a:headEnd/>
                      <a:tailEnd/>
                    </a:ln>
                  </pic:spPr>
                </pic:pic>
              </a:graphicData>
            </a:graphic>
          </wp:inline>
        </w:drawing>
      </w:r>
      <w:r>
        <w:rPr>
          <w:rFonts w:ascii="Times New Roman" w:hAnsi="Times New Roman" w:cs="Times New Roman"/>
          <w:noProof/>
          <w:sz w:val="28"/>
          <w:szCs w:val="28"/>
          <w:lang w:eastAsia="ru-RU"/>
        </w:rPr>
        <w:drawing>
          <wp:inline distT="0" distB="0" distL="0" distR="0">
            <wp:extent cx="2647950" cy="3895101"/>
            <wp:effectExtent l="19050" t="0" r="0" b="0"/>
            <wp:docPr id="27" name="Рисунок 10" descr="C:\Users\User\Desktop\Новая папка (7)\IMG_20191115_1209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Новая папка (7)\IMG_20191115_120907.jpg"/>
                    <pic:cNvPicPr>
                      <a:picLocks noChangeAspect="1" noChangeArrowheads="1"/>
                    </pic:cNvPicPr>
                  </pic:nvPicPr>
                  <pic:blipFill>
                    <a:blip r:embed="rId23" cstate="print"/>
                    <a:srcRect l="22633" r="16170"/>
                    <a:stretch>
                      <a:fillRect/>
                    </a:stretch>
                  </pic:blipFill>
                  <pic:spPr bwMode="auto">
                    <a:xfrm>
                      <a:off x="0" y="0"/>
                      <a:ext cx="2654850" cy="3905250"/>
                    </a:xfrm>
                    <a:prstGeom prst="rect">
                      <a:avLst/>
                    </a:prstGeom>
                    <a:noFill/>
                    <a:ln w="9525">
                      <a:noFill/>
                      <a:miter lim="800000"/>
                      <a:headEnd/>
                      <a:tailEnd/>
                    </a:ln>
                  </pic:spPr>
                </pic:pic>
              </a:graphicData>
            </a:graphic>
          </wp:inline>
        </w:drawing>
      </w:r>
      <w:r>
        <w:rPr>
          <w:rFonts w:ascii="Times New Roman" w:hAnsi="Times New Roman" w:cs="Times New Roman"/>
          <w:noProof/>
          <w:sz w:val="28"/>
          <w:szCs w:val="28"/>
          <w:lang w:eastAsia="ru-RU"/>
        </w:rPr>
        <w:drawing>
          <wp:inline distT="0" distB="0" distL="0" distR="0">
            <wp:extent cx="2800350" cy="3924300"/>
            <wp:effectExtent l="19050" t="0" r="0" b="0"/>
            <wp:docPr id="28" name="Рисунок 11" descr="C:\Users\User\Desktop\Новая папка (7)\IMG_20191115_120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Новая папка (7)\IMG_20191115_120912.jpg"/>
                    <pic:cNvPicPr>
                      <a:picLocks noChangeAspect="1" noChangeArrowheads="1"/>
                    </pic:cNvPicPr>
                  </pic:nvPicPr>
                  <pic:blipFill>
                    <a:blip r:embed="rId24" cstate="print"/>
                    <a:srcRect/>
                    <a:stretch>
                      <a:fillRect/>
                    </a:stretch>
                  </pic:blipFill>
                  <pic:spPr bwMode="auto">
                    <a:xfrm>
                      <a:off x="0" y="0"/>
                      <a:ext cx="2801882" cy="3926446"/>
                    </a:xfrm>
                    <a:prstGeom prst="rect">
                      <a:avLst/>
                    </a:prstGeom>
                    <a:noFill/>
                    <a:ln w="9525">
                      <a:noFill/>
                      <a:miter lim="800000"/>
                      <a:headEnd/>
                      <a:tailEnd/>
                    </a:ln>
                  </pic:spPr>
                </pic:pic>
              </a:graphicData>
            </a:graphic>
          </wp:inline>
        </w:drawing>
      </w:r>
      <w:r>
        <w:rPr>
          <w:rFonts w:ascii="Times New Roman" w:hAnsi="Times New Roman" w:cs="Times New Roman"/>
          <w:noProof/>
          <w:sz w:val="28"/>
          <w:szCs w:val="28"/>
          <w:lang w:eastAsia="ru-RU"/>
        </w:rPr>
        <w:lastRenderedPageBreak/>
        <w:drawing>
          <wp:inline distT="0" distB="0" distL="0" distR="0">
            <wp:extent cx="6390005" cy="8520007"/>
            <wp:effectExtent l="19050" t="0" r="0" b="0"/>
            <wp:docPr id="29" name="Рисунок 12" descr="C:\Users\User\Desktop\Новая папка (7)\IMG_20191118_090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Новая папка (7)\IMG_20191118_090729.jpg"/>
                    <pic:cNvPicPr>
                      <a:picLocks noChangeAspect="1" noChangeArrowheads="1"/>
                    </pic:cNvPicPr>
                  </pic:nvPicPr>
                  <pic:blipFill>
                    <a:blip r:embed="rId25" cstate="print"/>
                    <a:srcRect/>
                    <a:stretch>
                      <a:fillRect/>
                    </a:stretch>
                  </pic:blipFill>
                  <pic:spPr bwMode="auto">
                    <a:xfrm>
                      <a:off x="0" y="0"/>
                      <a:ext cx="6390005" cy="8520007"/>
                    </a:xfrm>
                    <a:prstGeom prst="rect">
                      <a:avLst/>
                    </a:prstGeom>
                    <a:noFill/>
                    <a:ln w="9525">
                      <a:noFill/>
                      <a:miter lim="800000"/>
                      <a:headEnd/>
                      <a:tailEnd/>
                    </a:ln>
                  </pic:spPr>
                </pic:pic>
              </a:graphicData>
            </a:graphic>
          </wp:inline>
        </w:drawing>
      </w:r>
      <w:r>
        <w:rPr>
          <w:rStyle w:val="c5"/>
          <w:rFonts w:ascii="Times New Roman" w:hAnsi="Times New Roman" w:cs="Times New Roman"/>
          <w:sz w:val="28"/>
          <w:szCs w:val="28"/>
        </w:rPr>
        <w:t>П</w:t>
      </w:r>
      <w:r w:rsidR="003B3A88" w:rsidRPr="002A7830">
        <w:rPr>
          <w:rStyle w:val="c5"/>
          <w:rFonts w:ascii="Times New Roman" w:hAnsi="Times New Roman" w:cs="Times New Roman"/>
          <w:sz w:val="28"/>
          <w:szCs w:val="28"/>
        </w:rPr>
        <w:t>родол</w:t>
      </w:r>
      <w:r w:rsidR="00EA12EF">
        <w:rPr>
          <w:rStyle w:val="c5"/>
          <w:rFonts w:ascii="Times New Roman" w:hAnsi="Times New Roman" w:cs="Times New Roman"/>
          <w:sz w:val="28"/>
          <w:szCs w:val="28"/>
        </w:rPr>
        <w:t xml:space="preserve">жаю </w:t>
      </w:r>
      <w:r w:rsidR="002A7830">
        <w:rPr>
          <w:rStyle w:val="c5"/>
          <w:rFonts w:ascii="Times New Roman" w:hAnsi="Times New Roman" w:cs="Times New Roman"/>
          <w:sz w:val="28"/>
          <w:szCs w:val="28"/>
        </w:rPr>
        <w:t xml:space="preserve"> знакомить учеников 8 классов</w:t>
      </w:r>
      <w:r w:rsidR="003B3A88" w:rsidRPr="002A7830">
        <w:rPr>
          <w:rStyle w:val="c5"/>
          <w:rFonts w:ascii="Times New Roman" w:hAnsi="Times New Roman" w:cs="Times New Roman"/>
          <w:sz w:val="28"/>
          <w:szCs w:val="28"/>
        </w:rPr>
        <w:t xml:space="preserve"> с  «хохломской  росписью" — одно из педагогических условий развития детского творчества.   Дети познают красоту и нравственный смысл образа художественной вещи в русском народн</w:t>
      </w:r>
      <w:r w:rsidR="002A7830">
        <w:rPr>
          <w:rStyle w:val="c5"/>
          <w:rFonts w:ascii="Times New Roman" w:hAnsi="Times New Roman" w:cs="Times New Roman"/>
          <w:sz w:val="28"/>
          <w:szCs w:val="28"/>
        </w:rPr>
        <w:t>ом искусстве</w:t>
      </w:r>
    </w:p>
    <w:p w:rsidR="003B3A88" w:rsidRPr="002A7830" w:rsidRDefault="003B3A88" w:rsidP="002A7830">
      <w:pPr>
        <w:pStyle w:val="a6"/>
        <w:jc w:val="both"/>
        <w:rPr>
          <w:rFonts w:ascii="Times New Roman" w:hAnsi="Times New Roman" w:cs="Times New Roman"/>
          <w:sz w:val="28"/>
          <w:szCs w:val="28"/>
        </w:rPr>
      </w:pPr>
      <w:r w:rsidRPr="002A7830">
        <w:rPr>
          <w:rFonts w:ascii="Times New Roman" w:hAnsi="Times New Roman" w:cs="Times New Roman"/>
          <w:b/>
          <w:bCs/>
          <w:sz w:val="28"/>
          <w:szCs w:val="28"/>
        </w:rPr>
        <w:lastRenderedPageBreak/>
        <w:t>Хохломская роспись</w:t>
      </w:r>
    </w:p>
    <w:p w:rsidR="003B3A88" w:rsidRPr="003B3A88" w:rsidRDefault="003B3A88" w:rsidP="002A7830">
      <w:pPr>
        <w:pStyle w:val="a6"/>
        <w:jc w:val="both"/>
        <w:rPr>
          <w:rFonts w:ascii="Times New Roman" w:hAnsi="Times New Roman" w:cs="Times New Roman"/>
          <w:sz w:val="24"/>
          <w:szCs w:val="24"/>
        </w:rPr>
      </w:pPr>
      <w:r w:rsidRPr="002A7830">
        <w:rPr>
          <w:rFonts w:ascii="Times New Roman" w:hAnsi="Times New Roman" w:cs="Times New Roman"/>
          <w:sz w:val="28"/>
          <w:szCs w:val="28"/>
        </w:rPr>
        <w:t>Свое название хохломской промысел получил от крупного торгового села Хохлома Нижегородской губернии, в которое из близлежащих деревень свозили деревянные изделия на продажу (в самом селе Хохлома эти изделия никогда не производились). Для хохломского промысла характерна оригинальная техника окраски дерева в золотистый цвет без применения золота.Промысел родился в середине XVII века (хотя самые ранние хохломские изделия, сохранившиеся в музеях, относятся лишь к началу XIX века), когда в Поволжье появились раскольники, которые спасались в этих лесных местах от преследования властей. Заметим, что еще до их прихода местные жители занималось изготовлением посуды из мягких пород дерева. Среди раскольников были иконописцы, научившие местных мастеров расписывать деревянные изделия удивительными узорами так, что эти изделия напоминали металлическую золоченую посуду. Традиционные орнаменты Хохломы – красные сочные ягоды рябины и земляники, цветы и ветки. Нередко встречаются птицы, рыбы и другие звери.</w:t>
      </w:r>
      <w:r w:rsidR="002A7830">
        <w:rPr>
          <w:noProof/>
          <w:lang w:eastAsia="ru-RU"/>
        </w:rPr>
        <w:drawing>
          <wp:inline distT="0" distB="0" distL="0" distR="0">
            <wp:extent cx="5854787" cy="5343525"/>
            <wp:effectExtent l="19050" t="0" r="0" b="0"/>
            <wp:docPr id="31" name="Рисунок 1" descr="C:\Users\User\Desktop\Новая папка (4)\IMG_20191107_100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Новая папка (4)\IMG_20191107_100607.jpg"/>
                    <pic:cNvPicPr>
                      <a:picLocks noChangeAspect="1" noChangeArrowheads="1"/>
                    </pic:cNvPicPr>
                  </pic:nvPicPr>
                  <pic:blipFill>
                    <a:blip r:embed="rId26" cstate="print"/>
                    <a:srcRect/>
                    <a:stretch>
                      <a:fillRect/>
                    </a:stretch>
                  </pic:blipFill>
                  <pic:spPr bwMode="auto">
                    <a:xfrm>
                      <a:off x="0" y="0"/>
                      <a:ext cx="5854787" cy="5343525"/>
                    </a:xfrm>
                    <a:prstGeom prst="rect">
                      <a:avLst/>
                    </a:prstGeom>
                    <a:noFill/>
                    <a:ln w="9525">
                      <a:noFill/>
                      <a:miter lim="800000"/>
                      <a:headEnd/>
                      <a:tailEnd/>
                    </a:ln>
                  </pic:spPr>
                </pic:pic>
              </a:graphicData>
            </a:graphic>
          </wp:inline>
        </w:drawing>
      </w:r>
    </w:p>
    <w:p w:rsidR="003B3A88" w:rsidRPr="002A7830" w:rsidRDefault="003B3A88" w:rsidP="003B3A88">
      <w:pPr>
        <w:spacing w:after="0" w:line="240" w:lineRule="auto"/>
        <w:textAlignment w:val="baseline"/>
        <w:rPr>
          <w:rFonts w:ascii="Times New Roman" w:eastAsia="Times New Roman" w:hAnsi="Times New Roman" w:cs="Times New Roman"/>
          <w:color w:val="000000"/>
          <w:sz w:val="28"/>
          <w:szCs w:val="28"/>
          <w:bdr w:val="none" w:sz="0" w:space="0" w:color="auto" w:frame="1"/>
        </w:rPr>
      </w:pPr>
      <w:r w:rsidRPr="002A7830">
        <w:rPr>
          <w:rFonts w:ascii="Times New Roman" w:eastAsia="Times New Roman" w:hAnsi="Times New Roman" w:cs="Times New Roman"/>
          <w:b/>
          <w:bCs/>
          <w:color w:val="000000"/>
          <w:sz w:val="28"/>
          <w:szCs w:val="28"/>
          <w:bdr w:val="none" w:sz="0" w:space="0" w:color="auto" w:frame="1"/>
        </w:rPr>
        <w:t>Традиционное народное творчество и досуг.</w:t>
      </w:r>
    </w:p>
    <w:p w:rsidR="003B3A88" w:rsidRPr="002A7830" w:rsidRDefault="003B3A88" w:rsidP="002A7830">
      <w:pPr>
        <w:pStyle w:val="a6"/>
        <w:jc w:val="both"/>
        <w:rPr>
          <w:rFonts w:ascii="Times New Roman" w:hAnsi="Times New Roman" w:cs="Times New Roman"/>
          <w:sz w:val="28"/>
          <w:szCs w:val="28"/>
          <w:bdr w:val="none" w:sz="0" w:space="0" w:color="auto" w:frame="1"/>
        </w:rPr>
      </w:pPr>
      <w:r w:rsidRPr="002A7830">
        <w:rPr>
          <w:rFonts w:ascii="Times New Roman" w:hAnsi="Times New Roman" w:cs="Times New Roman"/>
          <w:sz w:val="28"/>
          <w:szCs w:val="28"/>
          <w:bdr w:val="none" w:sz="0" w:space="0" w:color="auto" w:frame="1"/>
        </w:rPr>
        <w:t xml:space="preserve">Радость  движения сочетается с духовным обогащением детей.  Формируя участников   устойчивое отношение к культуре родной страны,  создавая  эмоционально-положительную основу для  развития патриотических чувств. </w:t>
      </w:r>
      <w:r w:rsidRPr="002A7830">
        <w:rPr>
          <w:rFonts w:ascii="Times New Roman" w:hAnsi="Times New Roman" w:cs="Times New Roman"/>
          <w:sz w:val="28"/>
          <w:szCs w:val="28"/>
          <w:bdr w:val="none" w:sz="0" w:space="0" w:color="auto" w:frame="1"/>
        </w:rPr>
        <w:lastRenderedPageBreak/>
        <w:t>Неоценимым национальным богатством являются календарные народные игры. В них  заключена информация, дающая представление о повседневной жизни наших предков – их быте, труде, мировоззрении.  Игры были  и остаются непременным элементом народных обрядовых праздников. Основным условием успешного внедрения народных игр в жизнь детей всегда было и остается глубокое  знание и свободное владение обширным  игровым репертуарам,  богатое и разнообразное по своему содержанию.</w:t>
      </w:r>
    </w:p>
    <w:p w:rsidR="003753C0" w:rsidRDefault="003753C0" w:rsidP="002A7830">
      <w:pPr>
        <w:pStyle w:val="a6"/>
        <w:jc w:val="both"/>
        <w:rPr>
          <w:rFonts w:ascii="Times New Roman" w:hAnsi="Times New Roman" w:cs="Times New Roman"/>
          <w:sz w:val="28"/>
          <w:szCs w:val="28"/>
          <w:u w:val="single"/>
          <w:bdr w:val="none" w:sz="0" w:space="0" w:color="auto" w:frame="1"/>
        </w:rPr>
      </w:pPr>
    </w:p>
    <w:p w:rsidR="003B3A88" w:rsidRPr="003753C0" w:rsidRDefault="00EA12EF" w:rsidP="002A7830">
      <w:pPr>
        <w:pStyle w:val="a6"/>
        <w:jc w:val="both"/>
        <w:rPr>
          <w:rFonts w:ascii="Times New Roman" w:hAnsi="Times New Roman" w:cs="Times New Roman"/>
          <w:b/>
          <w:i/>
          <w:sz w:val="28"/>
          <w:szCs w:val="28"/>
          <w:bdr w:val="none" w:sz="0" w:space="0" w:color="auto" w:frame="1"/>
        </w:rPr>
      </w:pPr>
      <w:r>
        <w:rPr>
          <w:rFonts w:ascii="Times New Roman" w:hAnsi="Times New Roman" w:cs="Times New Roman"/>
          <w:b/>
          <w:i/>
          <w:sz w:val="28"/>
          <w:szCs w:val="28"/>
          <w:u w:val="single"/>
          <w:bdr w:val="none" w:sz="0" w:space="0" w:color="auto" w:frame="1"/>
        </w:rPr>
        <w:t xml:space="preserve">Для реализации использую </w:t>
      </w:r>
      <w:r w:rsidR="003B3A88" w:rsidRPr="003753C0">
        <w:rPr>
          <w:rFonts w:ascii="Times New Roman" w:hAnsi="Times New Roman" w:cs="Times New Roman"/>
          <w:b/>
          <w:i/>
          <w:sz w:val="28"/>
          <w:szCs w:val="28"/>
          <w:u w:val="single"/>
          <w:bdr w:val="none" w:sz="0" w:space="0" w:color="auto" w:frame="1"/>
        </w:rPr>
        <w:t xml:space="preserve"> следующие практические и теоретические формы:</w:t>
      </w:r>
    </w:p>
    <w:p w:rsidR="003B3A88" w:rsidRPr="00AB7A79" w:rsidRDefault="003B3A88" w:rsidP="002A7830">
      <w:pPr>
        <w:pStyle w:val="a6"/>
        <w:jc w:val="both"/>
        <w:rPr>
          <w:rFonts w:ascii="Times New Roman" w:hAnsi="Times New Roman" w:cs="Times New Roman"/>
          <w:sz w:val="28"/>
          <w:szCs w:val="28"/>
          <w:bdr w:val="none" w:sz="0" w:space="0" w:color="auto" w:frame="1"/>
        </w:rPr>
      </w:pPr>
      <w:r w:rsidRPr="002A7830">
        <w:rPr>
          <w:rFonts w:ascii="Times New Roman" w:hAnsi="Times New Roman" w:cs="Times New Roman"/>
          <w:sz w:val="28"/>
          <w:szCs w:val="28"/>
          <w:bdr w:val="none" w:sz="0" w:space="0" w:color="auto" w:frame="1"/>
        </w:rPr>
        <w:t xml:space="preserve">- Мастер-классы по изготовлению поделок, изделий из теста, войлока, шишек и </w:t>
      </w:r>
      <w:r w:rsidR="00DA37FC">
        <w:rPr>
          <w:rFonts w:ascii="Times New Roman" w:hAnsi="Times New Roman" w:cs="Times New Roman"/>
          <w:sz w:val="28"/>
          <w:szCs w:val="28"/>
          <w:bdr w:val="none" w:sz="0" w:space="0" w:color="auto" w:frame="1"/>
        </w:rPr>
        <w:t xml:space="preserve"> куклы обереги</w:t>
      </w:r>
      <w:r w:rsidR="00DA37FC">
        <w:rPr>
          <w:noProof/>
          <w:lang w:eastAsia="ru-RU"/>
        </w:rPr>
        <w:lastRenderedPageBreak/>
        <w:drawing>
          <wp:inline distT="0" distB="0" distL="0" distR="0">
            <wp:extent cx="6388100" cy="7724775"/>
            <wp:effectExtent l="19050" t="0" r="0" b="0"/>
            <wp:docPr id="26" name="Рисунок 11" descr="C:\Users\User\AppData\Local\Microsoft\Windows\Temporary Internet Files\Content.Word\IMG_20191108_134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AppData\Local\Microsoft\Windows\Temporary Internet Files\Content.Word\IMG_20191108_134244.jpg"/>
                    <pic:cNvPicPr>
                      <a:picLocks noChangeAspect="1" noChangeArrowheads="1"/>
                    </pic:cNvPicPr>
                  </pic:nvPicPr>
                  <pic:blipFill>
                    <a:blip r:embed="rId27" cstate="print"/>
                    <a:srcRect/>
                    <a:stretch>
                      <a:fillRect/>
                    </a:stretch>
                  </pic:blipFill>
                  <pic:spPr bwMode="auto">
                    <a:xfrm>
                      <a:off x="0" y="0"/>
                      <a:ext cx="6390005" cy="7727079"/>
                    </a:xfrm>
                    <a:prstGeom prst="rect">
                      <a:avLst/>
                    </a:prstGeom>
                    <a:noFill/>
                    <a:ln w="9525">
                      <a:noFill/>
                      <a:miter lim="800000"/>
                      <a:headEnd/>
                      <a:tailEnd/>
                    </a:ln>
                  </pic:spPr>
                </pic:pic>
              </a:graphicData>
            </a:graphic>
          </wp:inline>
        </w:drawing>
      </w:r>
      <w:proofErr w:type="spellStart"/>
      <w:r w:rsidR="007C2483" w:rsidRPr="007C2483">
        <w:rPr>
          <w:rFonts w:ascii="Times New Roman" w:hAnsi="Times New Roman" w:cs="Times New Roman"/>
          <w:sz w:val="28"/>
          <w:szCs w:val="28"/>
        </w:rPr>
        <w:t>т</w:t>
      </w:r>
      <w:proofErr w:type="gramStart"/>
      <w:r w:rsidR="007C2483" w:rsidRPr="007C2483">
        <w:rPr>
          <w:rFonts w:ascii="Times New Roman" w:hAnsi="Times New Roman" w:cs="Times New Roman"/>
          <w:sz w:val="28"/>
          <w:szCs w:val="28"/>
        </w:rPr>
        <w:t>.д</w:t>
      </w:r>
      <w:bookmarkStart w:id="0" w:name="_GoBack"/>
      <w:bookmarkEnd w:id="0"/>
      <w:proofErr w:type="spellEnd"/>
      <w:proofErr w:type="gramEnd"/>
      <w:r w:rsidR="00B779D3">
        <w:rPr>
          <w:noProof/>
          <w:lang w:eastAsia="ru-RU"/>
        </w:rPr>
        <w:lastRenderedPageBreak/>
        <w:drawing>
          <wp:inline distT="0" distB="0" distL="0" distR="0">
            <wp:extent cx="6388735" cy="7162174"/>
            <wp:effectExtent l="0" t="0" r="0" b="0"/>
            <wp:docPr id="46" name="Рисунок 46" descr="C:\Users\Елена\AppData\Local\Microsoft\Windows\Temporary Internet Files\Content.Word\IMG_20191119_100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Елена\AppData\Local\Microsoft\Windows\Temporary Internet Files\Content.Word\IMG_20191119_100703.jpg"/>
                    <pic:cNvPicPr>
                      <a:picLocks noChangeAspect="1" noChangeArrowheads="1"/>
                    </pic:cNvPicPr>
                  </pic:nvPicPr>
                  <pic:blipFill rotWithShape="1">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45" t="22994" r="-745" b="8273"/>
                    <a:stretch/>
                  </pic:blipFill>
                  <pic:spPr bwMode="auto">
                    <a:xfrm>
                      <a:off x="0" y="0"/>
                      <a:ext cx="6390997" cy="716471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AB7A79">
        <w:rPr>
          <w:rFonts w:ascii="Times New Roman" w:hAnsi="Times New Roman" w:cs="Times New Roman"/>
          <w:noProof/>
          <w:sz w:val="28"/>
          <w:szCs w:val="28"/>
          <w:lang w:eastAsia="ru-RU"/>
        </w:rPr>
        <w:lastRenderedPageBreak/>
        <w:drawing>
          <wp:inline distT="0" distB="0" distL="0" distR="0">
            <wp:extent cx="6400800" cy="8305800"/>
            <wp:effectExtent l="19050" t="0" r="0" b="0"/>
            <wp:docPr id="4" name="Рисунок 4" descr="C:\Users\User\Desktop\Новая папка (4)\IMG_20191108_111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Новая папка (4)\IMG_20191108_111904.jpg"/>
                    <pic:cNvPicPr>
                      <a:picLocks noChangeAspect="1" noChangeArrowheads="1"/>
                    </pic:cNvPicPr>
                  </pic:nvPicPr>
                  <pic:blipFill>
                    <a:blip r:embed="rId29" cstate="print"/>
                    <a:srcRect l="2424" r="15758"/>
                    <a:stretch>
                      <a:fillRect/>
                    </a:stretch>
                  </pic:blipFill>
                  <pic:spPr bwMode="auto">
                    <a:xfrm>
                      <a:off x="0" y="0"/>
                      <a:ext cx="6400800" cy="8305800"/>
                    </a:xfrm>
                    <a:prstGeom prst="rect">
                      <a:avLst/>
                    </a:prstGeom>
                    <a:noFill/>
                    <a:ln w="9525">
                      <a:noFill/>
                      <a:miter lim="800000"/>
                      <a:headEnd/>
                      <a:tailEnd/>
                    </a:ln>
                  </pic:spPr>
                </pic:pic>
              </a:graphicData>
            </a:graphic>
          </wp:inline>
        </w:drawing>
      </w:r>
      <w:r w:rsidR="00B779D3">
        <w:rPr>
          <w:rFonts w:ascii="Times New Roman" w:hAnsi="Times New Roman" w:cs="Times New Roman"/>
          <w:noProof/>
          <w:sz w:val="28"/>
          <w:szCs w:val="28"/>
          <w:lang w:eastAsia="ru-RU"/>
        </w:rPr>
        <w:lastRenderedPageBreak/>
        <w:drawing>
          <wp:inline distT="0" distB="0" distL="0" distR="0">
            <wp:extent cx="6389370" cy="852297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89370" cy="8522970"/>
                    </a:xfrm>
                    <a:prstGeom prst="rect">
                      <a:avLst/>
                    </a:prstGeom>
                    <a:noFill/>
                  </pic:spPr>
                </pic:pic>
              </a:graphicData>
            </a:graphic>
          </wp:inline>
        </w:drawing>
      </w:r>
    </w:p>
    <w:p w:rsidR="002A7F81" w:rsidRDefault="00056C28" w:rsidP="002A7830">
      <w:pPr>
        <w:pStyle w:val="a6"/>
        <w:jc w:val="both"/>
        <w:rPr>
          <w:rFonts w:ascii="Times New Roman" w:hAnsi="Times New Roman" w:cs="Times New Roman"/>
          <w:sz w:val="28"/>
          <w:szCs w:val="28"/>
          <w:bdr w:val="none" w:sz="0" w:space="0" w:color="auto" w:frame="1"/>
        </w:rPr>
      </w:pPr>
      <w:r>
        <w:rPr>
          <w:rFonts w:ascii="Times New Roman" w:hAnsi="Times New Roman" w:cs="Times New Roman"/>
          <w:noProof/>
          <w:sz w:val="28"/>
          <w:szCs w:val="28"/>
          <w:bdr w:val="none" w:sz="0" w:space="0" w:color="auto" w:frame="1"/>
          <w:lang w:eastAsia="ru-RU"/>
        </w:rPr>
        <w:lastRenderedPageBreak/>
        <w:drawing>
          <wp:inline distT="0" distB="0" distL="0" distR="0">
            <wp:extent cx="6153150" cy="9144000"/>
            <wp:effectExtent l="19050" t="0" r="0" b="0"/>
            <wp:docPr id="52" name="Рисунок 8" descr="C:\Users\User\Desktop\Новая папка (4)\IMG_20191107_100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Новая папка (4)\IMG_20191107_100231.jpg"/>
                    <pic:cNvPicPr>
                      <a:picLocks noChangeAspect="1" noChangeArrowheads="1"/>
                    </pic:cNvPicPr>
                  </pic:nvPicPr>
                  <pic:blipFill>
                    <a:blip r:embed="rId31" cstate="print"/>
                    <a:srcRect/>
                    <a:stretch>
                      <a:fillRect/>
                    </a:stretch>
                  </pic:blipFill>
                  <pic:spPr bwMode="auto">
                    <a:xfrm>
                      <a:off x="0" y="0"/>
                      <a:ext cx="6156516" cy="9149002"/>
                    </a:xfrm>
                    <a:prstGeom prst="rect">
                      <a:avLst/>
                    </a:prstGeom>
                    <a:noFill/>
                    <a:ln w="9525">
                      <a:noFill/>
                      <a:miter lim="800000"/>
                      <a:headEnd/>
                      <a:tailEnd/>
                    </a:ln>
                  </pic:spPr>
                </pic:pic>
              </a:graphicData>
            </a:graphic>
          </wp:inline>
        </w:drawing>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bdr w:val="none" w:sz="0" w:space="0" w:color="auto" w:frame="1"/>
        </w:rPr>
        <w:lastRenderedPageBreak/>
        <w:t>- Практические занятия по народным танцам, играм, песенному творчеству.</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bdr w:val="none" w:sz="0" w:space="0" w:color="auto" w:frame="1"/>
        </w:rPr>
        <w:t>- Народные праздники: календарные, фольклорные, обрядовые, дни именин и т. д. в фольклорных праздниках прини</w:t>
      </w:r>
      <w:r w:rsidR="00EA12EF">
        <w:rPr>
          <w:rFonts w:ascii="Times New Roman" w:hAnsi="Times New Roman" w:cs="Times New Roman"/>
          <w:sz w:val="28"/>
          <w:szCs w:val="28"/>
          <w:bdr w:val="none" w:sz="0" w:space="0" w:color="auto" w:frame="1"/>
        </w:rPr>
        <w:t>мают участие ученики</w:t>
      </w:r>
      <w:r w:rsidRPr="002A7F81">
        <w:rPr>
          <w:rFonts w:ascii="Times New Roman" w:hAnsi="Times New Roman" w:cs="Times New Roman"/>
          <w:sz w:val="28"/>
          <w:szCs w:val="28"/>
          <w:bdr w:val="none" w:sz="0" w:space="0" w:color="auto" w:frame="1"/>
        </w:rPr>
        <w:t>.</w:t>
      </w:r>
    </w:p>
    <w:p w:rsidR="003B3A88" w:rsidRPr="00AB7A79"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bdr w:val="none" w:sz="0" w:space="0" w:color="auto" w:frame="1"/>
        </w:rPr>
        <w:t>Также это и посиделки, литературные гостиные, </w:t>
      </w:r>
      <w:hyperlink r:id="rId32" w:tooltip="Круглые столы" w:history="1">
        <w:r w:rsidRPr="002A7F81">
          <w:rPr>
            <w:rFonts w:ascii="Times New Roman" w:hAnsi="Times New Roman" w:cs="Times New Roman"/>
            <w:sz w:val="28"/>
            <w:szCs w:val="28"/>
          </w:rPr>
          <w:t>круглые столы</w:t>
        </w:r>
      </w:hyperlink>
      <w:r w:rsidRPr="002A7F81">
        <w:rPr>
          <w:rFonts w:ascii="Times New Roman" w:hAnsi="Times New Roman" w:cs="Times New Roman"/>
          <w:sz w:val="28"/>
          <w:szCs w:val="28"/>
          <w:bdr w:val="none" w:sz="0" w:space="0" w:color="auto" w:frame="1"/>
        </w:rPr>
        <w:t>, экскурсии, викторины.</w:t>
      </w:r>
      <w:r w:rsidR="00AB7A79">
        <w:rPr>
          <w:rFonts w:ascii="Times New Roman" w:hAnsi="Times New Roman" w:cs="Times New Roman"/>
          <w:noProof/>
          <w:sz w:val="28"/>
          <w:szCs w:val="28"/>
          <w:bdr w:val="none" w:sz="0" w:space="0" w:color="auto" w:frame="1"/>
          <w:lang w:eastAsia="ru-RU"/>
        </w:rPr>
        <w:drawing>
          <wp:inline distT="0" distB="0" distL="0" distR="0">
            <wp:extent cx="6296025" cy="4981575"/>
            <wp:effectExtent l="0" t="0" r="0" b="0"/>
            <wp:docPr id="3" name="Рисунок 3" descr="C:\Users\User\Desktop\Новая папка (4)\IMG_20191108_112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Новая папка (4)\IMG_20191108_112020.jpg"/>
                    <pic:cNvPicPr>
                      <a:picLocks noChangeAspect="1" noChangeArrowheads="1"/>
                    </pic:cNvPicPr>
                  </pic:nvPicPr>
                  <pic:blipFill>
                    <a:blip r:embed="rId33" cstate="print"/>
                    <a:srcRect/>
                    <a:stretch>
                      <a:fillRect/>
                    </a:stretch>
                  </pic:blipFill>
                  <pic:spPr bwMode="auto">
                    <a:xfrm>
                      <a:off x="0" y="0"/>
                      <a:ext cx="6297378" cy="4982645"/>
                    </a:xfrm>
                    <a:prstGeom prst="rect">
                      <a:avLst/>
                    </a:prstGeom>
                    <a:noFill/>
                    <a:ln w="9525">
                      <a:noFill/>
                      <a:miter lim="800000"/>
                      <a:headEnd/>
                      <a:tailEnd/>
                    </a:ln>
                  </pic:spPr>
                </pic:pic>
              </a:graphicData>
            </a:graphic>
          </wp:inline>
        </w:drawing>
      </w:r>
    </w:p>
    <w:p w:rsidR="00C944A7" w:rsidRDefault="00C944A7" w:rsidP="00EA12EF">
      <w:pPr>
        <w:spacing w:before="100" w:beforeAutospacing="1" w:after="100" w:afterAutospacing="1" w:line="240" w:lineRule="auto"/>
        <w:rPr>
          <w:rFonts w:ascii="Times New Roman" w:eastAsia="Times New Roman" w:hAnsi="Times New Roman" w:cs="Times New Roman"/>
          <w:sz w:val="28"/>
          <w:szCs w:val="28"/>
          <w:lang w:eastAsia="ru-RU"/>
        </w:rPr>
      </w:pPr>
    </w:p>
    <w:p w:rsidR="00F35876" w:rsidRPr="00F35876" w:rsidRDefault="00244811" w:rsidP="00F35876">
      <w:pPr>
        <w:pStyle w:val="a3"/>
        <w:spacing w:before="0" w:beforeAutospacing="0" w:after="0" w:afterAutospacing="0"/>
        <w:rPr>
          <w:b/>
          <w:i/>
          <w:color w:val="FF0000"/>
          <w:sz w:val="48"/>
          <w:szCs w:val="48"/>
        </w:rPr>
      </w:pPr>
      <w:r w:rsidRPr="00EA12EF">
        <w:rPr>
          <w:sz w:val="28"/>
          <w:szCs w:val="28"/>
        </w:rPr>
        <w:t>Интересным событием было посещение</w:t>
      </w:r>
      <w:r w:rsidR="004E5473">
        <w:rPr>
          <w:sz w:val="28"/>
          <w:szCs w:val="28"/>
        </w:rPr>
        <w:t xml:space="preserve"> с. </w:t>
      </w:r>
      <w:proofErr w:type="spellStart"/>
      <w:r w:rsidR="004E5473">
        <w:rPr>
          <w:sz w:val="28"/>
          <w:szCs w:val="28"/>
        </w:rPr>
        <w:t>Гусе</w:t>
      </w:r>
      <w:r w:rsidR="00B060CB">
        <w:rPr>
          <w:sz w:val="28"/>
          <w:szCs w:val="28"/>
        </w:rPr>
        <w:t>вка</w:t>
      </w:r>
      <w:proofErr w:type="spellEnd"/>
      <w:r w:rsidRPr="00EA12EF">
        <w:rPr>
          <w:sz w:val="28"/>
          <w:szCs w:val="28"/>
        </w:rPr>
        <w:t xml:space="preserve"> старообрядца </w:t>
      </w:r>
      <w:proofErr w:type="spellStart"/>
      <w:r w:rsidRPr="00EA12EF">
        <w:rPr>
          <w:sz w:val="28"/>
          <w:szCs w:val="28"/>
        </w:rPr>
        <w:t>Басаргина</w:t>
      </w:r>
      <w:r w:rsidR="00E44C44" w:rsidRPr="00E44C44">
        <w:rPr>
          <w:sz w:val="28"/>
          <w:szCs w:val="28"/>
        </w:rPr>
        <w:t>Никит</w:t>
      </w:r>
      <w:r w:rsidR="00EE216F">
        <w:rPr>
          <w:sz w:val="28"/>
          <w:szCs w:val="28"/>
        </w:rPr>
        <w:t>ы</w:t>
      </w:r>
      <w:proofErr w:type="spellEnd"/>
      <w:r w:rsidR="00EE216F">
        <w:rPr>
          <w:sz w:val="28"/>
          <w:szCs w:val="28"/>
        </w:rPr>
        <w:t xml:space="preserve"> </w:t>
      </w:r>
      <w:proofErr w:type="spellStart"/>
      <w:r w:rsidRPr="00EA12EF">
        <w:rPr>
          <w:sz w:val="28"/>
          <w:szCs w:val="28"/>
        </w:rPr>
        <w:t>Мифод</w:t>
      </w:r>
      <w:r w:rsidR="004E5473">
        <w:rPr>
          <w:sz w:val="28"/>
          <w:szCs w:val="28"/>
        </w:rPr>
        <w:t>ьеви</w:t>
      </w:r>
      <w:r w:rsidR="00195D1A">
        <w:rPr>
          <w:sz w:val="28"/>
          <w:szCs w:val="28"/>
        </w:rPr>
        <w:t>ча</w:t>
      </w:r>
      <w:proofErr w:type="spellEnd"/>
      <w:r w:rsidR="00EE216F">
        <w:rPr>
          <w:sz w:val="28"/>
          <w:szCs w:val="28"/>
        </w:rPr>
        <w:t xml:space="preserve">.  </w:t>
      </w:r>
      <w:r w:rsidRPr="00EA12EF">
        <w:rPr>
          <w:sz w:val="28"/>
          <w:szCs w:val="28"/>
        </w:rPr>
        <w:t>За долги</w:t>
      </w:r>
      <w:r w:rsidR="004E5473">
        <w:rPr>
          <w:sz w:val="28"/>
          <w:szCs w:val="28"/>
        </w:rPr>
        <w:t>й</w:t>
      </w:r>
      <w:r w:rsidRPr="00EA12EF">
        <w:rPr>
          <w:sz w:val="28"/>
          <w:szCs w:val="28"/>
        </w:rPr>
        <w:t xml:space="preserve"> век своей жизни у него накопился большой </w:t>
      </w:r>
      <w:r w:rsidR="00C944A7">
        <w:rPr>
          <w:sz w:val="28"/>
          <w:szCs w:val="28"/>
        </w:rPr>
        <w:t xml:space="preserve">жизненный </w:t>
      </w:r>
      <w:r w:rsidRPr="00EA12EF">
        <w:rPr>
          <w:sz w:val="28"/>
          <w:szCs w:val="28"/>
        </w:rPr>
        <w:t xml:space="preserve">опыт.  Он много рассказал о </w:t>
      </w:r>
      <w:r w:rsidR="0000002B" w:rsidRPr="00EA12EF">
        <w:rPr>
          <w:sz w:val="28"/>
          <w:szCs w:val="28"/>
        </w:rPr>
        <w:t>жизни староверов и  их обрядов и обычаев. Как празднуют все праздники старообрядцы</w:t>
      </w:r>
      <w:r w:rsidR="00EE216F">
        <w:rPr>
          <w:sz w:val="28"/>
          <w:szCs w:val="28"/>
        </w:rPr>
        <w:t>.</w:t>
      </w:r>
      <w:r w:rsidR="007C3139" w:rsidRPr="007C3139">
        <w:rPr>
          <w:noProof/>
          <w:sz w:val="28"/>
          <w:szCs w:val="28"/>
        </w:rPr>
        <w:lastRenderedPageBreak/>
        <w:drawing>
          <wp:inline distT="0" distB="0" distL="0" distR="0">
            <wp:extent cx="6390005" cy="8520007"/>
            <wp:effectExtent l="0" t="0" r="0" b="0"/>
            <wp:docPr id="11" name="Рисунок 11" descr="H:\портфолио фото 2020\создала музей\Новая папка\фото гусевки\IMG_20161118_17092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портфолио фото 2020\создала музей\Новая папка\фото гусевки\IMG_20161118_170923_1.jpg"/>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90005" cy="8520007"/>
                    </a:xfrm>
                    <a:prstGeom prst="rect">
                      <a:avLst/>
                    </a:prstGeom>
                    <a:noFill/>
                    <a:ln>
                      <a:noFill/>
                    </a:ln>
                  </pic:spPr>
                </pic:pic>
              </a:graphicData>
            </a:graphic>
          </wp:inline>
        </w:drawing>
      </w:r>
      <w:r w:rsidR="007C3139" w:rsidRPr="007C3139">
        <w:rPr>
          <w:noProof/>
          <w:snapToGrid w:val="0"/>
          <w:color w:val="000000"/>
          <w:w w:val="0"/>
          <w:sz w:val="0"/>
          <w:szCs w:val="0"/>
          <w:u w:color="000000"/>
          <w:bdr w:val="none" w:sz="0" w:space="0" w:color="000000"/>
          <w:shd w:val="clear" w:color="000000" w:fill="000000"/>
        </w:rPr>
        <w:lastRenderedPageBreak/>
        <w:drawing>
          <wp:inline distT="0" distB="0" distL="0" distR="0">
            <wp:extent cx="6390005" cy="8520007"/>
            <wp:effectExtent l="0" t="0" r="0" b="0"/>
            <wp:docPr id="12" name="Рисунок 12" descr="H:\портфолио фото 2020\создала музей\Новая папка\фото гусевки\IMG_20161118_171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портфолио фото 2020\создала музей\Новая папка\фото гусевки\IMG_20161118_171203.jpg"/>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90005" cy="8520007"/>
                    </a:xfrm>
                    <a:prstGeom prst="rect">
                      <a:avLst/>
                    </a:prstGeom>
                    <a:noFill/>
                    <a:ln>
                      <a:noFill/>
                    </a:ln>
                  </pic:spPr>
                </pic:pic>
              </a:graphicData>
            </a:graphic>
          </wp:inline>
        </w:drawing>
      </w:r>
      <w:r w:rsidR="007C3139" w:rsidRPr="007C3139">
        <w:rPr>
          <w:noProof/>
          <w:snapToGrid w:val="0"/>
          <w:color w:val="000000"/>
          <w:w w:val="0"/>
          <w:sz w:val="0"/>
          <w:szCs w:val="0"/>
          <w:u w:color="000000"/>
          <w:bdr w:val="none" w:sz="0" w:space="0" w:color="000000"/>
          <w:shd w:val="clear" w:color="000000" w:fill="000000"/>
        </w:rPr>
        <w:lastRenderedPageBreak/>
        <w:drawing>
          <wp:inline distT="0" distB="0" distL="0" distR="0">
            <wp:extent cx="6390005" cy="8520007"/>
            <wp:effectExtent l="0" t="0" r="0" b="0"/>
            <wp:docPr id="16" name="Рисунок 16" descr="H:\портфолио фото 2020\создала музей\Новая папка\фото гусевки\IMG_20161118_17120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портфолио фото 2020\создала музей\Новая папка\фото гусевки\IMG_20161118_171203_1.jpg"/>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90005" cy="8520007"/>
                    </a:xfrm>
                    <a:prstGeom prst="rect">
                      <a:avLst/>
                    </a:prstGeom>
                    <a:noFill/>
                    <a:ln>
                      <a:noFill/>
                    </a:ln>
                  </pic:spPr>
                </pic:pic>
              </a:graphicData>
            </a:graphic>
          </wp:inline>
        </w:drawing>
      </w:r>
      <w:r w:rsidR="00B779D3" w:rsidRPr="00B779D3">
        <w:rPr>
          <w:noProof/>
          <w:snapToGrid w:val="0"/>
          <w:color w:val="000000"/>
          <w:w w:val="0"/>
          <w:sz w:val="0"/>
          <w:szCs w:val="0"/>
          <w:u w:color="000000"/>
          <w:bdr w:val="none" w:sz="0" w:space="0" w:color="000000"/>
          <w:shd w:val="clear" w:color="000000" w:fill="000000"/>
        </w:rPr>
        <w:lastRenderedPageBreak/>
        <w:drawing>
          <wp:inline distT="0" distB="0" distL="0" distR="0">
            <wp:extent cx="6762750" cy="6305550"/>
            <wp:effectExtent l="0" t="0" r="0" b="0"/>
            <wp:docPr id="45" name="Рисунок 45" descr="H:\портфолио фото 2020\создала музей\Новая папка\фото гусевки\IMG_20161118_171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портфолио фото 2020\создала музей\Новая папка\фото гусевки\IMG_20161118_171220.jpg"/>
                    <pic:cNvPicPr>
                      <a:picLocks noChangeAspect="1" noChangeArrowheads="1"/>
                    </pic:cNvPicPr>
                  </pic:nvPicPr>
                  <pic:blipFill rotWithShape="1">
                    <a:blip r:embed="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35206"/>
                    <a:stretch/>
                  </pic:blipFill>
                  <pic:spPr bwMode="auto">
                    <a:xfrm>
                      <a:off x="0" y="0"/>
                      <a:ext cx="6763426" cy="630618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7C3139" w:rsidRPr="007C3139">
        <w:rPr>
          <w:noProof/>
          <w:snapToGrid w:val="0"/>
          <w:color w:val="000000"/>
          <w:w w:val="0"/>
          <w:sz w:val="0"/>
          <w:szCs w:val="0"/>
          <w:u w:color="000000"/>
          <w:bdr w:val="none" w:sz="0" w:space="0" w:color="000000"/>
          <w:shd w:val="clear" w:color="000000" w:fill="000000"/>
        </w:rPr>
        <w:lastRenderedPageBreak/>
        <w:drawing>
          <wp:inline distT="0" distB="0" distL="0" distR="0">
            <wp:extent cx="6390005" cy="8520007"/>
            <wp:effectExtent l="0" t="0" r="0" b="0"/>
            <wp:docPr id="34" name="Рисунок 34" descr="H:\портфолио фото 2020\создала музей\Новая папка\фото гусевки\IMG_20161118_183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портфолио фото 2020\создала музей\Новая папка\фото гусевки\IMG_20161118_183844.jpg"/>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90005" cy="8520007"/>
                    </a:xfrm>
                    <a:prstGeom prst="rect">
                      <a:avLst/>
                    </a:prstGeom>
                    <a:noFill/>
                    <a:ln>
                      <a:noFill/>
                    </a:ln>
                  </pic:spPr>
                </pic:pic>
              </a:graphicData>
            </a:graphic>
          </wp:inline>
        </w:drawing>
      </w:r>
      <w:r w:rsidR="007C3139" w:rsidRPr="007C3139">
        <w:rPr>
          <w:noProof/>
          <w:snapToGrid w:val="0"/>
          <w:color w:val="000000"/>
          <w:w w:val="0"/>
          <w:sz w:val="0"/>
          <w:szCs w:val="0"/>
          <w:u w:color="000000"/>
          <w:bdr w:val="none" w:sz="0" w:space="0" w:color="000000"/>
          <w:shd w:val="clear" w:color="000000" w:fill="000000"/>
        </w:rPr>
        <w:lastRenderedPageBreak/>
        <w:drawing>
          <wp:inline distT="0" distB="0" distL="0" distR="0">
            <wp:extent cx="6390005" cy="8520007"/>
            <wp:effectExtent l="0" t="0" r="0" b="0"/>
            <wp:docPr id="36" name="Рисунок 36" descr="H:\портфолио фото 2020\создала музей\Новая папка\фото гусевки\IMG_20161118_183857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портфолио фото 2020\создала музей\Новая папка\фото гусевки\IMG_20161118_183857_1.jpg"/>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90005" cy="8520007"/>
                    </a:xfrm>
                    <a:prstGeom prst="rect">
                      <a:avLst/>
                    </a:prstGeom>
                    <a:noFill/>
                    <a:ln>
                      <a:noFill/>
                    </a:ln>
                  </pic:spPr>
                </pic:pic>
              </a:graphicData>
            </a:graphic>
          </wp:inline>
        </w:drawing>
      </w:r>
      <w:r w:rsidR="007C3139" w:rsidRPr="007C3139">
        <w:rPr>
          <w:noProof/>
          <w:snapToGrid w:val="0"/>
          <w:color w:val="000000"/>
          <w:w w:val="0"/>
          <w:sz w:val="0"/>
          <w:szCs w:val="0"/>
          <w:u w:color="000000"/>
          <w:bdr w:val="none" w:sz="0" w:space="0" w:color="000000"/>
          <w:shd w:val="clear" w:color="000000" w:fill="000000"/>
        </w:rPr>
        <w:lastRenderedPageBreak/>
        <w:drawing>
          <wp:inline distT="0" distB="0" distL="0" distR="0">
            <wp:extent cx="6389370" cy="7115175"/>
            <wp:effectExtent l="0" t="0" r="0" b="0"/>
            <wp:docPr id="30" name="Рисунок 30" descr="H:\портфолио фото 2020\создала музей\Новая папка\фото гусевки\IMG_20161118_182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портфолио фото 2020\создала музей\Новая папка\фото гусевки\IMG_20161118_182026.jpg"/>
                    <pic:cNvPicPr>
                      <a:picLocks noChangeAspect="1" noChangeArrowheads="1"/>
                    </pic:cNvPicPr>
                  </pic:nvPicPr>
                  <pic:blipFill rotWithShape="1">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32362"/>
                    <a:stretch/>
                  </pic:blipFill>
                  <pic:spPr bwMode="auto">
                    <a:xfrm>
                      <a:off x="0" y="0"/>
                      <a:ext cx="6390005" cy="711588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7C3139" w:rsidRPr="007C3139">
        <w:rPr>
          <w:noProof/>
          <w:snapToGrid w:val="0"/>
          <w:color w:val="000000"/>
          <w:w w:val="0"/>
          <w:sz w:val="0"/>
          <w:szCs w:val="0"/>
          <w:u w:color="000000"/>
          <w:bdr w:val="none" w:sz="0" w:space="0" w:color="000000"/>
          <w:shd w:val="clear" w:color="000000" w:fill="000000"/>
        </w:rPr>
        <w:lastRenderedPageBreak/>
        <w:drawing>
          <wp:inline distT="0" distB="0" distL="0" distR="0">
            <wp:extent cx="6390005" cy="4792504"/>
            <wp:effectExtent l="0" t="0" r="0" b="0"/>
            <wp:docPr id="38" name="Рисунок 38" descr="H:\портфолио фото 2020\создала музей\Новая папка\фото гусевки\IMG_20161117_181937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портфолио фото 2020\создала музей\Новая папка\фото гусевки\IMG_20161117_181937_1.jpg"/>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90005" cy="4792504"/>
                    </a:xfrm>
                    <a:prstGeom prst="rect">
                      <a:avLst/>
                    </a:prstGeom>
                    <a:noFill/>
                    <a:ln>
                      <a:noFill/>
                    </a:ln>
                  </pic:spPr>
                </pic:pic>
              </a:graphicData>
            </a:graphic>
          </wp:inline>
        </w:drawing>
      </w:r>
      <w:r w:rsidR="007C3139" w:rsidRPr="007C3139">
        <w:rPr>
          <w:noProof/>
          <w:snapToGrid w:val="0"/>
          <w:color w:val="000000"/>
          <w:w w:val="0"/>
          <w:sz w:val="0"/>
          <w:szCs w:val="0"/>
          <w:u w:color="000000"/>
          <w:bdr w:val="none" w:sz="0" w:space="0" w:color="000000"/>
          <w:shd w:val="clear" w:color="000000" w:fill="000000"/>
        </w:rPr>
        <w:drawing>
          <wp:inline distT="0" distB="0" distL="0" distR="0">
            <wp:extent cx="6315075" cy="3962400"/>
            <wp:effectExtent l="0" t="0" r="0" b="0"/>
            <wp:docPr id="37" name="Рисунок 37" descr="H:\портфолио фото 2020\создала музей\Новая папка\фото гусевки\IMG_20161117_1819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портфолио фото 2020\создала музей\Новая папка\фото гусевки\IMG_20161117_181937.jpg"/>
                    <pic:cNvPicPr>
                      <a:picLocks noChangeAspect="1" noChangeArrowheads="1"/>
                    </pic:cNvPicPr>
                  </pic:nvPicPr>
                  <pic:blipFill rotWithShape="1">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7155" r="1162" b="10158"/>
                    <a:stretch/>
                  </pic:blipFill>
                  <pic:spPr bwMode="auto">
                    <a:xfrm>
                      <a:off x="0" y="0"/>
                      <a:ext cx="6315703" cy="396279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7C3139" w:rsidRPr="007C3139">
        <w:rPr>
          <w:noProof/>
          <w:snapToGrid w:val="0"/>
          <w:color w:val="000000"/>
          <w:w w:val="0"/>
          <w:sz w:val="0"/>
          <w:szCs w:val="0"/>
          <w:u w:color="000000"/>
          <w:bdr w:val="none" w:sz="0" w:space="0" w:color="000000"/>
          <w:shd w:val="clear" w:color="000000" w:fill="000000"/>
        </w:rPr>
        <w:lastRenderedPageBreak/>
        <w:drawing>
          <wp:inline distT="0" distB="0" distL="0" distR="0">
            <wp:extent cx="6389793" cy="4410075"/>
            <wp:effectExtent l="0" t="0" r="0" b="0"/>
            <wp:docPr id="39" name="Рисунок 39" descr="H:\портфолио фото 2020\создала музей\Новая папка\фото гусевки\IMG_20161117_1819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портфолио фото 2020\создала музей\Новая папка\фото гусевки\IMG_20161117_181950.jpg"/>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91697" cy="4411389"/>
                    </a:xfrm>
                    <a:prstGeom prst="rect">
                      <a:avLst/>
                    </a:prstGeom>
                    <a:noFill/>
                    <a:ln>
                      <a:noFill/>
                    </a:ln>
                  </pic:spPr>
                </pic:pic>
              </a:graphicData>
            </a:graphic>
          </wp:inline>
        </w:drawing>
      </w:r>
      <w:r w:rsidR="007C3139" w:rsidRPr="007C3139">
        <w:rPr>
          <w:noProof/>
          <w:snapToGrid w:val="0"/>
          <w:color w:val="000000"/>
          <w:w w:val="0"/>
          <w:sz w:val="0"/>
          <w:szCs w:val="0"/>
          <w:u w:color="000000"/>
          <w:bdr w:val="none" w:sz="0" w:space="0" w:color="000000"/>
          <w:shd w:val="clear" w:color="000000" w:fill="000000"/>
        </w:rPr>
        <w:drawing>
          <wp:inline distT="0" distB="0" distL="0" distR="0">
            <wp:extent cx="6389793" cy="4562475"/>
            <wp:effectExtent l="0" t="0" r="0" b="0"/>
            <wp:docPr id="40" name="Рисунок 40" descr="H:\портфолио фото 2020\создала музей\Новая папка\фото гусевки\IMG_20161117_1819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портфолио фото 2020\создала музей\Новая папка\фото гусевки\IMG_20161117_181950.jpg"/>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91274" cy="4563533"/>
                    </a:xfrm>
                    <a:prstGeom prst="rect">
                      <a:avLst/>
                    </a:prstGeom>
                    <a:noFill/>
                    <a:ln>
                      <a:noFill/>
                    </a:ln>
                  </pic:spPr>
                </pic:pic>
              </a:graphicData>
            </a:graphic>
          </wp:inline>
        </w:drawing>
      </w:r>
      <w:r w:rsidR="007C3139" w:rsidRPr="007C3139">
        <w:rPr>
          <w:noProof/>
          <w:snapToGrid w:val="0"/>
          <w:color w:val="000000"/>
          <w:w w:val="0"/>
          <w:sz w:val="0"/>
          <w:szCs w:val="0"/>
          <w:u w:color="000000"/>
          <w:bdr w:val="none" w:sz="0" w:space="0" w:color="000000"/>
          <w:shd w:val="clear" w:color="000000" w:fill="000000"/>
        </w:rPr>
        <w:lastRenderedPageBreak/>
        <w:drawing>
          <wp:inline distT="0" distB="0" distL="0" distR="0">
            <wp:extent cx="6389793" cy="4019550"/>
            <wp:effectExtent l="0" t="0" r="0" b="0"/>
            <wp:docPr id="41" name="Рисунок 41" descr="H:\портфолио фото 2020\создала музей\Новая папка\фото гусевки\IMG_20161117_18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портфолио фото 2020\создала музей\Новая папка\фото гусевки\IMG_20161117_182022.jpg"/>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92120" cy="4021014"/>
                    </a:xfrm>
                    <a:prstGeom prst="rect">
                      <a:avLst/>
                    </a:prstGeom>
                    <a:noFill/>
                    <a:ln>
                      <a:noFill/>
                    </a:ln>
                  </pic:spPr>
                </pic:pic>
              </a:graphicData>
            </a:graphic>
          </wp:inline>
        </w:drawing>
      </w:r>
      <w:r w:rsidR="007C3139" w:rsidRPr="007C3139">
        <w:rPr>
          <w:noProof/>
          <w:snapToGrid w:val="0"/>
          <w:color w:val="000000"/>
          <w:w w:val="0"/>
          <w:sz w:val="0"/>
          <w:szCs w:val="0"/>
          <w:u w:color="000000"/>
          <w:bdr w:val="none" w:sz="0" w:space="0" w:color="000000"/>
          <w:shd w:val="clear" w:color="000000" w:fill="000000"/>
        </w:rPr>
        <w:drawing>
          <wp:inline distT="0" distB="0" distL="0" distR="0">
            <wp:extent cx="6390005" cy="4792504"/>
            <wp:effectExtent l="0" t="0" r="0" b="0"/>
            <wp:docPr id="43" name="Рисунок 43" descr="H:\портфолио фото 2020\создала музей\Новая папка\фото гусевки\IMG_20161117_182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портфолио фото 2020\создала музей\Новая папка\фото гусевки\IMG_20161117_182041.jpg"/>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90005" cy="4792504"/>
                    </a:xfrm>
                    <a:prstGeom prst="rect">
                      <a:avLst/>
                    </a:prstGeom>
                    <a:noFill/>
                    <a:ln>
                      <a:noFill/>
                    </a:ln>
                  </pic:spPr>
                </pic:pic>
              </a:graphicData>
            </a:graphic>
          </wp:inline>
        </w:drawing>
      </w:r>
    </w:p>
    <w:p w:rsidR="0000002B" w:rsidRDefault="0000002B" w:rsidP="00EA12EF">
      <w:pPr>
        <w:spacing w:before="100" w:beforeAutospacing="1" w:after="100" w:afterAutospacing="1" w:line="240" w:lineRule="auto"/>
        <w:rPr>
          <w:rFonts w:ascii="Times New Roman" w:eastAsia="Times New Roman" w:hAnsi="Times New Roman" w:cs="Times New Roman"/>
          <w:sz w:val="24"/>
          <w:szCs w:val="24"/>
          <w:lang w:eastAsia="ru-RU"/>
        </w:rPr>
      </w:pPr>
    </w:p>
    <w:p w:rsidR="0000002B" w:rsidRDefault="0000002B" w:rsidP="00244811">
      <w:pPr>
        <w:spacing w:before="100" w:beforeAutospacing="1" w:after="100" w:afterAutospacing="1" w:line="240" w:lineRule="auto"/>
        <w:jc w:val="both"/>
        <w:rPr>
          <w:rFonts w:ascii="Times New Roman" w:eastAsia="Times New Roman" w:hAnsi="Times New Roman" w:cs="Times New Roman"/>
          <w:sz w:val="24"/>
          <w:szCs w:val="24"/>
          <w:lang w:eastAsia="ru-RU"/>
        </w:rPr>
      </w:pPr>
    </w:p>
    <w:p w:rsidR="00F35876" w:rsidRPr="00F35876" w:rsidRDefault="00F35876" w:rsidP="00F35876">
      <w:pPr>
        <w:pStyle w:val="a3"/>
        <w:rPr>
          <w:b/>
          <w:i/>
          <w:color w:val="FF0000"/>
          <w:sz w:val="32"/>
          <w:szCs w:val="32"/>
        </w:rPr>
      </w:pPr>
      <w:r w:rsidRPr="00F35876">
        <w:rPr>
          <w:b/>
          <w:i/>
          <w:color w:val="FF0000"/>
          <w:sz w:val="32"/>
          <w:szCs w:val="32"/>
        </w:rPr>
        <w:t>«…воспитание, созданное самим народом и основанное на народных началах, имеет ту воспитательную силу, которой нет в самых лучших системах, основанных на абстрактных идеях или заимствованных у другого народа…»</w:t>
      </w:r>
    </w:p>
    <w:p w:rsidR="00F35876" w:rsidRPr="00F35876" w:rsidRDefault="00F35876" w:rsidP="00F35876">
      <w:pPr>
        <w:pStyle w:val="a3"/>
        <w:jc w:val="right"/>
        <w:rPr>
          <w:b/>
          <w:i/>
          <w:color w:val="FF0000"/>
          <w:sz w:val="32"/>
          <w:szCs w:val="32"/>
        </w:rPr>
      </w:pPr>
      <w:r w:rsidRPr="00F35876">
        <w:rPr>
          <w:b/>
          <w:i/>
          <w:color w:val="FF0000"/>
          <w:sz w:val="32"/>
          <w:szCs w:val="32"/>
        </w:rPr>
        <w:t>К. Д. Ушинский</w:t>
      </w:r>
    </w:p>
    <w:p w:rsidR="00F35876" w:rsidRPr="00F35876" w:rsidRDefault="00F35876" w:rsidP="00F35876">
      <w:pPr>
        <w:pStyle w:val="a3"/>
        <w:rPr>
          <w:b/>
          <w:i/>
          <w:color w:val="FF0000"/>
          <w:sz w:val="32"/>
          <w:szCs w:val="32"/>
        </w:rPr>
      </w:pPr>
      <w:r w:rsidRPr="00F35876">
        <w:rPr>
          <w:b/>
          <w:i/>
          <w:color w:val="FF0000"/>
          <w:sz w:val="32"/>
          <w:szCs w:val="32"/>
        </w:rPr>
        <w:t>Необходимость обращения к истокам народного искусства, традициям, обычаям народа неслучайна.</w:t>
      </w:r>
    </w:p>
    <w:p w:rsidR="00F35876" w:rsidRPr="00F35876" w:rsidRDefault="00F35876" w:rsidP="00F35876">
      <w:pPr>
        <w:pStyle w:val="a3"/>
        <w:spacing w:before="0" w:beforeAutospacing="0" w:after="0" w:afterAutospacing="0"/>
        <w:rPr>
          <w:b/>
          <w:i/>
          <w:color w:val="FF0000"/>
          <w:sz w:val="32"/>
          <w:szCs w:val="32"/>
        </w:rPr>
      </w:pPr>
      <w:r w:rsidRPr="00F35876">
        <w:rPr>
          <w:b/>
          <w:i/>
          <w:iCs/>
          <w:color w:val="FF0000"/>
          <w:sz w:val="32"/>
          <w:szCs w:val="32"/>
        </w:rPr>
        <w:t xml:space="preserve"> «Чем дальше в будущее входим,</w:t>
      </w:r>
    </w:p>
    <w:p w:rsidR="00F35876" w:rsidRPr="00F35876" w:rsidRDefault="00F35876" w:rsidP="00F35876">
      <w:pPr>
        <w:pStyle w:val="a3"/>
        <w:spacing w:before="0" w:beforeAutospacing="0" w:after="0" w:afterAutospacing="0"/>
        <w:rPr>
          <w:b/>
          <w:i/>
          <w:color w:val="FF0000"/>
          <w:sz w:val="32"/>
          <w:szCs w:val="32"/>
        </w:rPr>
      </w:pPr>
      <w:r w:rsidRPr="00F35876">
        <w:rPr>
          <w:b/>
          <w:i/>
          <w:iCs/>
          <w:color w:val="FF0000"/>
          <w:sz w:val="32"/>
          <w:szCs w:val="32"/>
        </w:rPr>
        <w:t>Тем больше прошлым дорожим.</w:t>
      </w:r>
    </w:p>
    <w:p w:rsidR="00F35876" w:rsidRPr="00F35876" w:rsidRDefault="00F35876" w:rsidP="00F35876">
      <w:pPr>
        <w:pStyle w:val="a3"/>
        <w:spacing w:before="0" w:beforeAutospacing="0" w:after="0" w:afterAutospacing="0"/>
        <w:rPr>
          <w:b/>
          <w:i/>
          <w:color w:val="FF0000"/>
          <w:sz w:val="32"/>
          <w:szCs w:val="32"/>
        </w:rPr>
      </w:pPr>
      <w:r w:rsidRPr="00F35876">
        <w:rPr>
          <w:b/>
          <w:i/>
          <w:iCs/>
          <w:color w:val="FF0000"/>
          <w:sz w:val="32"/>
          <w:szCs w:val="32"/>
        </w:rPr>
        <w:t>И в старом красоту находим,</w:t>
      </w:r>
    </w:p>
    <w:p w:rsidR="00F35876" w:rsidRPr="00F35876" w:rsidRDefault="00F35876" w:rsidP="00F35876">
      <w:pPr>
        <w:pStyle w:val="a3"/>
        <w:spacing w:before="0" w:beforeAutospacing="0" w:after="0" w:afterAutospacing="0"/>
        <w:rPr>
          <w:b/>
          <w:i/>
          <w:color w:val="FF0000"/>
          <w:sz w:val="32"/>
          <w:szCs w:val="32"/>
        </w:rPr>
      </w:pPr>
      <w:r w:rsidRPr="00F35876">
        <w:rPr>
          <w:b/>
          <w:i/>
          <w:iCs/>
          <w:color w:val="FF0000"/>
          <w:sz w:val="32"/>
          <w:szCs w:val="32"/>
        </w:rPr>
        <w:t>Хоть новому принадлежим.»</w:t>
      </w:r>
    </w:p>
    <w:p w:rsidR="00F35876" w:rsidRPr="00F35876" w:rsidRDefault="00F35876" w:rsidP="00F35876">
      <w:pPr>
        <w:pStyle w:val="a3"/>
        <w:spacing w:before="0" w:beforeAutospacing="0" w:after="0" w:afterAutospacing="0"/>
        <w:rPr>
          <w:b/>
          <w:i/>
          <w:color w:val="FF0000"/>
          <w:sz w:val="32"/>
          <w:szCs w:val="32"/>
        </w:rPr>
      </w:pPr>
      <w:r w:rsidRPr="00F35876">
        <w:rPr>
          <w:b/>
          <w:i/>
          <w:iCs/>
          <w:color w:val="FF0000"/>
          <w:sz w:val="32"/>
          <w:szCs w:val="32"/>
        </w:rPr>
        <w:t>- Григорьева О.В.</w:t>
      </w:r>
    </w:p>
    <w:p w:rsidR="003B3A88" w:rsidRPr="003753C0" w:rsidRDefault="003B3A88" w:rsidP="00244811">
      <w:pPr>
        <w:spacing w:before="100" w:beforeAutospacing="1" w:after="100" w:afterAutospacing="1" w:line="240" w:lineRule="auto"/>
        <w:jc w:val="both"/>
        <w:rPr>
          <w:rFonts w:ascii="Times New Roman" w:hAnsi="Times New Roman" w:cs="Times New Roman"/>
          <w:b/>
          <w:i/>
          <w:sz w:val="28"/>
          <w:szCs w:val="28"/>
          <w:bdr w:val="none" w:sz="0" w:space="0" w:color="auto" w:frame="1"/>
        </w:rPr>
      </w:pPr>
      <w:r w:rsidRPr="003753C0">
        <w:rPr>
          <w:rFonts w:ascii="Times New Roman" w:hAnsi="Times New Roman" w:cs="Times New Roman"/>
          <w:b/>
          <w:i/>
          <w:sz w:val="28"/>
          <w:szCs w:val="28"/>
          <w:bdr w:val="none" w:sz="0" w:space="0" w:color="auto" w:frame="1"/>
        </w:rPr>
        <w:t>Программа практических мероприятий:</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u w:val="single"/>
          <w:bdr w:val="none" w:sz="0" w:space="0" w:color="auto" w:frame="1"/>
        </w:rPr>
        <w:t>Зима:</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bdr w:val="none" w:sz="0" w:space="0" w:color="auto" w:frame="1"/>
        </w:rPr>
        <w:t>Январь - Мастер-класс, новогодний декор из еловых и сосновых шишек «Лесная сказка!» Ответственный: руководитель изостудии «</w:t>
      </w:r>
      <w:proofErr w:type="spellStart"/>
      <w:r w:rsidRPr="002A7F81">
        <w:rPr>
          <w:rFonts w:ascii="Times New Roman" w:hAnsi="Times New Roman" w:cs="Times New Roman"/>
          <w:sz w:val="28"/>
          <w:szCs w:val="28"/>
          <w:bdr w:val="none" w:sz="0" w:space="0" w:color="auto" w:frame="1"/>
        </w:rPr>
        <w:t>Воображалки</w:t>
      </w:r>
      <w:proofErr w:type="spellEnd"/>
      <w:r w:rsidRPr="002A7F81">
        <w:rPr>
          <w:rFonts w:ascii="Times New Roman" w:hAnsi="Times New Roman" w:cs="Times New Roman"/>
          <w:sz w:val="28"/>
          <w:szCs w:val="28"/>
          <w:bdr w:val="none" w:sz="0" w:space="0" w:color="auto" w:frame="1"/>
        </w:rPr>
        <w:t>» клуба «Фрегат»</w:t>
      </w:r>
      <w:proofErr w:type="gramStart"/>
      <w:r w:rsidRPr="002A7F81">
        <w:rPr>
          <w:rFonts w:ascii="Times New Roman" w:hAnsi="Times New Roman" w:cs="Times New Roman"/>
          <w:sz w:val="28"/>
          <w:szCs w:val="28"/>
          <w:bdr w:val="none" w:sz="0" w:space="0" w:color="auto" w:frame="1"/>
        </w:rPr>
        <w:t xml:space="preserve"> .</w:t>
      </w:r>
      <w:proofErr w:type="gramEnd"/>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u w:val="single"/>
          <w:bdr w:val="none" w:sz="0" w:space="0" w:color="auto" w:frame="1"/>
        </w:rPr>
        <w:t>Февраль</w:t>
      </w:r>
      <w:r w:rsidRPr="002A7F81">
        <w:rPr>
          <w:rFonts w:ascii="Times New Roman" w:hAnsi="Times New Roman" w:cs="Times New Roman"/>
          <w:sz w:val="28"/>
          <w:szCs w:val="28"/>
          <w:bdr w:val="none" w:sz="0" w:space="0" w:color="auto" w:frame="1"/>
        </w:rPr>
        <w:t xml:space="preserve"> - Круглый стол. Практикум – тренинг по декоративно - прикладному искусству «В гостях у мастеров народных промыслов!» Ответственный: </w:t>
      </w:r>
      <w:proofErr w:type="spellStart"/>
      <w:r w:rsidRPr="002A7F81">
        <w:rPr>
          <w:rFonts w:ascii="Times New Roman" w:hAnsi="Times New Roman" w:cs="Times New Roman"/>
          <w:sz w:val="28"/>
          <w:szCs w:val="28"/>
          <w:bdr w:val="none" w:sz="0" w:space="0" w:color="auto" w:frame="1"/>
        </w:rPr>
        <w:t>культорганизатор</w:t>
      </w:r>
      <w:proofErr w:type="spellEnd"/>
      <w:r w:rsidRPr="002A7F81">
        <w:rPr>
          <w:rFonts w:ascii="Times New Roman" w:hAnsi="Times New Roman" w:cs="Times New Roman"/>
          <w:sz w:val="28"/>
          <w:szCs w:val="28"/>
          <w:bdr w:val="none" w:sz="0" w:space="0" w:color="auto" w:frame="1"/>
        </w:rPr>
        <w:t xml:space="preserve"> клуба «Фрегат»</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u w:val="single"/>
          <w:bdr w:val="none" w:sz="0" w:space="0" w:color="auto" w:frame="1"/>
        </w:rPr>
        <w:t>Февраль</w:t>
      </w:r>
      <w:r w:rsidRPr="002A7F81">
        <w:rPr>
          <w:rFonts w:ascii="Times New Roman" w:hAnsi="Times New Roman" w:cs="Times New Roman"/>
          <w:sz w:val="28"/>
          <w:szCs w:val="28"/>
          <w:bdr w:val="none" w:sz="0" w:space="0" w:color="auto" w:frame="1"/>
        </w:rPr>
        <w:t> - Мастер – класс традиционных поделок на Масленицу:</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bdr w:val="none" w:sz="0" w:space="0" w:color="auto" w:frame="1"/>
        </w:rPr>
        <w:t>«</w:t>
      </w:r>
      <w:proofErr w:type="spellStart"/>
      <w:r w:rsidRPr="002A7F81">
        <w:rPr>
          <w:rFonts w:ascii="Times New Roman" w:hAnsi="Times New Roman" w:cs="Times New Roman"/>
          <w:sz w:val="28"/>
          <w:szCs w:val="28"/>
          <w:bdr w:val="none" w:sz="0" w:space="0" w:color="auto" w:frame="1"/>
        </w:rPr>
        <w:t>Набанченый</w:t>
      </w:r>
      <w:proofErr w:type="spellEnd"/>
      <w:r w:rsidRPr="002A7F81">
        <w:rPr>
          <w:rFonts w:ascii="Times New Roman" w:hAnsi="Times New Roman" w:cs="Times New Roman"/>
          <w:sz w:val="28"/>
          <w:szCs w:val="28"/>
          <w:bdr w:val="none" w:sz="0" w:space="0" w:color="auto" w:frame="1"/>
        </w:rPr>
        <w:t> </w:t>
      </w:r>
      <w:hyperlink r:id="rId47" w:tooltip="Веник" w:history="1">
        <w:r w:rsidRPr="002A7F81">
          <w:rPr>
            <w:rFonts w:ascii="Times New Roman" w:hAnsi="Times New Roman" w:cs="Times New Roman"/>
            <w:color w:val="743399"/>
            <w:sz w:val="28"/>
            <w:szCs w:val="28"/>
          </w:rPr>
          <w:t>веник</w:t>
        </w:r>
      </w:hyperlink>
      <w:r w:rsidRPr="002A7F81">
        <w:rPr>
          <w:rFonts w:ascii="Times New Roman" w:hAnsi="Times New Roman" w:cs="Times New Roman"/>
          <w:sz w:val="28"/>
          <w:szCs w:val="28"/>
          <w:bdr w:val="none" w:sz="0" w:space="0" w:color="auto" w:frame="1"/>
        </w:rPr>
        <w:t>» (обычный банный веник украшается атласными лентами, цветными фантиками…, раньше в деревнях на свадьбах с такими вениками ходили с песнями и плясками сваты)</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bdr w:val="none" w:sz="0" w:space="0" w:color="auto" w:frame="1"/>
        </w:rPr>
        <w:t>«Свадебные неразлучники» (из лоскутков ткани делаются куклы в образе жениха и невесты)</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bdr w:val="none" w:sz="0" w:space="0" w:color="auto" w:frame="1"/>
        </w:rPr>
        <w:t>Ответственный: руководитель изостудии «Вдохновение» ДК «Каравелла»</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u w:val="single"/>
          <w:bdr w:val="none" w:sz="0" w:space="0" w:color="auto" w:frame="1"/>
        </w:rPr>
        <w:t>Февраль</w:t>
      </w:r>
      <w:r w:rsidRPr="002A7F81">
        <w:rPr>
          <w:rFonts w:ascii="Times New Roman" w:hAnsi="Times New Roman" w:cs="Times New Roman"/>
          <w:sz w:val="28"/>
          <w:szCs w:val="28"/>
          <w:bdr w:val="none" w:sz="0" w:space="0" w:color="auto" w:frame="1"/>
        </w:rPr>
        <w:t>- Мастер-класс класс по изготовлению изделий из войлока. «Поделки – самоделки!» Ответственный: руководитель изостудии «</w:t>
      </w:r>
      <w:proofErr w:type="spellStart"/>
      <w:r w:rsidRPr="002A7F81">
        <w:rPr>
          <w:rFonts w:ascii="Times New Roman" w:hAnsi="Times New Roman" w:cs="Times New Roman"/>
          <w:sz w:val="28"/>
          <w:szCs w:val="28"/>
          <w:bdr w:val="none" w:sz="0" w:space="0" w:color="auto" w:frame="1"/>
        </w:rPr>
        <w:t>Воображалки</w:t>
      </w:r>
      <w:proofErr w:type="spellEnd"/>
      <w:r w:rsidRPr="002A7F81">
        <w:rPr>
          <w:rFonts w:ascii="Times New Roman" w:hAnsi="Times New Roman" w:cs="Times New Roman"/>
          <w:sz w:val="28"/>
          <w:szCs w:val="28"/>
          <w:bdr w:val="none" w:sz="0" w:space="0" w:color="auto" w:frame="1"/>
        </w:rPr>
        <w:t>» клуба «Фрегат»</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u w:val="single"/>
          <w:bdr w:val="none" w:sz="0" w:space="0" w:color="auto" w:frame="1"/>
        </w:rPr>
        <w:t>Февраль</w:t>
      </w:r>
      <w:r w:rsidRPr="002A7F81">
        <w:rPr>
          <w:rFonts w:ascii="Times New Roman" w:hAnsi="Times New Roman" w:cs="Times New Roman"/>
          <w:sz w:val="28"/>
          <w:szCs w:val="28"/>
          <w:bdr w:val="none" w:sz="0" w:space="0" w:color="auto" w:frame="1"/>
        </w:rPr>
        <w:t> - Мастер-класс по изготовлению поделок из соленого теста. «</w:t>
      </w:r>
      <w:proofErr w:type="spellStart"/>
      <w:r w:rsidRPr="002A7F81">
        <w:rPr>
          <w:rFonts w:ascii="Times New Roman" w:hAnsi="Times New Roman" w:cs="Times New Roman"/>
          <w:sz w:val="28"/>
          <w:szCs w:val="28"/>
          <w:bdr w:val="none" w:sz="0" w:space="0" w:color="auto" w:frame="1"/>
        </w:rPr>
        <w:t>Мастерилки</w:t>
      </w:r>
      <w:proofErr w:type="spellEnd"/>
      <w:r w:rsidRPr="002A7F81">
        <w:rPr>
          <w:rFonts w:ascii="Times New Roman" w:hAnsi="Times New Roman" w:cs="Times New Roman"/>
          <w:sz w:val="28"/>
          <w:szCs w:val="28"/>
          <w:bdr w:val="none" w:sz="0" w:space="0" w:color="auto" w:frame="1"/>
        </w:rPr>
        <w:t>!» Ответственный: руководитель изостудии «Мой цветной мир» клуба «Чайка»</w:t>
      </w:r>
      <w:proofErr w:type="gramStart"/>
      <w:r w:rsidRPr="002A7F81">
        <w:rPr>
          <w:rFonts w:ascii="Times New Roman" w:hAnsi="Times New Roman" w:cs="Times New Roman"/>
          <w:sz w:val="28"/>
          <w:szCs w:val="28"/>
          <w:bdr w:val="none" w:sz="0" w:space="0" w:color="auto" w:frame="1"/>
        </w:rPr>
        <w:t xml:space="preserve"> .</w:t>
      </w:r>
      <w:proofErr w:type="gramEnd"/>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bdr w:val="none" w:sz="0" w:space="0" w:color="auto" w:frame="1"/>
        </w:rPr>
        <w:t>Весна:</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u w:val="single"/>
          <w:bdr w:val="none" w:sz="0" w:space="0" w:color="auto" w:frame="1"/>
        </w:rPr>
        <w:t>Март</w:t>
      </w:r>
      <w:r w:rsidRPr="002A7F81">
        <w:rPr>
          <w:rFonts w:ascii="Times New Roman" w:hAnsi="Times New Roman" w:cs="Times New Roman"/>
          <w:sz w:val="28"/>
          <w:szCs w:val="28"/>
          <w:bdr w:val="none" w:sz="0" w:space="0" w:color="auto" w:frame="1"/>
        </w:rPr>
        <w:t xml:space="preserve"> - Практикум - тренинг «Жанры народного творчества и их воспитательные функции». Ответственный: </w:t>
      </w:r>
      <w:proofErr w:type="spellStart"/>
      <w:r w:rsidRPr="002A7F81">
        <w:rPr>
          <w:rFonts w:ascii="Times New Roman" w:hAnsi="Times New Roman" w:cs="Times New Roman"/>
          <w:sz w:val="28"/>
          <w:szCs w:val="28"/>
          <w:bdr w:val="none" w:sz="0" w:space="0" w:color="auto" w:frame="1"/>
        </w:rPr>
        <w:t>культорганизатор</w:t>
      </w:r>
      <w:proofErr w:type="spellEnd"/>
      <w:r w:rsidRPr="002A7F81">
        <w:rPr>
          <w:rFonts w:ascii="Times New Roman" w:hAnsi="Times New Roman" w:cs="Times New Roman"/>
          <w:sz w:val="28"/>
          <w:szCs w:val="28"/>
          <w:bdr w:val="none" w:sz="0" w:space="0" w:color="auto" w:frame="1"/>
        </w:rPr>
        <w:t xml:space="preserve"> клуба «Фрегат»</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u w:val="single"/>
          <w:bdr w:val="none" w:sz="0" w:space="0" w:color="auto" w:frame="1"/>
        </w:rPr>
        <w:lastRenderedPageBreak/>
        <w:t>Апрель</w:t>
      </w:r>
      <w:r w:rsidRPr="002A7F81">
        <w:rPr>
          <w:rFonts w:ascii="Times New Roman" w:hAnsi="Times New Roman" w:cs="Times New Roman"/>
          <w:sz w:val="28"/>
          <w:szCs w:val="28"/>
          <w:bdr w:val="none" w:sz="0" w:space="0" w:color="auto" w:frame="1"/>
        </w:rPr>
        <w:t> – мастер - класс «Пасхальный цветок» (декоративное украшение для пасхального кулича). Ответственный: руководитель изостудии «Вдохновение» ДК «Каравелла»</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u w:val="single"/>
          <w:bdr w:val="none" w:sz="0" w:space="0" w:color="auto" w:frame="1"/>
        </w:rPr>
        <w:t>Апрель</w:t>
      </w:r>
      <w:r w:rsidRPr="002A7F81">
        <w:rPr>
          <w:rFonts w:ascii="Times New Roman" w:hAnsi="Times New Roman" w:cs="Times New Roman"/>
          <w:sz w:val="28"/>
          <w:szCs w:val="28"/>
          <w:bdr w:val="none" w:sz="0" w:space="0" w:color="auto" w:frame="1"/>
        </w:rPr>
        <w:t> - мастер - класс «Пасхальный узор» (роспись пасхальных яиц) Ответственный: руководитель изостудии «Мой цветной мир» клуба «Чайка»</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u w:val="single"/>
          <w:bdr w:val="none" w:sz="0" w:space="0" w:color="auto" w:frame="1"/>
        </w:rPr>
        <w:t>Май</w:t>
      </w:r>
      <w:r w:rsidRPr="002A7F81">
        <w:rPr>
          <w:rFonts w:ascii="Times New Roman" w:hAnsi="Times New Roman" w:cs="Times New Roman"/>
          <w:sz w:val="28"/>
          <w:szCs w:val="28"/>
          <w:bdr w:val="none" w:sz="0" w:space="0" w:color="auto" w:frame="1"/>
        </w:rPr>
        <w:t> - Практикум – тренинг с участниками студий и их родителями на тему</w:t>
      </w:r>
      <w:proofErr w:type="gramStart"/>
      <w:r w:rsidRPr="002A7F81">
        <w:rPr>
          <w:rFonts w:ascii="Times New Roman" w:hAnsi="Times New Roman" w:cs="Times New Roman"/>
          <w:sz w:val="28"/>
          <w:szCs w:val="28"/>
          <w:bdr w:val="none" w:sz="0" w:space="0" w:color="auto" w:frame="1"/>
        </w:rPr>
        <w:t xml:space="preserve"> :</w:t>
      </w:r>
      <w:proofErr w:type="gramEnd"/>
      <w:r w:rsidRPr="002A7F81">
        <w:rPr>
          <w:rFonts w:ascii="Times New Roman" w:hAnsi="Times New Roman" w:cs="Times New Roman"/>
          <w:sz w:val="28"/>
          <w:szCs w:val="28"/>
          <w:bdr w:val="none" w:sz="0" w:space="0" w:color="auto" w:frame="1"/>
        </w:rPr>
        <w:t xml:space="preserve"> Жанры народного творчества и их воспитательные функции. Ответственный: </w:t>
      </w:r>
      <w:proofErr w:type="spellStart"/>
      <w:r w:rsidRPr="002A7F81">
        <w:rPr>
          <w:rFonts w:ascii="Times New Roman" w:hAnsi="Times New Roman" w:cs="Times New Roman"/>
          <w:sz w:val="28"/>
          <w:szCs w:val="28"/>
          <w:bdr w:val="none" w:sz="0" w:space="0" w:color="auto" w:frame="1"/>
        </w:rPr>
        <w:t>культорганизатор</w:t>
      </w:r>
      <w:proofErr w:type="spellEnd"/>
      <w:r w:rsidRPr="002A7F81">
        <w:rPr>
          <w:rFonts w:ascii="Times New Roman" w:hAnsi="Times New Roman" w:cs="Times New Roman"/>
          <w:sz w:val="28"/>
          <w:szCs w:val="28"/>
          <w:bdr w:val="none" w:sz="0" w:space="0" w:color="auto" w:frame="1"/>
        </w:rPr>
        <w:t xml:space="preserve"> клуба «Фрегат»</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u w:val="single"/>
          <w:bdr w:val="none" w:sz="0" w:space="0" w:color="auto" w:frame="1"/>
        </w:rPr>
        <w:t>Лето:</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u w:val="single"/>
          <w:bdr w:val="none" w:sz="0" w:space="0" w:color="auto" w:frame="1"/>
        </w:rPr>
        <w:t>Июнь</w:t>
      </w:r>
      <w:r w:rsidRPr="002A7F81">
        <w:rPr>
          <w:rFonts w:ascii="Times New Roman" w:hAnsi="Times New Roman" w:cs="Times New Roman"/>
          <w:sz w:val="28"/>
          <w:szCs w:val="28"/>
          <w:bdr w:val="none" w:sz="0" w:space="0" w:color="auto" w:frame="1"/>
        </w:rPr>
        <w:t xml:space="preserve"> - Конкурс – викторина « Кладезь народной мудрости!» Ответственный: </w:t>
      </w:r>
      <w:proofErr w:type="spellStart"/>
      <w:r w:rsidRPr="002A7F81">
        <w:rPr>
          <w:rFonts w:ascii="Times New Roman" w:hAnsi="Times New Roman" w:cs="Times New Roman"/>
          <w:sz w:val="28"/>
          <w:szCs w:val="28"/>
          <w:bdr w:val="none" w:sz="0" w:space="0" w:color="auto" w:frame="1"/>
        </w:rPr>
        <w:t>культорганизатор</w:t>
      </w:r>
      <w:proofErr w:type="spellEnd"/>
      <w:r w:rsidRPr="002A7F81">
        <w:rPr>
          <w:rFonts w:ascii="Times New Roman" w:hAnsi="Times New Roman" w:cs="Times New Roman"/>
          <w:sz w:val="28"/>
          <w:szCs w:val="28"/>
          <w:bdr w:val="none" w:sz="0" w:space="0" w:color="auto" w:frame="1"/>
        </w:rPr>
        <w:t xml:space="preserve"> клуба «Фрегат»</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u w:val="single"/>
          <w:bdr w:val="none" w:sz="0" w:space="0" w:color="auto" w:frame="1"/>
        </w:rPr>
        <w:t>Июль</w:t>
      </w:r>
      <w:r w:rsidRPr="002A7F81">
        <w:rPr>
          <w:rFonts w:ascii="Times New Roman" w:hAnsi="Times New Roman" w:cs="Times New Roman"/>
          <w:sz w:val="28"/>
          <w:szCs w:val="28"/>
          <w:bdr w:val="none" w:sz="0" w:space="0" w:color="auto" w:frame="1"/>
        </w:rPr>
        <w:t xml:space="preserve"> - Экскурсия в музей декоративно - прикладного и народного искусства. Ответственный: </w:t>
      </w:r>
      <w:proofErr w:type="spellStart"/>
      <w:r w:rsidRPr="002A7F81">
        <w:rPr>
          <w:rFonts w:ascii="Times New Roman" w:hAnsi="Times New Roman" w:cs="Times New Roman"/>
          <w:sz w:val="28"/>
          <w:szCs w:val="28"/>
          <w:bdr w:val="none" w:sz="0" w:space="0" w:color="auto" w:frame="1"/>
        </w:rPr>
        <w:t>культорганизатор</w:t>
      </w:r>
      <w:proofErr w:type="spellEnd"/>
      <w:r w:rsidRPr="002A7F81">
        <w:rPr>
          <w:rFonts w:ascii="Times New Roman" w:hAnsi="Times New Roman" w:cs="Times New Roman"/>
          <w:sz w:val="28"/>
          <w:szCs w:val="28"/>
          <w:bdr w:val="none" w:sz="0" w:space="0" w:color="auto" w:frame="1"/>
        </w:rPr>
        <w:t xml:space="preserve"> клуба «Фрегат»</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u w:val="single"/>
          <w:bdr w:val="none" w:sz="0" w:space="0" w:color="auto" w:frame="1"/>
        </w:rPr>
        <w:t>Осень:</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u w:val="single"/>
          <w:bdr w:val="none" w:sz="0" w:space="0" w:color="auto" w:frame="1"/>
        </w:rPr>
        <w:t>Сентябрь</w:t>
      </w:r>
      <w:r w:rsidRPr="002A7F81">
        <w:rPr>
          <w:rFonts w:ascii="Times New Roman" w:hAnsi="Times New Roman" w:cs="Times New Roman"/>
          <w:sz w:val="28"/>
          <w:szCs w:val="28"/>
          <w:bdr w:val="none" w:sz="0" w:space="0" w:color="auto" w:frame="1"/>
        </w:rPr>
        <w:t xml:space="preserve"> - Практикум – тренинг «Ярмарка!» Выставка изделий декоративно – прикладного творчества сделанных руками участников студий во время мастер – классов. Ответственный: </w:t>
      </w:r>
      <w:proofErr w:type="spellStart"/>
      <w:r w:rsidRPr="002A7F81">
        <w:rPr>
          <w:rFonts w:ascii="Times New Roman" w:hAnsi="Times New Roman" w:cs="Times New Roman"/>
          <w:sz w:val="28"/>
          <w:szCs w:val="28"/>
          <w:bdr w:val="none" w:sz="0" w:space="0" w:color="auto" w:frame="1"/>
        </w:rPr>
        <w:t>культорганизатор</w:t>
      </w:r>
      <w:proofErr w:type="spellEnd"/>
      <w:r w:rsidRPr="002A7F81">
        <w:rPr>
          <w:rFonts w:ascii="Times New Roman" w:hAnsi="Times New Roman" w:cs="Times New Roman"/>
          <w:sz w:val="28"/>
          <w:szCs w:val="28"/>
          <w:bdr w:val="none" w:sz="0" w:space="0" w:color="auto" w:frame="1"/>
        </w:rPr>
        <w:t xml:space="preserve"> клуба «Фрегат»</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u w:val="single"/>
          <w:bdr w:val="none" w:sz="0" w:space="0" w:color="auto" w:frame="1"/>
        </w:rPr>
        <w:t>Ноябрь</w:t>
      </w:r>
      <w:r w:rsidRPr="002A7F81">
        <w:rPr>
          <w:rFonts w:ascii="Times New Roman" w:hAnsi="Times New Roman" w:cs="Times New Roman"/>
          <w:sz w:val="28"/>
          <w:szCs w:val="28"/>
          <w:bdr w:val="none" w:sz="0" w:space="0" w:color="auto" w:frame="1"/>
        </w:rPr>
        <w:t xml:space="preserve"> - Литературная гостиная «Путешествие в страну сказок!» Ответственный: </w:t>
      </w:r>
      <w:proofErr w:type="spellStart"/>
      <w:r w:rsidRPr="002A7F81">
        <w:rPr>
          <w:rFonts w:ascii="Times New Roman" w:hAnsi="Times New Roman" w:cs="Times New Roman"/>
          <w:sz w:val="28"/>
          <w:szCs w:val="28"/>
          <w:bdr w:val="none" w:sz="0" w:space="0" w:color="auto" w:frame="1"/>
        </w:rPr>
        <w:t>культорганизатор</w:t>
      </w:r>
      <w:proofErr w:type="spellEnd"/>
      <w:r w:rsidRPr="002A7F81">
        <w:rPr>
          <w:rFonts w:ascii="Times New Roman" w:hAnsi="Times New Roman" w:cs="Times New Roman"/>
          <w:sz w:val="28"/>
          <w:szCs w:val="28"/>
          <w:bdr w:val="none" w:sz="0" w:space="0" w:color="auto" w:frame="1"/>
        </w:rPr>
        <w:t xml:space="preserve"> клуба «Фрегат»</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bdr w:val="none" w:sz="0" w:space="0" w:color="auto" w:frame="1"/>
        </w:rPr>
        <w:t>Заключительная часть проекта «Путешествие к истокам или русские забавы» представляет собой русские традиционные праздники и дворовые гуляния, связанные с народным календарем:</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u w:val="single"/>
          <w:bdr w:val="none" w:sz="0" w:space="0" w:color="auto" w:frame="1"/>
        </w:rPr>
        <w:t>Зима (январь)</w:t>
      </w:r>
      <w:r w:rsidRPr="002A7F81">
        <w:rPr>
          <w:rFonts w:ascii="Times New Roman" w:hAnsi="Times New Roman" w:cs="Times New Roman"/>
          <w:sz w:val="28"/>
          <w:szCs w:val="28"/>
          <w:bdr w:val="none" w:sz="0" w:space="0" w:color="auto" w:frame="1"/>
        </w:rPr>
        <w:t xml:space="preserve"> – рождественский праздник «Ай - да колядовать, по деревне гулять!» Ответственный: </w:t>
      </w:r>
      <w:proofErr w:type="spellStart"/>
      <w:r w:rsidRPr="002A7F81">
        <w:rPr>
          <w:rFonts w:ascii="Times New Roman" w:hAnsi="Times New Roman" w:cs="Times New Roman"/>
          <w:sz w:val="28"/>
          <w:szCs w:val="28"/>
          <w:bdr w:val="none" w:sz="0" w:space="0" w:color="auto" w:frame="1"/>
        </w:rPr>
        <w:t>культорганизатор</w:t>
      </w:r>
      <w:proofErr w:type="spellEnd"/>
      <w:r w:rsidRPr="002A7F81">
        <w:rPr>
          <w:rFonts w:ascii="Times New Roman" w:hAnsi="Times New Roman" w:cs="Times New Roman"/>
          <w:sz w:val="28"/>
          <w:szCs w:val="28"/>
          <w:bdr w:val="none" w:sz="0" w:space="0" w:color="auto" w:frame="1"/>
        </w:rPr>
        <w:t xml:space="preserve"> клуба «Фрегат»</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u w:val="single"/>
          <w:bdr w:val="none" w:sz="0" w:space="0" w:color="auto" w:frame="1"/>
        </w:rPr>
        <w:t>Весна (март)</w:t>
      </w:r>
      <w:r w:rsidRPr="002A7F81">
        <w:rPr>
          <w:rFonts w:ascii="Times New Roman" w:hAnsi="Times New Roman" w:cs="Times New Roman"/>
          <w:sz w:val="28"/>
          <w:szCs w:val="28"/>
          <w:bdr w:val="none" w:sz="0" w:space="0" w:color="auto" w:frame="1"/>
        </w:rPr>
        <w:t> – масленичные дворовые гуляния «Широкая Масленица мы тебе кланяемся!» Ответственный: художественный руководитель</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u w:val="single"/>
          <w:bdr w:val="none" w:sz="0" w:space="0" w:color="auto" w:frame="1"/>
        </w:rPr>
        <w:t>Весна (апрель)</w:t>
      </w:r>
      <w:r w:rsidRPr="002A7F81">
        <w:rPr>
          <w:rFonts w:ascii="Times New Roman" w:hAnsi="Times New Roman" w:cs="Times New Roman"/>
          <w:sz w:val="28"/>
          <w:szCs w:val="28"/>
          <w:bdr w:val="none" w:sz="0" w:space="0" w:color="auto" w:frame="1"/>
        </w:rPr>
        <w:t xml:space="preserve">- Русский народный праздник встречи весны, весенние гуляния - Веснянки «Журавли </w:t>
      </w:r>
      <w:proofErr w:type="spellStart"/>
      <w:r w:rsidRPr="002A7F81">
        <w:rPr>
          <w:rFonts w:ascii="Times New Roman" w:hAnsi="Times New Roman" w:cs="Times New Roman"/>
          <w:sz w:val="28"/>
          <w:szCs w:val="28"/>
          <w:bdr w:val="none" w:sz="0" w:space="0" w:color="auto" w:frame="1"/>
        </w:rPr>
        <w:t>курлыкают</w:t>
      </w:r>
      <w:proofErr w:type="spellEnd"/>
      <w:r w:rsidRPr="002A7F81">
        <w:rPr>
          <w:rFonts w:ascii="Times New Roman" w:hAnsi="Times New Roman" w:cs="Times New Roman"/>
          <w:sz w:val="28"/>
          <w:szCs w:val="28"/>
          <w:bdr w:val="none" w:sz="0" w:space="0" w:color="auto" w:frame="1"/>
        </w:rPr>
        <w:t xml:space="preserve">, Весну красну </w:t>
      </w:r>
      <w:proofErr w:type="spellStart"/>
      <w:r w:rsidRPr="002A7F81">
        <w:rPr>
          <w:rFonts w:ascii="Times New Roman" w:hAnsi="Times New Roman" w:cs="Times New Roman"/>
          <w:sz w:val="28"/>
          <w:szCs w:val="28"/>
          <w:bdr w:val="none" w:sz="0" w:space="0" w:color="auto" w:frame="1"/>
        </w:rPr>
        <w:t>кликают</w:t>
      </w:r>
      <w:proofErr w:type="spellEnd"/>
      <w:r w:rsidRPr="002A7F81">
        <w:rPr>
          <w:rFonts w:ascii="Times New Roman" w:hAnsi="Times New Roman" w:cs="Times New Roman"/>
          <w:sz w:val="28"/>
          <w:szCs w:val="28"/>
          <w:bdr w:val="none" w:sz="0" w:space="0" w:color="auto" w:frame="1"/>
        </w:rPr>
        <w:t xml:space="preserve">!» Ответственный: </w:t>
      </w:r>
      <w:proofErr w:type="spellStart"/>
      <w:r w:rsidRPr="002A7F81">
        <w:rPr>
          <w:rFonts w:ascii="Times New Roman" w:hAnsi="Times New Roman" w:cs="Times New Roman"/>
          <w:sz w:val="28"/>
          <w:szCs w:val="28"/>
          <w:bdr w:val="none" w:sz="0" w:space="0" w:color="auto" w:frame="1"/>
        </w:rPr>
        <w:t>культорганизатор</w:t>
      </w:r>
      <w:proofErr w:type="spellEnd"/>
      <w:r w:rsidRPr="002A7F81">
        <w:rPr>
          <w:rFonts w:ascii="Times New Roman" w:hAnsi="Times New Roman" w:cs="Times New Roman"/>
          <w:sz w:val="28"/>
          <w:szCs w:val="28"/>
          <w:bdr w:val="none" w:sz="0" w:space="0" w:color="auto" w:frame="1"/>
        </w:rPr>
        <w:t xml:space="preserve"> клуба «Фрегат»</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u w:val="single"/>
          <w:bdr w:val="none" w:sz="0" w:space="0" w:color="auto" w:frame="1"/>
        </w:rPr>
        <w:t>Лето (июнь)</w:t>
      </w:r>
      <w:r w:rsidRPr="002A7F81">
        <w:rPr>
          <w:rFonts w:ascii="Times New Roman" w:hAnsi="Times New Roman" w:cs="Times New Roman"/>
          <w:sz w:val="28"/>
          <w:szCs w:val="28"/>
          <w:bdr w:val="none" w:sz="0" w:space="0" w:color="auto" w:frame="1"/>
        </w:rPr>
        <w:t xml:space="preserve"> – старинный русский женский обрядовый праздник. «Семик, да Троица! У Нас праздничек водится! » Ответственные: </w:t>
      </w:r>
      <w:proofErr w:type="spellStart"/>
      <w:r w:rsidRPr="002A7F81">
        <w:rPr>
          <w:rFonts w:ascii="Times New Roman" w:hAnsi="Times New Roman" w:cs="Times New Roman"/>
          <w:sz w:val="28"/>
          <w:szCs w:val="28"/>
          <w:bdr w:val="none" w:sz="0" w:space="0" w:color="auto" w:frame="1"/>
        </w:rPr>
        <w:t>культорганизатор</w:t>
      </w:r>
      <w:proofErr w:type="spellEnd"/>
      <w:r w:rsidRPr="002A7F81">
        <w:rPr>
          <w:rFonts w:ascii="Times New Roman" w:hAnsi="Times New Roman" w:cs="Times New Roman"/>
          <w:sz w:val="28"/>
          <w:szCs w:val="28"/>
          <w:bdr w:val="none" w:sz="0" w:space="0" w:color="auto" w:frame="1"/>
        </w:rPr>
        <w:t xml:space="preserve"> клуба «Фрегат»</w:t>
      </w:r>
      <w:proofErr w:type="gramStart"/>
      <w:r w:rsidRPr="002A7F81">
        <w:rPr>
          <w:rFonts w:ascii="Times New Roman" w:hAnsi="Times New Roman" w:cs="Times New Roman"/>
          <w:sz w:val="28"/>
          <w:szCs w:val="28"/>
          <w:bdr w:val="none" w:sz="0" w:space="0" w:color="auto" w:frame="1"/>
        </w:rPr>
        <w:t xml:space="preserve"> ,</w:t>
      </w:r>
      <w:proofErr w:type="spellStart"/>
      <w:proofErr w:type="gramEnd"/>
      <w:r w:rsidRPr="002A7F81">
        <w:rPr>
          <w:rFonts w:ascii="Times New Roman" w:hAnsi="Times New Roman" w:cs="Times New Roman"/>
          <w:sz w:val="28"/>
          <w:szCs w:val="28"/>
          <w:bdr w:val="none" w:sz="0" w:space="0" w:color="auto" w:frame="1"/>
        </w:rPr>
        <w:t>культорганизатор</w:t>
      </w:r>
      <w:proofErr w:type="spellEnd"/>
      <w:r w:rsidRPr="002A7F81">
        <w:rPr>
          <w:rFonts w:ascii="Times New Roman" w:hAnsi="Times New Roman" w:cs="Times New Roman"/>
          <w:sz w:val="28"/>
          <w:szCs w:val="28"/>
          <w:bdr w:val="none" w:sz="0" w:space="0" w:color="auto" w:frame="1"/>
        </w:rPr>
        <w:t xml:space="preserve"> клуба « Чайка»</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u w:val="single"/>
          <w:bdr w:val="none" w:sz="0" w:space="0" w:color="auto" w:frame="1"/>
        </w:rPr>
        <w:t>Осень (октябрь)</w:t>
      </w:r>
      <w:r w:rsidRPr="002A7F81">
        <w:rPr>
          <w:rFonts w:ascii="Times New Roman" w:hAnsi="Times New Roman" w:cs="Times New Roman"/>
          <w:sz w:val="28"/>
          <w:szCs w:val="28"/>
          <w:bdr w:val="none" w:sz="0" w:space="0" w:color="auto" w:frame="1"/>
        </w:rPr>
        <w:t xml:space="preserve"> – осенние посиделки, Праздник урожая «Старым людям на утешенье, Добрым людям на </w:t>
      </w:r>
      <w:proofErr w:type="spellStart"/>
      <w:r w:rsidRPr="002A7F81">
        <w:rPr>
          <w:rFonts w:ascii="Times New Roman" w:hAnsi="Times New Roman" w:cs="Times New Roman"/>
          <w:sz w:val="28"/>
          <w:szCs w:val="28"/>
          <w:bdr w:val="none" w:sz="0" w:space="0" w:color="auto" w:frame="1"/>
        </w:rPr>
        <w:t>услышанье</w:t>
      </w:r>
      <w:proofErr w:type="spellEnd"/>
      <w:r w:rsidRPr="002A7F81">
        <w:rPr>
          <w:rFonts w:ascii="Times New Roman" w:hAnsi="Times New Roman" w:cs="Times New Roman"/>
          <w:sz w:val="28"/>
          <w:szCs w:val="28"/>
          <w:bdr w:val="none" w:sz="0" w:space="0" w:color="auto" w:frame="1"/>
        </w:rPr>
        <w:t xml:space="preserve">!» Ответственный: </w:t>
      </w:r>
      <w:proofErr w:type="spellStart"/>
      <w:r w:rsidRPr="002A7F81">
        <w:rPr>
          <w:rFonts w:ascii="Times New Roman" w:hAnsi="Times New Roman" w:cs="Times New Roman"/>
          <w:sz w:val="28"/>
          <w:szCs w:val="28"/>
          <w:bdr w:val="none" w:sz="0" w:space="0" w:color="auto" w:frame="1"/>
        </w:rPr>
        <w:t>культорганизатор</w:t>
      </w:r>
      <w:proofErr w:type="spellEnd"/>
      <w:r w:rsidRPr="002A7F81">
        <w:rPr>
          <w:rFonts w:ascii="Times New Roman" w:hAnsi="Times New Roman" w:cs="Times New Roman"/>
          <w:sz w:val="28"/>
          <w:szCs w:val="28"/>
          <w:bdr w:val="none" w:sz="0" w:space="0" w:color="auto" w:frame="1"/>
        </w:rPr>
        <w:t xml:space="preserve"> клуба «Фрегат»</w:t>
      </w:r>
      <w:proofErr w:type="gramStart"/>
      <w:r w:rsidRPr="002A7F81">
        <w:rPr>
          <w:rFonts w:ascii="Times New Roman" w:hAnsi="Times New Roman" w:cs="Times New Roman"/>
          <w:sz w:val="28"/>
          <w:szCs w:val="28"/>
          <w:bdr w:val="none" w:sz="0" w:space="0" w:color="auto" w:frame="1"/>
        </w:rPr>
        <w:t xml:space="preserve"> .</w:t>
      </w:r>
      <w:proofErr w:type="gramEnd"/>
      <w:r w:rsidRPr="002A7F81">
        <w:rPr>
          <w:rFonts w:ascii="Times New Roman" w:hAnsi="Times New Roman" w:cs="Times New Roman"/>
          <w:sz w:val="28"/>
          <w:szCs w:val="28"/>
          <w:bdr w:val="none" w:sz="0" w:space="0" w:color="auto" w:frame="1"/>
        </w:rPr>
        <w:t xml:space="preserve"> Программа проводится совместно с творческим коллективом старшего поколения ЦСО.</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bdr w:val="none" w:sz="0" w:space="0" w:color="auto" w:frame="1"/>
        </w:rPr>
        <w:t>Народные праздники проекта «Путешествие к истокам или русские забавы», представляют собой дворовые гуляния, направленные на пропаганду широкого и яркого представления о русских народных играх, забавах, развлечениях, составляющих основу национальной культуры России, а так же сохранение русских традиций, обычаев. Мероприятия рассчитаны на широкую аудиторию: детей младшего возраста, подростков, старших и пожилых людей.</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bdr w:val="none" w:sz="0" w:space="0" w:color="auto" w:frame="1"/>
        </w:rPr>
        <w:t xml:space="preserve">Праздники строятся на основе театрализованных, концертных, фольклорных программ с участием самодеятельных творческих коллективов района и приглашенных коллективов Западного округа. Мероприятие предполагает наличие </w:t>
      </w:r>
      <w:r w:rsidRPr="002A7F81">
        <w:rPr>
          <w:rFonts w:ascii="Times New Roman" w:hAnsi="Times New Roman" w:cs="Times New Roman"/>
          <w:sz w:val="28"/>
          <w:szCs w:val="28"/>
          <w:bdr w:val="none" w:sz="0" w:space="0" w:color="auto" w:frame="1"/>
        </w:rPr>
        <w:lastRenderedPageBreak/>
        <w:t xml:space="preserve">уличной «концертной» площадки с оформлением в народном стиле, с установкой профессионального </w:t>
      </w:r>
      <w:proofErr w:type="spellStart"/>
      <w:r w:rsidRPr="002A7F81">
        <w:rPr>
          <w:rFonts w:ascii="Times New Roman" w:hAnsi="Times New Roman" w:cs="Times New Roman"/>
          <w:sz w:val="28"/>
          <w:szCs w:val="28"/>
          <w:bdr w:val="none" w:sz="0" w:space="0" w:color="auto" w:frame="1"/>
        </w:rPr>
        <w:t>звуко-технического</w:t>
      </w:r>
      <w:proofErr w:type="spellEnd"/>
      <w:r w:rsidRPr="002A7F81">
        <w:rPr>
          <w:rFonts w:ascii="Times New Roman" w:hAnsi="Times New Roman" w:cs="Times New Roman"/>
          <w:sz w:val="28"/>
          <w:szCs w:val="28"/>
          <w:bdr w:val="none" w:sz="0" w:space="0" w:color="auto" w:frame="1"/>
        </w:rPr>
        <w:t xml:space="preserve"> оборудования, с профессиональным театрализованным ведением обрядовых, традиционных игр, концертных программ, включающих в себя тематические выставки старинной игрушки, с выставкой-демонстрацией аутентичных народных костюмов или их стилизованных вариантов.</w:t>
      </w:r>
    </w:p>
    <w:p w:rsidR="003B3A88" w:rsidRPr="002A7F81" w:rsidRDefault="003B3A88" w:rsidP="002A7F81">
      <w:pPr>
        <w:pStyle w:val="a6"/>
        <w:jc w:val="both"/>
        <w:rPr>
          <w:rFonts w:ascii="Times New Roman" w:hAnsi="Times New Roman" w:cs="Times New Roman"/>
          <w:sz w:val="28"/>
          <w:szCs w:val="28"/>
          <w:bdr w:val="none" w:sz="0" w:space="0" w:color="auto" w:frame="1"/>
        </w:rPr>
      </w:pPr>
      <w:r w:rsidRPr="002A7F81">
        <w:rPr>
          <w:rFonts w:ascii="Times New Roman" w:hAnsi="Times New Roman" w:cs="Times New Roman"/>
          <w:sz w:val="28"/>
          <w:szCs w:val="28"/>
          <w:bdr w:val="none" w:sz="0" w:space="0" w:color="auto" w:frame="1"/>
        </w:rPr>
        <w:t>Особое внимание уделяется укреплению связей с родителями. Совместное участие в творческих мероприятиях  помогает объединить семью и наполнить ее досуг новым содержанием.  Создание условий для совместной творческой деятельности, сочетание индивидуального и коллективного творчества детей и родителей способствует  единению руководителей кружков, родителей и детей. Что формирует положительное отношение  друг к другу. Родители становятся активными участниками педагогического процесса: они  принимают участие  в проведение русских народных праздниках,  вмастер – классах, участвуют в играх, активно обсуждают вопросы воспитания  на клубных семинарах.</w:t>
      </w:r>
    </w:p>
    <w:p w:rsidR="005A6328" w:rsidRDefault="005A6328" w:rsidP="005A6328">
      <w:pPr>
        <w:pStyle w:val="a6"/>
        <w:jc w:val="both"/>
        <w:rPr>
          <w:rFonts w:ascii="Times New Roman" w:hAnsi="Times New Roman" w:cs="Times New Roman"/>
          <w:sz w:val="28"/>
          <w:szCs w:val="28"/>
        </w:rPr>
      </w:pPr>
      <w:r>
        <w:t xml:space="preserve">. Ценность добра – осознание себя как части мира; осознание постулатов нравственной жизни (будь </w:t>
      </w:r>
      <w:r w:rsidRPr="005A6328">
        <w:rPr>
          <w:rFonts w:ascii="Times New Roman" w:hAnsi="Times New Roman" w:cs="Times New Roman"/>
          <w:sz w:val="28"/>
          <w:szCs w:val="28"/>
        </w:rPr>
        <w:t xml:space="preserve">милосерден, поступай так, как ты хотел бы, чтобы поступали с тобой). Ценность общения – понимание важности общения как значимой составляющей жизни общества, как </w:t>
      </w:r>
    </w:p>
    <w:p w:rsidR="005A6328" w:rsidRPr="005A6328" w:rsidRDefault="005A6328" w:rsidP="005A6328">
      <w:pPr>
        <w:pStyle w:val="a6"/>
        <w:jc w:val="both"/>
        <w:rPr>
          <w:rFonts w:ascii="Times New Roman" w:hAnsi="Times New Roman" w:cs="Times New Roman"/>
          <w:sz w:val="28"/>
          <w:szCs w:val="28"/>
        </w:rPr>
      </w:pPr>
      <w:r w:rsidRPr="00270E6C">
        <w:rPr>
          <w:rFonts w:ascii="Times New Roman" w:eastAsia="Times New Roman" w:hAnsi="Times New Roman" w:cs="Times New Roman"/>
          <w:b/>
          <w:color w:val="000000"/>
          <w:sz w:val="28"/>
          <w:szCs w:val="28"/>
        </w:rPr>
        <w:t xml:space="preserve">В </w:t>
      </w:r>
      <w:proofErr w:type="spellStart"/>
      <w:r w:rsidRPr="00270E6C">
        <w:rPr>
          <w:rFonts w:ascii="Times New Roman" w:eastAsia="Times New Roman" w:hAnsi="Times New Roman" w:cs="Times New Roman"/>
          <w:b/>
          <w:color w:val="000000"/>
          <w:sz w:val="28"/>
          <w:szCs w:val="28"/>
        </w:rPr>
        <w:t>резу</w:t>
      </w:r>
      <w:r w:rsidR="0090312A">
        <w:rPr>
          <w:rFonts w:ascii="Times New Roman" w:eastAsia="Times New Roman" w:hAnsi="Times New Roman" w:cs="Times New Roman"/>
          <w:b/>
          <w:color w:val="000000"/>
          <w:sz w:val="28"/>
          <w:szCs w:val="28"/>
        </w:rPr>
        <w:t>льтат</w:t>
      </w:r>
      <w:r w:rsidRPr="00270E6C">
        <w:rPr>
          <w:rFonts w:ascii="Times New Roman" w:eastAsia="Times New Roman" w:hAnsi="Times New Roman" w:cs="Times New Roman"/>
          <w:b/>
          <w:color w:val="000000"/>
          <w:sz w:val="28"/>
          <w:szCs w:val="28"/>
        </w:rPr>
        <w:t>проекта</w:t>
      </w:r>
      <w:r w:rsidRPr="00270E6C">
        <w:rPr>
          <w:rFonts w:ascii="Times New Roman" w:hAnsi="Times New Roman" w:cs="Times New Roman"/>
          <w:sz w:val="28"/>
          <w:szCs w:val="28"/>
        </w:rPr>
        <w:t>является</w:t>
      </w:r>
      <w:proofErr w:type="spellEnd"/>
      <w:r w:rsidRPr="00270E6C">
        <w:rPr>
          <w:rFonts w:ascii="Times New Roman" w:hAnsi="Times New Roman" w:cs="Times New Roman"/>
          <w:sz w:val="28"/>
          <w:szCs w:val="28"/>
        </w:rPr>
        <w:t xml:space="preserve"> осмысление и </w:t>
      </w:r>
      <w:proofErr w:type="spellStart"/>
      <w:r w:rsidRPr="00270E6C">
        <w:rPr>
          <w:rFonts w:ascii="Times New Roman" w:hAnsi="Times New Roman" w:cs="Times New Roman"/>
          <w:sz w:val="28"/>
          <w:szCs w:val="28"/>
        </w:rPr>
        <w:t>интериоризация</w:t>
      </w:r>
      <w:proofErr w:type="spellEnd"/>
      <w:r w:rsidRPr="00270E6C">
        <w:rPr>
          <w:rFonts w:ascii="Times New Roman" w:hAnsi="Times New Roman" w:cs="Times New Roman"/>
          <w:sz w:val="28"/>
          <w:szCs w:val="28"/>
        </w:rPr>
        <w:t xml:space="preserve"> (присвоение) обучающимися системы ценностей одного из основополагающих элементов культуры. Ценность красоты и гармонии – осознание красоты и гармоничности традиций родного края. Ценность истины – осознание ценности научного познания как части культуры человечества, приоритета знания, установления истины, самого познания как ценности. Ценность семьи – понимание важности семьи в жизни человека; осознание своих корней; формирование эмоционально-позитивного отношения к семье, близким, взаимной ответственности, уважение к старшим, их нравственным идеалам. Ценность труда и творчества – осознание роли труда в жизни человека, развитие организованности, целеустремлённости, ответственности, самостоятельности, ценностного отношения к труду в целом. Ценность гражданственности и патриотизма – осознание себя как</w:t>
      </w:r>
      <w:r w:rsidRPr="005A6328">
        <w:rPr>
          <w:rFonts w:ascii="Times New Roman" w:hAnsi="Times New Roman" w:cs="Times New Roman"/>
          <w:sz w:val="28"/>
          <w:szCs w:val="28"/>
        </w:rPr>
        <w:t xml:space="preserve"> члена общества, народа, представителя страны, государства; интерес к своей стране: её истории, культуре, её жизни и её народу. Ценность человечества – осознание себя не только гражданином России, но и частью мирового сообщества, для существования и прогресса которого необходимы мир, сотрудничество, толерантность</w:t>
      </w:r>
      <w:r w:rsidRPr="005A6328">
        <w:rPr>
          <w:rFonts w:ascii="Times New Roman" w:eastAsia="Times New Roman" w:hAnsi="Times New Roman" w:cs="Times New Roman"/>
          <w:color w:val="000000"/>
          <w:sz w:val="28"/>
          <w:szCs w:val="28"/>
        </w:rPr>
        <w:br/>
      </w:r>
    </w:p>
    <w:p w:rsidR="00545C3E" w:rsidRPr="005A6328" w:rsidRDefault="00545C3E" w:rsidP="005A6328">
      <w:pPr>
        <w:pStyle w:val="a6"/>
        <w:jc w:val="both"/>
        <w:rPr>
          <w:rFonts w:ascii="Times New Roman" w:hAnsi="Times New Roman" w:cs="Times New Roman"/>
          <w:sz w:val="28"/>
          <w:szCs w:val="28"/>
        </w:rPr>
      </w:pPr>
    </w:p>
    <w:p w:rsidR="00545C3E" w:rsidRPr="00DB2F71" w:rsidRDefault="00545C3E" w:rsidP="00545C3E">
      <w:pPr>
        <w:rPr>
          <w:rFonts w:ascii="Times New Roman" w:hAnsi="Times New Roman" w:cs="Times New Roman"/>
          <w:sz w:val="28"/>
          <w:szCs w:val="28"/>
        </w:rPr>
      </w:pPr>
    </w:p>
    <w:p w:rsidR="00545C3E" w:rsidRPr="00DB2F71" w:rsidRDefault="00545C3E" w:rsidP="00545C3E">
      <w:pPr>
        <w:rPr>
          <w:rFonts w:ascii="Times New Roman" w:hAnsi="Times New Roman" w:cs="Times New Roman"/>
          <w:sz w:val="28"/>
          <w:szCs w:val="28"/>
          <w:u w:val="single"/>
        </w:rPr>
      </w:pPr>
    </w:p>
    <w:p w:rsidR="00545C3E" w:rsidRPr="00DB2F71" w:rsidRDefault="00545C3E" w:rsidP="00545C3E">
      <w:pPr>
        <w:rPr>
          <w:rFonts w:ascii="Times New Roman" w:hAnsi="Times New Roman" w:cs="Times New Roman"/>
          <w:sz w:val="28"/>
          <w:szCs w:val="28"/>
        </w:rPr>
      </w:pPr>
    </w:p>
    <w:p w:rsidR="00545C3E" w:rsidRDefault="00545C3E" w:rsidP="00545C3E">
      <w:pPr>
        <w:rPr>
          <w:rFonts w:ascii="Times New Roman" w:hAnsi="Times New Roman" w:cs="Times New Roman"/>
          <w:b/>
          <w:sz w:val="28"/>
          <w:szCs w:val="28"/>
          <w:u w:val="single"/>
        </w:rPr>
      </w:pPr>
    </w:p>
    <w:p w:rsidR="00545C3E" w:rsidRPr="00DB2F71" w:rsidRDefault="00545C3E" w:rsidP="00545C3E">
      <w:pPr>
        <w:rPr>
          <w:rFonts w:ascii="Times New Roman" w:hAnsi="Times New Roman" w:cs="Times New Roman"/>
          <w:sz w:val="28"/>
          <w:szCs w:val="28"/>
        </w:rPr>
      </w:pPr>
    </w:p>
    <w:p w:rsidR="00545C3E" w:rsidRPr="00DB2F71" w:rsidRDefault="00545C3E" w:rsidP="00545C3E">
      <w:pPr>
        <w:rPr>
          <w:rFonts w:ascii="Times New Roman" w:hAnsi="Times New Roman" w:cs="Times New Roman"/>
          <w:sz w:val="28"/>
          <w:szCs w:val="28"/>
        </w:rPr>
      </w:pPr>
    </w:p>
    <w:p w:rsidR="00545C3E" w:rsidRPr="00DB2F71" w:rsidRDefault="00545C3E" w:rsidP="00545C3E">
      <w:pPr>
        <w:rPr>
          <w:rFonts w:ascii="Times New Roman" w:hAnsi="Times New Roman" w:cs="Times New Roman"/>
          <w:b/>
          <w:sz w:val="28"/>
          <w:szCs w:val="28"/>
          <w:u w:val="single"/>
        </w:rPr>
      </w:pPr>
    </w:p>
    <w:p w:rsidR="00545C3E" w:rsidRPr="00DB2F71" w:rsidRDefault="00545C3E" w:rsidP="00545C3E">
      <w:pPr>
        <w:rPr>
          <w:rFonts w:ascii="Times New Roman" w:hAnsi="Times New Roman" w:cs="Times New Roman"/>
          <w:b/>
          <w:sz w:val="28"/>
          <w:szCs w:val="28"/>
          <w:u w:val="single"/>
        </w:rPr>
      </w:pPr>
    </w:p>
    <w:p w:rsidR="00545C3E" w:rsidRPr="00DB2F71" w:rsidRDefault="00545C3E" w:rsidP="00545C3E">
      <w:pPr>
        <w:rPr>
          <w:rFonts w:ascii="Times New Roman" w:hAnsi="Times New Roman" w:cs="Times New Roman"/>
          <w:b/>
          <w:sz w:val="28"/>
          <w:szCs w:val="28"/>
          <w:u w:val="single"/>
        </w:rPr>
      </w:pPr>
    </w:p>
    <w:p w:rsidR="00545C3E" w:rsidRDefault="00545C3E" w:rsidP="00545C3E">
      <w:pPr>
        <w:rPr>
          <w:b/>
          <w:i/>
          <w:sz w:val="32"/>
          <w:szCs w:val="32"/>
          <w:u w:val="single"/>
        </w:rPr>
      </w:pPr>
    </w:p>
    <w:p w:rsidR="00545C3E" w:rsidRDefault="00545C3E" w:rsidP="00545C3E">
      <w:pPr>
        <w:rPr>
          <w:b/>
          <w:i/>
          <w:sz w:val="32"/>
          <w:szCs w:val="32"/>
          <w:u w:val="single"/>
        </w:rPr>
      </w:pPr>
    </w:p>
    <w:p w:rsidR="00545C3E" w:rsidRDefault="00545C3E" w:rsidP="00545C3E">
      <w:pPr>
        <w:rPr>
          <w:b/>
          <w:i/>
          <w:sz w:val="32"/>
          <w:szCs w:val="32"/>
          <w:u w:val="single"/>
        </w:rPr>
      </w:pPr>
    </w:p>
    <w:p w:rsidR="00F36D15" w:rsidRDefault="00F36D15" w:rsidP="00545C3E">
      <w:pPr>
        <w:pStyle w:val="a3"/>
        <w:shd w:val="clear" w:color="auto" w:fill="FFFFFF"/>
        <w:spacing w:before="225" w:beforeAutospacing="0" w:after="225" w:afterAutospacing="0"/>
        <w:rPr>
          <w:i/>
          <w:color w:val="555555"/>
          <w:sz w:val="28"/>
          <w:szCs w:val="28"/>
        </w:rPr>
      </w:pPr>
    </w:p>
    <w:p w:rsidR="00F36D15" w:rsidRDefault="00F36D15" w:rsidP="00545C3E">
      <w:pPr>
        <w:pStyle w:val="a3"/>
        <w:shd w:val="clear" w:color="auto" w:fill="FFFFFF"/>
        <w:spacing w:before="225" w:beforeAutospacing="0" w:after="225" w:afterAutospacing="0"/>
        <w:rPr>
          <w:i/>
          <w:color w:val="555555"/>
          <w:sz w:val="28"/>
          <w:szCs w:val="28"/>
        </w:rPr>
      </w:pPr>
    </w:p>
    <w:p w:rsidR="00F36D15" w:rsidRDefault="00F36D15" w:rsidP="00545C3E">
      <w:pPr>
        <w:pStyle w:val="a3"/>
        <w:shd w:val="clear" w:color="auto" w:fill="FFFFFF"/>
        <w:spacing w:before="225" w:beforeAutospacing="0" w:after="225" w:afterAutospacing="0"/>
        <w:rPr>
          <w:i/>
          <w:color w:val="555555"/>
          <w:sz w:val="28"/>
          <w:szCs w:val="28"/>
        </w:rPr>
      </w:pPr>
    </w:p>
    <w:p w:rsidR="00F36D15" w:rsidRDefault="00F36D15" w:rsidP="00545C3E">
      <w:pPr>
        <w:pStyle w:val="a3"/>
        <w:shd w:val="clear" w:color="auto" w:fill="FFFFFF"/>
        <w:spacing w:before="225" w:beforeAutospacing="0" w:after="225" w:afterAutospacing="0"/>
        <w:rPr>
          <w:i/>
          <w:color w:val="555555"/>
          <w:sz w:val="28"/>
          <w:szCs w:val="28"/>
        </w:rPr>
      </w:pPr>
    </w:p>
    <w:p w:rsidR="00F36D15" w:rsidRDefault="00F36D15" w:rsidP="00545C3E">
      <w:pPr>
        <w:pStyle w:val="a3"/>
        <w:shd w:val="clear" w:color="auto" w:fill="FFFFFF"/>
        <w:spacing w:before="225" w:beforeAutospacing="0" w:after="225" w:afterAutospacing="0"/>
        <w:rPr>
          <w:i/>
          <w:color w:val="555555"/>
          <w:sz w:val="28"/>
          <w:szCs w:val="28"/>
        </w:rPr>
      </w:pPr>
    </w:p>
    <w:p w:rsidR="00F36D15" w:rsidRDefault="00F36D15" w:rsidP="00545C3E">
      <w:pPr>
        <w:pStyle w:val="a3"/>
        <w:shd w:val="clear" w:color="auto" w:fill="FFFFFF"/>
        <w:spacing w:before="225" w:beforeAutospacing="0" w:after="225" w:afterAutospacing="0"/>
        <w:rPr>
          <w:i/>
          <w:color w:val="555555"/>
          <w:sz w:val="28"/>
          <w:szCs w:val="28"/>
        </w:rPr>
      </w:pPr>
    </w:p>
    <w:p w:rsidR="00F36D15" w:rsidRDefault="00F36D15" w:rsidP="00545C3E">
      <w:pPr>
        <w:pStyle w:val="a3"/>
        <w:shd w:val="clear" w:color="auto" w:fill="FFFFFF"/>
        <w:spacing w:before="225" w:beforeAutospacing="0" w:after="225" w:afterAutospacing="0"/>
        <w:rPr>
          <w:i/>
          <w:color w:val="555555"/>
          <w:sz w:val="28"/>
          <w:szCs w:val="28"/>
        </w:rPr>
      </w:pPr>
    </w:p>
    <w:p w:rsidR="00F36D15" w:rsidRDefault="00F36D15" w:rsidP="00545C3E">
      <w:pPr>
        <w:pStyle w:val="a3"/>
        <w:shd w:val="clear" w:color="auto" w:fill="FFFFFF"/>
        <w:spacing w:before="225" w:beforeAutospacing="0" w:after="225" w:afterAutospacing="0"/>
        <w:rPr>
          <w:i/>
          <w:color w:val="555555"/>
          <w:sz w:val="28"/>
          <w:szCs w:val="28"/>
        </w:rPr>
      </w:pPr>
    </w:p>
    <w:p w:rsidR="00F36D15" w:rsidRDefault="00F36D15" w:rsidP="00545C3E">
      <w:pPr>
        <w:pStyle w:val="a3"/>
        <w:shd w:val="clear" w:color="auto" w:fill="FFFFFF"/>
        <w:spacing w:before="225" w:beforeAutospacing="0" w:after="225" w:afterAutospacing="0"/>
        <w:rPr>
          <w:i/>
          <w:color w:val="555555"/>
          <w:sz w:val="28"/>
          <w:szCs w:val="28"/>
        </w:rPr>
      </w:pPr>
    </w:p>
    <w:p w:rsidR="00F36D15" w:rsidRDefault="00F36D15" w:rsidP="00545C3E">
      <w:pPr>
        <w:pStyle w:val="a3"/>
        <w:shd w:val="clear" w:color="auto" w:fill="FFFFFF"/>
        <w:spacing w:before="225" w:beforeAutospacing="0" w:after="225" w:afterAutospacing="0"/>
        <w:rPr>
          <w:i/>
          <w:color w:val="555555"/>
          <w:sz w:val="28"/>
          <w:szCs w:val="28"/>
        </w:rPr>
      </w:pPr>
    </w:p>
    <w:p w:rsidR="00545C3E" w:rsidRDefault="00545C3E" w:rsidP="00545C3E">
      <w:pPr>
        <w:pStyle w:val="a3"/>
        <w:shd w:val="clear" w:color="auto" w:fill="FFFFFF"/>
        <w:spacing w:before="225" w:beforeAutospacing="0" w:after="225" w:afterAutospacing="0"/>
        <w:rPr>
          <w:i/>
          <w:color w:val="555555"/>
          <w:sz w:val="28"/>
          <w:szCs w:val="28"/>
        </w:rPr>
      </w:pPr>
      <w:r>
        <w:rPr>
          <w:i/>
          <w:color w:val="555555"/>
          <w:sz w:val="28"/>
          <w:szCs w:val="28"/>
        </w:rPr>
        <w:t xml:space="preserve">-    </w:t>
      </w:r>
    </w:p>
    <w:p w:rsidR="00545C3E" w:rsidRPr="0016017C" w:rsidRDefault="00545C3E" w:rsidP="00545C3E">
      <w:pPr>
        <w:pStyle w:val="a3"/>
        <w:shd w:val="clear" w:color="auto" w:fill="FFFFFF"/>
        <w:spacing w:before="225" w:beforeAutospacing="0" w:after="225" w:afterAutospacing="0"/>
        <w:rPr>
          <w:i/>
          <w:color w:val="555555"/>
          <w:sz w:val="28"/>
          <w:szCs w:val="28"/>
        </w:rPr>
      </w:pPr>
    </w:p>
    <w:p w:rsidR="00545C3E" w:rsidRDefault="00545C3E" w:rsidP="00545C3E">
      <w:pPr>
        <w:rPr>
          <w:b/>
          <w:i/>
          <w:sz w:val="32"/>
          <w:szCs w:val="32"/>
          <w:u w:val="single"/>
        </w:rPr>
      </w:pPr>
    </w:p>
    <w:p w:rsidR="00545C3E" w:rsidRDefault="00545C3E" w:rsidP="00545C3E">
      <w:pPr>
        <w:rPr>
          <w:b/>
          <w:i/>
          <w:sz w:val="32"/>
          <w:szCs w:val="32"/>
          <w:u w:val="single"/>
        </w:rPr>
      </w:pPr>
    </w:p>
    <w:p w:rsidR="00545C3E" w:rsidRDefault="00545C3E" w:rsidP="00545C3E">
      <w:pPr>
        <w:rPr>
          <w:b/>
          <w:i/>
          <w:sz w:val="32"/>
          <w:szCs w:val="32"/>
          <w:u w:val="single"/>
        </w:rPr>
      </w:pPr>
    </w:p>
    <w:p w:rsidR="00545C3E" w:rsidRDefault="00545C3E" w:rsidP="00545C3E">
      <w:pPr>
        <w:rPr>
          <w:b/>
          <w:i/>
          <w:sz w:val="32"/>
          <w:szCs w:val="32"/>
          <w:u w:val="single"/>
        </w:rPr>
      </w:pPr>
    </w:p>
    <w:p w:rsidR="00545C3E" w:rsidRDefault="00545C3E" w:rsidP="00545C3E">
      <w:pPr>
        <w:rPr>
          <w:b/>
          <w:i/>
          <w:sz w:val="36"/>
          <w:szCs w:val="36"/>
        </w:rPr>
      </w:pPr>
    </w:p>
    <w:p w:rsidR="00545C3E" w:rsidRDefault="00545C3E" w:rsidP="00545C3E">
      <w:pPr>
        <w:rPr>
          <w:b/>
          <w:i/>
          <w:sz w:val="36"/>
          <w:szCs w:val="36"/>
        </w:rPr>
      </w:pPr>
    </w:p>
    <w:p w:rsidR="00545C3E" w:rsidRDefault="00545C3E" w:rsidP="00545C3E">
      <w:pPr>
        <w:rPr>
          <w:b/>
          <w:i/>
          <w:sz w:val="36"/>
          <w:szCs w:val="36"/>
        </w:rPr>
      </w:pPr>
    </w:p>
    <w:p w:rsidR="00545C3E" w:rsidRDefault="00545C3E" w:rsidP="00545C3E">
      <w:pPr>
        <w:rPr>
          <w:b/>
          <w:i/>
          <w:sz w:val="32"/>
          <w:szCs w:val="32"/>
          <w:u w:val="single"/>
        </w:rPr>
      </w:pPr>
    </w:p>
    <w:p w:rsidR="00545C3E" w:rsidRDefault="00545C3E" w:rsidP="00545C3E">
      <w:pPr>
        <w:rPr>
          <w:b/>
          <w:i/>
          <w:sz w:val="32"/>
          <w:szCs w:val="32"/>
          <w:u w:val="single"/>
        </w:rPr>
      </w:pPr>
    </w:p>
    <w:p w:rsidR="00545C3E" w:rsidRDefault="00545C3E" w:rsidP="00545C3E">
      <w:pPr>
        <w:rPr>
          <w:b/>
          <w:i/>
          <w:sz w:val="32"/>
          <w:szCs w:val="32"/>
          <w:u w:val="single"/>
        </w:rPr>
      </w:pPr>
    </w:p>
    <w:p w:rsidR="00545C3E" w:rsidRDefault="00545C3E" w:rsidP="00545C3E">
      <w:pPr>
        <w:rPr>
          <w:b/>
          <w:i/>
          <w:sz w:val="32"/>
          <w:szCs w:val="32"/>
          <w:u w:val="single"/>
        </w:rPr>
      </w:pPr>
    </w:p>
    <w:p w:rsidR="00545C3E" w:rsidRDefault="00545C3E" w:rsidP="00545C3E">
      <w:pPr>
        <w:rPr>
          <w:b/>
          <w:i/>
          <w:sz w:val="32"/>
          <w:szCs w:val="32"/>
          <w:u w:val="single"/>
        </w:rPr>
      </w:pPr>
    </w:p>
    <w:p w:rsidR="00545C3E" w:rsidRDefault="00545C3E" w:rsidP="00545C3E">
      <w:pPr>
        <w:rPr>
          <w:b/>
          <w:i/>
          <w:sz w:val="32"/>
          <w:szCs w:val="32"/>
          <w:u w:val="single"/>
        </w:rPr>
      </w:pPr>
    </w:p>
    <w:p w:rsidR="00545C3E" w:rsidRDefault="00545C3E" w:rsidP="00545C3E"/>
    <w:sectPr w:rsidR="00545C3E" w:rsidSect="002A7C10">
      <w:pgSz w:w="11906" w:h="16838"/>
      <w:pgMar w:top="1134" w:right="850" w:bottom="1134" w:left="993" w:header="708" w:footer="708" w:gutter="0"/>
      <w:pgBorders w:offsetFrom="page">
        <w:top w:val="certificateBanner" w:sz="31" w:space="24" w:color="auto"/>
        <w:left w:val="certificateBanner" w:sz="31" w:space="24" w:color="auto"/>
        <w:bottom w:val="certificateBanner" w:sz="31" w:space="24" w:color="auto"/>
        <w:right w:val="certificateBanner" w:sz="31" w:space="24" w:color="auto"/>
      </w:pgBorders>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1"/>
    <w:family w:val="roman"/>
    <w:notTrueType/>
    <w:pitch w:val="variable"/>
    <w:sig w:usb0="00002000" w:usb1="00000000" w:usb2="00000000" w:usb3="00000000" w:csb0="00000000"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proofState w:spelling="clean" w:grammar="clean"/>
  <w:defaultTabStop w:val="708"/>
  <w:characterSpacingControl w:val="doNotCompress"/>
  <w:compat/>
  <w:rsids>
    <w:rsidRoot w:val="00545C3E"/>
    <w:rsid w:val="0000002B"/>
    <w:rsid w:val="00056C28"/>
    <w:rsid w:val="00060A41"/>
    <w:rsid w:val="00101AF4"/>
    <w:rsid w:val="00151913"/>
    <w:rsid w:val="00195D1A"/>
    <w:rsid w:val="001A677B"/>
    <w:rsid w:val="001B45CF"/>
    <w:rsid w:val="001D1F5C"/>
    <w:rsid w:val="001E1222"/>
    <w:rsid w:val="00244811"/>
    <w:rsid w:val="002515E1"/>
    <w:rsid w:val="00270E6C"/>
    <w:rsid w:val="0027759D"/>
    <w:rsid w:val="002A7830"/>
    <w:rsid w:val="002A7C10"/>
    <w:rsid w:val="002A7F81"/>
    <w:rsid w:val="002C5668"/>
    <w:rsid w:val="002E5337"/>
    <w:rsid w:val="00312BF4"/>
    <w:rsid w:val="003176AA"/>
    <w:rsid w:val="003753C0"/>
    <w:rsid w:val="0039571C"/>
    <w:rsid w:val="003B3A88"/>
    <w:rsid w:val="003B42A2"/>
    <w:rsid w:val="003D436E"/>
    <w:rsid w:val="004402E1"/>
    <w:rsid w:val="004724D2"/>
    <w:rsid w:val="004E5473"/>
    <w:rsid w:val="004F60FE"/>
    <w:rsid w:val="00545C3E"/>
    <w:rsid w:val="005508F8"/>
    <w:rsid w:val="00587317"/>
    <w:rsid w:val="005A6328"/>
    <w:rsid w:val="00625D9A"/>
    <w:rsid w:val="00640D2E"/>
    <w:rsid w:val="00677922"/>
    <w:rsid w:val="00683502"/>
    <w:rsid w:val="006965B4"/>
    <w:rsid w:val="006F5503"/>
    <w:rsid w:val="00715BD3"/>
    <w:rsid w:val="0076337C"/>
    <w:rsid w:val="007B4B16"/>
    <w:rsid w:val="007C2483"/>
    <w:rsid w:val="007C3139"/>
    <w:rsid w:val="00834D40"/>
    <w:rsid w:val="0084540F"/>
    <w:rsid w:val="0090312A"/>
    <w:rsid w:val="0093630B"/>
    <w:rsid w:val="00982CAE"/>
    <w:rsid w:val="009C1B47"/>
    <w:rsid w:val="00A007AE"/>
    <w:rsid w:val="00A53B23"/>
    <w:rsid w:val="00A648B8"/>
    <w:rsid w:val="00A86A0C"/>
    <w:rsid w:val="00A877E0"/>
    <w:rsid w:val="00A91954"/>
    <w:rsid w:val="00A950AD"/>
    <w:rsid w:val="00AB7A79"/>
    <w:rsid w:val="00B00DBD"/>
    <w:rsid w:val="00B060CB"/>
    <w:rsid w:val="00B30D84"/>
    <w:rsid w:val="00B46FA6"/>
    <w:rsid w:val="00B725A5"/>
    <w:rsid w:val="00B73C78"/>
    <w:rsid w:val="00B779D3"/>
    <w:rsid w:val="00B95A05"/>
    <w:rsid w:val="00BB69C9"/>
    <w:rsid w:val="00C3376B"/>
    <w:rsid w:val="00C57B5A"/>
    <w:rsid w:val="00C944A7"/>
    <w:rsid w:val="00C954D0"/>
    <w:rsid w:val="00D92727"/>
    <w:rsid w:val="00DA37FC"/>
    <w:rsid w:val="00E1558B"/>
    <w:rsid w:val="00E44C44"/>
    <w:rsid w:val="00E56043"/>
    <w:rsid w:val="00E73FA8"/>
    <w:rsid w:val="00E80CD9"/>
    <w:rsid w:val="00E97330"/>
    <w:rsid w:val="00EA12EF"/>
    <w:rsid w:val="00EE216F"/>
    <w:rsid w:val="00F33F98"/>
    <w:rsid w:val="00F35876"/>
    <w:rsid w:val="00F36D15"/>
    <w:rsid w:val="00F62A32"/>
    <w:rsid w:val="00F72C9F"/>
    <w:rsid w:val="00FA5F31"/>
    <w:rsid w:val="00FB688A"/>
    <w:rsid w:val="00FC115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45C3E"/>
  </w:style>
  <w:style w:type="paragraph" w:styleId="1">
    <w:name w:val="heading 1"/>
    <w:basedOn w:val="a"/>
    <w:next w:val="a"/>
    <w:link w:val="10"/>
    <w:uiPriority w:val="9"/>
    <w:qFormat/>
    <w:rsid w:val="00545C3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545C3E"/>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semiHidden/>
    <w:unhideWhenUsed/>
    <w:qFormat/>
    <w:rsid w:val="00545C3E"/>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45C3E"/>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545C3E"/>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semiHidden/>
    <w:rsid w:val="00545C3E"/>
    <w:rPr>
      <w:rFonts w:asciiTheme="majorHAnsi" w:eastAsiaTheme="majorEastAsia" w:hAnsiTheme="majorHAnsi" w:cstheme="majorBidi"/>
      <w:b/>
      <w:bCs/>
      <w:color w:val="4F81BD" w:themeColor="accent1"/>
    </w:rPr>
  </w:style>
  <w:style w:type="paragraph" w:styleId="a3">
    <w:name w:val="Normal (Web)"/>
    <w:basedOn w:val="a"/>
    <w:uiPriority w:val="99"/>
    <w:unhideWhenUsed/>
    <w:rsid w:val="00545C3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545C3E"/>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45C3E"/>
    <w:rPr>
      <w:rFonts w:ascii="Tahoma" w:hAnsi="Tahoma" w:cs="Tahoma"/>
      <w:sz w:val="16"/>
      <w:szCs w:val="16"/>
    </w:rPr>
  </w:style>
  <w:style w:type="paragraph" w:styleId="a6">
    <w:name w:val="No Spacing"/>
    <w:uiPriority w:val="1"/>
    <w:qFormat/>
    <w:rsid w:val="002A7C10"/>
    <w:pPr>
      <w:spacing w:after="0" w:line="240" w:lineRule="auto"/>
    </w:pPr>
  </w:style>
  <w:style w:type="character" w:customStyle="1" w:styleId="s2">
    <w:name w:val="s2"/>
    <w:basedOn w:val="a0"/>
    <w:rsid w:val="0027759D"/>
  </w:style>
  <w:style w:type="paragraph" w:customStyle="1" w:styleId="c1">
    <w:name w:val="c1"/>
    <w:basedOn w:val="a"/>
    <w:rsid w:val="003B3A8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
    <w:name w:val="c5"/>
    <w:basedOn w:val="a0"/>
    <w:rsid w:val="003B3A88"/>
  </w:style>
  <w:style w:type="paragraph" w:customStyle="1" w:styleId="c11">
    <w:name w:val="c11"/>
    <w:basedOn w:val="a"/>
    <w:rsid w:val="0039571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8">
    <w:name w:val="c18"/>
    <w:basedOn w:val="a0"/>
    <w:rsid w:val="0039571C"/>
  </w:style>
  <w:style w:type="character" w:customStyle="1" w:styleId="c16">
    <w:name w:val="c16"/>
    <w:basedOn w:val="a0"/>
    <w:rsid w:val="0039571C"/>
  </w:style>
  <w:style w:type="character" w:customStyle="1" w:styleId="c4">
    <w:name w:val="c4"/>
    <w:basedOn w:val="a0"/>
    <w:rsid w:val="0039571C"/>
  </w:style>
  <w:style w:type="character" w:styleId="a7">
    <w:name w:val="Hyperlink"/>
    <w:basedOn w:val="a0"/>
    <w:uiPriority w:val="99"/>
    <w:semiHidden/>
    <w:unhideWhenUsed/>
    <w:rsid w:val="001A677B"/>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99498020">
      <w:bodyDiv w:val="1"/>
      <w:marLeft w:val="0"/>
      <w:marRight w:val="0"/>
      <w:marTop w:val="0"/>
      <w:marBottom w:val="0"/>
      <w:divBdr>
        <w:top w:val="none" w:sz="0" w:space="0" w:color="auto"/>
        <w:left w:val="none" w:sz="0" w:space="0" w:color="auto"/>
        <w:bottom w:val="none" w:sz="0" w:space="0" w:color="auto"/>
        <w:right w:val="none" w:sz="0" w:space="0" w:color="auto"/>
      </w:divBdr>
    </w:div>
    <w:div w:id="537592150">
      <w:bodyDiv w:val="1"/>
      <w:marLeft w:val="0"/>
      <w:marRight w:val="0"/>
      <w:marTop w:val="0"/>
      <w:marBottom w:val="0"/>
      <w:divBdr>
        <w:top w:val="none" w:sz="0" w:space="0" w:color="auto"/>
        <w:left w:val="none" w:sz="0" w:space="0" w:color="auto"/>
        <w:bottom w:val="none" w:sz="0" w:space="0" w:color="auto"/>
        <w:right w:val="none" w:sz="0" w:space="0" w:color="auto"/>
      </w:divBdr>
    </w:div>
    <w:div w:id="2141458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3.jpeg"/><Relationship Id="rId3" Type="http://schemas.openxmlformats.org/officeDocument/2006/relationships/settings" Target="settings.xml"/><Relationship Id="rId21" Type="http://schemas.openxmlformats.org/officeDocument/2006/relationships/image" Target="media/image16.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hyperlink" Target="https://pandia.ru/text/category/venik/" TargetMode="External"/><Relationship Id="rId50" Type="http://schemas.microsoft.com/office/2007/relationships/stylesWithEffects" Target="stylesWithEffects.xml"/><Relationship Id="rId7" Type="http://schemas.openxmlformats.org/officeDocument/2006/relationships/hyperlink" Target="https://pandia.ru/text/category/razvitie_rebenka/" TargetMode="Externa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5.jpe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hyperlink" Target="https://pandia.ru/text/category/kruglie_stoli/" TargetMode="External"/><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0.jpeg"/><Relationship Id="rId49"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8.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pn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fontTable" Target="fontTable.xml"/><Relationship Id="rId8"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5BC5EF-4A0B-4C59-91D2-6F156B781F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646</TotalTime>
  <Pages>1</Pages>
  <Words>3166</Words>
  <Characters>18048</Characters>
  <Application>Microsoft Office Word</Application>
  <DocSecurity>0</DocSecurity>
  <Lines>150</Lines>
  <Paragraphs>42</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21172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Юзер</dc:creator>
  <cp:keywords/>
  <dc:description/>
  <cp:lastModifiedBy>User</cp:lastModifiedBy>
  <cp:revision>14</cp:revision>
  <cp:lastPrinted>2019-11-24T12:39:00Z</cp:lastPrinted>
  <dcterms:created xsi:type="dcterms:W3CDTF">2015-08-11T04:29:00Z</dcterms:created>
  <dcterms:modified xsi:type="dcterms:W3CDTF">2019-11-26T00:23:00Z</dcterms:modified>
</cp:coreProperties>
</file>