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E3D" w:rsidRPr="005D7354" w:rsidRDefault="00AD0E3D" w:rsidP="005D73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Наименование ОО: МОУ Первомайская СОШ №2</w:t>
      </w:r>
    </w:p>
    <w:p w:rsidR="00AD0E3D" w:rsidRPr="005D7354" w:rsidRDefault="00AD0E3D" w:rsidP="005D73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0E3D" w:rsidRPr="005D7354" w:rsidRDefault="00AD0E3D" w:rsidP="005D73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Ф.И.О. педагога: </w:t>
      </w:r>
      <w:proofErr w:type="spellStart"/>
      <w:r w:rsidRPr="005D7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Королюк</w:t>
      </w:r>
      <w:proofErr w:type="spellEnd"/>
      <w:r w:rsidRPr="005D7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Татьяна Владимировна</w:t>
      </w:r>
    </w:p>
    <w:p w:rsidR="00AD0E3D" w:rsidRPr="005D7354" w:rsidRDefault="00AD0E3D" w:rsidP="005D73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0E3D" w:rsidRPr="005D7354" w:rsidRDefault="005D7354" w:rsidP="005D73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Должность, категория: у</w:t>
      </w:r>
      <w:r w:rsidR="00AD0E3D" w:rsidRPr="005D7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читель начальных классов, высшая категория.</w:t>
      </w:r>
    </w:p>
    <w:p w:rsidR="00AD0E3D" w:rsidRPr="005D7354" w:rsidRDefault="00AD0E3D" w:rsidP="005D73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0E3D" w:rsidRPr="005D7354" w:rsidRDefault="00AD0E3D" w:rsidP="005D73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Педагогический стаж: 25 лет</w:t>
      </w:r>
    </w:p>
    <w:p w:rsidR="00AD0E3D" w:rsidRPr="005D7354" w:rsidRDefault="00AD0E3D" w:rsidP="005D73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AD0E3D" w:rsidRPr="005D7354" w:rsidRDefault="00AD0E3D" w:rsidP="005D735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выступления: </w:t>
      </w:r>
      <w:r w:rsidR="005D7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«Использование информационно-</w:t>
      </w:r>
      <w:r w:rsidRPr="005D7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коммуникационных технологий в деятельности учителя начальных классов»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Учитель. Что составляет основу его профессии? Знание предмета? Безусловно. Ораторское искусство? Конечно. Любовь к детям, умение понимать и чувствовать, как учится ученик и что он при этом переживает? Ну, кто же будет спорить. А ещё он всегда должен оставаться молодым в своей работе – шагать в ногу со временем, не останавливаться на достигнутом, всегда быть в поиске. Использование компьютерных технологий – это не влияние моды, а необходимость, диктуемая сегодняшним уровнем развития образования.</w:t>
      </w:r>
    </w:p>
    <w:p w:rsidR="00AD0E3D" w:rsidRPr="005D7354" w:rsidRDefault="00AD0E3D" w:rsidP="005D7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В мире, который становится всё более зависимым от информационных технологий, школьники и учителя должны быть знакомы с ними. Учитель, если он заботится о своих учениках, их будущем, должен помочь им освоить новые жизненно необходимые навыки. Применение компьютерных технологий в работе с младшими школьниками развивает их познавательный интерес, создает условия для повышения эффективности изучения учебного предмета.   Современный учитель</w:t>
      </w:r>
      <w:r w:rsid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это не только указка, мел и 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доска. Современный учитель – это учитель, владеющий ИКТ, способный организовать работу учащихся с позиции современного общества.</w:t>
      </w:r>
    </w:p>
    <w:p w:rsidR="00AD0E3D" w:rsidRPr="005D7354" w:rsidRDefault="005D7354" w:rsidP="005D7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В стандартах нового</w:t>
      </w:r>
      <w:r w:rsidR="00AD0E3D"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вт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орого поколения говорится, что </w:t>
      </w:r>
      <w:r w:rsidR="00AD0E3D"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целью образования учащихся является развитие у них познавательных универсальных учебных действий, т.е. умения работать с информацией, представленной в разных видах и разных источниках (словарях, справочниках, энциклопедиях,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нтернете). Во главу образования ставят личность ученика, </w:t>
      </w:r>
      <w:r w:rsidR="00AD0E3D"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 саморазвитие, самосовершенствование, что в полной мере пересекается и с запросами родителей учащихся. Современные родители хотят получить в результате обучения своего ребёнка личность с творческим мышлением, способной к рефлексии и самопознанию, умением обучаться, работать в коллективе, т.е. с развитой коммуникативной компетентностью, а также умением работать с информацией.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Система образования не может отставать от тех требований, которые диктует современное общество. Компьютеризация школы – это актуальнейшая проблема образования на данном этапе. Это понимают сейчас все учителя, и я не исключение. Одной из главных задач, стоящих перед учителем начальной школы, является расширение кругозора, углубление 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знаний об окружающем мире, активизация умственной деятельности детей, развитие речи.</w:t>
      </w:r>
    </w:p>
    <w:p w:rsidR="00AD0E3D" w:rsidRPr="005D7354" w:rsidRDefault="00AD0E3D" w:rsidP="005D7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Сегодня в традиционную схему «учитель – ученик – учебник» вводится новое звено – компьютер, а в школьное сознание – компьютерное обучение.    </w:t>
      </w:r>
    </w:p>
    <w:p w:rsidR="00AD0E3D" w:rsidRPr="005D7354" w:rsidRDefault="00AD0E3D" w:rsidP="005D7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</w:t>
      </w:r>
      <w:r w:rsidRPr="005D73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Актуальность</w:t>
      </w:r>
      <w:r w:rsidRPr="005D7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избранной темы объясняется существом и общечеловеческой значимостью затрагиваемого материала. Причина тому - повышение роли информации, превращение ее в одну из важнейших движущих сил всей производственной и общественной жизни. Поэтому внедрение информационно – коммуникационных технологий в образование можно охарактеризовать как логичный и необходимый шаг в развитии современного информационного мира в целом.</w:t>
      </w:r>
    </w:p>
    <w:p w:rsidR="00AD0E3D" w:rsidRPr="005D7354" w:rsidRDefault="00AD0E3D" w:rsidP="005D7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условиях современной жизни с её огромными проблемами и обилием негативной информации, современные дети оказываются более осведомлены, нежели взрослые, о новинках и достижениях в области компьютерной техники. Но бесконтрольное использование компьютерных игр и Интернета наносит вред детской душе.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связи с этим считаю:</w:t>
      </w:r>
    </w:p>
    <w:p w:rsidR="00AD0E3D" w:rsidRPr="005D7354" w:rsidRDefault="00AD0E3D" w:rsidP="005D735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основной вид ведущей деятельности обучающихся в начальной школе - игровая, которая постепенно должна перейти на учебную, и такая перемена, как известно, нелегко переносится многими обучающимися. Я считаю, что применение компьютерных технологий в учебном процессе позволяет совместить игровую и учебную деятельности.</w:t>
      </w:r>
    </w:p>
    <w:p w:rsidR="00AD0E3D" w:rsidRPr="005D7354" w:rsidRDefault="00AD0E3D" w:rsidP="005D7354">
      <w:pPr>
        <w:numPr>
          <w:ilvl w:val="0"/>
          <w:numId w:val="1"/>
        </w:numPr>
        <w:shd w:val="clear" w:color="auto" w:fill="FFFFFF"/>
        <w:spacing w:after="0" w:line="240" w:lineRule="auto"/>
        <w:ind w:left="0"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Желание апробировать информационные технологии в практике работы.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Именно поэтому я решила обратить внимание своих учеников на образовательные, а не на игровые возможности компьютера, осознать, что компьютер - это не игрушка, а средство, помогающее в учебе.</w:t>
      </w:r>
    </w:p>
    <w:p w:rsidR="00AD0E3D" w:rsidRPr="005D7354" w:rsidRDefault="00AD0E3D" w:rsidP="005D7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Исходя из актуальности проблемы, мною была выбрана тема «Использование информационно – коммуникационных технологий в деятельности учителя начальных классов».</w:t>
      </w:r>
    </w:p>
    <w:p w:rsidR="00AD0E3D" w:rsidRPr="005D7354" w:rsidRDefault="005D7354" w:rsidP="005D7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Таким образом,</w:t>
      </w:r>
      <w:r w:rsidR="005311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bookmarkStart w:id="0" w:name="_GoBack"/>
      <w:bookmarkEnd w:id="0"/>
      <w:r w:rsidR="00AD0E3D"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я обозначила основную цель моей работы:</w:t>
      </w:r>
    </w:p>
    <w:p w:rsidR="00AD0E3D" w:rsidRPr="005D7354" w:rsidRDefault="00AD0E3D" w:rsidP="005D7354">
      <w:pPr>
        <w:numPr>
          <w:ilvl w:val="0"/>
          <w:numId w:val="2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создание условий для учебной деятельности младших школьников посредством использования ИКТ в образовательном процессе.</w:t>
      </w:r>
    </w:p>
    <w:p w:rsidR="00AD0E3D" w:rsidRPr="005D7354" w:rsidRDefault="00AD0E3D" w:rsidP="005D7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достижения этой цели были поставлены следующие задачи:</w:t>
      </w:r>
    </w:p>
    <w:p w:rsidR="00AD0E3D" w:rsidRPr="005D7354" w:rsidRDefault="00AD0E3D" w:rsidP="005D7354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совершенствовать методики проведения уроков;</w:t>
      </w:r>
    </w:p>
    <w:p w:rsidR="00AD0E3D" w:rsidRPr="005D7354" w:rsidRDefault="00AD0E3D" w:rsidP="005D7354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h.gjdgxs"/>
      <w:bookmarkEnd w:id="1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способствовать формированию исследовательских умений у младших школьников;</w:t>
      </w:r>
    </w:p>
    <w:p w:rsidR="00AD0E3D" w:rsidRPr="005D7354" w:rsidRDefault="00AD0E3D" w:rsidP="005D7354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развивать умение обучающихся ориентироваться в информационных потоках окружающего мира (социальная, коммуникационная, технологическая   и др.  компетентности);</w:t>
      </w:r>
    </w:p>
    <w:p w:rsidR="00AD0E3D" w:rsidRPr="005D7354" w:rsidRDefault="00AD0E3D" w:rsidP="005D7354">
      <w:pPr>
        <w:numPr>
          <w:ilvl w:val="0"/>
          <w:numId w:val="3"/>
        </w:numPr>
        <w:shd w:val="clear" w:color="auto" w:fill="FFFFFF"/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использовать в организации уроков функционально-</w:t>
      </w:r>
      <w:proofErr w:type="spellStart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деятельностный</w:t>
      </w:r>
      <w:proofErr w:type="spellEnd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личностно-ориентированный подходы, направленные на формирование и развитие мотивации обучения младших школьников</w:t>
      </w:r>
    </w:p>
    <w:p w:rsidR="00AD0E3D" w:rsidRPr="005D7354" w:rsidRDefault="00AD0E3D" w:rsidP="005D7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   </w:t>
      </w:r>
      <w:r w:rsidRPr="005D7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Каковы же механизмы реализации данных целей и задач?</w:t>
      </w:r>
    </w:p>
    <w:p w:rsidR="00AD0E3D" w:rsidRPr="005D7354" w:rsidRDefault="005D7354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Планируя урок с применением</w:t>
      </w:r>
      <w:r w:rsidR="00AD0E3D"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ИКТ, соблюдаю дидактические требования, в соответствии с которыми:</w:t>
      </w:r>
    </w:p>
    <w:p w:rsidR="00AD0E3D" w:rsidRPr="005D7354" w:rsidRDefault="00AD0E3D" w:rsidP="005D7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четко определяю педагогическую цель применения ИКТ в учебном процессе;</w:t>
      </w:r>
    </w:p>
    <w:p w:rsidR="00AD0E3D" w:rsidRPr="005D7354" w:rsidRDefault="00AD0E3D" w:rsidP="005D7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уточняю, где и когда буду использовать ИКТ;</w:t>
      </w:r>
    </w:p>
    <w:p w:rsidR="00AD0E3D" w:rsidRPr="005D7354" w:rsidRDefault="00AD0E3D" w:rsidP="005D735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учитываю специфику учебного материала, особенности своего класса, характер объяснения новой информации.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своей педагогической деятельности предпочтение я отдаю использованию на уроках презентаций.  Цель   презентации – донести информацию в наглядной, л</w:t>
      </w:r>
      <w:r w:rsid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егко воспринимаемой форме.  Она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даёт мне возможность самостоятельно скомпоновать учебный материал, исходя из особенностей конкретного класса, темы, предмета, что позволяет построить урок так, чтобы добиться максимального учебного эффекта.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Как писал великий педагог </w:t>
      </w:r>
      <w:proofErr w:type="spellStart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К.Д.Ушинский</w:t>
      </w:r>
      <w:proofErr w:type="spellEnd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 «Если вы входите в класс, от которого трудно добиться слова, начните показывать картинки, и класс заговорит, а главное, заговорит свободно…».</w:t>
      </w:r>
    </w:p>
    <w:p w:rsidR="00AD0E3D" w:rsidRPr="005D7354" w:rsidRDefault="005D7354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 времён Ушинского многое </w:t>
      </w:r>
      <w:r w:rsidR="00AD0E3D"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изменились, но смысл этого выражения не стареет. Экран притягивает внимание, которого мы порой не можем добиться при фронтальной работе с классом.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Однако, работая с детьми младшего школьного возраста, мы должны помнить заповедь «НЕ НАВРЕДИ!»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своей работе я часто применяю ИКТ. Их использование стало возможным, благодаря оборудованию класса.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Наверное, </w:t>
      </w:r>
      <w:r w:rsid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многие согласятся, что некоторые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дети считают уроки русского языка скучными и неинтересными. Как же заставить учеников слушать на уроке, с помощью каких средств и методов зажечь в их глазах пытливый огонек жажды знаний? На уроках русского языка очень удобно проводить орфографически</w:t>
      </w:r>
      <w:r w:rsid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 минутки, а также использовать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интерактивные плакаты. Проводя урок по теме: «Наблюдение над написанием и произношением слов с безударным гласным», ребята вставляли пропущенные буквы, а затем сравнивали с образцом на слайде. 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уроках математики при помощи слайдов осуществляю демонстрацию числовых выражений, цепочек для устного счёта, приемы письменного вычисления, организовываю математические разминки и самопроверку, решаем задачи, с помощью интерактивных форм наглядно показываю геометрический материал.  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Обучение чтению – сложный творческий процесс. Уроки литературного чтения стараюсь сделать интересными и разнообразными.  Портреты писателей, места, где они жили и творили, инсценировки из отдельных эпизодов   произведений, составление плана, словарная работа, </w:t>
      </w:r>
      <w:proofErr w:type="spellStart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чистоговорки</w:t>
      </w:r>
      <w:proofErr w:type="spellEnd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скороговорки–все становится интересным, при использовании п</w:t>
      </w:r>
      <w:r w:rsid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резентаций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AD0E3D" w:rsidRPr="005D7354" w:rsidRDefault="005D7354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Кроме презентаций, я </w:t>
      </w:r>
      <w:r w:rsidR="00AD0E3D"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содержании уроков использую аудио средства. Записи образцового чтения небольших по объему литературных произведений обучают выразительному чтению, умению прочувствовать настроение, определить характер героев. 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На своих уроках использую тесты, кроссворды – все делает урок увлекательным, а, следовательно, запоминающимся.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Интенсивно использую ИКТ во внеурочной деятельнос</w:t>
      </w:r>
      <w:r w:rsid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ти и внеклассной воспитательной работе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класса - проведение классных мероприятий, родительских собраний. Использование средств ИКТ позволяет сделать данные мероприятия более наглядными, мобильными и интересными, а самое главное позволяет привлечь к их организации большее количество учеников, их родителей.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то, о чём было сказано выше, всего лишь небольшая часть из проведённых уроков и мероприятий.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Применение ИКТ в школьной практике способствует совершенствованию традиционного процесса обучения, обеспечивает визуализацию учебного процесса,</w:t>
      </w:r>
      <w:r w:rsidRPr="005D7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активизирует мыслительную деятельность, позволяет проводить</w:t>
      </w:r>
      <w:r w:rsidRPr="005D7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 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уроки в активной диалоговой форме, организовывать интерактивное обучение.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своей работе я выделяю несколько путей, позволяющих   отследить качество образовательного процесса.    Прежде всего, это проведение и анализ   промежуточных контрольных   работ. Входной срез провожу в начале учебного года. Его цель – определить уровень знаний учащихся в начале цикла обучения. Промежуточный срез, позволяющий оценить успешность продвижения учащихся по предмету; подвести промежуточные итоги обучения; оценить успешность выбора методики обучения; корректировать учебный процесс, выбранные подходы и методы обучения. Итоговый срез позволяет мне сделать анализ результатов обучения. На сегодняшний день я уверенно применяю компьютерную поддержку на всех этапах урока: при опросе домашнего задания, при подачи нового материала, при применении знаний на практике и др.</w:t>
      </w:r>
    </w:p>
    <w:p w:rsidR="00AD0E3D" w:rsidRPr="005D7354" w:rsidRDefault="00AD0E3D" w:rsidP="005D735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Заключение.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Педагогу в настоящее время необходимо    научиться пол</w:t>
      </w:r>
      <w:r w:rsid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ьзоваться компьютерной техникой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так же, как он использует сегодня авторучку </w:t>
      </w:r>
      <w:r w:rsid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или мел для работы на уроке; 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владеть информационными технологиями и умело применять полученные знания и навыки для совершенствования методики урока.  Для учителя компьютер -  это уже не роскошь – это НЕОБХОДИМОСТЬ. Использование информационно - коммуникационных</w:t>
      </w:r>
      <w:r w:rsidRPr="005D73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технологий обучения помогает 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существенно преобразить преподавание традиционных учебных предметов, оптимизировав процессы понимания и запоминания учебного материала, а главное, подняв на высокий уровень интерес детей к учебе.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Еще А. Франс высказал мысль, что "Лучше усваиваются те знания, которые поглощаются с аппетитом".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показывает практика, без новых информационных технологий уже невозможно представить себе современную школу.     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Вслед за этим меняется содержание образования, его методы и формы.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t>Новый результат формулируется в виде конкретных задач:  </w:t>
      </w:r>
    </w:p>
    <w:p w:rsidR="00AD0E3D" w:rsidRPr="005D7354" w:rsidRDefault="00AD0E3D" w:rsidP="005D73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1. Зачем учить? (ЦЕЛЬ) </w:t>
      </w:r>
    </w:p>
    <w:p w:rsidR="00AD0E3D" w:rsidRPr="005D7354" w:rsidRDefault="00AD0E3D" w:rsidP="005D73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2. Чему учить? (изменение СОДЕРЖАНИЯ)</w:t>
      </w:r>
    </w:p>
    <w:p w:rsidR="00531159" w:rsidRDefault="00AD0E3D" w:rsidP="005D73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3. Как учить? (изменение МЕТОДИКИ)</w:t>
      </w:r>
    </w:p>
    <w:p w:rsidR="00AD0E3D" w:rsidRPr="005D7354" w:rsidRDefault="00AD0E3D" w:rsidP="005D73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меняются цели и содержание образования, появляются новые средства и технологии обучения. Меняется и представление об уроке. Организация деятельности учеников на уроке происходит через: постановку цели деятельности; планирование своих действий по реализации поставленной цели; саму деятельность, рефлексию полученных результатов. На протяжении многих лет я работаю по УМК «Школа 2000…» Представляю типологию уроков в этой системе:</w:t>
      </w:r>
    </w:p>
    <w:p w:rsidR="00AD0E3D" w:rsidRPr="005D7354" w:rsidRDefault="00AD0E3D" w:rsidP="005D73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уроки «открытия» нового знания;</w:t>
      </w:r>
    </w:p>
    <w:p w:rsidR="00AD0E3D" w:rsidRPr="005D7354" w:rsidRDefault="00AD0E3D" w:rsidP="005D73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 уроки рефлексии;</w:t>
      </w:r>
    </w:p>
    <w:p w:rsidR="00AD0E3D" w:rsidRPr="005D7354" w:rsidRDefault="00AD0E3D" w:rsidP="005D73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 уроки общеметодологической направленности;</w:t>
      </w:r>
    </w:p>
    <w:p w:rsidR="00AD0E3D" w:rsidRPr="005D7354" w:rsidRDefault="00AD0E3D" w:rsidP="005D73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4. уроки развивающего контроля.</w:t>
      </w:r>
    </w:p>
    <w:p w:rsidR="00531159" w:rsidRDefault="00AD0E3D" w:rsidP="005D73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построения урока в рамках ФГОС НОО важно понять, какими должны быть критерии результативности урока, вне зависимости от того, какой типологии мы придерживаемся.                        </w:t>
      </w:r>
    </w:p>
    <w:p w:rsidR="00AD0E3D" w:rsidRPr="005D7354" w:rsidRDefault="00AD0E3D" w:rsidP="005D7354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Список использованной литературы</w:t>
      </w:r>
    </w:p>
    <w:p w:rsidR="00AD0E3D" w:rsidRPr="005D7354" w:rsidRDefault="00AD0E3D" w:rsidP="005D735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Апатова</w:t>
      </w:r>
      <w:proofErr w:type="spellEnd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Н.В. Информационные технологии в школьном образовании. -М.,1994.</w:t>
      </w:r>
    </w:p>
    <w:p w:rsidR="00AD0E3D" w:rsidRPr="005D7354" w:rsidRDefault="00AD0E3D" w:rsidP="005D7354">
      <w:pPr>
        <w:numPr>
          <w:ilvl w:val="0"/>
          <w:numId w:val="4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Гиркин</w:t>
      </w:r>
      <w:proofErr w:type="spellEnd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И. В. Новые подходы к организации учебного процесса с использованием современных компьютерных технологий. //</w:t>
      </w:r>
    </w:p>
    <w:p w:rsidR="00AD0E3D" w:rsidRPr="005D7354" w:rsidRDefault="00AD0E3D" w:rsidP="005D7354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Информационные </w:t>
      </w:r>
      <w:proofErr w:type="gramStart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технологии ,</w:t>
      </w:r>
      <w:proofErr w:type="gramEnd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№ 6, 1998.</w:t>
      </w:r>
    </w:p>
    <w:p w:rsidR="00AD0E3D" w:rsidRPr="005D7354" w:rsidRDefault="00AD0E3D" w:rsidP="005D735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spellStart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Пидкасистый</w:t>
      </w:r>
      <w:proofErr w:type="spellEnd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П.И.</w:t>
      </w:r>
      <w:r w:rsidRPr="005D735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 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Самостоятельная познавательная деятельность школьников в обучении: Теоретико-экспериментальное исследование. М., 1980.</w:t>
      </w:r>
    </w:p>
    <w:bookmarkStart w:id="2" w:name="h.30j0zll"/>
    <w:bookmarkEnd w:id="2"/>
    <w:p w:rsidR="00AD0E3D" w:rsidRPr="005D7354" w:rsidRDefault="00AD0E3D" w:rsidP="005D735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fldChar w:fldCharType="begin"/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instrText xml:space="preserve"> HYPERLINK "http://pedsovet.org/forum/index.php?autocom=blog&amp;blogid=748&amp;showentry=5246" </w:instrTex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fldChar w:fldCharType="separate"/>
      </w:r>
      <w:r w:rsidRPr="005D7354">
        <w:rPr>
          <w:rFonts w:ascii="Times New Roman" w:eastAsia="Times New Roman" w:hAnsi="Times New Roman" w:cs="Times New Roman"/>
          <w:color w:val="0000FF"/>
          <w:sz w:val="28"/>
          <w:szCs w:val="28"/>
          <w:u w:val="single"/>
          <w:lang w:eastAsia="ru-RU"/>
        </w:rPr>
        <w:t>http://pedsovet.org/forum/index.php?autocom=blog&amp;blogid=748&amp;showentry=5246</w:t>
      </w: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ru-RU"/>
        </w:rPr>
        <w:fldChar w:fldCharType="end"/>
      </w:r>
    </w:p>
    <w:p w:rsidR="00AD0E3D" w:rsidRPr="005D7354" w:rsidRDefault="00AD0E3D" w:rsidP="005D735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Материалы сайта «Электронные интерактивные доски </w:t>
      </w:r>
      <w:proofErr w:type="spellStart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SMARTBoard</w:t>
      </w:r>
      <w:proofErr w:type="spellEnd"/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новые технологии в образовании» (http://www.smartboard.ru/)</w:t>
      </w:r>
    </w:p>
    <w:p w:rsidR="00AD0E3D" w:rsidRPr="005D7354" w:rsidRDefault="00AD0E3D" w:rsidP="005D7354">
      <w:pPr>
        <w:numPr>
          <w:ilvl w:val="0"/>
          <w:numId w:val="5"/>
        </w:numPr>
        <w:shd w:val="clear" w:color="auto" w:fill="FFFFFF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D73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Захарова Н.И. Внедрение информационных технологий в учебный процесс. – Журнал «Начальная школа» №1, 2008.</w:t>
      </w:r>
    </w:p>
    <w:p w:rsidR="004B4D79" w:rsidRPr="005D7354" w:rsidRDefault="004B4D79" w:rsidP="005D735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sectPr w:rsidR="004B4D79" w:rsidRPr="005D73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1A7293"/>
    <w:multiLevelType w:val="multilevel"/>
    <w:tmpl w:val="73B0C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F6C5FFC"/>
    <w:multiLevelType w:val="multilevel"/>
    <w:tmpl w:val="11D46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3477100"/>
    <w:multiLevelType w:val="multilevel"/>
    <w:tmpl w:val="B5483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4FA7F05"/>
    <w:multiLevelType w:val="multilevel"/>
    <w:tmpl w:val="57F278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E140E66"/>
    <w:multiLevelType w:val="multilevel"/>
    <w:tmpl w:val="2CB8DA0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E3D"/>
    <w:rsid w:val="004B4D79"/>
    <w:rsid w:val="00531159"/>
    <w:rsid w:val="005D7354"/>
    <w:rsid w:val="007A650C"/>
    <w:rsid w:val="00AD0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6260E6-CC6F-4253-9F32-8AF469658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E3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1769</Words>
  <Characters>10084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5</cp:revision>
  <dcterms:created xsi:type="dcterms:W3CDTF">2019-09-22T07:24:00Z</dcterms:created>
  <dcterms:modified xsi:type="dcterms:W3CDTF">2019-09-23T13:53:00Z</dcterms:modified>
</cp:coreProperties>
</file>