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79C3" w:rsidRPr="00A16103" w:rsidRDefault="003D79C3" w:rsidP="003D79C3">
      <w:pPr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Технологическая карта урока химии в 8 классе по теме «</w:t>
      </w:r>
      <w:r w:rsidRPr="00A16103"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  <w:t>Химические реакции. Условия и признаки химических реакций»</w:t>
      </w:r>
      <w:r w:rsidRPr="00A16103">
        <w:rPr>
          <w:rFonts w:ascii="Times New Roman" w:hAnsi="Times New Roman" w:cs="Times New Roman"/>
          <w:bCs/>
          <w:i w:val="0"/>
          <w:sz w:val="28"/>
          <w:szCs w:val="28"/>
          <w:lang w:val="ru-RU"/>
        </w:rPr>
        <w:t xml:space="preserve"> 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</w:t>
      </w:r>
    </w:p>
    <w:p w:rsidR="003D79C3" w:rsidRPr="00A16103" w:rsidRDefault="003D79C3" w:rsidP="003D79C3">
      <w:pPr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 xml:space="preserve">Автор УМК: Габриелян О. С. Химия </w:t>
      </w:r>
    </w:p>
    <w:p w:rsidR="003D79C3" w:rsidRPr="00A16103" w:rsidRDefault="003D79C3" w:rsidP="003D79C3">
      <w:pPr>
        <w:shd w:val="clear" w:color="auto" w:fill="FFFFFF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Дата проведения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: 01.02.2018</w:t>
      </w:r>
    </w:p>
    <w:p w:rsidR="003D79C3" w:rsidRPr="00A16103" w:rsidRDefault="003D79C3" w:rsidP="003D79C3">
      <w:pPr>
        <w:shd w:val="clear" w:color="auto" w:fill="FFFFFF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bCs/>
          <w:i w:val="0"/>
          <w:sz w:val="28"/>
          <w:szCs w:val="28"/>
          <w:u w:val="single"/>
          <w:lang w:val="ru-RU"/>
        </w:rPr>
        <w:t>1.Тема урока:</w:t>
      </w:r>
      <w:r w:rsidRPr="00A16103">
        <w:rPr>
          <w:rFonts w:ascii="Times New Roman" w:hAnsi="Times New Roman" w:cs="Times New Roman"/>
          <w:bCs/>
          <w:i w:val="0"/>
          <w:sz w:val="28"/>
          <w:szCs w:val="28"/>
          <w:lang w:val="ru-RU"/>
        </w:rPr>
        <w:t xml:space="preserve"> « Химические реакции. Условия и признаки химических реакций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»</w:t>
      </w:r>
    </w:p>
    <w:p w:rsidR="003D79C3" w:rsidRPr="00A16103" w:rsidRDefault="003D79C3" w:rsidP="003D79C3">
      <w:pPr>
        <w:shd w:val="clear" w:color="auto" w:fill="FFFFFF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i w:val="0"/>
          <w:sz w:val="28"/>
          <w:szCs w:val="28"/>
          <w:u w:val="single"/>
          <w:lang w:val="ru-RU"/>
        </w:rPr>
        <w:t>2. Цель:</w:t>
      </w:r>
      <w:r w:rsidRPr="00A16103">
        <w:rPr>
          <w:rFonts w:ascii="Times New Roman" w:hAnsi="Times New Roman" w:cs="Times New Roman"/>
          <w:i w:val="0"/>
          <w:sz w:val="28"/>
          <w:szCs w:val="28"/>
        </w:rPr>
        <w:t> 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формирование познавательных УУД при изучении физических и химических явлений, признаков протекания химических реакций, их практического значения через проблемное обучение и исследовательскую деятельность.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i w:val="0"/>
          <w:sz w:val="28"/>
          <w:szCs w:val="28"/>
        </w:rPr>
      </w:pPr>
      <w:r w:rsidRPr="00A16103">
        <w:rPr>
          <w:rFonts w:ascii="Times New Roman" w:hAnsi="Times New Roman" w:cs="Times New Roman"/>
          <w:b/>
          <w:i w:val="0"/>
          <w:sz w:val="28"/>
          <w:szCs w:val="28"/>
          <w:shd w:val="clear" w:color="auto" w:fill="FFFFFF"/>
          <w:lang w:val="ru-RU"/>
        </w:rPr>
        <w:t xml:space="preserve"> </w:t>
      </w:r>
      <w:r w:rsidRPr="00A16103">
        <w:rPr>
          <w:rFonts w:ascii="Times New Roman" w:hAnsi="Times New Roman" w:cs="Times New Roman"/>
          <w:b/>
          <w:i w:val="0"/>
          <w:sz w:val="28"/>
          <w:szCs w:val="28"/>
          <w:shd w:val="clear" w:color="auto" w:fill="FFFFFF"/>
        </w:rPr>
        <w:t>3.</w:t>
      </w:r>
      <w:r w:rsidRPr="00A16103">
        <w:rPr>
          <w:rFonts w:ascii="Times New Roman" w:hAnsi="Times New Roman" w:cs="Times New Roman"/>
          <w:b/>
          <w:bCs/>
          <w:i w:val="0"/>
          <w:sz w:val="28"/>
          <w:szCs w:val="28"/>
        </w:rPr>
        <w:t xml:space="preserve">Задачи </w:t>
      </w:r>
      <w:proofErr w:type="spellStart"/>
      <w:r w:rsidRPr="00A16103">
        <w:rPr>
          <w:rFonts w:ascii="Times New Roman" w:hAnsi="Times New Roman" w:cs="Times New Roman"/>
          <w:b/>
          <w:bCs/>
          <w:i w:val="0"/>
          <w:sz w:val="28"/>
          <w:szCs w:val="28"/>
        </w:rPr>
        <w:t>урока</w:t>
      </w:r>
      <w:proofErr w:type="spellEnd"/>
      <w:r w:rsidRPr="00A16103">
        <w:rPr>
          <w:rFonts w:ascii="Times New Roman" w:hAnsi="Times New Roman" w:cs="Times New Roman"/>
          <w:b/>
          <w:bCs/>
          <w:i w:val="0"/>
          <w:sz w:val="28"/>
          <w:szCs w:val="28"/>
        </w:rPr>
        <w:t>: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Образовательные</w:t>
      </w:r>
      <w:proofErr w:type="spellEnd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:</w:t>
      </w:r>
    </w:p>
    <w:p w:rsidR="003D79C3" w:rsidRPr="00A16103" w:rsidRDefault="003D79C3" w:rsidP="003D79C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закрепить опорные знания понятий "химия", "вещество", "свойства вещества";</w:t>
      </w:r>
    </w:p>
    <w:p w:rsidR="003D79C3" w:rsidRPr="00A16103" w:rsidRDefault="003D79C3" w:rsidP="003D79C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обеспечить восприятие и осмысление понятий "физическое явление ", "химическое явление (реакция)", "признаки химических реакций";</w:t>
      </w:r>
    </w:p>
    <w:p w:rsidR="003D79C3" w:rsidRPr="00A16103" w:rsidRDefault="003D79C3" w:rsidP="003D79C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формировать умение проводить экспериментальное исследование, анализировать его ход и результат, вырабатывать практические навыки работы с реактивами, оборудованием в соответствии с правилами по технике безопасности;</w:t>
      </w:r>
    </w:p>
    <w:p w:rsidR="003D79C3" w:rsidRPr="00A16103" w:rsidRDefault="003D79C3" w:rsidP="003D79C3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сформировать умение объяснять значение явлений в жизни природы и человека.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Развивающие</w:t>
      </w:r>
      <w:proofErr w:type="spellEnd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:</w:t>
      </w:r>
    </w:p>
    <w:p w:rsidR="003D79C3" w:rsidRPr="00A16103" w:rsidRDefault="003D79C3" w:rsidP="003D79C3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развивать логическое мышление при сопоставлении физических и химических явлений;</w:t>
      </w:r>
    </w:p>
    <w:p w:rsidR="003D79C3" w:rsidRPr="00A16103" w:rsidRDefault="003D79C3" w:rsidP="003D79C3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развивать умение выделять главное, устанавливать причинно-следственные связи, наблюдать, делать выводы из фактов;</w:t>
      </w:r>
    </w:p>
    <w:p w:rsidR="003D79C3" w:rsidRPr="00A16103" w:rsidRDefault="003D79C3" w:rsidP="003D79C3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lastRenderedPageBreak/>
        <w:t>развивать познавательную активность и самостоятельность учащихся через выполнение лабораторной работы.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Воспитательные</w:t>
      </w:r>
      <w:proofErr w:type="spellEnd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:</w:t>
      </w:r>
    </w:p>
    <w:p w:rsidR="003D79C3" w:rsidRPr="00A16103" w:rsidRDefault="003D79C3" w:rsidP="003D79C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воспитание убеждённости в познаваемости химической составляющей картины мира;</w:t>
      </w:r>
    </w:p>
    <w:p w:rsidR="003D79C3" w:rsidRPr="00A16103" w:rsidRDefault="003D79C3" w:rsidP="003D79C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воспитание чувства сотрудничества и взаимопонимания при работе в группах;</w:t>
      </w:r>
    </w:p>
    <w:p w:rsidR="003D79C3" w:rsidRPr="00A16103" w:rsidRDefault="003D79C3" w:rsidP="003D79C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подвести учащихся к осознанию практической значимости знаний о химических явлениях и их признаках посредством ознакомления с областями применения этих знаний.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b/>
          <w:bCs/>
          <w:i w:val="0"/>
          <w:sz w:val="28"/>
          <w:szCs w:val="28"/>
        </w:rPr>
        <w:t>Планируемые</w:t>
      </w:r>
      <w:proofErr w:type="spellEnd"/>
      <w:r w:rsidRPr="00A16103">
        <w:rPr>
          <w:rFonts w:ascii="Times New Roman" w:hAnsi="Times New Roman" w:cs="Times New Roman"/>
          <w:b/>
          <w:bCs/>
          <w:i w:val="0"/>
          <w:sz w:val="28"/>
          <w:szCs w:val="28"/>
        </w:rPr>
        <w:t xml:space="preserve"> </w:t>
      </w:r>
      <w:proofErr w:type="spellStart"/>
      <w:r w:rsidRPr="00A16103">
        <w:rPr>
          <w:rFonts w:ascii="Times New Roman" w:hAnsi="Times New Roman" w:cs="Times New Roman"/>
          <w:b/>
          <w:bCs/>
          <w:i w:val="0"/>
          <w:sz w:val="28"/>
          <w:szCs w:val="28"/>
        </w:rPr>
        <w:t>результаты</w:t>
      </w:r>
      <w:proofErr w:type="spellEnd"/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Личностные</w:t>
      </w:r>
      <w:proofErr w:type="spellEnd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:</w:t>
      </w:r>
    </w:p>
    <w:p w:rsidR="003D79C3" w:rsidRPr="00A16103" w:rsidRDefault="003D79C3" w:rsidP="003D79C3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осознание единства и целостности окружающего мира, возможности его познаваемости и объяснимости на основе химических знаний;</w:t>
      </w:r>
    </w:p>
    <w:p w:rsidR="003D79C3" w:rsidRPr="00A16103" w:rsidRDefault="003D79C3" w:rsidP="003D79C3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развитие самостоятельности в приобретении новых знаний и практических умений.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Метапредметные</w:t>
      </w:r>
      <w:proofErr w:type="spellEnd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: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Регулятивные</w:t>
      </w:r>
      <w:proofErr w:type="spellEnd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 xml:space="preserve"> УУД</w:t>
      </w:r>
    </w:p>
    <w:p w:rsidR="003D79C3" w:rsidRPr="00A16103" w:rsidRDefault="003D79C3" w:rsidP="003D79C3">
      <w:pPr>
        <w:numPr>
          <w:ilvl w:val="0"/>
          <w:numId w:val="20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умение обнаруживать и формулировать учебную проблему, определять цель учебной деятельности на основе соотнесения того, что уже известно и усвоено, и того, что еще неизвестно;</w:t>
      </w:r>
    </w:p>
    <w:p w:rsidR="003D79C3" w:rsidRPr="00A16103" w:rsidRDefault="003D79C3" w:rsidP="003D79C3">
      <w:pPr>
        <w:numPr>
          <w:ilvl w:val="0"/>
          <w:numId w:val="20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i w:val="0"/>
          <w:sz w:val="28"/>
          <w:szCs w:val="28"/>
        </w:rPr>
        <w:t>составлять</w:t>
      </w:r>
      <w:proofErr w:type="spellEnd"/>
      <w:r w:rsidRPr="00A16103">
        <w:rPr>
          <w:rFonts w:ascii="Times New Roman" w:hAnsi="Times New Roman" w:cs="Times New Roman"/>
          <w:i w:val="0"/>
          <w:sz w:val="28"/>
          <w:szCs w:val="28"/>
        </w:rPr>
        <w:t xml:space="preserve"> </w:t>
      </w:r>
      <w:proofErr w:type="spellStart"/>
      <w:r w:rsidRPr="00A16103">
        <w:rPr>
          <w:rFonts w:ascii="Times New Roman" w:hAnsi="Times New Roman" w:cs="Times New Roman"/>
          <w:i w:val="0"/>
          <w:sz w:val="28"/>
          <w:szCs w:val="28"/>
        </w:rPr>
        <w:t>план</w:t>
      </w:r>
      <w:proofErr w:type="spellEnd"/>
      <w:r w:rsidRPr="00A16103">
        <w:rPr>
          <w:rFonts w:ascii="Times New Roman" w:hAnsi="Times New Roman" w:cs="Times New Roman"/>
          <w:i w:val="0"/>
          <w:sz w:val="28"/>
          <w:szCs w:val="28"/>
        </w:rPr>
        <w:t xml:space="preserve"> </w:t>
      </w:r>
      <w:proofErr w:type="spellStart"/>
      <w:r w:rsidRPr="00A16103">
        <w:rPr>
          <w:rFonts w:ascii="Times New Roman" w:hAnsi="Times New Roman" w:cs="Times New Roman"/>
          <w:i w:val="0"/>
          <w:sz w:val="28"/>
          <w:szCs w:val="28"/>
        </w:rPr>
        <w:t>решения</w:t>
      </w:r>
      <w:proofErr w:type="spellEnd"/>
      <w:r w:rsidRPr="00A16103">
        <w:rPr>
          <w:rFonts w:ascii="Times New Roman" w:hAnsi="Times New Roman" w:cs="Times New Roman"/>
          <w:i w:val="0"/>
          <w:sz w:val="28"/>
          <w:szCs w:val="28"/>
        </w:rPr>
        <w:t xml:space="preserve"> </w:t>
      </w:r>
      <w:proofErr w:type="spellStart"/>
      <w:r w:rsidRPr="00A16103">
        <w:rPr>
          <w:rFonts w:ascii="Times New Roman" w:hAnsi="Times New Roman" w:cs="Times New Roman"/>
          <w:i w:val="0"/>
          <w:sz w:val="28"/>
          <w:szCs w:val="28"/>
        </w:rPr>
        <w:t>проблемы</w:t>
      </w:r>
      <w:proofErr w:type="spellEnd"/>
      <w:r w:rsidRPr="00A16103">
        <w:rPr>
          <w:rFonts w:ascii="Times New Roman" w:hAnsi="Times New Roman" w:cs="Times New Roman"/>
          <w:i w:val="0"/>
          <w:sz w:val="28"/>
          <w:szCs w:val="28"/>
        </w:rPr>
        <w:t>;</w:t>
      </w:r>
    </w:p>
    <w:p w:rsidR="003D79C3" w:rsidRPr="00A16103" w:rsidRDefault="003D79C3" w:rsidP="003D79C3">
      <w:pPr>
        <w:numPr>
          <w:ilvl w:val="0"/>
          <w:numId w:val="20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контролировать и оценивать процесс и результат деятельности.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Познавательные</w:t>
      </w:r>
      <w:proofErr w:type="spellEnd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 xml:space="preserve"> УУД</w:t>
      </w:r>
    </w:p>
    <w:p w:rsidR="003D79C3" w:rsidRPr="00A16103" w:rsidRDefault="003D79C3" w:rsidP="003D79C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формулировать гипотезы и оценивать их верность с точки зрения полученной информации в ходе исследования;</w:t>
      </w:r>
    </w:p>
    <w:p w:rsidR="003D79C3" w:rsidRPr="00A16103" w:rsidRDefault="003D79C3" w:rsidP="003D79C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строить </w:t>
      </w:r>
      <w:proofErr w:type="gramStart"/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логическое рассуждение</w:t>
      </w:r>
      <w:proofErr w:type="gramEnd"/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, включающее установление причинно-следственных связей;</w:t>
      </w:r>
    </w:p>
    <w:p w:rsidR="003D79C3" w:rsidRPr="00A16103" w:rsidRDefault="003D79C3" w:rsidP="003D79C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lastRenderedPageBreak/>
        <w:t>осуществлять сравнение и классификацию, самостоятельно выбирая основания и критерии для указанных логических операций;</w:t>
      </w:r>
    </w:p>
    <w:p w:rsidR="003D79C3" w:rsidRPr="00A16103" w:rsidRDefault="003D79C3" w:rsidP="003D79C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проводить экспериментальное исследование по предложенному плану;</w:t>
      </w:r>
    </w:p>
    <w:p w:rsidR="003D79C3" w:rsidRPr="00A16103" w:rsidRDefault="003D79C3" w:rsidP="003D79C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анализировать результаты эксперимента с выделением существенных признаков;</w:t>
      </w:r>
    </w:p>
    <w:p w:rsidR="003D79C3" w:rsidRPr="00A16103" w:rsidRDefault="003D79C3" w:rsidP="003D79C3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на основании результатов эксперимента формулировать выводы.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8"/>
          <w:szCs w:val="28"/>
        </w:rPr>
      </w:pPr>
      <w:proofErr w:type="spellStart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>Коммуникативные</w:t>
      </w:r>
      <w:proofErr w:type="spellEnd"/>
      <w:r w:rsidRPr="00A16103">
        <w:rPr>
          <w:rFonts w:ascii="Times New Roman" w:hAnsi="Times New Roman" w:cs="Times New Roman"/>
          <w:b/>
          <w:i w:val="0"/>
          <w:sz w:val="28"/>
          <w:szCs w:val="28"/>
        </w:rPr>
        <w:t xml:space="preserve"> УУД</w:t>
      </w:r>
    </w:p>
    <w:p w:rsidR="003D79C3" w:rsidRPr="00A16103" w:rsidRDefault="003D79C3" w:rsidP="003D79C3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планировать учебное сотрудничество в группе (определять общие цели, распределять роли, договариваться друг с другом и т.д.);</w:t>
      </w:r>
    </w:p>
    <w:p w:rsidR="003D79C3" w:rsidRPr="00A16103" w:rsidRDefault="003D79C3" w:rsidP="003D79C3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формулировать и аргументировать свое мнение.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i w:val="0"/>
          <w:sz w:val="28"/>
          <w:szCs w:val="28"/>
          <w:u w:val="single"/>
          <w:lang w:val="ru-RU"/>
        </w:rPr>
        <w:t>4. Тип урока:</w:t>
      </w:r>
      <w:r w:rsidRPr="00A16103">
        <w:rPr>
          <w:rFonts w:ascii="Times New Roman" w:hAnsi="Times New Roman" w:cs="Times New Roman"/>
          <w:i w:val="0"/>
          <w:sz w:val="28"/>
          <w:szCs w:val="28"/>
        </w:rPr>
        <w:t> 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Урок открытия новых знаний (изучения нового материала).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i w:val="0"/>
          <w:color w:val="000000"/>
          <w:sz w:val="28"/>
          <w:szCs w:val="28"/>
          <w:u w:val="single"/>
          <w:lang w:val="ru-RU"/>
        </w:rPr>
        <w:t>5. Формы проведения урока: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 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индивидуальная, групповая, фронтальная.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                                                                                                                                                   </w:t>
      </w:r>
      <w:r w:rsidRPr="00A16103">
        <w:rPr>
          <w:rFonts w:ascii="Times New Roman" w:hAnsi="Times New Roman" w:cs="Times New Roman"/>
          <w:b/>
          <w:i w:val="0"/>
          <w:color w:val="000000"/>
          <w:sz w:val="28"/>
          <w:szCs w:val="28"/>
          <w:u w:val="single"/>
          <w:lang w:val="ru-RU"/>
        </w:rPr>
        <w:t>6. Методы обучения: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словесные, наглядные, практические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.                                                                                                                                                                                                                                </w:t>
      </w:r>
    </w:p>
    <w:p w:rsidR="003D79C3" w:rsidRPr="00A16103" w:rsidRDefault="003D79C3" w:rsidP="003D79C3">
      <w:pPr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i w:val="0"/>
          <w:color w:val="000000"/>
          <w:sz w:val="28"/>
          <w:szCs w:val="28"/>
          <w:u w:val="single"/>
          <w:lang w:val="ru-RU"/>
        </w:rPr>
        <w:t>7. Основные понятия: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lang w:val="ru-RU"/>
        </w:rPr>
        <w:t xml:space="preserve"> 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химические явления, химические реакции, реакции горения,</w:t>
      </w:r>
      <w:r w:rsidRPr="00A16103">
        <w:rPr>
          <w:rFonts w:ascii="Times New Roman" w:hAnsi="Times New Roman" w:cs="Times New Roman"/>
          <w:bCs/>
          <w:i w:val="0"/>
          <w:sz w:val="28"/>
          <w:szCs w:val="28"/>
          <w:lang w:val="ru-RU"/>
        </w:rPr>
        <w:t xml:space="preserve"> экз</w:t>
      </w:r>
      <w:proofErr w:type="gramStart"/>
      <w:r w:rsidRPr="00A16103">
        <w:rPr>
          <w:rFonts w:ascii="Times New Roman" w:hAnsi="Times New Roman" w:cs="Times New Roman"/>
          <w:bCs/>
          <w:i w:val="0"/>
          <w:sz w:val="28"/>
          <w:szCs w:val="28"/>
          <w:lang w:val="ru-RU"/>
        </w:rPr>
        <w:t>о-</w:t>
      </w:r>
      <w:proofErr w:type="gramEnd"/>
      <w:r w:rsidRPr="00A16103">
        <w:rPr>
          <w:rFonts w:ascii="Times New Roman" w:hAnsi="Times New Roman" w:cs="Times New Roman"/>
          <w:bCs/>
          <w:i w:val="0"/>
          <w:sz w:val="28"/>
          <w:szCs w:val="28"/>
          <w:lang w:val="ru-RU"/>
        </w:rPr>
        <w:t xml:space="preserve"> и эндотермические реакции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.</w:t>
      </w:r>
    </w:p>
    <w:p w:rsidR="003D79C3" w:rsidRPr="00A16103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i w:val="0"/>
          <w:color w:val="333333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i w:val="0"/>
          <w:color w:val="000000"/>
          <w:sz w:val="28"/>
          <w:szCs w:val="28"/>
          <w:u w:val="single"/>
          <w:lang w:val="ru-RU"/>
        </w:rPr>
        <w:t>8. Оборудование: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u w:val="single"/>
        </w:rPr>
        <w:t> 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</w:rPr>
        <w:t> 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ПСХЭ 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</w:rPr>
        <w:t> 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Д.И. Менделеева, ПК, </w:t>
      </w:r>
      <w:proofErr w:type="spellStart"/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мультимедийная</w:t>
      </w:r>
      <w:proofErr w:type="spellEnd"/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 доска. Для демонстрации: свеча, магниевая лента,</w:t>
      </w:r>
      <w:r w:rsidRPr="00A16103"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  <w:t xml:space="preserve"> 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спички. Реактивы: растворы </w:t>
      </w:r>
      <w:proofErr w:type="spellStart"/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гидроксида</w:t>
      </w:r>
      <w:proofErr w:type="spellEnd"/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 xml:space="preserve"> натрия, соляной кислоты, сульфата меди (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</w:rPr>
        <w:t>II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), карбоната натрия</w:t>
      </w:r>
      <w:proofErr w:type="gramStart"/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lang w:val="ru-RU"/>
        </w:rPr>
        <w:t>.</w:t>
      </w:r>
      <w:r w:rsidRPr="00A16103">
        <w:rPr>
          <w:rFonts w:ascii="Times New Roman" w:hAnsi="Times New Roman" w:cs="Times New Roman"/>
          <w:i w:val="0"/>
          <w:color w:val="333333"/>
          <w:sz w:val="28"/>
          <w:szCs w:val="28"/>
          <w:lang w:val="ru-RU"/>
        </w:rPr>
        <w:t>.</w:t>
      </w:r>
      <w:proofErr w:type="gramEnd"/>
    </w:p>
    <w:p w:rsidR="003D79C3" w:rsidRPr="00A16103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lang w:val="ru-RU"/>
        </w:rPr>
      </w:pPr>
      <w:r w:rsidRPr="00A16103">
        <w:rPr>
          <w:rFonts w:ascii="Times New Roman" w:hAnsi="Times New Roman" w:cs="Times New Roman"/>
          <w:b/>
          <w:bCs/>
          <w:i w:val="0"/>
          <w:sz w:val="28"/>
          <w:szCs w:val="28"/>
          <w:u w:val="single"/>
          <w:lang w:val="ru-RU"/>
        </w:rPr>
        <w:t>9. Образовательные ресурсы:</w:t>
      </w:r>
      <w:r w:rsidRPr="00A16103">
        <w:rPr>
          <w:rFonts w:ascii="Times New Roman" w:hAnsi="Times New Roman" w:cs="Times New Roman"/>
          <w:bCs/>
          <w:i w:val="0"/>
          <w:sz w:val="28"/>
          <w:szCs w:val="28"/>
          <w:u w:val="single"/>
          <w:lang w:val="ru-RU"/>
        </w:rPr>
        <w:t xml:space="preserve"> </w:t>
      </w:r>
      <w:r w:rsidRPr="00A16103">
        <w:rPr>
          <w:rFonts w:ascii="Times New Roman" w:hAnsi="Times New Roman" w:cs="Times New Roman"/>
          <w:bCs/>
          <w:i w:val="0"/>
          <w:sz w:val="28"/>
          <w:szCs w:val="28"/>
          <w:lang w:val="ru-RU"/>
        </w:rPr>
        <w:t>Учебник</w:t>
      </w:r>
      <w:r w:rsidRPr="00A16103"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  <w:t xml:space="preserve"> 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Химия. 8 класс: учеб</w:t>
      </w:r>
      <w:proofErr w:type="gramStart"/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.</w:t>
      </w:r>
      <w:proofErr w:type="gramEnd"/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</w:t>
      </w:r>
      <w:proofErr w:type="gramStart"/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д</w:t>
      </w:r>
      <w:proofErr w:type="gramEnd"/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ля общеобразовательных учреждений/ О.С. Габриелян. – 2-е изд., М.: 2013. – 288с.</w:t>
      </w:r>
      <w:r w:rsidRPr="00A16103"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lang w:val="ru-RU"/>
        </w:rPr>
        <w:t xml:space="preserve"> </w:t>
      </w:r>
    </w:p>
    <w:p w:rsidR="003D79C3" w:rsidRPr="00A16103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i w:val="0"/>
          <w:color w:val="000000"/>
          <w:sz w:val="28"/>
          <w:szCs w:val="28"/>
          <w:u w:val="single"/>
          <w:lang w:val="ru-RU"/>
        </w:rPr>
      </w:pPr>
    </w:p>
    <w:p w:rsidR="003D79C3" w:rsidRPr="00A16103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b/>
          <w:i w:val="0"/>
          <w:color w:val="000000"/>
          <w:sz w:val="28"/>
          <w:szCs w:val="28"/>
          <w:u w:val="single"/>
          <w:lang w:val="ru-RU"/>
        </w:rPr>
      </w:pPr>
      <w:r w:rsidRPr="00A16103">
        <w:rPr>
          <w:rFonts w:ascii="Times New Roman" w:hAnsi="Times New Roman" w:cs="Times New Roman"/>
          <w:b/>
          <w:i w:val="0"/>
          <w:color w:val="000000"/>
          <w:sz w:val="28"/>
          <w:szCs w:val="28"/>
          <w:u w:val="single"/>
          <w:lang w:val="ru-RU"/>
        </w:rPr>
        <w:t>10.Структура урока</w:t>
      </w:r>
    </w:p>
    <w:p w:rsidR="003D79C3" w:rsidRPr="00A16103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i w:val="0"/>
          <w:sz w:val="28"/>
          <w:szCs w:val="28"/>
          <w:lang w:val="ru-RU"/>
        </w:rPr>
      </w:pPr>
      <w:proofErr w:type="gramStart"/>
      <w:r w:rsidRPr="00A16103">
        <w:rPr>
          <w:rFonts w:ascii="Times New Roman" w:hAnsi="Times New Roman" w:cs="Times New Roman"/>
          <w:i w:val="0"/>
          <w:sz w:val="28"/>
          <w:szCs w:val="28"/>
        </w:rPr>
        <w:lastRenderedPageBreak/>
        <w:t>I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. Организационный момент (1 минута)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A16103">
        <w:rPr>
          <w:rFonts w:ascii="Times New Roman" w:hAnsi="Times New Roman" w:cs="Times New Roman"/>
          <w:i w:val="0"/>
          <w:sz w:val="28"/>
          <w:szCs w:val="28"/>
        </w:rPr>
        <w:t>II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.</w:t>
      </w:r>
      <w:proofErr w:type="gramEnd"/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Актуализация знаний (5 минут)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A16103">
        <w:rPr>
          <w:rFonts w:ascii="Times New Roman" w:hAnsi="Times New Roman" w:cs="Times New Roman"/>
          <w:i w:val="0"/>
          <w:sz w:val="28"/>
          <w:szCs w:val="28"/>
        </w:rPr>
        <w:t>III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. Мотивация к изучению нового материала (4минуты)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A16103">
        <w:rPr>
          <w:rFonts w:ascii="Times New Roman" w:hAnsi="Times New Roman" w:cs="Times New Roman"/>
          <w:i w:val="0"/>
          <w:sz w:val="28"/>
          <w:szCs w:val="28"/>
        </w:rPr>
        <w:t>IV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. Усвоение новых знаний (20 минут) </w:t>
      </w:r>
    </w:p>
    <w:p w:rsidR="003D79C3" w:rsidRPr="00A16103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</w:rPr>
        <w:t>V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. Первичное закрепление (5 минут)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3D79C3" w:rsidRPr="00A16103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</w:rPr>
        <w:t>VI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.</w:t>
      </w:r>
      <w:r w:rsidRPr="00A16103">
        <w:rPr>
          <w:rFonts w:ascii="Times New Roman" w:hAnsi="Times New Roman" w:cs="Times New Roman"/>
          <w:b/>
          <w:bCs/>
          <w:i w:val="0"/>
          <w:color w:val="000000"/>
          <w:sz w:val="28"/>
          <w:szCs w:val="28"/>
          <w:lang w:val="ru-RU"/>
        </w:rPr>
        <w:t xml:space="preserve"> 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Рефлексия учебной деятельности (3 минуты)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3D79C3" w:rsidRPr="00A16103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bCs/>
          <w:i w:val="0"/>
          <w:color w:val="00000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i w:val="0"/>
          <w:sz w:val="28"/>
          <w:szCs w:val="28"/>
        </w:rPr>
        <w:t>VII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.</w:t>
      </w:r>
      <w:r w:rsidRPr="00A16103">
        <w:rPr>
          <w:rFonts w:ascii="Times New Roman" w:hAnsi="Times New Roman" w:cs="Times New Roman"/>
          <w:b/>
          <w:bCs/>
          <w:i w:val="0"/>
          <w:color w:val="000000"/>
          <w:sz w:val="28"/>
          <w:szCs w:val="28"/>
          <w:lang w:val="ru-RU"/>
        </w:rPr>
        <w:t xml:space="preserve"> </w:t>
      </w:r>
      <w:r w:rsidRPr="00A16103">
        <w:rPr>
          <w:rFonts w:ascii="Times New Roman" w:hAnsi="Times New Roman" w:cs="Times New Roman"/>
          <w:i w:val="0"/>
          <w:sz w:val="28"/>
          <w:szCs w:val="28"/>
          <w:lang w:val="ru-RU"/>
        </w:rPr>
        <w:t>Подведение итогов урока</w:t>
      </w:r>
      <w:r w:rsidRPr="00A16103">
        <w:rPr>
          <w:rFonts w:ascii="Times New Roman" w:hAnsi="Times New Roman" w:cs="Times New Roman"/>
          <w:b/>
          <w:bCs/>
          <w:i w:val="0"/>
          <w:color w:val="000000"/>
          <w:sz w:val="28"/>
          <w:szCs w:val="28"/>
          <w:lang w:val="ru-RU"/>
        </w:rPr>
        <w:t xml:space="preserve"> </w:t>
      </w:r>
      <w:r w:rsidRPr="00A16103">
        <w:rPr>
          <w:rFonts w:ascii="Times New Roman" w:hAnsi="Times New Roman" w:cs="Times New Roman"/>
          <w:bCs/>
          <w:i w:val="0"/>
          <w:color w:val="000000"/>
          <w:sz w:val="28"/>
          <w:szCs w:val="28"/>
          <w:lang w:val="ru-RU"/>
        </w:rPr>
        <w:t>(2 минуты)</w:t>
      </w:r>
    </w:p>
    <w:tbl>
      <w:tblPr>
        <w:tblpPr w:leftFromText="180" w:rightFromText="180" w:vertAnchor="page" w:horzAnchor="margin" w:tblpY="6331"/>
        <w:tblW w:w="150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418"/>
        <w:gridCol w:w="3969"/>
        <w:gridCol w:w="3118"/>
        <w:gridCol w:w="2552"/>
        <w:gridCol w:w="2570"/>
      </w:tblGrid>
      <w:tr w:rsidR="003D79C3" w:rsidRPr="00A16103" w:rsidTr="003D79C3">
        <w:trPr>
          <w:trHeight w:val="835"/>
        </w:trPr>
        <w:tc>
          <w:tcPr>
            <w:tcW w:w="1418" w:type="dxa"/>
            <w:vMerge w:val="restart"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Этап</w:t>
            </w:r>
            <w:proofErr w:type="spellEnd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урока</w:t>
            </w:r>
            <w:proofErr w:type="spellEnd"/>
          </w:p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1418" w:type="dxa"/>
            <w:vMerge w:val="restart"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  <w:lang w:val="ru-RU"/>
              </w:rPr>
              <w:t>Виды работы, формы, методы, приемы</w:t>
            </w:r>
          </w:p>
        </w:tc>
        <w:tc>
          <w:tcPr>
            <w:tcW w:w="9639" w:type="dxa"/>
            <w:gridSpan w:val="3"/>
            <w:shd w:val="clear" w:color="auto" w:fill="auto"/>
          </w:tcPr>
          <w:p w:rsidR="003D79C3" w:rsidRPr="00A16103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Содержание</w:t>
            </w:r>
            <w:proofErr w:type="spellEnd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педагогического</w:t>
            </w:r>
            <w:proofErr w:type="spellEnd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взаимодействия</w:t>
            </w:r>
            <w:proofErr w:type="spellEnd"/>
          </w:p>
        </w:tc>
        <w:tc>
          <w:tcPr>
            <w:tcW w:w="2570" w:type="dxa"/>
            <w:vMerge w:val="restart"/>
            <w:shd w:val="clear" w:color="auto" w:fill="auto"/>
          </w:tcPr>
          <w:p w:rsidR="003D79C3" w:rsidRPr="00A16103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Текущий</w:t>
            </w:r>
            <w:proofErr w:type="spellEnd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контроль</w:t>
            </w:r>
            <w:proofErr w:type="spellEnd"/>
          </w:p>
        </w:tc>
      </w:tr>
      <w:tr w:rsidR="003D79C3" w:rsidRPr="00A16103" w:rsidTr="003D79C3">
        <w:trPr>
          <w:trHeight w:val="358"/>
        </w:trPr>
        <w:tc>
          <w:tcPr>
            <w:tcW w:w="1418" w:type="dxa"/>
            <w:vMerge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3969" w:type="dxa"/>
            <w:shd w:val="clear" w:color="auto" w:fill="auto"/>
          </w:tcPr>
          <w:p w:rsidR="003D79C3" w:rsidRPr="00A16103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Деятельность</w:t>
            </w:r>
            <w:proofErr w:type="spellEnd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учителя</w:t>
            </w:r>
            <w:proofErr w:type="spellEnd"/>
          </w:p>
        </w:tc>
        <w:tc>
          <w:tcPr>
            <w:tcW w:w="5670" w:type="dxa"/>
            <w:gridSpan w:val="2"/>
            <w:shd w:val="clear" w:color="auto" w:fill="auto"/>
          </w:tcPr>
          <w:p w:rsidR="003D79C3" w:rsidRPr="00A16103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Деятельность</w:t>
            </w:r>
            <w:proofErr w:type="spellEnd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обучающихся</w:t>
            </w:r>
            <w:proofErr w:type="spellEnd"/>
          </w:p>
        </w:tc>
        <w:tc>
          <w:tcPr>
            <w:tcW w:w="2570" w:type="dxa"/>
            <w:vMerge/>
            <w:shd w:val="clear" w:color="auto" w:fill="auto"/>
          </w:tcPr>
          <w:p w:rsidR="003D79C3" w:rsidRPr="00A16103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3D79C3" w:rsidRPr="00A16103" w:rsidTr="003D79C3">
        <w:trPr>
          <w:trHeight w:val="693"/>
        </w:trPr>
        <w:tc>
          <w:tcPr>
            <w:tcW w:w="1418" w:type="dxa"/>
            <w:vMerge w:val="restart"/>
            <w:shd w:val="clear" w:color="auto" w:fill="auto"/>
          </w:tcPr>
          <w:p w:rsidR="003D79C3" w:rsidRPr="00A16103" w:rsidRDefault="003D79C3" w:rsidP="003D79C3">
            <w:pPr>
              <w:ind w:right="97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ind w:right="97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1.Организационный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момент</w:t>
            </w:r>
            <w:proofErr w:type="spellEnd"/>
          </w:p>
          <w:p w:rsidR="003D79C3" w:rsidRPr="00A16103" w:rsidRDefault="003D79C3" w:rsidP="003D79C3">
            <w:pPr>
              <w:ind w:right="97"/>
              <w:jc w:val="both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 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(1мин.)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1418" w:type="dxa"/>
            <w:vMerge w:val="restart"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3969" w:type="dxa"/>
            <w:vMerge w:val="restart"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Приветствие учащихся, включение в деловой ритм.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Эмоциональный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настрой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.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Отмечает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отсутствующих</w:t>
            </w:r>
            <w:proofErr w:type="spellEnd"/>
          </w:p>
        </w:tc>
        <w:tc>
          <w:tcPr>
            <w:tcW w:w="3118" w:type="dxa"/>
            <w:shd w:val="clear" w:color="auto" w:fill="auto"/>
          </w:tcPr>
          <w:p w:rsidR="003D79C3" w:rsidRPr="00A16103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Осуществляемые</w:t>
            </w:r>
            <w:proofErr w:type="spellEnd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действия</w:t>
            </w:r>
            <w:proofErr w:type="spellEnd"/>
          </w:p>
        </w:tc>
        <w:tc>
          <w:tcPr>
            <w:tcW w:w="2552" w:type="dxa"/>
            <w:shd w:val="clear" w:color="auto" w:fill="auto"/>
          </w:tcPr>
          <w:p w:rsidR="003D79C3" w:rsidRPr="00A16103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Формируемые</w:t>
            </w:r>
            <w:proofErr w:type="spellEnd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     </w:t>
            </w:r>
            <w:proofErr w:type="spellStart"/>
            <w:r w:rsidRPr="00A16103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умения</w:t>
            </w:r>
            <w:proofErr w:type="spellEnd"/>
          </w:p>
        </w:tc>
        <w:tc>
          <w:tcPr>
            <w:tcW w:w="2570" w:type="dxa"/>
            <w:vMerge w:val="restart"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3D79C3" w:rsidRPr="00FA2CF7" w:rsidTr="003D79C3">
        <w:trPr>
          <w:trHeight w:val="1350"/>
        </w:trPr>
        <w:tc>
          <w:tcPr>
            <w:tcW w:w="1418" w:type="dxa"/>
            <w:vMerge/>
            <w:shd w:val="clear" w:color="auto" w:fill="auto"/>
          </w:tcPr>
          <w:p w:rsidR="003D79C3" w:rsidRPr="00A16103" w:rsidRDefault="003D79C3" w:rsidP="003D79C3">
            <w:pPr>
              <w:ind w:right="97"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3969" w:type="dxa"/>
            <w:vMerge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t>Приветствуют педагога, проверяют уровень своей готовности к уроку</w:t>
            </w:r>
          </w:p>
        </w:tc>
        <w:tc>
          <w:tcPr>
            <w:tcW w:w="2552" w:type="dxa"/>
            <w:shd w:val="clear" w:color="auto" w:fill="auto"/>
          </w:tcPr>
          <w:p w:rsidR="003D79C3" w:rsidRPr="00A16103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</w:tc>
        <w:tc>
          <w:tcPr>
            <w:tcW w:w="2570" w:type="dxa"/>
            <w:vMerge/>
            <w:shd w:val="clear" w:color="auto" w:fill="auto"/>
          </w:tcPr>
          <w:p w:rsidR="003D79C3" w:rsidRPr="00A16103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</w:tc>
      </w:tr>
      <w:tr w:rsidR="003D79C3" w:rsidRPr="00A16103" w:rsidTr="003D79C3">
        <w:trPr>
          <w:trHeight w:val="255"/>
        </w:trPr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2.</w:t>
            </w:r>
            <w:r w:rsidRPr="00A16103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  <w:lang w:val="ru-RU"/>
              </w:rPr>
              <w:t>Актуал</w:t>
            </w:r>
            <w:r w:rsidRPr="00A16103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  <w:lang w:val="ru-RU"/>
              </w:rPr>
              <w:lastRenderedPageBreak/>
              <w:t>изация знаний и  проверка опорных знаний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(5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мин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.)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>Фронталь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>ная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беседа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,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контроль</w:t>
            </w:r>
            <w:proofErr w:type="spellEnd"/>
          </w:p>
        </w:tc>
        <w:tc>
          <w:tcPr>
            <w:tcW w:w="3969" w:type="dxa"/>
            <w:shd w:val="clear" w:color="auto" w:fill="auto"/>
          </w:tcPr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lastRenderedPageBreak/>
              <w:t xml:space="preserve">Проводит фронтальную </w:t>
            </w: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lastRenderedPageBreak/>
              <w:t>проверку домашнего задания.</w:t>
            </w: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 xml:space="preserve"> Организует </w:t>
            </w: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t xml:space="preserve"> повторение базового теоретического материала и</w:t>
            </w: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 xml:space="preserve"> актуализацию  мыслительных операций,</w:t>
            </w:r>
            <w:r w:rsidRPr="00A16103">
              <w:rPr>
                <w:rFonts w:ascii="Times New Roman" w:hAnsi="Times New Roman" w:cs="Times New Roman"/>
                <w:b/>
                <w:bCs/>
                <w:i w:val="0"/>
                <w:sz w:val="28"/>
                <w:szCs w:val="28"/>
                <w:lang w:val="ru-RU"/>
              </w:rPr>
              <w:t xml:space="preserve"> </w:t>
            </w: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достаточных для построения нового материала.</w:t>
            </w:r>
          </w:p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- Какие явления называются физическими? (явления, при которых состав вещества остаётся без изменения, а изменяется лишь его агрегатное состояние или форма и размеры тел).</w:t>
            </w:r>
          </w:p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- Какие способы разделения смеси можно выбрать для очищения песка, поваренной  соли, железной стружки, серы? (растворение в воде, отстаивание, фильтрование, выпаривание, железные стружки можно отделить магнитом).</w:t>
            </w:r>
          </w:p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lastRenderedPageBreak/>
              <w:t>- На чём основываются способы разделения смесей (они основываются на физических свойства</w:t>
            </w:r>
            <w:proofErr w:type="gramStart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х-</w:t>
            </w:r>
            <w:proofErr w:type="gramEnd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 xml:space="preserve"> плотности, температуре кипения, растворимости в воде. Используют возгонк</w:t>
            </w:r>
            <w:proofErr w:type="gramStart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у-</w:t>
            </w:r>
            <w:proofErr w:type="gramEnd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 xml:space="preserve"> переход вещества из твёрдого состояния в газообразное, минуя жидкую фазу, и центрифугирование).</w:t>
            </w:r>
          </w:p>
          <w:p w:rsidR="003D79C3" w:rsidRPr="00A16103" w:rsidRDefault="003D79C3" w:rsidP="003D79C3">
            <w:pPr>
              <w:pStyle w:val="afa"/>
              <w:rPr>
                <w:i w:val="0"/>
                <w:sz w:val="28"/>
                <w:szCs w:val="28"/>
              </w:rPr>
            </w:pPr>
            <w:r w:rsidRPr="00A16103">
              <w:rPr>
                <w:rFonts w:eastAsiaTheme="majorEastAsia"/>
                <w:i w:val="0"/>
                <w:sz w:val="28"/>
                <w:szCs w:val="28"/>
              </w:rPr>
              <w:t xml:space="preserve"> </w:t>
            </w:r>
            <w:r w:rsidRPr="00A16103">
              <w:rPr>
                <w:i w:val="0"/>
                <w:sz w:val="28"/>
                <w:szCs w:val="28"/>
              </w:rPr>
              <w:t xml:space="preserve">- </w:t>
            </w:r>
            <w:r w:rsidRPr="00A16103">
              <w:rPr>
                <w:rFonts w:eastAsiaTheme="majorEastAsia"/>
                <w:i w:val="0"/>
                <w:sz w:val="28"/>
                <w:szCs w:val="28"/>
              </w:rPr>
              <w:t>Что изучает химия? (Химия изучает строение и свойства, применение веществ).</w:t>
            </w:r>
            <w:r w:rsidRPr="00A16103">
              <w:rPr>
                <w:i w:val="0"/>
                <w:sz w:val="28"/>
                <w:szCs w:val="28"/>
              </w:rPr>
              <w:t xml:space="preserve"> (Слайд 4-6).</w:t>
            </w:r>
          </w:p>
        </w:tc>
        <w:tc>
          <w:tcPr>
            <w:tcW w:w="3118" w:type="dxa"/>
            <w:shd w:val="clear" w:color="auto" w:fill="auto"/>
          </w:tcPr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lastRenderedPageBreak/>
              <w:t xml:space="preserve">Демонстрируют </w:t>
            </w: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lastRenderedPageBreak/>
              <w:t xml:space="preserve">уровень выполнения домашнего задания,  слушают вопросы учителя и отвечают на них.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>Слушают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>ответы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>одноклассников</w:t>
            </w:r>
            <w:proofErr w:type="spellEnd"/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 xml:space="preserve">Анализируют и 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сравнивают ответы одноклассников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Строят высказывания, понятные для одноклассников и учителя.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Участвуют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в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беседе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</w:p>
        </w:tc>
        <w:tc>
          <w:tcPr>
            <w:tcW w:w="2570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>Вопросы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учителя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. 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>Ответы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учащихся</w:t>
            </w:r>
            <w:proofErr w:type="spellEnd"/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3D79C3" w:rsidRPr="00A16103" w:rsidTr="003D79C3">
        <w:trPr>
          <w:trHeight w:val="4666"/>
        </w:trPr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3.Мотивация к изучению нового материала (4мин.)</w:t>
            </w: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</w:tc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Беседа. Постановка проблемы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Демонстрация.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Записи в тетрадях.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Организует работу в парах.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Работа с учебником.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</w:tc>
        <w:tc>
          <w:tcPr>
            <w:tcW w:w="3969" w:type="dxa"/>
            <w:shd w:val="clear" w:color="auto" w:fill="auto"/>
          </w:tcPr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Мотивирует.  Предлагает сформулировать тему урока, а затем цель урока.</w:t>
            </w: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 xml:space="preserve">  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«Химическое превращение, химическая реакция есть главный предмет химии», - лауреат Нобелевской премии Н.Н.Семенов.</w:t>
            </w: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 xml:space="preserve"> </w:t>
            </w:r>
          </w:p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Демонстрирует горение свечи. Задаёт вопросы:</w:t>
            </w:r>
          </w:p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- К какому явлению относится горение свечи? Объясните                  ( физическое - плавление парафина, химическо</w:t>
            </w:r>
            <w:proofErr w:type="gramStart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е-</w:t>
            </w:r>
            <w:proofErr w:type="gramEnd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 xml:space="preserve"> р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еакция горения фитиля– это  реакция с кислородом, протекающая  с выделением тепла и света, при этом образуются оксиды).</w:t>
            </w:r>
          </w:p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Выдвигает проблему: Чем отличаются физические явления от </w:t>
            </w:r>
            <w:proofErr w:type="gram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химических</w:t>
            </w:r>
            <w:proofErr w:type="gram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?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По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каким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признакам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их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можно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>отличить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?(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Слайд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7-8)</w:t>
            </w:r>
          </w:p>
        </w:tc>
        <w:tc>
          <w:tcPr>
            <w:tcW w:w="3118" w:type="dxa"/>
            <w:shd w:val="clear" w:color="auto" w:fill="auto"/>
          </w:tcPr>
          <w:p w:rsidR="003D79C3" w:rsidRPr="00A16103" w:rsidRDefault="003D79C3" w:rsidP="003D79C3">
            <w:pPr>
              <w:pStyle w:val="c9"/>
              <w:rPr>
                <w:sz w:val="28"/>
                <w:szCs w:val="28"/>
              </w:rPr>
            </w:pPr>
            <w:r w:rsidRPr="00A16103">
              <w:rPr>
                <w:sz w:val="28"/>
                <w:szCs w:val="28"/>
              </w:rPr>
              <w:lastRenderedPageBreak/>
              <w:t xml:space="preserve">Отвечают на вопросы,  предполагают.   </w:t>
            </w:r>
            <w:proofErr w:type="gramStart"/>
            <w:r w:rsidRPr="00A16103">
              <w:rPr>
                <w:rFonts w:eastAsiaTheme="majorEastAsia"/>
                <w:sz w:val="28"/>
                <w:szCs w:val="28"/>
              </w:rPr>
              <w:t>Обучающиеся</w:t>
            </w:r>
            <w:proofErr w:type="gramEnd"/>
            <w:r w:rsidRPr="00A16103">
              <w:rPr>
                <w:rFonts w:eastAsiaTheme="majorEastAsia"/>
                <w:sz w:val="28"/>
                <w:szCs w:val="28"/>
              </w:rPr>
              <w:t xml:space="preserve"> формулируют тему урока и цель урока</w:t>
            </w:r>
            <w:r w:rsidRPr="00A16103">
              <w:rPr>
                <w:rStyle w:val="c1"/>
                <w:rFonts w:eastAsiaTheme="majorEastAsia"/>
                <w:sz w:val="28"/>
                <w:szCs w:val="28"/>
              </w:rPr>
              <w:t>.</w:t>
            </w: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</w:t>
            </w: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Работают в парах. Один учащийся доказывает, что горение свечи - химическое явление, другой - что это физическое явление.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>Слушают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>ответы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>одноклассников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  <w:t>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</w:rPr>
            </w:pPr>
          </w:p>
        </w:tc>
        <w:tc>
          <w:tcPr>
            <w:tcW w:w="2552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Наблюдают и анализируют. Устанавливают </w:t>
            </w: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t xml:space="preserve">  причинно-следственные связи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</w:tc>
        <w:tc>
          <w:tcPr>
            <w:tcW w:w="2570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Вопросы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учителя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.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Ответы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учащихся</w:t>
            </w:r>
            <w:proofErr w:type="spellEnd"/>
          </w:p>
        </w:tc>
      </w:tr>
      <w:tr w:rsidR="003D79C3" w:rsidRPr="00A16103" w:rsidTr="003D79C3">
        <w:trPr>
          <w:trHeight w:val="888"/>
        </w:trPr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 xml:space="preserve">4.Усвоение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новых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знаний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          (20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мин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.) 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Беседа.  Постановка проблемы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Записи в тетрадях.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Работа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с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учебником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3969" w:type="dxa"/>
            <w:shd w:val="clear" w:color="auto" w:fill="auto"/>
          </w:tcPr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lastRenderedPageBreak/>
              <w:t>Объясняет новый материал, используя мультимедиа, учебник. Формулирует задание:</w:t>
            </w:r>
          </w:p>
          <w:p w:rsidR="003D79C3" w:rsidRPr="00A16103" w:rsidRDefault="003D79C3" w:rsidP="003D79C3">
            <w:pPr>
              <w:spacing w:before="100" w:beforeAutospacing="1" w:after="100" w:afterAutospacing="1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-Понаблюдайте за явлениями и назовите только химические явления.                           Демонстрирует слайды с явлениями: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плавление  металла, пожелтение листвы, ковка металла, горение спирта,  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почернение медной проволоки при прокаливании, замерзание воды, прокисание молока, образование инея</w:t>
            </w:r>
            <w:proofErr w:type="gram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.(</w:t>
            </w:r>
            <w:proofErr w:type="gram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Слайд 9-10).</w:t>
            </w:r>
          </w:p>
          <w:p w:rsidR="003D79C3" w:rsidRPr="00A16103" w:rsidRDefault="003D79C3" w:rsidP="003D79C3">
            <w:pPr>
              <w:spacing w:before="100" w:beforeAutospacing="1" w:after="100" w:afterAutospacing="1"/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Организует работу по </w:t>
            </w:r>
            <w:proofErr w:type="gram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решению проблемной ситуации</w:t>
            </w:r>
            <w:proofErr w:type="gram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.                          Демонстрирует опыт: выделение света и тепла при горении магниевой ленты.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Какое определение можно дать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реакциям горения?                       Реакции, протекающие с выделением теплоты и света, называются реакциями горения.                     Демонстрирует опыт: п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ри прокаливании медной проволоки на ней образуется черный налет, произошло изменение цвета, что свидетельствует о  химической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реакции.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                       Демонстрирует опыт: 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выделение газа при взаимодействии соды с соляной кислотой, следовательно, что свидетельствует о химической реакции.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                           Демонстрирует опыт: 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при добавлении  бесцветного раствора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</w:rPr>
              <w:t> 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гидроксида</w:t>
            </w:r>
            <w:proofErr w:type="spellEnd"/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 к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</w:rPr>
              <w:t> 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голубому раствору сульфата меди (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</w:rPr>
              <w:t>II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), выпадает голубой осадок - химическое явление.</w:t>
            </w:r>
          </w:p>
          <w:p w:rsidR="003D79C3" w:rsidRPr="00A16103" w:rsidRDefault="003D79C3" w:rsidP="003D79C3">
            <w:pPr>
              <w:spacing w:before="100" w:beforeAutospacing="1" w:after="100" w:afterAutospacing="1"/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- Какие условия должны выполняться, чтобы произошла химическая реакция. Вспомните, что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</w:rPr>
              <w:t> 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делали с веществами в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</w:rPr>
              <w:t> 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опытах, которые мы наблюдали?                                     - Назовите признаки химических реакций      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(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выделение или поглощение  света и тепла,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изменение окраски, выделение газа, образование осадка, появление запаха).</w:t>
            </w:r>
          </w:p>
          <w:p w:rsidR="003D79C3" w:rsidRPr="00A16103" w:rsidRDefault="003D79C3" w:rsidP="003D79C3">
            <w:pPr>
              <w:spacing w:before="100" w:beforeAutospacing="1" w:after="100" w:afterAutospacing="1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- Какое определение можно дать химическому явлению?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Химическое явление - явление, в результате которого происходит образование нового вещества.</w:t>
            </w:r>
          </w:p>
          <w:p w:rsidR="003D79C3" w:rsidRPr="00A16103" w:rsidRDefault="003D79C3" w:rsidP="003D79C3">
            <w:pPr>
              <w:spacing w:before="100" w:beforeAutospacing="1" w:after="100" w:afterAutospacing="1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Химические реакции,  протекающие с выделением теплоты, называют экзотермическими (экз</w:t>
            </w:r>
            <w:proofErr w:type="gram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о-</w:t>
            </w:r>
            <w:proofErr w:type="gram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«наружу»), а  протекающие с поглощением теплоты- эндотермическими (эндо- «внутрь»).(Слайд 11-12)</w:t>
            </w:r>
          </w:p>
        </w:tc>
        <w:tc>
          <w:tcPr>
            <w:tcW w:w="3118" w:type="dxa"/>
            <w:shd w:val="clear" w:color="auto" w:fill="auto"/>
          </w:tcPr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Воспринимают информацию, сказанную учителем. Работают со слайдами, учебником. Записывают в тетрадях новые понятия и правила.</w:t>
            </w: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При помощи учителя дают определение</w:t>
            </w: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</w:tc>
        <w:tc>
          <w:tcPr>
            <w:tcW w:w="2552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 xml:space="preserve">Наблюдают и анализируют. 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Участвуют в беседе.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Устанавливают </w:t>
            </w: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t xml:space="preserve">  причинно-следственные связи, выбирают необходимую информацию и систематизируют </w:t>
            </w: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lastRenderedPageBreak/>
              <w:t>её.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color w:val="000000"/>
                <w:sz w:val="28"/>
                <w:szCs w:val="28"/>
                <w:lang w:val="ru-RU"/>
              </w:rPr>
              <w:t>Организуют обсуждение на основе результатов опытов, принимают совместное решение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</w:tc>
        <w:tc>
          <w:tcPr>
            <w:tcW w:w="2570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Фронтальная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беседа</w:t>
            </w:r>
            <w:proofErr w:type="spellEnd"/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3D79C3" w:rsidRPr="00A16103" w:rsidTr="003D79C3">
        <w:trPr>
          <w:trHeight w:val="2415"/>
        </w:trPr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 xml:space="preserve">5.Первичное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закрепление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(5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мин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.)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Фронтальная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беседа</w:t>
            </w:r>
            <w:proofErr w:type="spellEnd"/>
          </w:p>
        </w:tc>
        <w:tc>
          <w:tcPr>
            <w:tcW w:w="3969" w:type="dxa"/>
            <w:shd w:val="clear" w:color="auto" w:fill="auto"/>
          </w:tcPr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- Установите соответствие между признаком и химической реакцией (Слайд 13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).</w:t>
            </w:r>
          </w:p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>-  Верны ли следующие суждения (Слайд 14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).</w:t>
            </w:r>
          </w:p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 xml:space="preserve">Проводит контроль выполненных заданий, побуждает учащихся к высказыванию своего мнения. </w:t>
            </w:r>
            <w:r w:rsidRPr="00A16103">
              <w:rPr>
                <w:rStyle w:val="c2"/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По окончании работы проводит обсуждение выполненных заданий, </w:t>
            </w:r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  <w:t xml:space="preserve"> подводит к выводу о химических реакциях и их признаках. </w:t>
            </w:r>
          </w:p>
        </w:tc>
        <w:tc>
          <w:tcPr>
            <w:tcW w:w="3118" w:type="dxa"/>
            <w:shd w:val="clear" w:color="auto" w:fill="auto"/>
          </w:tcPr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Адекватно оценивают правильность выполнения учебных действий. </w:t>
            </w:r>
          </w:p>
        </w:tc>
        <w:tc>
          <w:tcPr>
            <w:tcW w:w="2552" w:type="dxa"/>
            <w:shd w:val="clear" w:color="auto" w:fill="auto"/>
          </w:tcPr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Выполняют задания, исходя из заданной цели</w:t>
            </w:r>
          </w:p>
        </w:tc>
        <w:tc>
          <w:tcPr>
            <w:tcW w:w="2570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Наблюдение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</w:p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Ответы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учащихся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.</w:t>
            </w:r>
          </w:p>
        </w:tc>
      </w:tr>
      <w:tr w:rsidR="003D79C3" w:rsidRPr="00A16103" w:rsidTr="003D79C3">
        <w:trPr>
          <w:trHeight w:val="842"/>
        </w:trPr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6.Подведение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итогов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урока</w:t>
            </w:r>
            <w:proofErr w:type="spellEnd"/>
            <w:r w:rsidRPr="00A16103">
              <w:rPr>
                <w:rFonts w:ascii="Times New Roman" w:hAnsi="Times New Roman" w:cs="Times New Roman"/>
                <w:b/>
                <w:bCs/>
                <w:i w:val="0"/>
                <w:color w:val="000000"/>
                <w:sz w:val="28"/>
                <w:szCs w:val="28"/>
              </w:rPr>
              <w:t xml:space="preserve">               </w:t>
            </w:r>
            <w:r w:rsidRPr="00A16103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</w:rPr>
              <w:t xml:space="preserve">(2 </w:t>
            </w:r>
            <w:proofErr w:type="spellStart"/>
            <w:r w:rsidRPr="00A16103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</w:rPr>
              <w:t>мин</w:t>
            </w:r>
            <w:proofErr w:type="spellEnd"/>
            <w:r w:rsidRPr="00A16103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</w:rPr>
              <w:t>.)</w:t>
            </w:r>
          </w:p>
        </w:tc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Беседа</w:t>
            </w:r>
            <w:proofErr w:type="spellEnd"/>
          </w:p>
        </w:tc>
        <w:tc>
          <w:tcPr>
            <w:tcW w:w="3969" w:type="dxa"/>
            <w:shd w:val="clear" w:color="auto" w:fill="auto"/>
          </w:tcPr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 Анализирует работу класса, нацеливает на формулирование выводов по уроку. Выставляет оценки. Предлагает разно</w:t>
            </w:r>
            <w:r w:rsidR="00FA2CF7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 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 xml:space="preserve">уровневые домашние задания по выбору, комментирует предложенные 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задания:</w:t>
            </w:r>
          </w:p>
          <w:p w:rsidR="003D79C3" w:rsidRPr="00A16103" w:rsidRDefault="003D79C3" w:rsidP="003D79C3">
            <w:pPr>
              <w:spacing w:after="135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/>
                <w:bCs/>
                <w:i w:val="0"/>
                <w:sz w:val="28"/>
                <w:szCs w:val="28"/>
                <w:lang w:val="ru-RU"/>
              </w:rPr>
              <w:t>1 уровень:</w:t>
            </w:r>
            <w:r w:rsidRPr="00A16103">
              <w:rPr>
                <w:rFonts w:ascii="Times New Roman" w:hAnsi="Times New Roman" w:cs="Times New Roman"/>
                <w:b/>
                <w:bCs/>
                <w:i w:val="0"/>
                <w:sz w:val="28"/>
                <w:szCs w:val="28"/>
              </w:rPr>
              <w:t> 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параграфы 24-25, выучить определения, стр.105 упр.2,4; стр.108 упр.1,2,4.</w:t>
            </w:r>
          </w:p>
          <w:p w:rsidR="003D79C3" w:rsidRPr="00A16103" w:rsidRDefault="003D79C3" w:rsidP="003D79C3">
            <w:pPr>
              <w:spacing w:after="135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/>
                <w:bCs/>
                <w:i w:val="0"/>
                <w:sz w:val="28"/>
                <w:szCs w:val="28"/>
                <w:lang w:val="ru-RU"/>
              </w:rPr>
              <w:t>2 уровень: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 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параграфы 24-25, составить тест по изученной теме или сделать подборку стихов, загадок, пословиц о химических и физических явлениях.</w:t>
            </w:r>
          </w:p>
          <w:p w:rsidR="003D79C3" w:rsidRPr="00A16103" w:rsidRDefault="003D79C3" w:rsidP="00FA2CF7">
            <w:pPr>
              <w:spacing w:beforeLines="40" w:afterLines="40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b/>
                <w:bCs/>
                <w:i w:val="0"/>
                <w:sz w:val="28"/>
                <w:szCs w:val="28"/>
                <w:lang w:val="ru-RU"/>
              </w:rPr>
              <w:t>3 уровень:</w:t>
            </w:r>
            <w:r w:rsidRPr="00A16103">
              <w:rPr>
                <w:rFonts w:ascii="Times New Roman" w:hAnsi="Times New Roman" w:cs="Times New Roman"/>
                <w:b/>
                <w:bCs/>
                <w:i w:val="0"/>
                <w:sz w:val="28"/>
                <w:szCs w:val="28"/>
              </w:rPr>
              <w:t> </w:t>
            </w: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параграфы 24-25, мини-проект “Физические и химические явления в повседневной жизни” (Слайд 15).</w:t>
            </w:r>
          </w:p>
        </w:tc>
        <w:tc>
          <w:tcPr>
            <w:tcW w:w="3118" w:type="dxa"/>
            <w:shd w:val="clear" w:color="auto" w:fill="auto"/>
          </w:tcPr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</w:rPr>
              <w:lastRenderedPageBreak/>
              <w:t>Записывают</w:t>
            </w:r>
            <w:proofErr w:type="spellEnd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</w:rPr>
              <w:t>домашнее</w:t>
            </w:r>
            <w:proofErr w:type="spellEnd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</w:rPr>
              <w:t>задание</w:t>
            </w:r>
            <w:proofErr w:type="spellEnd"/>
            <w:r w:rsidRPr="00A16103">
              <w:rPr>
                <w:rFonts w:ascii="Times New Roman" w:hAnsi="Times New Roman" w:cs="Times New Roman"/>
                <w:bCs/>
                <w:i w:val="0"/>
                <w:sz w:val="28"/>
                <w:szCs w:val="28"/>
              </w:rPr>
              <w:t>.</w:t>
            </w:r>
          </w:p>
        </w:tc>
        <w:tc>
          <w:tcPr>
            <w:tcW w:w="2552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2570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3D79C3" w:rsidRPr="00A16103" w:rsidTr="003D79C3">
        <w:trPr>
          <w:trHeight w:val="842"/>
        </w:trPr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lastRenderedPageBreak/>
              <w:t xml:space="preserve">7.Рефлексия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учебной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деятельности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                (3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мин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.)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Фронтальная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работа</w:t>
            </w:r>
            <w:proofErr w:type="spellEnd"/>
          </w:p>
        </w:tc>
        <w:tc>
          <w:tcPr>
            <w:tcW w:w="3969" w:type="dxa"/>
            <w:shd w:val="clear" w:color="auto" w:fill="auto"/>
          </w:tcPr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А теперь закончим предложения и наш урок</w:t>
            </w:r>
          </w:p>
          <w:p w:rsidR="003D79C3" w:rsidRPr="00A16103" w:rsidRDefault="003D79C3" w:rsidP="003D79C3">
            <w:pPr>
              <w:spacing w:after="135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Сегодня я понял......</w:t>
            </w:r>
          </w:p>
          <w:p w:rsidR="003D79C3" w:rsidRPr="00A16103" w:rsidRDefault="003D79C3" w:rsidP="003D79C3">
            <w:pPr>
              <w:spacing w:after="135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Меня удивило......</w:t>
            </w:r>
          </w:p>
          <w:p w:rsidR="003D79C3" w:rsidRPr="00A16103" w:rsidRDefault="003D79C3" w:rsidP="003D79C3">
            <w:pPr>
              <w:spacing w:after="135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Мне захотелось......</w:t>
            </w:r>
          </w:p>
          <w:p w:rsidR="003D79C3" w:rsidRPr="00A16103" w:rsidRDefault="003D79C3" w:rsidP="003D79C3">
            <w:pPr>
              <w:spacing w:after="135"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Особенно интересно было....</w:t>
            </w:r>
          </w:p>
          <w:p w:rsidR="003D79C3" w:rsidRPr="00A16103" w:rsidRDefault="003D79C3" w:rsidP="003D79C3">
            <w:pPr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t>Урок окончен. Спасибо за урок.</w:t>
            </w:r>
          </w:p>
        </w:tc>
        <w:tc>
          <w:tcPr>
            <w:tcW w:w="3118" w:type="dxa"/>
            <w:shd w:val="clear" w:color="auto" w:fill="auto"/>
          </w:tcPr>
          <w:p w:rsidR="003D79C3" w:rsidRPr="00A16103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8"/>
                <w:szCs w:val="28"/>
                <w:lang w:val="ru-RU"/>
              </w:rPr>
            </w:pPr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  <w:lastRenderedPageBreak/>
              <w:t>Анализируют свои результаты. Проводят самооценку своей деятельности на уроке</w:t>
            </w:r>
          </w:p>
        </w:tc>
        <w:tc>
          <w:tcPr>
            <w:tcW w:w="2552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  <w:lang w:val="ru-RU"/>
              </w:rPr>
            </w:pPr>
          </w:p>
        </w:tc>
        <w:tc>
          <w:tcPr>
            <w:tcW w:w="2570" w:type="dxa"/>
            <w:shd w:val="clear" w:color="auto" w:fill="auto"/>
          </w:tcPr>
          <w:p w:rsidR="003D79C3" w:rsidRPr="00A16103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Вопросы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учителя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.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Ответы</w:t>
            </w:r>
            <w:proofErr w:type="spellEnd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 xml:space="preserve"> </w:t>
            </w:r>
            <w:proofErr w:type="spellStart"/>
            <w:r w:rsidRPr="00A16103">
              <w:rPr>
                <w:rFonts w:ascii="Times New Roman" w:hAnsi="Times New Roman" w:cs="Times New Roman"/>
                <w:i w:val="0"/>
                <w:sz w:val="28"/>
                <w:szCs w:val="28"/>
              </w:rPr>
              <w:t>учащихся</w:t>
            </w:r>
            <w:proofErr w:type="spellEnd"/>
          </w:p>
        </w:tc>
      </w:tr>
    </w:tbl>
    <w:p w:rsidR="003D79C3" w:rsidRPr="00B02248" w:rsidRDefault="003D79C3" w:rsidP="003D79C3">
      <w:pPr>
        <w:shd w:val="clear" w:color="auto" w:fill="FFFFFF"/>
        <w:rPr>
          <w:rFonts w:ascii="Times New Roman" w:hAnsi="Times New Roman" w:cs="Times New Roman"/>
          <w:b/>
          <w:bCs/>
          <w:i w:val="0"/>
          <w:color w:val="000000"/>
          <w:sz w:val="28"/>
          <w:szCs w:val="28"/>
          <w:lang w:val="ru-RU"/>
        </w:rPr>
      </w:pPr>
      <w:r w:rsidRPr="00A16103">
        <w:rPr>
          <w:rFonts w:ascii="Times New Roman" w:hAnsi="Times New Roman" w:cs="Times New Roman"/>
          <w:b/>
          <w:bCs/>
          <w:i w:val="0"/>
          <w:color w:val="000000"/>
          <w:sz w:val="28"/>
          <w:szCs w:val="28"/>
          <w:lang w:val="ru-RU"/>
        </w:rPr>
        <w:lastRenderedPageBreak/>
        <w:t xml:space="preserve">                                                                                              </w:t>
      </w:r>
    </w:p>
    <w:p w:rsidR="003D79C3" w:rsidRPr="00B02248" w:rsidRDefault="003D79C3" w:rsidP="003D79C3">
      <w:pPr>
        <w:shd w:val="clear" w:color="auto" w:fill="FFFFFF"/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</w:pPr>
    </w:p>
    <w:p w:rsidR="003D79C3" w:rsidRPr="00B02248" w:rsidRDefault="003D79C3" w:rsidP="003D79C3">
      <w:pPr>
        <w:rPr>
          <w:rFonts w:ascii="Times New Roman" w:hAnsi="Times New Roman" w:cs="Times New Roman"/>
          <w:b/>
          <w:i w:val="0"/>
          <w:sz w:val="24"/>
          <w:szCs w:val="24"/>
        </w:rPr>
      </w:pPr>
      <w:proofErr w:type="spellStart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>Литература</w:t>
      </w:r>
      <w:proofErr w:type="spellEnd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 xml:space="preserve"> </w:t>
      </w:r>
      <w:proofErr w:type="spellStart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>для</w:t>
      </w:r>
      <w:proofErr w:type="spellEnd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 xml:space="preserve"> </w:t>
      </w:r>
      <w:proofErr w:type="spellStart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>учителя</w:t>
      </w:r>
      <w:proofErr w:type="spellEnd"/>
    </w:p>
    <w:p w:rsidR="003D79C3" w:rsidRPr="00B02248" w:rsidRDefault="003D79C3" w:rsidP="003D79C3">
      <w:pPr>
        <w:rPr>
          <w:rFonts w:ascii="Times New Roman" w:hAnsi="Times New Roman" w:cs="Times New Roman"/>
          <w:b/>
          <w:i w:val="0"/>
          <w:sz w:val="24"/>
          <w:szCs w:val="24"/>
        </w:rPr>
      </w:pP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1. Габриелян О.С. Химия. 8 класс. Учебник для общеобразовательных учреждений. 2- изд. </w:t>
      </w:r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-М</w:t>
      </w:r>
      <w:proofErr w:type="gram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.: 2013г.-288с.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2. Габриелян О.С., Остроумов И.Г. Изучаем химию в 8 классе: Дидактическое пособие к учебнику О.С. Габриеляна «Химия 8». М., 2014г. </w:t>
      </w:r>
    </w:p>
    <w:p w:rsidR="003D79C3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3. </w:t>
      </w:r>
      <w:proofErr w:type="spell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Горковенко</w:t>
      </w:r>
      <w:proofErr w:type="spell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М.Ю. Химия. 8 класс. Поурочные разработки к учебникам О.С. Габриеляна. М.: ВАКО, 2008г.                              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4. Габриелян О.С., Воскобойникова Н.П., </w:t>
      </w:r>
      <w:proofErr w:type="spell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Яшукова</w:t>
      </w:r>
      <w:proofErr w:type="spell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А.В. Настольная книга учителя. Химия.8класс.– М.: Дрофа, 2002. – 416с.</w:t>
      </w:r>
    </w:p>
    <w:p w:rsidR="003D79C3" w:rsidRPr="00B02248" w:rsidRDefault="003D79C3" w:rsidP="003D79C3">
      <w:pPr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5. </w:t>
      </w:r>
      <w:proofErr w:type="spell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Штремплер</w:t>
      </w:r>
      <w:proofErr w:type="spell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И.Г. Химия на досуге. М.: Просвещение, 1996. 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6. Чертков И.Н., Жуков П.Н.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 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Химический эксперимент с малыми количествами реактивов: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 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Кн. </w:t>
      </w:r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для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 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учит</w:t>
      </w:r>
      <w:proofErr w:type="gram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. – М.: Просвещение, 1989. – 191с.</w:t>
      </w: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 xml:space="preserve"> </w:t>
      </w:r>
    </w:p>
    <w:p w:rsidR="003D79C3" w:rsidRPr="00B02248" w:rsidRDefault="003D79C3" w:rsidP="003D79C3">
      <w:pPr>
        <w:pStyle w:val="afa"/>
        <w:spacing w:line="288" w:lineRule="auto"/>
        <w:rPr>
          <w:b/>
          <w:bCs/>
          <w:i w:val="0"/>
        </w:rPr>
      </w:pPr>
      <w:r w:rsidRPr="00B02248">
        <w:rPr>
          <w:i w:val="0"/>
        </w:rPr>
        <w:t xml:space="preserve"> </w:t>
      </w:r>
      <w:r w:rsidRPr="00B02248">
        <w:rPr>
          <w:b/>
          <w:bCs/>
          <w:i w:val="0"/>
        </w:rPr>
        <w:t>Литература для учащихся</w:t>
      </w:r>
    </w:p>
    <w:p w:rsidR="003D79C3" w:rsidRPr="00B02248" w:rsidRDefault="003D79C3" w:rsidP="003D79C3">
      <w:pPr>
        <w:shd w:val="clear" w:color="auto" w:fill="FFFFFF"/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1. 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>Учебник</w:t>
      </w: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Химия. 8 класс: учеб</w:t>
      </w:r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.</w:t>
      </w:r>
      <w:proofErr w:type="gram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д</w:t>
      </w:r>
      <w:proofErr w:type="gram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ля общеобразовательных учреждений/ О.С. Габриелян. – 2-е изд., М.: 2013. – 288с.        2. Изучаем химию. 8 класс.  Габриелян О.С. -М.: Дрофа, 2014г.  – 256с.        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 </w:t>
      </w:r>
    </w:p>
    <w:p w:rsidR="003D79C3" w:rsidRDefault="003D79C3" w:rsidP="003D79C3">
      <w:pPr>
        <w:pStyle w:val="afa"/>
        <w:spacing w:line="288" w:lineRule="auto"/>
        <w:rPr>
          <w:sz w:val="28"/>
          <w:szCs w:val="28"/>
        </w:rPr>
        <w:sectPr w:rsidR="003D79C3" w:rsidSect="003D79C3">
          <w:pgSz w:w="16838" w:h="11906" w:orient="landscape"/>
          <w:pgMar w:top="1701" w:right="1134" w:bottom="850" w:left="1134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</w:p>
    <w:p w:rsidR="003D79C3" w:rsidRPr="00B0224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</w:pPr>
      <w:r w:rsidRPr="00B02248"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  <w:lastRenderedPageBreak/>
        <w:t xml:space="preserve">Анализ урока в соответствии с требованиями ФГОС </w:t>
      </w:r>
    </w:p>
    <w:p w:rsidR="003D79C3" w:rsidRPr="00B02248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  <w:r w:rsidRPr="00B0224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 </w:t>
      </w:r>
    </w:p>
    <w:p w:rsidR="003D79C3" w:rsidRPr="00B02248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B0224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Дата: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01.02.2018 год.</w:t>
      </w:r>
    </w:p>
    <w:p w:rsidR="003D79C3" w:rsidRPr="00B02248" w:rsidRDefault="003D79C3" w:rsidP="003D79C3">
      <w:pPr>
        <w:shd w:val="clear" w:color="auto" w:fill="FFFFFF"/>
        <w:tabs>
          <w:tab w:val="left" w:pos="2318"/>
        </w:tabs>
        <w:spacing w:after="0" w:line="322" w:lineRule="exact"/>
        <w:ind w:left="77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B02248">
        <w:rPr>
          <w:rFonts w:ascii="Times New Roman" w:eastAsia="Times New Roman" w:hAnsi="Times New Roman"/>
          <w:b/>
          <w:bCs/>
          <w:i w:val="0"/>
          <w:spacing w:val="-5"/>
          <w:sz w:val="24"/>
          <w:szCs w:val="24"/>
          <w:lang w:val="ru-RU" w:eastAsia="ru-RU"/>
        </w:rPr>
        <w:t xml:space="preserve">Класс, учитель: </w:t>
      </w:r>
      <w:r w:rsidRPr="00B02248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8, </w:t>
      </w:r>
      <w:proofErr w:type="spellStart"/>
      <w:r w:rsidR="00FA2CF7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>Калагова</w:t>
      </w:r>
      <w:proofErr w:type="spellEnd"/>
      <w:r w:rsidR="00FA2CF7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 Альбина Борисовна</w:t>
      </w:r>
    </w:p>
    <w:p w:rsidR="003D79C3" w:rsidRPr="00B02248" w:rsidRDefault="00FA2CF7" w:rsidP="003D79C3">
      <w:pPr>
        <w:shd w:val="clear" w:color="auto" w:fill="FFFFFF"/>
        <w:spacing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Количество учащихся в классе: 2</w:t>
      </w:r>
      <w:r w:rsidR="003D79C3" w:rsidRPr="00B0224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0</w:t>
      </w:r>
    </w:p>
    <w:p w:rsidR="003D79C3" w:rsidRPr="00B02248" w:rsidRDefault="003D79C3" w:rsidP="003D79C3">
      <w:pPr>
        <w:shd w:val="clear" w:color="auto" w:fill="FFFFFF"/>
        <w:spacing w:before="5"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B0224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Присутствовали на уроке: </w:t>
      </w:r>
      <w:r w:rsidR="00FA2CF7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1</w:t>
      </w:r>
      <w:r w:rsidRPr="00B0224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7</w:t>
      </w:r>
    </w:p>
    <w:p w:rsidR="003D79C3" w:rsidRPr="00B0224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4"/>
          <w:szCs w:val="24"/>
          <w:lang w:val="ru-RU" w:eastAsia="ru-RU"/>
        </w:rPr>
      </w:pPr>
    </w:p>
    <w:p w:rsidR="003D79C3" w:rsidRPr="00B02248" w:rsidRDefault="003D79C3" w:rsidP="003D79C3">
      <w:pPr>
        <w:shd w:val="clear" w:color="auto" w:fill="FFFFFF"/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 New Roman" w:hAnsi="Times New Roman"/>
          <w:b/>
          <w:bCs/>
          <w:i w:val="0"/>
          <w:sz w:val="24"/>
          <w:szCs w:val="24"/>
          <w:lang w:val="ru-RU" w:eastAsia="ru-RU"/>
        </w:rPr>
        <w:t xml:space="preserve">Тема урока: </w:t>
      </w:r>
      <w:r w:rsidRPr="00B02248">
        <w:rPr>
          <w:rFonts w:ascii="Times New Roman" w:hAnsi="Times New Roman"/>
          <w:bCs/>
          <w:i w:val="0"/>
          <w:sz w:val="24"/>
          <w:szCs w:val="24"/>
          <w:lang w:val="ru-RU"/>
        </w:rPr>
        <w:t>« Химические реакции. Условия и признаки химических реакций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».</w:t>
      </w:r>
    </w:p>
    <w:p w:rsidR="003D79C3" w:rsidRPr="00B02248" w:rsidRDefault="003D79C3" w:rsidP="003D79C3">
      <w:pPr>
        <w:shd w:val="clear" w:color="auto" w:fill="FFFFFF"/>
        <w:spacing w:after="0"/>
        <w:rPr>
          <w:rFonts w:ascii="Times New Roman" w:hAnsi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Тип урока: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Урок открытия новых знаний (изучения нового материала).</w:t>
      </w:r>
    </w:p>
    <w:p w:rsidR="003D79C3" w:rsidRPr="00B02248" w:rsidRDefault="003D79C3" w:rsidP="003D79C3">
      <w:pPr>
        <w:shd w:val="clear" w:color="auto" w:fill="FFFFFF"/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</w:p>
    <w:p w:rsidR="003D79C3" w:rsidRPr="00B02248" w:rsidRDefault="003D79C3" w:rsidP="003D79C3">
      <w:pPr>
        <w:shd w:val="clear" w:color="auto" w:fill="FFFFFF"/>
        <w:spacing w:after="0"/>
        <w:rPr>
          <w:rFonts w:ascii="Times New Roman" w:hAnsi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Дидактическая задача урока: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 xml:space="preserve"> формирование познавательных УУД при изучении физических и химических явлений, признаков протекания химических реакций, их практического значения через проблемное обучение и исследовательскую деятельность</w:t>
      </w:r>
    </w:p>
    <w:p w:rsidR="003D79C3" w:rsidRPr="00B02248" w:rsidRDefault="003D79C3" w:rsidP="003D79C3">
      <w:pPr>
        <w:shd w:val="clear" w:color="auto" w:fill="FFFFFF"/>
        <w:spacing w:after="0" w:line="322" w:lineRule="exact"/>
        <w:ind w:left="77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</w:p>
    <w:p w:rsidR="003D79C3" w:rsidRPr="00B02248" w:rsidRDefault="003D79C3" w:rsidP="003D79C3">
      <w:pPr>
        <w:shd w:val="clear" w:color="auto" w:fill="FFFFFF"/>
        <w:spacing w:after="0" w:line="240" w:lineRule="atLeast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  <w:r w:rsidRPr="00B0224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Цели урока (образовательная, воспитательная, развивающая): </w:t>
      </w:r>
    </w:p>
    <w:p w:rsidR="003D79C3" w:rsidRPr="00B02248" w:rsidRDefault="003D79C3" w:rsidP="003D79C3">
      <w:pPr>
        <w:shd w:val="clear" w:color="auto" w:fill="FFFFFF"/>
        <w:spacing w:after="0" w:line="240" w:lineRule="atLeast"/>
        <w:rPr>
          <w:rFonts w:ascii="Times New Roman" w:hAnsi="Times New Roman"/>
          <w:b/>
          <w:i w:val="0"/>
          <w:sz w:val="24"/>
          <w:szCs w:val="24"/>
          <w:lang w:val="ru-RU"/>
        </w:rPr>
      </w:pPr>
      <w:proofErr w:type="gramStart"/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Образовательные: 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закрепить опорные знания понятий "химия", "вещество", "свойства вещества";</w:t>
      </w: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обеспечить восприятие и осмысление понятий "физическое явление ", "химическое явление (реакция)", "признаки химических реакций";</w:t>
      </w: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формировать умение проводить экспериментальное исследование, анализировать его ход и результат, вырабатывать практические навыки работы с реактивами, оборудованием в соответствии с правилами по технике безопасности;</w:t>
      </w: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сформировать умение объяснять значение явлений в жизни природы и человека.</w:t>
      </w:r>
      <w:proofErr w:type="gramEnd"/>
    </w:p>
    <w:p w:rsidR="003D79C3" w:rsidRPr="00B02248" w:rsidRDefault="003D79C3" w:rsidP="003D79C3">
      <w:pPr>
        <w:shd w:val="clear" w:color="auto" w:fill="FFFFFF"/>
        <w:spacing w:after="0"/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Развивающие: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развивать логическое мышление при сопоставлении физических и химических явлений;</w:t>
      </w: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развивать умение выделять главное, устанавливать причинно-следственные связи, наблюдать, делать выводы из фактов;</w:t>
      </w: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развивать познавательную активность и самостоятельность учащихся через выполнение лабораторной работы.</w:t>
      </w:r>
    </w:p>
    <w:p w:rsidR="003D79C3" w:rsidRPr="00B02248" w:rsidRDefault="003D79C3" w:rsidP="003D79C3">
      <w:pPr>
        <w:shd w:val="clear" w:color="auto" w:fill="FFFFFF"/>
        <w:spacing w:after="0"/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Воспитательные: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воспитание убеждённости в познаваемости химической составляющей картины мира; воспитание чувства сотрудничества и взаимопонимания при работе в группах;</w:t>
      </w: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подвести учащихся к осознанию практической значимости знаний о химических явлениях и их признаках посредством ознакомления с областями применения этих знаний.</w:t>
      </w:r>
    </w:p>
    <w:p w:rsidR="003D79C3" w:rsidRPr="00B02248" w:rsidRDefault="003D79C3" w:rsidP="003D79C3">
      <w:pPr>
        <w:spacing w:after="0" w:line="240" w:lineRule="auto"/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</w:pPr>
    </w:p>
    <w:p w:rsidR="003D79C3" w:rsidRPr="00B02248" w:rsidRDefault="003D79C3" w:rsidP="003D79C3">
      <w:pPr>
        <w:spacing w:after="0" w:line="240" w:lineRule="auto"/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</w:pPr>
      <w:r w:rsidRPr="00B02248"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  <w:t xml:space="preserve">                                  </w:t>
      </w:r>
      <w:proofErr w:type="spellStart"/>
      <w:r w:rsidRPr="00B0224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Ведущие</w:t>
      </w:r>
      <w:proofErr w:type="spellEnd"/>
      <w:r w:rsidRPr="00B0224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B0224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аспекты</w:t>
      </w:r>
      <w:proofErr w:type="spellEnd"/>
      <w:r w:rsidRPr="00B0224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B0224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анализа</w:t>
      </w:r>
      <w:proofErr w:type="spellEnd"/>
      <w:r w:rsidRPr="00B0224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B0224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урока</w:t>
      </w:r>
      <w:proofErr w:type="spellEnd"/>
    </w:p>
    <w:p w:rsidR="003D79C3" w:rsidRPr="00B02248" w:rsidRDefault="003D79C3" w:rsidP="003D79C3">
      <w:pPr>
        <w:spacing w:after="0" w:line="240" w:lineRule="auto"/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95"/>
        <w:gridCol w:w="5576"/>
      </w:tblGrid>
      <w:tr w:rsidR="003D79C3" w:rsidRPr="00B02248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Ведущие</w:t>
            </w:r>
            <w:proofErr w:type="spellEnd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аспекты</w:t>
            </w:r>
            <w:proofErr w:type="spellEnd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анализа</w:t>
            </w:r>
            <w:proofErr w:type="spellEnd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Содержание</w:t>
            </w:r>
            <w:proofErr w:type="spellEnd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наблюдения</w:t>
            </w:r>
            <w:proofErr w:type="spellEnd"/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Дидактическая задача урока (краткий оценочный анализ)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B02248">
              <w:rPr>
                <w:b/>
                <w:i w:val="0"/>
              </w:rPr>
              <w:t>1.Соответствие дидактической задачи урока отобранному содержанию.</w:t>
            </w:r>
            <w:r w:rsidRPr="00B02248">
              <w:rPr>
                <w:i w:val="0"/>
              </w:rPr>
              <w:t xml:space="preserve">  </w:t>
            </w:r>
          </w:p>
          <w:p w:rsidR="003D79C3" w:rsidRPr="00B02248" w:rsidRDefault="003D79C3" w:rsidP="003D79C3">
            <w:pPr>
              <w:pStyle w:val="afa"/>
              <w:spacing w:before="0" w:beforeAutospacing="0" w:after="0" w:afterAutospacing="0"/>
              <w:rPr>
                <w:rFonts w:ascii="Roboto" w:hAnsi="Roboto"/>
                <w:i w:val="0"/>
                <w:color w:val="000000"/>
                <w:sz w:val="22"/>
                <w:szCs w:val="22"/>
              </w:rPr>
            </w:pPr>
            <w:r w:rsidRPr="00B02248">
              <w:rPr>
                <w:i w:val="0"/>
              </w:rPr>
              <w:t xml:space="preserve"> </w:t>
            </w:r>
            <w:r w:rsidRPr="00B02248">
              <w:rPr>
                <w:i w:val="0"/>
                <w:color w:val="000000"/>
              </w:rPr>
              <w:t>Цели и задачи сформулированы четко, конкретно, в соответствии с требованиями стандарта и программы. Отражают формирование УУД</w:t>
            </w:r>
            <w:r w:rsidRPr="00B02248">
              <w:rPr>
                <w:rFonts w:ascii="Roboto" w:hAnsi="Roboto"/>
                <w:i w:val="0"/>
                <w:color w:val="000000"/>
                <w:sz w:val="27"/>
                <w:szCs w:val="27"/>
              </w:rPr>
              <w:t>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  <w:p w:rsidR="003D79C3" w:rsidRPr="00B02248" w:rsidRDefault="003D79C3" w:rsidP="003D79C3">
            <w:pPr>
              <w:spacing w:after="0" w:line="240" w:lineRule="auto"/>
              <w:ind w:left="-108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2.Результативность решения дидактической задачи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. </w:t>
            </w:r>
          </w:p>
          <w:p w:rsidR="003D79C3" w:rsidRPr="00B02248" w:rsidRDefault="003D79C3" w:rsidP="003D79C3">
            <w:pPr>
              <w:spacing w:after="0" w:line="240" w:lineRule="auto"/>
              <w:ind w:left="-108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Результативность решения дидактической задачи проявилась в том, что УУД отрабатывались через индивидуальную работу,  работу в парах, в группе, на доске, с ИКТ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Содержание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B02248">
              <w:rPr>
                <w:b/>
                <w:i w:val="0"/>
              </w:rPr>
              <w:t>Соответствие основного содержания урока содержанию программы и учебника</w:t>
            </w:r>
            <w:r w:rsidRPr="00B02248">
              <w:rPr>
                <w:i w:val="0"/>
              </w:rPr>
              <w:t>.</w:t>
            </w:r>
          </w:p>
          <w:p w:rsidR="003D79C3" w:rsidRPr="00B02248" w:rsidRDefault="003D79C3" w:rsidP="003D79C3">
            <w:pPr>
              <w:pStyle w:val="afa"/>
              <w:spacing w:before="0" w:beforeAutospacing="0" w:after="0" w:afterAutospacing="0"/>
              <w:rPr>
                <w:i w:val="0"/>
                <w:color w:val="000000"/>
              </w:rPr>
            </w:pPr>
            <w:r w:rsidRPr="00B02248">
              <w:rPr>
                <w:i w:val="0"/>
              </w:rPr>
              <w:lastRenderedPageBreak/>
              <w:t xml:space="preserve"> </w:t>
            </w:r>
            <w:r w:rsidRPr="00B02248">
              <w:rPr>
                <w:i w:val="0"/>
                <w:color w:val="000000"/>
              </w:rPr>
              <w:t>Содержание соответствует дидактическим требованиям, адекватно целям, органично включает ценностный (воспитывающий) и развивающий компоненты.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Методы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приемов обучения и учения (методов обучения) решению триединой образовательной цели</w:t>
            </w: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B02248">
              <w:rPr>
                <w:i w:val="0"/>
                <w:color w:val="000000"/>
                <w:sz w:val="28"/>
                <w:szCs w:val="28"/>
                <w:lang w:val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Учитель четко ставит 3 цели обучения на уроке – образовательную, воспитательную, развивающую.</w:t>
            </w: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  Применялись м</w:t>
            </w: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етоды активного обучения (АМО), технология групповой деятельности.</w:t>
            </w: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Формы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 Соответствие форм обучения (</w:t>
            </w:r>
            <w:proofErr w:type="gram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фронтальная</w:t>
            </w:r>
            <w:proofErr w:type="gramEnd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, групповая, индивидуальная, коллективная) решению основной дидактической задачи урока.</w:t>
            </w:r>
          </w:p>
          <w:p w:rsidR="003D79C3" w:rsidRPr="00B0224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Учитель  использует на уроке  словесные, наглядные, практические</w:t>
            </w: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и групповую  формы                                                                                                                                                                                                                      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            работы</w:t>
            </w:r>
            <w:proofErr w:type="gramStart"/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.</w:t>
            </w:r>
            <w:proofErr w:type="gramEnd"/>
          </w:p>
          <w:p w:rsidR="003D79C3" w:rsidRPr="00B0224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 Целесообразность использования предложенных заданий.</w:t>
            </w: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</w:p>
          <w:p w:rsidR="003D79C3" w:rsidRPr="00B02248" w:rsidRDefault="003D79C3" w:rsidP="003D79C3">
            <w:pPr>
              <w:spacing w:after="0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Данные задания помогают решить проблему урока </w:t>
            </w:r>
            <w:proofErr w:type="gramStart"/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обучающимся</w:t>
            </w:r>
            <w:proofErr w:type="gramEnd"/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самостоятельно.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Результативность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B02248">
              <w:rPr>
                <w:b/>
                <w:i w:val="0"/>
              </w:rPr>
              <w:t>Достижение цели и решение основной дидактической задачи урока</w:t>
            </w:r>
            <w:r w:rsidRPr="00B02248">
              <w:rPr>
                <w:i w:val="0"/>
              </w:rPr>
              <w:t>.</w:t>
            </w:r>
          </w:p>
          <w:p w:rsidR="003D79C3" w:rsidRPr="00B02248" w:rsidRDefault="003D79C3" w:rsidP="003D79C3">
            <w:pPr>
              <w:pStyle w:val="afa"/>
              <w:spacing w:before="0" w:beforeAutospacing="0" w:after="0" w:afterAutospacing="0"/>
              <w:rPr>
                <w:rFonts w:ascii="Roboto" w:hAnsi="Roboto"/>
                <w:i w:val="0"/>
                <w:color w:val="000000"/>
                <w:sz w:val="22"/>
                <w:szCs w:val="22"/>
              </w:rPr>
            </w:pPr>
            <w:r w:rsidRPr="00B02248">
              <w:rPr>
                <w:rFonts w:ascii="Roboto" w:hAnsi="Roboto"/>
                <w:i w:val="0"/>
                <w:color w:val="000000"/>
                <w:sz w:val="22"/>
                <w:szCs w:val="22"/>
              </w:rPr>
              <w:t xml:space="preserve"> Соответствует поставленным целям и </w:t>
            </w:r>
            <w:proofErr w:type="spellStart"/>
            <w:r w:rsidRPr="00B02248">
              <w:rPr>
                <w:rFonts w:ascii="Roboto" w:hAnsi="Roboto"/>
                <w:i w:val="0"/>
                <w:color w:val="000000"/>
                <w:sz w:val="22"/>
                <w:szCs w:val="22"/>
              </w:rPr>
              <w:t>диагностичен</w:t>
            </w:r>
            <w:proofErr w:type="spellEnd"/>
            <w:r w:rsidRPr="00B02248">
              <w:rPr>
                <w:rFonts w:ascii="Roboto" w:hAnsi="Roboto"/>
                <w:i w:val="0"/>
                <w:color w:val="000000"/>
                <w:sz w:val="22"/>
                <w:szCs w:val="22"/>
              </w:rPr>
              <w:t xml:space="preserve"> в аспекте ЗУН и УУД. Высокий обучающий, воспитывающий и развивающий эффект.</w:t>
            </w:r>
            <w:r w:rsidRPr="00B02248">
              <w:rPr>
                <w:i w:val="0"/>
              </w:rPr>
              <w:t xml:space="preserve"> Достижение цели  и решение основной дидактической задачи урока выполнено.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Практическая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направленность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Практическая направленность вопросов, упражнений и задач, предлагаемых для выполнения школьникам</w:t>
            </w: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i w:val="0"/>
                <w:lang w:val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Учащиеся под руководством учителя проводят химические опыты</w:t>
            </w:r>
            <w:r w:rsidRPr="00B02248">
              <w:rPr>
                <w:i w:val="0"/>
                <w:lang w:val="ru-RU"/>
              </w:rPr>
              <w:t xml:space="preserve">,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которые отражают признаки протекания химических реакций. Упражнения, которые были предложены учителем, способствуют тому, что ученики учатся думать, находить нужную информацию, логически мыслить, выстраивать цепочку своих рассуждений и приходить к новому знанию. </w:t>
            </w:r>
            <w:r w:rsidRPr="00B02248">
              <w:rPr>
                <w:i w:val="0"/>
                <w:lang w:val="ru-RU"/>
              </w:rPr>
              <w:t xml:space="preserve"> 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Самостоятельная работа школьников как форма организации учебной деятельности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1.Уровень самостоятельности школьников при решении дидактической задачи урока</w:t>
            </w: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B02248" w:rsidRDefault="003D79C3" w:rsidP="003D79C3">
            <w:pPr>
              <w:spacing w:after="0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Учитель постоянно привлекает детей к решению проблемных задач, выдвижению гипотез, что позволяет поднять каждого ребенка на более высокую ступень </w:t>
            </w:r>
            <w:proofErr w:type="spellStart"/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обученности</w:t>
            </w:r>
            <w:proofErr w:type="spellEnd"/>
            <w:proofErr w:type="gramStart"/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.</w:t>
            </w:r>
            <w:proofErr w:type="gramEnd"/>
          </w:p>
          <w:p w:rsidR="003D79C3" w:rsidRPr="00B02248" w:rsidRDefault="003D79C3" w:rsidP="003D79C3">
            <w:pPr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lastRenderedPageBreak/>
              <w:t>2. Характер самостоятельной учебной деятельности (репродуктивный, творческий)</w:t>
            </w:r>
            <w:proofErr w:type="gram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.</w:t>
            </w:r>
            <w:proofErr w:type="gramEnd"/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proofErr w:type="gramStart"/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р</w:t>
            </w:r>
            <w:proofErr w:type="gramEnd"/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епродуктивный, т.к. способом организации учебной деятельности происходит по определенной инструкции с применением полученных ранее знаний и последовательности практических действий.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hAnsi="Times New Roman"/>
                <w:b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3.  </w:t>
            </w: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Взаимопомощь</w:t>
            </w:r>
            <w:proofErr w:type="gram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.</w:t>
            </w:r>
            <w:proofErr w:type="gramEnd"/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Ребята работают в группах, оказывая друг другу помощь.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lastRenderedPageBreak/>
              <w:t>Формирование универсальных учебных действий на каждом этапе урока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i w:val="0"/>
                <w:lang w:val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Личностные, познавательные, коммуникативные, регулятивные</w:t>
            </w:r>
            <w:r w:rsidRPr="00B02248">
              <w:rPr>
                <w:i w:val="0"/>
                <w:lang w:val="ru-RU"/>
              </w:rPr>
              <w:t>.</w:t>
            </w:r>
          </w:p>
          <w:p w:rsidR="003D79C3" w:rsidRPr="00B02248" w:rsidRDefault="003D79C3" w:rsidP="003D79C3">
            <w:pPr>
              <w:spacing w:after="0"/>
              <w:ind w:right="-1"/>
              <w:contextualSpacing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>1. Личностные (нравственно-оценочные). Умения самостоятельно делать свой выбор в мире мыслей, чувств и ценностей и отвечать за этот выбор.</w:t>
            </w:r>
          </w:p>
          <w:p w:rsidR="003D79C3" w:rsidRPr="00B02248" w:rsidRDefault="003D79C3" w:rsidP="003D79C3">
            <w:pPr>
              <w:spacing w:after="0"/>
              <w:ind w:right="-1"/>
              <w:contextualSpacing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>2. Регулятивные (организационные). Умения организовывать свою деятельность.</w:t>
            </w:r>
          </w:p>
          <w:p w:rsidR="003D79C3" w:rsidRPr="00B02248" w:rsidRDefault="003D79C3" w:rsidP="003D79C3">
            <w:pPr>
              <w:spacing w:after="0"/>
              <w:ind w:right="-143"/>
              <w:contextualSpacing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>3. Познавательные (интеллектуальные). Умения результативно мыслить и работать с информацией в современном мире.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Theme="minorHAnsi" w:hAnsi="Times New Roman"/>
                <w:i w:val="0"/>
                <w:lang w:val="ru-RU"/>
              </w:rPr>
              <w:t>4. Коммуникативные (коммуникативные). Умения общаться, взаимодействовать с товарищами.</w:t>
            </w:r>
            <w:r w:rsidRPr="00B02248">
              <w:rPr>
                <w:i w:val="0"/>
                <w:lang w:val="ru-RU"/>
              </w:rPr>
              <w:t xml:space="preserve"> 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Формирование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ИКТ-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компетентности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Применение ИКТ на уроке, уровень </w:t>
            </w:r>
            <w:proofErr w:type="spell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сформированности</w:t>
            </w:r>
            <w:proofErr w:type="spellEnd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 ИКТ компетентности учащихся.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Применение ИКТ на уроке через компьютерную презентацию, учащиеся работали с </w:t>
            </w:r>
            <w:proofErr w:type="spellStart"/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гаджетами</w:t>
            </w:r>
            <w:proofErr w:type="spellEnd"/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,</w:t>
            </w:r>
            <w:r w:rsidRPr="00B02248">
              <w:rPr>
                <w:i w:val="0"/>
                <w:lang w:val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обращались к Интернет-ресурсам.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Структура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структуры урока основной дидактической задаче.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i w:val="0"/>
                <w:lang w:val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По типу данный урок является уроком открытия новых знаний, структура урока соответствует основной дидактической задаче.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Педагогический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стиль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Соблюдение норм педагогической этики. </w:t>
            </w: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Педагогический стиль</w:t>
            </w:r>
            <w:r w:rsidRPr="00B02248">
              <w:rPr>
                <w:rStyle w:val="c0"/>
                <w:i w:val="0"/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- </w:t>
            </w:r>
            <w:r w:rsidRPr="00B02248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демократический. Ученик рассматривается как равноправный партнер в общении, коллега в совместном поиске знаний. Учитель привлекает учеников к принятию решений, учитывает их мнения, поощряет самостоятельность суждений, учитывает не только успеваемость, но и личностные качества учеников. Методами воздействия являются побуждение к действию, совет, просьба.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Нормы педагогической этики соблюдены.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lastRenderedPageBreak/>
              <w:t>Использование современных образовательных технологий в процессе обучения преподаваемого предмета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>Цель применения образовательной технологии</w:t>
            </w:r>
            <w:proofErr w:type="gramStart"/>
            <w:r w:rsidRPr="00B0224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 xml:space="preserve"> </w:t>
            </w:r>
            <w:r w:rsidRPr="00B02248">
              <w:rPr>
                <w:rFonts w:ascii="Roboto-Regular" w:hAnsi="Roboto-Regular"/>
                <w:i w:val="0"/>
                <w:color w:val="000000"/>
                <w:sz w:val="23"/>
                <w:szCs w:val="23"/>
                <w:shd w:val="clear" w:color="auto" w:fill="FFFFFF"/>
                <w:lang w:val="ru-RU"/>
              </w:rPr>
              <w:t>.</w:t>
            </w:r>
            <w:proofErr w:type="gramEnd"/>
            <w:r w:rsidRPr="00B02248">
              <w:rPr>
                <w:rFonts w:ascii="Roboto-Regular" w:hAnsi="Roboto-Regular"/>
                <w:i w:val="0"/>
                <w:color w:val="000000"/>
                <w:sz w:val="23"/>
                <w:szCs w:val="23"/>
                <w:shd w:val="clear" w:color="auto" w:fill="FFFFFF"/>
                <w:lang w:val="ru-RU"/>
              </w:rPr>
              <w:t xml:space="preserve"> На данном уроке использовалось проблемное обучение,  цель которого усвоение не только результатов научного познания, системы знаний и способов действий, но и самого пути их получения. Формирование познавательной самостоятельности учащегося, его творческих способностей и ценностных ориентаций.</w:t>
            </w:r>
          </w:p>
          <w:p w:rsidR="003D79C3" w:rsidRPr="00B0224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</w:pPr>
          </w:p>
          <w:p w:rsidR="003D79C3" w:rsidRPr="00B0224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>Формируемые компетенции.</w:t>
            </w:r>
          </w:p>
          <w:p w:rsidR="003D79C3" w:rsidRPr="00B0224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 w:val="0"/>
                <w:lang w:val="ru-RU"/>
              </w:rPr>
            </w:pP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</w:rPr>
              <w:t> 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1.</w:t>
            </w:r>
            <w:r w:rsidRPr="00B02248">
              <w:rPr>
                <w:rFonts w:ascii="Times New Roman" w:hAnsi="Times New Roman"/>
                <w:i w:val="0"/>
                <w:lang w:val="ru-RU"/>
              </w:rPr>
              <w:t>Химическое мышление, умение анализировать явления окружающего мира в химических терминах, способность говорить и думать на химическом языке.</w:t>
            </w:r>
            <w:r w:rsidRPr="00B02248">
              <w:rPr>
                <w:rFonts w:ascii="Times New Roman" w:hAnsi="Times New Roman"/>
                <w:i w:val="0"/>
                <w:lang w:val="ru-RU"/>
              </w:rPr>
              <w:br/>
              <w:t>2. Понимание роли химии в повседневной жизни и ее прикладного значения в жизни общества, а также в решении глобальных проблем человечества: продовольственной, энергетической, экологической, оборонной и др.</w:t>
            </w:r>
            <w:r w:rsidRPr="00B02248">
              <w:rPr>
                <w:rFonts w:ascii="Times New Roman" w:hAnsi="Times New Roman"/>
                <w:i w:val="0"/>
                <w:lang w:val="ru-RU"/>
              </w:rPr>
              <w:br/>
              <w:t>3. Навыки безопасного обращения с веществами, материалами и химическими процессами в повседневной жизни и практической деятельности, а также умение управлять химическими процессами.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>Эффекты, результативность использования образовательной технологии.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Arial" w:hAnsi="Arial" w:cs="Arial"/>
                <w:i w:val="0"/>
                <w:color w:val="000000"/>
                <w:sz w:val="36"/>
                <w:szCs w:val="36"/>
                <w:shd w:val="clear" w:color="auto" w:fill="FFFFFF"/>
                <w:lang w:val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Учащиеся анализировали факты, самостоятельно делали выводы и обобщения, самостоятельно формировали с помощью учителя определенные понятия, законы. В результате у них вырабатываются навыки умственных операций и действий, переноса знаний, развивается внимание, воля, творческое воображение.</w:t>
            </w:r>
            <w:r w:rsidRPr="00B0224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 xml:space="preserve"> 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Применение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здоровьесберегающих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технологий</w:t>
            </w:r>
            <w:proofErr w:type="spellEnd"/>
            <w:r w:rsidRPr="00B0224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Использование </w:t>
            </w:r>
            <w:proofErr w:type="spellStart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здоровьесберегающих</w:t>
            </w:r>
            <w:proofErr w:type="spellEnd"/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 технологий, методик и приемов оздоровления детей.</w:t>
            </w:r>
          </w:p>
          <w:p w:rsidR="003D79C3" w:rsidRPr="00B0224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B0224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 </w:t>
            </w:r>
            <w:r w:rsidRPr="00B02248">
              <w:rPr>
                <w:rStyle w:val="c7"/>
                <w:b/>
                <w:bCs/>
                <w:i w:val="0"/>
                <w:iCs w:val="0"/>
                <w:color w:val="000000"/>
                <w:shd w:val="clear" w:color="auto" w:fill="FFFFFF"/>
              </w:rPr>
              <w:t> </w:t>
            </w:r>
            <w:r w:rsidRPr="00B02248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В кабинете поддерживаются   оптимальные </w:t>
            </w:r>
            <w:r w:rsidRPr="00B02248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B02248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гигиенические условия: чистота, температура, свежесть воздуха, освещение, отсутствие неприятных раздражителей. На уроке</w:t>
            </w: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использовался  не только словесный вид преподавания, но и наглядный, аудиовизуальный, а также </w:t>
            </w:r>
            <w:r w:rsidRPr="00B02248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разные виды деятельности: эксперимент, беседа, работа с учебником. </w:t>
            </w:r>
            <w:r w:rsidRPr="00B02248">
              <w:rPr>
                <w:i w:val="0"/>
                <w:color w:val="000000"/>
                <w:shd w:val="clear" w:color="auto" w:fill="FFFFFF"/>
                <w:lang w:val="ru-RU"/>
              </w:rPr>
              <w:t xml:space="preserve"> </w:t>
            </w:r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Обстановка доброжелательная, психологический клима</w:t>
            </w:r>
            <w:proofErr w:type="gramStart"/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т-</w:t>
            </w:r>
            <w:proofErr w:type="gramEnd"/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 благоприятный. При использовании ИКТ  соблюдались  требования  </w:t>
            </w:r>
            <w:proofErr w:type="spellStart"/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СанПиНа</w:t>
            </w:r>
            <w:proofErr w:type="spellEnd"/>
            <w:r w:rsidRPr="00B0224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.</w:t>
            </w:r>
          </w:p>
        </w:tc>
      </w:tr>
    </w:tbl>
    <w:p w:rsidR="003D79C3" w:rsidRPr="00B02248" w:rsidRDefault="003D79C3" w:rsidP="003D79C3">
      <w:pPr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Выводы и рекомендации: </w:t>
      </w:r>
    </w:p>
    <w:p w:rsidR="003D79C3" w:rsidRPr="00B02248" w:rsidRDefault="003D79C3" w:rsidP="003D79C3">
      <w:pPr>
        <w:rPr>
          <w:rFonts w:ascii="Times New Roman" w:hAnsi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/>
          <w:i w:val="0"/>
          <w:sz w:val="24"/>
          <w:szCs w:val="24"/>
          <w:lang w:val="ru-RU"/>
        </w:rPr>
        <w:t xml:space="preserve">         1.  Урок построен грамотно. На уроке наблюдаются различные формы работы. Цель урока обязательно будет достигнута, учитель для этого приложил максимум старания и умения. Данный урок соответствует требованиям современных уроков по ФГОС НОО. На уроке просматривается </w:t>
      </w:r>
      <w:proofErr w:type="spellStart"/>
      <w:r w:rsidRPr="00B02248">
        <w:rPr>
          <w:rFonts w:ascii="Times New Roman" w:hAnsi="Times New Roman"/>
          <w:i w:val="0"/>
          <w:sz w:val="24"/>
          <w:szCs w:val="24"/>
          <w:lang w:val="ru-RU"/>
        </w:rPr>
        <w:t>деятельностный</w:t>
      </w:r>
      <w:proofErr w:type="spellEnd"/>
      <w:r w:rsidRPr="00B02248">
        <w:rPr>
          <w:rFonts w:ascii="Times New Roman" w:hAnsi="Times New Roman"/>
          <w:i w:val="0"/>
          <w:sz w:val="24"/>
          <w:szCs w:val="24"/>
          <w:lang w:val="ru-RU"/>
        </w:rPr>
        <w:t xml:space="preserve"> подход к обучению. Грамотно заполнена технологическая карта к уроку. </w:t>
      </w:r>
    </w:p>
    <w:p w:rsidR="003D79C3" w:rsidRPr="00E64819" w:rsidRDefault="003D79C3" w:rsidP="003D79C3">
      <w:pPr>
        <w:pStyle w:val="afa"/>
        <w:spacing w:line="288" w:lineRule="auto"/>
        <w:rPr>
          <w:sz w:val="28"/>
          <w:szCs w:val="28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1F497D" w:themeColor="text2"/>
          <w:sz w:val="40"/>
          <w:szCs w:val="40"/>
          <w:lang w:val="ru-RU" w:eastAsia="ru-RU"/>
        </w:rPr>
      </w:pPr>
    </w:p>
    <w:p w:rsidR="003D79C3" w:rsidRDefault="003D79C3" w:rsidP="003D79C3">
      <w:pPr>
        <w:spacing w:line="276" w:lineRule="auto"/>
        <w:rPr>
          <w:rFonts w:ascii="Times New Roman" w:eastAsia="Times New Roman" w:hAnsi="Times New Roman"/>
          <w:b/>
          <w:color w:val="1F497D" w:themeColor="text2"/>
          <w:sz w:val="40"/>
          <w:szCs w:val="40"/>
          <w:lang w:val="ru-RU" w:eastAsia="ru-RU"/>
        </w:rPr>
        <w:sectPr w:rsidR="003D79C3" w:rsidSect="003D79C3">
          <w:pgSz w:w="11906" w:h="16838"/>
          <w:pgMar w:top="1134" w:right="850" w:bottom="1134" w:left="1701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  <w:r>
        <w:rPr>
          <w:rFonts w:ascii="Times New Roman" w:eastAsia="Times New Roman" w:hAnsi="Times New Roman"/>
          <w:b/>
          <w:noProof/>
          <w:color w:val="1F497D" w:themeColor="text2"/>
          <w:sz w:val="40"/>
          <w:szCs w:val="40"/>
          <w:lang w:val="ru-RU" w:eastAsia="ru-RU" w:bidi="ar-SA"/>
        </w:rPr>
        <w:drawing>
          <wp:inline distT="0" distB="0" distL="0" distR="0">
            <wp:extent cx="5940425" cy="8168084"/>
            <wp:effectExtent l="19050" t="0" r="3175" b="0"/>
            <wp:docPr id="14413" name="Рисунок 35" descr="F:\скан\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скан\2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color w:val="1F497D" w:themeColor="text2"/>
          <w:sz w:val="40"/>
          <w:szCs w:val="40"/>
          <w:lang w:val="ru-RU" w:eastAsia="ru-RU"/>
        </w:rPr>
        <w:br w:type="page"/>
      </w:r>
    </w:p>
    <w:p w:rsidR="003D79C3" w:rsidRPr="00B02248" w:rsidRDefault="003D79C3" w:rsidP="003D79C3">
      <w:pPr>
        <w:spacing w:after="0" w:line="240" w:lineRule="auto"/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Технологическая карта урока химии по теме: «</w:t>
      </w:r>
      <w:r w:rsidRPr="00B02248">
        <w:rPr>
          <w:rFonts w:ascii="Times New Roman" w:eastAsia="Calibri" w:hAnsi="Times New Roman" w:cs="Times New Roman"/>
          <w:b/>
          <w:i w:val="0"/>
          <w:sz w:val="24"/>
          <w:szCs w:val="24"/>
          <w:lang w:val="ru-RU"/>
        </w:rPr>
        <w:t>Приготовление раствора сахара и расчет его массовой доли в растворе».</w:t>
      </w:r>
    </w:p>
    <w:p w:rsidR="003D79C3" w:rsidRPr="00B02248" w:rsidRDefault="003D79C3" w:rsidP="003D79C3">
      <w:pPr>
        <w:spacing w:after="0" w:line="240" w:lineRule="auto"/>
        <w:jc w:val="center"/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>8 класс</w:t>
      </w:r>
    </w:p>
    <w:p w:rsidR="003D79C3" w:rsidRPr="00B02248" w:rsidRDefault="003D79C3" w:rsidP="003D79C3">
      <w:pPr>
        <w:spacing w:after="0" w:line="240" w:lineRule="auto"/>
        <w:jc w:val="both"/>
        <w:rPr>
          <w:rFonts w:ascii="Times New Roman" w:eastAsia="Calibri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eastAsia="Calibri" w:hAnsi="Times New Roman" w:cs="Times New Roman"/>
          <w:b/>
          <w:i w:val="0"/>
          <w:sz w:val="24"/>
          <w:szCs w:val="24"/>
          <w:lang w:val="ru-RU"/>
        </w:rPr>
        <w:t>Дата: 19.12.2018 год</w:t>
      </w:r>
    </w:p>
    <w:p w:rsidR="003D79C3" w:rsidRPr="00B02248" w:rsidRDefault="003D79C3" w:rsidP="003D79C3">
      <w:pPr>
        <w:spacing w:after="0" w:line="240" w:lineRule="auto"/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eastAsia="Calibri" w:hAnsi="Times New Roman" w:cs="Times New Roman"/>
          <w:b/>
          <w:i w:val="0"/>
          <w:sz w:val="24"/>
          <w:szCs w:val="24"/>
          <w:lang w:val="ru-RU"/>
        </w:rPr>
        <w:t xml:space="preserve">Тема урока. Практическая </w:t>
      </w:r>
      <w:proofErr w:type="spellStart"/>
      <w:r w:rsidRPr="00B02248">
        <w:rPr>
          <w:rFonts w:ascii="Times New Roman" w:eastAsia="Calibri" w:hAnsi="Times New Roman" w:cs="Times New Roman"/>
          <w:b/>
          <w:i w:val="0"/>
          <w:sz w:val="24"/>
          <w:szCs w:val="24"/>
          <w:lang w:val="ru-RU"/>
        </w:rPr>
        <w:t>работа№</w:t>
      </w:r>
      <w:proofErr w:type="spellEnd"/>
      <w:r w:rsidRPr="00B02248">
        <w:rPr>
          <w:rFonts w:ascii="Times New Roman" w:eastAsia="Calibri" w:hAnsi="Times New Roman" w:cs="Times New Roman"/>
          <w:b/>
          <w:i w:val="0"/>
          <w:sz w:val="24"/>
          <w:szCs w:val="24"/>
          <w:lang w:val="ru-RU"/>
        </w:rPr>
        <w:t xml:space="preserve"> 5. Приготовление раствора сахара и расчет его массовой доли в растворе.</w:t>
      </w:r>
    </w:p>
    <w:p w:rsidR="003D79C3" w:rsidRPr="00B02248" w:rsidRDefault="003D79C3" w:rsidP="003D79C3">
      <w:pPr>
        <w:spacing w:after="0" w:line="240" w:lineRule="auto"/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Тип урока. Урок-исследование.</w:t>
      </w:r>
    </w:p>
    <w:p w:rsidR="003D79C3" w:rsidRPr="00B02248" w:rsidRDefault="003D79C3" w:rsidP="003D79C3">
      <w:pPr>
        <w:spacing w:after="0" w:line="240" w:lineRule="auto"/>
        <w:rPr>
          <w:rFonts w:ascii="Times New Roman" w:hAnsi="Times New Roman"/>
          <w:i w:val="0"/>
          <w:sz w:val="24"/>
          <w:szCs w:val="24"/>
          <w:lang w:val="ru-RU" w:eastAsia="ar-SA"/>
        </w:rPr>
      </w:pPr>
      <w:r w:rsidRPr="00B02248">
        <w:rPr>
          <w:rFonts w:ascii="Times New Roman" w:hAnsi="Times New Roman"/>
          <w:b/>
          <w:bCs/>
          <w:i w:val="0"/>
          <w:color w:val="231F20"/>
          <w:sz w:val="24"/>
          <w:szCs w:val="24"/>
          <w:lang w:val="ru-RU" w:eastAsia="ar-SA"/>
        </w:rPr>
        <w:t>Цели урока:</w:t>
      </w:r>
      <w:r w:rsidRPr="00B02248">
        <w:rPr>
          <w:rFonts w:ascii="Times New Roman" w:hAnsi="Times New Roman"/>
          <w:i w:val="0"/>
          <w:color w:val="000000"/>
          <w:sz w:val="24"/>
          <w:szCs w:val="24"/>
          <w:lang w:val="ru-RU"/>
        </w:rPr>
        <w:t xml:space="preserve"> Научить готовить раствор сахара. Закрепить навыки обращения с лабораторным оборудованием. Приготовить растворы с заданной массовой долей вещества путем растворения рассчитанной массы твердого вещества в определенном объеме воды</w:t>
      </w:r>
      <w:r w:rsidRPr="00B02248">
        <w:rPr>
          <w:rFonts w:ascii="Times New Roman" w:hAnsi="Times New Roman"/>
          <w:i w:val="0"/>
          <w:sz w:val="24"/>
          <w:szCs w:val="24"/>
          <w:lang w:val="ru-RU" w:eastAsia="ar-SA"/>
        </w:rPr>
        <w:t>. Закрепить знания по самостоятельному вычислению массы сахара и воды.</w:t>
      </w:r>
    </w:p>
    <w:p w:rsidR="003D79C3" w:rsidRPr="00B02248" w:rsidRDefault="003D79C3" w:rsidP="003D79C3">
      <w:pPr>
        <w:tabs>
          <w:tab w:val="left" w:pos="426"/>
        </w:tabs>
        <w:snapToGrid w:val="0"/>
        <w:spacing w:after="0" w:line="240" w:lineRule="auto"/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>Задачи урока: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b/>
          <w:bCs/>
          <w:i w:val="0"/>
          <w:spacing w:val="-2"/>
        </w:rPr>
      </w:pPr>
      <w:r w:rsidRPr="00B02248">
        <w:rPr>
          <w:b/>
          <w:bCs/>
          <w:i w:val="0"/>
          <w:spacing w:val="-2"/>
        </w:rPr>
        <w:t xml:space="preserve">Образовательная: </w:t>
      </w:r>
      <w:r w:rsidRPr="00B02248">
        <w:rPr>
          <w:i w:val="0"/>
          <w:color w:val="000000"/>
        </w:rPr>
        <w:t>1. Организовать работу учащихся по изучению понятия массовая доля растворённого вещества и обучить решению задач на определение массовой доли растворённого вещества</w:t>
      </w:r>
      <w:r w:rsidRPr="00B02248">
        <w:rPr>
          <w:b/>
          <w:bCs/>
          <w:i w:val="0"/>
          <w:spacing w:val="-2"/>
        </w:rPr>
        <w:t xml:space="preserve">. 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b/>
          <w:bCs/>
          <w:i w:val="0"/>
          <w:spacing w:val="-2"/>
        </w:rPr>
      </w:pPr>
      <w:r w:rsidRPr="00B02248">
        <w:rPr>
          <w:i w:val="0"/>
          <w:color w:val="000000"/>
        </w:rPr>
        <w:t>2. Обогатить опыт учащихся в получение новых знаний на основе уже имеющихся теоретических знаний.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B02248">
        <w:rPr>
          <w:i w:val="0"/>
          <w:color w:val="000000"/>
        </w:rPr>
        <w:t>3. Закрепить новый материал через практическую деятельность.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b/>
          <w:i w:val="0"/>
          <w:color w:val="000000"/>
        </w:rPr>
      </w:pPr>
      <w:r w:rsidRPr="00B02248">
        <w:rPr>
          <w:b/>
          <w:i w:val="0"/>
          <w:color w:val="000000"/>
        </w:rPr>
        <w:t>Развивающая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B02248">
        <w:rPr>
          <w:i w:val="0"/>
          <w:color w:val="000000"/>
        </w:rPr>
        <w:t>Развивать логическое мышление учащихся, умение оформлять и решать расчетные задачи.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b/>
          <w:i w:val="0"/>
          <w:color w:val="000000"/>
        </w:rPr>
      </w:pPr>
      <w:r w:rsidRPr="00B02248">
        <w:rPr>
          <w:b/>
          <w:i w:val="0"/>
          <w:color w:val="000000"/>
        </w:rPr>
        <w:t>Воспитательная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B02248">
        <w:rPr>
          <w:i w:val="0"/>
          <w:color w:val="000000"/>
        </w:rPr>
        <w:t>Воспитывать у учащихся чувство уважения друг к другу (умение выслушать друг друга, доказательно высказывать свою точку зрения, тактично исправлять чужие ошибки, оказывать помощь друг другу).</w:t>
      </w:r>
    </w:p>
    <w:p w:rsidR="003D79C3" w:rsidRPr="00B02248" w:rsidRDefault="003D79C3" w:rsidP="003D79C3">
      <w:pPr>
        <w:tabs>
          <w:tab w:val="left" w:pos="426"/>
        </w:tabs>
        <w:snapToGrid w:val="0"/>
        <w:spacing w:after="0" w:line="240" w:lineRule="auto"/>
        <w:rPr>
          <w:rFonts w:ascii="Times New Roman" w:hAnsi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/>
          <w:b/>
          <w:i w:val="0"/>
          <w:sz w:val="24"/>
          <w:szCs w:val="24"/>
          <w:lang w:val="ru-RU"/>
        </w:rPr>
        <w:t>Оборудование: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 xml:space="preserve"> весы, разновесы,   химические стаканы мерные, стеклянные палочки, шпатель, колба с водой</w:t>
      </w:r>
      <w:proofErr w:type="gramStart"/>
      <w:r w:rsidRPr="00B02248">
        <w:rPr>
          <w:rFonts w:ascii="Times New Roman" w:hAnsi="Times New Roman"/>
          <w:i w:val="0"/>
          <w:sz w:val="24"/>
          <w:szCs w:val="24"/>
          <w:lang w:val="ru-RU"/>
        </w:rPr>
        <w:t xml:space="preserve"> ,</w:t>
      </w:r>
      <w:proofErr w:type="gramEnd"/>
      <w:r w:rsidRPr="00B02248">
        <w:rPr>
          <w:rFonts w:ascii="Times New Roman" w:hAnsi="Times New Roman"/>
          <w:i w:val="0"/>
          <w:sz w:val="24"/>
          <w:szCs w:val="24"/>
          <w:lang w:val="ru-RU"/>
        </w:rPr>
        <w:t>листы бумаги, сахар, тетрадь для практической работы, инструкция к работе (учебник),отчет о проделанной работе(тетрадь для практических работ), компьютер с выходом в интернет, интерактивная доска,  проектор.</w:t>
      </w:r>
    </w:p>
    <w:p w:rsidR="003D79C3" w:rsidRPr="00B02248" w:rsidRDefault="003D79C3" w:rsidP="003D79C3">
      <w:pPr>
        <w:spacing w:after="0" w:line="24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Автор УМК</w:t>
      </w:r>
      <w:proofErr w:type="gramStart"/>
      <w:r w:rsidRPr="00B02248">
        <w:rPr>
          <w:rFonts w:ascii="Arial" w:hAnsi="Arial" w:cs="Arial"/>
          <w:b/>
          <w:i w:val="0"/>
          <w:sz w:val="24"/>
          <w:szCs w:val="24"/>
          <w:lang w:val="ru-RU"/>
        </w:rPr>
        <w:t xml:space="preserve">  :</w:t>
      </w:r>
      <w:proofErr w:type="gramEnd"/>
      <w:r w:rsidRPr="00B02248">
        <w:rPr>
          <w:rFonts w:ascii="Arial" w:hAnsi="Arial" w:cs="Arial"/>
          <w:b/>
          <w:i w:val="0"/>
          <w:sz w:val="24"/>
          <w:szCs w:val="24"/>
          <w:lang w:val="ru-RU"/>
        </w:rPr>
        <w:t xml:space="preserve">   </w:t>
      </w:r>
      <w:r w:rsidRPr="00B02248">
        <w:rPr>
          <w:rFonts w:ascii="Times New Roman" w:hAnsi="Times New Roman"/>
          <w:i w:val="0"/>
          <w:sz w:val="24"/>
          <w:szCs w:val="24"/>
          <w:lang w:val="ru-RU"/>
        </w:rPr>
        <w:t>О.С. Габриелян Химия 8 класс. Учебник для общеобразовательных учреждений-М</w:t>
      </w:r>
      <w:proofErr w:type="gramStart"/>
      <w:r w:rsidRPr="00B02248">
        <w:rPr>
          <w:rFonts w:ascii="Times New Roman" w:hAnsi="Times New Roman"/>
          <w:i w:val="0"/>
          <w:sz w:val="24"/>
          <w:szCs w:val="24"/>
          <w:lang w:val="ru-RU"/>
        </w:rPr>
        <w:t>:Д</w:t>
      </w:r>
      <w:proofErr w:type="gramEnd"/>
      <w:r w:rsidRPr="00B02248">
        <w:rPr>
          <w:rFonts w:ascii="Times New Roman" w:hAnsi="Times New Roman"/>
          <w:i w:val="0"/>
          <w:sz w:val="24"/>
          <w:szCs w:val="24"/>
          <w:lang w:val="ru-RU"/>
        </w:rPr>
        <w:t>рофа,2013</w:t>
      </w:r>
    </w:p>
    <w:p w:rsidR="003D79C3" w:rsidRPr="00B02248" w:rsidRDefault="003D79C3" w:rsidP="003D79C3">
      <w:pPr>
        <w:tabs>
          <w:tab w:val="left" w:pos="426"/>
        </w:tabs>
        <w:snapToGrid w:val="0"/>
        <w:spacing w:after="0" w:line="240" w:lineRule="auto"/>
        <w:rPr>
          <w:rFonts w:ascii="Times New Roman" w:hAnsi="Times New Roman"/>
          <w:bCs/>
          <w:i w:val="0"/>
          <w:sz w:val="24"/>
          <w:szCs w:val="24"/>
          <w:lang w:val="ru-RU" w:eastAsia="ar-SA"/>
        </w:rPr>
      </w:pPr>
    </w:p>
    <w:tbl>
      <w:tblPr>
        <w:tblStyle w:val="af5"/>
        <w:tblW w:w="14992" w:type="dxa"/>
        <w:tblLayout w:type="fixed"/>
        <w:tblLook w:val="04A0"/>
      </w:tblPr>
      <w:tblGrid>
        <w:gridCol w:w="2180"/>
        <w:gridCol w:w="2181"/>
        <w:gridCol w:w="2657"/>
        <w:gridCol w:w="2658"/>
        <w:gridCol w:w="2658"/>
        <w:gridCol w:w="2658"/>
      </w:tblGrid>
      <w:tr w:rsidR="003D79C3" w:rsidRPr="00B02248" w:rsidTr="003D79C3">
        <w:tc>
          <w:tcPr>
            <w:tcW w:w="2180" w:type="dxa"/>
            <w:vMerge w:val="restart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Деятельность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учителя</w:t>
            </w:r>
            <w:proofErr w:type="spellEnd"/>
          </w:p>
        </w:tc>
        <w:tc>
          <w:tcPr>
            <w:tcW w:w="2181" w:type="dxa"/>
            <w:vMerge w:val="restart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Деятельность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обучающихся</w:t>
            </w:r>
            <w:proofErr w:type="spellEnd"/>
          </w:p>
        </w:tc>
        <w:tc>
          <w:tcPr>
            <w:tcW w:w="10631" w:type="dxa"/>
            <w:gridSpan w:val="4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Формируемые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УУД</w:t>
            </w:r>
          </w:p>
        </w:tc>
      </w:tr>
      <w:tr w:rsidR="003D79C3" w:rsidRPr="00B02248" w:rsidTr="003D79C3">
        <w:tc>
          <w:tcPr>
            <w:tcW w:w="2180" w:type="dxa"/>
            <w:vMerge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</w:tc>
        <w:tc>
          <w:tcPr>
            <w:tcW w:w="2181" w:type="dxa"/>
            <w:vMerge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</w:tc>
        <w:tc>
          <w:tcPr>
            <w:tcW w:w="2657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познавательные</w:t>
            </w:r>
            <w:proofErr w:type="spellEnd"/>
          </w:p>
        </w:tc>
        <w:tc>
          <w:tcPr>
            <w:tcW w:w="2658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регулятивные</w:t>
            </w:r>
            <w:proofErr w:type="spellEnd"/>
          </w:p>
        </w:tc>
        <w:tc>
          <w:tcPr>
            <w:tcW w:w="2658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коммуникативные</w:t>
            </w:r>
            <w:proofErr w:type="spellEnd"/>
          </w:p>
        </w:tc>
        <w:tc>
          <w:tcPr>
            <w:tcW w:w="2658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личностные</w:t>
            </w:r>
            <w:proofErr w:type="spellEnd"/>
          </w:p>
        </w:tc>
      </w:tr>
      <w:tr w:rsidR="003D79C3" w:rsidRPr="00B02248" w:rsidTr="003D79C3">
        <w:tc>
          <w:tcPr>
            <w:tcW w:w="2180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1</w:t>
            </w:r>
          </w:p>
        </w:tc>
        <w:tc>
          <w:tcPr>
            <w:tcW w:w="2181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2</w:t>
            </w:r>
          </w:p>
        </w:tc>
        <w:tc>
          <w:tcPr>
            <w:tcW w:w="2657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3</w:t>
            </w:r>
          </w:p>
        </w:tc>
        <w:tc>
          <w:tcPr>
            <w:tcW w:w="2658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4</w:t>
            </w:r>
          </w:p>
        </w:tc>
        <w:tc>
          <w:tcPr>
            <w:tcW w:w="2658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5</w:t>
            </w:r>
          </w:p>
        </w:tc>
        <w:tc>
          <w:tcPr>
            <w:tcW w:w="2658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6</w:t>
            </w:r>
          </w:p>
        </w:tc>
      </w:tr>
      <w:tr w:rsidR="003D79C3" w:rsidRPr="00FA2CF7" w:rsidTr="003D79C3">
        <w:tc>
          <w:tcPr>
            <w:tcW w:w="14992" w:type="dxa"/>
            <w:gridSpan w:val="6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I</w:t>
            </w: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>. Актуализация знаний и постановка цели урока</w:t>
            </w:r>
          </w:p>
        </w:tc>
      </w:tr>
      <w:tr w:rsidR="003D79C3" w:rsidRPr="00FA2CF7" w:rsidTr="003D79C3">
        <w:tc>
          <w:tcPr>
            <w:tcW w:w="2180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 xml:space="preserve">1.Организует деятельность учащихся по актуализации </w:t>
            </w: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lastRenderedPageBreak/>
              <w:t>алгоритма выполнения практической работы: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 предлагает сформулировать цель работы;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 предлагает вспомнить общие правила безопасной работы в химической лаборатории;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2181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Формулируют цель практической работы (научиться готовить раствор сахара).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Озвучивают правила безопасной работы в химической лаборатории </w:t>
            </w:r>
          </w:p>
          <w:p w:rsidR="003D79C3" w:rsidRPr="00B02248" w:rsidRDefault="0043128A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hyperlink r:id="rId6" w:history="1"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http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://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files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.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school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-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collection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.</w:t>
              </w:r>
              <w:proofErr w:type="spellStart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edu</w:t>
              </w:r>
              <w:proofErr w:type="spellEnd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.</w:t>
              </w:r>
              <w:proofErr w:type="spellStart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ru</w:t>
              </w:r>
              <w:proofErr w:type="spellEnd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/</w:t>
              </w:r>
              <w:proofErr w:type="spellStart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dlrstore</w:t>
              </w:r>
              <w:proofErr w:type="spellEnd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/617</w:t>
              </w:r>
              <w:proofErr w:type="spellStart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fb</w:t>
              </w:r>
              <w:proofErr w:type="spellEnd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4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d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0-8</w:t>
              </w:r>
              <w:proofErr w:type="spellStart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cff</w:t>
              </w:r>
              <w:proofErr w:type="spellEnd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-11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db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-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b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606-0800200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c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9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a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66/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index</w:t>
              </w:r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_</w:t>
              </w:r>
              <w:proofErr w:type="spellStart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mht</w:t>
              </w:r>
              <w:proofErr w:type="spellEnd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  <w:lang w:val="ru-RU"/>
                </w:rPr>
                <w:t>.</w:t>
              </w:r>
              <w:proofErr w:type="spellStart"/>
              <w:r w:rsidR="003D79C3" w:rsidRPr="00B02248">
                <w:rPr>
                  <w:rStyle w:val="afb"/>
                  <w:rFonts w:ascii="Times New Roman" w:hAnsi="Times New Roman" w:cs="Times New Roman"/>
                  <w:i w:val="0"/>
                  <w:sz w:val="24"/>
                  <w:szCs w:val="24"/>
                </w:rPr>
                <w:t>htm</w:t>
              </w:r>
              <w:proofErr w:type="spellEnd"/>
            </w:hyperlink>
          </w:p>
        </w:tc>
        <w:tc>
          <w:tcPr>
            <w:tcW w:w="2657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Понимать смысл информации.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Строить 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логические рассуждения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, создавать обобщения, формулировать выводы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2658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Слушать в соответствии с целевой установкой.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Выдвигать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и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формулировать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цели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исследования</w:t>
            </w:r>
            <w:proofErr w:type="spellEnd"/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658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Понимать и воспринимать объяснения учителя</w:t>
            </w:r>
          </w:p>
        </w:tc>
        <w:tc>
          <w:tcPr>
            <w:tcW w:w="2658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Грамотно обращаться с веществами в химической лаборатории и в быту</w:t>
            </w:r>
          </w:p>
        </w:tc>
      </w:tr>
      <w:tr w:rsidR="003D79C3" w:rsidRPr="00B02248" w:rsidTr="003D79C3">
        <w:tc>
          <w:tcPr>
            <w:tcW w:w="14992" w:type="dxa"/>
            <w:gridSpan w:val="6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 xml:space="preserve">II.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Выполнение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эксперимента</w:t>
            </w:r>
            <w:proofErr w:type="spellEnd"/>
          </w:p>
        </w:tc>
      </w:tr>
      <w:tr w:rsidR="003D79C3" w:rsidRPr="00FA2CF7" w:rsidTr="003D79C3">
        <w:tc>
          <w:tcPr>
            <w:tcW w:w="2180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>1.Организует деятельность учащихся по подготовке к проведению эксперимента: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- предлагает изучить инструкцию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проведения практической работы </w:t>
            </w:r>
          </w:p>
        </w:tc>
        <w:tc>
          <w:tcPr>
            <w:tcW w:w="2181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Изучают инструкцию проведения практической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работы </w:t>
            </w:r>
            <w:r w:rsidRPr="00B0224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(работа с учебником»</w:t>
            </w:r>
            <w:proofErr w:type="gramEnd"/>
          </w:p>
        </w:tc>
        <w:tc>
          <w:tcPr>
            <w:tcW w:w="2657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Понимать, интерпретировать и использовать знаки, символы, модели и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схемы для решения учебных и познавательных задач.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Применять знания о растворах  в быту, повседневной жизни </w:t>
            </w:r>
          </w:p>
        </w:tc>
        <w:tc>
          <w:tcPr>
            <w:tcW w:w="2658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Выдвигать гипотезы, планировать свою деятельность, находить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алгоритм выполнения поставленной задачи</w:t>
            </w:r>
          </w:p>
        </w:tc>
        <w:tc>
          <w:tcPr>
            <w:tcW w:w="2658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Устанавливать рабочие отношения в группе, планировать общие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способы работы.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Осуществлять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учебное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сотрудничество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с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учителем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и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сверстниками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658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Развивать любознательность и интерес к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самостоятельной исследовательской деятельности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FA2CF7" w:rsidTr="003D79C3">
        <w:tc>
          <w:tcPr>
            <w:tcW w:w="2180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lastRenderedPageBreak/>
              <w:t>2. Организует деятельность учащихся по выполнению эксперимента: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 предлагает решить задачи и  приготовить растворы;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 предлагает составить отчет о проделанной работе в виде таблицы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;</w:t>
            </w:r>
            <w:proofErr w:type="gramEnd"/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- контролирует деятельность учащихся, при необходимости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оказывает помощь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Сильным ученикам предлагает дополнительно решить задачи</w:t>
            </w:r>
          </w:p>
        </w:tc>
        <w:tc>
          <w:tcPr>
            <w:tcW w:w="2181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Выполняют задания в соответствии с  инструкцией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:</w:t>
            </w:r>
            <w:proofErr w:type="gramEnd"/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Делают расчеты по заданию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Приводят в порядок рабочее место.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Составляют отчет о проведенном исследовании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.</w:t>
            </w:r>
            <w:proofErr w:type="gramEnd"/>
          </w:p>
          <w:p w:rsidR="003D79C3" w:rsidRPr="00B02248" w:rsidRDefault="003D79C3" w:rsidP="003D79C3">
            <w:pPr>
              <w:rPr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Заполняют таблицу в тетрадях для практических работ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Сдают тетради для практических работ на проверку.</w:t>
            </w:r>
          </w:p>
        </w:tc>
        <w:tc>
          <w:tcPr>
            <w:tcW w:w="2657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Правильно обращаться с лабораторным оборудованием. Применять полученные знания для проведения взвешивания, растворения.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Самостоятельно пользоваться мерной посудой. 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Решать исследовательским путем поставленную проблему.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Описывать самостоятельно проведенные эксперименты.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Создавать, применять и преобразовывать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знаки, символы, модели и схемы для решения учебных и познавательных задач.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Строить 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логические рассуждения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, создавать обобщения, делать выводы.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Понимать и интерпретировать информацию, представленную в табличной форме</w:t>
            </w:r>
          </w:p>
        </w:tc>
        <w:tc>
          <w:tcPr>
            <w:tcW w:w="2658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Осуществлять само- и взаимоконтроль процесса выполнения эксперимента и коррекцию своей деятельности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Оценивать конечный результат. 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Грамотно оформлять результаты исследования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2658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Устанавливать рабочие отношения в группе, осуществлять совместные действия для решения поставленной задачи. Осуществлять учебное сотрудничество с учителем и сверстникам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Адекватно использовать устную и письменную речь.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Участвовать в совместном обсуждении результатов эксперимента</w:t>
            </w:r>
          </w:p>
        </w:tc>
        <w:tc>
          <w:tcPr>
            <w:tcW w:w="2658" w:type="dxa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Развивать любознательность и интерес к самостоятельной исследовательской деятельности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Грамотно обращаться с веществами в химической лаборатории и в быту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Развивать мотивы и интересы своей познавательной деятельности.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Воспитывать ответственное отношение к учебе, целеустремленность,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трудолюбие, наблюдательность, самостоятельность в приобретении новых знаний и умений.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Формировать готовность и способность к саморазвитию и самообразованию </w:t>
            </w:r>
          </w:p>
        </w:tc>
      </w:tr>
      <w:tr w:rsidR="003D79C3" w:rsidRPr="00B02248" w:rsidTr="003D79C3">
        <w:tc>
          <w:tcPr>
            <w:tcW w:w="14992" w:type="dxa"/>
            <w:gridSpan w:val="6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 xml:space="preserve">III.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Домашнее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задание</w:t>
            </w:r>
            <w:proofErr w:type="spellEnd"/>
          </w:p>
        </w:tc>
      </w:tr>
      <w:tr w:rsidR="003D79C3" w:rsidRPr="00FA2CF7" w:rsidTr="003D79C3">
        <w:tc>
          <w:tcPr>
            <w:tcW w:w="14992" w:type="dxa"/>
            <w:gridSpan w:val="6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Учитель организует объяснение выполнения домашнего задания: 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1.  Выполнить тест по теме  "  Массовая доля растворенного вещества в растворе» и     тест  по теме «Массовая доля компонентов в смеси»   (по желанию учащегося)</w:t>
            </w:r>
          </w:p>
        </w:tc>
      </w:tr>
      <w:tr w:rsidR="003D79C3" w:rsidRPr="00B02248" w:rsidTr="003D79C3">
        <w:tc>
          <w:tcPr>
            <w:tcW w:w="14992" w:type="dxa"/>
            <w:gridSpan w:val="6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IV.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Рефлексия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собственной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деятельности</w:t>
            </w:r>
            <w:proofErr w:type="spellEnd"/>
          </w:p>
        </w:tc>
      </w:tr>
      <w:tr w:rsidR="003D79C3" w:rsidRPr="00B02248" w:rsidTr="003D79C3">
        <w:tc>
          <w:tcPr>
            <w:tcW w:w="2180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предлагает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заполнить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таблицу</w:t>
            </w:r>
            <w:proofErr w:type="spellEnd"/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181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Заполняют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таблицу</w:t>
            </w:r>
            <w:proofErr w:type="spellEnd"/>
          </w:p>
        </w:tc>
        <w:tc>
          <w:tcPr>
            <w:tcW w:w="2657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</w:tc>
        <w:tc>
          <w:tcPr>
            <w:tcW w:w="2658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Оценка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промежуточных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результатов</w:t>
            </w:r>
            <w:proofErr w:type="spellEnd"/>
          </w:p>
        </w:tc>
        <w:tc>
          <w:tcPr>
            <w:tcW w:w="2658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Управление поведением партнера, коррекция, оценка</w:t>
            </w:r>
          </w:p>
        </w:tc>
        <w:tc>
          <w:tcPr>
            <w:tcW w:w="2658" w:type="dxa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Нравственно-этическая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ориентация</w:t>
            </w:r>
            <w:proofErr w:type="spellEnd"/>
          </w:p>
        </w:tc>
      </w:tr>
    </w:tbl>
    <w:p w:rsidR="003D79C3" w:rsidRPr="00B02248" w:rsidRDefault="003D79C3" w:rsidP="003D79C3">
      <w:pPr>
        <w:rPr>
          <w:i w:val="0"/>
          <w:sz w:val="24"/>
          <w:szCs w:val="24"/>
        </w:rPr>
      </w:pPr>
    </w:p>
    <w:p w:rsidR="003D79C3" w:rsidRPr="00B02248" w:rsidRDefault="003D79C3" w:rsidP="003D79C3">
      <w:pPr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3D79C3" w:rsidRPr="00B02248" w:rsidRDefault="003D79C3" w:rsidP="003D79C3">
      <w:pPr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sectPr w:rsidR="003D79C3" w:rsidSect="003D79C3">
          <w:pgSz w:w="16838" w:h="11906" w:orient="landscape"/>
          <w:pgMar w:top="1701" w:right="1134" w:bottom="850" w:left="1134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</w:p>
    <w:p w:rsidR="003D79C3" w:rsidRPr="00F31834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</w:pPr>
      <w:r w:rsidRPr="00F31834"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  <w:lastRenderedPageBreak/>
        <w:t xml:space="preserve">Анализ урока в соответствии с требованиями ФГОС </w:t>
      </w:r>
    </w:p>
    <w:p w:rsidR="003D79C3" w:rsidRPr="00F31834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  <w:r w:rsidRPr="00F31834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 </w:t>
      </w:r>
    </w:p>
    <w:p w:rsidR="003D79C3" w:rsidRPr="00F31834" w:rsidRDefault="003D79C3" w:rsidP="003D79C3">
      <w:pPr>
        <w:spacing w:after="0" w:line="240" w:lineRule="auto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F31834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 Дата: </w:t>
      </w:r>
      <w:r w:rsidRPr="00F31834">
        <w:rPr>
          <w:rFonts w:ascii="Times New Roman" w:hAnsi="Times New Roman"/>
          <w:i w:val="0"/>
          <w:sz w:val="24"/>
          <w:szCs w:val="24"/>
          <w:lang w:val="ru-RU"/>
        </w:rPr>
        <w:t>19.12.2018 год.</w:t>
      </w:r>
    </w:p>
    <w:p w:rsidR="003D79C3" w:rsidRPr="00F31834" w:rsidRDefault="003D79C3" w:rsidP="003D79C3">
      <w:pPr>
        <w:shd w:val="clear" w:color="auto" w:fill="FFFFFF"/>
        <w:tabs>
          <w:tab w:val="left" w:pos="2318"/>
        </w:tabs>
        <w:spacing w:after="0" w:line="322" w:lineRule="exact"/>
        <w:ind w:left="77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eastAsia="Times New Roman" w:hAnsi="Times New Roman"/>
          <w:b/>
          <w:bCs/>
          <w:i w:val="0"/>
          <w:spacing w:val="-5"/>
          <w:sz w:val="24"/>
          <w:szCs w:val="24"/>
          <w:lang w:val="ru-RU" w:eastAsia="ru-RU"/>
        </w:rPr>
        <w:t xml:space="preserve">Класс, учитель: </w:t>
      </w:r>
      <w:r w:rsidRPr="00F31834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8, </w:t>
      </w:r>
      <w:proofErr w:type="spellStart"/>
      <w:r w:rsidR="00FA2CF7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>Калагова</w:t>
      </w:r>
      <w:proofErr w:type="spellEnd"/>
      <w:r w:rsidR="00FA2CF7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 Альбина Борисовна</w:t>
      </w:r>
    </w:p>
    <w:p w:rsidR="003D79C3" w:rsidRPr="00F31834" w:rsidRDefault="003D79C3" w:rsidP="003D79C3">
      <w:pPr>
        <w:shd w:val="clear" w:color="auto" w:fill="FFFFFF"/>
        <w:spacing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Количество учащихся в классе: </w:t>
      </w:r>
      <w:r w:rsidRPr="00F31834">
        <w:rPr>
          <w:rFonts w:ascii="Times New Roman" w:eastAsia="Times New Roman" w:hAnsi="Times New Roman"/>
          <w:bCs/>
          <w:i w:val="0"/>
          <w:spacing w:val="-2"/>
          <w:sz w:val="24"/>
          <w:szCs w:val="24"/>
          <w:lang w:val="ru-RU" w:eastAsia="ru-RU"/>
        </w:rPr>
        <w:t>2</w:t>
      </w:r>
      <w:r w:rsidR="00FA2CF7">
        <w:rPr>
          <w:rFonts w:ascii="Times New Roman" w:eastAsia="Times New Roman" w:hAnsi="Times New Roman"/>
          <w:bCs/>
          <w:i w:val="0"/>
          <w:spacing w:val="-2"/>
          <w:sz w:val="24"/>
          <w:szCs w:val="24"/>
          <w:lang w:val="ru-RU" w:eastAsia="ru-RU"/>
        </w:rPr>
        <w:t>0</w:t>
      </w:r>
    </w:p>
    <w:p w:rsidR="003D79C3" w:rsidRPr="00F31834" w:rsidRDefault="003D79C3" w:rsidP="003D79C3">
      <w:pPr>
        <w:shd w:val="clear" w:color="auto" w:fill="FFFFFF"/>
        <w:spacing w:before="5"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Присутствовали на уроке: </w:t>
      </w:r>
      <w:r w:rsidRPr="00F31834">
        <w:rPr>
          <w:rFonts w:ascii="Times New Roman" w:eastAsia="Times New Roman" w:hAnsi="Times New Roman"/>
          <w:bCs/>
          <w:i w:val="0"/>
          <w:spacing w:val="-2"/>
          <w:sz w:val="24"/>
          <w:szCs w:val="24"/>
          <w:lang w:val="ru-RU" w:eastAsia="ru-RU"/>
        </w:rPr>
        <w:t>18</w:t>
      </w:r>
    </w:p>
    <w:p w:rsidR="003D79C3" w:rsidRPr="00F31834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4"/>
          <w:szCs w:val="24"/>
          <w:lang w:val="ru-RU" w:eastAsia="ru-RU"/>
        </w:rPr>
      </w:pPr>
    </w:p>
    <w:p w:rsidR="003D79C3" w:rsidRPr="00F31834" w:rsidRDefault="003D79C3" w:rsidP="003D79C3">
      <w:pPr>
        <w:shd w:val="clear" w:color="auto" w:fill="FFFFFF"/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F31834">
        <w:rPr>
          <w:rFonts w:ascii="Times New Roman" w:eastAsia="Times New Roman" w:hAnsi="Times New Roman"/>
          <w:b/>
          <w:bCs/>
          <w:i w:val="0"/>
          <w:sz w:val="24"/>
          <w:szCs w:val="24"/>
          <w:lang w:val="ru-RU" w:eastAsia="ru-RU"/>
        </w:rPr>
        <w:t>Тема урока:</w:t>
      </w:r>
      <w:r w:rsidRPr="00F31834">
        <w:rPr>
          <w:b/>
          <w:i w:val="0"/>
          <w:sz w:val="28"/>
          <w:szCs w:val="28"/>
          <w:lang w:val="ru-RU"/>
        </w:rPr>
        <w:t xml:space="preserve"> </w:t>
      </w:r>
      <w:r w:rsidRPr="00F31834">
        <w:rPr>
          <w:rFonts w:ascii="Times New Roman" w:hAnsi="Times New Roman"/>
          <w:i w:val="0"/>
          <w:sz w:val="24"/>
          <w:szCs w:val="24"/>
          <w:lang w:val="ru-RU"/>
        </w:rPr>
        <w:t>Практическая работа№5. «Приготовление раствора сахара и расчет его массовой доли в растворе</w:t>
      </w:r>
      <w:r w:rsidRPr="00F31834">
        <w:rPr>
          <w:rFonts w:ascii="Times New Roman" w:eastAsia="Times New Roman" w:hAnsi="Times New Roman"/>
          <w:bCs/>
          <w:i w:val="0"/>
          <w:sz w:val="24"/>
          <w:szCs w:val="24"/>
          <w:lang w:val="ru-RU" w:eastAsia="ru-RU"/>
        </w:rPr>
        <w:t>».</w:t>
      </w:r>
    </w:p>
    <w:p w:rsidR="003D79C3" w:rsidRPr="00F31834" w:rsidRDefault="003D79C3" w:rsidP="003D79C3">
      <w:pPr>
        <w:shd w:val="clear" w:color="auto" w:fill="FFFFFF"/>
        <w:spacing w:after="0"/>
        <w:rPr>
          <w:rFonts w:ascii="Times New Roman" w:hAnsi="Times New Roman"/>
          <w:i w:val="0"/>
          <w:sz w:val="24"/>
          <w:szCs w:val="24"/>
          <w:lang w:val="ru-RU"/>
        </w:rPr>
      </w:pPr>
      <w:r w:rsidRPr="00F31834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Тип урока:</w:t>
      </w:r>
      <w:r w:rsidRPr="00F31834">
        <w:rPr>
          <w:rFonts w:ascii="Times New Roman" w:hAnsi="Times New Roman"/>
          <w:i w:val="0"/>
          <w:sz w:val="24"/>
          <w:szCs w:val="24"/>
          <w:lang w:val="ru-RU"/>
        </w:rPr>
        <w:t xml:space="preserve"> Урок решения практических, проектных задач.</w:t>
      </w:r>
      <w:r w:rsidRPr="00F31834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 </w:t>
      </w:r>
    </w:p>
    <w:p w:rsidR="003D79C3" w:rsidRPr="00F31834" w:rsidRDefault="003D79C3" w:rsidP="003D79C3">
      <w:pPr>
        <w:spacing w:after="0" w:line="240" w:lineRule="auto"/>
        <w:rPr>
          <w:rFonts w:ascii="Times New Roman" w:hAnsi="Times New Roman"/>
          <w:i w:val="0"/>
          <w:sz w:val="24"/>
          <w:szCs w:val="24"/>
          <w:lang w:val="ru-RU" w:eastAsia="ar-SA"/>
        </w:rPr>
      </w:pPr>
      <w:r w:rsidRPr="00F31834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Дидактическая задача урока:</w:t>
      </w:r>
      <w:r w:rsidRPr="00F31834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  <w:r w:rsidRPr="00F31834">
        <w:rPr>
          <w:rFonts w:ascii="Times New Roman" w:hAnsi="Times New Roman"/>
          <w:i w:val="0"/>
          <w:color w:val="000000"/>
          <w:sz w:val="24"/>
          <w:szCs w:val="24"/>
          <w:lang w:val="ru-RU"/>
        </w:rPr>
        <w:t>Научить готовить раствор сахара. Закрепить навыки обращения с лабораторным оборудованием. Приготовить растворы с заданной массовой долей вещества путем растворения рассчитанной массы твердого вещества в определенном объеме воды</w:t>
      </w:r>
      <w:r w:rsidRPr="00F31834">
        <w:rPr>
          <w:rFonts w:ascii="Times New Roman" w:hAnsi="Times New Roman"/>
          <w:i w:val="0"/>
          <w:sz w:val="24"/>
          <w:szCs w:val="24"/>
          <w:lang w:val="ru-RU" w:eastAsia="ar-SA"/>
        </w:rPr>
        <w:t>. Закрепить знания по самостоятельному вычислению массы соли и воды.</w:t>
      </w:r>
    </w:p>
    <w:p w:rsidR="003D79C3" w:rsidRPr="00F31834" w:rsidRDefault="003D79C3" w:rsidP="003D79C3">
      <w:pPr>
        <w:pStyle w:val="afa"/>
        <w:shd w:val="clear" w:color="auto" w:fill="FFFFFF"/>
        <w:spacing w:before="0" w:beforeAutospacing="0" w:after="150" w:afterAutospacing="0"/>
        <w:rPr>
          <w:b/>
          <w:bCs/>
          <w:i w:val="0"/>
          <w:spacing w:val="-2"/>
        </w:rPr>
      </w:pPr>
      <w:r w:rsidRPr="00F31834">
        <w:rPr>
          <w:b/>
          <w:bCs/>
          <w:i w:val="0"/>
          <w:spacing w:val="-2"/>
        </w:rPr>
        <w:t xml:space="preserve">Цели урока (образовательная, воспитательная, развивающая): </w:t>
      </w:r>
    </w:p>
    <w:p w:rsidR="003D79C3" w:rsidRPr="00F31834" w:rsidRDefault="003D79C3" w:rsidP="003D79C3">
      <w:pPr>
        <w:pStyle w:val="afa"/>
        <w:shd w:val="clear" w:color="auto" w:fill="FFFFFF"/>
        <w:spacing w:before="0" w:beforeAutospacing="0" w:after="150" w:afterAutospacing="0"/>
        <w:rPr>
          <w:b/>
          <w:bCs/>
          <w:i w:val="0"/>
          <w:spacing w:val="-2"/>
        </w:rPr>
      </w:pPr>
      <w:r w:rsidRPr="00F31834">
        <w:rPr>
          <w:b/>
          <w:bCs/>
          <w:i w:val="0"/>
          <w:spacing w:val="-2"/>
        </w:rPr>
        <w:t>Образовательная:</w:t>
      </w:r>
    </w:p>
    <w:p w:rsidR="003D79C3" w:rsidRPr="00F31834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F31834">
        <w:rPr>
          <w:i w:val="0"/>
          <w:color w:val="000000"/>
        </w:rPr>
        <w:t>1. Организовать работу учащихся по изучению понятия массовая доля растворённого вещества и обучить решению задач на определение массовой доли растворённого вещества</w:t>
      </w:r>
    </w:p>
    <w:p w:rsidR="003D79C3" w:rsidRPr="00F31834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F31834">
        <w:rPr>
          <w:i w:val="0"/>
          <w:color w:val="000000"/>
        </w:rPr>
        <w:t>2. Обогатить опыт учащихся в получение новых знаний на основе уже имеющихся теоретических знаний</w:t>
      </w:r>
    </w:p>
    <w:p w:rsidR="003D79C3" w:rsidRPr="00F31834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F31834">
        <w:rPr>
          <w:i w:val="0"/>
          <w:color w:val="000000"/>
        </w:rPr>
        <w:t>3. Закрепить новый материал через практическую деятельность.</w:t>
      </w:r>
    </w:p>
    <w:p w:rsidR="003D79C3" w:rsidRPr="00F31834" w:rsidRDefault="003D79C3" w:rsidP="003D79C3">
      <w:pPr>
        <w:pStyle w:val="afa"/>
        <w:shd w:val="clear" w:color="auto" w:fill="FFFFFF"/>
        <w:spacing w:before="0" w:beforeAutospacing="0" w:after="0" w:afterAutospacing="0"/>
        <w:rPr>
          <w:b/>
          <w:i w:val="0"/>
          <w:color w:val="000000"/>
        </w:rPr>
      </w:pPr>
      <w:r w:rsidRPr="00F31834">
        <w:rPr>
          <w:b/>
          <w:i w:val="0"/>
          <w:color w:val="000000"/>
        </w:rPr>
        <w:t>Развивающая</w:t>
      </w:r>
    </w:p>
    <w:p w:rsidR="003D79C3" w:rsidRPr="00F31834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F31834">
        <w:rPr>
          <w:i w:val="0"/>
          <w:color w:val="000000"/>
        </w:rPr>
        <w:t>Развивать логическое мышление учащихся, умение оформлять и решать расчетные задачи.</w:t>
      </w:r>
    </w:p>
    <w:p w:rsidR="003D79C3" w:rsidRPr="00F31834" w:rsidRDefault="003D79C3" w:rsidP="003D79C3">
      <w:pPr>
        <w:pStyle w:val="afa"/>
        <w:shd w:val="clear" w:color="auto" w:fill="FFFFFF"/>
        <w:spacing w:before="0" w:beforeAutospacing="0" w:after="0" w:afterAutospacing="0"/>
        <w:rPr>
          <w:b/>
          <w:i w:val="0"/>
          <w:color w:val="000000"/>
        </w:rPr>
      </w:pPr>
      <w:r w:rsidRPr="00F31834">
        <w:rPr>
          <w:b/>
          <w:i w:val="0"/>
          <w:color w:val="000000"/>
        </w:rPr>
        <w:t>Воспитательная</w:t>
      </w:r>
    </w:p>
    <w:p w:rsidR="003D79C3" w:rsidRPr="00F31834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F31834">
        <w:rPr>
          <w:i w:val="0"/>
          <w:color w:val="000000"/>
        </w:rPr>
        <w:t>Воспитывать у учащихся чувство уважения друг к другу (умение выслушать друг друга, доказательно высказывать свою точку зрения, тактично исправлять чужие ошибки, оказывать помощь друг другу).</w:t>
      </w:r>
    </w:p>
    <w:p w:rsidR="003D79C3" w:rsidRPr="00F31834" w:rsidRDefault="003D79C3" w:rsidP="003D79C3">
      <w:pPr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</w:p>
    <w:p w:rsidR="003D79C3" w:rsidRPr="00F31834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</w:pPr>
      <w:proofErr w:type="spellStart"/>
      <w:r w:rsidRPr="00F31834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Ведущие</w:t>
      </w:r>
      <w:proofErr w:type="spellEnd"/>
      <w:r w:rsidRPr="00F31834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F31834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аспекты</w:t>
      </w:r>
      <w:proofErr w:type="spellEnd"/>
      <w:r w:rsidRPr="00F31834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F31834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анализа</w:t>
      </w:r>
      <w:proofErr w:type="spellEnd"/>
      <w:r w:rsidRPr="00F31834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F31834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урока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95"/>
        <w:gridCol w:w="5576"/>
      </w:tblGrid>
      <w:tr w:rsidR="003D79C3" w:rsidRPr="00F31834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Ведущие</w:t>
            </w:r>
            <w:proofErr w:type="spellEnd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аспекты</w:t>
            </w:r>
            <w:proofErr w:type="spellEnd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анализа</w:t>
            </w:r>
            <w:proofErr w:type="spellEnd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Содержание</w:t>
            </w:r>
            <w:proofErr w:type="spellEnd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наблюдения</w:t>
            </w:r>
            <w:proofErr w:type="spellEnd"/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Дидактическая задача урока (краткий оценочный анализ)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pStyle w:val="afa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i w:val="0"/>
                <w:color w:val="000000"/>
              </w:rPr>
            </w:pPr>
            <w:r w:rsidRPr="00F31834">
              <w:rPr>
                <w:b/>
                <w:i w:val="0"/>
              </w:rPr>
              <w:t>1.Соответствие дидактической задачи урока отобранному содержанию.</w:t>
            </w:r>
            <w:r w:rsidRPr="00F31834">
              <w:rPr>
                <w:i w:val="0"/>
              </w:rPr>
              <w:t xml:space="preserve"> </w:t>
            </w:r>
            <w:r w:rsidRPr="00F31834">
              <w:rPr>
                <w:i w:val="0"/>
                <w:color w:val="000000"/>
              </w:rPr>
              <w:t>Анализируемый урок по своему содержанию и форме подачи материала отвечает самым современным требованиям.</w:t>
            </w:r>
          </w:p>
          <w:p w:rsidR="003D79C3" w:rsidRPr="00F31834" w:rsidRDefault="003D79C3" w:rsidP="003D79C3">
            <w:pPr>
              <w:pStyle w:val="afa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i w:val="0"/>
                <w:color w:val="000000"/>
              </w:rPr>
            </w:pPr>
            <w:r w:rsidRPr="00F31834">
              <w:rPr>
                <w:i w:val="0"/>
                <w:color w:val="000000"/>
              </w:rPr>
              <w:t>Организация начала урока способствовала позитивному настрою учащихся, поставлена цель урока.</w:t>
            </w:r>
          </w:p>
          <w:p w:rsidR="003D79C3" w:rsidRPr="00F31834" w:rsidRDefault="003D79C3" w:rsidP="003D79C3">
            <w:pPr>
              <w:pStyle w:val="afa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i w:val="0"/>
                <w:color w:val="000000"/>
              </w:rPr>
            </w:pPr>
            <w:r w:rsidRPr="00F31834">
              <w:rPr>
                <w:i w:val="0"/>
                <w:color w:val="000000"/>
              </w:rPr>
              <w:t>Подготовка к основному этапу заинтересовала учащихся.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 xml:space="preserve">   </w:t>
            </w:r>
          </w:p>
          <w:p w:rsidR="003D79C3" w:rsidRPr="00F31834" w:rsidRDefault="003D79C3" w:rsidP="003D79C3">
            <w:pPr>
              <w:spacing w:after="0" w:line="240" w:lineRule="auto"/>
              <w:ind w:left="-108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2.Результативность решения дидактической задачи</w:t>
            </w: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. </w:t>
            </w:r>
          </w:p>
          <w:p w:rsidR="003D79C3" w:rsidRPr="00F31834" w:rsidRDefault="003D79C3" w:rsidP="003D79C3">
            <w:pPr>
              <w:spacing w:after="0" w:line="240" w:lineRule="auto"/>
              <w:ind w:left="-108"/>
              <w:rPr>
                <w:i w:val="0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Использование средств учебного курса в целях изучения окружающего мира</w:t>
            </w:r>
            <w:r w:rsidRPr="00F31834">
              <w:rPr>
                <w:i w:val="0"/>
                <w:color w:val="000000"/>
                <w:sz w:val="18"/>
                <w:szCs w:val="18"/>
                <w:shd w:val="clear" w:color="auto" w:fill="FFFFFF"/>
                <w:lang w:val="ru-RU"/>
              </w:rPr>
              <w:t>.</w:t>
            </w:r>
          </w:p>
          <w:p w:rsidR="003D79C3" w:rsidRPr="00F31834" w:rsidRDefault="003D79C3" w:rsidP="003D79C3">
            <w:pPr>
              <w:spacing w:after="0" w:line="240" w:lineRule="auto"/>
              <w:ind w:left="-108"/>
              <w:rPr>
                <w:i w:val="0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</w:p>
          <w:p w:rsidR="003D79C3" w:rsidRPr="00F31834" w:rsidRDefault="003D79C3" w:rsidP="003D79C3">
            <w:pPr>
              <w:spacing w:after="0" w:line="240" w:lineRule="auto"/>
              <w:ind w:left="-108"/>
              <w:rPr>
                <w:rFonts w:eastAsia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Содержание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F31834">
              <w:rPr>
                <w:b/>
                <w:i w:val="0"/>
              </w:rPr>
              <w:t xml:space="preserve">Соответствие основного содержания урока </w:t>
            </w:r>
            <w:r w:rsidRPr="00F31834">
              <w:rPr>
                <w:b/>
                <w:i w:val="0"/>
              </w:rPr>
              <w:lastRenderedPageBreak/>
              <w:t>содержанию программы и учебника</w:t>
            </w:r>
            <w:r w:rsidRPr="00F31834">
              <w:rPr>
                <w:i w:val="0"/>
              </w:rPr>
              <w:t>.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i w:val="0"/>
                <w:lang w:val="ru-RU"/>
              </w:rPr>
              <w:t xml:space="preserve">    </w:t>
            </w: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Основное содержание урока соответствует содержанию программы и учебника.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Методы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приемов обучения и учения (методов обучения) решению триединой образовательной цели</w:t>
            </w: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F31834" w:rsidRDefault="003D79C3" w:rsidP="003D79C3">
            <w:pPr>
              <w:pStyle w:val="ab"/>
              <w:tabs>
                <w:tab w:val="left" w:pos="176"/>
              </w:tabs>
              <w:spacing w:line="276" w:lineRule="auto"/>
              <w:ind w:left="34"/>
              <w:rPr>
                <w:rFonts w:ascii="Times New Roman" w:hAnsi="Times New Roman"/>
                <w:i w:val="0"/>
                <w:lang w:val="ru-RU"/>
              </w:rPr>
            </w:pPr>
            <w:r w:rsidRPr="00F31834">
              <w:rPr>
                <w:rFonts w:ascii="Times New Roman" w:hAnsi="Times New Roman"/>
                <w:i w:val="0"/>
                <w:lang w:val="ru-RU"/>
              </w:rPr>
              <w:t>Объяснительно-иллюстративный – рассказ, беседа, самостоятельная работа, описание.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Формы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 Соответствие форм обучения (</w:t>
            </w:r>
            <w:proofErr w:type="gram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фронтальная</w:t>
            </w:r>
            <w:proofErr w:type="gramEnd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, групповая, индивидуальная, коллективная) решению основной дидактической задачи урока.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 Соответствие форм обучения (</w:t>
            </w:r>
            <w:proofErr w:type="gram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фронтальная</w:t>
            </w:r>
            <w:proofErr w:type="gram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, групповая, индивидуальная, коллективная) решению основной дидактической задачи урока.</w:t>
            </w:r>
          </w:p>
          <w:p w:rsidR="003D79C3" w:rsidRPr="00F31834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 Целесообразность использования предложенных заданий.</w:t>
            </w: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   </w:t>
            </w:r>
            <w:proofErr w:type="gramStart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>В ходе выполнения практической работы, обучающиеся учатся организовывать собственную деятельность, анализируют рабочую ситуацию, оценивают и корректируют собственную деятельность, несут ответственность за результаты своей работы; осуществляют поиск информации, необходимой для</w:t>
            </w:r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 </w:t>
            </w:r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>эффективного выполнения профессиональных задач; работают в команде, все это влияет на формирование общих и профессиональных компетенций обучающихся.</w:t>
            </w:r>
            <w:proofErr w:type="gramEnd"/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Результативность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F31834">
              <w:rPr>
                <w:b/>
                <w:i w:val="0"/>
              </w:rPr>
              <w:t>Достижение цели и решение основной дидактической задачи урока</w:t>
            </w:r>
            <w:r w:rsidRPr="00F31834">
              <w:rPr>
                <w:i w:val="0"/>
              </w:rPr>
              <w:t>.</w:t>
            </w:r>
          </w:p>
          <w:p w:rsidR="003D79C3" w:rsidRPr="00F31834" w:rsidRDefault="003D79C3" w:rsidP="003D79C3">
            <w:pPr>
              <w:ind w:left="34"/>
              <w:rPr>
                <w:rFonts w:ascii="Times New Roman" w:eastAsiaTheme="minorHAnsi" w:hAnsi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Theme="minorHAnsi" w:hAnsi="Times New Roman"/>
                <w:i w:val="0"/>
                <w:sz w:val="24"/>
                <w:szCs w:val="24"/>
                <w:lang w:val="ru-RU"/>
              </w:rPr>
              <w:t>Результаты урока совпадают с целью урока, сформулированной совместно с учениками.</w:t>
            </w:r>
          </w:p>
        </w:tc>
      </w:tr>
      <w:tr w:rsidR="003D79C3" w:rsidRPr="00F31834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Практическая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направленность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Практическая направленность вопросов, упражнений и задач, предлагаемых для выполнения школьникам</w:t>
            </w: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   Практические занятия являются основными видами учебных занятий, направленными на экспериментальное подтверждение теоретических положений и формирование учебных и профессиональных практических умений.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Они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составляют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важную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часть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теоретической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и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профессиональной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практической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подготовки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. 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Самостоятельная работа школьников как форма организации учебной деятельности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1.Уровень самостоятельности школьников при решении дидактической задачи урока</w:t>
            </w: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F31834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Учитель постоянно привлекает детей к решению проблемных задач, выдвижению гипотез.</w:t>
            </w:r>
          </w:p>
          <w:p w:rsidR="003D79C3" w:rsidRPr="00F31834" w:rsidRDefault="003D79C3" w:rsidP="003D79C3">
            <w:pPr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 Характер самостоятельной учебной деятельности (репродуктивный, творческий</w:t>
            </w:r>
            <w:proofErr w:type="gram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)-</w:t>
            </w:r>
            <w:proofErr w:type="gramEnd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lastRenderedPageBreak/>
              <w:t>репродуктивный,</w:t>
            </w:r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т.к. способом организации учебной деятельности происходит по определенной инструкции с применением полученных ранее знаний и последовательности практических действий.</w:t>
            </w:r>
          </w:p>
          <w:p w:rsidR="003D79C3" w:rsidRPr="00F31834" w:rsidRDefault="003D79C3" w:rsidP="003D79C3">
            <w:pPr>
              <w:spacing w:after="0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/>
                <w:b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3.  </w:t>
            </w: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Взаимопомощь</w:t>
            </w: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   </w:t>
            </w: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Присутствует взаимопомощь</w:t>
            </w:r>
            <w:r w:rsidRPr="00F31834">
              <w:rPr>
                <w:i w:val="0"/>
                <w:lang w:val="ru-RU"/>
              </w:rPr>
              <w:t xml:space="preserve">, </w:t>
            </w: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т.к. учащиеся работают в группах.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lastRenderedPageBreak/>
              <w:t>Формирование универсальных учебных действий на каждом этапе урока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i w:val="0"/>
                <w:lang w:val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Личностные, познавательные, коммуникативные, регулятивные</w:t>
            </w:r>
            <w:r w:rsidRPr="00F31834">
              <w:rPr>
                <w:i w:val="0"/>
                <w:lang w:val="ru-RU"/>
              </w:rPr>
              <w:t>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hAnsi="Times New Roman"/>
                <w:b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spacing w:after="0"/>
              <w:ind w:right="-1"/>
              <w:contextualSpacing/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i w:val="0"/>
                <w:lang w:val="ru-RU"/>
              </w:rPr>
              <w:t xml:space="preserve"> </w:t>
            </w: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  <w:t>1. Личностные (нравственно-оценочные). Умения самостоятельно делать свой выбор в мире мыслей, чувств и ценностей и отвечать за этот выбор.</w:t>
            </w:r>
          </w:p>
          <w:p w:rsidR="003D79C3" w:rsidRPr="00F31834" w:rsidRDefault="003D79C3" w:rsidP="003D79C3">
            <w:pPr>
              <w:spacing w:after="0"/>
              <w:ind w:right="-1"/>
              <w:contextualSpacing/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  <w:t>2. Регулятивные (организационные). Умения организовывать свою деятельность.</w:t>
            </w:r>
          </w:p>
          <w:p w:rsidR="003D79C3" w:rsidRPr="00F31834" w:rsidRDefault="003D79C3" w:rsidP="003D79C3">
            <w:pPr>
              <w:spacing w:after="0"/>
              <w:ind w:right="-143"/>
              <w:contextualSpacing/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  <w:t>3. Познавательные (интеллектуальные). Умения результативно мыслить и работать с информацией в современном мире.</w:t>
            </w:r>
          </w:p>
          <w:p w:rsidR="003D79C3" w:rsidRPr="00F31834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Theme="minorHAnsi" w:hAnsi="Times New Roman"/>
                <w:i w:val="0"/>
                <w:sz w:val="24"/>
                <w:szCs w:val="24"/>
                <w:lang w:val="ru-RU"/>
              </w:rPr>
              <w:t>4. Коммуникативные (коммуникативные). Умения общаться, взаимодействовать с товарищами.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Формирование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ИКТ-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компетентности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Применение ИКТ на уроке, уровень </w:t>
            </w:r>
            <w:proofErr w:type="spell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сформированности</w:t>
            </w:r>
            <w:proofErr w:type="spellEnd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 ИКТ компетентности учащихся.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Применение ИКТ уместно, логично и продуктивно.</w:t>
            </w:r>
            <w:r w:rsidRPr="00F31834">
              <w:rPr>
                <w:i w:val="0"/>
                <w:lang w:val="ru-RU"/>
              </w:rPr>
              <w:t xml:space="preserve"> </w:t>
            </w: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Учащиеся группами работали на ноутбуках с выходом в интернет.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31834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Структура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структуры урока основной дидактической задаче.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F31834">
              <w:rPr>
                <w:i w:val="0"/>
                <w:lang w:val="ru-RU"/>
              </w:rPr>
              <w:t xml:space="preserve">  </w:t>
            </w: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По типу данный урок является уроком решения практических задач</w:t>
            </w:r>
            <w:r w:rsidRPr="00F31834">
              <w:rPr>
                <w:i w:val="0"/>
                <w:lang w:val="ru-RU"/>
              </w:rPr>
              <w:t xml:space="preserve">.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>Структура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>урока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 xml:space="preserve"> 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>соответствует</w:t>
            </w:r>
            <w:proofErr w:type="spellEnd"/>
            <w:proofErr w:type="gramEnd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>основной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>дидактической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>задаче</w:t>
            </w:r>
            <w:proofErr w:type="spellEnd"/>
            <w:r w:rsidRPr="00F31834">
              <w:rPr>
                <w:rFonts w:ascii="Times New Roman" w:hAnsi="Times New Roman"/>
                <w:i w:val="0"/>
                <w:sz w:val="24"/>
                <w:szCs w:val="24"/>
              </w:rPr>
              <w:t>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</w:p>
        </w:tc>
      </w:tr>
      <w:tr w:rsidR="003D79C3" w:rsidRPr="00F31834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Педагогический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стиль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pStyle w:val="afa"/>
              <w:shd w:val="clear" w:color="auto" w:fill="FFFFFF"/>
              <w:spacing w:before="0" w:beforeAutospacing="0" w:after="150" w:afterAutospacing="0"/>
              <w:rPr>
                <w:i w:val="0"/>
                <w:sz w:val="28"/>
                <w:szCs w:val="28"/>
              </w:rPr>
            </w:pPr>
            <w:r w:rsidRPr="00F31834">
              <w:rPr>
                <w:b/>
                <w:i w:val="0"/>
              </w:rPr>
              <w:t>Соблюдение норм педагогической этики.</w:t>
            </w:r>
            <w:r w:rsidRPr="00F31834">
              <w:rPr>
                <w:i w:val="0"/>
                <w:sz w:val="28"/>
                <w:szCs w:val="28"/>
              </w:rPr>
              <w:t xml:space="preserve"> </w:t>
            </w:r>
          </w:p>
          <w:p w:rsidR="003D79C3" w:rsidRPr="00F31834" w:rsidRDefault="003D79C3" w:rsidP="003D79C3">
            <w:pPr>
              <w:pStyle w:val="afa"/>
              <w:shd w:val="clear" w:color="auto" w:fill="FFFFFF"/>
              <w:spacing w:before="0" w:beforeAutospacing="0" w:after="150" w:afterAutospacing="0"/>
              <w:rPr>
                <w:b/>
                <w:i w:val="0"/>
              </w:rPr>
            </w:pPr>
            <w:r w:rsidRPr="00F31834">
              <w:rPr>
                <w:i w:val="0"/>
              </w:rPr>
              <w:t>Речь учителя была четкой, ясной, разборчивой. Голос поставлен. Учитель реализовал свои основные функции, в полном объеме передал материал урока, сохранял доброжелательное отношение к ученикам на протяжении всего урока, раскрыл себя полностью. Учитель владел классом, умело управлял им, ученики были внимательны к его рассказу, выполняли все его указания и задания по данной теме.</w:t>
            </w:r>
            <w:r w:rsidRPr="00F31834">
              <w:rPr>
                <w:b/>
                <w:i w:val="0"/>
              </w:rPr>
              <w:t xml:space="preserve"> </w:t>
            </w:r>
            <w:r w:rsidRPr="00F31834">
              <w:rPr>
                <w:i w:val="0"/>
              </w:rPr>
              <w:t>Учитель был  педагогически тактичен с классом.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Использование современных </w:t>
            </w: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lastRenderedPageBreak/>
              <w:t>образовательных технологий в процессе обучения преподаваемого предмета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pStyle w:val="afa"/>
              <w:shd w:val="clear" w:color="auto" w:fill="FFFFFF"/>
              <w:spacing w:before="0" w:beforeAutospacing="0" w:after="150" w:afterAutospacing="0"/>
              <w:rPr>
                <w:i w:val="0"/>
              </w:rPr>
            </w:pPr>
            <w:r w:rsidRPr="00F31834">
              <w:rPr>
                <w:rFonts w:ascii="Times New Roman CYR" w:hAnsi="Times New Roman CYR" w:cs="Times New Roman CYR"/>
                <w:b/>
                <w:bCs/>
                <w:i w:val="0"/>
              </w:rPr>
              <w:lastRenderedPageBreak/>
              <w:t>Цель применения образовательной технологии.</w:t>
            </w:r>
            <w:r w:rsidRPr="00F31834">
              <w:rPr>
                <w:rFonts w:ascii="Helvetica" w:hAnsi="Helvetica"/>
                <w:i w:val="0"/>
                <w:color w:val="333333"/>
                <w:sz w:val="21"/>
                <w:szCs w:val="21"/>
              </w:rPr>
              <w:t xml:space="preserve"> </w:t>
            </w:r>
            <w:r w:rsidRPr="00F31834">
              <w:rPr>
                <w:rFonts w:asciiTheme="minorHAnsi" w:hAnsiTheme="minorHAnsi"/>
                <w:i w:val="0"/>
                <w:color w:val="333333"/>
                <w:sz w:val="21"/>
                <w:szCs w:val="21"/>
              </w:rPr>
              <w:t xml:space="preserve">    </w:t>
            </w:r>
            <w:r w:rsidRPr="00F31834">
              <w:rPr>
                <w:rFonts w:ascii="Helvetica" w:hAnsi="Helvetica"/>
                <w:i w:val="0"/>
                <w:color w:val="333333"/>
                <w:sz w:val="21"/>
                <w:szCs w:val="21"/>
              </w:rPr>
              <w:t xml:space="preserve">  </w:t>
            </w:r>
            <w:r w:rsidRPr="00F31834">
              <w:rPr>
                <w:rFonts w:asciiTheme="minorHAnsi" w:hAnsiTheme="minorHAnsi"/>
                <w:i w:val="0"/>
                <w:color w:val="333333"/>
                <w:sz w:val="21"/>
                <w:szCs w:val="21"/>
              </w:rPr>
              <w:t xml:space="preserve"> </w:t>
            </w:r>
            <w:r w:rsidRPr="00F31834">
              <w:rPr>
                <w:rFonts w:ascii="Helvetica" w:hAnsi="Helvetica"/>
                <w:i w:val="0"/>
                <w:color w:val="333333"/>
                <w:sz w:val="21"/>
                <w:szCs w:val="21"/>
              </w:rPr>
              <w:t xml:space="preserve"> </w:t>
            </w:r>
            <w:r w:rsidRPr="00F31834">
              <w:rPr>
                <w:i w:val="0"/>
              </w:rPr>
              <w:lastRenderedPageBreak/>
              <w:t>Целью практической работы является осмысление нового учебного материала и  включает в себя следующие методические приемы: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1) постановку темы занятий и определение задач практической работы;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2) определение порядка практической работы или отдельных ее этапов;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3) непосредственное выполнение практической работы </w:t>
            </w:r>
            <w:proofErr w:type="gram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обучающимися</w:t>
            </w:r>
            <w:proofErr w:type="gram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и контроль преподавателя за ходом занятий и соблюдением техники безопасности;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4) подведение итогов практической работы и формулирование основных выводов.</w:t>
            </w:r>
          </w:p>
          <w:p w:rsidR="003D79C3" w:rsidRPr="00F31834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b/>
                <w:bCs/>
                <w:i w:val="0"/>
                <w:sz w:val="24"/>
                <w:szCs w:val="24"/>
                <w:lang w:val="ru-RU" w:eastAsia="ru-RU"/>
              </w:rPr>
              <w:t>Формируемые компетенции.</w:t>
            </w:r>
          </w:p>
          <w:p w:rsidR="003D79C3" w:rsidRPr="00F31834" w:rsidRDefault="003D79C3" w:rsidP="003D79C3">
            <w:pPr>
              <w:pStyle w:val="afa"/>
              <w:shd w:val="clear" w:color="auto" w:fill="FFFFFF"/>
              <w:spacing w:before="0" w:beforeAutospacing="0" w:after="0" w:afterAutospacing="0"/>
              <w:rPr>
                <w:i w:val="0"/>
              </w:rPr>
            </w:pPr>
            <w:proofErr w:type="gramStart"/>
            <w:r w:rsidRPr="00F31834">
              <w:rPr>
                <w:i w:val="0"/>
              </w:rPr>
              <w:t>1)  формирование практических умений в соответствии с требованиями к уровню подготовки обучающихся, установленными рабочей программой дисциплины по конкретным разделам (темам);</w:t>
            </w:r>
            <w:proofErr w:type="gramEnd"/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2)обобщение, систематизация, углубление, закрепление полученных теоретических знаний;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3)совершенствование умений применять полученные знания на практике;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4)развитие интеллектуальных умений у будущих специалистов;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5)выработка при решении поставленных задач таких профессионально значимых качеств, как самостоятельность, ответственность, точность, творческая инициатива.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b/>
                <w:bCs/>
                <w:i w:val="0"/>
                <w:sz w:val="24"/>
                <w:szCs w:val="24"/>
                <w:lang w:val="ru-RU" w:eastAsia="ru-RU"/>
              </w:rPr>
              <w:t>Эффекты, результативность использования образовательной технологии.</w:t>
            </w:r>
          </w:p>
          <w:p w:rsidR="003D79C3" w:rsidRPr="00F31834" w:rsidRDefault="003D79C3" w:rsidP="003D79C3">
            <w:pPr>
              <w:pStyle w:val="afa"/>
              <w:shd w:val="clear" w:color="auto" w:fill="FFFFFF"/>
              <w:spacing w:before="0" w:beforeAutospacing="0" w:after="0" w:afterAutospacing="0"/>
              <w:ind w:left="360"/>
              <w:rPr>
                <w:i w:val="0"/>
              </w:rPr>
            </w:pPr>
            <w:r w:rsidRPr="00F31834">
              <w:rPr>
                <w:i w:val="0"/>
                <w:shd w:val="clear" w:color="auto" w:fill="FFFFFF"/>
              </w:rPr>
              <w:t xml:space="preserve">1) </w:t>
            </w:r>
            <w:r w:rsidRPr="00F31834">
              <w:rPr>
                <w:i w:val="0"/>
              </w:rPr>
              <w:t>учебно-аналитические умения (обобщение и систематизация теоретических знаний);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ind w:left="36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2)углубленные теоретические знания специального цикла;</w:t>
            </w:r>
          </w:p>
          <w:p w:rsidR="003D79C3" w:rsidRPr="00F31834" w:rsidRDefault="003D79C3" w:rsidP="003D79C3">
            <w:pPr>
              <w:shd w:val="clear" w:color="auto" w:fill="FFFFFF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3)умения применять значимые знания на практике.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Применение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здоровьесберегающих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технологий</w:t>
            </w:r>
            <w:proofErr w:type="spellEnd"/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F31834" w:rsidRDefault="003D79C3" w:rsidP="003D79C3">
            <w:pPr>
              <w:spacing w:after="0" w:line="240" w:lineRule="auto"/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Использование </w:t>
            </w:r>
            <w:proofErr w:type="spellStart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здоровьесберегающих</w:t>
            </w:r>
            <w:proofErr w:type="spellEnd"/>
            <w:r w:rsidRPr="00F31834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 технологий, методик и приемов оздоровления детей.</w:t>
            </w:r>
            <w:r w:rsidRPr="00F31834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</w:p>
          <w:p w:rsidR="003D79C3" w:rsidRPr="00F31834" w:rsidRDefault="003D79C3" w:rsidP="003D79C3">
            <w:pPr>
              <w:spacing w:after="0" w:line="240" w:lineRule="auto"/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31834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   В кабинете поддерживаются   оптимальные </w:t>
            </w:r>
            <w:r w:rsidRPr="00F31834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F31834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гигиенические условия: чистота, температура, свежесть воздуха, освещение, отсутствие неприятных раздражителей</w:t>
            </w:r>
            <w:proofErr w:type="gramStart"/>
            <w:r w:rsidRPr="00F31834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,</w:t>
            </w:r>
            <w:proofErr w:type="gramEnd"/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соблюдение</w:t>
            </w:r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требований , установленных в </w:t>
            </w:r>
            <w:proofErr w:type="spellStart"/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СанПиНах</w:t>
            </w:r>
            <w:proofErr w:type="spellEnd"/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.</w:t>
            </w:r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F31834">
              <w:rPr>
                <w:rStyle w:val="c0"/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На уроке наблюдалось  чередование видов деятельности.</w:t>
            </w:r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Обстановка доброжелательная, психологический клима</w:t>
            </w:r>
            <w:proofErr w:type="gramStart"/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т-</w:t>
            </w:r>
            <w:proofErr w:type="gramEnd"/>
            <w:r w:rsidRPr="00F31834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 благоприятный.</w:t>
            </w:r>
          </w:p>
        </w:tc>
      </w:tr>
    </w:tbl>
    <w:p w:rsidR="003D79C3" w:rsidRPr="00DE4C7E" w:rsidRDefault="003D79C3" w:rsidP="003D79C3">
      <w:pPr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F3183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Выводы и рекомендации: </w:t>
      </w:r>
      <w:r w:rsidRPr="006D3E2A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>1. Формы и приёмы работы соответствовали выбранным методам, соответствующим изучаемому материалу и способам организации деятельности учеников.</w:t>
      </w:r>
    </w:p>
    <w:p w:rsidR="003D79C3" w:rsidRDefault="003D79C3" w:rsidP="003D79C3">
      <w:pPr>
        <w:spacing w:line="276" w:lineRule="auto"/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sectPr w:rsidR="003D79C3" w:rsidSect="003D79C3">
          <w:pgSz w:w="11906" w:h="16838"/>
          <w:pgMar w:top="1134" w:right="850" w:bottom="1134" w:left="1701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  <w:r>
        <w:rPr>
          <w:rFonts w:ascii="Times New Roman" w:hAnsi="Times New Roman" w:cs="Times New Roman"/>
          <w:b/>
          <w:i w:val="0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940425" cy="8168084"/>
            <wp:effectExtent l="19050" t="0" r="3175" b="0"/>
            <wp:docPr id="14425" name="Рисунок 36" descr="F:\скан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скан\5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3D79C3" w:rsidRPr="00B02248" w:rsidRDefault="003D79C3" w:rsidP="003D79C3">
      <w:pPr>
        <w:jc w:val="center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Технологическая карта урока химии в 9 классе по теме: «Алюминий»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</w:p>
    <w:p w:rsidR="003D79C3" w:rsidRPr="00B02248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Автор УМК: Габриелян О. С. Химия </w:t>
      </w:r>
    </w:p>
    <w:p w:rsidR="003D79C3" w:rsidRPr="00B02248" w:rsidRDefault="003D79C3" w:rsidP="003D79C3">
      <w:pPr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Тема урока: «Алюминий».</w:t>
      </w:r>
    </w:p>
    <w:p w:rsidR="003D79C3" w:rsidRPr="00B02248" w:rsidRDefault="003D79C3" w:rsidP="003D79C3">
      <w:pPr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Дата проведения: 24.11.17 год</w:t>
      </w:r>
    </w:p>
    <w:p w:rsidR="003D79C3" w:rsidRPr="00B02248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Тип урока: изучение нового материала.</w:t>
      </w:r>
    </w:p>
    <w:p w:rsidR="003D79C3" w:rsidRPr="00B02248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Цели урока: </w:t>
      </w:r>
    </w:p>
    <w:p w:rsidR="003D79C3" w:rsidRPr="00B02248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создание условий </w:t>
      </w:r>
      <w:proofErr w:type="gramStart"/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для</w:t>
      </w:r>
      <w:proofErr w:type="gramEnd"/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:</w:t>
      </w:r>
    </w:p>
    <w:p w:rsidR="003D79C3" w:rsidRPr="00B02248" w:rsidRDefault="003D79C3" w:rsidP="003D79C3">
      <w:pPr>
        <w:pStyle w:val="a9"/>
        <w:tabs>
          <w:tab w:val="left" w:pos="1276"/>
        </w:tabs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1.Формирования у учащихся знаний 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об алюминии как химическом  элементе и простом веществе, о строении его атома, физических и химических свойствах, а так же его применении.</w:t>
      </w:r>
    </w:p>
    <w:p w:rsidR="003D79C3" w:rsidRPr="00B02248" w:rsidRDefault="003D79C3" w:rsidP="003D79C3">
      <w:pPr>
        <w:pStyle w:val="a9"/>
        <w:tabs>
          <w:tab w:val="left" w:pos="1276"/>
        </w:tabs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2.Формирования у учащихся умений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 анализировать, сравнивать, делать выводы, экспериментально решать задачи и делать выводы, устанавливать соответствие между объектами и их характеристиками; проводить сравнение объектов.</w:t>
      </w:r>
    </w:p>
    <w:p w:rsidR="003D79C3" w:rsidRPr="00B02248" w:rsidRDefault="003D79C3" w:rsidP="003D79C3">
      <w:pPr>
        <w:pStyle w:val="a9"/>
        <w:tabs>
          <w:tab w:val="left" w:pos="1276"/>
        </w:tabs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3.Совершенствование навыков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работы с текстом, навыков анализа и синтеза, структурирования информации; формирования основных приемов самоопределения, планирования и реализации учебных действий, а также навыков устной речи, способности выступать перед аудиторией</w:t>
      </w:r>
    </w:p>
    <w:p w:rsidR="003D79C3" w:rsidRPr="00B02248" w:rsidRDefault="003D79C3" w:rsidP="003D79C3">
      <w:pPr>
        <w:pStyle w:val="a9"/>
        <w:tabs>
          <w:tab w:val="left" w:pos="1276"/>
        </w:tabs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4.Формирование личностных результатов: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умение соотносить свои действия с планируемыми результатами; осуществлять контроль соей деятельности в процессе достижения результата; корректировать свои действия в соответствии с изменяющейся ситуацией.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</w:pP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>Задачи урока: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</w:pPr>
      <w:proofErr w:type="gramStart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>Обучающая</w:t>
      </w:r>
      <w:proofErr w:type="gramEnd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 xml:space="preserve"> –</w:t>
      </w: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</w:rPr>
        <w:t> </w:t>
      </w: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изучить физические и химические свойства алюминия и области его применения. Рассмотреть характеристику химического элемента алюминия и изучить строение атома.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br/>
      </w:r>
      <w:proofErr w:type="gramStart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>Развивающая</w:t>
      </w:r>
      <w:proofErr w:type="gramEnd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 xml:space="preserve"> –</w:t>
      </w: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</w:rPr>
        <w:t> </w:t>
      </w: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развивать умения в проведении эксперимента, перенесении содержания научно-познавательного текста в форму схем; развитие коммуникативных способностей, умения слушать, умение правильно высказывать свои мысли.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br/>
      </w: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>Воспитательная –</w:t>
      </w: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</w:rPr>
        <w:t> </w:t>
      </w: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воспитывать культуру работы с химическими веществами, соблюдение правил техники безопасности, воспитывать сознательную дисциплинированность, четкость и организованность в работе.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>Планируемые результаты: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B02248">
        <w:rPr>
          <w:b/>
          <w:bCs/>
          <w:i w:val="0"/>
          <w:iCs w:val="0"/>
          <w:color w:val="000000"/>
          <w:u w:val="single"/>
        </w:rPr>
        <w:lastRenderedPageBreak/>
        <w:t>Личностные:</w:t>
      </w:r>
      <w:r w:rsidRPr="00B02248">
        <w:rPr>
          <w:i w:val="0"/>
          <w:color w:val="000000"/>
        </w:rPr>
        <w:t xml:space="preserve"> формирование основ экологической культуры, соответствующей современному уровню экологического мышления, развитие опыта экологически ориентированной рефлексивно-оценочной и практической деятельности в жизненных ситуациях;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proofErr w:type="spellStart"/>
      <w:r w:rsidRPr="00B02248">
        <w:rPr>
          <w:b/>
          <w:bCs/>
          <w:i w:val="0"/>
          <w:iCs w:val="0"/>
          <w:color w:val="000000"/>
          <w:u w:val="single"/>
        </w:rPr>
        <w:t>Метапредметные</w:t>
      </w:r>
      <w:proofErr w:type="spellEnd"/>
      <w:r w:rsidRPr="00B02248">
        <w:rPr>
          <w:b/>
          <w:i w:val="0"/>
          <w:color w:val="000000"/>
          <w:u w:val="single"/>
        </w:rPr>
        <w:t>:</w:t>
      </w:r>
      <w:r w:rsidRPr="00B02248">
        <w:rPr>
          <w:i w:val="0"/>
          <w:color w:val="000000"/>
        </w:rPr>
        <w:t xml:space="preserve"> самостоятельно определять цели своего обучения, ставить и формулировать для себя новые задачи в учёбе и познавательной деятельности, развивать мотивы и интересы своей познавательной деятельности;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 w:line="328" w:lineRule="atLeast"/>
        <w:rPr>
          <w:i w:val="0"/>
          <w:color w:val="000000"/>
        </w:rPr>
      </w:pPr>
      <w:r w:rsidRPr="00B02248">
        <w:rPr>
          <w:i w:val="0"/>
          <w:color w:val="000000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 w:line="328" w:lineRule="atLeast"/>
        <w:rPr>
          <w:i w:val="0"/>
          <w:color w:val="000000"/>
        </w:rPr>
      </w:pPr>
      <w:r w:rsidRPr="00B02248">
        <w:rPr>
          <w:i w:val="0"/>
          <w:color w:val="000000"/>
        </w:rPr>
        <w:t>умение оценивать правильность выполнения учебной задачи, собственные возможности её решения;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 w:line="328" w:lineRule="atLeast"/>
        <w:rPr>
          <w:i w:val="0"/>
          <w:color w:val="000000"/>
        </w:rPr>
      </w:pPr>
      <w:r w:rsidRPr="00B02248">
        <w:rPr>
          <w:i w:val="0"/>
          <w:color w:val="000000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B02248">
        <w:rPr>
          <w:i w:val="0"/>
          <w:color w:val="000000"/>
        </w:rPr>
        <w:t>планировать и осуществлять деятельность, направленную на решение задач исследовательского характера.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b/>
          <w:i w:val="0"/>
          <w:color w:val="000000"/>
          <w:u w:val="single"/>
        </w:rPr>
      </w:pPr>
      <w:r w:rsidRPr="00B02248">
        <w:rPr>
          <w:b/>
          <w:bCs/>
          <w:i w:val="0"/>
          <w:iCs w:val="0"/>
          <w:color w:val="000000"/>
          <w:u w:val="single"/>
        </w:rPr>
        <w:t>Предметные</w:t>
      </w:r>
      <w:proofErr w:type="gramStart"/>
      <w:r w:rsidRPr="00B02248">
        <w:rPr>
          <w:b/>
          <w:bCs/>
          <w:i w:val="0"/>
          <w:iCs w:val="0"/>
          <w:color w:val="000000"/>
          <w:u w:val="single"/>
        </w:rPr>
        <w:t xml:space="preserve"> :</w:t>
      </w:r>
      <w:proofErr w:type="gramEnd"/>
      <w:r w:rsidRPr="00B02248">
        <w:rPr>
          <w:b/>
          <w:bCs/>
          <w:i w:val="0"/>
          <w:iCs w:val="0"/>
          <w:color w:val="000000"/>
          <w:u w:val="single"/>
        </w:rPr>
        <w:t> 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 w:line="328" w:lineRule="atLeast"/>
        <w:rPr>
          <w:i w:val="0"/>
          <w:color w:val="000000"/>
        </w:rPr>
      </w:pPr>
      <w:r w:rsidRPr="00B02248">
        <w:rPr>
          <w:i w:val="0"/>
          <w:color w:val="000000"/>
        </w:rPr>
        <w:t> характеризовать вещества по составу, строению и свойствам, устанавливать причинно-следственные связи между данными характеристиками вещества;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 w:line="328" w:lineRule="atLeast"/>
        <w:rPr>
          <w:i w:val="0"/>
          <w:color w:val="000000"/>
        </w:rPr>
      </w:pPr>
      <w:r w:rsidRPr="00B02248">
        <w:rPr>
          <w:i w:val="0"/>
          <w:color w:val="000000"/>
        </w:rPr>
        <w:t> проводить несложные химические опыты и наблюдения за изменениями свойств веще</w:t>
      </w:r>
      <w:proofErr w:type="gramStart"/>
      <w:r w:rsidRPr="00B02248">
        <w:rPr>
          <w:i w:val="0"/>
          <w:color w:val="000000"/>
        </w:rPr>
        <w:t>ств в пр</w:t>
      </w:r>
      <w:proofErr w:type="gramEnd"/>
      <w:r w:rsidRPr="00B02248">
        <w:rPr>
          <w:i w:val="0"/>
          <w:color w:val="000000"/>
        </w:rPr>
        <w:t>оцессе их превращений; соблюдать правила техники безопасности при проведении наблюдений и опытов.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b/>
          <w:bCs/>
          <w:i w:val="0"/>
          <w:color w:val="000000"/>
        </w:rPr>
      </w:pPr>
      <w:r w:rsidRPr="00B02248">
        <w:rPr>
          <w:b/>
          <w:bCs/>
          <w:i w:val="0"/>
          <w:color w:val="000000"/>
        </w:rPr>
        <w:t>УУД: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B02248">
        <w:rPr>
          <w:b/>
          <w:bCs/>
          <w:i w:val="0"/>
          <w:color w:val="000000"/>
          <w:u w:val="single"/>
        </w:rPr>
        <w:t>Личностные:</w:t>
      </w:r>
      <w:r w:rsidRPr="00B02248">
        <w:rPr>
          <w:b/>
          <w:bCs/>
          <w:i w:val="0"/>
          <w:color w:val="000000"/>
        </w:rPr>
        <w:t xml:space="preserve"> </w:t>
      </w:r>
      <w:r w:rsidRPr="00B02248">
        <w:rPr>
          <w:i w:val="0"/>
          <w:color w:val="000000"/>
        </w:rPr>
        <w:t xml:space="preserve"> </w:t>
      </w:r>
      <w:proofErr w:type="spellStart"/>
      <w:r w:rsidRPr="00B02248">
        <w:rPr>
          <w:i w:val="0"/>
          <w:color w:val="000000"/>
        </w:rPr>
        <w:t>смыслообразование</w:t>
      </w:r>
      <w:proofErr w:type="spellEnd"/>
      <w:r w:rsidRPr="00B02248">
        <w:rPr>
          <w:i w:val="0"/>
          <w:color w:val="000000"/>
        </w:rPr>
        <w:t>, т. е. установление обучающимися связи между целью учебной деятельности и её мотивом, другими словами, между результатом учения и тем, что побуждает к деятельности, ради чего она осуществляется; нравственно-этическая ориентация, в том числе и оценивание усваиваемого содержания (исходя из социальных и личностных ценностей), обеспечивающее личностный моральный выбор.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B02248">
        <w:rPr>
          <w:b/>
          <w:bCs/>
          <w:i w:val="0"/>
          <w:color w:val="000000"/>
          <w:u w:val="single"/>
        </w:rPr>
        <w:t xml:space="preserve">Регулятивные </w:t>
      </w:r>
      <w:proofErr w:type="gramStart"/>
      <w:r w:rsidRPr="00B02248">
        <w:rPr>
          <w:b/>
          <w:bCs/>
          <w:i w:val="0"/>
          <w:color w:val="000000"/>
          <w:u w:val="single"/>
        </w:rPr>
        <w:t>:</w:t>
      </w:r>
      <w:proofErr w:type="spellStart"/>
      <w:r w:rsidRPr="00B02248">
        <w:rPr>
          <w:i w:val="0"/>
          <w:color w:val="000000"/>
        </w:rPr>
        <w:t>ц</w:t>
      </w:r>
      <w:proofErr w:type="gramEnd"/>
      <w:r w:rsidRPr="00B02248">
        <w:rPr>
          <w:i w:val="0"/>
          <w:color w:val="000000"/>
        </w:rPr>
        <w:t>елеполагание</w:t>
      </w:r>
      <w:proofErr w:type="spellEnd"/>
      <w:r w:rsidRPr="00B02248">
        <w:rPr>
          <w:i w:val="0"/>
          <w:color w:val="000000"/>
        </w:rPr>
        <w:t xml:space="preserve"> как постановка учебной задачи на основе соотнесения того, что уже известно и усвоено учащимися, и того, что ещё </w:t>
      </w:r>
      <w:proofErr w:type="spellStart"/>
      <w:r w:rsidRPr="00B02248">
        <w:rPr>
          <w:i w:val="0"/>
          <w:color w:val="000000"/>
        </w:rPr>
        <w:t>неизвестно;планирование</w:t>
      </w:r>
      <w:proofErr w:type="spellEnd"/>
      <w:r w:rsidRPr="00B02248">
        <w:rPr>
          <w:i w:val="0"/>
          <w:color w:val="000000"/>
        </w:rPr>
        <w:t xml:space="preserve">,  — определение последовательности промежуточных целей с учётом конечного результата; составление плана и последовательности действий; прогнозирование — предвосхищение результата и уровня усвоения знаний, его </w:t>
      </w:r>
      <w:proofErr w:type="spellStart"/>
      <w:r w:rsidRPr="00B02248">
        <w:rPr>
          <w:i w:val="0"/>
          <w:color w:val="000000"/>
        </w:rPr>
        <w:t>временны'х</w:t>
      </w:r>
      <w:proofErr w:type="spellEnd"/>
      <w:r w:rsidRPr="00B02248">
        <w:rPr>
          <w:i w:val="0"/>
          <w:color w:val="000000"/>
        </w:rPr>
        <w:t xml:space="preserve"> характеристик; оценка — выделение и осознание </w:t>
      </w:r>
      <w:proofErr w:type="gramStart"/>
      <w:r w:rsidRPr="00B02248">
        <w:rPr>
          <w:i w:val="0"/>
          <w:color w:val="000000"/>
        </w:rPr>
        <w:t>обучающимся</w:t>
      </w:r>
      <w:proofErr w:type="gramEnd"/>
      <w:r w:rsidRPr="00B02248">
        <w:rPr>
          <w:i w:val="0"/>
          <w:color w:val="000000"/>
        </w:rPr>
        <w:t xml:space="preserve"> того, что уже усвоено и что ещё нужно усвоить, осознание качества и уровня усвоения; оценка результатов работы;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r w:rsidRPr="00B02248">
        <w:rPr>
          <w:b/>
          <w:bCs/>
          <w:i w:val="0"/>
          <w:color w:val="000000"/>
          <w:u w:val="single"/>
        </w:rPr>
        <w:t>Познавательные:</w:t>
      </w:r>
      <w:r w:rsidRPr="00B02248">
        <w:rPr>
          <w:b/>
          <w:bCs/>
          <w:i w:val="0"/>
          <w:color w:val="000000"/>
        </w:rPr>
        <w:t xml:space="preserve"> </w:t>
      </w:r>
      <w:r w:rsidRPr="00B02248">
        <w:rPr>
          <w:i w:val="0"/>
          <w:color w:val="000000"/>
        </w:rPr>
        <w:t xml:space="preserve">самостоятельное выделение и формулирование познавательной </w:t>
      </w:r>
      <w:proofErr w:type="spellStart"/>
      <w:r w:rsidRPr="00B02248">
        <w:rPr>
          <w:i w:val="0"/>
          <w:color w:val="000000"/>
        </w:rPr>
        <w:t>цели</w:t>
      </w:r>
      <w:proofErr w:type="gramStart"/>
      <w:r w:rsidRPr="00B02248">
        <w:rPr>
          <w:i w:val="0"/>
          <w:color w:val="000000"/>
        </w:rPr>
        <w:t>;п</w:t>
      </w:r>
      <w:proofErr w:type="gramEnd"/>
      <w:r w:rsidRPr="00B02248">
        <w:rPr>
          <w:i w:val="0"/>
          <w:color w:val="000000"/>
        </w:rPr>
        <w:t>оиск</w:t>
      </w:r>
      <w:proofErr w:type="spellEnd"/>
      <w:r w:rsidRPr="00B02248">
        <w:rPr>
          <w:i w:val="0"/>
          <w:color w:val="000000"/>
        </w:rPr>
        <w:t xml:space="preserve"> и выделение необходимой информации, в том числе решение рабочих задач с использованием общедоступных в начальной школе инструментов ИКТ и источников информации; структурирование знаний; рефлексия способов и условий действия, контроль и оценка процесса и результатов деятельности.</w:t>
      </w:r>
    </w:p>
    <w:p w:rsidR="003D79C3" w:rsidRPr="00B02248" w:rsidRDefault="003D79C3" w:rsidP="003D79C3">
      <w:pPr>
        <w:pStyle w:val="afa"/>
        <w:shd w:val="clear" w:color="auto" w:fill="FFFFFF"/>
        <w:spacing w:before="0" w:beforeAutospacing="0" w:after="0" w:afterAutospacing="0"/>
        <w:rPr>
          <w:i w:val="0"/>
          <w:color w:val="000000"/>
        </w:rPr>
      </w:pPr>
      <w:proofErr w:type="gramStart"/>
      <w:r w:rsidRPr="00B02248">
        <w:rPr>
          <w:b/>
          <w:bCs/>
          <w:i w:val="0"/>
          <w:color w:val="000000"/>
          <w:u w:val="single"/>
        </w:rPr>
        <w:t>Коммуникативные</w:t>
      </w:r>
      <w:proofErr w:type="gramEnd"/>
      <w:r w:rsidRPr="00B02248">
        <w:rPr>
          <w:b/>
          <w:bCs/>
          <w:i w:val="0"/>
          <w:color w:val="000000"/>
          <w:u w:val="single"/>
        </w:rPr>
        <w:t>:</w:t>
      </w:r>
      <w:r w:rsidRPr="00B02248">
        <w:rPr>
          <w:b/>
          <w:bCs/>
          <w:i w:val="0"/>
          <w:color w:val="000000"/>
        </w:rPr>
        <w:t xml:space="preserve"> </w:t>
      </w:r>
      <w:r w:rsidRPr="00B02248">
        <w:rPr>
          <w:i w:val="0"/>
          <w:color w:val="000000"/>
        </w:rPr>
        <w:t>умение слушать и вступать в диалог; участвовать в коллективном обсуждении проблем; интегрироваться в группу сверстников и строить продуктивное взаимодействие и сотрудничество со сверстниками и взрослыми.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Оборудование и ресурсы: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 xml:space="preserve">- Периодическая система химических элементов </w:t>
      </w:r>
      <w:proofErr w:type="spellStart"/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Д.И.Менделлева</w:t>
      </w:r>
      <w:proofErr w:type="spellEnd"/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,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lastRenderedPageBreak/>
        <w:t>-  компьютер,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 xml:space="preserve">-  проектор 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 xml:space="preserve">- презентация учителя к уроку «Алюминий», 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 xml:space="preserve"> -алюминиевая фольга,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гранулы алюминия,  алюминиевая проволока,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 xml:space="preserve">изделий из алюминия – ложки, вилки – для демонстрации 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- для выполнения лабораторной работы: гранулы алюминия,  растворы соляной кислоты,  хлорида меди (</w:t>
      </w: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</w:rPr>
        <w:t>II</w:t>
      </w:r>
      <w:r w:rsidRPr="00B02248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), штатив с пробирками.</w:t>
      </w: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Pr="00B02248" w:rsidRDefault="003D79C3" w:rsidP="003D79C3">
      <w:pPr>
        <w:pStyle w:val="a9"/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tbl>
      <w:tblPr>
        <w:tblW w:w="1630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96"/>
        <w:gridCol w:w="3717"/>
        <w:gridCol w:w="1842"/>
        <w:gridCol w:w="1560"/>
        <w:gridCol w:w="1984"/>
        <w:gridCol w:w="1985"/>
        <w:gridCol w:w="1559"/>
        <w:gridCol w:w="1559"/>
      </w:tblGrid>
      <w:tr w:rsidR="003D79C3" w:rsidRPr="00B02248" w:rsidTr="003D79C3">
        <w:tc>
          <w:tcPr>
            <w:tcW w:w="2096" w:type="dxa"/>
            <w:vMerge w:val="restart"/>
            <w:shd w:val="clear" w:color="auto" w:fill="auto"/>
          </w:tcPr>
          <w:p w:rsidR="003D79C3" w:rsidRPr="00B02248" w:rsidRDefault="003D79C3" w:rsidP="003D79C3">
            <w:pPr>
              <w:ind w:left="-250" w:firstLine="250"/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Этап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урока</w:t>
            </w:r>
            <w:proofErr w:type="spellEnd"/>
          </w:p>
        </w:tc>
        <w:tc>
          <w:tcPr>
            <w:tcW w:w="3717" w:type="dxa"/>
            <w:vMerge w:val="restart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Деятельность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учителя</w:t>
            </w:r>
            <w:proofErr w:type="spellEnd"/>
          </w:p>
        </w:tc>
        <w:tc>
          <w:tcPr>
            <w:tcW w:w="10489" w:type="dxa"/>
            <w:gridSpan w:val="6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Деятельность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учащегося</w:t>
            </w:r>
            <w:proofErr w:type="spellEnd"/>
          </w:p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</w:tc>
      </w:tr>
      <w:tr w:rsidR="003D79C3" w:rsidRPr="00B02248" w:rsidTr="003D79C3">
        <w:tc>
          <w:tcPr>
            <w:tcW w:w="2096" w:type="dxa"/>
            <w:vMerge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</w:tc>
        <w:tc>
          <w:tcPr>
            <w:tcW w:w="3717" w:type="dxa"/>
            <w:vMerge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Познавательная</w:t>
            </w:r>
            <w:proofErr w:type="spellEnd"/>
          </w:p>
        </w:tc>
        <w:tc>
          <w:tcPr>
            <w:tcW w:w="3969" w:type="dxa"/>
            <w:gridSpan w:val="2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Коммуникативная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  <w:gridSpan w:val="2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Регулятивная</w:t>
            </w:r>
            <w:proofErr w:type="spellEnd"/>
          </w:p>
        </w:tc>
      </w:tr>
      <w:tr w:rsidR="003D79C3" w:rsidRPr="00B02248" w:rsidTr="003D79C3">
        <w:tc>
          <w:tcPr>
            <w:tcW w:w="2096" w:type="dxa"/>
            <w:vMerge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</w:tc>
        <w:tc>
          <w:tcPr>
            <w:tcW w:w="3717" w:type="dxa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Осуществляемые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действия</w:t>
            </w:r>
            <w:proofErr w:type="spellEnd"/>
          </w:p>
        </w:tc>
        <w:tc>
          <w:tcPr>
            <w:tcW w:w="1842" w:type="dxa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Осуществляемые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действия</w:t>
            </w:r>
            <w:proofErr w:type="spellEnd"/>
          </w:p>
        </w:tc>
        <w:tc>
          <w:tcPr>
            <w:tcW w:w="1560" w:type="dxa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Формируемые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способы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984" w:type="dxa"/>
            <w:shd w:val="clear" w:color="auto" w:fill="auto"/>
          </w:tcPr>
          <w:p w:rsidR="003D79C3" w:rsidRPr="00B02248" w:rsidRDefault="003D79C3" w:rsidP="003D79C3">
            <w:pPr>
              <w:ind w:left="-111" w:right="-5"/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Осуществляемые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действия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Формируемые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способы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Осуществляемые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действия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3D79C3" w:rsidRPr="00B02248" w:rsidRDefault="003D79C3" w:rsidP="003D79C3">
            <w:pPr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Формируемые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способы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деятельности</w:t>
            </w:r>
            <w:proofErr w:type="spellEnd"/>
          </w:p>
        </w:tc>
      </w:tr>
      <w:tr w:rsidR="003D79C3" w:rsidRPr="00FA2CF7" w:rsidTr="003D79C3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>1.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Самоопределение к деятельности.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Организационный этап.</w:t>
            </w:r>
          </w:p>
        </w:tc>
        <w:tc>
          <w:tcPr>
            <w:tcW w:w="3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Приветствует учащихся, определяет готовность к уроку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Приветствуют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учителя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Умение общаться с учителем и учащимися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FA2CF7" w:rsidTr="003D79C3">
        <w:trPr>
          <w:trHeight w:val="1239"/>
        </w:trPr>
        <w:tc>
          <w:tcPr>
            <w:tcW w:w="2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>2.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Постановка цели и задач урока.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Мотивация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учебной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деятельности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учащихся</w:t>
            </w:r>
            <w:proofErr w:type="spellEnd"/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7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Создаёт условия для формулирования темы урока.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На демонстрационном столе коллекция «Алюминий и его соединения»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Вопрос к учащимся: «О каком металле мы сегодня будем говорить?»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Что вы знаете об алюминии?  В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период открытия алюминия - металл был дороже золота. Англичане хотели почтить богатым подарком великого русского химика Д.И Менделеева, подарили ему химические весы, в которых одна чашка была изготовлена из золота, другая - из алюминия. Чашка из алюминия стала дороже золотой. Полученное «серебро из глины» заинтересовало не только учёных, но и промышленников и даже императора Франции. Почему алюминий, которого так много в природе, был в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XIX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веке очень дорогим металлом, а в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XX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веке стал повседневным?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Что ещё нужно узнать об алюминии?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Спрашивает о целях урока, о том какие знания хотели бы получить учащиеся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Ответы учащиеся записываются на дополнительной доске.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Учащиеся формулирую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тему и  цели урока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Постановка и формулирование проблемы, выдвижение предположений и их обоснование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Учащиеся выдвигают предложения о том, какие задания они хотели бы выполнить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Планирование учебного сотрудничества с учителем и другими учащимися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B02248" w:rsidTr="003D79C3">
        <w:trPr>
          <w:trHeight w:val="1239"/>
        </w:trPr>
        <w:tc>
          <w:tcPr>
            <w:tcW w:w="2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 xml:space="preserve">3.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Постановка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учебной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задачи</w:t>
            </w:r>
            <w:proofErr w:type="spellEnd"/>
          </w:p>
        </w:tc>
        <w:tc>
          <w:tcPr>
            <w:tcW w:w="37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Исходя из сказанного вами, цель нашего урока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 дать характеристику алюминию как химическому элементу и как простому веществу, изучить его физические, химические свойства, применение и  получение.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Работать будем в группах по заданиям  с последующим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отчётом. На подготовку ответов выделяется 10 минут. Во время работы каждая группа составляет свой опорный конспект. Затем слушаем отчёты групп. 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Формулируют конкретную цель своих будущих, учебных действий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Мыслительные операции.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Самостоя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тельное выделение и формирование цели. Поиск и выделение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необходимой информации.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Обсуждают и предлагают версии ответов, выделяют необходимые для изучения темы вопросы.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Сотрудни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чество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с учителем и другими учащимися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Выделение проблемы и способов её решения, планирование последовательности действий, прогнозиров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ание результатов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Целеполагание</w:t>
            </w:r>
            <w:proofErr w:type="spellEnd"/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3D79C3" w:rsidRPr="00B02248" w:rsidTr="003D79C3">
        <w:trPr>
          <w:trHeight w:val="603"/>
        </w:trPr>
        <w:tc>
          <w:tcPr>
            <w:tcW w:w="2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 xml:space="preserve">4.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Открытие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детьми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новых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знаний</w:t>
            </w:r>
            <w:proofErr w:type="spellEnd"/>
          </w:p>
        </w:tc>
        <w:tc>
          <w:tcPr>
            <w:tcW w:w="37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bCs/>
                <w:i w:val="0"/>
                <w:sz w:val="24"/>
                <w:szCs w:val="24"/>
                <w:lang w:val="ru-RU"/>
              </w:rPr>
              <w:t>Задания для групп. (Приложение 1)</w:t>
            </w:r>
          </w:p>
          <w:p w:rsidR="003D79C3" w:rsidRPr="00B02248" w:rsidRDefault="003D79C3" w:rsidP="003D79C3">
            <w:pPr>
              <w:pStyle w:val="Default"/>
            </w:pPr>
            <w:r w:rsidRPr="00B02248">
              <w:t xml:space="preserve">Работают самостоятельно, используя учебник, оформляют результат на отдельных листах.  </w:t>
            </w:r>
          </w:p>
          <w:p w:rsidR="003D79C3" w:rsidRPr="00B02248" w:rsidRDefault="003D79C3" w:rsidP="003D79C3">
            <w:pPr>
              <w:pStyle w:val="Default"/>
            </w:pPr>
            <w:r w:rsidRPr="00B02248">
              <w:rPr>
                <w:b/>
                <w:bCs/>
              </w:rPr>
              <w:t>1 группа: Положение в ПСХЭ. Строение атома</w:t>
            </w:r>
          </w:p>
          <w:p w:rsidR="003D79C3" w:rsidRPr="00B02248" w:rsidRDefault="003D79C3" w:rsidP="003D79C3">
            <w:pPr>
              <w:pStyle w:val="Default"/>
            </w:pPr>
            <w:r w:rsidRPr="00B02248">
              <w:rPr>
                <w:b/>
                <w:bCs/>
              </w:rPr>
              <w:t xml:space="preserve">2 группа: Алюминий – типичный металл. </w:t>
            </w:r>
          </w:p>
          <w:p w:rsidR="003D79C3" w:rsidRPr="00B02248" w:rsidRDefault="003D79C3" w:rsidP="003D79C3">
            <w:pPr>
              <w:pStyle w:val="Default"/>
              <w:rPr>
                <w:b/>
                <w:u w:val="single"/>
              </w:rPr>
            </w:pPr>
            <w:r w:rsidRPr="00B02248">
              <w:rPr>
                <w:b/>
                <w:bCs/>
              </w:rPr>
              <w:t xml:space="preserve">3 группа: Химические свойства алюминия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u w:val="single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u w:val="single"/>
                <w:lang w:val="ru-RU"/>
              </w:rPr>
              <w:t>(проведение л/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u w:val="single"/>
                <w:lang w:val="ru-RU"/>
              </w:rPr>
              <w:t>о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u w:val="single"/>
                <w:lang w:val="ru-RU"/>
              </w:rPr>
              <w:t xml:space="preserve"> 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u w:val="single"/>
                <w:lang w:val="ru-RU"/>
              </w:rPr>
              <w:t>с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u w:val="single"/>
                <w:lang w:val="ru-RU"/>
              </w:rPr>
              <w:t xml:space="preserve"> кислотой и солью по инструктивной карточке – </w:t>
            </w: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u w:val="single"/>
                <w:lang w:val="ru-RU"/>
              </w:rPr>
              <w:t>Приложение 3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u w:val="single"/>
                <w:lang w:val="ru-RU"/>
              </w:rPr>
              <w:t xml:space="preserve">)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val="ru-RU"/>
              </w:rPr>
              <w:t>4.группа Распространение алюминия в природе и его получение.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  <w:lang w:val="ru-RU"/>
              </w:rPr>
              <w:t>5 группа. Применение алюминия на основе его свойств.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  <w:u w:val="single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u w:val="single"/>
                <w:lang w:val="ru-RU"/>
              </w:rPr>
              <w:t xml:space="preserve">Во время работы групп учитель наблюдает, оказывает помощь </w:t>
            </w:r>
            <w:proofErr w:type="gram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u w:val="single"/>
                <w:lang w:val="ru-RU"/>
              </w:rPr>
              <w:t>нуждающимся</w:t>
            </w:r>
            <w:proofErr w:type="gram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u w:val="single"/>
                <w:lang w:val="ru-RU"/>
              </w:rPr>
              <w:t>, консультирует.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Изучают предложенную информацию (учебник, видеофрагменты, презентация)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Мыслительные операции.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Выдвигают гипотезы и обосновывают их. Поиск и выделение необходимой информации.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Установление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причинно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–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следственных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связей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Общение в группе, обсуждение новой информации, поиск ответов на поставленное задание.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Адекватное использование речевых сре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дств дл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я решения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коммуника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тивных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задач.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Выражение своих мыслей с достаточной полнотой и точностью.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Аргументи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рование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своего мнения и позиции.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Выбор нужных сведений из общего информационного потока.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Контроль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,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коррекция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</w:tc>
      </w:tr>
      <w:tr w:rsidR="003D79C3" w:rsidRPr="00B02248" w:rsidTr="003D79C3">
        <w:trPr>
          <w:trHeight w:val="407"/>
        </w:trPr>
        <w:tc>
          <w:tcPr>
            <w:tcW w:w="2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>5.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Отчёт групп.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Представление результатов исследований</w:t>
            </w:r>
          </w:p>
        </w:tc>
        <w:tc>
          <w:tcPr>
            <w:tcW w:w="37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Слушает, поощряет, задаёт наводящие вопросы, координирует действия 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обучающихся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.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Изложение найденной информации по теме задания. Изучение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информации, найденной учащимися других групп.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Извлечение из предметного текста необходимо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й информации.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Осознанное и произвольное речевые высказывания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Выступление отдельных учеников или всей группы с отчётом.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Построение логической цепи рассуждений и доказательств.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Выбор нужных сведений из отчетов своей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группы и отчётов, составленных другими группами.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Контроль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,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оценка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,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коррекция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</w:tc>
      </w:tr>
    </w:tbl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</w:rPr>
      </w:pPr>
    </w:p>
    <w:tbl>
      <w:tblPr>
        <w:tblW w:w="1630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96"/>
        <w:gridCol w:w="3717"/>
        <w:gridCol w:w="1842"/>
        <w:gridCol w:w="1560"/>
        <w:gridCol w:w="1984"/>
        <w:gridCol w:w="1985"/>
        <w:gridCol w:w="1559"/>
        <w:gridCol w:w="1559"/>
      </w:tblGrid>
      <w:tr w:rsidR="003D79C3" w:rsidRPr="00FA2CF7" w:rsidTr="003D79C3">
        <w:trPr>
          <w:trHeight w:val="549"/>
        </w:trPr>
        <w:tc>
          <w:tcPr>
            <w:tcW w:w="2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6.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Первичная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проверка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понимания</w:t>
            </w:r>
            <w:proofErr w:type="spellEnd"/>
          </w:p>
        </w:tc>
        <w:tc>
          <w:tcPr>
            <w:tcW w:w="37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Предлагает выполнить задания: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1. </w:t>
            </w: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 xml:space="preserve">«Лови ошибку».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848"/>
              <w:gridCol w:w="1848"/>
              <w:gridCol w:w="1848"/>
            </w:tblGrid>
            <w:tr w:rsidR="003D79C3" w:rsidRPr="00B02248" w:rsidTr="003D79C3">
              <w:trPr>
                <w:trHeight w:val="273"/>
              </w:trPr>
              <w:tc>
                <w:tcPr>
                  <w:tcW w:w="1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b/>
                      <w:i w:val="0"/>
                      <w:sz w:val="24"/>
                      <w:szCs w:val="24"/>
                    </w:rPr>
                  </w:pPr>
                  <w:proofErr w:type="spellStart"/>
                  <w:r w:rsidRPr="00B02248">
                    <w:rPr>
                      <w:rFonts w:ascii="Times New Roman" w:hAnsi="Times New Roman" w:cs="Times New Roman"/>
                      <w:b/>
                      <w:i w:val="0"/>
                      <w:sz w:val="24"/>
                      <w:szCs w:val="24"/>
                    </w:rPr>
                    <w:t>Текст</w:t>
                  </w:r>
                  <w:proofErr w:type="spellEnd"/>
                </w:p>
              </w:tc>
              <w:tc>
                <w:tcPr>
                  <w:tcW w:w="1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b/>
                      <w:i w:val="0"/>
                      <w:sz w:val="24"/>
                      <w:szCs w:val="24"/>
                    </w:rPr>
                  </w:pPr>
                  <w:proofErr w:type="spellStart"/>
                  <w:r w:rsidRPr="00B02248">
                    <w:rPr>
                      <w:rFonts w:ascii="Times New Roman" w:hAnsi="Times New Roman" w:cs="Times New Roman"/>
                      <w:b/>
                      <w:i w:val="0"/>
                      <w:sz w:val="24"/>
                      <w:szCs w:val="24"/>
                    </w:rPr>
                    <w:t>Уравнение</w:t>
                  </w:r>
                  <w:proofErr w:type="spellEnd"/>
                </w:p>
              </w:tc>
              <w:tc>
                <w:tcPr>
                  <w:tcW w:w="1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b/>
                      <w:i w:val="0"/>
                      <w:sz w:val="24"/>
                      <w:szCs w:val="24"/>
                    </w:rPr>
                  </w:pPr>
                  <w:proofErr w:type="spellStart"/>
                  <w:r w:rsidRPr="00B02248">
                    <w:rPr>
                      <w:rFonts w:ascii="Times New Roman" w:hAnsi="Times New Roman" w:cs="Times New Roman"/>
                      <w:b/>
                      <w:i w:val="0"/>
                      <w:sz w:val="24"/>
                      <w:szCs w:val="24"/>
                    </w:rPr>
                    <w:t>Расчеты</w:t>
                  </w:r>
                  <w:proofErr w:type="spellEnd"/>
                </w:p>
              </w:tc>
            </w:tr>
            <w:tr w:rsidR="003D79C3" w:rsidRPr="00FA2CF7" w:rsidTr="003D79C3">
              <w:trPr>
                <w:trHeight w:val="836"/>
              </w:trPr>
              <w:tc>
                <w:tcPr>
                  <w:tcW w:w="1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>Что неверно в тексте?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 xml:space="preserve">1.Алюминий является неметаллом. 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 xml:space="preserve">2.Находится в природе в чистом виде. 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>3.В соединениях проявляет степень окисления +2 и +3. 4.Взаимодействует с водой при обычных условиях.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</w:pPr>
                </w:p>
              </w:tc>
              <w:tc>
                <w:tcPr>
                  <w:tcW w:w="1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 xml:space="preserve">Какие из реакций соответствуют схеме 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Al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vertAlign w:val="superscript"/>
                      <w:lang w:val="ru-RU"/>
                    </w:rPr>
                    <w:t>0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 xml:space="preserve"> 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sym w:font="Symbol" w:char="F0AE"/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 xml:space="preserve"> 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Al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vertAlign w:val="superscript"/>
                      <w:lang w:val="ru-RU"/>
                    </w:rPr>
                    <w:t>+3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>: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it-IT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а) Al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it-IT"/>
                    </w:rPr>
                    <w:t xml:space="preserve"> + CI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vertAlign w:val="subscript"/>
                      <w:lang w:val="it-IT"/>
                    </w:rPr>
                    <w:t>2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it-IT"/>
                    </w:rPr>
                    <w:t xml:space="preserve"> = AlCI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vertAlign w:val="subscript"/>
                      <w:lang w:val="it-IT"/>
                    </w:rPr>
                    <w:t xml:space="preserve">3 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it-IT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 xml:space="preserve">б) 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it-IT"/>
                    </w:rPr>
                    <w:t xml:space="preserve"> AlCI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vertAlign w:val="subscript"/>
                      <w:lang w:val="it-IT"/>
                    </w:rPr>
                    <w:t>3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it-IT"/>
                    </w:rPr>
                    <w:t xml:space="preserve"> + NaOH = Al(OH)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vertAlign w:val="subscript"/>
                      <w:lang w:val="it-IT"/>
                    </w:rPr>
                    <w:t>3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it-IT"/>
                    </w:rPr>
                    <w:t xml:space="preserve"> + 3NaCI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 xml:space="preserve">в) 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it-IT"/>
                    </w:rPr>
                    <w:t xml:space="preserve">Al + </w:t>
                  </w:r>
                  <w:proofErr w:type="spellStart"/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NaOH</w:t>
                  </w:r>
                  <w:proofErr w:type="spellEnd"/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+ H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vertAlign w:val="subscript"/>
                    </w:rPr>
                    <w:t>2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O = Na(</w:t>
                  </w:r>
                  <w:proofErr w:type="spellStart"/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AlOH</w:t>
                  </w:r>
                  <w:proofErr w:type="spellEnd"/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)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vertAlign w:val="subscript"/>
                    </w:rPr>
                    <w:t xml:space="preserve">4 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+ H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vertAlign w:val="subscript"/>
                    </w:rPr>
                    <w:t xml:space="preserve">2    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>Что неправильно записано в уравнениях?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b/>
                      <w:i w:val="0"/>
                      <w:sz w:val="24"/>
                      <w:szCs w:val="24"/>
                      <w:lang w:val="ru-RU"/>
                    </w:rPr>
                  </w:pPr>
                </w:p>
              </w:tc>
              <w:tc>
                <w:tcPr>
                  <w:tcW w:w="1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>1)240г оксида железа(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</w:rPr>
                    <w:t>III</w:t>
                  </w: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 xml:space="preserve">)  составляет </w:t>
                  </w:r>
                  <w:proofErr w:type="spellStart"/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>____моль</w:t>
                  </w:r>
                  <w:proofErr w:type="spellEnd"/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>.</w:t>
                  </w:r>
                </w:p>
                <w:p w:rsidR="003D79C3" w:rsidRPr="00B02248" w:rsidRDefault="003D79C3" w:rsidP="003D79C3">
                  <w:pPr>
                    <w:pStyle w:val="a9"/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</w:pPr>
                  <w:r w:rsidRPr="00B02248">
                    <w:rPr>
                      <w:rFonts w:ascii="Times New Roman" w:hAnsi="Times New Roman" w:cs="Times New Roman"/>
                      <w:i w:val="0"/>
                      <w:sz w:val="24"/>
                      <w:szCs w:val="24"/>
                      <w:lang w:val="ru-RU"/>
                    </w:rPr>
                    <w:t>2)При взаимодействии  11.2г железа с раствором соляной кислоты выделяется 7л водорода.</w:t>
                  </w:r>
                </w:p>
              </w:tc>
            </w:tr>
          </w:tbl>
          <w:p w:rsidR="003D79C3" w:rsidRPr="00B02248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lastRenderedPageBreak/>
              <w:t>2.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>Что неверно в тексте?</w:t>
            </w:r>
          </w:p>
          <w:p w:rsidR="003D79C3" w:rsidRPr="00B02248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Алюминий при обычных условиях  реагирует со всеми их  следующих  веществ:</w:t>
            </w:r>
          </w:p>
          <w:p w:rsidR="003D79C3" w:rsidRPr="00B02248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кислород, медь, хлор, вода, щелочь,  соляная кислота, концентрированная серная кислота</w:t>
            </w:r>
          </w:p>
          <w:p w:rsidR="003D79C3" w:rsidRPr="00B02248" w:rsidRDefault="003D79C3" w:rsidP="003D79C3">
            <w:pPr>
              <w:tabs>
                <w:tab w:val="left" w:pos="1055"/>
              </w:tabs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Определяют правильные ответы, расставляют коэффициенты в  уравнениях «а» и «в».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C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троят логические рассуждения, делают выводы. Осознанное и произвольное речевые высказывания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Осуществляют самоконтроль для регуляции своей деятельности.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FA2CF7" w:rsidTr="003D79C3">
        <w:trPr>
          <w:trHeight w:val="1554"/>
        </w:trPr>
        <w:tc>
          <w:tcPr>
            <w:tcW w:w="2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>7.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Первичное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закрепление</w:t>
            </w:r>
            <w:proofErr w:type="spellEnd"/>
          </w:p>
        </w:tc>
        <w:tc>
          <w:tcPr>
            <w:tcW w:w="37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E61EFA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А теперь посмотрим, как хорошо вы усвоили тему. Я предлагаю Вам пройти тест. </w:t>
            </w:r>
            <w:r w:rsidRPr="00E61EFA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На слайде презентации высвечиваются задания теста. </w:t>
            </w:r>
            <w:r w:rsidRPr="00E61EFA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>(Приложение 2.)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E61EFA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E61EFA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E61EFA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E61EFA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Учащиеся отвечают на вопросы теста, проверяют правильность ответа.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Осуществляют самоконтроль для регуляции своей деятельности.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FA2CF7" w:rsidTr="003D79C3">
        <w:trPr>
          <w:trHeight w:val="1239"/>
        </w:trPr>
        <w:tc>
          <w:tcPr>
            <w:tcW w:w="2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6.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Рефлексия</w:t>
            </w:r>
            <w:proofErr w:type="spellEnd"/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7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Подводит итоги. Организует рефлексию: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-Сегодня на уроке я научилас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ь(</w:t>
            </w:r>
            <w:proofErr w:type="spellStart"/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)…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-Сегодня на уроке я узна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л(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а)…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-Что ещё я хоте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л(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а) бы узнать об алюминии …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-Неожиданностью для меня явилось то, что….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Организует самооценку собственной учебной деятельности.  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Учащиеся</w:t>
            </w:r>
            <w:proofErr w:type="spellEnd"/>
          </w:p>
          <w:p w:rsidR="003D79C3" w:rsidRPr="00B02248" w:rsidRDefault="003D79C3" w:rsidP="003D79C3">
            <w:pPr>
              <w:pStyle w:val="Default"/>
            </w:pPr>
            <w:r w:rsidRPr="00B02248">
              <w:t xml:space="preserve">отвечают на вопросы. 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u w:val="single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Рефлексия способов и условий действий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Обсуждение прошедшего занятия в группах и всем классом. 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Адекватное понимание успешности или не успешности;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Выражение своих мыслей с достаточной полнотой и точностью.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Планирование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успешного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сотрудничества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Анализ  объёма проделанной работы в своей группе и в других группах.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Контроль и оценка способов своей деятельности</w:t>
            </w:r>
          </w:p>
        </w:tc>
      </w:tr>
      <w:tr w:rsidR="003D79C3" w:rsidRPr="00B02248" w:rsidTr="003D79C3">
        <w:trPr>
          <w:trHeight w:val="1239"/>
        </w:trPr>
        <w:tc>
          <w:tcPr>
            <w:tcW w:w="2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>7.</w:t>
            </w:r>
          </w:p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Домашнее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задание</w:t>
            </w:r>
            <w:proofErr w:type="spellEnd"/>
          </w:p>
        </w:tc>
        <w:tc>
          <w:tcPr>
            <w:tcW w:w="37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Формулирует домашнее задание, комментируя его по необходимости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: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§ 13: стр. 68-71, № 5стр.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75.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Учащиеся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фиксируют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задание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Восприятие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и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интерпретация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информации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3D79C3" w:rsidRPr="00B02248" w:rsidRDefault="003D79C3" w:rsidP="003D79C3">
            <w:pPr>
              <w:pStyle w:val="a9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</w:tbl>
    <w:p w:rsidR="003D79C3" w:rsidRPr="00B02248" w:rsidRDefault="003D79C3" w:rsidP="003D79C3">
      <w:pPr>
        <w:jc w:val="center"/>
        <w:rPr>
          <w:rFonts w:ascii="Times New Roman" w:hAnsi="Times New Roman" w:cs="Times New Roman"/>
          <w:i w:val="0"/>
          <w:sz w:val="24"/>
          <w:szCs w:val="24"/>
        </w:rPr>
      </w:pP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color w:val="199043"/>
          <w:kern w:val="36"/>
          <w:sz w:val="24"/>
          <w:szCs w:val="24"/>
        </w:rPr>
      </w:pP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</w:rPr>
      </w:pP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</w:rPr>
      </w:pP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</w:rPr>
      </w:pP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</w:rPr>
      </w:pPr>
    </w:p>
    <w:p w:rsidR="003D79C3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  <w:lang w:val="ru-RU"/>
        </w:rPr>
      </w:pPr>
    </w:p>
    <w:p w:rsidR="003D79C3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  <w:lang w:val="ru-RU"/>
        </w:rPr>
      </w:pPr>
    </w:p>
    <w:p w:rsidR="003D79C3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  <w:lang w:val="ru-RU"/>
        </w:rPr>
      </w:pPr>
    </w:p>
    <w:p w:rsidR="003D79C3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  <w:lang w:val="ru-RU"/>
        </w:rPr>
      </w:pPr>
    </w:p>
    <w:p w:rsidR="003D79C3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  <w:lang w:val="ru-RU"/>
        </w:rPr>
      </w:pPr>
    </w:p>
    <w:p w:rsidR="003D79C3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  <w:lang w:val="ru-RU"/>
        </w:rPr>
      </w:pPr>
    </w:p>
    <w:p w:rsidR="003D79C3" w:rsidRPr="00F31834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  <w:lang w:val="ru-RU"/>
        </w:rPr>
      </w:pP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 w:val="0"/>
          <w:kern w:val="36"/>
          <w:sz w:val="24"/>
          <w:szCs w:val="24"/>
        </w:rPr>
      </w:pPr>
      <w:proofErr w:type="spellStart"/>
      <w:proofErr w:type="gramStart"/>
      <w:r w:rsidRPr="00B02248">
        <w:rPr>
          <w:rFonts w:ascii="Times New Roman" w:hAnsi="Times New Roman" w:cs="Times New Roman"/>
          <w:b/>
          <w:bCs/>
          <w:i w:val="0"/>
          <w:kern w:val="36"/>
          <w:sz w:val="24"/>
          <w:szCs w:val="24"/>
        </w:rPr>
        <w:lastRenderedPageBreak/>
        <w:t>Приложение</w:t>
      </w:r>
      <w:proofErr w:type="spellEnd"/>
      <w:r w:rsidRPr="00B02248">
        <w:rPr>
          <w:rFonts w:ascii="Times New Roman" w:hAnsi="Times New Roman" w:cs="Times New Roman"/>
          <w:b/>
          <w:bCs/>
          <w:i w:val="0"/>
          <w:kern w:val="36"/>
          <w:sz w:val="24"/>
          <w:szCs w:val="24"/>
        </w:rPr>
        <w:t xml:space="preserve"> 1.</w:t>
      </w:r>
      <w:proofErr w:type="gramEnd"/>
      <w:r w:rsidRPr="00B02248">
        <w:rPr>
          <w:rFonts w:ascii="Times New Roman" w:hAnsi="Times New Roman" w:cs="Times New Roman"/>
          <w:b/>
          <w:bCs/>
          <w:i w:val="0"/>
          <w:kern w:val="36"/>
          <w:sz w:val="24"/>
          <w:szCs w:val="24"/>
        </w:rPr>
        <w:t xml:space="preserve">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iCs w:val="0"/>
          <w:sz w:val="24"/>
          <w:szCs w:val="24"/>
          <w:lang w:val="ru-RU"/>
        </w:rPr>
        <w:t>Группа 1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.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Рассмотрите положение алюминия в периодической системе химических элементов и строение его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атома по предложенному плану. Объясните, почему алюминий проявляет переходные свойства?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Оборудование: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план характеристики химического элемента по периодической системе химических элементов Д. И. Менделеева.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а) порядковый номер;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б) период;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в) группа;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г) подгруппа;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proofErr w:type="spell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д</w:t>
      </w:r>
      <w:proofErr w:type="spellEnd"/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)с</w:t>
      </w:r>
      <w:proofErr w:type="gram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хема строения атома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е) </w:t>
      </w:r>
      <w:proofErr w:type="spellStart"/>
      <w:r w:rsidRPr="00B02248">
        <w:rPr>
          <w:rFonts w:ascii="Times New Roman" w:hAnsi="Times New Roman" w:cs="Times New Roman"/>
          <w:i w:val="0"/>
          <w:sz w:val="24"/>
          <w:szCs w:val="24"/>
        </w:rPr>
        <w:t>Ar</w:t>
      </w:r>
      <w:proofErr w:type="spell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(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Al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) = 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а) Электронно-графическая формула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б) 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p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 …    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n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=   …    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e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= …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в) возможные степени окисления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г) окислительно-восстановительные возможности в химических реакциях, примеры соединений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iCs w:val="0"/>
          <w:sz w:val="24"/>
          <w:szCs w:val="24"/>
          <w:lang w:val="ru-RU"/>
        </w:rPr>
        <w:t>Группа 2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.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Рассмотрите алюминий как простое вещество и охарактеризуйте  его как представителя металлов по плану: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а) вид кристаллической решетки;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б) вид химической связи;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в) физический свойства: цвет, запах, металлический блеск, твердость, теплопроводность, электропроводность, температура плавления, плотность.</w:t>
      </w:r>
      <w:proofErr w:type="gramEnd"/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Какие физические свойства обусловили  такое широкое применение в нашей жизни? 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>Оборудование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: алюминиевая фольга, алюминиевая проволока, спиртовка, держатель.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(§13 стр. 68 и стр. 72  учебника).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iCs w:val="0"/>
          <w:sz w:val="24"/>
          <w:szCs w:val="24"/>
          <w:lang w:val="ru-RU"/>
        </w:rPr>
        <w:t>Группа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b/>
          <w:i w:val="0"/>
          <w:iCs w:val="0"/>
          <w:sz w:val="24"/>
          <w:szCs w:val="24"/>
          <w:lang w:val="ru-RU"/>
        </w:rPr>
        <w:t>3.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Изучите химические свойства алюминия и составьте схему, отражающую общие химические свойства алюминия как металла. Объясните, почему алюминий в электрохимическом ряду напряжения металлов стоит сразу же после активных щелочных и щелочноземельных металлов? Почему в алюминиевой посуде нельзя хранить не только кислые, но и щелочные растворы?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Оборудование: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инструкция к выполнению лабораторного опыта, 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гранулы алюминия, растворы соляной кислоты и хлорида меди (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II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), штатив с пробирками. </w:t>
      </w:r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( </w:t>
      </w:r>
      <w:proofErr w:type="gram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13 стр.69-70 учебника).</w:t>
      </w:r>
    </w:p>
    <w:p w:rsidR="003D79C3" w:rsidRPr="00B02248" w:rsidRDefault="003D79C3" w:rsidP="003D79C3">
      <w:pPr>
        <w:pStyle w:val="a9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iCs w:val="0"/>
          <w:sz w:val="24"/>
          <w:szCs w:val="24"/>
          <w:lang w:val="ru-RU"/>
        </w:rPr>
        <w:t>Группа 4.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Распространение алюминия в природе и его получение и объясните, почему алюминий, занимающий третье место по распространённости на земле, в 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XIX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веке стоил так дорого? (§13  стр. 70-71 учебника).</w:t>
      </w:r>
    </w:p>
    <w:p w:rsidR="003D79C3" w:rsidRPr="00B02248" w:rsidRDefault="003D79C3" w:rsidP="003D79C3">
      <w:pPr>
        <w:pStyle w:val="a9"/>
        <w:rPr>
          <w:rFonts w:ascii="Times New Roman" w:eastAsia="TimesNewRomanPS-BoldMT" w:hAnsi="Times New Roman" w:cs="Times New Roman"/>
          <w:b/>
          <w:bCs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iCs w:val="0"/>
          <w:sz w:val="24"/>
          <w:szCs w:val="24"/>
          <w:lang w:val="ru-RU"/>
        </w:rPr>
        <w:t>Группа 5.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Применение алюминия на основе его свойств. Почему из алюминия изготовляют посуду? </w:t>
      </w:r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( </w:t>
      </w:r>
      <w:proofErr w:type="gram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13 стр.668,69,72 учебника).</w:t>
      </w:r>
      <w:r w:rsidRPr="00B02248">
        <w:rPr>
          <w:rFonts w:ascii="Times New Roman" w:hAnsi="Times New Roman" w:cs="Times New Roman"/>
          <w:b/>
          <w:bCs/>
          <w:i w:val="0"/>
          <w:color w:val="199043"/>
          <w:kern w:val="36"/>
          <w:sz w:val="24"/>
          <w:szCs w:val="24"/>
          <w:lang w:val="ru-RU"/>
        </w:rPr>
        <w:tab/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b/>
          <w:bCs/>
          <w:i w:val="0"/>
          <w:sz w:val="24"/>
          <w:szCs w:val="24"/>
          <w:lang w:val="ru-RU"/>
        </w:rPr>
      </w:pP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b/>
          <w:bCs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b/>
          <w:bCs/>
          <w:i w:val="0"/>
          <w:sz w:val="24"/>
          <w:szCs w:val="24"/>
          <w:lang w:val="ru-RU"/>
        </w:rPr>
        <w:t>Приложение 2.         Тест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lastRenderedPageBreak/>
        <w:t>1.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>Алюминий в природе по распространённости в земной коре занимает среди металлов:</w:t>
      </w:r>
    </w:p>
    <w:tbl>
      <w:tblPr>
        <w:tblW w:w="0" w:type="auto"/>
        <w:tblLook w:val="01E0"/>
      </w:tblPr>
      <w:tblGrid>
        <w:gridCol w:w="7621"/>
        <w:gridCol w:w="5211"/>
      </w:tblGrid>
      <w:tr w:rsidR="003D79C3" w:rsidRPr="00FA2CF7" w:rsidTr="003D79C3">
        <w:tc>
          <w:tcPr>
            <w:tcW w:w="7621" w:type="dxa"/>
          </w:tcPr>
          <w:p w:rsidR="003D79C3" w:rsidRPr="00B02248" w:rsidRDefault="003D79C3" w:rsidP="003D79C3">
            <w:pPr>
              <w:autoSpaceDE w:val="0"/>
              <w:autoSpaceDN w:val="0"/>
              <w:adjustRightInd w:val="0"/>
              <w:rPr>
                <w:rFonts w:ascii="Times New Roman" w:eastAsia="TimesNewRomanPS-BoldMT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eastAsia="TimesNewRomanPS-BoldMT" w:hAnsi="Times New Roman" w:cs="Times New Roman"/>
                <w:i w:val="0"/>
                <w:sz w:val="24"/>
                <w:szCs w:val="24"/>
                <w:lang w:val="ru-RU"/>
              </w:rPr>
              <w:t>а) первое место б) второе мест в) пятое место г) третье место</w:t>
            </w:r>
          </w:p>
        </w:tc>
        <w:tc>
          <w:tcPr>
            <w:tcW w:w="5211" w:type="dxa"/>
          </w:tcPr>
          <w:p w:rsidR="003D79C3" w:rsidRPr="00B02248" w:rsidRDefault="003D79C3" w:rsidP="003D79C3">
            <w:pPr>
              <w:autoSpaceDE w:val="0"/>
              <w:autoSpaceDN w:val="0"/>
              <w:adjustRightInd w:val="0"/>
              <w:rPr>
                <w:rFonts w:ascii="Times New Roman" w:eastAsia="TimesNewRomanPS-BoldMT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</w:tbl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>2. Степень окисления алюминия в соединениях: а) + 2 б) +3 в) - 3 г) -2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3. В ряду  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</w:rPr>
        <w:t>Na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– М</w:t>
      </w:r>
      <w:proofErr w:type="gramStart"/>
      <w:r w:rsidRPr="00B02248">
        <w:rPr>
          <w:rFonts w:ascii="Times New Roman" w:eastAsia="TimesNewRomanPS-BoldMT" w:hAnsi="Times New Roman" w:cs="Times New Roman"/>
          <w:i w:val="0"/>
          <w:sz w:val="24"/>
          <w:szCs w:val="24"/>
        </w:rPr>
        <w:t>g</w:t>
      </w:r>
      <w:proofErr w:type="gramEnd"/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– А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</w:rPr>
        <w:t>l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– 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</w:rPr>
        <w:t>Si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      а) увеличивается число энергетических уровней в атомах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      б) усиливаются металлические свойства элементов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      в) уменьшается высшая степень окисления элементов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      г) ослабевают металлические свойства элементов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>4.Укажите название вещества, из которого состоит защитная пленка на поверхности алюминия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а) оксид алюминия б) </w:t>
      </w:r>
      <w:proofErr w:type="spellStart"/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>гидроксид</w:t>
      </w:r>
      <w:proofErr w:type="spellEnd"/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алюминия в) хлорид алюминия г) сульфид алюминия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>5.Амф</w:t>
      </w:r>
      <w:proofErr w:type="gramStart"/>
      <w:r w:rsidRPr="00B02248">
        <w:rPr>
          <w:rFonts w:ascii="Times New Roman" w:eastAsia="TimesNewRomanPS-BoldMT" w:hAnsi="Times New Roman" w:cs="Times New Roman"/>
          <w:i w:val="0"/>
          <w:sz w:val="24"/>
          <w:szCs w:val="24"/>
        </w:rPr>
        <w:t>o</w:t>
      </w:r>
      <w:proofErr w:type="spellStart"/>
      <w:proofErr w:type="gramEnd"/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>терные</w:t>
      </w:r>
      <w:proofErr w:type="spellEnd"/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соединения образует: а) </w:t>
      </w:r>
      <w:proofErr w:type="spellStart"/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>Са</w:t>
      </w:r>
      <w:proofErr w:type="spellEnd"/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б) 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</w:rPr>
        <w:t>Na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в) А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</w:rPr>
        <w:t>l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г) 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</w:rPr>
        <w:t>Li</w:t>
      </w: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ab/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>6. Алюминий не реагирует: а) с кислородом б) с азотом в) с оксидом магния г) с раствором серной кислоты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>7. Какую химическую реакцию положил в основу рассказа «Бенгальские огни» его автор Н. Носов?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      а) взаимодействие алюминия с хлором б) взаимодействие алюминия с водой</w:t>
      </w:r>
    </w:p>
    <w:p w:rsidR="003D79C3" w:rsidRPr="00B02248" w:rsidRDefault="003D79C3" w:rsidP="003D79C3">
      <w:pPr>
        <w:autoSpaceDE w:val="0"/>
        <w:autoSpaceDN w:val="0"/>
        <w:adjustRightInd w:val="0"/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eastAsia="TimesNewRomanPS-BoldMT" w:hAnsi="Times New Roman" w:cs="Times New Roman"/>
          <w:i w:val="0"/>
          <w:sz w:val="24"/>
          <w:szCs w:val="24"/>
          <w:lang w:val="ru-RU"/>
        </w:rPr>
        <w:t xml:space="preserve">       в) взаимодействие алюминия с кислородом  г) взаимодействие алюминия с серой </w:t>
      </w:r>
    </w:p>
    <w:p w:rsidR="003D79C3" w:rsidRPr="00B02248" w:rsidRDefault="003D79C3" w:rsidP="003D79C3">
      <w:pPr>
        <w:shd w:val="clear" w:color="auto" w:fill="FFFFFF"/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  <w:t xml:space="preserve">8.Минерал состава </w:t>
      </w: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</w:rPr>
        <w:t>Al</w:t>
      </w: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vertAlign w:val="subscript"/>
          <w:lang w:val="ru-RU"/>
        </w:rPr>
        <w:t>2</w:t>
      </w: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</w:rPr>
        <w:t>O</w:t>
      </w: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vertAlign w:val="subscript"/>
          <w:lang w:val="ru-RU"/>
        </w:rPr>
        <w:t>3</w:t>
      </w: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  <w:t xml:space="preserve">, обладающий очень высокой прочностью и твердостью: а) </w:t>
      </w:r>
      <w:r w:rsidRPr="00B02248">
        <w:rPr>
          <w:rFonts w:ascii="Times New Roman" w:hAnsi="Times New Roman" w:cs="Times New Roman"/>
          <w:i w:val="0"/>
          <w:iCs w:val="0"/>
          <w:color w:val="333333"/>
          <w:sz w:val="24"/>
          <w:szCs w:val="24"/>
          <w:lang w:val="ru-RU"/>
        </w:rPr>
        <w:t>корунд  б</w:t>
      </w: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  <w:t>) магнетит в) кремнезем  г) боксит</w:t>
      </w:r>
      <w:proofErr w:type="gramStart"/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  <w:t xml:space="preserve"> .</w:t>
      </w:r>
      <w:proofErr w:type="gramEnd"/>
    </w:p>
    <w:p w:rsidR="003D79C3" w:rsidRPr="00B02248" w:rsidRDefault="003D79C3" w:rsidP="003D79C3">
      <w:pPr>
        <w:shd w:val="clear" w:color="auto" w:fill="FFFFFF"/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  <w:t>9.Способ получения металлов из оксидов с помощью алюминия: а) электролиз б) а</w:t>
      </w:r>
      <w:r w:rsidRPr="00B02248">
        <w:rPr>
          <w:rFonts w:ascii="Times New Roman" w:hAnsi="Times New Roman" w:cs="Times New Roman"/>
          <w:i w:val="0"/>
          <w:iCs w:val="0"/>
          <w:color w:val="333333"/>
          <w:sz w:val="24"/>
          <w:szCs w:val="24"/>
          <w:lang w:val="ru-RU"/>
        </w:rPr>
        <w:t>люминотермия в</w:t>
      </w: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  <w:t>) пирометаллургия г) гидрометаллургия</w:t>
      </w:r>
      <w:proofErr w:type="gramStart"/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  <w:t>..</w:t>
      </w:r>
      <w:proofErr w:type="gramEnd"/>
    </w:p>
    <w:p w:rsidR="003D79C3" w:rsidRPr="00B02248" w:rsidRDefault="003D79C3" w:rsidP="003D79C3">
      <w:pPr>
        <w:shd w:val="clear" w:color="auto" w:fill="FFFFFF"/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  <w:t>10.Чем является алюминий в химических реакциях?</w:t>
      </w:r>
      <w:r w:rsidRPr="00B02248">
        <w:rPr>
          <w:rFonts w:ascii="Times New Roman" w:hAnsi="Times New Roman" w:cs="Times New Roman"/>
          <w:i w:val="0"/>
          <w:color w:val="333333"/>
          <w:sz w:val="24"/>
          <w:szCs w:val="24"/>
        </w:rPr>
        <w:t> </w:t>
      </w:r>
      <w:r w:rsidRPr="00B02248">
        <w:rPr>
          <w:rFonts w:ascii="Times New Roman" w:hAnsi="Times New Roman" w:cs="Times New Roman"/>
          <w:i w:val="0"/>
          <w:iCs w:val="0"/>
          <w:color w:val="333333"/>
          <w:sz w:val="24"/>
          <w:szCs w:val="24"/>
          <w:lang w:val="ru-RU"/>
        </w:rPr>
        <w:t>а) восстановитель б) окислитель  в) окислитель и восстановитель.</w:t>
      </w:r>
    </w:p>
    <w:p w:rsidR="003D79C3" w:rsidRPr="00B02248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lastRenderedPageBreak/>
        <w:t>Приложение 3.</w:t>
      </w:r>
    </w:p>
    <w:p w:rsidR="003D79C3" w:rsidRPr="00B02248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Лабораторный опыт «Взаимодействие алюминия с растворами кислот и солей»</w:t>
      </w:r>
    </w:p>
    <w:p w:rsidR="003D79C3" w:rsidRPr="00B02248" w:rsidRDefault="003D79C3" w:rsidP="003D79C3">
      <w:pPr>
        <w:pStyle w:val="afa"/>
        <w:jc w:val="center"/>
        <w:rPr>
          <w:i w:val="0"/>
        </w:rPr>
      </w:pPr>
      <w:r w:rsidRPr="00B02248">
        <w:rPr>
          <w:rStyle w:val="a7"/>
          <w:rFonts w:eastAsiaTheme="majorEastAsia"/>
          <w:b w:val="0"/>
          <w:i w:val="0"/>
          <w:iCs w:val="0"/>
        </w:rPr>
        <w:t>Инструкция по выполнению лабораторного опыта</w:t>
      </w:r>
    </w:p>
    <w:p w:rsidR="003D79C3" w:rsidRPr="00B02248" w:rsidRDefault="003D79C3" w:rsidP="003D79C3">
      <w:pPr>
        <w:pStyle w:val="afa"/>
        <w:rPr>
          <w:i w:val="0"/>
        </w:rPr>
      </w:pPr>
      <w:r w:rsidRPr="00B02248">
        <w:rPr>
          <w:rStyle w:val="a7"/>
          <w:rFonts w:eastAsiaTheme="majorEastAsia"/>
          <w:i w:val="0"/>
        </w:rPr>
        <w:t>Цель:</w:t>
      </w:r>
      <w:r w:rsidRPr="00B02248">
        <w:rPr>
          <w:i w:val="0"/>
        </w:rPr>
        <w:t xml:space="preserve"> Изучить отношение алюминия к кислотам и солям</w:t>
      </w:r>
      <w:proofErr w:type="gramStart"/>
      <w:r w:rsidRPr="00B02248">
        <w:rPr>
          <w:i w:val="0"/>
        </w:rPr>
        <w:t xml:space="preserve"> .</w:t>
      </w:r>
      <w:proofErr w:type="gramEnd"/>
    </w:p>
    <w:p w:rsidR="003D79C3" w:rsidRPr="00B02248" w:rsidRDefault="003D79C3" w:rsidP="003D79C3">
      <w:pPr>
        <w:pStyle w:val="afa"/>
        <w:rPr>
          <w:b/>
          <w:bCs/>
          <w:i w:val="0"/>
        </w:rPr>
      </w:pPr>
      <w:r w:rsidRPr="00B02248">
        <w:rPr>
          <w:rStyle w:val="a7"/>
          <w:rFonts w:eastAsiaTheme="majorEastAsia"/>
          <w:i w:val="0"/>
        </w:rPr>
        <w:t xml:space="preserve">Правила работы с кислотами: </w:t>
      </w:r>
      <w:r w:rsidRPr="00B02248">
        <w:rPr>
          <w:i w:val="0"/>
        </w:rPr>
        <w:t>Соблюдай осторожность при работе с кислотами! В случае попадания на кожу – промой проточной водой! Сообщи учителю! При нагревании, прогрей сначала всю пробирку. Отверстие пробирки направляй в сторону от себя и товарищей.</w:t>
      </w:r>
    </w:p>
    <w:p w:rsidR="003D79C3" w:rsidRPr="00B02248" w:rsidRDefault="003D79C3" w:rsidP="003D79C3">
      <w:pPr>
        <w:pStyle w:val="afa"/>
        <w:rPr>
          <w:b/>
          <w:bCs/>
          <w:i w:val="0"/>
        </w:rPr>
      </w:pPr>
      <w:r w:rsidRPr="00B02248">
        <w:rPr>
          <w:i w:val="0"/>
        </w:rPr>
        <w:t>Опыт 1. В пробирку положите 2 кусочка алюминия и прилейте 3–4 мл раствора соляной кислоты. Пробирку слегка нагрейте.</w:t>
      </w:r>
    </w:p>
    <w:p w:rsidR="003D79C3" w:rsidRPr="00B02248" w:rsidRDefault="003D79C3" w:rsidP="003D79C3">
      <w:pPr>
        <w:pStyle w:val="afa"/>
        <w:rPr>
          <w:i w:val="0"/>
        </w:rPr>
      </w:pPr>
      <w:r w:rsidRPr="00B02248">
        <w:rPr>
          <w:i w:val="0"/>
        </w:rPr>
        <w:t>Опыт 2. В пробирку положите 2 кусочка алюминия и прилейте 3–4 мл раствора хлорида меди(2) . Пробирку слегка прогрейте.</w:t>
      </w:r>
    </w:p>
    <w:p w:rsidR="003D79C3" w:rsidRPr="00B02248" w:rsidRDefault="003D79C3" w:rsidP="003D79C3">
      <w:pPr>
        <w:rPr>
          <w:rStyle w:val="a7"/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Вывод: …</w:t>
      </w:r>
      <w:proofErr w:type="gramStart"/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 .</w:t>
      </w:r>
      <w:proofErr w:type="gramEnd"/>
      <w:r w:rsidRPr="00B02248">
        <w:rPr>
          <w:rStyle w:val="a7"/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</w:p>
    <w:p w:rsidR="003D79C3" w:rsidRPr="00B02248" w:rsidRDefault="003D79C3" w:rsidP="003D79C3">
      <w:pPr>
        <w:rPr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sectPr w:rsidR="003D79C3" w:rsidSect="003D79C3">
          <w:pgSz w:w="16838" w:h="11906" w:orient="landscape"/>
          <w:pgMar w:top="1701" w:right="1134" w:bottom="850" w:left="1134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</w:pPr>
      <w:r w:rsidRPr="004E69B8"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  <w:lastRenderedPageBreak/>
        <w:t xml:space="preserve">Анализ урока в соответствии с требованиями ФГОС </w:t>
      </w:r>
    </w:p>
    <w:p w:rsidR="003D79C3" w:rsidRPr="004E69B8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 </w:t>
      </w:r>
    </w:p>
    <w:p w:rsidR="003D79C3" w:rsidRPr="004E69B8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</w:p>
    <w:p w:rsidR="003D79C3" w:rsidRPr="004E69B8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 Дата: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>24.11.17 год.</w:t>
      </w:r>
    </w:p>
    <w:p w:rsidR="003D79C3" w:rsidRPr="004E69B8" w:rsidRDefault="003D79C3" w:rsidP="003D79C3">
      <w:pPr>
        <w:shd w:val="clear" w:color="auto" w:fill="FFFFFF"/>
        <w:tabs>
          <w:tab w:val="left" w:pos="2318"/>
        </w:tabs>
        <w:spacing w:after="0" w:line="322" w:lineRule="exact"/>
        <w:ind w:left="77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5"/>
          <w:sz w:val="24"/>
          <w:szCs w:val="24"/>
          <w:lang w:val="ru-RU" w:eastAsia="ru-RU"/>
        </w:rPr>
        <w:t xml:space="preserve">Класс, учитель: </w:t>
      </w:r>
      <w:r w:rsidRPr="004E69B8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9, </w:t>
      </w:r>
      <w:proofErr w:type="spellStart"/>
      <w:r w:rsidR="00FA2CF7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>Калагова</w:t>
      </w:r>
      <w:proofErr w:type="spellEnd"/>
      <w:r w:rsidR="00FA2CF7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 Альбина Борисовна</w:t>
      </w:r>
    </w:p>
    <w:p w:rsidR="003D79C3" w:rsidRPr="004E69B8" w:rsidRDefault="003D79C3" w:rsidP="003D79C3">
      <w:pPr>
        <w:shd w:val="clear" w:color="auto" w:fill="FFFFFF"/>
        <w:spacing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Количество учащихся в классе: </w:t>
      </w:r>
      <w:r w:rsidR="00FA2CF7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18</w:t>
      </w:r>
    </w:p>
    <w:p w:rsidR="003D79C3" w:rsidRPr="004E69B8" w:rsidRDefault="003D79C3" w:rsidP="003D79C3">
      <w:pPr>
        <w:shd w:val="clear" w:color="auto" w:fill="FFFFFF"/>
        <w:spacing w:before="5"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Присутствовали на уроке: </w:t>
      </w:r>
      <w:r w:rsidR="00FA2CF7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18</w:t>
      </w: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4"/>
          <w:szCs w:val="24"/>
          <w:lang w:val="ru-RU" w:eastAsia="ru-RU"/>
        </w:rPr>
      </w:pPr>
    </w:p>
    <w:p w:rsidR="003D79C3" w:rsidRPr="004E69B8" w:rsidRDefault="003D79C3" w:rsidP="003D79C3">
      <w:pPr>
        <w:shd w:val="clear" w:color="auto" w:fill="FFFFFF"/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z w:val="24"/>
          <w:szCs w:val="24"/>
          <w:lang w:val="ru-RU" w:eastAsia="ru-RU"/>
        </w:rPr>
        <w:t>Тема урока:</w:t>
      </w:r>
      <w:r w:rsidRPr="004E69B8">
        <w:rPr>
          <w:b/>
          <w:i w:val="0"/>
          <w:sz w:val="28"/>
          <w:szCs w:val="28"/>
          <w:lang w:val="ru-RU"/>
        </w:rPr>
        <w:t xml:space="preserve">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>«Алюминий».</w:t>
      </w:r>
      <w:r w:rsidRPr="004E69B8">
        <w:rPr>
          <w:rFonts w:ascii="Times New Roman" w:eastAsia="Times New Roman" w:hAnsi="Times New Roman"/>
          <w:b/>
          <w:bCs/>
          <w:i w:val="0"/>
          <w:sz w:val="24"/>
          <w:szCs w:val="24"/>
          <w:lang w:val="ru-RU" w:eastAsia="ru-RU"/>
        </w:rPr>
        <w:t xml:space="preserve"> </w:t>
      </w:r>
    </w:p>
    <w:p w:rsidR="003D79C3" w:rsidRPr="004E69B8" w:rsidRDefault="003D79C3" w:rsidP="003D79C3">
      <w:pPr>
        <w:shd w:val="clear" w:color="auto" w:fill="FFFFFF"/>
        <w:spacing w:after="0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Тип урока: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>Урок открытия новых знаний (изучения нового материала).</w:t>
      </w:r>
    </w:p>
    <w:p w:rsidR="003D79C3" w:rsidRPr="004E69B8" w:rsidRDefault="003D79C3" w:rsidP="003D79C3">
      <w:pPr>
        <w:shd w:val="clear" w:color="auto" w:fill="FFFFFF"/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</w:p>
    <w:p w:rsidR="003D79C3" w:rsidRPr="004E69B8" w:rsidRDefault="003D79C3" w:rsidP="003D79C3">
      <w:pPr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proofErr w:type="gramStart"/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Дидактическая задача урока: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 xml:space="preserve"> 1.Формирования у учащихся знаний  об алюминии как химическом  элементе и простом веществе, о строении его атома, физических и химических свойствах, а так же его применении. 2.Формирования у учащихся умений  анализировать, сравнивать, делать выводы, экспериментально решать задачи и делать выводы, устанавливать соответствие между объектами и их характеристиками;</w:t>
      </w:r>
      <w:proofErr w:type="gramEnd"/>
      <w:r w:rsidRPr="004E69B8">
        <w:rPr>
          <w:rFonts w:ascii="Times New Roman" w:hAnsi="Times New Roman"/>
          <w:i w:val="0"/>
          <w:sz w:val="24"/>
          <w:szCs w:val="24"/>
          <w:lang w:val="ru-RU"/>
        </w:rPr>
        <w:t xml:space="preserve"> проводить сравнение объектов.3.Совершенствование навыков работы с текстом, навыков анализа и синтеза, структурирования информации; формирования основных приемов самоопределения, планирования и реализации учебных действий, а также навыков устной речи, способности выступать перед аудиторией</w:t>
      </w:r>
      <w:proofErr w:type="gramStart"/>
      <w:r w:rsidRPr="004E69B8">
        <w:rPr>
          <w:rFonts w:ascii="Times New Roman" w:hAnsi="Times New Roman"/>
          <w:i w:val="0"/>
          <w:sz w:val="24"/>
          <w:szCs w:val="24"/>
          <w:lang w:val="ru-RU"/>
        </w:rPr>
        <w:t>4</w:t>
      </w:r>
      <w:proofErr w:type="gramEnd"/>
      <w:r w:rsidRPr="004E69B8">
        <w:rPr>
          <w:rFonts w:ascii="Times New Roman" w:hAnsi="Times New Roman"/>
          <w:i w:val="0"/>
          <w:sz w:val="24"/>
          <w:szCs w:val="24"/>
          <w:lang w:val="ru-RU"/>
        </w:rPr>
        <w:t>.Формирование личностных результатов: умение соотносить свои действия с планируемыми результатами; осуществлять контроль соей деятельности в процессе достижения результата; корректировать свои действия в соответствии с изменяющейся ситуацией.</w:t>
      </w:r>
    </w:p>
    <w:p w:rsidR="003D79C3" w:rsidRPr="004E69B8" w:rsidRDefault="003D79C3" w:rsidP="003D79C3">
      <w:pPr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Цели урока (образовательная, воспитательная, развивающая): </w:t>
      </w:r>
    </w:p>
    <w:p w:rsidR="003D79C3" w:rsidRPr="00B63F3B" w:rsidRDefault="003D79C3" w:rsidP="003D79C3">
      <w:pPr>
        <w:pStyle w:val="a9"/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</w:pPr>
      <w:proofErr w:type="gramStart"/>
      <w:r w:rsidRPr="004E69B8">
        <w:rPr>
          <w:b/>
          <w:bCs/>
          <w:i w:val="0"/>
          <w:sz w:val="27"/>
          <w:szCs w:val="27"/>
          <w:shd w:val="clear" w:color="auto" w:fill="FFFFFF"/>
          <w:lang w:val="ru-RU"/>
        </w:rPr>
        <w:t>Обучающая</w:t>
      </w:r>
      <w:proofErr w:type="gramEnd"/>
      <w:r w:rsidRPr="004E69B8">
        <w:rPr>
          <w:b/>
          <w:bCs/>
          <w:i w:val="0"/>
          <w:sz w:val="27"/>
          <w:szCs w:val="27"/>
          <w:shd w:val="clear" w:color="auto" w:fill="FFFFFF"/>
          <w:lang w:val="ru-RU"/>
        </w:rPr>
        <w:t xml:space="preserve"> </w:t>
      </w:r>
      <w:r w:rsidRPr="004E69B8">
        <w:rPr>
          <w:b/>
          <w:bCs/>
          <w:i w:val="0"/>
          <w:shd w:val="clear" w:color="auto" w:fill="FFFFFF"/>
          <w:lang w:val="ru-RU"/>
        </w:rPr>
        <w:t>–</w:t>
      </w:r>
      <w:r w:rsidRPr="004E69B8">
        <w:rPr>
          <w:b/>
          <w:bCs/>
          <w:i w:val="0"/>
          <w:shd w:val="clear" w:color="auto" w:fill="FFFFFF"/>
        </w:rPr>
        <w:t> </w:t>
      </w:r>
      <w:r w:rsidRPr="00B63F3B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изучить физические и химические свойства алюминия и области его применения. Рассмотреть характеристику химического элемента алюминия и изучить строение атома.</w:t>
      </w:r>
      <w:r w:rsidRPr="00B63F3B">
        <w:rPr>
          <w:rFonts w:ascii="Times New Roman" w:hAnsi="Times New Roman" w:cs="Times New Roman"/>
          <w:i w:val="0"/>
          <w:sz w:val="24"/>
          <w:szCs w:val="24"/>
          <w:lang w:val="ru-RU"/>
        </w:rPr>
        <w:br/>
      </w:r>
      <w:proofErr w:type="gramStart"/>
      <w:r w:rsidRPr="00B63F3B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>Развивающая</w:t>
      </w:r>
      <w:proofErr w:type="gramEnd"/>
      <w:r w:rsidRPr="00B63F3B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 xml:space="preserve"> –</w:t>
      </w:r>
      <w:r w:rsidRPr="00B63F3B">
        <w:rPr>
          <w:rFonts w:ascii="Times New Roman" w:hAnsi="Times New Roman" w:cs="Times New Roman"/>
          <w:i w:val="0"/>
          <w:sz w:val="24"/>
          <w:szCs w:val="24"/>
          <w:shd w:val="clear" w:color="auto" w:fill="FFFFFF"/>
        </w:rPr>
        <w:t> </w:t>
      </w:r>
      <w:r w:rsidRPr="00B63F3B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развивать умения в проведении эксперимента, перенесении содержания научно-познавательного текста в форму схем; развитие коммуникативных способностей, умения слушать, умение правильно высказывать свои мысли.</w:t>
      </w:r>
      <w:r w:rsidRPr="00B63F3B">
        <w:rPr>
          <w:rFonts w:ascii="Times New Roman" w:hAnsi="Times New Roman" w:cs="Times New Roman"/>
          <w:i w:val="0"/>
          <w:sz w:val="24"/>
          <w:szCs w:val="24"/>
          <w:lang w:val="ru-RU"/>
        </w:rPr>
        <w:br/>
      </w:r>
      <w:r w:rsidRPr="00B63F3B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  <w:lang w:val="ru-RU"/>
        </w:rPr>
        <w:t>Воспитательная –</w:t>
      </w:r>
      <w:r w:rsidRPr="00B63F3B">
        <w:rPr>
          <w:rFonts w:ascii="Times New Roman" w:hAnsi="Times New Roman" w:cs="Times New Roman"/>
          <w:b/>
          <w:bCs/>
          <w:i w:val="0"/>
          <w:sz w:val="24"/>
          <w:szCs w:val="24"/>
          <w:shd w:val="clear" w:color="auto" w:fill="FFFFFF"/>
        </w:rPr>
        <w:t> </w:t>
      </w:r>
      <w:r w:rsidRPr="00B63F3B">
        <w:rPr>
          <w:rFonts w:ascii="Times New Roman" w:hAnsi="Times New Roman" w:cs="Times New Roman"/>
          <w:i w:val="0"/>
          <w:sz w:val="24"/>
          <w:szCs w:val="24"/>
          <w:shd w:val="clear" w:color="auto" w:fill="FFFFFF"/>
          <w:lang w:val="ru-RU"/>
        </w:rPr>
        <w:t>воспитывать культуру работы с химическими веществами, соблюдение правил техники безопасности, воспитывать сознательную дисциплинированность, четкость и организованность в работе.</w:t>
      </w:r>
    </w:p>
    <w:p w:rsidR="003D79C3" w:rsidRPr="00B63F3B" w:rsidRDefault="003D79C3" w:rsidP="003D79C3">
      <w:pPr>
        <w:spacing w:after="0" w:line="240" w:lineRule="auto"/>
        <w:rPr>
          <w:rFonts w:ascii="Times New Roman" w:eastAsia="Times New Roman" w:hAnsi="Times New Roman" w:cs="Times New Roman"/>
          <w:b/>
          <w:i w:val="0"/>
          <w:sz w:val="24"/>
          <w:szCs w:val="24"/>
          <w:lang w:val="ru-RU" w:eastAsia="ru-RU"/>
        </w:rPr>
      </w:pP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</w:pP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Ведущие</w:t>
      </w:r>
      <w:proofErr w:type="spellEnd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аспекты</w:t>
      </w:r>
      <w:proofErr w:type="spellEnd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анализа</w:t>
      </w:r>
      <w:proofErr w:type="spellEnd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урока</w:t>
      </w:r>
      <w:proofErr w:type="spellEnd"/>
    </w:p>
    <w:p w:rsidR="003D79C3" w:rsidRPr="004E69B8" w:rsidRDefault="003D79C3" w:rsidP="003D79C3">
      <w:pPr>
        <w:spacing w:after="0" w:line="240" w:lineRule="auto"/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95"/>
        <w:gridCol w:w="5576"/>
      </w:tblGrid>
      <w:tr w:rsidR="003D79C3" w:rsidRPr="004E69B8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Ведущие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аспекты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анализа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Содержание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наблюдения</w:t>
            </w:r>
            <w:proofErr w:type="spellEnd"/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Дидактическая задача урока (краткий оценочный анализ)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hd w:val="clear" w:color="auto" w:fill="FFFFFF"/>
              <w:rPr>
                <w:i w:val="0"/>
              </w:rPr>
            </w:pPr>
            <w:r w:rsidRPr="004E69B8">
              <w:rPr>
                <w:b/>
                <w:i w:val="0"/>
              </w:rPr>
              <w:t>1.Соответствие дидактической задачи урока отобранному содержанию.</w:t>
            </w:r>
            <w:r w:rsidRPr="004E69B8">
              <w:rPr>
                <w:i w:val="0"/>
              </w:rPr>
              <w:t xml:space="preserve"> Дидактическая задача урока соответствует отобранному содержанию.</w:t>
            </w:r>
            <w:r w:rsidRPr="004E69B8">
              <w:rPr>
                <w:rFonts w:ascii="Roboto" w:hAnsi="Roboto"/>
                <w:i w:val="0"/>
                <w:color w:val="000000"/>
              </w:rPr>
              <w:t xml:space="preserve"> Цели и задачи сформулированы четко, конкретно, в соответствии с требованиями стандарта и программы. Отражают формирование УУД.</w:t>
            </w:r>
          </w:p>
          <w:p w:rsidR="003D79C3" w:rsidRPr="004E69B8" w:rsidRDefault="003D79C3" w:rsidP="003D79C3">
            <w:pPr>
              <w:pStyle w:val="afa"/>
              <w:shd w:val="clear" w:color="auto" w:fill="FFFFFF"/>
              <w:rPr>
                <w:i w:val="0"/>
              </w:rPr>
            </w:pP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lastRenderedPageBreak/>
              <w:t xml:space="preserve">   </w:t>
            </w:r>
          </w:p>
          <w:p w:rsidR="003D79C3" w:rsidRPr="004E69B8" w:rsidRDefault="003D79C3" w:rsidP="003D79C3">
            <w:pPr>
              <w:spacing w:after="0" w:line="240" w:lineRule="auto"/>
              <w:ind w:left="-108"/>
              <w:rPr>
                <w:i w:val="0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2.Результативность решения дидактической задачи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. Результативность решения дидактической задачи проявилась в том, что УУД отрабатывались через индивидуальную работу, работу в парах, в группе,  на доске, с ИКТ.</w:t>
            </w:r>
            <w:r w:rsidRPr="004E69B8">
              <w:rPr>
                <w:rFonts w:ascii="Helvetica" w:hAnsi="Helvetica"/>
                <w:i w:val="0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</w:p>
          <w:p w:rsidR="003D79C3" w:rsidRPr="004E69B8" w:rsidRDefault="003D79C3" w:rsidP="003D79C3">
            <w:pPr>
              <w:spacing w:after="0" w:line="240" w:lineRule="auto"/>
              <w:ind w:left="-108"/>
              <w:rPr>
                <w:rFonts w:eastAsia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Содержание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4E69B8">
              <w:rPr>
                <w:b/>
                <w:i w:val="0"/>
              </w:rPr>
              <w:t>Соответствие основного содержания урока содержанию программы и учебника</w:t>
            </w:r>
            <w:r w:rsidRPr="004E69B8">
              <w:rPr>
                <w:i w:val="0"/>
              </w:rPr>
              <w:t>.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i w:val="0"/>
                <w:lang w:val="ru-RU"/>
              </w:rPr>
              <w:t xml:space="preserve">   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Основное содержание урока соответствует содержанию программы и учебника.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Методы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приемов обучения и учения (методов обучения) решению триединой образовательной цели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  Учитель профессионально владеет методами деятельности. Методы обучения способствовали активизации познавательной деятельности учащихся, были правильно подобраны, не допускалась перегрузки учащихся на уроке.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3D79C3" w:rsidRPr="004E69B8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Формы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 Соответствие форм обучения (</w:t>
            </w:r>
            <w:proofErr w:type="gram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фронтальная</w:t>
            </w:r>
            <w:proofErr w:type="gram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, групповая, индивидуальная, коллективная) решению основной дидактической задачи урока.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 Соответствие форм обучения (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фронтальная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, групповая, индивидуальная, коллективная) решению основной дидактической задачи урока.</w:t>
            </w: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 Целесообразность использования предложенных заданий.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Предложенные задания использовались целесообразно, </w:t>
            </w:r>
            <w:r w:rsidRPr="004E69B8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 xml:space="preserve">способствовали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развитию образного мышления за счет яркой наглядности;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повышению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мотивации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к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учению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.</w:t>
            </w: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Результативность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4E69B8">
              <w:rPr>
                <w:b/>
                <w:i w:val="0"/>
              </w:rPr>
              <w:t>Достижение цели и решение основной дидактической задачи урока</w:t>
            </w:r>
            <w:r w:rsidRPr="004E69B8">
              <w:rPr>
                <w:i w:val="0"/>
              </w:rPr>
              <w:t>.</w:t>
            </w:r>
          </w:p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proofErr w:type="gramStart"/>
            <w:r w:rsidRPr="004E69B8">
              <w:rPr>
                <w:i w:val="0"/>
              </w:rPr>
              <w:t>Место и роль данного урока определены правильно, урок находится в связи с предыдущими и последующими уроками.</w:t>
            </w:r>
            <w:proofErr w:type="gramEnd"/>
            <w:r w:rsidRPr="004E69B8">
              <w:rPr>
                <w:i w:val="0"/>
              </w:rPr>
              <w:t xml:space="preserve"> Основным в уроке был этап открытия новых знаний.  Высокая работоспособность на уроке обеспечивалась  сменой видов деятельности</w:t>
            </w:r>
            <w:proofErr w:type="gramStart"/>
            <w:r w:rsidRPr="004E69B8">
              <w:rPr>
                <w:i w:val="0"/>
              </w:rPr>
              <w:t xml:space="preserve"> ,</w:t>
            </w:r>
            <w:proofErr w:type="gramEnd"/>
            <w:r w:rsidRPr="004E69B8">
              <w:rPr>
                <w:i w:val="0"/>
              </w:rPr>
              <w:t xml:space="preserve"> формой организации работы. Учащиеся могли ориентироваться в своей системе знаний</w:t>
            </w:r>
            <w:proofErr w:type="gramStart"/>
            <w:r w:rsidRPr="004E69B8">
              <w:rPr>
                <w:i w:val="0"/>
              </w:rPr>
              <w:t xml:space="preserve"> ,</w:t>
            </w:r>
            <w:proofErr w:type="gramEnd"/>
            <w:r w:rsidRPr="004E69B8">
              <w:rPr>
                <w:i w:val="0"/>
              </w:rPr>
              <w:t xml:space="preserve">отличать новое от уже известного, добывать новые знания, находить информацию  в учебнике. Это   способствовало развитию умения работать в сотрудничестве, слышать друг друга, считаться с мнением других, обосновывать свои ответы. На протяжении всего урока учитель работал над развитием умственных способностей, образного мышления. В результате такой эффективной работы учащиеся усвоили новую </w:t>
            </w:r>
            <w:r w:rsidRPr="004E69B8">
              <w:rPr>
                <w:i w:val="0"/>
              </w:rPr>
              <w:lastRenderedPageBreak/>
              <w:t>информацию</w:t>
            </w:r>
            <w:proofErr w:type="gramStart"/>
            <w:r w:rsidRPr="004E69B8">
              <w:rPr>
                <w:i w:val="0"/>
              </w:rPr>
              <w:t xml:space="preserve"> ,</w:t>
            </w:r>
            <w:proofErr w:type="gramEnd"/>
            <w:r w:rsidRPr="004E69B8">
              <w:rPr>
                <w:i w:val="0"/>
              </w:rPr>
              <w:t xml:space="preserve"> воспроизвели  пройденный материал.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Практическая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направленность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Практическая направленность вопросов, упражнений и задач, предлагаемых для выполнения школьникам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Практическая направленность урока  выражена в следующем: сознательное усвоение детьми материала обеспечивается за счет использования рационально подобранных средств наглядности; рассмотрение теоретических вопросов  опирается на жизненный опыт учащегося, практические работы, различные свойства наглядности, подведение детей на основе собственных наблюдений к индуктивным выводам, сразу же находящим применение в учебной практике;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система упражнений, направленных на выработку навыков, предусматривает их применение в разнообразных условиях. Тренировочные упражнения рационально распределены во времени. 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Значительно усилено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внимание к практическим упражнениям.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Самостоятельная работа школьников как форма организации учебной деятельности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1.Уровень самостоятельности школьников при решении дидактической задачи урока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 Характер самостоятельной учебной деятельности (репродуктивный, творческий</w:t>
            </w:r>
            <w:proofErr w:type="gram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)-</w:t>
            </w:r>
            <w:proofErr w:type="gram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репродуктивный. 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b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3.  </w:t>
            </w: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Взаимопомощь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.</w:t>
            </w:r>
            <w:proofErr w:type="gramEnd"/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  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Самостоятельная работа носит творческий характер, присутствует взаимопомощь.       Самостоятельная работа  проводилась с целью закрепления и углубления знаний учащихся, способствовала развитию мышления.</w:t>
            </w:r>
          </w:p>
        </w:tc>
      </w:tr>
      <w:tr w:rsidR="003D79C3" w:rsidRPr="004E69B8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Формирование универсальных учебных действий на каждом этапе урока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tLeast"/>
              <w:rPr>
                <w:i w:val="0"/>
                <w:lang w:val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Личностные, познавательные, коммуникативные, регулятивные</w:t>
            </w:r>
            <w:r w:rsidRPr="004E69B8">
              <w:rPr>
                <w:i w:val="0"/>
                <w:lang w:val="ru-RU"/>
              </w:rPr>
              <w:t>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hAnsi="Times New Roman"/>
                <w:b/>
                <w:i w:val="0"/>
                <w:sz w:val="24"/>
                <w:szCs w:val="24"/>
                <w:lang w:val="ru-RU"/>
              </w:rPr>
            </w:pP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Этап 1.Самоопределение к учебной деятельности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УУД: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-регулятивные –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целеполагание</w:t>
            </w:r>
            <w:proofErr w:type="spellEnd"/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личностные-самоопределение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(вижу, слышу, чувствую)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коммуникативные-планирование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учебного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сотрудничества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Этап 2.Вхождение в тему урока  и создание условий для осознанного восприятия нового материала.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УУД: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-познавательны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е-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общеучебные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( умение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lastRenderedPageBreak/>
              <w:t>структурировать знания , контролировать и оценивать процесс и результат деятельности);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Логические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(анализ, синтез, сравнение)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- </w:t>
            </w: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регулятивные-контроль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, коррекция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Этап 3.Постановка учебной задачи, выявление места и причины затруднения.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УУД: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-познавательные 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–п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остановка и формулирование проблемы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-регулятивны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е-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целеполагание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, формирование познавательной цели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логические-формирование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проблемы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Этап 4.Построения проекта выхода из  затруднения.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УУД: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-регулятивны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е-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целеполагание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как постановка учебной задачи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коммуникативные-планирование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учебного сотрудничества со сверстниками, прогнозирование пробного действия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Этап 5.Реализация построенного проекта.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УУД: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коммуникативные-планирование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учебного сотрудничества со сверстниками, управление поведением партнёра, умение выражать свои мысли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познавательные-поиск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и выделение информации,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знаков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о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символическое моделирование, построение логической цепи рассуждений, анализ, синтез, самостоятельное создание способов решения проблем поискового характера.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Этап 6. Проверка полученных результатов.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УУД: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-познавательны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е-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приём информации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-регулятивные 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–к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онтроль, оценка, коррекция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коммуникативные-управление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поведением, умение использовать невербальные средства общения.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Этап 7.Самостоятельная работа с самопроверкой по эталону.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УУД: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регулятивные-контроль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, оценка, коррекция, выделение и осознание того, что усвоено и что ещё подлежит усвоению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-личностны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е-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самоопределение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Этап 8.Рефлексия по достигнутым или недостигнутым образовательным результатам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УУД: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коммуникативные-умение</w:t>
            </w:r>
            <w:proofErr w:type="spellEnd"/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выражать свои мысли</w:t>
            </w:r>
          </w:p>
          <w:p w:rsidR="003D79C3" w:rsidRPr="00F0221C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0221C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</w:t>
            </w:r>
            <w:proofErr w:type="spellStart"/>
            <w:proofErr w:type="gramStart"/>
            <w:r w:rsidRPr="00F0221C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познавательные-рефлексия</w:t>
            </w:r>
            <w:proofErr w:type="spellEnd"/>
            <w:proofErr w:type="gramEnd"/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-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личностные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-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смыслообразование</w:t>
            </w:r>
            <w:proofErr w:type="spellEnd"/>
            <w:r w:rsidRPr="004E69B8">
              <w:rPr>
                <w:i w:val="0"/>
              </w:rPr>
              <w:t xml:space="preserve"> 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Формирование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ИКТ-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компетентности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Применение ИКТ на уроке, уровень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сформированности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 ИКТ компетентности учащихся.</w:t>
            </w:r>
          </w:p>
          <w:p w:rsidR="003D79C3" w:rsidRPr="004E69B8" w:rsidRDefault="003D79C3" w:rsidP="003D79C3">
            <w:pPr>
              <w:spacing w:after="0" w:line="240" w:lineRule="auto"/>
              <w:rPr>
                <w:i w:val="0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Применение ИКТ уместно, логично и продуктивно.</w:t>
            </w:r>
            <w:r w:rsidRPr="004E69B8">
              <w:rPr>
                <w:i w:val="0"/>
                <w:lang w:val="ru-RU"/>
              </w:rPr>
              <w:t xml:space="preserve"> 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Структура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структуры урока основной дидактической задаче.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i w:val="0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Структура урока  соответствует основной дидактической задаче.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Педагогический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стиль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hd w:val="clear" w:color="auto" w:fill="FFFFFF"/>
              <w:spacing w:before="0" w:beforeAutospacing="0" w:after="150" w:afterAutospacing="0"/>
              <w:rPr>
                <w:b/>
                <w:i w:val="0"/>
              </w:rPr>
            </w:pPr>
            <w:r w:rsidRPr="004E69B8">
              <w:rPr>
                <w:b/>
                <w:i w:val="0"/>
              </w:rPr>
              <w:t xml:space="preserve">Соблюдение норм педагогической этики. 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   Учитель соблюдает нормы педагогической этики: доброжелательный тон, умение контролировать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внутриколлективные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отношения, уважительное отношение к учащимся, создаёт ситуацию успеха.</w:t>
            </w:r>
          </w:p>
        </w:tc>
      </w:tr>
      <w:tr w:rsidR="003D79C3" w:rsidRPr="00DE4C7E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Использование современных образовательных технологий в процессе обучения преподаваемого предмета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ind w:firstLine="709"/>
              <w:rPr>
                <w:rFonts w:ascii="Roboto-Regular" w:hAnsi="Roboto-Regular"/>
                <w:i w:val="0"/>
                <w:color w:val="000000"/>
                <w:sz w:val="23"/>
                <w:szCs w:val="23"/>
                <w:shd w:val="clear" w:color="auto" w:fill="FFFFFF"/>
                <w:lang w:val="ru-RU"/>
              </w:rPr>
            </w:pPr>
            <w:r w:rsidRPr="004E69B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>Цель применения образовательной технологии.</w:t>
            </w:r>
          </w:p>
          <w:p w:rsidR="003D79C3" w:rsidRPr="004E69B8" w:rsidRDefault="003D79C3" w:rsidP="003D79C3">
            <w:pPr>
              <w:ind w:firstLine="709"/>
              <w:rPr>
                <w:rFonts w:ascii="Roboto-Regular" w:hAnsi="Roboto-Regular"/>
                <w:i w:val="0"/>
                <w:color w:val="000000"/>
                <w:sz w:val="23"/>
                <w:szCs w:val="23"/>
                <w:shd w:val="clear" w:color="auto" w:fill="FFFFFF"/>
                <w:lang w:val="ru-RU"/>
              </w:rPr>
            </w:pPr>
            <w:r w:rsidRPr="004E69B8">
              <w:rPr>
                <w:rFonts w:ascii="Roboto-Regular" w:hAnsi="Roboto-Regular"/>
                <w:i w:val="0"/>
                <w:color w:val="000000"/>
                <w:sz w:val="23"/>
                <w:szCs w:val="23"/>
                <w:shd w:val="clear" w:color="auto" w:fill="FFFFFF"/>
                <w:lang w:val="ru-RU"/>
              </w:rPr>
              <w:t xml:space="preserve">На данном уроке использовалась технология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дифференцированного обучения.</w:t>
            </w:r>
            <w:r w:rsidRPr="004E69B8">
              <w:rPr>
                <w:i w:val="0"/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Данная технология предполагает признание индивидуальности ученика, которая определяется в значительной мере направленностью его развития.</w:t>
            </w:r>
          </w:p>
          <w:p w:rsidR="003D79C3" w:rsidRPr="004E69B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>Формируемые компетенции.</w:t>
            </w:r>
          </w:p>
          <w:p w:rsidR="003D79C3" w:rsidRPr="004E69B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 w:val="0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</w:rPr>
              <w:t> 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1.</w:t>
            </w:r>
            <w:r w:rsidRPr="004E69B8">
              <w:rPr>
                <w:rFonts w:ascii="Times New Roman" w:hAnsi="Times New Roman"/>
                <w:i w:val="0"/>
                <w:lang w:val="ru-RU"/>
              </w:rPr>
              <w:t>Химическое мышление, умение анализировать явления окружающего мира в химических терминах, способность говорить и думать на химическом языке.</w:t>
            </w:r>
            <w:r w:rsidRPr="004E69B8">
              <w:rPr>
                <w:rFonts w:ascii="Times New Roman" w:hAnsi="Times New Roman"/>
                <w:i w:val="0"/>
                <w:lang w:val="ru-RU"/>
              </w:rPr>
              <w:br/>
              <w:t>2. Понимание роли химии в повседневной жизни и ее прикладного значения в жизни общества, а также в решении глобальных проблем человечества: продовольственной, энергетической, экологической, оборонной и др.</w:t>
            </w:r>
            <w:r w:rsidRPr="004E69B8">
              <w:rPr>
                <w:rFonts w:ascii="Times New Roman" w:hAnsi="Times New Roman"/>
                <w:i w:val="0"/>
                <w:lang w:val="ru-RU"/>
              </w:rPr>
              <w:br/>
              <w:t>3. Навыки безопасного обращения с веществами, материалами и химическими процессами в повседневной жизни и практической деятельности, а также умение управлять химическими процессами.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>Эффекты, результативность использования образовательной технологии.</w:t>
            </w:r>
          </w:p>
          <w:p w:rsidR="003D79C3" w:rsidRDefault="003D79C3" w:rsidP="003D79C3">
            <w:pPr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4E69B8">
              <w:rPr>
                <w:rFonts w:ascii="Arial" w:hAnsi="Arial" w:cs="Arial"/>
                <w:i w:val="0"/>
                <w:color w:val="000000"/>
                <w:sz w:val="36"/>
                <w:szCs w:val="36"/>
                <w:shd w:val="clear" w:color="auto" w:fill="FFFFFF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>Применение технологии дифференцированного обучения дает следующие результаты</w:t>
            </w:r>
            <w:r w:rsidRPr="004E69B8">
              <w:rPr>
                <w:rFonts w:ascii="Times New Roman" w:hAnsi="Times New Roman"/>
                <w:b/>
                <w:bCs/>
                <w:i w:val="0"/>
                <w:color w:val="000000"/>
                <w:sz w:val="24"/>
                <w:szCs w:val="24"/>
                <w:lang w:val="ru-RU"/>
              </w:rPr>
              <w:t>:</w:t>
            </w:r>
          </w:p>
          <w:p w:rsidR="003D79C3" w:rsidRPr="004E69B8" w:rsidRDefault="003D79C3" w:rsidP="003D79C3">
            <w:pPr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>- предотвращение пробелов в знаниях, умениях и навыках учащихся, что позволяет выровнять степень подготовки всего класса;</w:t>
            </w:r>
          </w:p>
          <w:p w:rsidR="003D79C3" w:rsidRPr="004E69B8" w:rsidRDefault="003D79C3" w:rsidP="003D79C3">
            <w:pPr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>- развитие  способностей и интересов учащихся;</w:t>
            </w:r>
          </w:p>
          <w:p w:rsidR="003D79C3" w:rsidRPr="00BD118E" w:rsidRDefault="003D79C3" w:rsidP="003D79C3">
            <w:pPr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F0221C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>- повышение качества знаний;</w:t>
            </w:r>
          </w:p>
        </w:tc>
      </w:tr>
      <w:tr w:rsidR="003D79C3" w:rsidRPr="00DE4C7E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ind w:firstLine="709"/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</w:pPr>
          </w:p>
        </w:tc>
      </w:tr>
    </w:tbl>
    <w:p w:rsidR="003D79C3" w:rsidRDefault="003D79C3" w:rsidP="003D79C3">
      <w:pPr>
        <w:spacing w:line="276" w:lineRule="auto"/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sectPr w:rsidR="003D79C3" w:rsidSect="003D79C3">
          <w:pgSz w:w="11906" w:h="16838"/>
          <w:pgMar w:top="1134" w:right="850" w:bottom="1134" w:left="1701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  <w:r>
        <w:rPr>
          <w:rFonts w:ascii="Times New Roman" w:hAnsi="Times New Roman" w:cs="Times New Roman"/>
          <w:b/>
          <w:i w:val="0"/>
          <w:noProof/>
          <w:sz w:val="24"/>
          <w:szCs w:val="24"/>
          <w:lang w:val="ru-RU" w:eastAsia="ru-RU" w:bidi="ar-SA"/>
        </w:rPr>
        <w:lastRenderedPageBreak/>
        <w:drawing>
          <wp:inline distT="0" distB="0" distL="0" distR="0">
            <wp:extent cx="5940425" cy="8168084"/>
            <wp:effectExtent l="19050" t="0" r="3175" b="0"/>
            <wp:docPr id="14428" name="Рисунок 39" descr="F:\скан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скан\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C3" w:rsidRDefault="003D79C3" w:rsidP="003D79C3">
      <w:pPr>
        <w:spacing w:line="276" w:lineRule="auto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Pr="00B02248" w:rsidRDefault="003D79C3" w:rsidP="003D79C3">
      <w:pPr>
        <w:jc w:val="both"/>
        <w:rPr>
          <w:rFonts w:ascii="Times New Roman" w:hAnsi="Times New Roman" w:cs="Times New Roman"/>
          <w:i w:val="0"/>
          <w:iCs w:val="0"/>
          <w:sz w:val="24"/>
          <w:szCs w:val="24"/>
          <w:u w:val="single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Технологическая карта урока химии в 10 классе по теме «Углеводы. Моносахариды</w:t>
      </w: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>».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(Химия 10 класс, О.С. Габриелян)</w:t>
      </w:r>
    </w:p>
    <w:p w:rsidR="003D79C3" w:rsidRPr="00B02248" w:rsidRDefault="003D79C3" w:rsidP="003D79C3">
      <w:pPr>
        <w:shd w:val="clear" w:color="auto" w:fill="FFFFFF"/>
        <w:jc w:val="both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Дата проведения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: 28.02.2017</w:t>
      </w:r>
    </w:p>
    <w:p w:rsidR="003D79C3" w:rsidRPr="00B02248" w:rsidRDefault="003D79C3" w:rsidP="003D79C3">
      <w:pPr>
        <w:shd w:val="clear" w:color="auto" w:fill="FFFFFF"/>
        <w:jc w:val="both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>1.Тема урока: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«Углеводы. Моносахариды».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2. Цель: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 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Научить давать сравнительную характеристику углеводов по составу, строению, свойствам, указывать причину сходства  и отличия, записывать уравнения химических реакций, объяснять единство неорганических и органических веще</w:t>
      </w:r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ств пр</w:t>
      </w:r>
      <w:proofErr w:type="gram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ироды на основе явления фотосинтеза.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Формировать УУД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: 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u w:val="single"/>
          <w:lang w:val="ru-RU"/>
        </w:rPr>
        <w:t>Регулятивные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: 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самостоятельно обнаруживать и формулировать учебную проблему, определять цель учебной деятельности; выдвигать версии решения проблемы, осознавать конечный результат, выбирать из </w:t>
      </w:r>
      <w:proofErr w:type="gramStart"/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>предложенных</w:t>
      </w:r>
      <w:proofErr w:type="gramEnd"/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 и искать самостоятельно  средства достижения цели;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u w:val="single"/>
          <w:lang w:val="ru-RU"/>
        </w:rPr>
        <w:t>Познавательные</w:t>
      </w: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: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 xml:space="preserve"> анализировать, сравнивать, классифицировать и обобщать факты и явления. Выявлять причины и следствия простых явлений. Осуществлять сравнение, классификацию, самостоятельно выбирая основания и критерии для указанных логических операций; строить </w:t>
      </w:r>
      <w:proofErr w:type="gramStart"/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>логическое рассуждение</w:t>
      </w:r>
      <w:proofErr w:type="gramEnd"/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>, включающее установление причинно-следственных связей.</w:t>
      </w:r>
    </w:p>
    <w:p w:rsidR="003D79C3" w:rsidRPr="00B02248" w:rsidRDefault="003D79C3" w:rsidP="003D79C3">
      <w:pPr>
        <w:shd w:val="clear" w:color="auto" w:fill="FFFFFF"/>
        <w:spacing w:line="0" w:lineRule="auto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Коммуникативные УУД: </w:t>
      </w:r>
      <w:r w:rsidRPr="00B02248">
        <w:rPr>
          <w:rStyle w:val="ff1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 </w:t>
      </w:r>
    </w:p>
    <w:p w:rsidR="003D79C3" w:rsidRPr="00B02248" w:rsidRDefault="003D79C3" w:rsidP="003D79C3">
      <w:pPr>
        <w:shd w:val="clear" w:color="auto" w:fill="FFFFFF"/>
        <w:textAlignment w:val="baseline"/>
        <w:rPr>
          <w:rFonts w:ascii="Times New Roman" w:hAnsi="Times New Roman" w:cs="Times New Roman"/>
          <w:b/>
          <w:i w:val="0"/>
          <w:color w:val="000000"/>
          <w:sz w:val="24"/>
          <w:szCs w:val="24"/>
          <w:u w:val="single"/>
          <w:shd w:val="clear" w:color="auto" w:fill="FFFFFF"/>
          <w:lang w:val="ru-RU"/>
        </w:rPr>
      </w:pPr>
      <w:r w:rsidRPr="00B02248">
        <w:rPr>
          <w:rFonts w:ascii="Times New Roman" w:hAnsi="Times New Roman" w:cs="Times New Roman"/>
          <w:b/>
          <w:i w:val="0"/>
          <w:color w:val="000000"/>
          <w:sz w:val="24"/>
          <w:szCs w:val="24"/>
          <w:u w:val="single"/>
          <w:shd w:val="clear" w:color="auto" w:fill="FFFFFF"/>
          <w:lang w:val="ru-RU"/>
        </w:rPr>
        <w:t xml:space="preserve">Коммуникативные: </w:t>
      </w:r>
    </w:p>
    <w:p w:rsidR="003D79C3" w:rsidRPr="00B02248" w:rsidRDefault="003D79C3" w:rsidP="003D79C3">
      <w:pPr>
        <w:shd w:val="clear" w:color="auto" w:fill="FFFFFF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- </w:t>
      </w:r>
      <w:r w:rsidRPr="00B02248">
        <w:rPr>
          <w:rStyle w:val="ff4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воспринимать информацию на слух, отвечать на </w:t>
      </w:r>
      <w:r>
        <w:rPr>
          <w:rStyle w:val="ff4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>вопросы;</w:t>
      </w:r>
    </w:p>
    <w:p w:rsidR="003D79C3" w:rsidRPr="00B02248" w:rsidRDefault="003D79C3" w:rsidP="003D79C3">
      <w:pPr>
        <w:shd w:val="clear" w:color="auto" w:fill="FFFFFF"/>
        <w:spacing w:line="0" w:lineRule="auto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вопросы учителя; </w:t>
      </w:r>
      <w:r w:rsidRPr="00B02248">
        <w:rPr>
          <w:rStyle w:val="ff1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 </w:t>
      </w:r>
    </w:p>
    <w:p w:rsidR="003D79C3" w:rsidRPr="00B02248" w:rsidRDefault="003D79C3" w:rsidP="003D79C3">
      <w:pPr>
        <w:shd w:val="clear" w:color="auto" w:fill="FFFFFF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- </w:t>
      </w:r>
      <w:r w:rsidRPr="00B02248">
        <w:rPr>
          <w:rStyle w:val="ff4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слушать и понимать речь других; </w:t>
      </w:r>
      <w:r w:rsidRPr="00B02248">
        <w:rPr>
          <w:rStyle w:val="ff1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 </w:t>
      </w:r>
    </w:p>
    <w:p w:rsidR="003D79C3" w:rsidRPr="00B02248" w:rsidRDefault="003D79C3" w:rsidP="003D79C3">
      <w:pPr>
        <w:shd w:val="clear" w:color="auto" w:fill="FFFFFF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- </w:t>
      </w:r>
      <w:r w:rsidRPr="00B02248">
        <w:rPr>
          <w:rStyle w:val="ff4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>формулировать свое мнение в</w:t>
      </w:r>
      <w:proofErr w:type="gramStart"/>
      <w:r w:rsidRPr="00B02248">
        <w:rPr>
          <w:rStyle w:val="ff4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 </w:t>
      </w:r>
      <w:r>
        <w:rPr>
          <w:rStyle w:val="ff4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>;</w:t>
      </w:r>
      <w:proofErr w:type="gramEnd"/>
    </w:p>
    <w:p w:rsidR="003D79C3" w:rsidRPr="00B02248" w:rsidRDefault="003D79C3" w:rsidP="003D79C3">
      <w:pPr>
        <w:shd w:val="clear" w:color="auto" w:fill="FFFFFF"/>
        <w:spacing w:line="0" w:lineRule="auto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коммуникативной задачи; </w:t>
      </w:r>
      <w:r w:rsidRPr="00B02248">
        <w:rPr>
          <w:rStyle w:val="ff1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 </w:t>
      </w:r>
    </w:p>
    <w:p w:rsidR="003D79C3" w:rsidRPr="00B02248" w:rsidRDefault="003D79C3" w:rsidP="003D79C3">
      <w:pPr>
        <w:shd w:val="clear" w:color="auto" w:fill="FFFFFF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lastRenderedPageBreak/>
        <w:t xml:space="preserve">- </w:t>
      </w:r>
      <w:r w:rsidRPr="00B02248">
        <w:rPr>
          <w:rStyle w:val="ff4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оформлять свои мысли в устной форме; </w:t>
      </w:r>
      <w:r w:rsidRPr="00B02248">
        <w:rPr>
          <w:rStyle w:val="ff1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 </w:t>
      </w:r>
    </w:p>
    <w:p w:rsidR="003D79C3" w:rsidRPr="00B02248" w:rsidRDefault="003D79C3" w:rsidP="003D79C3">
      <w:pPr>
        <w:shd w:val="clear" w:color="auto" w:fill="FFFFFF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- </w:t>
      </w:r>
      <w:r w:rsidRPr="00B02248">
        <w:rPr>
          <w:rStyle w:val="ff4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высказывать свое предположение; </w:t>
      </w:r>
      <w:r w:rsidRPr="00B02248">
        <w:rPr>
          <w:rStyle w:val="ff1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 </w:t>
      </w:r>
    </w:p>
    <w:p w:rsidR="003D79C3" w:rsidRPr="00B02248" w:rsidRDefault="003D79C3" w:rsidP="003D79C3">
      <w:pPr>
        <w:shd w:val="clear" w:color="auto" w:fill="FFFFFF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- </w:t>
      </w:r>
      <w:r w:rsidRPr="00B02248">
        <w:rPr>
          <w:rStyle w:val="ff4"/>
          <w:rFonts w:ascii="Times New Roman" w:hAnsi="Times New Roman" w:cs="Times New Roman"/>
          <w:i w:val="0"/>
          <w:color w:val="000000"/>
          <w:sz w:val="24"/>
          <w:szCs w:val="24"/>
          <w:bdr w:val="none" w:sz="0" w:space="0" w:color="auto" w:frame="1"/>
          <w:lang w:val="ru-RU"/>
        </w:rPr>
        <w:t xml:space="preserve">сотрудничать, вступать в дискуссию, анализировать, </w:t>
      </w: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shd w:val="clear" w:color="auto" w:fill="FFFFFF"/>
          <w:lang w:val="ru-RU"/>
        </w:rPr>
        <w:t>доказывать, отстаивать свое мнение.</w:t>
      </w:r>
    </w:p>
    <w:p w:rsidR="003D79C3" w:rsidRPr="00B02248" w:rsidRDefault="003D79C3" w:rsidP="003D79C3">
      <w:pPr>
        <w:shd w:val="clear" w:color="auto" w:fill="FFFFFF"/>
        <w:spacing w:line="0" w:lineRule="auto"/>
        <w:textAlignment w:val="baseline"/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>док</w:t>
      </w:r>
      <w:r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>азывать, отстаивать свое мнение</w:t>
      </w:r>
    </w:p>
    <w:p w:rsidR="003D79C3" w:rsidRDefault="003D79C3" w:rsidP="003D79C3">
      <w:pPr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Планируемые результаты:                                                                                                                                     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u w:val="single"/>
          <w:lang w:val="ru-RU"/>
        </w:rPr>
        <w:t>Предметные: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Состав углеводов, их нахождение и роль в природе. Значение углеводов в технике, быту, производстве. Классификация углеводов: мон</w:t>
      </w:r>
      <w:proofErr w:type="gram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о-</w:t>
      </w:r>
      <w:proofErr w:type="gram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, </w:t>
      </w:r>
      <w:proofErr w:type="spell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ди</w:t>
      </w:r>
      <w:proofErr w:type="spell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- и полисахариды. 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>Строение молекулы глюкозы.</w:t>
      </w:r>
    </w:p>
    <w:p w:rsidR="003D79C3" w:rsidRPr="00B02248" w:rsidRDefault="003D79C3" w:rsidP="003D79C3">
      <w:pPr>
        <w:jc w:val="both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Двойственность функции органического вещества на примере глюкозы (</w:t>
      </w:r>
      <w:proofErr w:type="spell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альдегидоспирт</w:t>
      </w:r>
      <w:proofErr w:type="spell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). Химические свойства глюкозы, доказывающие двойственность ее функции: гидрирование, взаимодействие с </w:t>
      </w:r>
      <w:proofErr w:type="spellStart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гидроксидом</w:t>
      </w:r>
      <w:proofErr w:type="spellEnd"/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меди (</w:t>
      </w:r>
      <w:r w:rsidRPr="00B02248">
        <w:rPr>
          <w:rFonts w:ascii="Times New Roman" w:hAnsi="Times New Roman" w:cs="Times New Roman"/>
          <w:i w:val="0"/>
          <w:sz w:val="24"/>
          <w:szCs w:val="24"/>
        </w:rPr>
        <w:t>II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), окисление, брожение глюкозы. Фотосинтез</w:t>
      </w:r>
      <w:r w:rsidRPr="00B02248"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>. Фруктоза как изомер глюкозы</w:t>
      </w:r>
      <w:r>
        <w:rPr>
          <w:rFonts w:ascii="Times New Roman" w:hAnsi="Times New Roman" w:cs="Times New Roman"/>
          <w:i w:val="0"/>
          <w:iCs w:val="0"/>
          <w:sz w:val="24"/>
          <w:szCs w:val="24"/>
          <w:lang w:val="ru-RU"/>
        </w:rPr>
        <w:t>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u w:val="single"/>
          <w:lang w:val="ru-RU"/>
        </w:rPr>
        <w:t>Личностные.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Уметь характеризовать строение и свойства изученных органических соединений, объяснять зависимость свойств от строения.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br/>
      </w:r>
      <w:proofErr w:type="spellStart"/>
      <w:r w:rsidRPr="00B02248">
        <w:rPr>
          <w:rFonts w:ascii="Times New Roman" w:hAnsi="Times New Roman" w:cs="Times New Roman"/>
          <w:b/>
          <w:i w:val="0"/>
          <w:sz w:val="24"/>
          <w:szCs w:val="24"/>
          <w:u w:val="single"/>
          <w:lang w:val="ru-RU"/>
        </w:rPr>
        <w:t>Метапредметные</w:t>
      </w:r>
      <w:proofErr w:type="spellEnd"/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наблюдать, самостоятельно проводить и описывать химический эксперимент.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>Устанавливать зависимость между типом строения углеводорода и его химическими свойствами на примере логических связей: предельный — реакции замещения, непредельный — реакции присоединения.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</w:p>
    <w:p w:rsidR="003D79C3" w:rsidRPr="00B02248" w:rsidRDefault="003D79C3" w:rsidP="003D79C3">
      <w:pPr>
        <w:jc w:val="both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Задачи урока:</w:t>
      </w:r>
    </w:p>
    <w:p w:rsidR="003D79C3" w:rsidRPr="00B02248" w:rsidRDefault="003D79C3" w:rsidP="003D79C3">
      <w:pPr>
        <w:jc w:val="both"/>
        <w:rPr>
          <w:rFonts w:ascii="Times New Roman" w:hAnsi="Times New Roman" w:cs="Times New Roman"/>
          <w:bCs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u w:val="single"/>
          <w:lang w:val="ru-RU"/>
        </w:rPr>
        <w:t>Образовательные: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>Формирование умения  сравнивать, устанавливать причинно-следственные связи, делать обобщения.</w:t>
      </w:r>
    </w:p>
    <w:p w:rsidR="003D79C3" w:rsidRPr="00B02248" w:rsidRDefault="003D79C3" w:rsidP="003D79C3">
      <w:pPr>
        <w:jc w:val="both"/>
        <w:rPr>
          <w:rFonts w:ascii="Times New Roman" w:hAnsi="Times New Roman" w:cs="Times New Roman"/>
          <w:bCs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u w:val="single"/>
          <w:lang w:val="ru-RU"/>
        </w:rPr>
        <w:t>Способствовать развитию: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 xml:space="preserve"> овладение умениями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</w:rPr>
        <w:t> 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>применять полученные знания для объяснения разнообразных химических явлений и свойств веществ, оценки роли химии в развитии современных технологий и получении новых веществ;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u w:val="single"/>
          <w:lang w:val="ru-RU"/>
        </w:rPr>
        <w:t>Воспитывать: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 xml:space="preserve"> воспитание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</w:rPr>
        <w:t> </w:t>
      </w:r>
      <w:r w:rsidRPr="00B02248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>убежденности в позитивной роли химии в жизни современного общества.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lastRenderedPageBreak/>
        <w:t>Тип урока: усвоение новых знаний.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Учебно-методический комплекс: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Химия. 10 класс. Базовый уровень. Учебник. Дрофа. Габриелян О.С. Дрофа. 201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Основные понятия: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Углеводы. Классификация на основе способности к гидролизу. Глюкоза: состав молекул, строение и свойства на основе строения. Применение глюкозы на основе свойств. Фруктоза – изомер глюкозы.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Организация пространства: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Выполнение лабораторных опытов, подтверждающих наличие в глюкозе спиртовых и альдегидных групп. Использование компьютерной презентации.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proofErr w:type="spellStart"/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Межпредметные</w:t>
      </w:r>
      <w:proofErr w:type="spellEnd"/>
      <w:r w:rsidRPr="00B02248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 связи: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Биология: значение углеводов в живой природе. Фотосинтез.</w:t>
      </w:r>
    </w:p>
    <w:p w:rsidR="003D79C3" w:rsidRPr="00B02248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 xml:space="preserve">Действия </w:t>
      </w:r>
      <w:proofErr w:type="gramStart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>обучающихся</w:t>
      </w:r>
      <w:proofErr w:type="gramEnd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>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Моделирование химических процессов. Работа с учебником.</w:t>
      </w:r>
    </w:p>
    <w:p w:rsidR="003D79C3" w:rsidRPr="00B02248" w:rsidRDefault="003D79C3" w:rsidP="003D79C3">
      <w:pPr>
        <w:tabs>
          <w:tab w:val="num" w:pos="108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</w:pP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>Диагностика результатов урока:</w:t>
      </w:r>
      <w:r w:rsidRPr="00B02248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Оценка умения проводить химический эксперимент, давать объяснения наблюдаемым явлениям.</w:t>
      </w:r>
    </w:p>
    <w:p w:rsidR="003D79C3" w:rsidRPr="00B02248" w:rsidRDefault="003D79C3" w:rsidP="003D79C3">
      <w:pPr>
        <w:rPr>
          <w:rFonts w:ascii="Times New Roman" w:hAnsi="Times New Roman" w:cs="Times New Roman"/>
          <w:b/>
          <w:i w:val="0"/>
          <w:sz w:val="24"/>
          <w:szCs w:val="24"/>
        </w:rPr>
      </w:pPr>
      <w:r w:rsidRPr="00B02248">
        <w:rPr>
          <w:rFonts w:ascii="Times New Roman" w:hAnsi="Times New Roman" w:cs="Times New Roman"/>
          <w:b/>
          <w:bCs/>
          <w:i w:val="0"/>
          <w:sz w:val="24"/>
          <w:szCs w:val="24"/>
        </w:rPr>
        <w:t>(</w:t>
      </w:r>
      <w:proofErr w:type="spellStart"/>
      <w:proofErr w:type="gramStart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</w:rPr>
        <w:t>итог</w:t>
      </w:r>
      <w:proofErr w:type="spellEnd"/>
      <w:proofErr w:type="gramEnd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</w:rPr>
        <w:t xml:space="preserve"> </w:t>
      </w:r>
      <w:proofErr w:type="spellStart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</w:rPr>
        <w:t>урока</w:t>
      </w:r>
      <w:proofErr w:type="spellEnd"/>
      <w:r w:rsidRPr="00B02248">
        <w:rPr>
          <w:rFonts w:ascii="Times New Roman" w:hAnsi="Times New Roman" w:cs="Times New Roman"/>
          <w:b/>
          <w:bCs/>
          <w:i w:val="0"/>
          <w:sz w:val="24"/>
          <w:szCs w:val="24"/>
        </w:rPr>
        <w:t>)</w:t>
      </w:r>
    </w:p>
    <w:p w:rsidR="003D79C3" w:rsidRPr="00B02248" w:rsidRDefault="003D79C3" w:rsidP="003D79C3">
      <w:pPr>
        <w:jc w:val="center"/>
        <w:rPr>
          <w:rFonts w:ascii="Times New Roman" w:hAnsi="Times New Roman" w:cs="Times New Roman"/>
          <w:b/>
          <w:i w:val="0"/>
          <w:sz w:val="24"/>
          <w:szCs w:val="24"/>
        </w:rPr>
      </w:pPr>
      <w:proofErr w:type="spellStart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>Технологическая</w:t>
      </w:r>
      <w:proofErr w:type="spellEnd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 xml:space="preserve"> </w:t>
      </w:r>
      <w:proofErr w:type="spellStart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>карта</w:t>
      </w:r>
      <w:proofErr w:type="spellEnd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 xml:space="preserve"> </w:t>
      </w:r>
      <w:proofErr w:type="spellStart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>урока</w:t>
      </w:r>
      <w:proofErr w:type="spellEnd"/>
      <w:r w:rsidRPr="00B02248">
        <w:rPr>
          <w:rFonts w:ascii="Times New Roman" w:hAnsi="Times New Roman" w:cs="Times New Roman"/>
          <w:b/>
          <w:i w:val="0"/>
          <w:sz w:val="24"/>
          <w:szCs w:val="24"/>
        </w:rPr>
        <w:t xml:space="preserve"> </w:t>
      </w:r>
    </w:p>
    <w:p w:rsidR="003D79C3" w:rsidRPr="00B02248" w:rsidRDefault="003D79C3" w:rsidP="003D79C3">
      <w:pPr>
        <w:jc w:val="center"/>
        <w:rPr>
          <w:rFonts w:ascii="Times New Roman" w:hAnsi="Times New Roman" w:cs="Times New Roman"/>
          <w:b/>
          <w:i w:val="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83"/>
        <w:gridCol w:w="2196"/>
        <w:gridCol w:w="1962"/>
        <w:gridCol w:w="2034"/>
        <w:gridCol w:w="2234"/>
        <w:gridCol w:w="2138"/>
        <w:gridCol w:w="2039"/>
      </w:tblGrid>
      <w:tr w:rsidR="003D79C3" w:rsidRPr="00B02248" w:rsidTr="003D79C3"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Этап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урока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Деятельность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учителя</w:t>
            </w:r>
            <w:proofErr w:type="spellEnd"/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Деятельность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учащихся</w:t>
            </w:r>
            <w:proofErr w:type="spellEnd"/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Формируемые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предметные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умения</w:t>
            </w:r>
            <w:proofErr w:type="spellEnd"/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Предметные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результаты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образования</w:t>
            </w:r>
            <w:proofErr w:type="spellEnd"/>
          </w:p>
        </w:tc>
        <w:tc>
          <w:tcPr>
            <w:tcW w:w="2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Формируемые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УУД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Метапредметные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результаты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образования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</w:p>
        </w:tc>
      </w:tr>
      <w:tr w:rsidR="003D79C3" w:rsidRPr="00FA2CF7" w:rsidTr="003D79C3"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Организационный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этап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.</w:t>
            </w:r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Используя логическую последовательность вопросов, подводит к формулировке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темы урока. 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Используя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ситуацию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,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заинтересовывает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ученика</w:t>
            </w:r>
            <w:proofErr w:type="spellEnd"/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</w:pPr>
            <w:proofErr w:type="gram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в</w:t>
            </w:r>
            <w:proofErr w:type="gram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постановке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цели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урока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.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Заинтересованы интересными фактами; изучают рисунки слайдов;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участвуют в беседе  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Сопоставление состава и свойств изучаемых классов органических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>соединений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Классификация углеводов на основе возможности гидролиза. Знание общей формулы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>углеводов. Где находятся и как образуются углеводы в природе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Регулятивные: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 xml:space="preserve">выдвигать версии решения проблемы, осознавать конечный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lastRenderedPageBreak/>
              <w:t xml:space="preserve">результат, выбирать из 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>предложенных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 xml:space="preserve"> и искать самостоятельно  средства достижения цели;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lastRenderedPageBreak/>
              <w:t xml:space="preserve">Описывать и различать изученные классы органических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lastRenderedPageBreak/>
              <w:t>соединений</w:t>
            </w:r>
          </w:p>
        </w:tc>
      </w:tr>
      <w:tr w:rsidR="003D79C3" w:rsidRPr="00FA2CF7" w:rsidTr="003D79C3"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lastRenderedPageBreak/>
              <w:t xml:space="preserve">Постановка цели и задач урока.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Мотивация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учебной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деятельности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учащихся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.</w:t>
            </w:r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Создаёт проблемную ситуацию: экспериментально определить к какому классу относится глюкоза.</w:t>
            </w:r>
            <w:r w:rsidRPr="00B02248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Выполнение химического эксперимента. 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Работают в парах; дают  объяснения изменениям; делают записи в тетради и у доски, смотрят слайды презентации; слушают учителя; работают с учебником.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Знать химические свойства глюкозы, 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и уметь экспериментально доказывать её двойственность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Знать способы определения органических веществ.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 xml:space="preserve">Строение молекулы глюкозы как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>альдегидоспирта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>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2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Познавательные: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>осуществлять сравнение, классификацию, самостоятельно выбирая основания и критерии для указанных логических операций;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Наблюдать, описывать и проводить химический эксперимент.</w:t>
            </w:r>
          </w:p>
        </w:tc>
      </w:tr>
      <w:tr w:rsidR="003D79C3" w:rsidRPr="00FA2CF7" w:rsidTr="003D79C3"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Актуализация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знаний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Предлагает сравнить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содержание глюкозы в разных сортах винограда. 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Выполнение исследования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>содержания глюкозы в винограде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Умение предлагать ход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>эксперимента, осуществлять его.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Состав углеводов, их нахождение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и роль в природе. 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2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Регулятивные: 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 xml:space="preserve">в диалоге с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lastRenderedPageBreak/>
              <w:t>учителем совершенствовать самостоятельно выработанные критерии оценки.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Устанавливать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межпредметные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связи химии и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биологии на основе изучаемых явлений в природе</w:t>
            </w:r>
          </w:p>
        </w:tc>
      </w:tr>
      <w:tr w:rsidR="003D79C3" w:rsidRPr="00FA2CF7" w:rsidTr="003D79C3"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>Первичное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усвоение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новых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знаний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.</w:t>
            </w:r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Создаёт проблемную ситуацию: сколько направлений характеризуют химические свойства глюкозы? 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Выдвигают гипотезу. Обсуждают варианты, выбирают верные. Составляют схему направлений рассматриваемых свой</w:t>
            </w:r>
            <w:proofErr w:type="gram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ств гл</w:t>
            </w:r>
            <w:proofErr w:type="gram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юкозы в зависимости от строения. 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Давать объяснения наблюдаемым явлениям. Умение составлять уравнения реакций, характеризующих свойства изучаемого вещества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Описывать способы подтверждения гипотезы на основе знаний химических свойств веществ изученных классов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Регулятивные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: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осознавать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конечный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</w:rPr>
              <w:t>результат</w:t>
            </w:r>
            <w:proofErr w:type="spellEnd"/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Устанавливать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межпредметные</w:t>
            </w:r>
            <w:proofErr w:type="spell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связи химии и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биологии на основе раскрытия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биологической роли и 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химических</w:t>
            </w:r>
            <w:proofErr w:type="gramEnd"/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свойств важнейших представителей моносахаридов.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FA2CF7" w:rsidTr="003D79C3"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Первичная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проверка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>понимания</w:t>
            </w:r>
            <w:proofErr w:type="spellEnd"/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Наблюдает за действиями, оказывает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>консультативную помощь с применением учебного материала параграфа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Заполнение </w:t>
            </w:r>
            <w:proofErr w:type="spellStart"/>
            <w:proofErr w:type="gram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интеллект-карты</w:t>
            </w:r>
            <w:proofErr w:type="spellEnd"/>
            <w:proofErr w:type="gram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 в разделе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>химические свойства глюкозы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Прогнозировать взаимосвязь  применения на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>основе строения и свойств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Химические свойства глюкозы, доказывающие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двойственность ее функции: гидрирование, окисление, брожение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</w:pPr>
            <w:proofErr w:type="spellStart"/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глюкозы</w:t>
            </w:r>
            <w:proofErr w:type="spellEnd"/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. 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proofErr w:type="gramStart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lastRenderedPageBreak/>
              <w:t>Познавательные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 xml:space="preserve">: строить логическое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lastRenderedPageBreak/>
              <w:t>рассуждение, включающее установление причинно-следственных связей.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Характеризовать строение, свойства,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способы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получения и области применения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глюкозы с помощью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родного языка и языка химии.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B02248" w:rsidTr="003D79C3"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>Первичное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закрепление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.</w:t>
            </w:r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Наблюдает за действиями учащихся. Оказывает консультативную помощь. 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Заполнение </w:t>
            </w:r>
            <w:proofErr w:type="spellStart"/>
            <w:proofErr w:type="gram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интеллект-карты</w:t>
            </w:r>
            <w:proofErr w:type="spellEnd"/>
            <w:proofErr w:type="gram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 в разделе применение глюкозы на основе её свойств. 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Умение переводить информацию в знаковую систему.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>Умение преобразовывать информацию  из одного вида в другой (те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>кст в сх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>ему).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>Фруктоза как изомер глюкозы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Знать применение моносахаридов; некоторые их специфические свойства; биологическую значимость и фармакологическую ценность 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Познавательные:</w:t>
            </w:r>
          </w:p>
          <w:p w:rsidR="003D79C3" w:rsidRPr="00B02248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 xml:space="preserve">анализировать, сравнивать, классифицировать и обобщать факты и явления. 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Устанавливать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причинно-следственные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связи</w:t>
            </w:r>
            <w:proofErr w:type="spellEnd"/>
          </w:p>
        </w:tc>
      </w:tr>
      <w:tr w:rsidR="003D79C3" w:rsidRPr="00FA2CF7" w:rsidTr="003D79C3"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 xml:space="preserve">Информация о домашнем задании, </w:t>
            </w:r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lastRenderedPageBreak/>
              <w:t>инструктаж по его выполнению</w:t>
            </w:r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lastRenderedPageBreak/>
              <w:t>Объясняет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домашнее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задание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§14, упр.5-8.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Записать домашнее задание.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>Открыть учебник на стр. 109, задать вопросы учителю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lastRenderedPageBreak/>
              <w:t xml:space="preserve">Уметь определять возможные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lastRenderedPageBreak/>
              <w:t>источники необходимых сведений, производить поиск информации, анализировать и оценивать её достоверность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Знать классификацию углеводов и в </w:t>
            </w: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частности глюкозы на основе их состава и свойств.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Знать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применение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глюкозы</w:t>
            </w:r>
            <w:proofErr w:type="spellEnd"/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  <w:t>.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 xml:space="preserve">Познавательные: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t xml:space="preserve">создавать схематические </w:t>
            </w:r>
            <w:r w:rsidRPr="00B02248">
              <w:rPr>
                <w:rFonts w:ascii="Times New Roman" w:hAnsi="Times New Roman" w:cs="Times New Roman"/>
                <w:i w:val="0"/>
                <w:iCs w:val="0"/>
                <w:sz w:val="24"/>
                <w:szCs w:val="24"/>
                <w:lang w:val="ru-RU"/>
              </w:rPr>
              <w:lastRenderedPageBreak/>
              <w:t>модели с выделением существенных характеристик объекта.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lastRenderedPageBreak/>
              <w:t>Дополнительно: упр. 8 стр. 109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Получат 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возможность познакомиться 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</w:t>
            </w:r>
            <w:proofErr w:type="gramEnd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строением и свойствами рибозы и </w:t>
            </w: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дезоксирибозы</w:t>
            </w:r>
            <w:proofErr w:type="spellEnd"/>
          </w:p>
        </w:tc>
      </w:tr>
      <w:tr w:rsidR="003D79C3" w:rsidRPr="00B02248" w:rsidTr="003D79C3"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>Рефлексия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(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подведение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итогов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занятия</w:t>
            </w:r>
            <w:proofErr w:type="spellEnd"/>
            <w:r w:rsidRPr="00B02248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)</w:t>
            </w:r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Предлагает оценить ощущения от урока 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Высказывают своё мнение, вступают в дискуссию, прикрепляют виноградины на плакат в соответствии со степенью удовлетворения.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Уметь выражать своё мнение, отстаивать свою точку зрения, вести дискуссию.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Знать: изученный материал в полном объёме; уметь давать оценку различным видам работы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bCs/>
                <w:i w:val="0"/>
                <w:color w:val="170E02"/>
                <w:sz w:val="24"/>
                <w:szCs w:val="24"/>
                <w:lang w:val="ru-RU"/>
              </w:rPr>
              <w:t>Личностные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: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br/>
              <w:t>уметь высказывать личное мнение</w:t>
            </w: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br/>
            </w:r>
            <w:r w:rsidRPr="00B02248">
              <w:rPr>
                <w:rFonts w:ascii="Times New Roman" w:hAnsi="Times New Roman" w:cs="Times New Roman"/>
                <w:bCs/>
                <w:i w:val="0"/>
                <w:color w:val="170E02"/>
                <w:sz w:val="24"/>
                <w:szCs w:val="24"/>
                <w:lang w:val="ru-RU"/>
              </w:rPr>
              <w:t>Регулятивные:</w:t>
            </w:r>
            <w:r w:rsidRPr="00B02248">
              <w:rPr>
                <w:rFonts w:ascii="Times New Roman" w:hAnsi="Times New Roman" w:cs="Times New Roman"/>
                <w:bCs/>
                <w:i w:val="0"/>
                <w:color w:val="170E02"/>
                <w:sz w:val="24"/>
                <w:szCs w:val="24"/>
                <w:lang w:val="ru-RU"/>
              </w:rPr>
              <w:br/>
              <w:t>уметь оценивать себя и других</w:t>
            </w:r>
            <w:r w:rsidRPr="00B02248">
              <w:rPr>
                <w:rFonts w:ascii="Times New Roman" w:hAnsi="Times New Roman" w:cs="Times New Roman"/>
                <w:bCs/>
                <w:i w:val="0"/>
                <w:color w:val="170E02"/>
                <w:sz w:val="24"/>
                <w:szCs w:val="24"/>
                <w:lang w:val="ru-RU"/>
              </w:rPr>
              <w:br/>
              <w:t>Коммуникативные:</w:t>
            </w:r>
            <w:r w:rsidRPr="00B02248">
              <w:rPr>
                <w:rFonts w:ascii="Times New Roman" w:hAnsi="Times New Roman" w:cs="Times New Roman"/>
                <w:bCs/>
                <w:i w:val="0"/>
                <w:color w:val="170E02"/>
                <w:sz w:val="24"/>
                <w:szCs w:val="24"/>
                <w:lang w:val="ru-RU"/>
              </w:rPr>
              <w:br/>
              <w:t>умение вести дискуссию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Соблюдать правила экологически</w:t>
            </w:r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грамотного и безопасного обращения с веществами в быту и </w:t>
            </w:r>
            <w:proofErr w:type="gram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окружающей</w:t>
            </w:r>
            <w:proofErr w:type="gramEnd"/>
          </w:p>
          <w:p w:rsidR="003D79C3" w:rsidRPr="00B02248" w:rsidRDefault="003D79C3" w:rsidP="003D79C3">
            <w:pPr>
              <w:rPr>
                <w:rFonts w:ascii="Times New Roman" w:hAnsi="Times New Roman" w:cs="Times New Roman"/>
                <w:bCs/>
                <w:i w:val="0"/>
                <w:sz w:val="24"/>
                <w:szCs w:val="24"/>
              </w:rPr>
            </w:pPr>
            <w:proofErr w:type="spellStart"/>
            <w:r w:rsidRPr="00B02248">
              <w:rPr>
                <w:rFonts w:ascii="Times New Roman" w:hAnsi="Times New Roman" w:cs="Times New Roman"/>
                <w:i w:val="0"/>
                <w:sz w:val="24"/>
                <w:szCs w:val="24"/>
              </w:rPr>
              <w:t>среде</w:t>
            </w:r>
            <w:proofErr w:type="spellEnd"/>
          </w:p>
        </w:tc>
      </w:tr>
    </w:tbl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Default="003D79C3" w:rsidP="003D79C3">
      <w:pPr>
        <w:spacing w:line="276" w:lineRule="auto"/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sectPr w:rsidR="003D79C3" w:rsidSect="003D79C3">
          <w:pgSz w:w="16838" w:h="11906" w:orient="landscape"/>
          <w:pgMar w:top="1701" w:right="1134" w:bottom="850" w:left="1134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  <w:r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br w:type="page"/>
      </w: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</w:pPr>
      <w:r w:rsidRPr="004E69B8"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  <w:lastRenderedPageBreak/>
        <w:t xml:space="preserve">Анализ урока в соответствии с требованиями ФГОС </w:t>
      </w:r>
    </w:p>
    <w:p w:rsidR="003D79C3" w:rsidRPr="004E69B8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 </w:t>
      </w:r>
    </w:p>
    <w:p w:rsidR="003D79C3" w:rsidRPr="004E69B8" w:rsidRDefault="003D79C3" w:rsidP="003D79C3">
      <w:pPr>
        <w:shd w:val="clear" w:color="auto" w:fill="FFFFFF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 Дата: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>28.02.2017 год.</w:t>
      </w:r>
    </w:p>
    <w:p w:rsidR="003D79C3" w:rsidRPr="004E69B8" w:rsidRDefault="003D79C3" w:rsidP="003D79C3">
      <w:pPr>
        <w:shd w:val="clear" w:color="auto" w:fill="FFFFFF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5"/>
          <w:sz w:val="24"/>
          <w:szCs w:val="24"/>
          <w:lang w:val="ru-RU" w:eastAsia="ru-RU"/>
        </w:rPr>
        <w:t xml:space="preserve">Класс, учитель: </w:t>
      </w:r>
      <w:r w:rsidRPr="004E69B8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10, </w:t>
      </w:r>
      <w:proofErr w:type="spellStart"/>
      <w:r w:rsidR="00437C68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>Калагова</w:t>
      </w:r>
      <w:proofErr w:type="spellEnd"/>
      <w:r w:rsidR="00437C68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 Альбина Борисовна</w:t>
      </w:r>
    </w:p>
    <w:p w:rsidR="003D79C3" w:rsidRPr="004E69B8" w:rsidRDefault="003D79C3" w:rsidP="003D79C3">
      <w:pPr>
        <w:shd w:val="clear" w:color="auto" w:fill="FFFFFF"/>
        <w:spacing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Количество учащихся в классе: </w:t>
      </w:r>
      <w:r w:rsidRPr="004E69B8">
        <w:rPr>
          <w:rFonts w:ascii="Times New Roman" w:eastAsia="Times New Roman" w:hAnsi="Times New Roman"/>
          <w:bCs/>
          <w:i w:val="0"/>
          <w:spacing w:val="-2"/>
          <w:sz w:val="24"/>
          <w:szCs w:val="24"/>
          <w:lang w:val="ru-RU" w:eastAsia="ru-RU"/>
        </w:rPr>
        <w:t>7</w:t>
      </w:r>
    </w:p>
    <w:p w:rsidR="003D79C3" w:rsidRPr="004E69B8" w:rsidRDefault="003D79C3" w:rsidP="003D79C3">
      <w:pPr>
        <w:shd w:val="clear" w:color="auto" w:fill="FFFFFF"/>
        <w:spacing w:before="5"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Присутствовали на уроке: </w:t>
      </w:r>
      <w:r w:rsidRPr="004E69B8">
        <w:rPr>
          <w:rFonts w:ascii="Times New Roman" w:eastAsia="Times New Roman" w:hAnsi="Times New Roman"/>
          <w:bCs/>
          <w:i w:val="0"/>
          <w:spacing w:val="-2"/>
          <w:sz w:val="24"/>
          <w:szCs w:val="24"/>
          <w:lang w:val="ru-RU" w:eastAsia="ru-RU"/>
        </w:rPr>
        <w:t>7</w:t>
      </w: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4"/>
          <w:szCs w:val="24"/>
          <w:lang w:val="ru-RU" w:eastAsia="ru-RU"/>
        </w:rPr>
      </w:pPr>
    </w:p>
    <w:p w:rsidR="003D79C3" w:rsidRPr="004E69B8" w:rsidRDefault="003D79C3" w:rsidP="003D79C3">
      <w:pPr>
        <w:shd w:val="clear" w:color="auto" w:fill="FFFFFF"/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z w:val="24"/>
          <w:szCs w:val="24"/>
          <w:lang w:val="ru-RU" w:eastAsia="ru-RU"/>
        </w:rPr>
        <w:t>Тема урока:</w:t>
      </w:r>
      <w:r w:rsidRPr="004E69B8">
        <w:rPr>
          <w:b/>
          <w:i w:val="0"/>
          <w:sz w:val="28"/>
          <w:szCs w:val="28"/>
          <w:lang w:val="ru-RU"/>
        </w:rPr>
        <w:t xml:space="preserve">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>«Углеводы. Моносахариды</w:t>
      </w:r>
      <w:r w:rsidRPr="004E69B8">
        <w:rPr>
          <w:rFonts w:ascii="Times New Roman" w:hAnsi="Times New Roman"/>
          <w:bCs/>
          <w:i w:val="0"/>
          <w:sz w:val="24"/>
          <w:szCs w:val="24"/>
          <w:lang w:val="ru-RU"/>
        </w:rPr>
        <w:t xml:space="preserve">».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</w:p>
    <w:p w:rsidR="003D79C3" w:rsidRPr="004E69B8" w:rsidRDefault="003D79C3" w:rsidP="003D79C3">
      <w:pPr>
        <w:shd w:val="clear" w:color="auto" w:fill="FFFFFF"/>
        <w:spacing w:after="135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Тип урока: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 xml:space="preserve"> Урок открытия новых знаний (изучения нового материала).</w:t>
      </w:r>
    </w:p>
    <w:p w:rsidR="003D79C3" w:rsidRPr="004E69B8" w:rsidRDefault="003D79C3" w:rsidP="003D79C3">
      <w:pPr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Дидактическая задача урока:</w:t>
      </w:r>
      <w:r w:rsidRPr="004E69B8">
        <w:rPr>
          <w:i w:val="0"/>
          <w:sz w:val="28"/>
          <w:szCs w:val="28"/>
          <w:lang w:val="ru-RU"/>
        </w:rPr>
        <w:t xml:space="preserve">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>Научить давать сравнительную характеристику углеводов по составу, строению, свойствам, указывать причину сходства и отличия, записывать уравнения химических реакций, объяснять единство неорганических и органических веще</w:t>
      </w:r>
      <w:proofErr w:type="gramStart"/>
      <w:r w:rsidRPr="004E69B8">
        <w:rPr>
          <w:rFonts w:ascii="Times New Roman" w:hAnsi="Times New Roman"/>
          <w:i w:val="0"/>
          <w:sz w:val="24"/>
          <w:szCs w:val="24"/>
          <w:lang w:val="ru-RU"/>
        </w:rPr>
        <w:t>ств пр</w:t>
      </w:r>
      <w:proofErr w:type="gramEnd"/>
      <w:r w:rsidRPr="004E69B8">
        <w:rPr>
          <w:rFonts w:ascii="Times New Roman" w:hAnsi="Times New Roman"/>
          <w:i w:val="0"/>
          <w:sz w:val="24"/>
          <w:szCs w:val="24"/>
          <w:lang w:val="ru-RU"/>
        </w:rPr>
        <w:t>ироды на основе явления фотосинтеза.</w:t>
      </w:r>
    </w:p>
    <w:p w:rsidR="003D79C3" w:rsidRPr="004E69B8" w:rsidRDefault="003D79C3" w:rsidP="003D79C3">
      <w:pPr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hAnsi="Times New Roman"/>
          <w:b/>
          <w:bCs/>
          <w:i w:val="0"/>
          <w:spacing w:val="-2"/>
          <w:sz w:val="24"/>
          <w:szCs w:val="24"/>
          <w:lang w:val="ru-RU"/>
        </w:rPr>
        <w:t xml:space="preserve">Цели урока (образовательная, воспитательная, развивающая): </w:t>
      </w:r>
    </w:p>
    <w:p w:rsidR="003D79C3" w:rsidRPr="004E69B8" w:rsidRDefault="003D79C3" w:rsidP="003D79C3">
      <w:pPr>
        <w:rPr>
          <w:rFonts w:ascii="Times New Roman" w:hAnsi="Times New Roman"/>
          <w:bCs/>
          <w:i w:val="0"/>
          <w:sz w:val="24"/>
          <w:szCs w:val="24"/>
          <w:lang w:val="ru-RU"/>
        </w:rPr>
      </w:pPr>
      <w:r w:rsidRPr="004E69B8">
        <w:rPr>
          <w:rFonts w:ascii="Times New Roman" w:hAnsi="Times New Roman"/>
          <w:b/>
          <w:i w:val="0"/>
          <w:sz w:val="24"/>
          <w:szCs w:val="24"/>
          <w:lang w:val="ru-RU"/>
        </w:rPr>
        <w:t>Образовательная: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  <w:r w:rsidRPr="004E69B8">
        <w:rPr>
          <w:rFonts w:ascii="Times New Roman" w:hAnsi="Times New Roman"/>
          <w:bCs/>
          <w:i w:val="0"/>
          <w:sz w:val="24"/>
          <w:szCs w:val="24"/>
          <w:lang w:val="ru-RU"/>
        </w:rPr>
        <w:t>Формирование умения сравнивать, устанавливать причинно-следственные связи, делать обобщения.</w:t>
      </w:r>
    </w:p>
    <w:p w:rsidR="003D79C3" w:rsidRPr="004E69B8" w:rsidRDefault="003D79C3" w:rsidP="003D79C3">
      <w:pPr>
        <w:jc w:val="both"/>
        <w:rPr>
          <w:rFonts w:ascii="Times New Roman" w:hAnsi="Times New Roman"/>
          <w:bCs/>
          <w:i w:val="0"/>
          <w:sz w:val="24"/>
          <w:szCs w:val="24"/>
          <w:lang w:val="ru-RU"/>
        </w:rPr>
      </w:pPr>
      <w:proofErr w:type="gramStart"/>
      <w:r w:rsidRPr="004E69B8">
        <w:rPr>
          <w:rFonts w:ascii="Times New Roman" w:hAnsi="Times New Roman"/>
          <w:b/>
          <w:i w:val="0"/>
          <w:sz w:val="24"/>
          <w:szCs w:val="24"/>
          <w:lang w:val="ru-RU"/>
        </w:rPr>
        <w:t>Развивающая</w:t>
      </w:r>
      <w:proofErr w:type="gramEnd"/>
      <w:r w:rsidRPr="004E69B8">
        <w:rPr>
          <w:rFonts w:ascii="Times New Roman" w:hAnsi="Times New Roman"/>
          <w:b/>
          <w:i w:val="0"/>
          <w:sz w:val="24"/>
          <w:szCs w:val="24"/>
          <w:lang w:val="ru-RU"/>
        </w:rPr>
        <w:t>:</w:t>
      </w:r>
      <w:r w:rsidRPr="004E69B8">
        <w:rPr>
          <w:rFonts w:ascii="Times New Roman" w:hAnsi="Times New Roman"/>
          <w:bCs/>
          <w:i w:val="0"/>
          <w:sz w:val="24"/>
          <w:szCs w:val="24"/>
          <w:lang w:val="ru-RU"/>
        </w:rPr>
        <w:t xml:space="preserve"> овладение умениями</w:t>
      </w:r>
      <w:r w:rsidRPr="004E69B8">
        <w:rPr>
          <w:rFonts w:ascii="Times New Roman" w:hAnsi="Times New Roman"/>
          <w:bCs/>
          <w:i w:val="0"/>
          <w:sz w:val="24"/>
          <w:szCs w:val="24"/>
        </w:rPr>
        <w:t> </w:t>
      </w:r>
      <w:r w:rsidRPr="004E69B8">
        <w:rPr>
          <w:rFonts w:ascii="Times New Roman" w:hAnsi="Times New Roman"/>
          <w:bCs/>
          <w:i w:val="0"/>
          <w:sz w:val="24"/>
          <w:szCs w:val="24"/>
          <w:lang w:val="ru-RU"/>
        </w:rPr>
        <w:t>применять полученные знания для объяснения разнообразных химических явлений и свойств веществ, оценки роли химии в развитии современных технологий и получении новых веществ.</w:t>
      </w:r>
    </w:p>
    <w:p w:rsidR="003D79C3" w:rsidRPr="004E69B8" w:rsidRDefault="003D79C3" w:rsidP="003D79C3">
      <w:pPr>
        <w:rPr>
          <w:rFonts w:ascii="Times New Roman" w:hAnsi="Times New Roman"/>
          <w:i w:val="0"/>
          <w:sz w:val="24"/>
          <w:szCs w:val="24"/>
          <w:lang w:val="ru-RU"/>
        </w:rPr>
      </w:pPr>
      <w:proofErr w:type="gramStart"/>
      <w:r w:rsidRPr="004E69B8">
        <w:rPr>
          <w:rFonts w:ascii="Times New Roman" w:hAnsi="Times New Roman"/>
          <w:b/>
          <w:i w:val="0"/>
          <w:sz w:val="24"/>
          <w:szCs w:val="24"/>
          <w:lang w:val="ru-RU"/>
        </w:rPr>
        <w:t>Воспитательная</w:t>
      </w:r>
      <w:proofErr w:type="gramEnd"/>
      <w:r w:rsidRPr="004E69B8">
        <w:rPr>
          <w:rFonts w:ascii="Times New Roman" w:hAnsi="Times New Roman"/>
          <w:b/>
          <w:i w:val="0"/>
          <w:sz w:val="24"/>
          <w:szCs w:val="24"/>
          <w:lang w:val="ru-RU"/>
        </w:rPr>
        <w:t>:</w:t>
      </w:r>
      <w:r w:rsidRPr="004E69B8">
        <w:rPr>
          <w:rFonts w:ascii="Times New Roman" w:hAnsi="Times New Roman"/>
          <w:bCs/>
          <w:i w:val="0"/>
          <w:sz w:val="24"/>
          <w:szCs w:val="24"/>
          <w:lang w:val="ru-RU"/>
        </w:rPr>
        <w:t xml:space="preserve"> воспитание</w:t>
      </w:r>
      <w:r w:rsidRPr="004E69B8">
        <w:rPr>
          <w:rFonts w:ascii="Times New Roman" w:hAnsi="Times New Roman"/>
          <w:bCs/>
          <w:i w:val="0"/>
          <w:sz w:val="24"/>
          <w:szCs w:val="24"/>
        </w:rPr>
        <w:t> </w:t>
      </w:r>
      <w:r w:rsidRPr="004E69B8">
        <w:rPr>
          <w:rFonts w:ascii="Times New Roman" w:hAnsi="Times New Roman"/>
          <w:bCs/>
          <w:i w:val="0"/>
          <w:sz w:val="24"/>
          <w:szCs w:val="24"/>
          <w:lang w:val="ru-RU"/>
        </w:rPr>
        <w:t>убежденности в позитивной роли химии в жизни современного общества.</w:t>
      </w:r>
    </w:p>
    <w:p w:rsidR="003D79C3" w:rsidRPr="004E69B8" w:rsidRDefault="003D79C3" w:rsidP="003D79C3">
      <w:pPr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</w:pP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Ведущие</w:t>
      </w:r>
      <w:proofErr w:type="spellEnd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аспекты</w:t>
      </w:r>
      <w:proofErr w:type="spellEnd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анализа</w:t>
      </w:r>
      <w:proofErr w:type="spellEnd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урока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95"/>
        <w:gridCol w:w="5576"/>
      </w:tblGrid>
      <w:tr w:rsidR="003D79C3" w:rsidRPr="004E69B8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Ведущие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аспекты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анализа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Содержание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наблюдения</w:t>
            </w:r>
            <w:proofErr w:type="spellEnd"/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Дидактическая задача урока (краткий оценочный анализ)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i w:val="0"/>
                <w:color w:val="000000"/>
              </w:rPr>
            </w:pPr>
            <w:r w:rsidRPr="004E69B8">
              <w:rPr>
                <w:b/>
                <w:i w:val="0"/>
              </w:rPr>
              <w:t>1.Соответствие дидактической задачи урока отобранному содержанию.</w:t>
            </w:r>
            <w:r w:rsidRPr="004E69B8">
              <w:rPr>
                <w:i w:val="0"/>
              </w:rPr>
              <w:t xml:space="preserve"> </w:t>
            </w:r>
            <w:r w:rsidRPr="004E69B8">
              <w:rPr>
                <w:i w:val="0"/>
                <w:color w:val="000000"/>
              </w:rPr>
              <w:t>Анализируемый урок по своему содержанию и форме подачи материала отвечает самым современным требованиям.</w:t>
            </w:r>
          </w:p>
          <w:p w:rsidR="003D79C3" w:rsidRPr="004E69B8" w:rsidRDefault="003D79C3" w:rsidP="003D79C3">
            <w:pPr>
              <w:pStyle w:val="afa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i w:val="0"/>
                <w:color w:val="000000"/>
              </w:rPr>
            </w:pPr>
            <w:r w:rsidRPr="004E69B8">
              <w:rPr>
                <w:i w:val="0"/>
              </w:rPr>
              <w:t>Дидактическая задача урока соответствует отобранному содержанию.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 xml:space="preserve">   </w:t>
            </w:r>
          </w:p>
          <w:p w:rsidR="003D79C3" w:rsidRPr="004E69B8" w:rsidRDefault="003D79C3" w:rsidP="003D79C3">
            <w:pPr>
              <w:spacing w:after="0" w:line="240" w:lineRule="auto"/>
              <w:ind w:left="-108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2.Результативность решения дидактической задачи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. </w:t>
            </w:r>
          </w:p>
          <w:p w:rsidR="003D79C3" w:rsidRPr="004E69B8" w:rsidRDefault="003D79C3" w:rsidP="003D79C3">
            <w:pPr>
              <w:spacing w:after="0" w:line="240" w:lineRule="auto"/>
              <w:rPr>
                <w:i w:val="0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Результативность решения дидактической задачи проявилась в том, что УУД отрабатывались через индивидуальную работу,  работу в парах, в группе, на доске, с ИКТ.</w:t>
            </w:r>
          </w:p>
          <w:p w:rsidR="003D79C3" w:rsidRPr="004E69B8" w:rsidRDefault="003D79C3" w:rsidP="003D79C3">
            <w:pPr>
              <w:spacing w:after="0" w:line="240" w:lineRule="auto"/>
              <w:ind w:left="-108"/>
              <w:rPr>
                <w:rFonts w:eastAsia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4E69B8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Содержание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4E69B8">
              <w:rPr>
                <w:b/>
                <w:i w:val="0"/>
              </w:rPr>
              <w:t>Соответствие основного содержания урока содержанию программы и учебника</w:t>
            </w:r>
            <w:r w:rsidRPr="004E69B8">
              <w:rPr>
                <w:i w:val="0"/>
              </w:rPr>
              <w:t>.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4E69B8">
              <w:rPr>
                <w:i w:val="0"/>
                <w:lang w:val="ru-RU"/>
              </w:rPr>
              <w:t xml:space="preserve">   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 xml:space="preserve">Методы обучения в большей степени традиционные. Деятельность 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>обучающихся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 xml:space="preserve"> в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lastRenderedPageBreak/>
              <w:t xml:space="preserve">основном носит репродуктивный характер.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>Диалоги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>строятся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>по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>принципу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 xml:space="preserve"> «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>вопрос-ответ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</w:rPr>
              <w:t>».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Методы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приемов обучения и учения (методов обучения) решению триединой образовательной цели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pStyle w:val="ab"/>
              <w:tabs>
                <w:tab w:val="left" w:pos="176"/>
              </w:tabs>
              <w:spacing w:line="276" w:lineRule="auto"/>
              <w:ind w:left="34"/>
              <w:rPr>
                <w:rFonts w:ascii="Times New Roman" w:hAnsi="Times New Roman"/>
                <w:i w:val="0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lang w:val="ru-RU"/>
              </w:rPr>
              <w:t>Объяснительно-иллюстративный – рассказ, беседа, самостоятельная работа, описание.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Формы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 Соответствие форм обучения (</w:t>
            </w:r>
            <w:proofErr w:type="gram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фронтальная</w:t>
            </w:r>
            <w:proofErr w:type="gram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, групповая, индивидуальная, коллективная) решению основной дидактической задачи урока.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 xml:space="preserve">На уроке преобладала фронтальная форма работы, однако, использовались индивидуальные формы работы, работа в группах и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>разноуровневые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 xml:space="preserve"> задания, что способствовало активной деятельности учащихся на уроке. </w:t>
            </w:r>
            <w:r w:rsidRPr="004E69B8">
              <w:rPr>
                <w:rFonts w:cs="Calibri"/>
                <w:i w:val="0"/>
                <w:lang w:val="ru-RU"/>
              </w:rPr>
              <w:t xml:space="preserve"> </w:t>
            </w: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 Целесообразность использования предложенных заданий.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</w:p>
          <w:p w:rsidR="003D79C3" w:rsidRPr="004E69B8" w:rsidRDefault="003D79C3" w:rsidP="003D79C3">
            <w:pPr>
              <w:spacing w:after="0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  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Данные задания помогают решить проблему урока </w:t>
            </w:r>
            <w:proofErr w:type="gramStart"/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обучающимся</w:t>
            </w:r>
            <w:proofErr w:type="gramEnd"/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самостоятельно.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Результативность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4E69B8">
              <w:rPr>
                <w:b/>
                <w:i w:val="0"/>
              </w:rPr>
              <w:t>Достижение цели и решение основной дидактической задачи урока</w:t>
            </w:r>
            <w:r w:rsidRPr="004E69B8">
              <w:rPr>
                <w:i w:val="0"/>
              </w:rPr>
              <w:t>.</w:t>
            </w:r>
          </w:p>
          <w:p w:rsidR="003D79C3" w:rsidRPr="004E69B8" w:rsidRDefault="003D79C3" w:rsidP="003D79C3">
            <w:pPr>
              <w:shd w:val="clear" w:color="auto" w:fill="FFFFFF"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В результате </w:t>
            </w:r>
            <w:proofErr w:type="gramStart"/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>проблемно-исследовательского</w:t>
            </w:r>
            <w:proofErr w:type="gramEnd"/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обучение ученик приобретает:</w:t>
            </w:r>
          </w:p>
          <w:p w:rsidR="003D79C3" w:rsidRPr="004E69B8" w:rsidRDefault="003D79C3" w:rsidP="003D79C3">
            <w:pPr>
              <w:shd w:val="clear" w:color="auto" w:fill="FFFFFF"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>- навыки творческого усвоения знаний (применение отдельных логических приемов и способов творческой деятельности);</w:t>
            </w:r>
          </w:p>
          <w:p w:rsidR="003D79C3" w:rsidRPr="004E69B8" w:rsidRDefault="003D79C3" w:rsidP="003D79C3">
            <w:pPr>
              <w:shd w:val="clear" w:color="auto" w:fill="FFFFFF"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>- навыки творческого применения знаний (применение усвоенных знаний в новой ситуации) и умение решать учебные проблемы;</w:t>
            </w:r>
          </w:p>
          <w:p w:rsidR="003D79C3" w:rsidRPr="004E69B8" w:rsidRDefault="003D79C3" w:rsidP="003D79C3">
            <w:pPr>
              <w:shd w:val="clear" w:color="auto" w:fill="FFFFFF"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>- формирование и накопление опыта творческой деятельности (овладение методами научного исследования, решение практических проблем и художественного отображения действительности);</w:t>
            </w:r>
          </w:p>
          <w:p w:rsidR="003D79C3" w:rsidRPr="004E69B8" w:rsidRDefault="003D79C3" w:rsidP="003D79C3">
            <w:pPr>
              <w:ind w:left="34"/>
              <w:rPr>
                <w:rFonts w:ascii="Times New Roman" w:eastAsiaTheme="minorHAnsi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- </w:t>
            </w: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умения выполнять определенные виды химического эксперимента, проявляя при этом такие частные умения, как: наблюдать, сравнивать, фиксировать устно или письменно результаты химического эксперимента, обобщать, делать соответствующие выводы.</w:t>
            </w:r>
          </w:p>
        </w:tc>
      </w:tr>
      <w:tr w:rsidR="003D79C3" w:rsidRPr="004E69B8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Практическая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направленность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Практическая направленность вопросов, </w:t>
            </w: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lastRenderedPageBreak/>
              <w:t>упражнений и задач, предлагаемых для выполнения школьникам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   Практические занятия являются основными видами учебных занятий, направленными на экспериментальное подтверждение теоретических положений и формирование учебных и профессиональных практических умений.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Они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составляют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важную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часть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теоретической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и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профессиональной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практической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подготовки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. 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lastRenderedPageBreak/>
              <w:t>Самостоятельная работа школьников как форма организации учебной деятельности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1.Уровень самостоятельности школьников при решении дидактической задачи урока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 xml:space="preserve">Учащиеся проявляли активность на уроке  и живой интерес к теме, высказывали свою точку зрения. Учитель  в большей степени выступал в роли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>тьютора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>, направляющего и корректирующего учебную деятельность учащихся.</w:t>
            </w:r>
          </w:p>
          <w:p w:rsidR="003D79C3" w:rsidRPr="004E69B8" w:rsidRDefault="003D79C3" w:rsidP="003D79C3">
            <w:pPr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 Характер самостоятельной учебной деятельности (репродуктивный, творческий).</w:t>
            </w:r>
          </w:p>
          <w:p w:rsidR="003D79C3" w:rsidRPr="004E69B8" w:rsidRDefault="003D79C3" w:rsidP="003D79C3">
            <w:pPr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 xml:space="preserve">На уроке организовано сотрудничество не только учителя и 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>обучающихся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 xml:space="preserve">, но присутствовали элементы общения обучающихся друг с другом. 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>Стиль общения гибкий, с преобладанием демократичного.</w:t>
            </w:r>
            <w:proofErr w:type="gramEnd"/>
          </w:p>
          <w:p w:rsidR="003D79C3" w:rsidRPr="004E69B8" w:rsidRDefault="003D79C3" w:rsidP="003D79C3">
            <w:pPr>
              <w:spacing w:after="0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b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3.  </w:t>
            </w: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Взаимопомощь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  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Ребята работают в группах, оказывая друг другу помощь.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Формирование универсальных учебных действий на каждом этапе урока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i w:val="0"/>
                <w:lang w:val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Личностные, познавательные, коммуникативные, регулятивные</w:t>
            </w:r>
            <w:r w:rsidRPr="004E69B8">
              <w:rPr>
                <w:i w:val="0"/>
                <w:lang w:val="ru-RU"/>
              </w:rPr>
              <w:t>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b/>
                <w:i w:val="0"/>
                <w:sz w:val="24"/>
                <w:szCs w:val="24"/>
                <w:lang w:val="ru-RU"/>
              </w:rPr>
            </w:pPr>
          </w:p>
          <w:p w:rsidR="003D79C3" w:rsidRPr="004E69B8" w:rsidRDefault="003D79C3" w:rsidP="003D79C3">
            <w:pPr>
              <w:spacing w:after="0"/>
              <w:ind w:right="-1"/>
              <w:contextualSpacing/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i w:val="0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  <w:t>1. Личностные (нравственно-оценочные). Умения самостоятельно делать свой выбор в мире мыслей, чувств и ценностей и отвечать за этот выбор.</w:t>
            </w:r>
          </w:p>
          <w:p w:rsidR="003D79C3" w:rsidRPr="004E69B8" w:rsidRDefault="003D79C3" w:rsidP="003D79C3">
            <w:pPr>
              <w:spacing w:after="0"/>
              <w:ind w:right="-1"/>
              <w:contextualSpacing/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  <w:t>2. Регулятивные (организационные). Умения организовывать свою деятельность.</w:t>
            </w:r>
          </w:p>
          <w:p w:rsidR="003D79C3" w:rsidRPr="004E69B8" w:rsidRDefault="003D79C3" w:rsidP="003D79C3">
            <w:pPr>
              <w:spacing w:after="0"/>
              <w:ind w:right="-143"/>
              <w:contextualSpacing/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 w:eastAsia="ru-RU"/>
              </w:rPr>
              <w:t>3. Познавательные (интеллектуальные). Умения результативно мыслить и работать с информацией в современном мире.</w:t>
            </w:r>
          </w:p>
          <w:p w:rsidR="003D79C3" w:rsidRPr="004E69B8" w:rsidRDefault="003D79C3" w:rsidP="003D79C3">
            <w:pPr>
              <w:spacing w:after="0" w:line="240" w:lineRule="atLeast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Theme="minorHAnsi" w:hAnsi="Times New Roman"/>
                <w:i w:val="0"/>
                <w:sz w:val="24"/>
                <w:szCs w:val="24"/>
                <w:lang w:val="ru-RU"/>
              </w:rPr>
              <w:t>4. Коммуникативные (коммуникативные). Умения общаться, взаимодействовать с товарищами.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Формирование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ИКТ-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компетентности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Применение ИКТ на уроке, уровень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сформированности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 ИКТ компетентности учащихся.</w:t>
            </w:r>
          </w:p>
          <w:p w:rsidR="003D79C3" w:rsidRPr="004E69B8" w:rsidRDefault="003D79C3" w:rsidP="003D79C3">
            <w:pPr>
              <w:spacing w:after="0" w:line="240" w:lineRule="auto"/>
              <w:rPr>
                <w:i w:val="0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 xml:space="preserve">Средства обучения были доступны и интересны для учащихся. Эффективно использовались возможности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>мультимедийных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t xml:space="preserve"> средств обучения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lang w:val="ru-RU"/>
              </w:rPr>
              <w:lastRenderedPageBreak/>
              <w:t>(интерактивная доска, проектор), что помогло учителю рационально использовать учебное время.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Структура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структуры урока основной дидактической задаче.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i w:val="0"/>
                <w:lang w:val="ru-RU"/>
              </w:rPr>
              <w:t xml:space="preserve">  </w:t>
            </w:r>
            <w:r w:rsidRPr="004E69B8">
              <w:rPr>
                <w:rFonts w:ascii="Roboto" w:hAnsi="Roboto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Материал урока соответствует возрастным особенностям школьников.</w:t>
            </w:r>
            <w:r w:rsidRPr="004E69B8">
              <w:rPr>
                <w:rFonts w:ascii="Roboto" w:hAnsi="Roboto"/>
                <w:i w:val="0"/>
                <w:color w:val="000000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По типу данный урок является уроком открытия новых знаний, структура урока соответствует основной дидактической задаче.</w:t>
            </w:r>
            <w:r w:rsidRPr="004E69B8">
              <w:rPr>
                <w:rFonts w:ascii="Roboto" w:hAnsi="Roboto"/>
                <w:i w:val="0"/>
                <w:color w:val="000000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Педагогический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стиль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hd w:val="clear" w:color="auto" w:fill="FFFFFF"/>
              <w:spacing w:before="0" w:beforeAutospacing="0" w:after="150" w:afterAutospacing="0"/>
              <w:rPr>
                <w:i w:val="0"/>
                <w:sz w:val="28"/>
                <w:szCs w:val="28"/>
              </w:rPr>
            </w:pPr>
            <w:r w:rsidRPr="004E69B8">
              <w:rPr>
                <w:b/>
                <w:i w:val="0"/>
              </w:rPr>
              <w:t>Соблюдение норм педагогической этики.</w:t>
            </w:r>
            <w:r w:rsidRPr="004E69B8">
              <w:rPr>
                <w:i w:val="0"/>
                <w:sz w:val="28"/>
                <w:szCs w:val="28"/>
              </w:rPr>
              <w:t xml:space="preserve"> 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Педагогический стиль</w:t>
            </w:r>
            <w:r w:rsidRPr="004E69B8">
              <w:rPr>
                <w:b/>
                <w:bCs/>
                <w:i w:val="0"/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- </w:t>
            </w:r>
            <w:r w:rsidRPr="004E69B8">
              <w:rPr>
                <w:rFonts w:ascii="Times New Roman" w:hAnsi="Times New Roman"/>
                <w:bCs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демократический.</w:t>
            </w:r>
            <w:r w:rsidRPr="004E69B8">
              <w:rPr>
                <w:rFonts w:ascii="Times New Roman" w:hAnsi="Times New Roman"/>
                <w:b/>
                <w:bCs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Ученик рассматривается как равноправный партнер в общении, коллега в совместном поиске знаний. Учитель привлекает учеников к принятию решений, учитывает их мнения, поощряет самостоятельность суждений, учитывает не только успеваемость, но и личностные качества учеников. Методами воздействия являются побуждение к действию, совет, просьба.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Нормы педагогической этики соблюдены.</w:t>
            </w:r>
          </w:p>
          <w:p w:rsidR="003D79C3" w:rsidRPr="004E69B8" w:rsidRDefault="003D79C3" w:rsidP="003D79C3">
            <w:pPr>
              <w:pStyle w:val="afa"/>
              <w:shd w:val="clear" w:color="auto" w:fill="FFFFFF"/>
              <w:spacing w:before="0" w:beforeAutospacing="0" w:after="150" w:afterAutospacing="0"/>
              <w:rPr>
                <w:b/>
                <w:i w:val="0"/>
              </w:rPr>
            </w:pPr>
          </w:p>
        </w:tc>
      </w:tr>
      <w:tr w:rsidR="003D79C3" w:rsidRPr="00DE4C7E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Использование современных образовательных технологий в процессе обучения преподаваемого предмета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hd w:val="clear" w:color="auto" w:fill="FFFFFF"/>
              <w:spacing w:before="0" w:beforeAutospacing="0" w:after="150" w:afterAutospacing="0"/>
              <w:rPr>
                <w:i w:val="0"/>
              </w:rPr>
            </w:pPr>
            <w:r w:rsidRPr="004E69B8">
              <w:rPr>
                <w:rFonts w:ascii="Times New Roman CYR" w:hAnsi="Times New Roman CYR" w:cs="Times New Roman CYR"/>
                <w:b/>
                <w:bCs/>
                <w:i w:val="0"/>
              </w:rPr>
              <w:t>Цель применения образовательной технологии.</w:t>
            </w:r>
            <w:r w:rsidRPr="004E69B8">
              <w:rPr>
                <w:rFonts w:ascii="Helvetica" w:hAnsi="Helvetica"/>
                <w:i w:val="0"/>
                <w:color w:val="333333"/>
                <w:sz w:val="21"/>
                <w:szCs w:val="21"/>
              </w:rPr>
              <w:t xml:space="preserve"> </w:t>
            </w:r>
            <w:r w:rsidRPr="004E69B8">
              <w:rPr>
                <w:rFonts w:asciiTheme="minorHAnsi" w:hAnsiTheme="minorHAnsi"/>
                <w:i w:val="0"/>
                <w:color w:val="333333"/>
                <w:sz w:val="21"/>
                <w:szCs w:val="21"/>
              </w:rPr>
              <w:t xml:space="preserve">    </w:t>
            </w:r>
            <w:r w:rsidRPr="004E69B8">
              <w:rPr>
                <w:rFonts w:ascii="Helvetica" w:hAnsi="Helvetica"/>
                <w:i w:val="0"/>
                <w:color w:val="333333"/>
                <w:sz w:val="21"/>
                <w:szCs w:val="21"/>
              </w:rPr>
              <w:t xml:space="preserve">  </w:t>
            </w:r>
            <w:r w:rsidRPr="004E69B8">
              <w:rPr>
                <w:rFonts w:asciiTheme="minorHAnsi" w:hAnsiTheme="minorHAnsi"/>
                <w:i w:val="0"/>
                <w:color w:val="333333"/>
                <w:sz w:val="21"/>
                <w:szCs w:val="21"/>
              </w:rPr>
              <w:t xml:space="preserve"> </w:t>
            </w:r>
            <w:r w:rsidRPr="004E69B8">
              <w:rPr>
                <w:rFonts w:ascii="Helvetica" w:hAnsi="Helvetica"/>
                <w:i w:val="0"/>
                <w:color w:val="333333"/>
                <w:sz w:val="21"/>
                <w:szCs w:val="21"/>
              </w:rPr>
              <w:t xml:space="preserve"> 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b/>
                <w:i w:val="0"/>
                <w:sz w:val="24"/>
                <w:szCs w:val="24"/>
                <w:lang w:val="ru-RU"/>
              </w:rPr>
              <w:t>Цель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технологии проблемно-исследовательского обучения заключается не только в усвоении результатов научного познания, системы знаний, но и в самом пути процесса получения этих результатов, формировании познавательной самодеятельности ученика и развитии его творческих способностей. 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  <w:p w:rsidR="003D79C3" w:rsidRPr="004E69B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bCs/>
                <w:i w:val="0"/>
                <w:sz w:val="24"/>
                <w:szCs w:val="24"/>
                <w:lang w:val="ru-RU" w:eastAsia="ru-RU"/>
              </w:rPr>
              <w:t>Формируемые компетенции.</w:t>
            </w:r>
          </w:p>
          <w:p w:rsidR="003D79C3" w:rsidRPr="004E69B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 w:val="0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</w:rPr>
              <w:t> 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1.</w:t>
            </w:r>
            <w:r w:rsidRPr="004E69B8">
              <w:rPr>
                <w:rFonts w:ascii="Times New Roman" w:hAnsi="Times New Roman"/>
                <w:i w:val="0"/>
                <w:lang w:val="ru-RU"/>
              </w:rPr>
              <w:t>Химическое мышление, умение анализировать явления окружающего мира в химических терминах, способность говорить и думать на химическом языке.</w:t>
            </w:r>
            <w:r w:rsidRPr="004E69B8">
              <w:rPr>
                <w:rFonts w:ascii="Times New Roman" w:hAnsi="Times New Roman"/>
                <w:i w:val="0"/>
                <w:lang w:val="ru-RU"/>
              </w:rPr>
              <w:br/>
              <w:t>2. Понимание роли химии в повседневной жизни и ее прикладного значения в жизни общества, а также в решении глобальных проблем человечества: продовольственной, энергетической, экологической, оборонной и др.</w:t>
            </w:r>
            <w:r w:rsidRPr="004E69B8">
              <w:rPr>
                <w:rFonts w:ascii="Times New Roman" w:hAnsi="Times New Roman"/>
                <w:i w:val="0"/>
                <w:lang w:val="ru-RU"/>
              </w:rPr>
              <w:br/>
              <w:t>3. Навыки безопасного обращения с веществами, материалами и химическими процессами в повседневной жизни и практической деятельности, а также умение управлять химическими процессами.</w:t>
            </w:r>
          </w:p>
          <w:p w:rsidR="003D79C3" w:rsidRPr="004E69B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bCs/>
                <w:i w:val="0"/>
                <w:sz w:val="24"/>
                <w:szCs w:val="24"/>
                <w:lang w:val="ru-RU" w:eastAsia="ru-RU"/>
              </w:rPr>
              <w:t>Эффекты, результативность использования образовательной технологии.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Учащиеся анализировали факты, самостоятельно делали выводы и обобщения, самостоятельно формировали с помощью учителя определенные понятия, законы. В результате у них вырабатываются навыки умственных операций и </w:t>
            </w:r>
          </w:p>
        </w:tc>
      </w:tr>
    </w:tbl>
    <w:p w:rsidR="003D79C3" w:rsidRPr="004E69B8" w:rsidRDefault="003D79C3" w:rsidP="003D79C3">
      <w:pPr>
        <w:pStyle w:val="afa"/>
        <w:shd w:val="clear" w:color="auto" w:fill="FFFFFF"/>
        <w:spacing w:before="0" w:beforeAutospacing="0" w:after="0" w:afterAutospacing="0" w:line="294" w:lineRule="atLeast"/>
        <w:rPr>
          <w:i w:val="0"/>
          <w:color w:val="000000"/>
        </w:rPr>
      </w:pPr>
      <w:r>
        <w:rPr>
          <w:i w:val="0"/>
          <w:noProof/>
          <w:color w:val="000000"/>
        </w:rPr>
        <w:lastRenderedPageBreak/>
        <w:drawing>
          <wp:inline distT="0" distB="0" distL="0" distR="0">
            <wp:extent cx="5940425" cy="8168084"/>
            <wp:effectExtent l="19050" t="0" r="3175" b="0"/>
            <wp:docPr id="14429" name="Рисунок 40" descr="F:\скан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скан\6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C3" w:rsidRPr="004E69B8" w:rsidRDefault="003D79C3" w:rsidP="003D79C3">
      <w:pPr>
        <w:rPr>
          <w:rFonts w:ascii="Times New Roman" w:eastAsia="Times New Roman" w:hAnsi="Times New Roman"/>
          <w:b/>
          <w:i w:val="0"/>
          <w:sz w:val="24"/>
          <w:szCs w:val="24"/>
          <w:lang w:val="ru-RU" w:eastAsia="ru-RU"/>
        </w:rPr>
      </w:pPr>
    </w:p>
    <w:p w:rsidR="003D79C3" w:rsidRPr="004E69B8" w:rsidRDefault="003D79C3" w:rsidP="003D79C3">
      <w:pPr>
        <w:rPr>
          <w:rFonts w:ascii="Times New Roman" w:eastAsia="Times New Roman" w:hAnsi="Times New Roman"/>
          <w:b/>
          <w:i w:val="0"/>
          <w:sz w:val="24"/>
          <w:szCs w:val="24"/>
          <w:lang w:val="ru-RU" w:eastAsia="ru-RU"/>
        </w:rPr>
      </w:pPr>
    </w:p>
    <w:p w:rsidR="003D79C3" w:rsidRPr="004E69B8" w:rsidRDefault="003D79C3" w:rsidP="003D79C3">
      <w:pPr>
        <w:spacing w:after="0" w:line="240" w:lineRule="auto"/>
        <w:rPr>
          <w:rFonts w:ascii="Times New Roman" w:eastAsia="Times New Roman" w:hAnsi="Times New Roman"/>
          <w:b/>
          <w:i w:val="0"/>
          <w:sz w:val="24"/>
          <w:szCs w:val="24"/>
          <w:lang w:val="ru-RU" w:eastAsia="ru-RU"/>
        </w:rPr>
      </w:pPr>
    </w:p>
    <w:p w:rsidR="003D79C3" w:rsidRPr="004E69B8" w:rsidRDefault="003D79C3" w:rsidP="003D79C3">
      <w:pPr>
        <w:rPr>
          <w:rFonts w:ascii="Times New Roman" w:hAnsi="Times New Roman"/>
          <w:i w:val="0"/>
          <w:sz w:val="24"/>
          <w:szCs w:val="24"/>
          <w:lang w:val="ru-RU"/>
        </w:rPr>
      </w:pPr>
    </w:p>
    <w:p w:rsidR="003D79C3" w:rsidRDefault="003D79C3" w:rsidP="003D79C3">
      <w:pPr>
        <w:spacing w:line="276" w:lineRule="auto"/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sectPr w:rsidR="003D79C3" w:rsidSect="003D79C3">
          <w:pgSz w:w="11906" w:h="16838"/>
          <w:pgMar w:top="1134" w:right="850" w:bottom="1134" w:left="1701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</w:p>
    <w:p w:rsidR="003D79C3" w:rsidRDefault="003D79C3" w:rsidP="003D79C3">
      <w:pPr>
        <w:jc w:val="both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</w:p>
    <w:p w:rsidR="003D79C3" w:rsidRPr="00F31834" w:rsidRDefault="003D79C3" w:rsidP="003D79C3">
      <w:pPr>
        <w:jc w:val="both"/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Технологическая карта урока химии в 11 классе по теме: «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Обратимость химических реакций. Химическое равновесие</w:t>
      </w:r>
      <w:r w:rsidRPr="00F31834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>»</w:t>
      </w:r>
      <w:proofErr w:type="gramStart"/>
      <w:r w:rsidRPr="00F31834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 xml:space="preserve"> .</w:t>
      </w:r>
      <w:proofErr w:type="gramEnd"/>
    </w:p>
    <w:p w:rsidR="003D79C3" w:rsidRPr="00F31834" w:rsidRDefault="003D79C3" w:rsidP="003D79C3">
      <w:pPr>
        <w:jc w:val="both"/>
        <w:rPr>
          <w:rFonts w:ascii="Times New Roman" w:hAnsi="Times New Roman" w:cs="Times New Roman"/>
          <w:i w:val="0"/>
          <w:iCs w:val="0"/>
          <w:sz w:val="24"/>
          <w:szCs w:val="24"/>
          <w:u w:val="single"/>
          <w:lang w:val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(Химия 11 класс, О.С. Габриелян)</w:t>
      </w:r>
    </w:p>
    <w:p w:rsidR="003D79C3" w:rsidRPr="00F31834" w:rsidRDefault="003D79C3" w:rsidP="003D79C3">
      <w:pPr>
        <w:shd w:val="clear" w:color="auto" w:fill="FFFFFF"/>
        <w:jc w:val="both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Дата проведения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: </w:t>
      </w:r>
      <w:r w:rsidRPr="00F31834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>-  17.01.2017года</w:t>
      </w:r>
    </w:p>
    <w:p w:rsidR="003D79C3" w:rsidRPr="00F31834" w:rsidRDefault="003D79C3" w:rsidP="003D79C3">
      <w:pPr>
        <w:shd w:val="clear" w:color="auto" w:fill="FFFFFF"/>
        <w:jc w:val="both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b/>
          <w:bCs/>
          <w:i w:val="0"/>
          <w:sz w:val="24"/>
          <w:szCs w:val="24"/>
          <w:u w:val="single"/>
          <w:lang w:val="ru-RU"/>
        </w:rPr>
        <w:t>1.Тема урока:</w:t>
      </w:r>
      <w:r w:rsidRPr="00F31834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 xml:space="preserve"> 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«Обратимость химических реакций. Химическое равновесие</w:t>
      </w:r>
      <w:proofErr w:type="gramStart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.»</w:t>
      </w:r>
      <w:proofErr w:type="gramEnd"/>
    </w:p>
    <w:p w:rsidR="003D79C3" w:rsidRPr="00F31834" w:rsidRDefault="003D79C3" w:rsidP="003D79C3">
      <w:pPr>
        <w:shd w:val="clear" w:color="auto" w:fill="FFFFFF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b/>
          <w:i w:val="0"/>
          <w:sz w:val="24"/>
          <w:szCs w:val="24"/>
          <w:u w:val="single"/>
          <w:lang w:val="ru-RU"/>
        </w:rPr>
        <w:t>2. Цель:</w:t>
      </w:r>
      <w:r w:rsidRPr="00F31834">
        <w:rPr>
          <w:rFonts w:ascii="Times New Roman" w:hAnsi="Times New Roman" w:cs="Times New Roman"/>
          <w:i w:val="0"/>
          <w:sz w:val="24"/>
          <w:szCs w:val="24"/>
        </w:rPr>
        <w:t> 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Рассмотреть классификацию химических реакций по такому признаку, как «обратимость химических реакций». Дать понятие о химическом равновесии и условиях, влияющих на его смещение, используя принцип </w:t>
      </w:r>
      <w:proofErr w:type="spellStart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Ле</w:t>
      </w:r>
      <w:proofErr w:type="spellEnd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proofErr w:type="spellStart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Шателье</w:t>
      </w:r>
      <w:proofErr w:type="spellEnd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; формирование познавательных УУД при изучении данной темы.</w:t>
      </w:r>
    </w:p>
    <w:p w:rsidR="003D79C3" w:rsidRPr="00F31834" w:rsidRDefault="003D79C3" w:rsidP="003D79C3">
      <w:pPr>
        <w:tabs>
          <w:tab w:val="left" w:pos="7440"/>
        </w:tabs>
        <w:spacing w:after="0" w:line="240" w:lineRule="auto"/>
        <w:jc w:val="both"/>
        <w:rPr>
          <w:rFonts w:ascii="Times New Roman" w:hAnsi="Times New Roman" w:cs="Times New Roman"/>
          <w:i w:val="0"/>
          <w:sz w:val="24"/>
          <w:szCs w:val="24"/>
          <w:lang w:eastAsia="ru-RU"/>
        </w:rPr>
      </w:pPr>
      <w:r w:rsidRPr="00F31834">
        <w:rPr>
          <w:rFonts w:ascii="Times New Roman" w:hAnsi="Times New Roman" w:cs="Times New Roman"/>
          <w:b/>
          <w:i w:val="0"/>
          <w:sz w:val="24"/>
          <w:szCs w:val="24"/>
          <w:shd w:val="clear" w:color="auto" w:fill="FFFFFF"/>
          <w:lang w:val="ru-RU"/>
        </w:rPr>
        <w:t xml:space="preserve"> </w:t>
      </w:r>
      <w:r w:rsidRPr="00F31834">
        <w:rPr>
          <w:rFonts w:ascii="Times New Roman" w:hAnsi="Times New Roman" w:cs="Times New Roman"/>
          <w:b/>
          <w:i w:val="0"/>
          <w:sz w:val="24"/>
          <w:szCs w:val="24"/>
          <w:shd w:val="clear" w:color="auto" w:fill="FFFFFF"/>
        </w:rPr>
        <w:t>3.</w:t>
      </w:r>
      <w:r w:rsidRPr="00F31834">
        <w:rPr>
          <w:rFonts w:ascii="Times New Roman" w:hAnsi="Times New Roman" w:cs="Times New Roman"/>
          <w:b/>
          <w:bCs/>
          <w:i w:val="0"/>
          <w:sz w:val="24"/>
          <w:szCs w:val="24"/>
        </w:rPr>
        <w:t xml:space="preserve">Задачи </w:t>
      </w:r>
      <w:proofErr w:type="spellStart"/>
      <w:r w:rsidRPr="00F31834">
        <w:rPr>
          <w:rFonts w:ascii="Times New Roman" w:hAnsi="Times New Roman" w:cs="Times New Roman"/>
          <w:b/>
          <w:bCs/>
          <w:i w:val="0"/>
          <w:sz w:val="24"/>
          <w:szCs w:val="24"/>
        </w:rPr>
        <w:t>урока</w:t>
      </w:r>
      <w:proofErr w:type="spellEnd"/>
      <w:r w:rsidRPr="00F31834">
        <w:rPr>
          <w:rFonts w:ascii="Times New Roman" w:hAnsi="Times New Roman" w:cs="Times New Roman"/>
          <w:b/>
          <w:bCs/>
          <w:i w:val="0"/>
          <w:sz w:val="24"/>
          <w:szCs w:val="24"/>
        </w:rPr>
        <w:t>:</w:t>
      </w:r>
      <w:r w:rsidRPr="00F31834">
        <w:rPr>
          <w:rFonts w:ascii="Times New Roman" w:hAnsi="Times New Roman" w:cs="Times New Roman"/>
          <w:i w:val="0"/>
          <w:sz w:val="24"/>
          <w:szCs w:val="24"/>
          <w:lang w:eastAsia="ru-RU"/>
        </w:rPr>
        <w:t xml:space="preserve"> </w:t>
      </w:r>
      <w:proofErr w:type="spellStart"/>
      <w:r w:rsidRPr="00F31834">
        <w:rPr>
          <w:rFonts w:ascii="Times New Roman" w:hAnsi="Times New Roman" w:cs="Times New Roman"/>
          <w:i w:val="0"/>
          <w:sz w:val="24"/>
          <w:szCs w:val="24"/>
          <w:lang w:eastAsia="ru-RU"/>
        </w:rPr>
        <w:t>Задачи</w:t>
      </w:r>
      <w:proofErr w:type="spellEnd"/>
      <w:r w:rsidRPr="00F31834">
        <w:rPr>
          <w:rFonts w:ascii="Times New Roman" w:hAnsi="Times New Roman" w:cs="Times New Roman"/>
          <w:i w:val="0"/>
          <w:sz w:val="24"/>
          <w:szCs w:val="24"/>
          <w:lang w:eastAsia="ru-RU"/>
        </w:rPr>
        <w:t xml:space="preserve"> </w:t>
      </w:r>
      <w:proofErr w:type="spellStart"/>
      <w:r w:rsidRPr="00F31834">
        <w:rPr>
          <w:rFonts w:ascii="Times New Roman" w:hAnsi="Times New Roman" w:cs="Times New Roman"/>
          <w:i w:val="0"/>
          <w:sz w:val="24"/>
          <w:szCs w:val="24"/>
          <w:lang w:eastAsia="ru-RU"/>
        </w:rPr>
        <w:t>урока</w:t>
      </w:r>
      <w:proofErr w:type="spellEnd"/>
      <w:r w:rsidRPr="00F31834">
        <w:rPr>
          <w:rFonts w:ascii="Times New Roman" w:hAnsi="Times New Roman" w:cs="Times New Roman"/>
          <w:i w:val="0"/>
          <w:sz w:val="24"/>
          <w:szCs w:val="24"/>
          <w:lang w:eastAsia="ru-RU"/>
        </w:rPr>
        <w:t xml:space="preserve">: </w:t>
      </w:r>
    </w:p>
    <w:p w:rsidR="003D79C3" w:rsidRPr="00F31834" w:rsidRDefault="003D79C3" w:rsidP="003D79C3">
      <w:pPr>
        <w:spacing w:after="0" w:line="240" w:lineRule="auto"/>
        <w:jc w:val="both"/>
        <w:rPr>
          <w:rFonts w:ascii="Times New Roman" w:hAnsi="Times New Roman" w:cs="Times New Roman"/>
          <w:i w:val="0"/>
          <w:sz w:val="24"/>
          <w:szCs w:val="24"/>
          <w:lang w:eastAsia="ru-RU"/>
        </w:rPr>
      </w:pPr>
      <w:r w:rsidRPr="00F31834">
        <w:rPr>
          <w:rFonts w:ascii="Times New Roman" w:hAnsi="Times New Roman" w:cs="Times New Roman"/>
          <w:b/>
          <w:i w:val="0"/>
          <w:sz w:val="24"/>
          <w:szCs w:val="24"/>
          <w:lang w:eastAsia="ru-RU"/>
        </w:rPr>
        <w:t xml:space="preserve">1. </w:t>
      </w:r>
      <w:proofErr w:type="spellStart"/>
      <w:r w:rsidRPr="00F31834">
        <w:rPr>
          <w:rFonts w:ascii="Times New Roman" w:hAnsi="Times New Roman" w:cs="Times New Roman"/>
          <w:b/>
          <w:i w:val="0"/>
          <w:sz w:val="24"/>
          <w:szCs w:val="24"/>
          <w:lang w:eastAsia="ru-RU"/>
        </w:rPr>
        <w:t>Образовательные</w:t>
      </w:r>
      <w:proofErr w:type="spellEnd"/>
    </w:p>
    <w:p w:rsidR="003D79C3" w:rsidRPr="00F31834" w:rsidRDefault="003D79C3" w:rsidP="003D79C3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  <w:lang w:val="ru-RU" w:eastAsia="ru-RU"/>
        </w:rPr>
        <w:t>Обеспечить реализацию интегрированного подхода в изучении раздела «Химическая кинетика»;</w:t>
      </w:r>
    </w:p>
    <w:p w:rsidR="003D79C3" w:rsidRPr="00F31834" w:rsidRDefault="003D79C3" w:rsidP="003D79C3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  <w:lang w:val="ru-RU" w:eastAsia="ru-RU"/>
        </w:rPr>
        <w:t>Обеспечить в ходе урока повторение, обобщение и углубление основных терминов и понятий раздела;</w:t>
      </w:r>
    </w:p>
    <w:p w:rsidR="003D79C3" w:rsidRPr="00F31834" w:rsidRDefault="003D79C3" w:rsidP="003D79C3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  <w:lang w:val="ru-RU" w:eastAsia="ru-RU"/>
        </w:rPr>
        <w:t xml:space="preserve">Продолжить формирование и закрепление следующих специальных и </w:t>
      </w:r>
      <w:proofErr w:type="spellStart"/>
      <w:r w:rsidRPr="00F31834">
        <w:rPr>
          <w:rFonts w:ascii="Times New Roman" w:hAnsi="Times New Roman" w:cs="Times New Roman"/>
          <w:i w:val="0"/>
          <w:sz w:val="24"/>
          <w:szCs w:val="24"/>
          <w:lang w:val="ru-RU" w:eastAsia="ru-RU"/>
        </w:rPr>
        <w:t>общеучебных</w:t>
      </w:r>
      <w:proofErr w:type="spellEnd"/>
      <w:r w:rsidRPr="00F31834">
        <w:rPr>
          <w:rFonts w:ascii="Times New Roman" w:hAnsi="Times New Roman" w:cs="Times New Roman"/>
          <w:i w:val="0"/>
          <w:sz w:val="24"/>
          <w:szCs w:val="24"/>
          <w:lang w:val="ru-RU" w:eastAsia="ru-RU"/>
        </w:rPr>
        <w:t xml:space="preserve"> умений: составлять конспект, решать химические задачи с использованием обширного математического аппарата и биологических знаний, правильно организовывать эксперимент, объяснять и обсуждать его результаты.</w:t>
      </w:r>
    </w:p>
    <w:p w:rsidR="003D79C3" w:rsidRPr="00F31834" w:rsidRDefault="003D79C3" w:rsidP="003D79C3">
      <w:pPr>
        <w:spacing w:after="0" w:line="240" w:lineRule="auto"/>
        <w:jc w:val="both"/>
        <w:rPr>
          <w:rFonts w:ascii="Times New Roman" w:hAnsi="Times New Roman" w:cs="Times New Roman"/>
          <w:b/>
          <w:i w:val="0"/>
          <w:sz w:val="24"/>
          <w:szCs w:val="24"/>
          <w:lang w:eastAsia="ru-RU"/>
        </w:rPr>
      </w:pPr>
      <w:r w:rsidRPr="00F31834">
        <w:rPr>
          <w:rFonts w:ascii="Times New Roman" w:hAnsi="Times New Roman" w:cs="Times New Roman"/>
          <w:b/>
          <w:i w:val="0"/>
          <w:sz w:val="24"/>
          <w:szCs w:val="24"/>
          <w:lang w:eastAsia="ru-RU"/>
        </w:rPr>
        <w:t xml:space="preserve">2. </w:t>
      </w:r>
      <w:proofErr w:type="spellStart"/>
      <w:r w:rsidRPr="00F31834">
        <w:rPr>
          <w:rFonts w:ascii="Times New Roman" w:hAnsi="Times New Roman" w:cs="Times New Roman"/>
          <w:b/>
          <w:i w:val="0"/>
          <w:sz w:val="24"/>
          <w:szCs w:val="24"/>
          <w:lang w:eastAsia="ru-RU"/>
        </w:rPr>
        <w:t>Развивающие</w:t>
      </w:r>
      <w:proofErr w:type="spellEnd"/>
    </w:p>
    <w:p w:rsidR="003D79C3" w:rsidRPr="00F31834" w:rsidRDefault="003D79C3" w:rsidP="003D79C3">
      <w:pPr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eastAsia="Times New Roman" w:hAnsi="Times New Roman" w:cs="Times New Roman"/>
          <w:i w:val="0"/>
          <w:sz w:val="24"/>
          <w:szCs w:val="24"/>
          <w:lang w:val="ru-RU" w:eastAsia="ru-RU"/>
        </w:rPr>
        <w:t>Развивать у учащихся такие интеллектуальные умения и навыки, как анализ и синтез, сравнение, обобщение, установление причинно-следственных связей, умение делать выводы;</w:t>
      </w:r>
    </w:p>
    <w:p w:rsidR="003D79C3" w:rsidRPr="00F31834" w:rsidRDefault="003D79C3" w:rsidP="003D79C3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i w:val="0"/>
          <w:spacing w:val="-6"/>
          <w:sz w:val="24"/>
          <w:szCs w:val="24"/>
          <w:lang w:val="ru-RU" w:eastAsia="ru-RU"/>
        </w:rPr>
      </w:pPr>
      <w:r w:rsidRPr="00F31834">
        <w:rPr>
          <w:rFonts w:ascii="Times New Roman" w:hAnsi="Times New Roman" w:cs="Times New Roman"/>
          <w:i w:val="0"/>
          <w:spacing w:val="-6"/>
          <w:sz w:val="24"/>
          <w:szCs w:val="24"/>
          <w:lang w:val="ru-RU" w:eastAsia="ru-RU"/>
        </w:rPr>
        <w:t>Развивать самостоятельность, творческие способности учеников, используя для этого ситуации интеллектуального затруднения, экспериментальные результаты;</w:t>
      </w:r>
    </w:p>
    <w:p w:rsidR="003D79C3" w:rsidRPr="00F31834" w:rsidRDefault="003D79C3" w:rsidP="003D79C3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  <w:lang w:val="ru-RU" w:eastAsia="ru-RU"/>
        </w:rPr>
        <w:t>Развивать эмоции учащихся, создавать на уроке ситуации занимательности, используя интегрированный подход к объяснению изучаемых явлений;</w:t>
      </w:r>
    </w:p>
    <w:p w:rsidR="003D79C3" w:rsidRPr="00F31834" w:rsidRDefault="003D79C3" w:rsidP="003D79C3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  <w:lang w:val="ru-RU" w:eastAsia="ru-RU"/>
        </w:rPr>
        <w:t>Развивать познавательный интерес учащихся, используя связи изучаемых явлений с явлениями и предметами окружающей жизни.</w:t>
      </w:r>
    </w:p>
    <w:p w:rsidR="003D79C3" w:rsidRPr="00F31834" w:rsidRDefault="003D79C3" w:rsidP="003D79C3">
      <w:pPr>
        <w:spacing w:after="0" w:line="240" w:lineRule="auto"/>
        <w:jc w:val="both"/>
        <w:rPr>
          <w:rFonts w:ascii="Times New Roman" w:hAnsi="Times New Roman" w:cs="Times New Roman"/>
          <w:b/>
          <w:i w:val="0"/>
          <w:sz w:val="24"/>
          <w:szCs w:val="24"/>
          <w:lang w:eastAsia="ru-RU"/>
        </w:rPr>
      </w:pPr>
      <w:r w:rsidRPr="00F31834">
        <w:rPr>
          <w:rFonts w:ascii="Times New Roman" w:hAnsi="Times New Roman" w:cs="Times New Roman"/>
          <w:b/>
          <w:i w:val="0"/>
          <w:sz w:val="24"/>
          <w:szCs w:val="24"/>
          <w:lang w:eastAsia="ru-RU"/>
        </w:rPr>
        <w:t xml:space="preserve">3. </w:t>
      </w:r>
      <w:proofErr w:type="spellStart"/>
      <w:r w:rsidRPr="00F31834">
        <w:rPr>
          <w:rFonts w:ascii="Times New Roman" w:hAnsi="Times New Roman" w:cs="Times New Roman"/>
          <w:b/>
          <w:i w:val="0"/>
          <w:sz w:val="24"/>
          <w:szCs w:val="24"/>
          <w:lang w:eastAsia="ru-RU"/>
        </w:rPr>
        <w:t>Воспитательные</w:t>
      </w:r>
      <w:proofErr w:type="spellEnd"/>
    </w:p>
    <w:p w:rsidR="003D79C3" w:rsidRPr="00F31834" w:rsidRDefault="003D79C3" w:rsidP="003D79C3">
      <w:pPr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eastAsia="Times New Roman" w:hAnsi="Times New Roman" w:cs="Times New Roman"/>
          <w:i w:val="0"/>
          <w:sz w:val="24"/>
          <w:szCs w:val="24"/>
          <w:lang w:val="ru-RU" w:eastAsia="ru-RU"/>
        </w:rPr>
        <w:t>Содействовать в ходе урока формированию следующих мировоззренческих идей: идеи материальности, познаваемости мира, развития в природе и обществе, причинно-следственных связей между явлениями;</w:t>
      </w:r>
    </w:p>
    <w:p w:rsidR="003D79C3" w:rsidRPr="00F31834" w:rsidRDefault="003D79C3" w:rsidP="003D79C3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i w:val="0"/>
          <w:sz w:val="24"/>
          <w:szCs w:val="24"/>
          <w:lang w:val="ru-RU" w:eastAsia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  <w:lang w:val="ru-RU" w:eastAsia="ru-RU"/>
        </w:rPr>
        <w:lastRenderedPageBreak/>
        <w:t>Обеспечить целостное восприятие мира, способствовать ликвидации разрыва между теорией изучаемых явлений в различных дисциплинах школьного курса.</w:t>
      </w:r>
    </w:p>
    <w:p w:rsidR="003D79C3" w:rsidRPr="00F31834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i w:val="0"/>
          <w:sz w:val="24"/>
          <w:szCs w:val="24"/>
          <w:lang w:val="ru-RU"/>
        </w:rPr>
      </w:pPr>
    </w:p>
    <w:p w:rsidR="003D79C3" w:rsidRPr="00F31834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>Планируемые результаты</w:t>
      </w:r>
    </w:p>
    <w:p w:rsidR="003D79C3" w:rsidRPr="00F31834" w:rsidRDefault="003D79C3" w:rsidP="003D79C3">
      <w:pPr>
        <w:pStyle w:val="afe"/>
        <w:snapToGrid w:val="0"/>
        <w:rPr>
          <w:sz w:val="24"/>
          <w:szCs w:val="24"/>
          <w:lang w:val="ru-RU"/>
        </w:rPr>
      </w:pPr>
      <w:r w:rsidRPr="00F31834">
        <w:rPr>
          <w:b/>
          <w:iCs/>
          <w:sz w:val="24"/>
          <w:szCs w:val="24"/>
          <w:lang w:val="ru-RU"/>
        </w:rPr>
        <w:t>Личностные:</w:t>
      </w:r>
      <w:r w:rsidRPr="00F31834">
        <w:rPr>
          <w:sz w:val="24"/>
          <w:szCs w:val="24"/>
          <w:lang w:val="ru-RU"/>
        </w:rPr>
        <w:t xml:space="preserve"> Изучить: сущность химического равновесия и факторы, влияющие на смещение химического равновесия, принципы смещения химического равновесия.</w:t>
      </w:r>
    </w:p>
    <w:p w:rsidR="003D79C3" w:rsidRPr="00F31834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t>Определять: направление смещения химического равновесия в зависимости от условий протеканий химических реакций</w:t>
      </w:r>
      <w:proofErr w:type="gramStart"/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t>.</w:t>
      </w:r>
      <w:r w:rsidRPr="00F31834">
        <w:rPr>
          <w:rFonts w:ascii="Times New Roman" w:hAnsi="Times New Roman" w:cs="Times New Roman"/>
          <w:b/>
          <w:i w:val="0"/>
          <w:sz w:val="24"/>
          <w:szCs w:val="24"/>
          <w:lang w:val="ru-RU"/>
        </w:rPr>
        <w:t xml:space="preserve"> :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proofErr w:type="gramEnd"/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t>Проявлять интерес к предлагаемой деятельности и с учётом собственных интересов; оценивать свою деятельность; бережно и уважительно относиться к одноклассникам и результатам их деятельности; руководствоваться этическими нормами (сотрудничество, взаимопомощь, ответственность) при выполнении групповой работы.</w:t>
      </w:r>
    </w:p>
    <w:p w:rsidR="003D79C3" w:rsidRPr="00F31834" w:rsidRDefault="003D79C3" w:rsidP="003D79C3">
      <w:pPr>
        <w:pStyle w:val="afe"/>
        <w:snapToGrid w:val="0"/>
        <w:rPr>
          <w:iCs/>
          <w:sz w:val="24"/>
          <w:szCs w:val="24"/>
          <w:lang w:val="ru-RU"/>
        </w:rPr>
      </w:pPr>
      <w:proofErr w:type="spellStart"/>
      <w:r w:rsidRPr="00F31834">
        <w:rPr>
          <w:b/>
          <w:iCs/>
          <w:sz w:val="24"/>
          <w:szCs w:val="24"/>
          <w:lang w:val="ru-RU"/>
        </w:rPr>
        <w:t>Метапредметные</w:t>
      </w:r>
      <w:proofErr w:type="spellEnd"/>
      <w:r w:rsidRPr="00F31834">
        <w:rPr>
          <w:b/>
          <w:iCs/>
          <w:sz w:val="24"/>
          <w:szCs w:val="24"/>
          <w:lang w:val="ru-RU"/>
        </w:rPr>
        <w:t>:</w:t>
      </w:r>
      <w:r w:rsidRPr="00F31834">
        <w:rPr>
          <w:iCs/>
          <w:sz w:val="24"/>
          <w:szCs w:val="24"/>
          <w:lang w:val="ru-RU"/>
        </w:rPr>
        <w:t xml:space="preserve"> Регулятивные:</w:t>
      </w:r>
      <w:r w:rsidRPr="00F31834">
        <w:rPr>
          <w:sz w:val="24"/>
          <w:szCs w:val="24"/>
          <w:lang w:val="ru-RU"/>
        </w:rPr>
        <w:t xml:space="preserve"> </w:t>
      </w:r>
      <w:proofErr w:type="spellStart"/>
      <w:r w:rsidRPr="00F31834">
        <w:rPr>
          <w:sz w:val="24"/>
          <w:szCs w:val="24"/>
          <w:lang w:val="ru-RU"/>
        </w:rPr>
        <w:t>целеполагание</w:t>
      </w:r>
      <w:proofErr w:type="spellEnd"/>
      <w:r w:rsidRPr="00F31834">
        <w:rPr>
          <w:sz w:val="24"/>
          <w:szCs w:val="24"/>
          <w:lang w:val="ru-RU"/>
        </w:rPr>
        <w:t xml:space="preserve"> как постановка учебной задачи на основе соотнесения того, что уже известно и усвоено учащимися, и того, что ещё неизвестно; проводить рефлексию своих действий по выполнению заданий самостоятельно и при помощи одноклассников, вносить необходимые изменения в свои действия на основе принятых правил.</w:t>
      </w:r>
    </w:p>
    <w:p w:rsidR="003D79C3" w:rsidRPr="00F31834" w:rsidRDefault="003D79C3" w:rsidP="003D79C3">
      <w:pPr>
        <w:pStyle w:val="afe"/>
        <w:snapToGrid w:val="0"/>
        <w:rPr>
          <w:iCs/>
          <w:sz w:val="24"/>
          <w:szCs w:val="24"/>
          <w:lang w:val="ru-RU"/>
        </w:rPr>
      </w:pPr>
      <w:r w:rsidRPr="00F31834">
        <w:rPr>
          <w:b/>
          <w:iCs/>
          <w:sz w:val="24"/>
          <w:szCs w:val="24"/>
          <w:lang w:val="ru-RU"/>
        </w:rPr>
        <w:t>Познавательные:</w:t>
      </w:r>
      <w:r w:rsidRPr="00F31834">
        <w:rPr>
          <w:iCs/>
          <w:sz w:val="24"/>
          <w:szCs w:val="24"/>
          <w:lang w:val="ru-RU"/>
        </w:rPr>
        <w:t xml:space="preserve"> </w:t>
      </w:r>
      <w:r w:rsidRPr="00F31834">
        <w:rPr>
          <w:sz w:val="24"/>
          <w:szCs w:val="24"/>
          <w:lang w:val="ru-RU"/>
        </w:rPr>
        <w:t>выделять информацию из текста; высказывать суждения, обосновывать и доказывать свой выбор, приводя факты, взятые из наблюдений по проведённому эксперименту, тексту заданий; находить закономерности, устанавливать причинно-следственные связи; осуществлять поиск информации в соответствии с поставленной задачей, используя различные ресурсы информационной среды; построение логической цепочки рассуждений; доказательство, выдвижение гипотез и их обоснование.</w:t>
      </w:r>
    </w:p>
    <w:p w:rsidR="003D79C3" w:rsidRPr="00F31834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b/>
          <w:i w:val="0"/>
          <w:sz w:val="24"/>
          <w:szCs w:val="24"/>
          <w:lang w:val="ru-RU"/>
        </w:rPr>
      </w:pPr>
      <w:r w:rsidRPr="00F31834">
        <w:rPr>
          <w:rFonts w:ascii="Times New Roman" w:eastAsia="Calibri" w:hAnsi="Times New Roman" w:cs="Times New Roman"/>
          <w:b/>
          <w:i w:val="0"/>
          <w:sz w:val="24"/>
          <w:szCs w:val="24"/>
          <w:lang w:val="ru-RU"/>
        </w:rPr>
        <w:t>Коммуникативные:</w:t>
      </w:r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t xml:space="preserve"> уметь слушать собеседника, понимать и принимать его точку зрения; оценивать высказывания и действия партнёра, сравнивать их со своими высказываниями; формулировать высказывания, задавать вопросы, адекватные ситуации и учебной задаче; проявлять инициативу в ситуации общения.</w:t>
      </w:r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br/>
      </w:r>
    </w:p>
    <w:p w:rsidR="003D79C3" w:rsidRPr="00F31834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b/>
          <w:i w:val="0"/>
          <w:sz w:val="24"/>
          <w:szCs w:val="24"/>
          <w:u w:val="single"/>
          <w:lang w:val="ru-RU"/>
        </w:rPr>
        <w:t>4. Тип урока:</w:t>
      </w:r>
      <w:r w:rsidRPr="00F31834">
        <w:rPr>
          <w:rFonts w:ascii="Times New Roman" w:hAnsi="Times New Roman" w:cs="Times New Roman"/>
          <w:i w:val="0"/>
          <w:sz w:val="24"/>
          <w:szCs w:val="24"/>
        </w:rPr>
        <w:t> 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Урок открытия новых знаний (изучения нового материала).</w:t>
      </w:r>
    </w:p>
    <w:p w:rsidR="003D79C3" w:rsidRPr="00F31834" w:rsidRDefault="003D79C3" w:rsidP="003D79C3">
      <w:pPr>
        <w:widowControl w:val="0"/>
        <w:suppressAutoHyphens/>
        <w:spacing w:after="0" w:line="240" w:lineRule="auto"/>
        <w:rPr>
          <w:rFonts w:ascii="Times New Roman" w:eastAsia="Arial Unicode MS" w:hAnsi="Times New Roman" w:cs="Times New Roman"/>
          <w:i w:val="0"/>
          <w:kern w:val="2"/>
          <w:sz w:val="24"/>
          <w:szCs w:val="24"/>
          <w:lang w:val="ru-RU" w:eastAsia="hi-IN" w:bidi="hi-IN"/>
        </w:rPr>
      </w:pPr>
      <w:r w:rsidRPr="00F31834">
        <w:rPr>
          <w:rFonts w:ascii="Times New Roman" w:hAnsi="Times New Roman" w:cs="Times New Roman"/>
          <w:b/>
          <w:i w:val="0"/>
          <w:color w:val="000000"/>
          <w:sz w:val="24"/>
          <w:szCs w:val="24"/>
          <w:u w:val="single"/>
          <w:lang w:val="ru-RU"/>
        </w:rPr>
        <w:t>5. Формы проведения урока:</w:t>
      </w:r>
      <w:r w:rsidRPr="00F31834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 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ф</w:t>
      </w:r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t>ронтальная</w:t>
      </w:r>
      <w:proofErr w:type="gramStart"/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t xml:space="preserve"> ,</w:t>
      </w:r>
      <w:proofErr w:type="gramEnd"/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t xml:space="preserve"> индивидуальная, групповая, работа в парах</w:t>
      </w:r>
      <w:r w:rsidRPr="00F31834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 ,</w:t>
      </w:r>
      <w:r w:rsidRPr="00F31834">
        <w:rPr>
          <w:rFonts w:ascii="Times New Roman" w:eastAsia="Arial Unicode MS" w:hAnsi="Times New Roman" w:cs="Times New Roman"/>
          <w:i w:val="0"/>
          <w:kern w:val="2"/>
          <w:sz w:val="24"/>
          <w:szCs w:val="24"/>
          <w:lang w:val="ru-RU" w:eastAsia="hi-IN" w:bidi="hi-IN"/>
        </w:rPr>
        <w:t xml:space="preserve"> создание проблемной ситуации. </w:t>
      </w:r>
    </w:p>
    <w:p w:rsidR="003D79C3" w:rsidRPr="00F31834" w:rsidRDefault="003D79C3" w:rsidP="003D79C3">
      <w:pPr>
        <w:widowControl w:val="0"/>
        <w:suppressAutoHyphens/>
        <w:spacing w:after="0" w:line="240" w:lineRule="auto"/>
        <w:rPr>
          <w:rFonts w:ascii="Times New Roman" w:eastAsia="Arial Unicode MS" w:hAnsi="Times New Roman" w:cs="Times New Roman"/>
          <w:i w:val="0"/>
          <w:kern w:val="2"/>
          <w:sz w:val="24"/>
          <w:szCs w:val="24"/>
          <w:lang w:val="ru-RU" w:eastAsia="hi-IN" w:bidi="hi-IN"/>
        </w:rPr>
      </w:pPr>
      <w:r w:rsidRPr="00F31834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  </w:t>
      </w:r>
      <w:r w:rsidRPr="00F31834">
        <w:rPr>
          <w:rFonts w:ascii="Times New Roman" w:hAnsi="Times New Roman" w:cs="Times New Roman"/>
          <w:b/>
          <w:i w:val="0"/>
          <w:color w:val="000000"/>
          <w:sz w:val="24"/>
          <w:szCs w:val="24"/>
          <w:u w:val="single"/>
          <w:lang w:val="ru-RU"/>
        </w:rPr>
        <w:t>6. Методы обучения: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словесные, наглядные, практические</w:t>
      </w:r>
      <w:r w:rsidRPr="00F31834">
        <w:rPr>
          <w:rFonts w:ascii="Times New Roman" w:hAnsi="Times New Roman" w:cs="Times New Roman"/>
          <w:i w:val="0"/>
          <w:color w:val="000000"/>
          <w:sz w:val="24"/>
          <w:szCs w:val="24"/>
          <w:lang w:val="ru-RU"/>
        </w:rPr>
        <w:t xml:space="preserve">.                                                                                                                                                                                                                                </w:t>
      </w:r>
    </w:p>
    <w:p w:rsidR="003D79C3" w:rsidRPr="00F31834" w:rsidRDefault="003D79C3" w:rsidP="003D79C3">
      <w:pPr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b/>
          <w:i w:val="0"/>
          <w:color w:val="000000"/>
          <w:sz w:val="24"/>
          <w:szCs w:val="24"/>
          <w:u w:val="single"/>
          <w:lang w:val="ru-RU"/>
        </w:rPr>
        <w:t>7. Основные понятия:</w:t>
      </w:r>
      <w:r w:rsidRPr="00F31834">
        <w:rPr>
          <w:rFonts w:ascii="Times New Roman" w:hAnsi="Times New Roman" w:cs="Times New Roman"/>
          <w:i w:val="0"/>
          <w:color w:val="000000"/>
          <w:sz w:val="24"/>
          <w:szCs w:val="24"/>
          <w:u w:val="single"/>
          <w:lang w:val="ru-RU"/>
        </w:rPr>
        <w:t xml:space="preserve"> </w:t>
      </w:r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t>Обратимые химические реакции, скорость химической реакции, химическое равновесие, факторы, влияющие на сдвиг химического равновесия, константа равновесия.</w:t>
      </w:r>
    </w:p>
    <w:p w:rsidR="003D79C3" w:rsidRPr="00F31834" w:rsidRDefault="003D79C3" w:rsidP="003D79C3">
      <w:pPr>
        <w:rPr>
          <w:rFonts w:ascii="Times New Roman" w:hAnsi="Times New Roman" w:cs="Times New Roman"/>
          <w:b/>
          <w:i w:val="0"/>
          <w:color w:val="000000"/>
          <w:sz w:val="24"/>
          <w:szCs w:val="24"/>
          <w:u w:val="single"/>
          <w:lang w:val="ru-RU"/>
        </w:rPr>
      </w:pPr>
      <w:r w:rsidRPr="00F31834">
        <w:rPr>
          <w:rFonts w:ascii="Times New Roman" w:hAnsi="Times New Roman" w:cs="Times New Roman"/>
          <w:b/>
          <w:bCs/>
          <w:i w:val="0"/>
          <w:sz w:val="24"/>
          <w:szCs w:val="24"/>
          <w:u w:val="single"/>
          <w:lang w:val="ru-RU"/>
        </w:rPr>
        <w:t>8.</w:t>
      </w:r>
      <w:r w:rsidRPr="00F31834">
        <w:rPr>
          <w:rFonts w:ascii="Times New Roman" w:eastAsia="Calibri" w:hAnsi="Times New Roman" w:cs="Times New Roman"/>
          <w:b/>
          <w:bCs/>
          <w:i w:val="0"/>
          <w:sz w:val="24"/>
          <w:szCs w:val="24"/>
          <w:u w:val="single"/>
          <w:lang w:val="ru-RU"/>
        </w:rPr>
        <w:t>Межпредметные связи</w:t>
      </w:r>
      <w:r w:rsidRPr="00F31834">
        <w:rPr>
          <w:rFonts w:ascii="Times New Roman" w:hAnsi="Times New Roman" w:cs="Times New Roman"/>
          <w:b/>
          <w:bCs/>
          <w:i w:val="0"/>
          <w:sz w:val="24"/>
          <w:szCs w:val="24"/>
          <w:u w:val="single"/>
          <w:lang w:val="ru-RU"/>
        </w:rPr>
        <w:t>: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r w:rsidRPr="00F31834">
        <w:rPr>
          <w:rFonts w:ascii="Times New Roman" w:eastAsia="Calibri" w:hAnsi="Times New Roman" w:cs="Times New Roman"/>
          <w:i w:val="0"/>
          <w:sz w:val="24"/>
          <w:szCs w:val="24"/>
          <w:lang w:val="ru-RU"/>
        </w:rPr>
        <w:t>Физика, химическая технология</w:t>
      </w:r>
    </w:p>
    <w:p w:rsidR="003D79C3" w:rsidRPr="00F31834" w:rsidRDefault="003D79C3" w:rsidP="003D79C3">
      <w:pPr>
        <w:pStyle w:val="afe"/>
        <w:rPr>
          <w:sz w:val="24"/>
          <w:szCs w:val="24"/>
          <w:lang w:val="ru-RU"/>
        </w:rPr>
      </w:pPr>
      <w:r w:rsidRPr="00F31834">
        <w:rPr>
          <w:b/>
          <w:color w:val="000000"/>
          <w:sz w:val="24"/>
          <w:szCs w:val="24"/>
          <w:u w:val="single"/>
          <w:lang w:val="ru-RU"/>
        </w:rPr>
        <w:lastRenderedPageBreak/>
        <w:t>8. Оборудование и реактивы:</w:t>
      </w:r>
      <w:r w:rsidRPr="00F31834">
        <w:rPr>
          <w:color w:val="000000"/>
          <w:sz w:val="24"/>
          <w:szCs w:val="24"/>
          <w:u w:val="single"/>
        </w:rPr>
        <w:t> </w:t>
      </w:r>
      <w:r w:rsidRPr="00F31834">
        <w:rPr>
          <w:color w:val="000000"/>
          <w:sz w:val="24"/>
          <w:szCs w:val="24"/>
        </w:rPr>
        <w:t> </w:t>
      </w:r>
      <w:r w:rsidRPr="00F31834">
        <w:rPr>
          <w:sz w:val="24"/>
          <w:szCs w:val="24"/>
          <w:lang w:val="ru-RU"/>
        </w:rPr>
        <w:t xml:space="preserve">ПК, </w:t>
      </w:r>
      <w:proofErr w:type="spellStart"/>
      <w:r w:rsidRPr="00F31834">
        <w:rPr>
          <w:sz w:val="24"/>
          <w:szCs w:val="24"/>
          <w:lang w:val="ru-RU"/>
        </w:rPr>
        <w:t>мультимедийный</w:t>
      </w:r>
      <w:proofErr w:type="spellEnd"/>
      <w:r w:rsidRPr="00F31834">
        <w:rPr>
          <w:sz w:val="24"/>
          <w:szCs w:val="24"/>
          <w:lang w:val="ru-RU"/>
        </w:rPr>
        <w:t xml:space="preserve"> проектор, экран, презентация в формате </w:t>
      </w:r>
      <w:proofErr w:type="spellStart"/>
      <w:r w:rsidRPr="00F31834">
        <w:rPr>
          <w:sz w:val="24"/>
          <w:szCs w:val="24"/>
        </w:rPr>
        <w:t>Pover</w:t>
      </w:r>
      <w:proofErr w:type="spellEnd"/>
      <w:r w:rsidRPr="00F31834">
        <w:rPr>
          <w:sz w:val="24"/>
          <w:szCs w:val="24"/>
          <w:lang w:val="ru-RU"/>
        </w:rPr>
        <w:t xml:space="preserve"> </w:t>
      </w:r>
      <w:r w:rsidRPr="00F31834">
        <w:rPr>
          <w:sz w:val="24"/>
          <w:szCs w:val="24"/>
        </w:rPr>
        <w:t>Point</w:t>
      </w:r>
      <w:r w:rsidRPr="00F31834">
        <w:rPr>
          <w:sz w:val="24"/>
          <w:szCs w:val="24"/>
          <w:lang w:val="ru-RU"/>
        </w:rPr>
        <w:t>, раздаточный материал для работы в группах;</w:t>
      </w:r>
      <w:r w:rsidRPr="00F31834">
        <w:rPr>
          <w:sz w:val="24"/>
          <w:szCs w:val="24"/>
          <w:lang w:val="ru-RU" w:eastAsia="ru-RU"/>
        </w:rPr>
        <w:t xml:space="preserve"> </w:t>
      </w:r>
      <w:r w:rsidRPr="00F31834">
        <w:rPr>
          <w:color w:val="000000"/>
          <w:sz w:val="24"/>
          <w:szCs w:val="24"/>
          <w:shd w:val="clear" w:color="auto" w:fill="FFFFFF"/>
          <w:lang w:val="ru-RU"/>
        </w:rPr>
        <w:t>хлорид железа (</w:t>
      </w:r>
      <w:r w:rsidRPr="00F31834">
        <w:rPr>
          <w:color w:val="000000"/>
          <w:sz w:val="24"/>
          <w:szCs w:val="24"/>
          <w:shd w:val="clear" w:color="auto" w:fill="FFFFFF"/>
        </w:rPr>
        <w:t>III</w:t>
      </w:r>
      <w:r w:rsidRPr="00F31834">
        <w:rPr>
          <w:color w:val="000000"/>
          <w:sz w:val="24"/>
          <w:szCs w:val="24"/>
          <w:shd w:val="clear" w:color="auto" w:fill="FFFFFF"/>
          <w:lang w:val="ru-RU"/>
        </w:rPr>
        <w:t xml:space="preserve">), роданид аммония, крахмальный клейстер, йод, бутылка минеральной воды, штатив с </w:t>
      </w:r>
      <w:proofErr w:type="spellStart"/>
      <w:r w:rsidRPr="00F31834">
        <w:rPr>
          <w:color w:val="000000"/>
          <w:sz w:val="24"/>
          <w:szCs w:val="24"/>
          <w:shd w:val="clear" w:color="auto" w:fill="FFFFFF"/>
          <w:lang w:val="ru-RU"/>
        </w:rPr>
        <w:t>пробирками</w:t>
      </w:r>
      <w:proofErr w:type="gramStart"/>
      <w:r w:rsidRPr="00F31834">
        <w:rPr>
          <w:color w:val="000000"/>
          <w:sz w:val="24"/>
          <w:szCs w:val="24"/>
          <w:shd w:val="clear" w:color="auto" w:fill="FFFFFF"/>
          <w:lang w:val="ru-RU"/>
        </w:rPr>
        <w:t>,с</w:t>
      </w:r>
      <w:proofErr w:type="gramEnd"/>
      <w:r w:rsidRPr="00F31834">
        <w:rPr>
          <w:color w:val="000000"/>
          <w:sz w:val="24"/>
          <w:szCs w:val="24"/>
          <w:shd w:val="clear" w:color="auto" w:fill="FFFFFF"/>
          <w:lang w:val="ru-RU"/>
        </w:rPr>
        <w:t>пиртовка</w:t>
      </w:r>
      <w:proofErr w:type="spellEnd"/>
      <w:r w:rsidRPr="00F31834">
        <w:rPr>
          <w:color w:val="000000"/>
          <w:sz w:val="24"/>
          <w:szCs w:val="24"/>
          <w:shd w:val="clear" w:color="auto" w:fill="FFFFFF"/>
          <w:lang w:val="ru-RU"/>
        </w:rPr>
        <w:t xml:space="preserve">. </w:t>
      </w:r>
    </w:p>
    <w:p w:rsidR="003D79C3" w:rsidRPr="00F31834" w:rsidRDefault="003D79C3" w:rsidP="003D79C3">
      <w:pPr>
        <w:shd w:val="clear" w:color="auto" w:fill="FFFFFF"/>
        <w:spacing w:after="135"/>
        <w:rPr>
          <w:rFonts w:ascii="Times New Roman" w:hAnsi="Times New Roman" w:cs="Times New Roman"/>
          <w:i w:val="0"/>
          <w:color w:val="333333"/>
          <w:sz w:val="24"/>
          <w:szCs w:val="24"/>
          <w:lang w:val="ru-RU"/>
        </w:rPr>
      </w:pPr>
    </w:p>
    <w:p w:rsidR="003D79C3" w:rsidRPr="00F31834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i w:val="0"/>
          <w:color w:val="000000"/>
          <w:sz w:val="24"/>
          <w:szCs w:val="24"/>
          <w:u w:val="single"/>
          <w:lang w:val="ru-RU"/>
        </w:rPr>
      </w:pPr>
      <w:r w:rsidRPr="00F31834">
        <w:rPr>
          <w:rFonts w:ascii="Times New Roman" w:hAnsi="Times New Roman" w:cs="Times New Roman"/>
          <w:b/>
          <w:bCs/>
          <w:i w:val="0"/>
          <w:sz w:val="24"/>
          <w:szCs w:val="24"/>
          <w:u w:val="single"/>
          <w:lang w:val="ru-RU"/>
        </w:rPr>
        <w:t>9. Образовательные ресурсы:</w:t>
      </w:r>
      <w:r w:rsidRPr="00F31834">
        <w:rPr>
          <w:rFonts w:ascii="Times New Roman" w:hAnsi="Times New Roman" w:cs="Times New Roman"/>
          <w:bCs/>
          <w:i w:val="0"/>
          <w:sz w:val="24"/>
          <w:szCs w:val="24"/>
          <w:u w:val="single"/>
          <w:lang w:val="ru-RU"/>
        </w:rPr>
        <w:t xml:space="preserve"> </w:t>
      </w:r>
      <w:r w:rsidRPr="00F31834">
        <w:rPr>
          <w:rFonts w:ascii="Times New Roman" w:hAnsi="Times New Roman" w:cs="Times New Roman"/>
          <w:bCs/>
          <w:i w:val="0"/>
          <w:sz w:val="24"/>
          <w:szCs w:val="24"/>
          <w:lang w:val="ru-RU"/>
        </w:rPr>
        <w:t>Учебник</w:t>
      </w:r>
      <w:r w:rsidRPr="00F31834">
        <w:rPr>
          <w:rFonts w:ascii="Times New Roman" w:hAnsi="Times New Roman" w:cs="Times New Roman"/>
          <w:b/>
          <w:bCs/>
          <w:i w:val="0"/>
          <w:sz w:val="24"/>
          <w:szCs w:val="24"/>
          <w:lang w:val="ru-RU"/>
        </w:rPr>
        <w:t xml:space="preserve"> 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Химия. 11 класс, (базовый уровень): учеб</w:t>
      </w:r>
      <w:proofErr w:type="gramStart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.</w:t>
      </w:r>
      <w:proofErr w:type="gramEnd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proofErr w:type="gramStart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д</w:t>
      </w:r>
      <w:proofErr w:type="gramEnd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ля общеобразовательных учреждений/ О.С. Габриелян. – 2-е изд., М.: 2013. – 112с.</w:t>
      </w:r>
      <w:r w:rsidRPr="00F31834">
        <w:rPr>
          <w:rFonts w:ascii="Times New Roman" w:hAnsi="Times New Roman" w:cs="Times New Roman"/>
          <w:i w:val="0"/>
          <w:color w:val="000000"/>
          <w:sz w:val="24"/>
          <w:szCs w:val="24"/>
          <w:u w:val="single"/>
          <w:lang w:val="ru-RU"/>
        </w:rPr>
        <w:t xml:space="preserve"> </w:t>
      </w:r>
    </w:p>
    <w:p w:rsidR="003D79C3" w:rsidRPr="00F31834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b/>
          <w:i w:val="0"/>
          <w:color w:val="000000"/>
          <w:sz w:val="24"/>
          <w:szCs w:val="24"/>
          <w:u w:val="single"/>
          <w:lang w:val="ru-RU"/>
        </w:rPr>
      </w:pPr>
      <w:r w:rsidRPr="00F31834">
        <w:rPr>
          <w:rFonts w:ascii="Times New Roman" w:hAnsi="Times New Roman" w:cs="Times New Roman"/>
          <w:b/>
          <w:i w:val="0"/>
          <w:color w:val="000000"/>
          <w:sz w:val="24"/>
          <w:szCs w:val="24"/>
          <w:u w:val="single"/>
          <w:lang w:val="ru-RU"/>
        </w:rPr>
        <w:t>10.Структура урока</w:t>
      </w:r>
    </w:p>
    <w:p w:rsidR="003D79C3" w:rsidRPr="00F31834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i w:val="0"/>
          <w:sz w:val="24"/>
          <w:szCs w:val="24"/>
          <w:lang w:val="ru-RU"/>
        </w:rPr>
      </w:pPr>
      <w:proofErr w:type="gramStart"/>
      <w:r w:rsidRPr="00F31834">
        <w:rPr>
          <w:rFonts w:ascii="Times New Roman" w:hAnsi="Times New Roman" w:cs="Times New Roman"/>
          <w:i w:val="0"/>
          <w:sz w:val="24"/>
          <w:szCs w:val="24"/>
        </w:rPr>
        <w:t>I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. Орг</w:t>
      </w:r>
      <w:r>
        <w:rPr>
          <w:rFonts w:ascii="Times New Roman" w:hAnsi="Times New Roman" w:cs="Times New Roman"/>
          <w:i w:val="0"/>
          <w:sz w:val="24"/>
          <w:szCs w:val="24"/>
          <w:lang w:val="ru-RU"/>
        </w:rPr>
        <w:t>анизационный момент.</w:t>
      </w:r>
      <w:proofErr w:type="gramEnd"/>
      <w:r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F31834">
        <w:rPr>
          <w:rFonts w:ascii="Times New Roman" w:hAnsi="Times New Roman" w:cs="Times New Roman"/>
          <w:i w:val="0"/>
          <w:sz w:val="24"/>
          <w:szCs w:val="24"/>
        </w:rPr>
        <w:t>II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.</w:t>
      </w:r>
      <w:r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Актуализация знаний. 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F31834">
        <w:rPr>
          <w:rFonts w:ascii="Times New Roman" w:hAnsi="Times New Roman" w:cs="Times New Roman"/>
          <w:i w:val="0"/>
          <w:sz w:val="24"/>
          <w:szCs w:val="24"/>
        </w:rPr>
        <w:t>III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. Мотивация к изуче</w:t>
      </w:r>
      <w:r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нию нового </w:t>
      </w:r>
      <w:proofErr w:type="gramStart"/>
      <w:r>
        <w:rPr>
          <w:rFonts w:ascii="Times New Roman" w:hAnsi="Times New Roman" w:cs="Times New Roman"/>
          <w:i w:val="0"/>
          <w:sz w:val="24"/>
          <w:szCs w:val="24"/>
          <w:lang w:val="ru-RU"/>
        </w:rPr>
        <w:t>материала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i w:val="0"/>
          <w:sz w:val="24"/>
          <w:szCs w:val="24"/>
          <w:lang w:val="ru-RU"/>
        </w:rPr>
        <w:t>.</w:t>
      </w:r>
      <w:proofErr w:type="gramEnd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F31834">
        <w:rPr>
          <w:rFonts w:ascii="Times New Roman" w:hAnsi="Times New Roman" w:cs="Times New Roman"/>
          <w:i w:val="0"/>
          <w:sz w:val="24"/>
          <w:szCs w:val="24"/>
        </w:rPr>
        <w:t>IV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. </w:t>
      </w:r>
      <w:r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Усвоение новых знаний. 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</w:t>
      </w:r>
    </w:p>
    <w:p w:rsidR="003D79C3" w:rsidRPr="00F31834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</w:rPr>
        <w:t>V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.</w:t>
      </w:r>
      <w:r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Первичное </w:t>
      </w:r>
      <w:proofErr w:type="gramStart"/>
      <w:r>
        <w:rPr>
          <w:rFonts w:ascii="Times New Roman" w:hAnsi="Times New Roman" w:cs="Times New Roman"/>
          <w:i w:val="0"/>
          <w:sz w:val="24"/>
          <w:szCs w:val="24"/>
          <w:lang w:val="ru-RU"/>
        </w:rPr>
        <w:t>закрепление .</w:t>
      </w:r>
      <w:proofErr w:type="gramEnd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3D79C3" w:rsidRPr="00F31834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</w:rPr>
        <w:t>VI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.</w:t>
      </w:r>
      <w:r w:rsidRPr="00F31834">
        <w:rPr>
          <w:rFonts w:ascii="Times New Roman" w:hAnsi="Times New Roman" w:cs="Times New Roman"/>
          <w:b/>
          <w:bCs/>
          <w:i w:val="0"/>
          <w:color w:val="000000"/>
          <w:sz w:val="24"/>
          <w:szCs w:val="24"/>
          <w:lang w:val="ru-RU"/>
        </w:rPr>
        <w:t xml:space="preserve"> 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Рефлексия у</w:t>
      </w:r>
      <w:r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чебной </w:t>
      </w:r>
      <w:proofErr w:type="gramStart"/>
      <w:r>
        <w:rPr>
          <w:rFonts w:ascii="Times New Roman" w:hAnsi="Times New Roman" w:cs="Times New Roman"/>
          <w:i w:val="0"/>
          <w:sz w:val="24"/>
          <w:szCs w:val="24"/>
          <w:lang w:val="ru-RU"/>
        </w:rPr>
        <w:t>деятельности .</w:t>
      </w:r>
      <w:proofErr w:type="gramEnd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3D79C3" w:rsidRPr="004E69B8" w:rsidRDefault="003D79C3" w:rsidP="003D79C3">
      <w:pPr>
        <w:shd w:val="clear" w:color="000000" w:fill="FFFFFF"/>
        <w:tabs>
          <w:tab w:val="left" w:pos="851"/>
        </w:tabs>
        <w:rPr>
          <w:rFonts w:ascii="Times New Roman" w:hAnsi="Times New Roman" w:cs="Times New Roman"/>
          <w:bCs/>
          <w:i w:val="0"/>
          <w:color w:val="00000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</w:rPr>
        <w:t>VII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.</w:t>
      </w:r>
      <w:r w:rsidRPr="00F31834">
        <w:rPr>
          <w:rFonts w:ascii="Times New Roman" w:hAnsi="Times New Roman" w:cs="Times New Roman"/>
          <w:b/>
          <w:bCs/>
          <w:i w:val="0"/>
          <w:color w:val="000000"/>
          <w:sz w:val="24"/>
          <w:szCs w:val="24"/>
          <w:lang w:val="ru-RU"/>
        </w:rPr>
        <w:t xml:space="preserve"> </w:t>
      </w: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Подведение итогов </w:t>
      </w:r>
      <w:proofErr w:type="gramStart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урока</w:t>
      </w:r>
      <w:r w:rsidRPr="00F31834">
        <w:rPr>
          <w:rFonts w:ascii="Times New Roman" w:hAnsi="Times New Roman" w:cs="Times New Roman"/>
          <w:b/>
          <w:bCs/>
          <w:i w:val="0"/>
          <w:color w:val="000000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bCs/>
          <w:i w:val="0"/>
          <w:color w:val="000000"/>
          <w:sz w:val="24"/>
          <w:szCs w:val="24"/>
          <w:lang w:val="ru-RU"/>
        </w:rPr>
        <w:t>.</w:t>
      </w:r>
      <w:proofErr w:type="gramEnd"/>
    </w:p>
    <w:tbl>
      <w:tblPr>
        <w:tblpPr w:leftFromText="180" w:rightFromText="180" w:vertAnchor="page" w:horzAnchor="margin" w:tblpY="11065"/>
        <w:tblW w:w="150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84"/>
        <w:gridCol w:w="1418"/>
        <w:gridCol w:w="3969"/>
        <w:gridCol w:w="3118"/>
        <w:gridCol w:w="2552"/>
        <w:gridCol w:w="2570"/>
      </w:tblGrid>
      <w:tr w:rsidR="003D79C3" w:rsidRPr="00F31834" w:rsidTr="003D79C3">
        <w:trPr>
          <w:trHeight w:val="835"/>
        </w:trPr>
        <w:tc>
          <w:tcPr>
            <w:tcW w:w="1384" w:type="dxa"/>
            <w:vMerge w:val="restart"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Этап</w:t>
            </w:r>
            <w:proofErr w:type="spellEnd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урока</w:t>
            </w:r>
            <w:proofErr w:type="spellEnd"/>
          </w:p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  <w:lang w:val="ru-RU"/>
              </w:rPr>
              <w:t>Виды работы, формы, методы, приемы</w:t>
            </w:r>
          </w:p>
        </w:tc>
        <w:tc>
          <w:tcPr>
            <w:tcW w:w="9639" w:type="dxa"/>
            <w:gridSpan w:val="3"/>
            <w:shd w:val="clear" w:color="auto" w:fill="auto"/>
          </w:tcPr>
          <w:p w:rsidR="003D79C3" w:rsidRPr="00F31834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Содержание</w:t>
            </w:r>
            <w:proofErr w:type="spellEnd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педагогического</w:t>
            </w:r>
            <w:proofErr w:type="spellEnd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взаимодействия</w:t>
            </w:r>
            <w:proofErr w:type="spellEnd"/>
          </w:p>
        </w:tc>
        <w:tc>
          <w:tcPr>
            <w:tcW w:w="2570" w:type="dxa"/>
            <w:vMerge w:val="restart"/>
            <w:shd w:val="clear" w:color="auto" w:fill="auto"/>
          </w:tcPr>
          <w:p w:rsidR="003D79C3" w:rsidRPr="00F31834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Текущий</w:t>
            </w:r>
            <w:proofErr w:type="spellEnd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контроль</w:t>
            </w:r>
            <w:proofErr w:type="spellEnd"/>
          </w:p>
        </w:tc>
      </w:tr>
      <w:tr w:rsidR="003D79C3" w:rsidRPr="00F31834" w:rsidTr="003D79C3">
        <w:trPr>
          <w:trHeight w:val="358"/>
        </w:trPr>
        <w:tc>
          <w:tcPr>
            <w:tcW w:w="1384" w:type="dxa"/>
            <w:vMerge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</w:tcPr>
          <w:p w:rsidR="003D79C3" w:rsidRPr="00F31834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Деятельность</w:t>
            </w:r>
            <w:proofErr w:type="spellEnd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учителя</w:t>
            </w:r>
            <w:proofErr w:type="spellEnd"/>
          </w:p>
        </w:tc>
        <w:tc>
          <w:tcPr>
            <w:tcW w:w="5670" w:type="dxa"/>
            <w:gridSpan w:val="2"/>
            <w:shd w:val="clear" w:color="auto" w:fill="auto"/>
          </w:tcPr>
          <w:p w:rsidR="003D79C3" w:rsidRPr="00F31834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Деятельность</w:t>
            </w:r>
            <w:proofErr w:type="spellEnd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обучающихся</w:t>
            </w:r>
            <w:proofErr w:type="spellEnd"/>
          </w:p>
        </w:tc>
        <w:tc>
          <w:tcPr>
            <w:tcW w:w="2570" w:type="dxa"/>
            <w:vMerge/>
            <w:shd w:val="clear" w:color="auto" w:fill="auto"/>
          </w:tcPr>
          <w:p w:rsidR="003D79C3" w:rsidRPr="00F31834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3D79C3" w:rsidRPr="00F31834" w:rsidTr="003D79C3">
        <w:trPr>
          <w:trHeight w:val="693"/>
        </w:trPr>
        <w:tc>
          <w:tcPr>
            <w:tcW w:w="1384" w:type="dxa"/>
            <w:vMerge w:val="restart"/>
            <w:shd w:val="clear" w:color="auto" w:fill="auto"/>
          </w:tcPr>
          <w:p w:rsidR="003D79C3" w:rsidRPr="00F31834" w:rsidRDefault="003D79C3" w:rsidP="003D79C3">
            <w:pPr>
              <w:ind w:right="97"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ind w:right="97"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 xml:space="preserve">1.Организационный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момент</w:t>
            </w:r>
            <w:proofErr w:type="spellEnd"/>
          </w:p>
          <w:p w:rsidR="003D79C3" w:rsidRPr="00F31834" w:rsidRDefault="003D79C3" w:rsidP="003D79C3">
            <w:pPr>
              <w:ind w:right="97"/>
              <w:jc w:val="both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969" w:type="dxa"/>
            <w:vMerge w:val="restart"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color w:val="00000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color w:val="00000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Приветствует учащихся. Создаёт условия для возникновения внутренних потребностей включения в деятельность</w:t>
            </w:r>
            <w:proofErr w:type="gramStart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>.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. </w:t>
            </w:r>
            <w:proofErr w:type="spellStart"/>
            <w:proofErr w:type="gram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Эмоциональный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настрой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.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Отмечает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отсутствующих</w:t>
            </w:r>
            <w:proofErr w:type="spellEnd"/>
          </w:p>
        </w:tc>
        <w:tc>
          <w:tcPr>
            <w:tcW w:w="3118" w:type="dxa"/>
            <w:shd w:val="clear" w:color="auto" w:fill="auto"/>
          </w:tcPr>
          <w:p w:rsidR="003D79C3" w:rsidRPr="00F31834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lastRenderedPageBreak/>
              <w:t>Осуществляемые</w:t>
            </w:r>
            <w:proofErr w:type="spellEnd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действия</w:t>
            </w:r>
            <w:proofErr w:type="spellEnd"/>
          </w:p>
        </w:tc>
        <w:tc>
          <w:tcPr>
            <w:tcW w:w="2552" w:type="dxa"/>
            <w:shd w:val="clear" w:color="auto" w:fill="auto"/>
          </w:tcPr>
          <w:p w:rsidR="003D79C3" w:rsidRPr="00F31834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Формируемые</w:t>
            </w:r>
            <w:proofErr w:type="spellEnd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    </w:t>
            </w:r>
            <w:proofErr w:type="spellStart"/>
            <w:r w:rsidRPr="00F31834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>умения</w:t>
            </w:r>
            <w:proofErr w:type="spellEnd"/>
          </w:p>
        </w:tc>
        <w:tc>
          <w:tcPr>
            <w:tcW w:w="2570" w:type="dxa"/>
            <w:vMerge w:val="restart"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3D79C3" w:rsidRPr="00FA2CF7" w:rsidTr="003D79C3">
        <w:trPr>
          <w:trHeight w:val="1350"/>
        </w:trPr>
        <w:tc>
          <w:tcPr>
            <w:tcW w:w="1384" w:type="dxa"/>
            <w:vMerge/>
            <w:shd w:val="clear" w:color="auto" w:fill="auto"/>
          </w:tcPr>
          <w:p w:rsidR="003D79C3" w:rsidRPr="00F31834" w:rsidRDefault="003D79C3" w:rsidP="003D79C3">
            <w:pPr>
              <w:ind w:right="97"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969" w:type="dxa"/>
            <w:vMerge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3118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>Слушают, наблюдают, настраиваются на восприятие материала урока.</w:t>
            </w:r>
          </w:p>
        </w:tc>
        <w:tc>
          <w:tcPr>
            <w:tcW w:w="2552" w:type="dxa"/>
            <w:shd w:val="clear" w:color="auto" w:fill="auto"/>
          </w:tcPr>
          <w:p w:rsidR="003D79C3" w:rsidRPr="00F31834" w:rsidRDefault="003D79C3" w:rsidP="003D79C3">
            <w:pPr>
              <w:contextualSpacing/>
              <w:jc w:val="center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>Формирование и развитие умений оценивать готовность к предстоящей деятельности на уроке</w:t>
            </w:r>
          </w:p>
        </w:tc>
        <w:tc>
          <w:tcPr>
            <w:tcW w:w="2570" w:type="dxa"/>
            <w:vMerge/>
            <w:shd w:val="clear" w:color="auto" w:fill="auto"/>
          </w:tcPr>
          <w:p w:rsidR="003D79C3" w:rsidRPr="00F31834" w:rsidRDefault="003D79C3" w:rsidP="003D79C3">
            <w:pPr>
              <w:contextualSpacing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F31834" w:rsidTr="003D79C3">
        <w:trPr>
          <w:trHeight w:val="255"/>
        </w:trPr>
        <w:tc>
          <w:tcPr>
            <w:tcW w:w="1384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 </w:t>
            </w:r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 xml:space="preserve">2. Актуализация знаний и фиксирование затруднений в деятельности. </w:t>
            </w: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</w:rPr>
              <w:t>Фронтальная</w:t>
            </w:r>
            <w:proofErr w:type="spellEnd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</w:rPr>
              <w:t xml:space="preserve">, </w:t>
            </w:r>
            <w:proofErr w:type="spellStart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</w:rPr>
              <w:t>индивидуальная</w:t>
            </w:r>
            <w:proofErr w:type="spellEnd"/>
          </w:p>
        </w:tc>
        <w:tc>
          <w:tcPr>
            <w:tcW w:w="3969" w:type="dxa"/>
            <w:shd w:val="clear" w:color="auto" w:fill="auto"/>
          </w:tcPr>
          <w:p w:rsidR="003D79C3" w:rsidRPr="00F31834" w:rsidRDefault="003D79C3" w:rsidP="00FA2CF7">
            <w:pPr>
              <w:spacing w:beforeLines="40" w:afterLines="40"/>
              <w:rPr>
                <w:rFonts w:ascii="Times New Roman" w:hAnsi="Times New Roman" w:cs="Times New Roman"/>
                <w:bCs/>
                <w:i w:val="0"/>
                <w:iCs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color w:val="000000"/>
                <w:sz w:val="24"/>
                <w:szCs w:val="24"/>
                <w:lang w:val="ru-RU"/>
              </w:rPr>
              <w:t>Проводит фронтальную проверку домашнего задания.</w:t>
            </w:r>
            <w:r w:rsidRPr="00F31834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 Организует </w:t>
            </w:r>
            <w:r w:rsidRPr="00F31834">
              <w:rPr>
                <w:rFonts w:ascii="Times New Roman" w:hAnsi="Times New Roman" w:cs="Times New Roman"/>
                <w:i w:val="0"/>
                <w:color w:val="000000"/>
                <w:sz w:val="24"/>
                <w:szCs w:val="24"/>
                <w:lang w:val="ru-RU"/>
              </w:rPr>
              <w:t xml:space="preserve"> повторение базового теоретического материала и</w:t>
            </w:r>
            <w:r w:rsidRPr="00F31834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 xml:space="preserve"> актуализацию  мыслительных операций,</w:t>
            </w:r>
            <w:r w:rsidRPr="00F31834">
              <w:rPr>
                <w:rFonts w:ascii="Times New Roman" w:hAnsi="Times New Roman" w:cs="Times New Roman"/>
                <w:b/>
                <w:bCs/>
                <w:i w:val="0"/>
                <w:sz w:val="24"/>
                <w:szCs w:val="24"/>
                <w:lang w:val="ru-RU"/>
              </w:rPr>
              <w:t xml:space="preserve"> </w:t>
            </w:r>
            <w:r w:rsidRPr="00F31834">
              <w:rPr>
                <w:rFonts w:ascii="Times New Roman" w:hAnsi="Times New Roman" w:cs="Times New Roman"/>
                <w:bCs/>
                <w:i w:val="0"/>
                <w:sz w:val="24"/>
                <w:szCs w:val="24"/>
                <w:lang w:val="ru-RU"/>
              </w:rPr>
              <w:t>достаточных для построения нового материала.</w:t>
            </w:r>
          </w:p>
          <w:p w:rsidR="003D79C3" w:rsidRPr="00F31834" w:rsidRDefault="003D79C3" w:rsidP="003D79C3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Вопросы для беседы с учащимися:</w:t>
            </w:r>
          </w:p>
          <w:p w:rsidR="003D79C3" w:rsidRPr="00F31834" w:rsidRDefault="003D79C3" w:rsidP="003D79C3">
            <w:pPr>
              <w:spacing w:after="0"/>
              <w:jc w:val="both"/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  <w:t xml:space="preserve">Какой раздел химии изучает скорость и механизм химических реакций? </w:t>
            </w:r>
          </w:p>
          <w:p w:rsidR="003D79C3" w:rsidRPr="00F31834" w:rsidRDefault="003D79C3" w:rsidP="003D79C3">
            <w:pPr>
              <w:pStyle w:val="afa"/>
              <w:spacing w:before="0" w:beforeAutospacing="0" w:after="0" w:afterAutospacing="0"/>
              <w:jc w:val="both"/>
              <w:rPr>
                <w:i w:val="0"/>
                <w:iCs w:val="0"/>
              </w:rPr>
            </w:pPr>
            <w:r w:rsidRPr="00F31834">
              <w:rPr>
                <w:i w:val="0"/>
              </w:rPr>
              <w:t>Где на практике могут быть вами использованы знания законов химической кинетики?</w:t>
            </w:r>
          </w:p>
          <w:p w:rsidR="003D79C3" w:rsidRPr="00F31834" w:rsidRDefault="003D79C3" w:rsidP="003D79C3">
            <w:pPr>
              <w:spacing w:after="0"/>
              <w:jc w:val="both"/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spacing w:after="0"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Что такое скорость химической реакции? В каких единицах она измеряется? Какой формулой выражается?</w:t>
            </w:r>
          </w:p>
          <w:p w:rsidR="003D79C3" w:rsidRPr="00F31834" w:rsidRDefault="003D79C3" w:rsidP="003D79C3">
            <w:pPr>
              <w:spacing w:after="0"/>
              <w:jc w:val="both"/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  <w:t xml:space="preserve">Гетерогенная система? Определение скорости. </w:t>
            </w:r>
          </w:p>
          <w:p w:rsidR="003D79C3" w:rsidRPr="00F31834" w:rsidRDefault="003D79C3" w:rsidP="003D79C3">
            <w:pPr>
              <w:spacing w:after="0"/>
              <w:jc w:val="both"/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От каких факторов зависит скорость химической реакции</w:t>
            </w:r>
          </w:p>
          <w:p w:rsidR="003D79C3" w:rsidRPr="00F31834" w:rsidRDefault="003D79C3" w:rsidP="003D79C3">
            <w:pPr>
              <w:spacing w:after="0"/>
              <w:jc w:val="both"/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  <w:t>Как влияет природа реагирующих веществ на скорость реакций?</w:t>
            </w:r>
          </w:p>
          <w:p w:rsidR="003D79C3" w:rsidRPr="00F31834" w:rsidRDefault="003D79C3" w:rsidP="003D79C3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Как зависит скорость реакции от концентрации реагирующих веществ?</w:t>
            </w:r>
          </w:p>
          <w:p w:rsidR="003D79C3" w:rsidRPr="00F31834" w:rsidRDefault="003D79C3" w:rsidP="003D79C3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Зависит ли скорость реакции твердых тел между собой от концентрации?</w:t>
            </w:r>
          </w:p>
          <w:p w:rsidR="003D79C3" w:rsidRPr="00F31834" w:rsidRDefault="003D79C3" w:rsidP="003D79C3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Как зависит скорость реакции от температуры? Правило </w:t>
            </w:r>
            <w:proofErr w:type="spellStart"/>
            <w:proofErr w:type="gram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Вант-Гоффа</w:t>
            </w:r>
            <w:proofErr w:type="spellEnd"/>
            <w:proofErr w:type="gramEnd"/>
          </w:p>
          <w:p w:rsidR="003D79C3" w:rsidRPr="00F31834" w:rsidRDefault="003D79C3" w:rsidP="003D79C3">
            <w:pPr>
              <w:spacing w:after="0"/>
              <w:jc w:val="both"/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Для чего нужны холодильники (ответить в свете знаний о скорости реакции)?</w:t>
            </w:r>
            <w:r w:rsidRPr="00F31834">
              <w:rPr>
                <w:rFonts w:ascii="Times New Roman" w:eastAsia="Times New Roman" w:hAnsi="Times New Roman" w:cs="Times New Roman"/>
                <w:i w:val="0"/>
                <w:sz w:val="24"/>
                <w:szCs w:val="24"/>
                <w:lang w:val="ru-RU"/>
              </w:rPr>
              <w:t xml:space="preserve"> </w:t>
            </w:r>
          </w:p>
          <w:p w:rsidR="003D79C3" w:rsidRPr="00F31834" w:rsidRDefault="003D79C3" w:rsidP="003D79C3">
            <w:pPr>
              <w:pStyle w:val="afa"/>
              <w:rPr>
                <w:i w:val="0"/>
              </w:rPr>
            </w:pPr>
            <w:r w:rsidRPr="00F31834">
              <w:rPr>
                <w:i w:val="0"/>
              </w:rPr>
              <w:t>Что такое катализатор? Ингибитор? Примеры каталитических реакций.</w:t>
            </w:r>
          </w:p>
        </w:tc>
        <w:tc>
          <w:tcPr>
            <w:tcW w:w="3118" w:type="dxa"/>
            <w:shd w:val="clear" w:color="auto" w:fill="auto"/>
          </w:tcPr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color w:val="000000"/>
                <w:sz w:val="24"/>
                <w:szCs w:val="24"/>
                <w:lang w:val="ru-RU"/>
              </w:rPr>
              <w:lastRenderedPageBreak/>
              <w:t>Демонстрируют уровень выполнения домашнего задания,  слушают вопросы учителя и отвечают на них. Слушают ответы одноклассников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Фронтальная работа.</w:t>
            </w:r>
          </w:p>
          <w:p w:rsidR="003D79C3" w:rsidRPr="00F31834" w:rsidRDefault="003D79C3" w:rsidP="003D79C3">
            <w:pPr>
              <w:pStyle w:val="afa"/>
              <w:spacing w:before="0" w:beforeAutospacing="0" w:after="0" w:afterAutospacing="0"/>
              <w:jc w:val="both"/>
              <w:rPr>
                <w:i w:val="0"/>
                <w:iCs w:val="0"/>
              </w:rPr>
            </w:pPr>
            <w:r w:rsidRPr="00F31834">
              <w:rPr>
                <w:i w:val="0"/>
              </w:rPr>
              <w:t>(Знание законов химической кинетики</w:t>
            </w:r>
            <w:r w:rsidRPr="00F31834">
              <w:rPr>
                <w:i w:val="0"/>
              </w:rPr>
              <w:br/>
              <w:t>позволяет предсказать время прохождения той или иной реакции.)</w:t>
            </w:r>
          </w:p>
          <w:p w:rsidR="003D79C3" w:rsidRPr="00F31834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Учащиеся соглашаются или не соглашаются с предлагаемыми утверждениями</w:t>
            </w:r>
          </w:p>
        </w:tc>
        <w:tc>
          <w:tcPr>
            <w:tcW w:w="2552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Анализируют и сравнивают ответы одноклассников</w:t>
            </w: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Строят высказывания, понятные для одноклассников и учителя.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Участвуют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в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беседе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</w:p>
        </w:tc>
        <w:tc>
          <w:tcPr>
            <w:tcW w:w="2570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Вопросы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учителя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. </w:t>
            </w: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Ответы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учащихся</w:t>
            </w:r>
            <w:proofErr w:type="spellEnd"/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3D79C3" w:rsidRPr="00FA2CF7" w:rsidTr="003D79C3">
        <w:trPr>
          <w:trHeight w:val="255"/>
        </w:trPr>
        <w:tc>
          <w:tcPr>
            <w:tcW w:w="1384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3.Мотивация к изучению нового материала.</w:t>
            </w:r>
          </w:p>
          <w:p w:rsidR="003D79C3" w:rsidRPr="00F31834" w:rsidRDefault="003D79C3" w:rsidP="003D79C3">
            <w:pPr>
              <w:shd w:val="clear" w:color="000000" w:fill="FFFFFF"/>
              <w:tabs>
                <w:tab w:val="left" w:pos="851"/>
              </w:tabs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4.Усвоение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новых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знаний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Беседа. Постановка проблемы</w:t>
            </w: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Демонстрация.</w:t>
            </w: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Записи в тетрадях.</w:t>
            </w: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Организует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работу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в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парах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</w:tcPr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>Классификации химических реакций по признаку «направление протекания»</w:t>
            </w: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Учитель предлагает сформулировать учебные цели, выступает в роли организатора. После ответов детей уточняет цель и тему урока. </w:t>
            </w:r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 xml:space="preserve">Наблюдает, </w:t>
            </w:r>
            <w:proofErr w:type="spellStart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>консул</w:t>
            </w:r>
            <w:proofErr w:type="gramStart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>ь</w:t>
            </w:r>
            <w:proofErr w:type="spellEnd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>-</w:t>
            </w:r>
            <w:proofErr w:type="gramEnd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 xml:space="preserve"> тирует, выступает в роли организатора, помогает при </w:t>
            </w:r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выполнении эксперимента.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Подробное рассмотрение процессов, происходящих при протекании обратимых химических реакций на примере системы: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2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SO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vertAlign w:val="subscript"/>
                <w:lang w:val="ru-RU"/>
              </w:rPr>
              <w:t>2(г)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+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O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vertAlign w:val="subscript"/>
                <w:lang w:val="ru-RU"/>
              </w:rPr>
              <w:t>2(г)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↔ 2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SO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vertAlign w:val="subscript"/>
                <w:lang w:val="ru-RU"/>
              </w:rPr>
              <w:t xml:space="preserve">3(г)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+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Q</w:t>
            </w: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 xml:space="preserve">Формулируется понятие о химическом равновесии как о динамическом состоянии системы, о возможности управления равновесием, т.е. его смещении. </w:t>
            </w:r>
            <w:proofErr w:type="spellStart"/>
            <w:r w:rsidRPr="00F31834">
              <w:rPr>
                <w:sz w:val="24"/>
                <w:szCs w:val="24"/>
              </w:rPr>
              <w:t>Формулируется</w:t>
            </w:r>
            <w:proofErr w:type="spellEnd"/>
            <w:r w:rsidRPr="00F31834">
              <w:rPr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sz w:val="24"/>
                <w:szCs w:val="24"/>
              </w:rPr>
              <w:t>принцип</w:t>
            </w:r>
            <w:proofErr w:type="spellEnd"/>
            <w:r w:rsidRPr="00F31834">
              <w:rPr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sz w:val="24"/>
                <w:szCs w:val="24"/>
              </w:rPr>
              <w:t>Ле</w:t>
            </w:r>
            <w:proofErr w:type="spellEnd"/>
            <w:r w:rsidRPr="00F31834">
              <w:rPr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sz w:val="24"/>
                <w:szCs w:val="24"/>
              </w:rPr>
              <w:t>Шателье</w:t>
            </w:r>
            <w:proofErr w:type="spellEnd"/>
            <w:r w:rsidRPr="00F31834">
              <w:rPr>
                <w:sz w:val="24"/>
                <w:szCs w:val="24"/>
              </w:rPr>
              <w:t>.</w:t>
            </w:r>
          </w:p>
          <w:p w:rsidR="003D79C3" w:rsidRPr="00F31834" w:rsidRDefault="003D79C3" w:rsidP="003D79C3">
            <w:pPr>
              <w:pStyle w:val="afe"/>
              <w:snapToGrid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3118" w:type="dxa"/>
            <w:shd w:val="clear" w:color="auto" w:fill="auto"/>
          </w:tcPr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Формулируют учебную цель. Предлагают тему урока. Учащиеся разбиваются на группы.</w:t>
            </w: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Записывают уравнения необратимых реакций в рабочую тетрадь (упр. 1)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Выполнение лабораторного опыта. 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Получить углекислый газ и пропустить его в воду, подкрашенную лакмусом. Раствор через некоторое время розовеет. Нагреть. Раствор вновь становится фиолетовым - доказательство обратимости реакции.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Записывают уравнения обратимых реакций в рабочую тетрадь (упр. 1) Беседа по вопросам: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1. Как изменяется со временем скорость прямой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реакции?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2. Как изменяется со временем скорость обратной  реакции?</w:t>
            </w: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2552" w:type="dxa"/>
            <w:shd w:val="clear" w:color="auto" w:fill="auto"/>
          </w:tcPr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lastRenderedPageBreak/>
              <w:t>Самоопределяются,  развивают мыслительные операции, самостоятельно выделяют и формируют цели</w:t>
            </w:r>
            <w:proofErr w:type="gramStart"/>
            <w:r w:rsidRPr="00F31834">
              <w:rPr>
                <w:sz w:val="24"/>
                <w:szCs w:val="24"/>
                <w:lang w:val="ru-RU"/>
              </w:rPr>
              <w:t xml:space="preserve"> ;</w:t>
            </w:r>
            <w:proofErr w:type="gramEnd"/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>умение вести диалог, формулирова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ть и высказывать своё мнение</w:t>
            </w:r>
            <w:proofErr w:type="gram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>.</w:t>
            </w:r>
            <w:proofErr w:type="gramEnd"/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2570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FA2CF7" w:rsidTr="003D79C3">
        <w:trPr>
          <w:trHeight w:val="255"/>
        </w:trPr>
        <w:tc>
          <w:tcPr>
            <w:tcW w:w="1384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Работа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с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учебником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</w:tcPr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Проводится анализ влияния различных факторов на равновесные системы: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1. Влияние концентрации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Вывод о влиянии концентрации на сдвиг химического равновесия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2. Влияние температуры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Вывод о влиянии температуры на сдвиг химического равновесия в экз</w:t>
            </w:r>
            <w:proofErr w:type="gram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о-</w:t>
            </w:r>
            <w:proofErr w:type="gram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и эндотермических процессах.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2. Влияние давления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Демонстрация. 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Открыть плотно закрытую бутылку с газированной водой. Происходит выделение газа.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Подводится общий итог о влиянии условий на смещение химического равновесия – действие принципа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Ле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Шателье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</w:p>
        </w:tc>
        <w:tc>
          <w:tcPr>
            <w:tcW w:w="3118" w:type="dxa"/>
            <w:shd w:val="clear" w:color="auto" w:fill="auto"/>
          </w:tcPr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Выполнение лабораторного опыта.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Взаимодействие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роданита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калия с хлоридом железа (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III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) с образованием светло-красного раствора. Разделить полученный раствор на 4 части и добавить: в 1 – 2-3 капли концентрированного раствора хлорида железа (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III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), во 2 – 1-2 капли концентрированного раствора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роданита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калия, в 3 – кристаллический хлорид калия, а 4 оставить как исходный раствор.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При сравнении интенсивности окрашивания учащиеся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делают вывод о том, в какую сторону сместилось равновесие в каждом случае.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Учащиеся в виде схемы записывают вывод в рабочую тетрадь (упр. 4а)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Выполнение лабораторного опыта. 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К раствору крахмала прилить раствор йода, появляется синее окрашивание. Нагреть, окрашивание исчезает. 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Учащиеся в виде схемы записывают вывод в рабочую тетрадь (упр. 4б)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Учащиеся отмечают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понижение давления в системе и делают вывод о влиянии давления на сдвиг равновесия (рабочая тетрадь упр. 4в)</w:t>
            </w:r>
          </w:p>
        </w:tc>
        <w:tc>
          <w:tcPr>
            <w:tcW w:w="2552" w:type="dxa"/>
            <w:shd w:val="clear" w:color="auto" w:fill="auto"/>
          </w:tcPr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lastRenderedPageBreak/>
              <w:t xml:space="preserve"> Работают в группах, </w:t>
            </w:r>
            <w:proofErr w:type="spellStart"/>
            <w:r w:rsidRPr="00F31834">
              <w:rPr>
                <w:sz w:val="24"/>
                <w:szCs w:val="24"/>
                <w:lang w:val="ru-RU"/>
              </w:rPr>
              <w:t>распрелделяют</w:t>
            </w:r>
            <w:proofErr w:type="spellEnd"/>
            <w:r w:rsidRPr="00F31834">
              <w:rPr>
                <w:sz w:val="24"/>
                <w:szCs w:val="24"/>
                <w:lang w:val="ru-RU"/>
              </w:rPr>
              <w:t xml:space="preserve"> обязанности, находят общее решение, выражают свои мысли с достаточной полнотой и точностью.</w:t>
            </w: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>Развивают навыки экспериментальной работы, развивают умение наблюдать и выделять главное, применять знания для объяснения результатов опыта, устанавливают  причинно-следственные связи.</w:t>
            </w: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 xml:space="preserve"> Отбирают  и структурируют информацию из текста, формулируют отчёт о работе</w:t>
            </w:r>
            <w:proofErr w:type="gramStart"/>
            <w:r w:rsidRPr="00F31834">
              <w:rPr>
                <w:sz w:val="24"/>
                <w:szCs w:val="24"/>
                <w:lang w:val="ru-RU"/>
              </w:rPr>
              <w:t xml:space="preserve"> .</w:t>
            </w:r>
            <w:proofErr w:type="gramEnd"/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 xml:space="preserve">Формируют  </w:t>
            </w:r>
            <w:r w:rsidRPr="00F31834">
              <w:rPr>
                <w:sz w:val="24"/>
                <w:szCs w:val="24"/>
                <w:lang w:val="ru-RU"/>
              </w:rPr>
              <w:lastRenderedPageBreak/>
              <w:t>позитивную самооценку на основе успешной деятельности</w:t>
            </w:r>
            <w:proofErr w:type="gramStart"/>
            <w:r w:rsidRPr="00F31834">
              <w:rPr>
                <w:sz w:val="24"/>
                <w:szCs w:val="24"/>
                <w:lang w:val="ru-RU"/>
              </w:rPr>
              <w:t xml:space="preserve"> .</w:t>
            </w:r>
            <w:proofErr w:type="gramEnd"/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>Рассказывают о проделанной работе, наблюдениях и выводах.</w:t>
            </w: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</w:tc>
        <w:tc>
          <w:tcPr>
            <w:tcW w:w="2570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  <w:tr w:rsidR="003D79C3" w:rsidRPr="00F31834" w:rsidTr="003D79C3">
        <w:trPr>
          <w:trHeight w:val="255"/>
        </w:trPr>
        <w:tc>
          <w:tcPr>
            <w:tcW w:w="1384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 xml:space="preserve">5. 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Первичное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закрепление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</w:tcPr>
          <w:p w:rsidR="003D79C3" w:rsidRPr="00F31834" w:rsidRDefault="003D79C3" w:rsidP="003D79C3">
            <w:pPr>
              <w:pStyle w:val="afe"/>
              <w:snapToGrid w:val="0"/>
              <w:rPr>
                <w:color w:val="000000"/>
                <w:sz w:val="24"/>
                <w:szCs w:val="24"/>
                <w:lang w:val="ru-RU"/>
              </w:rPr>
            </w:pPr>
            <w:r w:rsidRPr="00F31834">
              <w:rPr>
                <w:rFonts w:eastAsia="Calibri"/>
                <w:sz w:val="24"/>
                <w:szCs w:val="24"/>
                <w:lang w:val="ru-RU"/>
              </w:rPr>
              <w:t>Учитель раздаёт задания для работы групп, определяет регламент работы и сообщает о последующем отчёте групп.</w:t>
            </w:r>
            <w:r w:rsidRPr="00F31834">
              <w:rPr>
                <w:sz w:val="24"/>
                <w:szCs w:val="24"/>
                <w:lang w:val="ru-RU"/>
              </w:rPr>
              <w:t xml:space="preserve"> </w:t>
            </w: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Правильность выполнения заданий проверяется на экране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мульмедиапроектора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</w:tc>
        <w:tc>
          <w:tcPr>
            <w:tcW w:w="3118" w:type="dxa"/>
            <w:shd w:val="clear" w:color="auto" w:fill="auto"/>
          </w:tcPr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Выполнение </w:t>
            </w:r>
            <w:proofErr w:type="spellStart"/>
            <w:proofErr w:type="gram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упражне-ний</w:t>
            </w:r>
            <w:proofErr w:type="spellEnd"/>
            <w:proofErr w:type="gram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по изученной теме</w:t>
            </w:r>
          </w:p>
        </w:tc>
        <w:tc>
          <w:tcPr>
            <w:tcW w:w="2552" w:type="dxa"/>
            <w:shd w:val="clear" w:color="auto" w:fill="auto"/>
          </w:tcPr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</w:p>
        </w:tc>
        <w:tc>
          <w:tcPr>
            <w:tcW w:w="2570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eastAsia="Calibri" w:hAnsi="Times New Roman" w:cs="Times New Roman"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Правильность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выполнения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заданий</w:t>
            </w:r>
            <w:proofErr w:type="spellEnd"/>
          </w:p>
        </w:tc>
      </w:tr>
      <w:tr w:rsidR="003D79C3" w:rsidRPr="00F31834" w:rsidTr="003D79C3">
        <w:trPr>
          <w:trHeight w:val="255"/>
        </w:trPr>
        <w:tc>
          <w:tcPr>
            <w:tcW w:w="1384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6.Рефлексия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учебной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</w:tcPr>
          <w:p w:rsidR="003D79C3" w:rsidRPr="00F31834" w:rsidRDefault="003D79C3" w:rsidP="003D79C3">
            <w:pPr>
              <w:tabs>
                <w:tab w:val="left" w:pos="900"/>
              </w:tabs>
              <w:ind w:left="708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Химик толкает реакцию в спину:                                               «Давай-ка тебя я немного подвину!»                                               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Она отвечает: «Ты знаешь меня:                                                      Ни часа, ни дня не могу без огня!                                                            И чтобы улучшить мое настроение,                                                        Прошу, даже требую: выше давление!                                                 К тому же учти: я – такая реакция,                                                        Что мне реагентов важна концентрация».                                             И химик подумал: «Теперь мне все ясно.                                               Тепло поглощаешь – и это прекрасно!                                                    Как только под колбой зажгутся горелки,                                              Ступай-ка, реакция, прямо по стрелке.                                                  Вот это цветочки, но будут и фрукты -                                                    Повысит давление выход продукта!                                                     Еще концентрация</w:t>
            </w:r>
            <w:proofErr w:type="gram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…Д</w:t>
            </w:r>
            <w:proofErr w:type="gram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а, ты права:                                                        </w:t>
            </w:r>
            <w:proofErr w:type="gram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Побольше</w:t>
            </w:r>
            <w:proofErr w:type="gram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 я выдам тебе вещества».                                                       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 xml:space="preserve">Реакция стала работать послушно,                       </w:t>
            </w:r>
            <w:proofErr w:type="gram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Продукт</w:t>
            </w:r>
            <w:proofErr w:type="gram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 xml:space="preserve">  образуя полезный и нужный.                                         Такой вот привиделся химику сон.                                        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Какие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же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выводы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сделает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он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?                                  </w:t>
            </w:r>
          </w:p>
          <w:p w:rsidR="003D79C3" w:rsidRPr="00F31834" w:rsidRDefault="003D79C3" w:rsidP="003D79C3">
            <w:pPr>
              <w:tabs>
                <w:tab w:val="left" w:pos="900"/>
              </w:tabs>
              <w:ind w:left="348"/>
              <w:rPr>
                <w:rFonts w:ascii="Times New Roman" w:hAnsi="Times New Roman" w:cs="Times New Roman"/>
                <w:i w:val="0"/>
                <w:color w:val="0000FF"/>
                <w:sz w:val="24"/>
                <w:szCs w:val="24"/>
              </w:rPr>
            </w:pPr>
          </w:p>
          <w:p w:rsidR="003D79C3" w:rsidRPr="00F31834" w:rsidRDefault="003D79C3" w:rsidP="003D79C3">
            <w:pPr>
              <w:tabs>
                <w:tab w:val="left" w:pos="900"/>
              </w:tabs>
              <w:rPr>
                <w:rFonts w:ascii="Times New Roman" w:hAnsi="Times New Roman" w:cs="Times New Roman"/>
                <w:i w:val="0"/>
                <w:color w:val="FF0000"/>
                <w:sz w:val="24"/>
                <w:szCs w:val="24"/>
              </w:rPr>
            </w:pPr>
          </w:p>
        </w:tc>
        <w:tc>
          <w:tcPr>
            <w:tcW w:w="3118" w:type="dxa"/>
            <w:shd w:val="clear" w:color="auto" w:fill="auto"/>
          </w:tcPr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</w:tcPr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>Развитие речевой культуры, умение слушат</w:t>
            </w:r>
            <w:proofErr w:type="gramStart"/>
            <w:r w:rsidRPr="00F31834">
              <w:rPr>
                <w:sz w:val="24"/>
                <w:szCs w:val="24"/>
                <w:lang w:val="ru-RU"/>
              </w:rPr>
              <w:t>ь(</w:t>
            </w:r>
            <w:proofErr w:type="gramEnd"/>
            <w:r w:rsidRPr="00F31834">
              <w:rPr>
                <w:sz w:val="24"/>
                <w:szCs w:val="24"/>
                <w:lang w:val="ru-RU"/>
              </w:rPr>
              <w:t>К).</w:t>
            </w: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 xml:space="preserve">Приобретение новых </w:t>
            </w:r>
            <w:r w:rsidRPr="00F31834">
              <w:rPr>
                <w:sz w:val="24"/>
                <w:szCs w:val="24"/>
                <w:lang w:val="ru-RU"/>
              </w:rPr>
              <w:lastRenderedPageBreak/>
              <w:t>знаний, формирование интереса к изучаемой теме (П).</w:t>
            </w: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>Развитие стремления к самообразованию, тренировка внимания, памяти (Л).</w:t>
            </w:r>
          </w:p>
        </w:tc>
        <w:tc>
          <w:tcPr>
            <w:tcW w:w="2570" w:type="dxa"/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eastAsia="Calibri" w:hAnsi="Times New Roman" w:cs="Times New Roman"/>
                <w:i w:val="0"/>
                <w:sz w:val="24"/>
                <w:szCs w:val="24"/>
              </w:rPr>
            </w:pP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Вопросы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учителя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.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Ответы</w:t>
            </w:r>
            <w:proofErr w:type="spellEnd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proofErr w:type="spellStart"/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</w:rPr>
              <w:t>учащихся</w:t>
            </w:r>
            <w:proofErr w:type="spellEnd"/>
          </w:p>
        </w:tc>
      </w:tr>
      <w:tr w:rsidR="003D79C3" w:rsidRPr="00FA2CF7" w:rsidTr="003D79C3">
        <w:trPr>
          <w:trHeight w:val="5535"/>
        </w:trPr>
        <w:tc>
          <w:tcPr>
            <w:tcW w:w="13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lastRenderedPageBreak/>
              <w:t>7.</w:t>
            </w:r>
            <w:r w:rsidRPr="00F31834">
              <w:rPr>
                <w:rFonts w:ascii="Times New Roman" w:hAnsi="Times New Roman" w:cs="Times New Roman"/>
                <w:b/>
                <w:bCs/>
                <w:i w:val="0"/>
                <w:color w:val="000000"/>
                <w:sz w:val="24"/>
                <w:szCs w:val="24"/>
                <w:lang w:val="ru-RU"/>
              </w:rPr>
              <w:t xml:space="preserve">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Подведение итогов урока</w:t>
            </w:r>
            <w:r w:rsidRPr="00F31834">
              <w:rPr>
                <w:rFonts w:ascii="Times New Roman" w:hAnsi="Times New Roman" w:cs="Times New Roman"/>
                <w:b/>
                <w:bCs/>
                <w:i w:val="0"/>
                <w:color w:val="000000"/>
                <w:sz w:val="24"/>
                <w:szCs w:val="24"/>
                <w:lang w:val="ru-RU"/>
              </w:rPr>
              <w:t xml:space="preserve"> </w:t>
            </w: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Домашнее задание</w:t>
            </w:r>
          </w:p>
        </w:tc>
        <w:tc>
          <w:tcPr>
            <w:tcW w:w="141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>Анализирует работу класса, нацеливает на формулирование выводов по уроку. Выставляет оценки</w:t>
            </w: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>Формулирует задание, комментируя его по необходимости.</w:t>
            </w:r>
          </w:p>
          <w:p w:rsidR="003D79C3" w:rsidRPr="00F31834" w:rsidRDefault="003D79C3" w:rsidP="003D79C3">
            <w:pPr>
              <w:pStyle w:val="afe"/>
              <w:snapToGrid w:val="0"/>
              <w:rPr>
                <w:rFonts w:eastAsia="Calibri"/>
                <w:sz w:val="24"/>
                <w:szCs w:val="24"/>
                <w:lang w:val="ru-RU"/>
              </w:rPr>
            </w:pPr>
            <w:r w:rsidRPr="00F31834">
              <w:rPr>
                <w:sz w:val="24"/>
                <w:szCs w:val="24"/>
                <w:lang w:val="ru-RU"/>
              </w:rPr>
              <w:t xml:space="preserve">§16,  упр. 2-8. Индивидуальное задание для сдающих ЕГЭ: выбрать из вариантов </w:t>
            </w:r>
            <w:proofErr w:type="spellStart"/>
            <w:r w:rsidRPr="00F31834">
              <w:rPr>
                <w:sz w:val="24"/>
                <w:szCs w:val="24"/>
                <w:lang w:val="ru-RU"/>
              </w:rPr>
              <w:t>КИМов</w:t>
            </w:r>
            <w:proofErr w:type="spellEnd"/>
            <w:r w:rsidRPr="00F31834">
              <w:rPr>
                <w:sz w:val="24"/>
                <w:szCs w:val="24"/>
                <w:lang w:val="ru-RU"/>
              </w:rPr>
              <w:t xml:space="preserve"> задания о химическом равновесии и решить их.</w:t>
            </w:r>
          </w:p>
        </w:tc>
        <w:tc>
          <w:tcPr>
            <w:tcW w:w="311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F31834"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Анализируют свои результаты. Проводят самооценку своей деятельности на уроке.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proofErr w:type="gramStart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>Обучающиеся</w:t>
            </w:r>
            <w:proofErr w:type="gramEnd"/>
            <w:r w:rsidRPr="00F31834"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  <w:t xml:space="preserve"> воспринимают информацию, фиксируют задание.</w:t>
            </w: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jc w:val="both"/>
              <w:rPr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auto"/>
          </w:tcPr>
          <w:p w:rsidR="003D79C3" w:rsidRPr="00F31834" w:rsidRDefault="003D79C3" w:rsidP="003D79C3">
            <w:pPr>
              <w:pStyle w:val="afe"/>
              <w:snapToGrid w:val="0"/>
              <w:rPr>
                <w:sz w:val="24"/>
                <w:szCs w:val="24"/>
                <w:lang w:val="ru-RU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  <w:p w:rsidR="003D79C3" w:rsidRPr="00F31834" w:rsidRDefault="003D79C3" w:rsidP="003D79C3">
            <w:pPr>
              <w:ind w:firstLine="708"/>
              <w:rPr>
                <w:rFonts w:ascii="Times New Roman" w:hAnsi="Times New Roman" w:cs="Times New Roman"/>
                <w:i w:val="0"/>
                <w:sz w:val="24"/>
                <w:szCs w:val="24"/>
                <w:lang w:val="ru-RU" w:eastAsia="hi-IN" w:bidi="hi-IN"/>
              </w:rPr>
            </w:pPr>
          </w:p>
        </w:tc>
        <w:tc>
          <w:tcPr>
            <w:tcW w:w="2570" w:type="dxa"/>
            <w:tcBorders>
              <w:bottom w:val="single" w:sz="4" w:space="0" w:color="auto"/>
            </w:tcBorders>
            <w:shd w:val="clear" w:color="auto" w:fill="auto"/>
          </w:tcPr>
          <w:p w:rsidR="003D79C3" w:rsidRPr="00F31834" w:rsidRDefault="003D79C3" w:rsidP="003D79C3">
            <w:pPr>
              <w:contextualSpacing/>
              <w:rPr>
                <w:rFonts w:ascii="Times New Roman" w:eastAsia="Calibri" w:hAnsi="Times New Roman" w:cs="Times New Roman"/>
                <w:i w:val="0"/>
                <w:sz w:val="24"/>
                <w:szCs w:val="24"/>
                <w:lang w:val="ru-RU"/>
              </w:rPr>
            </w:pPr>
          </w:p>
        </w:tc>
      </w:tr>
    </w:tbl>
    <w:p w:rsidR="003D79C3" w:rsidRPr="00F31834" w:rsidRDefault="003D79C3" w:rsidP="003D79C3">
      <w:pPr>
        <w:jc w:val="both"/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Учебная литература: О.С.Габриелян Химия 11 класс. Базовый уровень, изд. Дрофа, М., 2006</w:t>
      </w:r>
    </w:p>
    <w:p w:rsidR="003D79C3" w:rsidRPr="00F0221C" w:rsidRDefault="003D79C3" w:rsidP="003D79C3">
      <w:pPr>
        <w:tabs>
          <w:tab w:val="left" w:pos="960"/>
        </w:tabs>
        <w:rPr>
          <w:rFonts w:ascii="Times New Roman" w:hAnsi="Times New Roman" w:cs="Times New Roman"/>
          <w:i w:val="0"/>
          <w:sz w:val="24"/>
          <w:szCs w:val="24"/>
          <w:lang w:val="ru-RU"/>
        </w:rPr>
      </w:pPr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О.С.Габриелян, </w:t>
      </w:r>
      <w:proofErr w:type="spellStart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А</w:t>
      </w:r>
      <w:proofErr w:type="gramStart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,В</w:t>
      </w:r>
      <w:proofErr w:type="gramEnd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>,Яшукова</w:t>
      </w:r>
      <w:proofErr w:type="spellEnd"/>
      <w:r w:rsidRPr="00F31834">
        <w:rPr>
          <w:rFonts w:ascii="Times New Roman" w:hAnsi="Times New Roman" w:cs="Times New Roman"/>
          <w:i w:val="0"/>
          <w:sz w:val="24"/>
          <w:szCs w:val="24"/>
          <w:lang w:val="ru-RU"/>
        </w:rPr>
        <w:t xml:space="preserve"> Химия 11 класс, изд. Дрофа, М., 2008; Рабочая тетрадь к учебнику О.С. Габриеляна «Химия11. </w:t>
      </w:r>
      <w:r w:rsidRPr="00F0221C">
        <w:rPr>
          <w:rFonts w:ascii="Times New Roman" w:hAnsi="Times New Roman" w:cs="Times New Roman"/>
          <w:i w:val="0"/>
          <w:sz w:val="24"/>
          <w:szCs w:val="24"/>
          <w:lang w:val="ru-RU"/>
        </w:rPr>
        <w:t>Базовый уровень».</w:t>
      </w:r>
    </w:p>
    <w:p w:rsidR="003D79C3" w:rsidRPr="00F31834" w:rsidRDefault="003D79C3" w:rsidP="003D79C3">
      <w:pPr>
        <w:spacing w:line="276" w:lineRule="auto"/>
        <w:rPr>
          <w:rFonts w:ascii="Times New Roman" w:eastAsia="Times New Roman" w:hAnsi="Times New Roman"/>
          <w:b/>
          <w:i w:val="0"/>
          <w:color w:val="1F497D" w:themeColor="text2"/>
          <w:sz w:val="24"/>
          <w:szCs w:val="24"/>
          <w:lang w:val="ru-RU" w:eastAsia="ru-RU"/>
        </w:rPr>
      </w:pPr>
    </w:p>
    <w:p w:rsidR="003D79C3" w:rsidRPr="00F31834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color w:val="1F497D" w:themeColor="text2"/>
          <w:sz w:val="24"/>
          <w:szCs w:val="24"/>
          <w:lang w:val="ru-RU" w:eastAsia="ru-RU"/>
        </w:rPr>
      </w:pPr>
    </w:p>
    <w:p w:rsidR="003D79C3" w:rsidRPr="00B0224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color w:val="1F497D" w:themeColor="text2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1F497D" w:themeColor="text2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1F497D" w:themeColor="text2"/>
          <w:sz w:val="40"/>
          <w:szCs w:val="40"/>
          <w:lang w:val="ru-RU" w:eastAsia="ru-RU"/>
        </w:rPr>
        <w:sectPr w:rsidR="003D79C3" w:rsidSect="003D79C3">
          <w:pgSz w:w="16838" w:h="11906" w:orient="landscape"/>
          <w:pgMar w:top="1701" w:right="1134" w:bottom="850" w:left="1134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</w:pPr>
      <w:r w:rsidRPr="004E69B8"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  <w:lastRenderedPageBreak/>
        <w:t xml:space="preserve">Анализ урока в соответствии с требованиями ФГОС </w:t>
      </w:r>
    </w:p>
    <w:p w:rsidR="003D79C3" w:rsidRPr="004E69B8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 </w:t>
      </w:r>
    </w:p>
    <w:p w:rsidR="003D79C3" w:rsidRPr="004E69B8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</w:p>
    <w:p w:rsidR="003D79C3" w:rsidRPr="004E69B8" w:rsidRDefault="003D79C3" w:rsidP="003D79C3">
      <w:pPr>
        <w:shd w:val="clear" w:color="auto" w:fill="FFFFFF"/>
        <w:tabs>
          <w:tab w:val="left" w:pos="2318"/>
        </w:tabs>
        <w:spacing w:after="0" w:line="240" w:lineRule="auto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Дата: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>17.01.2017 год.</w:t>
      </w:r>
    </w:p>
    <w:p w:rsidR="003D79C3" w:rsidRPr="004E69B8" w:rsidRDefault="003D79C3" w:rsidP="003D79C3">
      <w:pPr>
        <w:shd w:val="clear" w:color="auto" w:fill="FFFFFF"/>
        <w:tabs>
          <w:tab w:val="left" w:pos="2318"/>
        </w:tabs>
        <w:spacing w:after="0" w:line="322" w:lineRule="exact"/>
        <w:ind w:left="77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5"/>
          <w:sz w:val="24"/>
          <w:szCs w:val="24"/>
          <w:lang w:val="ru-RU" w:eastAsia="ru-RU"/>
        </w:rPr>
        <w:t xml:space="preserve">Класс, учитель: </w:t>
      </w:r>
      <w:r w:rsidRPr="004E69B8"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11, </w:t>
      </w:r>
      <w:proofErr w:type="spellStart"/>
      <w:r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>Калагова</w:t>
      </w:r>
      <w:proofErr w:type="spellEnd"/>
      <w:r>
        <w:rPr>
          <w:rFonts w:ascii="Times New Roman" w:eastAsia="Times New Roman" w:hAnsi="Times New Roman"/>
          <w:bCs/>
          <w:i w:val="0"/>
          <w:spacing w:val="-5"/>
          <w:sz w:val="24"/>
          <w:szCs w:val="24"/>
          <w:lang w:val="ru-RU" w:eastAsia="ru-RU"/>
        </w:rPr>
        <w:t xml:space="preserve"> Альбина Борисовна</w:t>
      </w:r>
    </w:p>
    <w:p w:rsidR="003D79C3" w:rsidRPr="004E69B8" w:rsidRDefault="003D79C3" w:rsidP="003D79C3">
      <w:pPr>
        <w:shd w:val="clear" w:color="auto" w:fill="FFFFFF"/>
        <w:spacing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Количество учащихся в классе: 12</w:t>
      </w:r>
    </w:p>
    <w:p w:rsidR="003D79C3" w:rsidRPr="004E69B8" w:rsidRDefault="003D79C3" w:rsidP="003D79C3">
      <w:pPr>
        <w:shd w:val="clear" w:color="auto" w:fill="FFFFFF"/>
        <w:spacing w:before="5" w:after="0" w:line="322" w:lineRule="exact"/>
        <w:ind w:left="72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Присутствовали на уроке: 11</w:t>
      </w: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4"/>
          <w:szCs w:val="24"/>
          <w:lang w:val="ru-RU" w:eastAsia="ru-RU"/>
        </w:rPr>
      </w:pPr>
    </w:p>
    <w:p w:rsidR="003D79C3" w:rsidRPr="004E69B8" w:rsidRDefault="003D79C3" w:rsidP="003D79C3">
      <w:pPr>
        <w:shd w:val="clear" w:color="auto" w:fill="FFFFFF"/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z w:val="24"/>
          <w:szCs w:val="24"/>
          <w:lang w:val="ru-RU" w:eastAsia="ru-RU"/>
        </w:rPr>
        <w:t xml:space="preserve">Тема урока: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>«Обратимость химических реакций. Химическое равновесие».</w:t>
      </w:r>
    </w:p>
    <w:p w:rsidR="003D79C3" w:rsidRPr="004E69B8" w:rsidRDefault="003D79C3" w:rsidP="003D79C3">
      <w:pPr>
        <w:shd w:val="clear" w:color="auto" w:fill="FFFFFF"/>
        <w:spacing w:after="0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Тип урока: 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>Урок открытия новых знаний (изучения нового материала).</w:t>
      </w:r>
    </w:p>
    <w:p w:rsidR="003D79C3" w:rsidRPr="004E69B8" w:rsidRDefault="003D79C3" w:rsidP="003D79C3">
      <w:pPr>
        <w:shd w:val="clear" w:color="auto" w:fill="FFFFFF"/>
        <w:spacing w:after="0"/>
        <w:jc w:val="both"/>
        <w:rPr>
          <w:rFonts w:ascii="Times New Roman" w:hAnsi="Times New Roman"/>
          <w:i w:val="0"/>
          <w:sz w:val="24"/>
          <w:szCs w:val="24"/>
          <w:lang w:val="ru-RU"/>
        </w:rPr>
      </w:pPr>
    </w:p>
    <w:p w:rsidR="003D79C3" w:rsidRPr="004E69B8" w:rsidRDefault="003D79C3" w:rsidP="003D79C3">
      <w:pPr>
        <w:shd w:val="clear" w:color="auto" w:fill="FFFFFF"/>
        <w:rPr>
          <w:rFonts w:ascii="Times New Roman" w:hAnsi="Times New Roman"/>
          <w:i w:val="0"/>
          <w:sz w:val="24"/>
          <w:szCs w:val="24"/>
          <w:lang w:val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>Дидактическая задача урока:</w:t>
      </w:r>
      <w:r w:rsidRPr="004E69B8">
        <w:rPr>
          <w:rFonts w:ascii="Times New Roman" w:hAnsi="Times New Roman"/>
          <w:i w:val="0"/>
          <w:sz w:val="24"/>
          <w:szCs w:val="24"/>
          <w:lang w:val="ru-RU"/>
        </w:rPr>
        <w:t xml:space="preserve"> Рассмотреть классификацию химических реакций по такому признаку, как «обратимость химических реакций». Дать понятие о химическом равновесии и условиях, влияющих на его смещение, используя принцип </w:t>
      </w:r>
      <w:proofErr w:type="spellStart"/>
      <w:r w:rsidRPr="004E69B8">
        <w:rPr>
          <w:rFonts w:ascii="Times New Roman" w:hAnsi="Times New Roman"/>
          <w:i w:val="0"/>
          <w:sz w:val="24"/>
          <w:szCs w:val="24"/>
          <w:lang w:val="ru-RU"/>
        </w:rPr>
        <w:t>Ле</w:t>
      </w:r>
      <w:proofErr w:type="spellEnd"/>
      <w:r w:rsidRPr="004E69B8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  <w:proofErr w:type="spellStart"/>
      <w:r w:rsidRPr="004E69B8">
        <w:rPr>
          <w:rFonts w:ascii="Times New Roman" w:hAnsi="Times New Roman"/>
          <w:i w:val="0"/>
          <w:sz w:val="24"/>
          <w:szCs w:val="24"/>
          <w:lang w:val="ru-RU"/>
        </w:rPr>
        <w:t>Шателье</w:t>
      </w:r>
      <w:proofErr w:type="spellEnd"/>
      <w:r w:rsidRPr="004E69B8">
        <w:rPr>
          <w:rFonts w:ascii="Times New Roman" w:hAnsi="Times New Roman"/>
          <w:i w:val="0"/>
          <w:sz w:val="24"/>
          <w:szCs w:val="24"/>
          <w:lang w:val="ru-RU"/>
        </w:rPr>
        <w:t>; формирование познавательных УУД при изучении данной темы.</w:t>
      </w:r>
    </w:p>
    <w:p w:rsidR="003D79C3" w:rsidRPr="004E69B8" w:rsidRDefault="003D79C3" w:rsidP="003D79C3">
      <w:pPr>
        <w:shd w:val="clear" w:color="auto" w:fill="FFFFFF"/>
        <w:spacing w:after="0" w:line="240" w:lineRule="atLeast"/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</w:pPr>
      <w:r w:rsidRPr="004E69B8">
        <w:rPr>
          <w:rFonts w:ascii="Times New Roman" w:eastAsia="Times New Roman" w:hAnsi="Times New Roman"/>
          <w:b/>
          <w:bCs/>
          <w:i w:val="0"/>
          <w:spacing w:val="-2"/>
          <w:sz w:val="24"/>
          <w:szCs w:val="24"/>
          <w:lang w:val="ru-RU" w:eastAsia="ru-RU"/>
        </w:rPr>
        <w:t xml:space="preserve">Цели урока (образовательная, воспитательная, развивающая): </w:t>
      </w:r>
    </w:p>
    <w:p w:rsidR="003D79C3" w:rsidRPr="004E69B8" w:rsidRDefault="003D79C3" w:rsidP="003D79C3">
      <w:pPr>
        <w:spacing w:after="0" w:line="240" w:lineRule="auto"/>
        <w:jc w:val="both"/>
        <w:rPr>
          <w:rFonts w:ascii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Образовательные:  </w:t>
      </w:r>
      <w:proofErr w:type="gramStart"/>
      <w:r w:rsidRPr="004E69B8">
        <w:rPr>
          <w:rFonts w:ascii="Times New Roman" w:hAnsi="Times New Roman"/>
          <w:i w:val="0"/>
          <w:sz w:val="24"/>
          <w:szCs w:val="24"/>
          <w:lang w:val="ru-RU" w:eastAsia="ru-RU"/>
        </w:rPr>
        <w:t xml:space="preserve">Обеспечить реализацию интегрированного подхода в изучении раздела «Химическая кинетика»; обеспечить в ходе урока повторение, обобщение и углубление основных терминов и понятий раздела; продолжить формирование и закрепление следующих специальных и </w:t>
      </w:r>
      <w:proofErr w:type="spellStart"/>
      <w:r w:rsidRPr="004E69B8">
        <w:rPr>
          <w:rFonts w:ascii="Times New Roman" w:hAnsi="Times New Roman"/>
          <w:i w:val="0"/>
          <w:sz w:val="24"/>
          <w:szCs w:val="24"/>
          <w:lang w:val="ru-RU" w:eastAsia="ru-RU"/>
        </w:rPr>
        <w:t>общеучебных</w:t>
      </w:r>
      <w:proofErr w:type="spellEnd"/>
      <w:r w:rsidRPr="004E69B8">
        <w:rPr>
          <w:rFonts w:ascii="Times New Roman" w:hAnsi="Times New Roman"/>
          <w:i w:val="0"/>
          <w:sz w:val="24"/>
          <w:szCs w:val="24"/>
          <w:lang w:val="ru-RU" w:eastAsia="ru-RU"/>
        </w:rPr>
        <w:t xml:space="preserve"> умений: составлять конспект, решать химические задачи с использованием обширного математического аппарата и биологических знаний, правильно организовывать эксперимент, объяснять и обсуждать его результаты.</w:t>
      </w:r>
      <w:proofErr w:type="gramEnd"/>
    </w:p>
    <w:p w:rsidR="003D79C3" w:rsidRPr="004E69B8" w:rsidRDefault="003D79C3" w:rsidP="003D79C3">
      <w:pPr>
        <w:spacing w:after="0" w:line="240" w:lineRule="auto"/>
        <w:jc w:val="both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Развивающие: </w:t>
      </w:r>
      <w:r w:rsidRPr="004E69B8"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  <w:t xml:space="preserve">Развивать у учащихся такие интеллектуальные умения и навыки, как анализ и синтез, сравнение, обобщение, установление причинно-следственных связей, умение делать выводы; </w:t>
      </w:r>
      <w:r w:rsidRPr="004E69B8">
        <w:rPr>
          <w:rFonts w:ascii="Times New Roman" w:hAnsi="Times New Roman"/>
          <w:i w:val="0"/>
          <w:spacing w:val="-6"/>
          <w:sz w:val="24"/>
          <w:szCs w:val="24"/>
          <w:lang w:val="ru-RU" w:eastAsia="ru-RU"/>
        </w:rPr>
        <w:t>развивать самостоятельность, творческие способности учеников, используя для этого ситуации интеллектуального затруднения, экспериментальные результаты;</w:t>
      </w:r>
      <w:r w:rsidRPr="004E69B8"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  <w:t xml:space="preserve"> </w:t>
      </w:r>
      <w:r w:rsidRPr="004E69B8">
        <w:rPr>
          <w:rFonts w:ascii="Times New Roman" w:hAnsi="Times New Roman"/>
          <w:i w:val="0"/>
          <w:sz w:val="24"/>
          <w:szCs w:val="24"/>
          <w:lang w:val="ru-RU" w:eastAsia="ru-RU"/>
        </w:rPr>
        <w:t>развивать эмоции учащихся, создавать на уроке ситуации занимательности, используя интегрированный подход к объяснению изучаемых явлений;</w:t>
      </w:r>
      <w:r w:rsidRPr="004E69B8"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  <w:t xml:space="preserve"> </w:t>
      </w:r>
      <w:r w:rsidRPr="004E69B8">
        <w:rPr>
          <w:rFonts w:ascii="Times New Roman" w:hAnsi="Times New Roman"/>
          <w:i w:val="0"/>
          <w:sz w:val="24"/>
          <w:szCs w:val="24"/>
          <w:lang w:val="ru-RU" w:eastAsia="ru-RU"/>
        </w:rPr>
        <w:t>развивать познавательный интерес учащихся, используя связи изучаемых явлений с явлениями и предметами окружающей жизни.</w:t>
      </w:r>
    </w:p>
    <w:p w:rsidR="003D79C3" w:rsidRPr="004E69B8" w:rsidRDefault="003D79C3" w:rsidP="003D79C3">
      <w:pPr>
        <w:spacing w:after="0" w:line="240" w:lineRule="auto"/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</w:pPr>
      <w:r w:rsidRPr="004E69B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Воспитательные: </w:t>
      </w:r>
      <w:r w:rsidRPr="004E69B8">
        <w:rPr>
          <w:rFonts w:ascii="Times New Roman" w:eastAsia="Times New Roman" w:hAnsi="Times New Roman"/>
          <w:i w:val="0"/>
          <w:sz w:val="24"/>
          <w:szCs w:val="24"/>
          <w:lang w:val="ru-RU" w:eastAsia="ru-RU"/>
        </w:rPr>
        <w:t xml:space="preserve">Содействовать в ходе урока формированию следующих мировоззренческих идей: идеи материальности, познаваемости мира, развития в природе и обществе, причинно-следственных связей между явлениями; </w:t>
      </w:r>
      <w:r w:rsidRPr="004E69B8">
        <w:rPr>
          <w:rFonts w:ascii="Times New Roman" w:hAnsi="Times New Roman"/>
          <w:i w:val="0"/>
          <w:sz w:val="24"/>
          <w:szCs w:val="24"/>
          <w:lang w:val="ru-RU" w:eastAsia="ru-RU"/>
        </w:rPr>
        <w:t>обеспечить целостное восприятие мира, способствовать ликвидации разрыва между теорией изучаемых явлений в различных дисциплинах школьного курса.</w:t>
      </w:r>
    </w:p>
    <w:p w:rsidR="003D79C3" w:rsidRPr="004E69B8" w:rsidRDefault="003D79C3" w:rsidP="003D79C3">
      <w:pPr>
        <w:spacing w:after="0" w:line="240" w:lineRule="auto"/>
        <w:rPr>
          <w:rFonts w:ascii="Times New Roman" w:eastAsia="Times New Roman" w:hAnsi="Times New Roman"/>
          <w:b/>
          <w:i w:val="0"/>
          <w:sz w:val="28"/>
          <w:szCs w:val="28"/>
          <w:lang w:val="ru-RU" w:eastAsia="ru-RU"/>
        </w:rPr>
      </w:pP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</w:pP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Ведущие</w:t>
      </w:r>
      <w:proofErr w:type="spellEnd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аспекты</w:t>
      </w:r>
      <w:proofErr w:type="spellEnd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анализа</w:t>
      </w:r>
      <w:proofErr w:type="spellEnd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 xml:space="preserve"> </w:t>
      </w:r>
      <w:proofErr w:type="spellStart"/>
      <w:r w:rsidRPr="004E69B8"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  <w:t>урока</w:t>
      </w:r>
      <w:proofErr w:type="spellEnd"/>
    </w:p>
    <w:p w:rsidR="003D79C3" w:rsidRPr="004E69B8" w:rsidRDefault="003D79C3" w:rsidP="003D79C3">
      <w:pPr>
        <w:spacing w:after="0" w:line="240" w:lineRule="auto"/>
        <w:rPr>
          <w:rFonts w:ascii="Times New Roman" w:eastAsia="Times New Roman" w:hAnsi="Times New Roman"/>
          <w:b/>
          <w:i w:val="0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95"/>
        <w:gridCol w:w="5576"/>
      </w:tblGrid>
      <w:tr w:rsidR="003D79C3" w:rsidRPr="004E69B8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Ведущие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аспекты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анализа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Содержание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eastAsia="ru-RU"/>
              </w:rPr>
              <w:t>наблюдения</w:t>
            </w:r>
            <w:proofErr w:type="spellEnd"/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Дидактическая задача урока (краткий оценочный анализ)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hd w:val="clear" w:color="auto" w:fill="FFFFFF"/>
              <w:ind w:left="360"/>
              <w:rPr>
                <w:rFonts w:ascii="Georgia" w:hAnsi="Georgia"/>
                <w:i w:val="0"/>
                <w:color w:val="000000"/>
              </w:rPr>
            </w:pPr>
            <w:r w:rsidRPr="004E69B8">
              <w:rPr>
                <w:b/>
                <w:i w:val="0"/>
              </w:rPr>
              <w:t>1.Соответствие дидактической задачи урока отобранному содержанию.</w:t>
            </w:r>
            <w:r w:rsidRPr="004E69B8">
              <w:rPr>
                <w:i w:val="0"/>
              </w:rPr>
              <w:t xml:space="preserve"> </w:t>
            </w:r>
          </w:p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rFonts w:ascii="Roboto" w:hAnsi="Roboto"/>
                <w:i w:val="0"/>
                <w:color w:val="000000"/>
                <w:sz w:val="22"/>
                <w:szCs w:val="22"/>
              </w:rPr>
            </w:pPr>
            <w:r w:rsidRPr="004E69B8">
              <w:rPr>
                <w:i w:val="0"/>
              </w:rPr>
              <w:t xml:space="preserve">     </w:t>
            </w:r>
            <w:r w:rsidRPr="004E69B8">
              <w:rPr>
                <w:i w:val="0"/>
                <w:color w:val="000000"/>
              </w:rPr>
              <w:t>Учитель правильно и обоснованно определила  цели урока с учетом программных требований и содержания в соответствии с требованиями стандарта и программы. Отражают формирование УУД</w:t>
            </w:r>
            <w:r w:rsidRPr="004E69B8">
              <w:rPr>
                <w:rFonts w:ascii="Roboto" w:hAnsi="Roboto"/>
                <w:i w:val="0"/>
                <w:color w:val="000000"/>
                <w:sz w:val="27"/>
                <w:szCs w:val="27"/>
              </w:rPr>
              <w:t>.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 xml:space="preserve">   </w:t>
            </w:r>
          </w:p>
          <w:p w:rsidR="003D79C3" w:rsidRPr="004E69B8" w:rsidRDefault="003D79C3" w:rsidP="003D79C3">
            <w:pPr>
              <w:spacing w:after="0" w:line="240" w:lineRule="auto"/>
              <w:ind w:left="-108"/>
              <w:rPr>
                <w:i w:val="0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lastRenderedPageBreak/>
              <w:t>2.Результативность решения дидактической задачи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. Результативность решения дидактической задачи проявилась в том, что УУД отрабатывались через индивидуальную работу, работу в парах, в группе,  на доске, с ИКТ.</w:t>
            </w:r>
            <w:r w:rsidRPr="004E69B8">
              <w:rPr>
                <w:rFonts w:ascii="Helvetica" w:hAnsi="Helvetica"/>
                <w:i w:val="0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</w:p>
          <w:p w:rsidR="003D79C3" w:rsidRPr="004E69B8" w:rsidRDefault="003D79C3" w:rsidP="003D79C3">
            <w:pPr>
              <w:spacing w:after="0" w:line="240" w:lineRule="auto"/>
              <w:ind w:left="-108"/>
              <w:rPr>
                <w:rFonts w:eastAsia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lastRenderedPageBreak/>
              <w:t>Содержание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4E69B8">
              <w:rPr>
                <w:b/>
                <w:i w:val="0"/>
              </w:rPr>
              <w:t>Соответствие основного содержания урока содержанию программы и учебника</w:t>
            </w:r>
            <w:r w:rsidRPr="004E69B8">
              <w:rPr>
                <w:i w:val="0"/>
              </w:rPr>
              <w:t>.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4E69B8">
              <w:rPr>
                <w:i w:val="0"/>
                <w:lang w:val="ru-RU"/>
              </w:rPr>
              <w:t xml:space="preserve">    </w:t>
            </w:r>
            <w:r w:rsidRPr="004E69B8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>Структура данного урока соответствует его цели и типу. Умело организует начало урока.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>Этапы урока взаимосвязаны и логически последовательны, переход от одного этапа к другому осуществляется с помощью проблемных связок</w:t>
            </w:r>
            <w:r w:rsidRPr="004E69B8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eastAsia="ru-RU"/>
              </w:rPr>
              <w:t> </w:t>
            </w:r>
          </w:p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</w:p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Методы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приемов обучения и учения (методов обучения) решению триединой образовательной цели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</w:pPr>
            <w:r w:rsidRPr="004E69B8">
              <w:rPr>
                <w:i w:val="0"/>
                <w:color w:val="000000"/>
                <w:sz w:val="28"/>
                <w:szCs w:val="28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Учитель четко ставит 3 цели обучения на уроке – образовательную, воспитательную, развивающую.</w:t>
            </w: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</w:t>
            </w:r>
          </w:p>
          <w:p w:rsidR="003D79C3" w:rsidRPr="004E69B8" w:rsidRDefault="003D79C3" w:rsidP="003D79C3">
            <w:pPr>
              <w:pStyle w:val="ab"/>
              <w:tabs>
                <w:tab w:val="left" w:pos="176"/>
              </w:tabs>
              <w:spacing w:line="276" w:lineRule="auto"/>
              <w:ind w:left="34"/>
              <w:rPr>
                <w:rFonts w:ascii="Times New Roman" w:hAnsi="Times New Roman"/>
                <w:i w:val="0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lang w:val="ru-RU"/>
              </w:rPr>
              <w:t xml:space="preserve">    Применяет следующие виды обучения: объяснительно-иллюстративный – рассказ, беседа, самостоятельная работа, описание.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lang w:val="ru-RU"/>
              </w:rPr>
              <w:t xml:space="preserve">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Формы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обучения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 Соответствие форм обучения (</w:t>
            </w:r>
            <w:proofErr w:type="gram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фронтальная</w:t>
            </w:r>
            <w:proofErr w:type="gram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, групповая, индивидуальная, коллективная) решению основной дидактической задачи урока.</w:t>
            </w: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Использовались групповая, фронтальная и индивидуальная формы работы и такой приём работы, как постановка проблемных вопросов и поиск ответов на них. Показательно требование учителя давать развернутые ответы на вопрос.</w:t>
            </w: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 Целесообразность использования предложенных заданий.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Предложенные задания способствовали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>развитию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</w:rPr>
              <w:t>   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 активности и самостоятельности мышления, для формирования </w:t>
            </w:r>
            <w:proofErr w:type="spellStart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>ЗУНов</w:t>
            </w:r>
            <w:proofErr w:type="spellEnd"/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 – частично-поисковый метод.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Результативность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i w:val="0"/>
              </w:rPr>
            </w:pPr>
            <w:r w:rsidRPr="004E69B8">
              <w:rPr>
                <w:b/>
                <w:i w:val="0"/>
              </w:rPr>
              <w:t>Достижение цели и решение основной дидактической задачи урока</w:t>
            </w:r>
            <w:r w:rsidRPr="004E69B8">
              <w:rPr>
                <w:i w:val="0"/>
              </w:rPr>
              <w:t>.</w:t>
            </w:r>
          </w:p>
          <w:p w:rsidR="003D79C3" w:rsidRPr="004E69B8" w:rsidRDefault="003D79C3" w:rsidP="003D79C3">
            <w:pPr>
              <w:pStyle w:val="afa"/>
              <w:spacing w:before="0" w:beforeAutospacing="0" w:after="0" w:afterAutospacing="0"/>
              <w:rPr>
                <w:rFonts w:ascii="Roboto" w:hAnsi="Roboto"/>
                <w:i w:val="0"/>
                <w:color w:val="000000"/>
                <w:sz w:val="22"/>
                <w:szCs w:val="22"/>
              </w:rPr>
            </w:pPr>
            <w:r w:rsidRPr="004E69B8">
              <w:rPr>
                <w:rFonts w:ascii="Roboto" w:hAnsi="Roboto"/>
                <w:i w:val="0"/>
                <w:color w:val="000000"/>
                <w:sz w:val="22"/>
                <w:szCs w:val="22"/>
              </w:rPr>
              <w:t xml:space="preserve"> Соответствует поставленным целям и </w:t>
            </w:r>
            <w:proofErr w:type="spellStart"/>
            <w:r w:rsidRPr="004E69B8">
              <w:rPr>
                <w:rFonts w:ascii="Roboto" w:hAnsi="Roboto"/>
                <w:i w:val="0"/>
                <w:color w:val="000000"/>
                <w:sz w:val="22"/>
                <w:szCs w:val="22"/>
              </w:rPr>
              <w:t>диагностичен</w:t>
            </w:r>
            <w:proofErr w:type="spellEnd"/>
            <w:r w:rsidRPr="004E69B8">
              <w:rPr>
                <w:rFonts w:ascii="Roboto" w:hAnsi="Roboto"/>
                <w:i w:val="0"/>
                <w:color w:val="000000"/>
                <w:sz w:val="22"/>
                <w:szCs w:val="22"/>
              </w:rPr>
              <w:t xml:space="preserve"> в аспекте ЗУН и УУД. Высокий обучающий, воспитывающий и развивающий эффект.</w:t>
            </w:r>
            <w:r w:rsidRPr="004E69B8">
              <w:rPr>
                <w:i w:val="0"/>
              </w:rPr>
              <w:t xml:space="preserve"> Достижение цели  и решение основной дидактической задачи урока выполнено.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Практическая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направленность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Практическая направленность вопросов, упражнений и задач, предлагаемых для </w:t>
            </w: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lastRenderedPageBreak/>
              <w:t>выполнения школьникам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Упражнения, которые были предложены учителем, способствуют тому, что ученики учатся думать, находить нужную информацию, логически мыслить, выстраивать цепочку своих рассуждений и приходить к новому знанию. </w:t>
            </w:r>
            <w:r w:rsidRPr="004E69B8">
              <w:rPr>
                <w:i w:val="0"/>
                <w:lang w:val="ru-RU"/>
              </w:rPr>
              <w:t xml:space="preserve"> 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lastRenderedPageBreak/>
              <w:t>Самостоятельная работа школьников как форма организации учебной деятельности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1.Уровень самостоятельности школьников при решении дидактической задачи урока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.</w:t>
            </w: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bCs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На уроке </w:t>
            </w:r>
            <w:proofErr w:type="gramStart"/>
            <w:r w:rsidRPr="004E69B8">
              <w:rPr>
                <w:rFonts w:ascii="Times New Roman" w:hAnsi="Times New Roman"/>
                <w:bCs/>
                <w:i w:val="0"/>
                <w:sz w:val="24"/>
                <w:szCs w:val="24"/>
                <w:shd w:val="clear" w:color="auto" w:fill="FFFFFF"/>
                <w:lang w:val="ru-RU"/>
              </w:rPr>
              <w:t>обучающимся</w:t>
            </w:r>
            <w:proofErr w:type="gramEnd"/>
            <w:r w:rsidRPr="004E69B8">
              <w:rPr>
                <w:rFonts w:ascii="Times New Roman" w:hAnsi="Times New Roman"/>
                <w:bCs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 была предоставлена возможность проявить себя, свои идеи в нестандартной творческой форме (возможность фантазировать, вообразить что-либо, высказать свое мнение). Поощряя самостоятельность, давалось время </w:t>
            </w:r>
            <w:proofErr w:type="gramStart"/>
            <w:r w:rsidRPr="004E69B8">
              <w:rPr>
                <w:rFonts w:ascii="Times New Roman" w:hAnsi="Times New Roman"/>
                <w:bCs/>
                <w:i w:val="0"/>
                <w:sz w:val="24"/>
                <w:szCs w:val="24"/>
                <w:shd w:val="clear" w:color="auto" w:fill="FFFFFF"/>
                <w:lang w:val="ru-RU"/>
              </w:rPr>
              <w:t>обучающимся</w:t>
            </w:r>
            <w:proofErr w:type="gramEnd"/>
            <w:r w:rsidRPr="004E69B8">
              <w:rPr>
                <w:rFonts w:ascii="Times New Roman" w:hAnsi="Times New Roman"/>
                <w:bCs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 на поиск ответа, а не формулирование вопроса и ответа сразу же, возможность вариативности ответа.</w:t>
            </w:r>
          </w:p>
          <w:p w:rsidR="003D79C3" w:rsidRPr="004E69B8" w:rsidRDefault="003D79C3" w:rsidP="003D79C3">
            <w:pPr>
              <w:spacing w:after="0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</w:p>
          <w:p w:rsidR="003D79C3" w:rsidRPr="004E69B8" w:rsidRDefault="003D79C3" w:rsidP="003D79C3">
            <w:pPr>
              <w:spacing w:after="0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2. Характер самостоятельной учебной деятельности (репродуктивный, творческий</w:t>
            </w:r>
            <w:proofErr w:type="gram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)-</w:t>
            </w:r>
            <w:proofErr w:type="gram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репродуктивный. 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Учащиеся</w:t>
            </w:r>
            <w:r w:rsidRPr="004E69B8">
              <w:rPr>
                <w:rFonts w:ascii="Georgia" w:hAnsi="Georgia"/>
                <w:i w:val="0"/>
                <w:color w:val="000000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своими словами</w:t>
            </w: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воспроизводили полученные знания, на практике применяли приобретенные знания.</w:t>
            </w:r>
            <w:r w:rsidRPr="004E69B8">
              <w:rPr>
                <w:rFonts w:ascii="Georgia" w:hAnsi="Georgia"/>
                <w:i w:val="0"/>
                <w:color w:val="000000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hAnsi="Times New Roman"/>
                <w:b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3.  </w:t>
            </w: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Взаимопомощь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.</w:t>
            </w:r>
            <w:proofErr w:type="gramEnd"/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Учащиеся </w:t>
            </w: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исправляли ошибки, оказывали взаимопомощь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друг другу</w:t>
            </w:r>
            <w:proofErr w:type="gramStart"/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.</w:t>
            </w:r>
            <w:proofErr w:type="gramEnd"/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Формирование универсальных учебных действий на каждом этапе урока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i w:val="0"/>
                <w:lang w:val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Личностные, познавательные, коммуникативные, регулятивные</w:t>
            </w:r>
            <w:r w:rsidRPr="004E69B8">
              <w:rPr>
                <w:i w:val="0"/>
                <w:lang w:val="ru-RU"/>
              </w:rPr>
              <w:t>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i w:val="0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На уроке учитель формировал личностные, познавательные, коммуникативные, регулятивные учебные действия.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Формирование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ИКТ-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компетентности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Применение ИКТ на уроке, уровень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сформированности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 ИКТ компетентности учащихся.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Применение ИКТ уместно, логично и продуктивно.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Структура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урока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Соответствие структуры урока основной дидактической задаче.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</w:pPr>
            <w:r w:rsidRPr="004E69B8">
              <w:rPr>
                <w:i w:val="0"/>
                <w:lang w:val="ru-RU"/>
              </w:rPr>
              <w:t xml:space="preserve"> </w:t>
            </w:r>
            <w:r w:rsidRPr="004E69B8">
              <w:rPr>
                <w:rFonts w:ascii="Roboto" w:hAnsi="Roboto"/>
                <w:i w:val="0"/>
                <w:color w:val="000000"/>
                <w:sz w:val="24"/>
                <w:szCs w:val="24"/>
                <w:shd w:val="clear" w:color="auto" w:fill="FFFFFF"/>
                <w:lang w:val="ru-RU"/>
              </w:rPr>
              <w:t>Материал урока соответствует возрастным особенностям школьников.</w:t>
            </w:r>
            <w:r w:rsidRPr="004E69B8">
              <w:rPr>
                <w:rFonts w:ascii="Roboto" w:hAnsi="Roboto"/>
                <w:i w:val="0"/>
                <w:color w:val="000000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По типу данный урок является уроком открытия новых знаний, структура урока соответствует основной дидактической задаче.</w:t>
            </w:r>
            <w:r w:rsidRPr="004E69B8">
              <w:rPr>
                <w:rFonts w:ascii="Roboto" w:hAnsi="Roboto"/>
                <w:i w:val="0"/>
                <w:color w:val="000000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Педагогический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стиль</w:t>
            </w:r>
            <w:proofErr w:type="spellEnd"/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pStyle w:val="afa"/>
              <w:shd w:val="clear" w:color="auto" w:fill="FFFFFF"/>
              <w:spacing w:before="0" w:beforeAutospacing="0" w:after="150" w:afterAutospacing="0"/>
              <w:rPr>
                <w:b/>
                <w:i w:val="0"/>
              </w:rPr>
            </w:pPr>
            <w:r w:rsidRPr="004E69B8">
              <w:rPr>
                <w:b/>
                <w:i w:val="0"/>
              </w:rPr>
              <w:t xml:space="preserve">Соблюдение норм педагогической этики. </w:t>
            </w:r>
          </w:p>
          <w:p w:rsidR="003D79C3" w:rsidRPr="004E69B8" w:rsidRDefault="003D79C3" w:rsidP="003D79C3">
            <w:pPr>
              <w:pStyle w:val="afa"/>
              <w:shd w:val="clear" w:color="auto" w:fill="FFFFFF"/>
              <w:spacing w:before="0" w:beforeAutospacing="0" w:after="150" w:afterAutospacing="0"/>
              <w:rPr>
                <w:i w:val="0"/>
              </w:rPr>
            </w:pPr>
            <w:r w:rsidRPr="004E69B8">
              <w:rPr>
                <w:i w:val="0"/>
              </w:rPr>
              <w:lastRenderedPageBreak/>
              <w:t>Общая культура:</w:t>
            </w:r>
          </w:p>
          <w:p w:rsidR="003D79C3" w:rsidRPr="004E69B8" w:rsidRDefault="003D79C3" w:rsidP="003D79C3">
            <w:pPr>
              <w:shd w:val="clear" w:color="auto" w:fill="FFFFFF"/>
              <w:spacing w:after="15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- поведение и внешний вид учителя соответствуют этическим нормам</w:t>
            </w:r>
          </w:p>
          <w:p w:rsidR="003D79C3" w:rsidRPr="004E69B8" w:rsidRDefault="003D79C3" w:rsidP="003D79C3">
            <w:pPr>
              <w:shd w:val="clear" w:color="auto" w:fill="FFFFFF"/>
              <w:spacing w:after="15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- обладает педагогическим тактом, </w:t>
            </w:r>
            <w:proofErr w:type="gram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деликатен</w:t>
            </w:r>
            <w:proofErr w:type="gram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 в общении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 xml:space="preserve">- высказывания учителя построены грамотно и доступны для понимания, его отличает высокая культура речи. 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t>Педагогический стиль</w:t>
            </w:r>
            <w:r w:rsidRPr="004E69B8">
              <w:rPr>
                <w:rStyle w:val="c0"/>
                <w:i w:val="0"/>
                <w:sz w:val="28"/>
                <w:szCs w:val="28"/>
                <w:shd w:val="clear" w:color="auto" w:fill="FFFFFF"/>
                <w:lang w:val="ru-RU"/>
              </w:rPr>
              <w:t xml:space="preserve"> - </w:t>
            </w:r>
            <w:r w:rsidRPr="004E69B8">
              <w:rPr>
                <w:rStyle w:val="c0"/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 xml:space="preserve">демократический.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Нормы педагогической этики соблюдены.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val="ru-RU" w:eastAsia="ru-RU"/>
              </w:rPr>
              <w:lastRenderedPageBreak/>
              <w:t>Использование современных образовательных технологий в процессе обучения преподаваемого предмета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>Цель применения образовательной технологии</w:t>
            </w:r>
            <w:proofErr w:type="gramStart"/>
            <w:r w:rsidRPr="004E69B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 xml:space="preserve"> </w:t>
            </w:r>
            <w:r w:rsidRPr="004E69B8">
              <w:rPr>
                <w:rFonts w:ascii="Roboto-Regular" w:hAnsi="Roboto-Regular"/>
                <w:i w:val="0"/>
                <w:sz w:val="23"/>
                <w:szCs w:val="23"/>
                <w:shd w:val="clear" w:color="auto" w:fill="FFFFFF"/>
                <w:lang w:val="ru-RU"/>
              </w:rPr>
              <w:t>.</w:t>
            </w:r>
            <w:proofErr w:type="gramEnd"/>
            <w:r w:rsidRPr="004E69B8">
              <w:rPr>
                <w:rFonts w:ascii="Roboto-Regular" w:hAnsi="Roboto-Regular"/>
                <w:i w:val="0"/>
                <w:sz w:val="23"/>
                <w:szCs w:val="23"/>
                <w:shd w:val="clear" w:color="auto" w:fill="FFFFFF"/>
                <w:lang w:val="ru-RU"/>
              </w:rPr>
              <w:t xml:space="preserve"> На данном уроке использовалось проблемное обучение,  цель которого усвоение не только результатов научного познания, системы знаний и способов действий, но и самого пути их получения. Формирование познавательной самостоятельности учащегося, его творческих способностей и ценностных ориентаций.</w:t>
            </w:r>
          </w:p>
          <w:p w:rsidR="003D79C3" w:rsidRPr="004E69B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</w:pPr>
          </w:p>
          <w:p w:rsidR="003D79C3" w:rsidRPr="004E69B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>Формируемые компетенции.</w:t>
            </w:r>
          </w:p>
          <w:p w:rsidR="003D79C3" w:rsidRPr="004E69B8" w:rsidRDefault="003D79C3" w:rsidP="003D79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 w:val="0"/>
                <w:lang w:val="ru-RU"/>
              </w:rPr>
            </w:pP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</w:rPr>
              <w:t> 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lang w:val="ru-RU"/>
              </w:rPr>
              <w:t>1.</w:t>
            </w:r>
            <w:r w:rsidRPr="004E69B8">
              <w:rPr>
                <w:rFonts w:ascii="Times New Roman" w:hAnsi="Times New Roman"/>
                <w:i w:val="0"/>
                <w:lang w:val="ru-RU"/>
              </w:rPr>
              <w:t>Химическое мышление, умение анализировать явления окружающего мира в химических терминах, способность говорить и думать на химическом языке.</w:t>
            </w:r>
            <w:r w:rsidRPr="004E69B8">
              <w:rPr>
                <w:rFonts w:ascii="Times New Roman" w:hAnsi="Times New Roman"/>
                <w:i w:val="0"/>
                <w:lang w:val="ru-RU"/>
              </w:rPr>
              <w:br/>
              <w:t>2. Понимание роли химии в повседневной жизни и ее прикладного значения в жизни общества, а также в решении глобальных проблем человечества: продовольственной, энергетической, экологической, оборонной и др.</w:t>
            </w:r>
            <w:r w:rsidRPr="004E69B8">
              <w:rPr>
                <w:rFonts w:ascii="Times New Roman" w:hAnsi="Times New Roman"/>
                <w:i w:val="0"/>
                <w:lang w:val="ru-RU"/>
              </w:rPr>
              <w:br/>
              <w:t>3. Навыки безопасного обращения с веществами, материалами и химическими процессами в повседневной жизни и практической деятельности, а также умение управлять химическими процессами.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>Эффекты, результативность использования образовательной технологии.</w:t>
            </w:r>
          </w:p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Arial" w:hAnsi="Arial" w:cs="Arial"/>
                <w:i w:val="0"/>
                <w:sz w:val="36"/>
                <w:szCs w:val="36"/>
                <w:shd w:val="clear" w:color="auto" w:fill="FFFFFF"/>
                <w:lang w:val="ru-RU"/>
              </w:rPr>
              <w:t xml:space="preserve"> </w:t>
            </w:r>
            <w:r w:rsidRPr="004E69B8">
              <w:rPr>
                <w:rFonts w:ascii="Times New Roman" w:hAnsi="Times New Roman"/>
                <w:i w:val="0"/>
                <w:sz w:val="24"/>
                <w:szCs w:val="24"/>
                <w:shd w:val="clear" w:color="auto" w:fill="FFFFFF"/>
                <w:lang w:val="ru-RU"/>
              </w:rPr>
              <w:t>Учащиеся анализировали факты, самостоятельно делали выводы и обобщения, самостоятельно формировали с помощью учителя определенные понятия, законы. В результате у них вырабатываются навыки умственных операций и действий, переноса знаний, развивается внимание, воля, творческое воображение.</w:t>
            </w:r>
            <w:r w:rsidRPr="004E69B8">
              <w:rPr>
                <w:rFonts w:ascii="Times New Roman CYR" w:eastAsia="Times New Roman" w:hAnsi="Times New Roman CYR" w:cs="Times New Roman CYR"/>
                <w:b/>
                <w:bCs/>
                <w:i w:val="0"/>
                <w:sz w:val="24"/>
                <w:szCs w:val="24"/>
                <w:lang w:val="ru-RU" w:eastAsia="ru-RU"/>
              </w:rPr>
              <w:t xml:space="preserve"> </w:t>
            </w:r>
          </w:p>
        </w:tc>
      </w:tr>
      <w:tr w:rsidR="003D79C3" w:rsidRPr="00FA2CF7" w:rsidTr="003D79C3">
        <w:tc>
          <w:tcPr>
            <w:tcW w:w="3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</w:pP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Применение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здоровьесберегающих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>технологий</w:t>
            </w:r>
            <w:proofErr w:type="spellEnd"/>
            <w:r w:rsidRPr="004E69B8">
              <w:rPr>
                <w:rFonts w:ascii="Times New Roman" w:eastAsia="Times New Roman" w:hAnsi="Times New Roman"/>
                <w:i w:val="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79C3" w:rsidRPr="004E69B8" w:rsidRDefault="003D79C3" w:rsidP="003D79C3">
            <w:pPr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Использование </w:t>
            </w:r>
            <w:proofErr w:type="spellStart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>здоровьесберегающих</w:t>
            </w:r>
            <w:proofErr w:type="spellEnd"/>
            <w:r w:rsidRPr="004E69B8"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  <w:t xml:space="preserve"> технологий, методик и приемов оздоровления детей.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>Классная доска пригодна для работы, оборудована к уроку; на ней аккуратно расположены записи; имеется необходимая наглядность к уроку (таблица, опорный конспект); слова на карточках. В помещении чисто, мебель соответствует возрасту учащихся, соблюдается режим проветривания, правила по охране учебного труда.</w:t>
            </w:r>
          </w:p>
          <w:p w:rsidR="003D79C3" w:rsidRPr="004E69B8" w:rsidRDefault="003D79C3" w:rsidP="003D79C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b/>
                <w:i w:val="0"/>
                <w:sz w:val="24"/>
                <w:szCs w:val="24"/>
                <w:lang w:val="ru-RU" w:eastAsia="ru-RU"/>
              </w:rPr>
            </w:pPr>
            <w:r w:rsidRPr="004E69B8">
              <w:rPr>
                <w:rFonts w:ascii="Times New Roman" w:eastAsia="Times New Roman" w:hAnsi="Times New Roman"/>
                <w:i w:val="0"/>
                <w:color w:val="000000"/>
                <w:sz w:val="24"/>
                <w:szCs w:val="24"/>
                <w:lang w:val="ru-RU" w:eastAsia="ru-RU"/>
              </w:rPr>
              <w:t xml:space="preserve">В ходе урока учитель обращает внимание на осанку </w:t>
            </w:r>
          </w:p>
        </w:tc>
      </w:tr>
    </w:tbl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color w:val="1F497D" w:themeColor="text2"/>
          <w:sz w:val="40"/>
          <w:szCs w:val="40"/>
          <w:lang w:val="ru-RU" w:eastAsia="ru-RU"/>
        </w:rPr>
      </w:pPr>
      <w:r>
        <w:rPr>
          <w:rFonts w:ascii="Times New Roman" w:eastAsia="Times New Roman" w:hAnsi="Times New Roman"/>
          <w:b/>
          <w:i w:val="0"/>
          <w:noProof/>
          <w:color w:val="1F497D" w:themeColor="text2"/>
          <w:sz w:val="40"/>
          <w:szCs w:val="40"/>
          <w:lang w:val="ru-RU" w:eastAsia="ru-RU" w:bidi="ar-SA"/>
        </w:rPr>
        <w:lastRenderedPageBreak/>
        <w:drawing>
          <wp:inline distT="0" distB="0" distL="0" distR="0">
            <wp:extent cx="5940425" cy="8168084"/>
            <wp:effectExtent l="19050" t="0" r="3175" b="0"/>
            <wp:docPr id="14430" name="Рисунок 41" descr="F:\скан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скан\3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color w:val="1F497D" w:themeColor="text2"/>
          <w:sz w:val="40"/>
          <w:szCs w:val="40"/>
          <w:lang w:val="ru-RU" w:eastAsia="ru-RU"/>
        </w:rPr>
      </w:pP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color w:val="1F497D" w:themeColor="text2"/>
          <w:sz w:val="40"/>
          <w:szCs w:val="40"/>
          <w:lang w:val="ru-RU" w:eastAsia="ru-RU"/>
        </w:rPr>
      </w:pPr>
    </w:p>
    <w:p w:rsidR="003D79C3" w:rsidRPr="004E69B8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i w:val="0"/>
          <w:color w:val="1F497D" w:themeColor="text2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rPr>
          <w:rFonts w:ascii="Times New Roman" w:eastAsia="Times New Roman" w:hAnsi="Times New Roman"/>
          <w:b/>
          <w:color w:val="1F497D" w:themeColor="text2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1F497D" w:themeColor="text2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1F497D" w:themeColor="text2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C00000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C00000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C00000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C00000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C00000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rPr>
          <w:rFonts w:ascii="Times New Roman" w:eastAsia="Times New Roman" w:hAnsi="Times New Roman"/>
          <w:b/>
          <w:color w:val="C00000"/>
          <w:sz w:val="40"/>
          <w:szCs w:val="40"/>
          <w:lang w:val="ru-RU" w:eastAsia="ru-RU"/>
        </w:rPr>
      </w:pPr>
    </w:p>
    <w:p w:rsidR="003D79C3" w:rsidRDefault="003D79C3" w:rsidP="003D79C3">
      <w:pPr>
        <w:spacing w:after="0" w:line="240" w:lineRule="auto"/>
        <w:jc w:val="center"/>
        <w:sectPr w:rsidR="003D79C3" w:rsidSect="003D79C3">
          <w:pgSz w:w="11906" w:h="16838"/>
          <w:pgMar w:top="1134" w:right="850" w:bottom="1134" w:left="1701" w:header="708" w:footer="708" w:gutter="0"/>
          <w:pgBorders w:offsetFrom="page">
            <w:top w:val="twistedLines1" w:sz="18" w:space="24" w:color="auto"/>
            <w:left w:val="twistedLines1" w:sz="18" w:space="24" w:color="auto"/>
            <w:bottom w:val="twistedLines1" w:sz="18" w:space="24" w:color="auto"/>
            <w:right w:val="twistedLines1" w:sz="18" w:space="24" w:color="auto"/>
          </w:pgBorders>
          <w:cols w:space="708"/>
          <w:docGrid w:linePitch="360"/>
        </w:sectPr>
      </w:pPr>
    </w:p>
    <w:p w:rsidR="003D79C3" w:rsidRDefault="003D79C3"/>
    <w:sectPr w:rsidR="003D79C3" w:rsidSect="007438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Roboto-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54BBC"/>
    <w:multiLevelType w:val="hybridMultilevel"/>
    <w:tmpl w:val="A5846CC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F5EDBA2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6B2C27E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56C1D3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316722E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C289394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FDE1D1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2903D8A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606519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60107E"/>
    <w:multiLevelType w:val="multilevel"/>
    <w:tmpl w:val="D6D06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8678A9"/>
    <w:multiLevelType w:val="multilevel"/>
    <w:tmpl w:val="57223F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  <w:rPr>
        <w:rFonts w:cs="Times New Roman"/>
      </w:rPr>
    </w:lvl>
  </w:abstractNum>
  <w:abstractNum w:abstractNumId="3">
    <w:nsid w:val="187A294B"/>
    <w:multiLevelType w:val="multilevel"/>
    <w:tmpl w:val="C5DAD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98533F6"/>
    <w:multiLevelType w:val="hybridMultilevel"/>
    <w:tmpl w:val="CC44D7EE"/>
    <w:lvl w:ilvl="0" w:tplc="C150A77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0104710"/>
    <w:multiLevelType w:val="multilevel"/>
    <w:tmpl w:val="E0DACE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6">
    <w:nsid w:val="2B742CED"/>
    <w:multiLevelType w:val="multilevel"/>
    <w:tmpl w:val="7E309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4334780"/>
    <w:multiLevelType w:val="multilevel"/>
    <w:tmpl w:val="8ECCB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6592F2C"/>
    <w:multiLevelType w:val="hybridMultilevel"/>
    <w:tmpl w:val="ED2A060C"/>
    <w:lvl w:ilvl="0" w:tplc="58A4090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7377C1"/>
    <w:multiLevelType w:val="multilevel"/>
    <w:tmpl w:val="E1809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6AD2B99"/>
    <w:multiLevelType w:val="multilevel"/>
    <w:tmpl w:val="818EA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7A96DAA"/>
    <w:multiLevelType w:val="hybridMultilevel"/>
    <w:tmpl w:val="FD0670CC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7711BB"/>
    <w:multiLevelType w:val="hybridMultilevel"/>
    <w:tmpl w:val="7A2C6D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30664C"/>
    <w:multiLevelType w:val="hybridMultilevel"/>
    <w:tmpl w:val="8B469566"/>
    <w:lvl w:ilvl="0" w:tplc="91A4D804">
      <w:start w:val="1"/>
      <w:numFmt w:val="decimal"/>
      <w:lvlText w:val="%1."/>
      <w:lvlJc w:val="left"/>
      <w:pPr>
        <w:ind w:left="502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508837FF"/>
    <w:multiLevelType w:val="multilevel"/>
    <w:tmpl w:val="CB16C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0A45937"/>
    <w:multiLevelType w:val="hybridMultilevel"/>
    <w:tmpl w:val="DB46B8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E0E7A87"/>
    <w:multiLevelType w:val="multilevel"/>
    <w:tmpl w:val="D9B213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17">
    <w:nsid w:val="5FE10F4F"/>
    <w:multiLevelType w:val="multilevel"/>
    <w:tmpl w:val="102261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05D1E33"/>
    <w:multiLevelType w:val="hybridMultilevel"/>
    <w:tmpl w:val="6268BA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2CF5CA4"/>
    <w:multiLevelType w:val="singleLevel"/>
    <w:tmpl w:val="B10A3F62"/>
    <w:lvl w:ilvl="0">
      <w:start w:val="2"/>
      <w:numFmt w:val="decimal"/>
      <w:lvlText w:val="%1."/>
      <w:legacy w:legacy="1" w:legacySpace="0" w:legacyIndent="203"/>
      <w:lvlJc w:val="left"/>
      <w:rPr>
        <w:rFonts w:ascii="Times New Roman" w:hAnsi="Times New Roman" w:hint="default"/>
      </w:rPr>
    </w:lvl>
  </w:abstractNum>
  <w:abstractNum w:abstractNumId="20">
    <w:nsid w:val="676F651D"/>
    <w:multiLevelType w:val="multilevel"/>
    <w:tmpl w:val="945E739A"/>
    <w:lvl w:ilvl="0">
      <w:start w:val="1"/>
      <w:numFmt w:val="bullet"/>
      <w:lvlText w:val="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8A66C41"/>
    <w:multiLevelType w:val="hybridMultilevel"/>
    <w:tmpl w:val="AFFE4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B9B6BEE"/>
    <w:multiLevelType w:val="multilevel"/>
    <w:tmpl w:val="D2A80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D6A4E2E"/>
    <w:multiLevelType w:val="hybridMultilevel"/>
    <w:tmpl w:val="2182C136"/>
    <w:lvl w:ilvl="0" w:tplc="B3D21456">
      <w:start w:val="1"/>
      <w:numFmt w:val="upperRoman"/>
      <w:lvlText w:val="%1."/>
      <w:lvlJc w:val="left"/>
      <w:pPr>
        <w:ind w:left="1080" w:hanging="720"/>
      </w:pPr>
      <w:rPr>
        <w:rFonts w:hint="default"/>
        <w:color w:val="943634" w:themeColor="accent2" w:themeShade="BF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F9152D2"/>
    <w:multiLevelType w:val="hybridMultilevel"/>
    <w:tmpl w:val="F1D408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0F53C52"/>
    <w:multiLevelType w:val="singleLevel"/>
    <w:tmpl w:val="199E3478"/>
    <w:lvl w:ilvl="0">
      <w:start w:val="1"/>
      <w:numFmt w:val="decimal"/>
      <w:lvlText w:val="%1"/>
      <w:legacy w:legacy="1" w:legacySpace="0" w:legacyIndent="140"/>
      <w:lvlJc w:val="left"/>
      <w:rPr>
        <w:rFonts w:ascii="Times New Roman" w:eastAsia="Times New Roman" w:hAnsi="Times New Roman" w:cs="Times New Roman"/>
        <w:color w:val="C00000"/>
      </w:rPr>
    </w:lvl>
  </w:abstractNum>
  <w:abstractNum w:abstractNumId="26">
    <w:nsid w:val="73D20324"/>
    <w:multiLevelType w:val="singleLevel"/>
    <w:tmpl w:val="C4A2F888"/>
    <w:lvl w:ilvl="0">
      <w:start w:val="1"/>
      <w:numFmt w:val="decimal"/>
      <w:lvlText w:val="%1"/>
      <w:legacy w:legacy="1" w:legacySpace="0" w:legacyIndent="154"/>
      <w:lvlJc w:val="left"/>
      <w:rPr>
        <w:rFonts w:ascii="Times New Roman" w:hAnsi="Times New Roman" w:hint="default"/>
        <w:color w:val="C00000"/>
      </w:rPr>
    </w:lvl>
  </w:abstractNum>
  <w:abstractNum w:abstractNumId="27">
    <w:nsid w:val="755E6A6A"/>
    <w:multiLevelType w:val="hybridMultilevel"/>
    <w:tmpl w:val="6DC220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C521D3D"/>
    <w:multiLevelType w:val="multilevel"/>
    <w:tmpl w:val="0EE6D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D254CE7"/>
    <w:multiLevelType w:val="multilevel"/>
    <w:tmpl w:val="DB529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EAD0665"/>
    <w:multiLevelType w:val="hybridMultilevel"/>
    <w:tmpl w:val="FCB40F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3"/>
  </w:num>
  <w:num w:numId="3">
    <w:abstractNumId w:val="27"/>
  </w:num>
  <w:num w:numId="4">
    <w:abstractNumId w:val="21"/>
  </w:num>
  <w:num w:numId="5">
    <w:abstractNumId w:val="29"/>
  </w:num>
  <w:num w:numId="6">
    <w:abstractNumId w:val="19"/>
  </w:num>
  <w:num w:numId="7">
    <w:abstractNumId w:val="19"/>
    <w:lvlOverride w:ilvl="0">
      <w:lvl w:ilvl="0">
        <w:start w:val="2"/>
        <w:numFmt w:val="decimal"/>
        <w:lvlText w:val="%1."/>
        <w:legacy w:legacy="1" w:legacySpace="0" w:legacyIndent="202"/>
        <w:lvlJc w:val="left"/>
        <w:rPr>
          <w:rFonts w:ascii="Times New Roman" w:hAnsi="Times New Roman" w:hint="default"/>
        </w:rPr>
      </w:lvl>
    </w:lvlOverride>
  </w:num>
  <w:num w:numId="8">
    <w:abstractNumId w:val="25"/>
  </w:num>
  <w:num w:numId="9">
    <w:abstractNumId w:val="26"/>
  </w:num>
  <w:num w:numId="10">
    <w:abstractNumId w:val="3"/>
  </w:num>
  <w:num w:numId="11">
    <w:abstractNumId w:val="0"/>
  </w:num>
  <w:num w:numId="12">
    <w:abstractNumId w:val="2"/>
  </w:num>
  <w:num w:numId="13">
    <w:abstractNumId w:val="5"/>
  </w:num>
  <w:num w:numId="14">
    <w:abstractNumId w:val="16"/>
  </w:num>
  <w:num w:numId="15">
    <w:abstractNumId w:val="8"/>
  </w:num>
  <w:num w:numId="16">
    <w:abstractNumId w:val="14"/>
  </w:num>
  <w:num w:numId="17">
    <w:abstractNumId w:val="6"/>
  </w:num>
  <w:num w:numId="18">
    <w:abstractNumId w:val="7"/>
  </w:num>
  <w:num w:numId="19">
    <w:abstractNumId w:val="1"/>
  </w:num>
  <w:num w:numId="20">
    <w:abstractNumId w:val="17"/>
  </w:num>
  <w:num w:numId="21">
    <w:abstractNumId w:val="22"/>
  </w:num>
  <w:num w:numId="22">
    <w:abstractNumId w:val="10"/>
  </w:num>
  <w:num w:numId="23">
    <w:abstractNumId w:val="18"/>
  </w:num>
  <w:num w:numId="24">
    <w:abstractNumId w:val="30"/>
  </w:num>
  <w:num w:numId="25">
    <w:abstractNumId w:val="28"/>
  </w:num>
  <w:num w:numId="26">
    <w:abstractNumId w:val="20"/>
  </w:num>
  <w:num w:numId="27">
    <w:abstractNumId w:val="12"/>
  </w:num>
  <w:num w:numId="28">
    <w:abstractNumId w:val="24"/>
  </w:num>
  <w:num w:numId="29">
    <w:abstractNumId w:val="15"/>
  </w:num>
  <w:num w:numId="30">
    <w:abstractNumId w:val="23"/>
  </w:num>
  <w:num w:numId="31">
    <w:abstractNumId w:val="4"/>
  </w:num>
  <w:num w:numId="3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oNotDisplayPageBoundaries/>
  <w:proofState w:spelling="clean" w:grammar="clean"/>
  <w:defaultTabStop w:val="708"/>
  <w:characterSpacingControl w:val="doNotCompress"/>
  <w:compat/>
  <w:rsids>
    <w:rsidRoot w:val="003D79C3"/>
    <w:rsid w:val="0025083F"/>
    <w:rsid w:val="003D79C3"/>
    <w:rsid w:val="0043128A"/>
    <w:rsid w:val="00437C68"/>
    <w:rsid w:val="006726B1"/>
    <w:rsid w:val="007438D3"/>
    <w:rsid w:val="00DB1087"/>
    <w:rsid w:val="00FA2C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79C3"/>
    <w:pPr>
      <w:spacing w:line="288" w:lineRule="auto"/>
    </w:pPr>
    <w:rPr>
      <w:rFonts w:eastAsiaTheme="minorEastAsia"/>
      <w:i/>
      <w:iCs/>
      <w:sz w:val="20"/>
      <w:szCs w:val="20"/>
      <w:lang w:val="en-US" w:bidi="en-US"/>
    </w:rPr>
  </w:style>
  <w:style w:type="paragraph" w:styleId="1">
    <w:name w:val="heading 1"/>
    <w:basedOn w:val="a"/>
    <w:next w:val="a"/>
    <w:link w:val="10"/>
    <w:uiPriority w:val="9"/>
    <w:qFormat/>
    <w:rsid w:val="003D79C3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D79C3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D79C3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D79C3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D79C3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D79C3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D79C3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D79C3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D79C3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D79C3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  <w:lang w:val="en-US" w:bidi="en-US"/>
    </w:rPr>
  </w:style>
  <w:style w:type="character" w:customStyle="1" w:styleId="20">
    <w:name w:val="Заголовок 2 Знак"/>
    <w:basedOn w:val="a0"/>
    <w:link w:val="2"/>
    <w:uiPriority w:val="9"/>
    <w:semiHidden/>
    <w:rsid w:val="003D79C3"/>
    <w:rPr>
      <w:rFonts w:asciiTheme="majorHAnsi" w:eastAsiaTheme="majorEastAsia" w:hAnsiTheme="majorHAnsi" w:cstheme="majorBidi"/>
      <w:b/>
      <w:bCs/>
      <w:i/>
      <w:iCs/>
      <w:color w:val="943634" w:themeColor="accent2" w:themeShade="BF"/>
      <w:lang w:val="en-US" w:bidi="en-US"/>
    </w:rPr>
  </w:style>
  <w:style w:type="character" w:customStyle="1" w:styleId="30">
    <w:name w:val="Заголовок 3 Знак"/>
    <w:basedOn w:val="a0"/>
    <w:link w:val="3"/>
    <w:uiPriority w:val="9"/>
    <w:semiHidden/>
    <w:rsid w:val="003D79C3"/>
    <w:rPr>
      <w:rFonts w:asciiTheme="majorHAnsi" w:eastAsiaTheme="majorEastAsia" w:hAnsiTheme="majorHAnsi" w:cstheme="majorBidi"/>
      <w:b/>
      <w:bCs/>
      <w:i/>
      <w:iCs/>
      <w:color w:val="943634" w:themeColor="accent2" w:themeShade="BF"/>
      <w:lang w:val="en-US" w:bidi="en-US"/>
    </w:rPr>
  </w:style>
  <w:style w:type="character" w:customStyle="1" w:styleId="40">
    <w:name w:val="Заголовок 4 Знак"/>
    <w:basedOn w:val="a0"/>
    <w:link w:val="4"/>
    <w:uiPriority w:val="9"/>
    <w:semiHidden/>
    <w:rsid w:val="003D79C3"/>
    <w:rPr>
      <w:rFonts w:asciiTheme="majorHAnsi" w:eastAsiaTheme="majorEastAsia" w:hAnsiTheme="majorHAnsi" w:cstheme="majorBidi"/>
      <w:b/>
      <w:bCs/>
      <w:i/>
      <w:iCs/>
      <w:color w:val="943634" w:themeColor="accent2" w:themeShade="BF"/>
      <w:lang w:val="en-US" w:bidi="en-US"/>
    </w:rPr>
  </w:style>
  <w:style w:type="character" w:customStyle="1" w:styleId="50">
    <w:name w:val="Заголовок 5 Знак"/>
    <w:basedOn w:val="a0"/>
    <w:link w:val="5"/>
    <w:uiPriority w:val="9"/>
    <w:semiHidden/>
    <w:rsid w:val="003D79C3"/>
    <w:rPr>
      <w:rFonts w:asciiTheme="majorHAnsi" w:eastAsiaTheme="majorEastAsia" w:hAnsiTheme="majorHAnsi" w:cstheme="majorBidi"/>
      <w:b/>
      <w:bCs/>
      <w:i/>
      <w:iCs/>
      <w:color w:val="943634" w:themeColor="accent2" w:themeShade="BF"/>
      <w:lang w:val="en-US" w:bidi="en-US"/>
    </w:rPr>
  </w:style>
  <w:style w:type="character" w:customStyle="1" w:styleId="60">
    <w:name w:val="Заголовок 6 Знак"/>
    <w:basedOn w:val="a0"/>
    <w:link w:val="6"/>
    <w:uiPriority w:val="9"/>
    <w:semiHidden/>
    <w:rsid w:val="003D79C3"/>
    <w:rPr>
      <w:rFonts w:asciiTheme="majorHAnsi" w:eastAsiaTheme="majorEastAsia" w:hAnsiTheme="majorHAnsi" w:cstheme="majorBidi"/>
      <w:i/>
      <w:iCs/>
      <w:color w:val="943634" w:themeColor="accent2" w:themeShade="BF"/>
      <w:lang w:val="en-US" w:bidi="en-US"/>
    </w:rPr>
  </w:style>
  <w:style w:type="character" w:customStyle="1" w:styleId="70">
    <w:name w:val="Заголовок 7 Знак"/>
    <w:basedOn w:val="a0"/>
    <w:link w:val="7"/>
    <w:uiPriority w:val="9"/>
    <w:semiHidden/>
    <w:rsid w:val="003D79C3"/>
    <w:rPr>
      <w:rFonts w:asciiTheme="majorHAnsi" w:eastAsiaTheme="majorEastAsia" w:hAnsiTheme="majorHAnsi" w:cstheme="majorBidi"/>
      <w:i/>
      <w:iCs/>
      <w:color w:val="943634" w:themeColor="accent2" w:themeShade="BF"/>
      <w:lang w:val="en-US" w:bidi="en-US"/>
    </w:rPr>
  </w:style>
  <w:style w:type="character" w:customStyle="1" w:styleId="80">
    <w:name w:val="Заголовок 8 Знак"/>
    <w:basedOn w:val="a0"/>
    <w:link w:val="8"/>
    <w:uiPriority w:val="9"/>
    <w:semiHidden/>
    <w:rsid w:val="003D79C3"/>
    <w:rPr>
      <w:rFonts w:asciiTheme="majorHAnsi" w:eastAsiaTheme="majorEastAsia" w:hAnsiTheme="majorHAnsi" w:cstheme="majorBidi"/>
      <w:i/>
      <w:iCs/>
      <w:color w:val="C0504D" w:themeColor="accent2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3D79C3"/>
    <w:rPr>
      <w:rFonts w:asciiTheme="majorHAnsi" w:eastAsiaTheme="majorEastAsia" w:hAnsiTheme="majorHAnsi" w:cstheme="majorBidi"/>
      <w:i/>
      <w:iCs/>
      <w:color w:val="C0504D" w:themeColor="accent2"/>
      <w:sz w:val="20"/>
      <w:szCs w:val="20"/>
      <w:lang w:val="en-US" w:bidi="en-US"/>
    </w:rPr>
  </w:style>
  <w:style w:type="paragraph" w:styleId="a3">
    <w:name w:val="Title"/>
    <w:basedOn w:val="a"/>
    <w:next w:val="a"/>
    <w:link w:val="a4"/>
    <w:qFormat/>
    <w:rsid w:val="003D79C3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4">
    <w:name w:val="Название Знак"/>
    <w:basedOn w:val="a0"/>
    <w:link w:val="a3"/>
    <w:rsid w:val="003D79C3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  <w:lang w:val="en-US" w:bidi="en-US"/>
    </w:rPr>
  </w:style>
  <w:style w:type="paragraph" w:styleId="a5">
    <w:name w:val="Subtitle"/>
    <w:basedOn w:val="a"/>
    <w:next w:val="a"/>
    <w:link w:val="a6"/>
    <w:uiPriority w:val="11"/>
    <w:qFormat/>
    <w:rsid w:val="003D79C3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3D79C3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  <w:lang w:val="en-US" w:bidi="en-US"/>
    </w:rPr>
  </w:style>
  <w:style w:type="character" w:styleId="a7">
    <w:name w:val="Strong"/>
    <w:qFormat/>
    <w:rsid w:val="003D79C3"/>
    <w:rPr>
      <w:b/>
      <w:bCs/>
      <w:spacing w:val="0"/>
    </w:rPr>
  </w:style>
  <w:style w:type="character" w:styleId="a8">
    <w:name w:val="Emphasis"/>
    <w:qFormat/>
    <w:rsid w:val="003D79C3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9">
    <w:name w:val="No Spacing"/>
    <w:basedOn w:val="a"/>
    <w:link w:val="aa"/>
    <w:uiPriority w:val="1"/>
    <w:qFormat/>
    <w:rsid w:val="003D79C3"/>
    <w:pPr>
      <w:spacing w:after="0" w:line="240" w:lineRule="auto"/>
    </w:pPr>
  </w:style>
  <w:style w:type="character" w:customStyle="1" w:styleId="aa">
    <w:name w:val="Без интервала Знак"/>
    <w:basedOn w:val="a0"/>
    <w:link w:val="a9"/>
    <w:uiPriority w:val="1"/>
    <w:rsid w:val="003D79C3"/>
    <w:rPr>
      <w:rFonts w:eastAsiaTheme="minorEastAsia"/>
      <w:i/>
      <w:iCs/>
      <w:sz w:val="20"/>
      <w:szCs w:val="20"/>
      <w:lang w:val="en-US" w:bidi="en-US"/>
    </w:rPr>
  </w:style>
  <w:style w:type="paragraph" w:styleId="ab">
    <w:name w:val="List Paragraph"/>
    <w:basedOn w:val="a"/>
    <w:uiPriority w:val="34"/>
    <w:qFormat/>
    <w:rsid w:val="003D79C3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3D79C3"/>
    <w:rPr>
      <w:i w:val="0"/>
      <w:iCs w:val="0"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3D79C3"/>
    <w:rPr>
      <w:rFonts w:eastAsiaTheme="minorEastAsia"/>
      <w:color w:val="943634" w:themeColor="accent2" w:themeShade="BF"/>
      <w:sz w:val="20"/>
      <w:szCs w:val="20"/>
      <w:lang w:val="en-US" w:bidi="en-US"/>
    </w:rPr>
  </w:style>
  <w:style w:type="paragraph" w:styleId="ac">
    <w:name w:val="Intense Quote"/>
    <w:basedOn w:val="a"/>
    <w:next w:val="a"/>
    <w:link w:val="ad"/>
    <w:uiPriority w:val="30"/>
    <w:qFormat/>
    <w:rsid w:val="003D79C3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3D79C3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  <w:lang w:val="en-US" w:bidi="en-US"/>
    </w:rPr>
  </w:style>
  <w:style w:type="character" w:styleId="ae">
    <w:name w:val="Subtle Emphasis"/>
    <w:uiPriority w:val="19"/>
    <w:qFormat/>
    <w:rsid w:val="003D79C3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3D79C3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3D79C3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3D79C3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3D79C3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customStyle="1" w:styleId="c4">
    <w:name w:val="c4"/>
    <w:basedOn w:val="a"/>
    <w:rsid w:val="003D79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character" w:customStyle="1" w:styleId="c7">
    <w:name w:val="c7"/>
    <w:rsid w:val="003D79C3"/>
  </w:style>
  <w:style w:type="paragraph" w:styleId="af3">
    <w:name w:val="Balloon Text"/>
    <w:basedOn w:val="a"/>
    <w:link w:val="af4"/>
    <w:uiPriority w:val="99"/>
    <w:semiHidden/>
    <w:unhideWhenUsed/>
    <w:rsid w:val="003D79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3D79C3"/>
    <w:rPr>
      <w:rFonts w:ascii="Tahoma" w:eastAsiaTheme="minorEastAsia" w:hAnsi="Tahoma" w:cs="Tahoma"/>
      <w:i/>
      <w:iCs/>
      <w:sz w:val="16"/>
      <w:szCs w:val="16"/>
      <w:lang w:val="en-US" w:bidi="en-US"/>
    </w:rPr>
  </w:style>
  <w:style w:type="table" w:styleId="af5">
    <w:name w:val="Table Grid"/>
    <w:basedOn w:val="a1"/>
    <w:uiPriority w:val="59"/>
    <w:rsid w:val="003D79C3"/>
    <w:pPr>
      <w:spacing w:after="0" w:line="240" w:lineRule="auto"/>
    </w:pPr>
    <w:rPr>
      <w:rFonts w:eastAsiaTheme="minorEastAsia"/>
      <w:lang w:val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">
    <w:name w:val="Style1"/>
    <w:basedOn w:val="a"/>
    <w:uiPriority w:val="99"/>
    <w:rsid w:val="003D79C3"/>
    <w:pPr>
      <w:widowControl w:val="0"/>
      <w:autoSpaceDE w:val="0"/>
      <w:autoSpaceDN w:val="0"/>
      <w:adjustRightInd w:val="0"/>
      <w:spacing w:after="0" w:line="825" w:lineRule="exact"/>
      <w:ind w:hanging="5325"/>
    </w:pPr>
    <w:rPr>
      <w:rFonts w:ascii="Arial Black" w:eastAsia="Times New Roman" w:hAnsi="Arial Black" w:cs="Times New Roman"/>
      <w:sz w:val="24"/>
      <w:szCs w:val="24"/>
      <w:lang w:val="ru-RU" w:eastAsia="ru-RU" w:bidi="ar-SA"/>
    </w:rPr>
  </w:style>
  <w:style w:type="paragraph" w:customStyle="1" w:styleId="Style4">
    <w:name w:val="Style4"/>
    <w:basedOn w:val="a"/>
    <w:uiPriority w:val="99"/>
    <w:rsid w:val="003D79C3"/>
    <w:pPr>
      <w:widowControl w:val="0"/>
      <w:autoSpaceDE w:val="0"/>
      <w:autoSpaceDN w:val="0"/>
      <w:adjustRightInd w:val="0"/>
      <w:spacing w:after="0" w:line="746" w:lineRule="exact"/>
      <w:ind w:firstLine="870"/>
      <w:jc w:val="both"/>
    </w:pPr>
    <w:rPr>
      <w:rFonts w:ascii="Arial Black" w:eastAsia="Times New Roman" w:hAnsi="Arial Black" w:cs="Times New Roman"/>
      <w:sz w:val="24"/>
      <w:szCs w:val="24"/>
      <w:lang w:val="ru-RU" w:eastAsia="ru-RU" w:bidi="ar-SA"/>
    </w:rPr>
  </w:style>
  <w:style w:type="character" w:customStyle="1" w:styleId="FontStyle14">
    <w:name w:val="Font Style14"/>
    <w:uiPriority w:val="99"/>
    <w:rsid w:val="003D79C3"/>
    <w:rPr>
      <w:rFonts w:ascii="Arial Black" w:hAnsi="Arial Black" w:cs="Arial Black"/>
      <w:sz w:val="68"/>
      <w:szCs w:val="68"/>
    </w:rPr>
  </w:style>
  <w:style w:type="character" w:customStyle="1" w:styleId="FontStyle15">
    <w:name w:val="Font Style15"/>
    <w:uiPriority w:val="99"/>
    <w:rsid w:val="003D79C3"/>
    <w:rPr>
      <w:rFonts w:ascii="Times New Roman" w:hAnsi="Times New Roman" w:cs="Times New Roman"/>
      <w:b/>
      <w:bCs/>
      <w:sz w:val="66"/>
      <w:szCs w:val="66"/>
    </w:rPr>
  </w:style>
  <w:style w:type="paragraph" w:styleId="af6">
    <w:name w:val="header"/>
    <w:basedOn w:val="a"/>
    <w:link w:val="af7"/>
    <w:uiPriority w:val="99"/>
    <w:unhideWhenUsed/>
    <w:rsid w:val="003D79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rsid w:val="003D79C3"/>
    <w:rPr>
      <w:rFonts w:eastAsiaTheme="minorEastAsia"/>
      <w:i/>
      <w:iCs/>
      <w:sz w:val="20"/>
      <w:szCs w:val="20"/>
      <w:lang w:val="en-US" w:bidi="en-US"/>
    </w:rPr>
  </w:style>
  <w:style w:type="paragraph" w:styleId="af8">
    <w:name w:val="footer"/>
    <w:basedOn w:val="a"/>
    <w:link w:val="af9"/>
    <w:uiPriority w:val="99"/>
    <w:unhideWhenUsed/>
    <w:rsid w:val="003D79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  <w:rsid w:val="003D79C3"/>
    <w:rPr>
      <w:rFonts w:eastAsiaTheme="minorEastAsia"/>
      <w:i/>
      <w:iCs/>
      <w:sz w:val="20"/>
      <w:szCs w:val="20"/>
      <w:lang w:val="en-US" w:bidi="en-US"/>
    </w:rPr>
  </w:style>
  <w:style w:type="paragraph" w:styleId="HTML">
    <w:name w:val="HTML Preformatted"/>
    <w:basedOn w:val="a"/>
    <w:link w:val="HTML0"/>
    <w:uiPriority w:val="99"/>
    <w:rsid w:val="003D79C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lang w:val="ru-RU" w:eastAsia="ru-RU" w:bidi="ar-SA"/>
    </w:rPr>
  </w:style>
  <w:style w:type="character" w:customStyle="1" w:styleId="HTML0">
    <w:name w:val="Стандартный HTML Знак"/>
    <w:basedOn w:val="a0"/>
    <w:link w:val="HTML"/>
    <w:uiPriority w:val="99"/>
    <w:rsid w:val="003D79C3"/>
    <w:rPr>
      <w:rFonts w:ascii="Courier New" w:eastAsia="Times New Roman" w:hAnsi="Courier New" w:cs="Courier New"/>
      <w:i/>
      <w:iCs/>
      <w:sz w:val="20"/>
      <w:szCs w:val="20"/>
      <w:lang w:eastAsia="ru-RU"/>
    </w:rPr>
  </w:style>
  <w:style w:type="character" w:customStyle="1" w:styleId="c19">
    <w:name w:val="c19"/>
    <w:basedOn w:val="a0"/>
    <w:rsid w:val="003D79C3"/>
  </w:style>
  <w:style w:type="character" w:customStyle="1" w:styleId="c50">
    <w:name w:val="c50"/>
    <w:basedOn w:val="a0"/>
    <w:rsid w:val="003D79C3"/>
  </w:style>
  <w:style w:type="character" w:customStyle="1" w:styleId="c12">
    <w:name w:val="c12"/>
    <w:basedOn w:val="a0"/>
    <w:rsid w:val="003D79C3"/>
  </w:style>
  <w:style w:type="character" w:customStyle="1" w:styleId="c0">
    <w:name w:val="c0"/>
    <w:basedOn w:val="a0"/>
    <w:rsid w:val="003D79C3"/>
  </w:style>
  <w:style w:type="paragraph" w:styleId="afa">
    <w:name w:val="Normal (Web)"/>
    <w:basedOn w:val="a"/>
    <w:unhideWhenUsed/>
    <w:rsid w:val="003D79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character" w:styleId="afb">
    <w:name w:val="Hyperlink"/>
    <w:basedOn w:val="a0"/>
    <w:uiPriority w:val="99"/>
    <w:unhideWhenUsed/>
    <w:rsid w:val="003D79C3"/>
    <w:rPr>
      <w:color w:val="0000FF" w:themeColor="hyperlink"/>
      <w:u w:val="single"/>
    </w:rPr>
  </w:style>
  <w:style w:type="paragraph" w:styleId="afc">
    <w:name w:val="Body Text"/>
    <w:basedOn w:val="a"/>
    <w:link w:val="afd"/>
    <w:rsid w:val="003D79C3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  <w:lang w:val="ru-RU" w:eastAsia="ru-RU" w:bidi="ar-SA"/>
    </w:rPr>
  </w:style>
  <w:style w:type="character" w:customStyle="1" w:styleId="afd">
    <w:name w:val="Основной текст Знак"/>
    <w:basedOn w:val="a0"/>
    <w:link w:val="afc"/>
    <w:rsid w:val="003D79C3"/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paragraph" w:customStyle="1" w:styleId="Default">
    <w:name w:val="Default"/>
    <w:rsid w:val="003D79C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pple-converted-space">
    <w:name w:val="apple-converted-space"/>
    <w:basedOn w:val="a0"/>
    <w:rsid w:val="003D79C3"/>
  </w:style>
  <w:style w:type="paragraph" w:styleId="23">
    <w:name w:val="Body Text 2"/>
    <w:basedOn w:val="a"/>
    <w:link w:val="24"/>
    <w:uiPriority w:val="99"/>
    <w:unhideWhenUsed/>
    <w:rsid w:val="003D79C3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3D79C3"/>
    <w:rPr>
      <w:rFonts w:eastAsiaTheme="minorEastAsia"/>
      <w:i/>
      <w:iCs/>
      <w:sz w:val="20"/>
      <w:szCs w:val="20"/>
      <w:lang w:val="en-US" w:bidi="en-US"/>
    </w:rPr>
  </w:style>
  <w:style w:type="character" w:customStyle="1" w:styleId="serp-urlitem">
    <w:name w:val="serp-url__item"/>
    <w:basedOn w:val="a0"/>
    <w:rsid w:val="003D79C3"/>
  </w:style>
  <w:style w:type="character" w:customStyle="1" w:styleId="serp-urlmark">
    <w:name w:val="serp-url__mark"/>
    <w:basedOn w:val="a0"/>
    <w:rsid w:val="003D79C3"/>
  </w:style>
  <w:style w:type="paragraph" w:customStyle="1" w:styleId="c9">
    <w:name w:val="c9"/>
    <w:basedOn w:val="a"/>
    <w:rsid w:val="003D79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ru-RU" w:eastAsia="ru-RU" w:bidi="ar-SA"/>
    </w:rPr>
  </w:style>
  <w:style w:type="character" w:customStyle="1" w:styleId="c1">
    <w:name w:val="c1"/>
    <w:basedOn w:val="a0"/>
    <w:rsid w:val="003D79C3"/>
  </w:style>
  <w:style w:type="character" w:customStyle="1" w:styleId="c2">
    <w:name w:val="c2"/>
    <w:basedOn w:val="a0"/>
    <w:rsid w:val="003D79C3"/>
  </w:style>
  <w:style w:type="paragraph" w:customStyle="1" w:styleId="afe">
    <w:name w:val="Содержимое таблицы"/>
    <w:basedOn w:val="a"/>
    <w:rsid w:val="003D79C3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i w:val="0"/>
      <w:iCs w:val="0"/>
      <w:lang w:eastAsia="hi-IN" w:bidi="hi-IN"/>
    </w:rPr>
  </w:style>
  <w:style w:type="character" w:customStyle="1" w:styleId="ff1">
    <w:name w:val="ff1"/>
    <w:basedOn w:val="a0"/>
    <w:rsid w:val="003D79C3"/>
  </w:style>
  <w:style w:type="character" w:customStyle="1" w:styleId="ff4">
    <w:name w:val="ff4"/>
    <w:basedOn w:val="a0"/>
    <w:rsid w:val="003D79C3"/>
  </w:style>
  <w:style w:type="character" w:customStyle="1" w:styleId="atext1">
    <w:name w:val="atext1"/>
    <w:rsid w:val="003D79C3"/>
    <w:rPr>
      <w:rFonts w:ascii="Tahoma" w:hAnsi="Tahoma" w:cs="Tahoma" w:hint="default"/>
      <w:color w:val="000000"/>
      <w:sz w:val="17"/>
      <w:szCs w:val="17"/>
    </w:rPr>
  </w:style>
  <w:style w:type="paragraph" w:styleId="25">
    <w:name w:val="Body Text Indent 2"/>
    <w:basedOn w:val="a"/>
    <w:link w:val="26"/>
    <w:uiPriority w:val="99"/>
    <w:unhideWhenUsed/>
    <w:rsid w:val="003D79C3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rsid w:val="003D79C3"/>
    <w:rPr>
      <w:rFonts w:eastAsiaTheme="minorEastAsia"/>
      <w:i/>
      <w:iCs/>
      <w:sz w:val="20"/>
      <w:szCs w:val="20"/>
      <w:lang w:val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files.school-collection.edu.ru/dlrstore/617fb4d0-8cff-11db-b606-0800200c9a66/index_mht.htm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15267</Words>
  <Characters>87026</Characters>
  <Application>Microsoft Office Word</Application>
  <DocSecurity>0</DocSecurity>
  <Lines>725</Lines>
  <Paragraphs>204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102089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класс</dc:creator>
  <cp:keywords/>
  <dc:description/>
  <cp:lastModifiedBy>класс</cp:lastModifiedBy>
  <cp:revision>4</cp:revision>
  <dcterms:created xsi:type="dcterms:W3CDTF">2019-11-21T12:52:00Z</dcterms:created>
  <dcterms:modified xsi:type="dcterms:W3CDTF">2019-12-06T13:35:00Z</dcterms:modified>
</cp:coreProperties>
</file>