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diagrams/drawing1.xml" ContentType="application/vnd.ms-office.drawingml.diagramDrawing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077" w:rsidRDefault="00A84077" w:rsidP="00A84077">
      <w:pPr>
        <w:pStyle w:val="31"/>
        <w:widowControl w:val="0"/>
        <w:spacing w:after="0"/>
        <w:ind w:hanging="283"/>
        <w:jc w:val="center"/>
        <w:rPr>
          <w:rFonts w:eastAsia="Courier New"/>
          <w:color w:val="000000"/>
          <w:sz w:val="28"/>
          <w:szCs w:val="28"/>
          <w:lang w:bidi="ru-RU"/>
        </w:rPr>
      </w:pPr>
      <w:r w:rsidRPr="00AC60C6">
        <w:rPr>
          <w:rFonts w:eastAsia="Courier New"/>
          <w:color w:val="000000"/>
          <w:sz w:val="28"/>
          <w:szCs w:val="28"/>
          <w:lang w:bidi="ru-RU"/>
        </w:rPr>
        <w:t xml:space="preserve">Государственное профессиональное образовательное учреждение </w:t>
      </w:r>
    </w:p>
    <w:p w:rsidR="00A84077" w:rsidRPr="00AC60C6" w:rsidRDefault="00A84077" w:rsidP="00A84077">
      <w:pPr>
        <w:pStyle w:val="31"/>
        <w:widowControl w:val="0"/>
        <w:spacing w:after="0"/>
        <w:ind w:left="0" w:hanging="283"/>
        <w:jc w:val="center"/>
        <w:rPr>
          <w:rFonts w:eastAsia="Courier New"/>
          <w:color w:val="000000"/>
          <w:sz w:val="28"/>
          <w:szCs w:val="28"/>
          <w:lang w:bidi="ru-RU"/>
        </w:rPr>
      </w:pPr>
      <w:r w:rsidRPr="00AC60C6">
        <w:rPr>
          <w:rFonts w:eastAsia="Courier New"/>
          <w:color w:val="000000"/>
          <w:sz w:val="28"/>
          <w:szCs w:val="28"/>
          <w:lang w:bidi="ru-RU"/>
        </w:rPr>
        <w:t>«Новокузнецкий техникум строительных технологий</w:t>
      </w:r>
    </w:p>
    <w:p w:rsidR="00A84077" w:rsidRPr="00AC60C6" w:rsidRDefault="00A84077" w:rsidP="00A84077">
      <w:pPr>
        <w:pStyle w:val="31"/>
        <w:widowControl w:val="0"/>
        <w:spacing w:after="0"/>
        <w:ind w:hanging="283"/>
        <w:jc w:val="center"/>
        <w:rPr>
          <w:rFonts w:eastAsia="Courier New"/>
          <w:color w:val="000000"/>
          <w:sz w:val="28"/>
          <w:szCs w:val="28"/>
          <w:lang w:bidi="ru-RU"/>
        </w:rPr>
      </w:pPr>
      <w:r w:rsidRPr="00AC60C6">
        <w:rPr>
          <w:rFonts w:eastAsia="Courier New"/>
          <w:color w:val="000000"/>
          <w:sz w:val="28"/>
          <w:szCs w:val="28"/>
          <w:lang w:bidi="ru-RU"/>
        </w:rPr>
        <w:t>и сферы обслуживания»</w:t>
      </w:r>
    </w:p>
    <w:p w:rsidR="00A84077" w:rsidRPr="00242920" w:rsidRDefault="00A84077" w:rsidP="00A84077">
      <w:pPr>
        <w:keepNext/>
        <w:keepLines/>
        <w:suppressLineNumbers/>
        <w:spacing w:line="360" w:lineRule="auto"/>
        <w:jc w:val="both"/>
        <w:rPr>
          <w:b/>
          <w:sz w:val="28"/>
          <w:szCs w:val="28"/>
        </w:rPr>
      </w:pPr>
    </w:p>
    <w:p w:rsidR="00A84077" w:rsidRPr="007543E1" w:rsidRDefault="00A84077" w:rsidP="00A84077">
      <w:pPr>
        <w:rPr>
          <w:b/>
          <w:bCs/>
        </w:rPr>
      </w:pPr>
      <w:r w:rsidRPr="007543E1">
        <w:rPr>
          <w:b/>
          <w:bCs/>
        </w:rPr>
        <w:tab/>
      </w:r>
      <w:r w:rsidRPr="007543E1">
        <w:rPr>
          <w:b/>
          <w:bCs/>
        </w:rPr>
        <w:tab/>
      </w:r>
      <w:r w:rsidRPr="007543E1">
        <w:rPr>
          <w:b/>
          <w:bCs/>
        </w:rPr>
        <w:tab/>
      </w:r>
      <w:r w:rsidRPr="007543E1">
        <w:rPr>
          <w:b/>
          <w:bCs/>
        </w:rPr>
        <w:tab/>
      </w:r>
      <w:r w:rsidRPr="007543E1">
        <w:rPr>
          <w:b/>
          <w:bCs/>
        </w:rPr>
        <w:tab/>
      </w:r>
      <w:r w:rsidRPr="007543E1">
        <w:rPr>
          <w:b/>
          <w:bCs/>
        </w:rPr>
        <w:tab/>
      </w:r>
      <w:r w:rsidRPr="007543E1">
        <w:rPr>
          <w:b/>
          <w:bCs/>
        </w:rPr>
        <w:tab/>
      </w:r>
      <w:r w:rsidRPr="007543E1">
        <w:rPr>
          <w:b/>
          <w:bCs/>
        </w:rPr>
        <w:tab/>
      </w:r>
    </w:p>
    <w:p w:rsidR="00A84077" w:rsidRPr="007543E1" w:rsidRDefault="00A84077" w:rsidP="00A84077">
      <w:pPr>
        <w:ind w:left="4963" w:firstLine="709"/>
        <w:rPr>
          <w:bCs/>
          <w:szCs w:val="28"/>
        </w:rPr>
      </w:pPr>
    </w:p>
    <w:p w:rsidR="00A84077" w:rsidRPr="007543E1" w:rsidRDefault="00A84077" w:rsidP="00A84077">
      <w:pPr>
        <w:ind w:left="4963" w:firstLine="709"/>
        <w:rPr>
          <w:bCs/>
          <w:szCs w:val="28"/>
        </w:rPr>
      </w:pPr>
    </w:p>
    <w:p w:rsidR="00A84077" w:rsidRPr="007543E1" w:rsidRDefault="00A84077" w:rsidP="00A84077">
      <w:pPr>
        <w:widowControl w:val="0"/>
        <w:jc w:val="both"/>
        <w:rPr>
          <w:sz w:val="28"/>
          <w:szCs w:val="16"/>
        </w:rPr>
      </w:pPr>
    </w:p>
    <w:p w:rsidR="00013184" w:rsidRPr="00CB3EA7" w:rsidRDefault="00013184" w:rsidP="00E77B48">
      <w:pPr>
        <w:pStyle w:val="31"/>
        <w:widowControl w:val="0"/>
        <w:spacing w:after="0"/>
        <w:ind w:left="0"/>
        <w:jc w:val="both"/>
        <w:rPr>
          <w:sz w:val="28"/>
          <w:szCs w:val="28"/>
        </w:rPr>
      </w:pPr>
    </w:p>
    <w:p w:rsidR="00013184" w:rsidRDefault="00013184" w:rsidP="00E77B48">
      <w:pPr>
        <w:pStyle w:val="31"/>
        <w:widowControl w:val="0"/>
        <w:spacing w:after="0"/>
        <w:ind w:left="0"/>
        <w:jc w:val="both"/>
        <w:rPr>
          <w:sz w:val="28"/>
          <w:szCs w:val="28"/>
        </w:rPr>
      </w:pPr>
    </w:p>
    <w:p w:rsidR="00573FF5" w:rsidRDefault="00573FF5" w:rsidP="00E77B48">
      <w:pPr>
        <w:pStyle w:val="31"/>
        <w:widowControl w:val="0"/>
        <w:spacing w:after="0"/>
        <w:ind w:left="0"/>
        <w:jc w:val="both"/>
        <w:rPr>
          <w:sz w:val="28"/>
          <w:szCs w:val="28"/>
        </w:rPr>
      </w:pPr>
    </w:p>
    <w:p w:rsidR="00573FF5" w:rsidRDefault="00573FF5" w:rsidP="00E77B48">
      <w:pPr>
        <w:pStyle w:val="31"/>
        <w:widowControl w:val="0"/>
        <w:spacing w:after="0"/>
        <w:ind w:left="0"/>
        <w:jc w:val="both"/>
        <w:rPr>
          <w:sz w:val="28"/>
          <w:szCs w:val="28"/>
        </w:rPr>
      </w:pPr>
    </w:p>
    <w:p w:rsidR="00573FF5" w:rsidRDefault="00573FF5" w:rsidP="00E77B48">
      <w:pPr>
        <w:pStyle w:val="31"/>
        <w:widowControl w:val="0"/>
        <w:spacing w:after="0"/>
        <w:ind w:left="0"/>
        <w:jc w:val="both"/>
        <w:rPr>
          <w:sz w:val="28"/>
          <w:szCs w:val="28"/>
        </w:rPr>
      </w:pPr>
    </w:p>
    <w:p w:rsidR="00573FF5" w:rsidRPr="00CB3EA7" w:rsidRDefault="00573FF5" w:rsidP="00E77B48">
      <w:pPr>
        <w:pStyle w:val="31"/>
        <w:widowControl w:val="0"/>
        <w:spacing w:after="0"/>
        <w:ind w:left="0"/>
        <w:jc w:val="both"/>
        <w:rPr>
          <w:sz w:val="28"/>
          <w:szCs w:val="28"/>
        </w:rPr>
      </w:pPr>
    </w:p>
    <w:p w:rsidR="00013184" w:rsidRPr="00CB3EA7" w:rsidRDefault="00013184" w:rsidP="00E77B48">
      <w:pPr>
        <w:pStyle w:val="31"/>
        <w:widowControl w:val="0"/>
        <w:spacing w:after="0"/>
        <w:ind w:left="0"/>
        <w:jc w:val="both"/>
        <w:rPr>
          <w:sz w:val="28"/>
          <w:szCs w:val="28"/>
        </w:rPr>
      </w:pPr>
    </w:p>
    <w:p w:rsidR="00013184" w:rsidRPr="00CB3EA7" w:rsidRDefault="00013184" w:rsidP="00E77B48">
      <w:pPr>
        <w:pStyle w:val="31"/>
        <w:widowControl w:val="0"/>
        <w:spacing w:after="0"/>
        <w:ind w:left="0"/>
        <w:jc w:val="both"/>
        <w:rPr>
          <w:sz w:val="28"/>
          <w:szCs w:val="28"/>
        </w:rPr>
      </w:pPr>
    </w:p>
    <w:p w:rsidR="006C62E9" w:rsidRPr="00CB3EA7" w:rsidRDefault="00E77B48" w:rsidP="00E77B48">
      <w:pPr>
        <w:jc w:val="center"/>
        <w:rPr>
          <w:b/>
          <w:sz w:val="28"/>
          <w:szCs w:val="28"/>
        </w:rPr>
      </w:pPr>
      <w:r w:rsidRPr="00CB3EA7">
        <w:rPr>
          <w:b/>
          <w:sz w:val="28"/>
          <w:szCs w:val="28"/>
        </w:rPr>
        <w:t>МЕТОДИЧЕСКИЕ УКАЗАНИЯ</w:t>
      </w:r>
      <w:r w:rsidR="006C62E9" w:rsidRPr="00CB3EA7">
        <w:rPr>
          <w:b/>
          <w:sz w:val="28"/>
          <w:szCs w:val="28"/>
        </w:rPr>
        <w:t xml:space="preserve"> ПО ВЫПОЛНЕНИЮ</w:t>
      </w:r>
    </w:p>
    <w:p w:rsidR="00E77B48" w:rsidRPr="00CB3EA7" w:rsidRDefault="00E77B48" w:rsidP="00E77B48">
      <w:pPr>
        <w:jc w:val="center"/>
        <w:rPr>
          <w:b/>
          <w:sz w:val="28"/>
          <w:szCs w:val="28"/>
        </w:rPr>
      </w:pPr>
      <w:r w:rsidRPr="00CB3EA7">
        <w:rPr>
          <w:b/>
          <w:sz w:val="28"/>
          <w:szCs w:val="28"/>
        </w:rPr>
        <w:t>ПРАКТИЧЕСКИХ РАБОТ</w:t>
      </w:r>
    </w:p>
    <w:p w:rsidR="00B34D4B" w:rsidRPr="00CB3EA7" w:rsidRDefault="00B34D4B" w:rsidP="00B34D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34D4B" w:rsidRPr="00CB3EA7" w:rsidRDefault="00B34D4B" w:rsidP="00B34D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807E4" w:rsidRPr="008E2491" w:rsidRDefault="007807E4" w:rsidP="007807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ПМ.01 </w:t>
      </w:r>
      <w:r w:rsidRPr="008E2491">
        <w:rPr>
          <w:rFonts w:ascii="Times New Roman CYR" w:hAnsi="Times New Roman CYR" w:cs="Times New Roman CYR"/>
          <w:b/>
          <w:bCs/>
          <w:sz w:val="28"/>
          <w:szCs w:val="28"/>
        </w:rPr>
        <w:t>Подготовка и осуществление технологических процессов изг</w:t>
      </w:r>
      <w:r w:rsidRPr="008E2491">
        <w:rPr>
          <w:rFonts w:ascii="Times New Roman CYR" w:hAnsi="Times New Roman CYR" w:cs="Times New Roman CYR"/>
          <w:b/>
          <w:bCs/>
          <w:sz w:val="28"/>
          <w:szCs w:val="28"/>
        </w:rPr>
        <w:t>о</w:t>
      </w:r>
      <w:r w:rsidRPr="008E2491">
        <w:rPr>
          <w:rFonts w:ascii="Times New Roman CYR" w:hAnsi="Times New Roman CYR" w:cs="Times New Roman CYR"/>
          <w:b/>
          <w:bCs/>
          <w:sz w:val="28"/>
          <w:szCs w:val="28"/>
        </w:rPr>
        <w:t>товления сварных конструкций</w:t>
      </w:r>
    </w:p>
    <w:p w:rsidR="00B34D4B" w:rsidRPr="00CB3EA7" w:rsidRDefault="00B34D4B" w:rsidP="00B34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34D4B" w:rsidRPr="00CB3EA7" w:rsidRDefault="00B34D4B" w:rsidP="00B34D4B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B34D4B" w:rsidRPr="00CB3EA7" w:rsidRDefault="00E77B48" w:rsidP="00E77B48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  <w:r w:rsidRPr="00CB3EA7">
        <w:rPr>
          <w:rFonts w:eastAsiaTheme="minorHAnsi"/>
          <w:b/>
          <w:sz w:val="28"/>
          <w:szCs w:val="28"/>
          <w:lang w:eastAsia="en-US"/>
        </w:rPr>
        <w:t xml:space="preserve">Специальность: </w:t>
      </w:r>
      <w:r w:rsidR="0048095B" w:rsidRPr="00CB3EA7">
        <w:rPr>
          <w:rFonts w:eastAsiaTheme="minorHAnsi"/>
          <w:b/>
          <w:sz w:val="28"/>
          <w:szCs w:val="28"/>
          <w:lang w:eastAsia="en-US"/>
        </w:rPr>
        <w:t>22.02.06 Сварочное производство</w:t>
      </w:r>
    </w:p>
    <w:p w:rsidR="00B34D4B" w:rsidRPr="00CB3EA7" w:rsidRDefault="00B34D4B" w:rsidP="00B34D4B">
      <w:pPr>
        <w:jc w:val="center"/>
        <w:rPr>
          <w:sz w:val="28"/>
          <w:szCs w:val="28"/>
        </w:rPr>
      </w:pPr>
    </w:p>
    <w:p w:rsidR="00B34D4B" w:rsidRPr="00CB3EA7" w:rsidRDefault="00B34D4B" w:rsidP="00B34D4B">
      <w:pPr>
        <w:jc w:val="center"/>
        <w:rPr>
          <w:sz w:val="28"/>
          <w:szCs w:val="28"/>
        </w:rPr>
      </w:pPr>
    </w:p>
    <w:p w:rsidR="00B34D4B" w:rsidRPr="00CB3EA7" w:rsidRDefault="00B34D4B" w:rsidP="00B34D4B">
      <w:pPr>
        <w:rPr>
          <w:sz w:val="28"/>
          <w:szCs w:val="28"/>
        </w:rPr>
      </w:pPr>
    </w:p>
    <w:p w:rsidR="00B34D4B" w:rsidRPr="00CB3EA7" w:rsidRDefault="00B34D4B" w:rsidP="00B34D4B">
      <w:pPr>
        <w:jc w:val="center"/>
        <w:rPr>
          <w:sz w:val="28"/>
          <w:szCs w:val="28"/>
        </w:rPr>
      </w:pPr>
    </w:p>
    <w:p w:rsidR="00B34D4B" w:rsidRPr="00CB3EA7" w:rsidRDefault="00B34D4B" w:rsidP="00B34D4B">
      <w:pPr>
        <w:jc w:val="center"/>
        <w:rPr>
          <w:sz w:val="28"/>
          <w:szCs w:val="28"/>
        </w:rPr>
      </w:pPr>
    </w:p>
    <w:p w:rsidR="00B34D4B" w:rsidRPr="00CB3EA7" w:rsidRDefault="00B34D4B" w:rsidP="00B34D4B">
      <w:pPr>
        <w:rPr>
          <w:sz w:val="28"/>
          <w:szCs w:val="28"/>
        </w:rPr>
      </w:pPr>
    </w:p>
    <w:p w:rsidR="00B34D4B" w:rsidRPr="00CB3EA7" w:rsidRDefault="00B34D4B" w:rsidP="00B34D4B">
      <w:pPr>
        <w:jc w:val="center"/>
        <w:rPr>
          <w:sz w:val="28"/>
          <w:szCs w:val="28"/>
        </w:rPr>
      </w:pPr>
    </w:p>
    <w:p w:rsidR="00B34D4B" w:rsidRPr="00CB3EA7" w:rsidRDefault="00B34D4B" w:rsidP="00B34D4B">
      <w:pPr>
        <w:jc w:val="center"/>
        <w:rPr>
          <w:sz w:val="28"/>
          <w:szCs w:val="28"/>
        </w:rPr>
      </w:pPr>
    </w:p>
    <w:p w:rsidR="00B34D4B" w:rsidRPr="00CB3EA7" w:rsidRDefault="00B34D4B" w:rsidP="00B34D4B">
      <w:pPr>
        <w:jc w:val="center"/>
        <w:rPr>
          <w:sz w:val="28"/>
          <w:szCs w:val="28"/>
        </w:rPr>
      </w:pPr>
    </w:p>
    <w:p w:rsidR="00013184" w:rsidRPr="00CB3EA7" w:rsidRDefault="00013184" w:rsidP="00B34D4B">
      <w:pPr>
        <w:jc w:val="center"/>
        <w:rPr>
          <w:sz w:val="28"/>
          <w:szCs w:val="28"/>
        </w:rPr>
      </w:pPr>
    </w:p>
    <w:p w:rsidR="00013184" w:rsidRPr="00CB3EA7" w:rsidRDefault="00013184" w:rsidP="00B34D4B">
      <w:pPr>
        <w:jc w:val="center"/>
        <w:rPr>
          <w:sz w:val="28"/>
          <w:szCs w:val="28"/>
        </w:rPr>
      </w:pPr>
    </w:p>
    <w:p w:rsidR="00013184" w:rsidRPr="00CB3EA7" w:rsidRDefault="00013184" w:rsidP="00B34D4B">
      <w:pPr>
        <w:jc w:val="center"/>
        <w:rPr>
          <w:sz w:val="28"/>
          <w:szCs w:val="28"/>
        </w:rPr>
      </w:pPr>
    </w:p>
    <w:p w:rsidR="00B34D4B" w:rsidRPr="00CB3EA7" w:rsidRDefault="00B34D4B" w:rsidP="00B34D4B">
      <w:pPr>
        <w:jc w:val="center"/>
        <w:rPr>
          <w:sz w:val="28"/>
          <w:szCs w:val="28"/>
        </w:rPr>
      </w:pPr>
    </w:p>
    <w:p w:rsidR="00B34D4B" w:rsidRPr="00CB3EA7" w:rsidRDefault="00B34D4B" w:rsidP="00B34D4B">
      <w:pPr>
        <w:jc w:val="center"/>
        <w:rPr>
          <w:sz w:val="28"/>
          <w:szCs w:val="28"/>
        </w:rPr>
      </w:pPr>
    </w:p>
    <w:p w:rsidR="00B34D4B" w:rsidRPr="00CB3EA7" w:rsidRDefault="00B34D4B" w:rsidP="007807E4">
      <w:pPr>
        <w:rPr>
          <w:sz w:val="28"/>
          <w:szCs w:val="28"/>
        </w:rPr>
      </w:pPr>
    </w:p>
    <w:p w:rsidR="00327784" w:rsidRPr="00CB3EA7" w:rsidRDefault="00327784" w:rsidP="00B34D4B">
      <w:pPr>
        <w:jc w:val="center"/>
        <w:rPr>
          <w:sz w:val="28"/>
          <w:szCs w:val="28"/>
        </w:rPr>
        <w:sectPr w:rsidR="00327784" w:rsidRPr="00CB3EA7" w:rsidSect="00B34D4B"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B34D4B" w:rsidRPr="00CB3EA7" w:rsidRDefault="00B34D4B" w:rsidP="00B34D4B">
      <w:pPr>
        <w:jc w:val="center"/>
        <w:rPr>
          <w:sz w:val="28"/>
          <w:szCs w:val="28"/>
        </w:rPr>
      </w:pPr>
    </w:p>
    <w:p w:rsidR="007807E4" w:rsidRPr="007807E4" w:rsidRDefault="00E546F1" w:rsidP="00A84077">
      <w:pPr>
        <w:widowControl w:val="0"/>
        <w:autoSpaceDE w:val="0"/>
        <w:autoSpaceDN w:val="0"/>
        <w:adjustRightInd w:val="0"/>
        <w:ind w:firstLine="709"/>
        <w:jc w:val="both"/>
      </w:pPr>
      <w:r w:rsidRPr="00CB3EA7">
        <w:t xml:space="preserve">Данные методические указания предназначены для использования на практических занятиях </w:t>
      </w:r>
      <w:r w:rsidR="00A8033F">
        <w:t xml:space="preserve">и </w:t>
      </w:r>
      <w:r w:rsidRPr="00CB3EA7">
        <w:t>для самостоятельной работы обучающихся. При работе с ними обучающиеся имеют возможность закрепить знания, сформировать необходимые умения</w:t>
      </w:r>
      <w:r w:rsidR="007807E4">
        <w:t>, общие и профе</w:t>
      </w:r>
      <w:r w:rsidR="007807E4">
        <w:t>с</w:t>
      </w:r>
      <w:r w:rsidR="007807E4">
        <w:t>сиональные компетенции</w:t>
      </w:r>
      <w:r w:rsidRPr="00CB3EA7">
        <w:t xml:space="preserve">, согласно требованиям </w:t>
      </w:r>
      <w:r w:rsidRPr="002C3AD6">
        <w:t>программы</w:t>
      </w:r>
      <w:r w:rsidR="002C3AD6" w:rsidRPr="002C3AD6">
        <w:t xml:space="preserve"> </w:t>
      </w:r>
      <w:r w:rsidR="007807E4" w:rsidRPr="002C3AD6">
        <w:t xml:space="preserve">профессионального модуля ПМ.01 </w:t>
      </w:r>
      <w:r w:rsidR="007807E4" w:rsidRPr="002C3AD6">
        <w:rPr>
          <w:rFonts w:ascii="Times New Roman CYR" w:hAnsi="Times New Roman CYR" w:cs="Times New Roman CYR"/>
          <w:bCs/>
        </w:rPr>
        <w:t>Подготовка и осуществление технологических процессов изгот</w:t>
      </w:r>
      <w:r w:rsidR="007807E4" w:rsidRPr="007807E4">
        <w:rPr>
          <w:rFonts w:ascii="Times New Roman CYR" w:hAnsi="Times New Roman CYR" w:cs="Times New Roman CYR"/>
          <w:bCs/>
        </w:rPr>
        <w:t>овления сварных ко</w:t>
      </w:r>
      <w:r w:rsidR="007807E4" w:rsidRPr="007807E4">
        <w:rPr>
          <w:rFonts w:ascii="Times New Roman CYR" w:hAnsi="Times New Roman CYR" w:cs="Times New Roman CYR"/>
          <w:bCs/>
        </w:rPr>
        <w:t>н</w:t>
      </w:r>
      <w:r w:rsidR="007807E4" w:rsidRPr="007807E4">
        <w:rPr>
          <w:rFonts w:ascii="Times New Roman CYR" w:hAnsi="Times New Roman CYR" w:cs="Times New Roman CYR"/>
          <w:bCs/>
        </w:rPr>
        <w:t>струкций</w:t>
      </w:r>
      <w:r w:rsidR="007807E4">
        <w:rPr>
          <w:rFonts w:ascii="Times New Roman CYR" w:hAnsi="Times New Roman CYR" w:cs="Times New Roman CYR"/>
          <w:bCs/>
        </w:rPr>
        <w:t>.</w:t>
      </w:r>
    </w:p>
    <w:p w:rsidR="007807E4" w:rsidRPr="00CB3EA7" w:rsidRDefault="007807E4" w:rsidP="00780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34D4B" w:rsidRPr="00CB3EA7" w:rsidRDefault="00B34D4B" w:rsidP="007807E4">
      <w:pPr>
        <w:ind w:firstLine="708"/>
      </w:pPr>
    </w:p>
    <w:tbl>
      <w:tblPr>
        <w:tblW w:w="9464" w:type="dxa"/>
        <w:tblLook w:val="04A0"/>
      </w:tblPr>
      <w:tblGrid>
        <w:gridCol w:w="9464"/>
      </w:tblGrid>
      <w:tr w:rsidR="00E546F1" w:rsidRPr="00CB3EA7" w:rsidTr="00E546F1">
        <w:tc>
          <w:tcPr>
            <w:tcW w:w="9464" w:type="dxa"/>
          </w:tcPr>
          <w:p w:rsidR="00E546F1" w:rsidRPr="00CB3EA7" w:rsidRDefault="00E546F1" w:rsidP="00B34D4B"/>
          <w:p w:rsidR="00E546F1" w:rsidRPr="00CB3EA7" w:rsidRDefault="00E546F1" w:rsidP="00B34D4B"/>
          <w:p w:rsidR="00E546F1" w:rsidRPr="00CB3EA7" w:rsidRDefault="00E546F1" w:rsidP="00B34D4B">
            <w:r w:rsidRPr="00CB3EA7">
              <w:t>Разработала: Ларичева Людмила Павловна, преподаватель дисциплин профессиональн</w:t>
            </w:r>
            <w:r w:rsidRPr="00CB3EA7">
              <w:t>о</w:t>
            </w:r>
            <w:r w:rsidRPr="00CB3EA7">
              <w:t>го цик</w:t>
            </w:r>
            <w:r w:rsidR="00573FF5">
              <w:t>ла</w:t>
            </w:r>
            <w:proofErr w:type="gramStart"/>
            <w:r w:rsidR="00573FF5">
              <w:t>.Н</w:t>
            </w:r>
            <w:proofErr w:type="gramEnd"/>
            <w:r w:rsidR="00573FF5">
              <w:t>ТСТиСО.</w:t>
            </w:r>
          </w:p>
        </w:tc>
      </w:tr>
    </w:tbl>
    <w:p w:rsidR="00327784" w:rsidRPr="00CB3EA7" w:rsidRDefault="00327784">
      <w:pPr>
        <w:spacing w:after="200" w:line="276" w:lineRule="auto"/>
        <w:rPr>
          <w:b/>
          <w:sz w:val="28"/>
          <w:szCs w:val="28"/>
        </w:rPr>
      </w:pPr>
      <w:r w:rsidRPr="00CB3EA7">
        <w:rPr>
          <w:b/>
          <w:sz w:val="28"/>
          <w:szCs w:val="28"/>
        </w:rPr>
        <w:br w:type="page"/>
      </w:r>
    </w:p>
    <w:p w:rsidR="00327784" w:rsidRPr="00CB3EA7" w:rsidRDefault="00327784" w:rsidP="00B34D4B">
      <w:pPr>
        <w:jc w:val="center"/>
        <w:rPr>
          <w:b/>
          <w:sz w:val="28"/>
          <w:szCs w:val="28"/>
        </w:rPr>
      </w:pPr>
    </w:p>
    <w:p w:rsidR="00327784" w:rsidRPr="00CB3EA7" w:rsidRDefault="00327784" w:rsidP="00B34D4B">
      <w:pPr>
        <w:jc w:val="center"/>
        <w:rPr>
          <w:b/>
          <w:sz w:val="28"/>
          <w:szCs w:val="28"/>
        </w:rPr>
      </w:pPr>
    </w:p>
    <w:p w:rsidR="00B34D4B" w:rsidRDefault="00B34D4B" w:rsidP="00FC0368">
      <w:pPr>
        <w:jc w:val="center"/>
        <w:rPr>
          <w:b/>
          <w:sz w:val="28"/>
          <w:szCs w:val="28"/>
        </w:rPr>
      </w:pPr>
      <w:r w:rsidRPr="00CB3EA7">
        <w:rPr>
          <w:b/>
          <w:sz w:val="28"/>
          <w:szCs w:val="28"/>
        </w:rPr>
        <w:t>СОДЕРЖАНИЕ</w:t>
      </w:r>
    </w:p>
    <w:p w:rsidR="00FC0368" w:rsidRDefault="00FC0368" w:rsidP="00FC0368">
      <w:pPr>
        <w:jc w:val="center"/>
        <w:rPr>
          <w:b/>
          <w:sz w:val="28"/>
          <w:szCs w:val="28"/>
        </w:rPr>
      </w:pP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8197039"/>
      </w:sdtPr>
      <w:sdtContent>
        <w:p w:rsidR="00FC0368" w:rsidRDefault="00FC0368">
          <w:pPr>
            <w:pStyle w:val="a9"/>
          </w:pPr>
        </w:p>
        <w:p w:rsidR="00CF5DF5" w:rsidRDefault="004E7F26">
          <w:pPr>
            <w:pStyle w:val="11"/>
            <w:tabs>
              <w:tab w:val="right" w:leader="dot" w:pos="967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FC0368">
            <w:instrText xml:space="preserve"> TOC \o "1-3" \h \z \u </w:instrText>
          </w:r>
          <w:r>
            <w:fldChar w:fldCharType="separate"/>
          </w:r>
          <w:hyperlink w:anchor="_Toc512463136" w:history="1">
            <w:r w:rsidR="00CF5DF5" w:rsidRPr="00DC7F24">
              <w:rPr>
                <w:rStyle w:val="a7"/>
                <w:noProof/>
              </w:rPr>
              <w:t>ВВЕДЕНИЕ</w:t>
            </w:r>
            <w:r w:rsidR="00CF5DF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F5DF5">
              <w:rPr>
                <w:noProof/>
                <w:webHidden/>
              </w:rPr>
              <w:instrText xml:space="preserve"> PAGEREF _Toc512463136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5DF5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F5DF5" w:rsidRDefault="004E7F26">
          <w:pPr>
            <w:pStyle w:val="11"/>
            <w:tabs>
              <w:tab w:val="right" w:leader="dot" w:pos="967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63137" w:history="1">
            <w:r w:rsidR="00CF5DF5" w:rsidRPr="00DC7F24">
              <w:rPr>
                <w:rStyle w:val="a7"/>
                <w:noProof/>
              </w:rPr>
              <w:t>1. РЕЗУЛЬТАТЫ ОСВОЕНИЯ ПРОФЕССИОНАЛЬНОГО МОДУЛЯ</w:t>
            </w:r>
            <w:r w:rsidR="00CF5DF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F5DF5">
              <w:rPr>
                <w:noProof/>
                <w:webHidden/>
              </w:rPr>
              <w:instrText xml:space="preserve"> PAGEREF _Toc512463137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5DF5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F5DF5" w:rsidRDefault="004E7F26">
          <w:pPr>
            <w:pStyle w:val="11"/>
            <w:tabs>
              <w:tab w:val="right" w:leader="dot" w:pos="967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63138" w:history="1">
            <w:r w:rsidR="00CF5DF5" w:rsidRPr="00DC7F24">
              <w:rPr>
                <w:rStyle w:val="a7"/>
                <w:noProof/>
              </w:rPr>
              <w:t>2. ПЕРЕЧЕНЬ ПРАКТИЧЕСКИХ РАБОТ</w:t>
            </w:r>
            <w:r w:rsidR="00CF5DF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F5DF5">
              <w:rPr>
                <w:noProof/>
                <w:webHidden/>
              </w:rPr>
              <w:instrText xml:space="preserve"> PAGEREF _Toc512463138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5DF5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F5DF5" w:rsidRDefault="004E7F26">
          <w:pPr>
            <w:pStyle w:val="11"/>
            <w:tabs>
              <w:tab w:val="right" w:leader="dot" w:pos="967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63139" w:history="1">
            <w:r w:rsidR="00CF5DF5" w:rsidRPr="00DC7F24">
              <w:rPr>
                <w:rStyle w:val="a7"/>
                <w:noProof/>
              </w:rPr>
              <w:t>3. СОДЕРЖАНИЕ ПРАКТИЧЕСКИХ РАБОТ</w:t>
            </w:r>
            <w:r w:rsidR="00CF5DF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F5DF5">
              <w:rPr>
                <w:noProof/>
                <w:webHidden/>
              </w:rPr>
              <w:instrText xml:space="preserve"> PAGEREF _Toc512463139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5DF5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F5DF5" w:rsidRDefault="004E7F26">
          <w:pPr>
            <w:pStyle w:val="11"/>
            <w:tabs>
              <w:tab w:val="right" w:leader="dot" w:pos="967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63140" w:history="1">
            <w:r w:rsidR="00CF5DF5" w:rsidRPr="00DC7F24">
              <w:rPr>
                <w:rStyle w:val="a7"/>
                <w:noProof/>
                <w:lang w:eastAsia="en-US"/>
              </w:rPr>
              <w:t>МДК 01.01 Технология сварочных работ</w:t>
            </w:r>
            <w:r w:rsidR="00CF5DF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F5DF5">
              <w:rPr>
                <w:noProof/>
                <w:webHidden/>
              </w:rPr>
              <w:instrText xml:space="preserve"> PAGEREF _Toc512463140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5DF5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F5DF5" w:rsidRDefault="004E7F26" w:rsidP="00CF5DF5">
          <w:pPr>
            <w:pStyle w:val="11"/>
            <w:tabs>
              <w:tab w:val="right" w:leader="dot" w:pos="967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63141" w:history="1">
            <w:r w:rsidR="00CF5DF5" w:rsidRPr="00DC7F24">
              <w:rPr>
                <w:rStyle w:val="a7"/>
                <w:noProof/>
                <w:lang w:eastAsia="en-US"/>
              </w:rPr>
              <w:t>Практическая работа № 1</w:t>
            </w:r>
            <w:r w:rsidR="00CF5DF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F5DF5">
              <w:rPr>
                <w:noProof/>
                <w:webHidden/>
              </w:rPr>
              <w:instrText xml:space="preserve"> PAGEREF _Toc512463141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5DF5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F5DF5" w:rsidRDefault="004E7F26">
          <w:pPr>
            <w:pStyle w:val="11"/>
            <w:tabs>
              <w:tab w:val="right" w:leader="dot" w:pos="967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63143" w:history="1">
            <w:r w:rsidR="00CF5DF5" w:rsidRPr="00DC7F24">
              <w:rPr>
                <w:rStyle w:val="a7"/>
                <w:noProof/>
              </w:rPr>
              <w:t>Практическая работа № 2</w:t>
            </w:r>
            <w:r w:rsidR="00CF5DF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F5DF5">
              <w:rPr>
                <w:noProof/>
                <w:webHidden/>
              </w:rPr>
              <w:instrText xml:space="preserve"> PAGEREF _Toc512463143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5DF5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F5DF5" w:rsidRDefault="004E7F26">
          <w:pPr>
            <w:pStyle w:val="11"/>
            <w:tabs>
              <w:tab w:val="right" w:leader="dot" w:pos="967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63144" w:history="1">
            <w:r w:rsidR="00CF5DF5" w:rsidRPr="00DC7F24">
              <w:rPr>
                <w:rStyle w:val="a7"/>
                <w:noProof/>
                <w:lang w:eastAsia="en-US"/>
              </w:rPr>
              <w:t>Практическая работа № 3</w:t>
            </w:r>
            <w:r w:rsidR="00CF5DF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F5DF5">
              <w:rPr>
                <w:noProof/>
                <w:webHidden/>
              </w:rPr>
              <w:instrText xml:space="preserve"> PAGEREF _Toc512463144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5DF5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F5DF5" w:rsidRDefault="004E7F26">
          <w:pPr>
            <w:pStyle w:val="11"/>
            <w:tabs>
              <w:tab w:val="right" w:leader="dot" w:pos="967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63145" w:history="1">
            <w:r w:rsidR="00CF5DF5" w:rsidRPr="00DC7F24">
              <w:rPr>
                <w:rStyle w:val="a7"/>
                <w:noProof/>
                <w:lang w:eastAsia="en-US"/>
              </w:rPr>
              <w:t>Практическая работа № 4</w:t>
            </w:r>
            <w:r w:rsidR="00CF5DF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F5DF5">
              <w:rPr>
                <w:noProof/>
                <w:webHidden/>
              </w:rPr>
              <w:instrText xml:space="preserve"> PAGEREF _Toc512463145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5DF5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F5DF5" w:rsidRDefault="004E7F26">
          <w:pPr>
            <w:pStyle w:val="11"/>
            <w:tabs>
              <w:tab w:val="right" w:leader="dot" w:pos="967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63146" w:history="1">
            <w:r w:rsidR="00CF5DF5" w:rsidRPr="00DC7F24">
              <w:rPr>
                <w:rStyle w:val="a7"/>
                <w:noProof/>
                <w:lang w:eastAsia="en-US"/>
              </w:rPr>
              <w:t>Практическая работа № 5</w:t>
            </w:r>
            <w:r w:rsidR="00CF5DF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F5DF5">
              <w:rPr>
                <w:noProof/>
                <w:webHidden/>
              </w:rPr>
              <w:instrText xml:space="preserve"> PAGEREF _Toc512463146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5DF5"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F5DF5" w:rsidRDefault="004E7F26">
          <w:pPr>
            <w:pStyle w:val="11"/>
            <w:tabs>
              <w:tab w:val="right" w:leader="dot" w:pos="967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63147" w:history="1">
            <w:r w:rsidR="00CF5DF5" w:rsidRPr="00DC7F24">
              <w:rPr>
                <w:rStyle w:val="a7"/>
                <w:noProof/>
                <w:lang w:eastAsia="en-US"/>
              </w:rPr>
              <w:t>Практическая работа № 6</w:t>
            </w:r>
            <w:r w:rsidR="00CF5DF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F5DF5">
              <w:rPr>
                <w:noProof/>
                <w:webHidden/>
              </w:rPr>
              <w:instrText xml:space="preserve"> PAGEREF _Toc512463147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5DF5"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F5DF5" w:rsidRDefault="004E7F26">
          <w:pPr>
            <w:pStyle w:val="11"/>
            <w:tabs>
              <w:tab w:val="right" w:leader="dot" w:pos="967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63148" w:history="1">
            <w:r w:rsidR="00CF5DF5" w:rsidRPr="00DC7F24">
              <w:rPr>
                <w:rStyle w:val="a7"/>
                <w:noProof/>
                <w:lang w:eastAsia="en-US"/>
              </w:rPr>
              <w:t>Практическая работа № 7</w:t>
            </w:r>
            <w:r w:rsidR="00CF5DF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F5DF5">
              <w:rPr>
                <w:noProof/>
                <w:webHidden/>
              </w:rPr>
              <w:instrText xml:space="preserve"> PAGEREF _Toc512463148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5DF5"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F5DF5" w:rsidRDefault="004E7F26">
          <w:pPr>
            <w:pStyle w:val="11"/>
            <w:tabs>
              <w:tab w:val="right" w:leader="dot" w:pos="967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63149" w:history="1">
            <w:r w:rsidR="00CF5DF5" w:rsidRPr="00DC7F24">
              <w:rPr>
                <w:rStyle w:val="a7"/>
                <w:noProof/>
                <w:lang w:eastAsia="en-US"/>
              </w:rPr>
              <w:t>Практическая работа № 8</w:t>
            </w:r>
            <w:r w:rsidR="00CF5DF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F5DF5">
              <w:rPr>
                <w:noProof/>
                <w:webHidden/>
              </w:rPr>
              <w:instrText xml:space="preserve"> PAGEREF _Toc512463149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5DF5"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F5DF5" w:rsidRDefault="004E7F26">
          <w:pPr>
            <w:pStyle w:val="11"/>
            <w:tabs>
              <w:tab w:val="right" w:leader="dot" w:pos="967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63150" w:history="1">
            <w:r w:rsidR="00CF5DF5" w:rsidRPr="00DC7F24">
              <w:rPr>
                <w:rStyle w:val="a7"/>
                <w:noProof/>
                <w:lang w:eastAsia="en-US"/>
              </w:rPr>
              <w:t>Практическая работа № 9</w:t>
            </w:r>
            <w:r w:rsidR="00CF5DF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F5DF5">
              <w:rPr>
                <w:noProof/>
                <w:webHidden/>
              </w:rPr>
              <w:instrText xml:space="preserve"> PAGEREF _Toc512463150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5DF5"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F5DF5" w:rsidRDefault="004E7F26">
          <w:pPr>
            <w:pStyle w:val="11"/>
            <w:tabs>
              <w:tab w:val="right" w:leader="dot" w:pos="967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63151" w:history="1">
            <w:r w:rsidR="00CF5DF5" w:rsidRPr="00DC7F24">
              <w:rPr>
                <w:rStyle w:val="a7"/>
                <w:noProof/>
                <w:lang w:eastAsia="en-US"/>
              </w:rPr>
              <w:t>Практическая работа № 10</w:t>
            </w:r>
            <w:r w:rsidR="00CF5DF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F5DF5">
              <w:rPr>
                <w:noProof/>
                <w:webHidden/>
              </w:rPr>
              <w:instrText xml:space="preserve"> PAGEREF _Toc512463151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5DF5"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F5DF5" w:rsidRDefault="004E7F26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63152" w:history="1">
            <w:r w:rsidR="00CF5DF5" w:rsidRPr="00DC7F24">
              <w:rPr>
                <w:rStyle w:val="a7"/>
                <w:noProof/>
                <w:lang w:eastAsia="en-US"/>
              </w:rPr>
              <w:t>Практическая работа № 11</w:t>
            </w:r>
            <w:r w:rsidR="00CF5DF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F5DF5">
              <w:rPr>
                <w:noProof/>
                <w:webHidden/>
              </w:rPr>
              <w:instrText xml:space="preserve"> PAGEREF _Toc512463152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5DF5">
              <w:rPr>
                <w:noProof/>
                <w:webHidden/>
              </w:rPr>
              <w:t>47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F5DF5" w:rsidRDefault="004E7F26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63153" w:history="1">
            <w:r w:rsidR="00CF5DF5" w:rsidRPr="00DC7F24">
              <w:rPr>
                <w:rStyle w:val="a7"/>
                <w:noProof/>
                <w:lang w:eastAsia="en-US"/>
              </w:rPr>
              <w:t>Практическая работа № 12</w:t>
            </w:r>
            <w:r w:rsidR="00CF5DF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F5DF5">
              <w:rPr>
                <w:noProof/>
                <w:webHidden/>
              </w:rPr>
              <w:instrText xml:space="preserve"> PAGEREF _Toc512463153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5DF5">
              <w:rPr>
                <w:noProof/>
                <w:webHidden/>
              </w:rPr>
              <w:t>47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F5DF5" w:rsidRDefault="004E7F26">
          <w:pPr>
            <w:pStyle w:val="11"/>
            <w:tabs>
              <w:tab w:val="right" w:leader="dot" w:pos="967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63154" w:history="1">
            <w:r w:rsidR="00CF5DF5" w:rsidRPr="00DC7F24">
              <w:rPr>
                <w:rStyle w:val="a7"/>
                <w:noProof/>
                <w:lang w:eastAsia="en-US"/>
              </w:rPr>
              <w:t>Практическая работа № 13</w:t>
            </w:r>
            <w:r w:rsidR="00CF5DF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F5DF5">
              <w:rPr>
                <w:noProof/>
                <w:webHidden/>
              </w:rPr>
              <w:instrText xml:space="preserve"> PAGEREF _Toc512463154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5DF5">
              <w:rPr>
                <w:noProof/>
                <w:webHidden/>
              </w:rPr>
              <w:t>48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F5DF5" w:rsidRDefault="004E7F26">
          <w:pPr>
            <w:pStyle w:val="11"/>
            <w:tabs>
              <w:tab w:val="right" w:leader="dot" w:pos="967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63155" w:history="1">
            <w:r w:rsidR="00CF5DF5" w:rsidRPr="00DC7F24">
              <w:rPr>
                <w:rStyle w:val="a7"/>
                <w:noProof/>
                <w:lang w:eastAsia="en-US"/>
              </w:rPr>
              <w:t>Практическая работа № 14</w:t>
            </w:r>
            <w:r w:rsidR="00CF5DF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F5DF5">
              <w:rPr>
                <w:noProof/>
                <w:webHidden/>
              </w:rPr>
              <w:instrText xml:space="preserve"> PAGEREF _Toc512463155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5DF5">
              <w:rPr>
                <w:noProof/>
                <w:webHidden/>
              </w:rPr>
              <w:t>49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F5DF5" w:rsidRDefault="004E7F26">
          <w:pPr>
            <w:pStyle w:val="11"/>
            <w:tabs>
              <w:tab w:val="right" w:leader="dot" w:pos="967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63156" w:history="1">
            <w:r w:rsidR="00CF5DF5" w:rsidRPr="00DC7F24">
              <w:rPr>
                <w:rStyle w:val="a7"/>
                <w:noProof/>
                <w:lang w:eastAsia="en-US"/>
              </w:rPr>
              <w:t>Практическая работа № 15</w:t>
            </w:r>
            <w:r w:rsidR="00CF5DF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F5DF5">
              <w:rPr>
                <w:noProof/>
                <w:webHidden/>
              </w:rPr>
              <w:instrText xml:space="preserve"> PAGEREF _Toc512463156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5DF5">
              <w:rPr>
                <w:noProof/>
                <w:webHidden/>
              </w:rPr>
              <w:t>50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F5DF5" w:rsidRDefault="004E7F26">
          <w:pPr>
            <w:pStyle w:val="11"/>
            <w:tabs>
              <w:tab w:val="right" w:leader="dot" w:pos="967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63157" w:history="1">
            <w:r w:rsidR="00CF5DF5" w:rsidRPr="00DC7F24">
              <w:rPr>
                <w:rStyle w:val="a7"/>
                <w:noProof/>
                <w:lang w:eastAsia="en-US"/>
              </w:rPr>
              <w:t>Практическая работа № 16</w:t>
            </w:r>
            <w:r w:rsidR="00CF5DF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F5DF5">
              <w:rPr>
                <w:noProof/>
                <w:webHidden/>
              </w:rPr>
              <w:instrText xml:space="preserve"> PAGEREF _Toc512463157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5DF5">
              <w:rPr>
                <w:noProof/>
                <w:webHidden/>
              </w:rPr>
              <w:t>51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F5DF5" w:rsidRDefault="004E7F26">
          <w:pPr>
            <w:pStyle w:val="11"/>
            <w:tabs>
              <w:tab w:val="right" w:leader="dot" w:pos="967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63158" w:history="1">
            <w:r w:rsidR="00CF5DF5" w:rsidRPr="00DC7F24">
              <w:rPr>
                <w:rStyle w:val="a7"/>
                <w:noProof/>
                <w:lang w:eastAsia="en-US"/>
              </w:rPr>
              <w:t>МДК 01.02 Основное оборудование для производства сварных конструкций</w:t>
            </w:r>
            <w:r w:rsidR="00CF5DF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F5DF5">
              <w:rPr>
                <w:noProof/>
                <w:webHidden/>
              </w:rPr>
              <w:instrText xml:space="preserve"> PAGEREF _Toc512463158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5DF5">
              <w:rPr>
                <w:noProof/>
                <w:webHidden/>
              </w:rPr>
              <w:t>51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F5DF5" w:rsidRDefault="004E7F26">
          <w:pPr>
            <w:pStyle w:val="11"/>
            <w:tabs>
              <w:tab w:val="right" w:leader="dot" w:pos="967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63159" w:history="1">
            <w:r w:rsidR="00CF5DF5" w:rsidRPr="00DC7F24">
              <w:rPr>
                <w:rStyle w:val="a7"/>
                <w:noProof/>
                <w:lang w:eastAsia="en-US"/>
              </w:rPr>
              <w:t>Практическая работа № 1</w:t>
            </w:r>
            <w:r w:rsidR="00CF5DF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F5DF5">
              <w:rPr>
                <w:noProof/>
                <w:webHidden/>
              </w:rPr>
              <w:instrText xml:space="preserve"> PAGEREF _Toc512463159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5DF5">
              <w:rPr>
                <w:noProof/>
                <w:webHidden/>
              </w:rPr>
              <w:t>51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F5DF5" w:rsidRDefault="004E7F26">
          <w:pPr>
            <w:pStyle w:val="11"/>
            <w:tabs>
              <w:tab w:val="right" w:leader="dot" w:pos="967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63160" w:history="1">
            <w:r w:rsidR="00CF5DF5" w:rsidRPr="00DC7F24">
              <w:rPr>
                <w:rStyle w:val="a7"/>
                <w:noProof/>
                <w:lang w:eastAsia="en-US"/>
              </w:rPr>
              <w:t>Практическая работа № 2</w:t>
            </w:r>
            <w:r w:rsidR="00CF5DF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F5DF5">
              <w:rPr>
                <w:noProof/>
                <w:webHidden/>
              </w:rPr>
              <w:instrText xml:space="preserve"> PAGEREF _Toc512463160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5DF5">
              <w:rPr>
                <w:noProof/>
                <w:webHidden/>
              </w:rPr>
              <w:t>52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F5DF5" w:rsidRDefault="004E7F26">
          <w:pPr>
            <w:pStyle w:val="11"/>
            <w:tabs>
              <w:tab w:val="right" w:leader="dot" w:pos="967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63161" w:history="1">
            <w:r w:rsidR="00CF5DF5" w:rsidRPr="00DC7F24">
              <w:rPr>
                <w:rStyle w:val="a7"/>
                <w:noProof/>
                <w:lang w:eastAsia="en-US"/>
              </w:rPr>
              <w:t>Практическая работа № 3</w:t>
            </w:r>
            <w:r w:rsidR="00CF5DF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F5DF5">
              <w:rPr>
                <w:noProof/>
                <w:webHidden/>
              </w:rPr>
              <w:instrText xml:space="preserve"> PAGEREF _Toc512463161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5DF5">
              <w:rPr>
                <w:noProof/>
                <w:webHidden/>
              </w:rPr>
              <w:t>54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F5DF5" w:rsidRDefault="004E7F26">
          <w:pPr>
            <w:pStyle w:val="11"/>
            <w:tabs>
              <w:tab w:val="right" w:leader="dot" w:pos="967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63162" w:history="1">
            <w:r w:rsidR="00CF5DF5" w:rsidRPr="00DC7F24">
              <w:rPr>
                <w:rStyle w:val="a7"/>
                <w:noProof/>
                <w:lang w:eastAsia="en-US"/>
              </w:rPr>
              <w:t>Практическая работа № 4</w:t>
            </w:r>
            <w:r w:rsidR="00CF5DF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F5DF5">
              <w:rPr>
                <w:noProof/>
                <w:webHidden/>
              </w:rPr>
              <w:instrText xml:space="preserve"> PAGEREF _Toc512463162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5DF5">
              <w:rPr>
                <w:noProof/>
                <w:webHidden/>
              </w:rPr>
              <w:t>55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F5DF5" w:rsidRDefault="004E7F26">
          <w:pPr>
            <w:pStyle w:val="11"/>
            <w:tabs>
              <w:tab w:val="right" w:leader="dot" w:pos="967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63163" w:history="1">
            <w:r w:rsidR="00CF5DF5" w:rsidRPr="00DC7F24">
              <w:rPr>
                <w:rStyle w:val="a7"/>
                <w:noProof/>
                <w:lang w:eastAsia="en-US"/>
              </w:rPr>
              <w:t>Практическая работа № 5</w:t>
            </w:r>
            <w:r w:rsidR="00CF5DF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F5DF5">
              <w:rPr>
                <w:noProof/>
                <w:webHidden/>
              </w:rPr>
              <w:instrText xml:space="preserve"> PAGEREF _Toc512463163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5DF5">
              <w:rPr>
                <w:noProof/>
                <w:webHidden/>
              </w:rPr>
              <w:t>56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F5DF5" w:rsidRDefault="004E7F26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63164" w:history="1">
            <w:r w:rsidR="00CF5DF5" w:rsidRPr="00DC7F24">
              <w:rPr>
                <w:rStyle w:val="a7"/>
                <w:noProof/>
                <w:lang w:eastAsia="en-US"/>
              </w:rPr>
              <w:t>Практическая работа №6</w:t>
            </w:r>
            <w:r w:rsidR="00CF5DF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F5DF5">
              <w:rPr>
                <w:noProof/>
                <w:webHidden/>
              </w:rPr>
              <w:instrText xml:space="preserve"> PAGEREF _Toc512463164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5DF5">
              <w:rPr>
                <w:noProof/>
                <w:webHidden/>
              </w:rPr>
              <w:t>57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F5DF5" w:rsidRDefault="004E7F26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63165" w:history="1">
            <w:r w:rsidR="00CF5DF5" w:rsidRPr="00DC7F24">
              <w:rPr>
                <w:rStyle w:val="a7"/>
                <w:noProof/>
                <w:lang w:eastAsia="en-US"/>
              </w:rPr>
              <w:t>Практическая работа №7</w:t>
            </w:r>
            <w:r w:rsidR="00CF5DF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F5DF5">
              <w:rPr>
                <w:noProof/>
                <w:webHidden/>
              </w:rPr>
              <w:instrText xml:space="preserve"> PAGEREF _Toc512463165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5DF5">
              <w:rPr>
                <w:noProof/>
                <w:webHidden/>
              </w:rPr>
              <w:t>58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F5DF5" w:rsidRDefault="004E7F26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63166" w:history="1">
            <w:r w:rsidR="00CF5DF5" w:rsidRPr="00DC7F24">
              <w:rPr>
                <w:rStyle w:val="a7"/>
                <w:noProof/>
                <w:lang w:eastAsia="en-US"/>
              </w:rPr>
              <w:t>Практическая работа № 8</w:t>
            </w:r>
            <w:r w:rsidR="00CF5DF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F5DF5">
              <w:rPr>
                <w:noProof/>
                <w:webHidden/>
              </w:rPr>
              <w:instrText xml:space="preserve"> PAGEREF _Toc512463166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5DF5">
              <w:rPr>
                <w:noProof/>
                <w:webHidden/>
              </w:rPr>
              <w:t>59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F5DF5" w:rsidRDefault="004E7F26">
          <w:pPr>
            <w:pStyle w:val="11"/>
            <w:tabs>
              <w:tab w:val="right" w:leader="dot" w:pos="967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63167" w:history="1">
            <w:r w:rsidR="00CF5DF5" w:rsidRPr="00DC7F24">
              <w:rPr>
                <w:rStyle w:val="a7"/>
                <w:noProof/>
              </w:rPr>
              <w:t>4. МЕТОДИЧЕСКИЕ РЕКОМЕНДАЦИИ</w:t>
            </w:r>
            <w:r w:rsidR="00CF5DF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F5DF5">
              <w:rPr>
                <w:noProof/>
                <w:webHidden/>
              </w:rPr>
              <w:instrText xml:space="preserve"> PAGEREF _Toc512463167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5DF5">
              <w:rPr>
                <w:noProof/>
                <w:webHidden/>
              </w:rPr>
              <w:t>60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F5DF5" w:rsidRDefault="004E7F26">
          <w:pPr>
            <w:pStyle w:val="11"/>
            <w:tabs>
              <w:tab w:val="right" w:leader="dot" w:pos="967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63168" w:history="1">
            <w:r w:rsidR="00CF5DF5" w:rsidRPr="00DC7F24">
              <w:rPr>
                <w:rStyle w:val="a7"/>
                <w:noProof/>
              </w:rPr>
              <w:t>5. СИСТЕМА ОЦЕНИВАНИЯ ПРАКТИЧЕСКИХ РАБОТ</w:t>
            </w:r>
            <w:r w:rsidR="00CF5DF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F5DF5">
              <w:rPr>
                <w:noProof/>
                <w:webHidden/>
              </w:rPr>
              <w:instrText xml:space="preserve"> PAGEREF _Toc512463168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5DF5">
              <w:rPr>
                <w:noProof/>
                <w:webHidden/>
              </w:rPr>
              <w:t>61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F5DF5" w:rsidRDefault="004E7F26">
          <w:pPr>
            <w:pStyle w:val="11"/>
            <w:tabs>
              <w:tab w:val="right" w:leader="dot" w:pos="967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63169" w:history="1">
            <w:r w:rsidR="00CF5DF5" w:rsidRPr="00DC7F24">
              <w:rPr>
                <w:rStyle w:val="a7"/>
                <w:noProof/>
              </w:rPr>
              <w:t>СПИСОК ИСТОЧНИКОВ</w:t>
            </w:r>
            <w:r w:rsidR="00CF5DF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F5DF5">
              <w:rPr>
                <w:noProof/>
                <w:webHidden/>
              </w:rPr>
              <w:instrText xml:space="preserve"> PAGEREF _Toc512463169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5DF5">
              <w:rPr>
                <w:noProof/>
                <w:webHidden/>
              </w:rPr>
              <w:t>62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0368" w:rsidRDefault="004E7F26">
          <w:r>
            <w:fldChar w:fldCharType="end"/>
          </w:r>
        </w:p>
      </w:sdtContent>
    </w:sdt>
    <w:p w:rsidR="00FC0368" w:rsidRPr="00FC0368" w:rsidRDefault="00FC0368" w:rsidP="00FC0368">
      <w:pPr>
        <w:jc w:val="center"/>
        <w:rPr>
          <w:b/>
          <w:sz w:val="28"/>
          <w:szCs w:val="28"/>
        </w:rPr>
      </w:pPr>
    </w:p>
    <w:p w:rsidR="00C214B8" w:rsidRPr="00CB3EA7" w:rsidRDefault="00C214B8">
      <w:pPr>
        <w:spacing w:after="200" w:line="276" w:lineRule="auto"/>
        <w:rPr>
          <w:b/>
          <w:bCs/>
          <w:spacing w:val="-2"/>
          <w:sz w:val="28"/>
          <w:szCs w:val="28"/>
        </w:rPr>
      </w:pPr>
      <w:r w:rsidRPr="00CB3EA7">
        <w:rPr>
          <w:b/>
          <w:bCs/>
          <w:spacing w:val="-2"/>
          <w:sz w:val="28"/>
          <w:szCs w:val="28"/>
        </w:rPr>
        <w:br w:type="page"/>
      </w:r>
    </w:p>
    <w:p w:rsidR="00C214B8" w:rsidRPr="00CB3EA7" w:rsidRDefault="00C214B8" w:rsidP="00C33F99">
      <w:pPr>
        <w:jc w:val="center"/>
        <w:rPr>
          <w:b/>
          <w:bCs/>
          <w:spacing w:val="-2"/>
          <w:sz w:val="28"/>
          <w:szCs w:val="28"/>
        </w:rPr>
      </w:pPr>
    </w:p>
    <w:p w:rsidR="000C5AD8" w:rsidRPr="00CB3EA7" w:rsidRDefault="001824C5" w:rsidP="00C33F99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bookmarkStart w:id="0" w:name="_Toc447057629"/>
      <w:bookmarkStart w:id="1" w:name="_Toc512463136"/>
      <w:r w:rsidRPr="00CB3EA7">
        <w:rPr>
          <w:rFonts w:ascii="Times New Roman" w:hAnsi="Times New Roman" w:cs="Times New Roman"/>
          <w:color w:val="auto"/>
        </w:rPr>
        <w:t>ВВЕДЕНИЕ</w:t>
      </w:r>
      <w:bookmarkEnd w:id="0"/>
      <w:bookmarkEnd w:id="1"/>
    </w:p>
    <w:p w:rsidR="000C5AD8" w:rsidRPr="00CB3EA7" w:rsidRDefault="000C5AD8" w:rsidP="00A840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Cs/>
          <w:spacing w:val="-2"/>
        </w:rPr>
      </w:pPr>
    </w:p>
    <w:p w:rsidR="000C5AD8" w:rsidRPr="002C3AD6" w:rsidRDefault="000C5AD8" w:rsidP="00A84077">
      <w:pPr>
        <w:widowControl w:val="0"/>
        <w:autoSpaceDE w:val="0"/>
        <w:autoSpaceDN w:val="0"/>
        <w:adjustRightInd w:val="0"/>
        <w:ind w:firstLine="709"/>
        <w:jc w:val="both"/>
      </w:pPr>
      <w:r w:rsidRPr="002C3AD6">
        <w:rPr>
          <w:bCs/>
          <w:spacing w:val="-2"/>
        </w:rPr>
        <w:t>Содержанием данного документа являются методические указания по выполнению практических работ по</w:t>
      </w:r>
      <w:r w:rsidR="002C3AD6" w:rsidRPr="002C3AD6">
        <w:t xml:space="preserve"> </w:t>
      </w:r>
      <w:r w:rsidR="007807E4" w:rsidRPr="002C3AD6">
        <w:rPr>
          <w:bCs/>
          <w:spacing w:val="-2"/>
        </w:rPr>
        <w:t>профессионально</w:t>
      </w:r>
      <w:r w:rsidR="00500844">
        <w:rPr>
          <w:bCs/>
          <w:spacing w:val="-2"/>
        </w:rPr>
        <w:t>му</w:t>
      </w:r>
      <w:r w:rsidR="007807E4" w:rsidRPr="002C3AD6">
        <w:rPr>
          <w:bCs/>
          <w:spacing w:val="-2"/>
        </w:rPr>
        <w:t xml:space="preserve"> модул</w:t>
      </w:r>
      <w:r w:rsidR="00500844">
        <w:rPr>
          <w:bCs/>
          <w:spacing w:val="-2"/>
        </w:rPr>
        <w:t>ю</w:t>
      </w:r>
      <w:r w:rsidR="007807E4" w:rsidRPr="002C3AD6">
        <w:rPr>
          <w:bCs/>
          <w:spacing w:val="-2"/>
        </w:rPr>
        <w:t xml:space="preserve"> ПМ.01 </w:t>
      </w:r>
      <w:r w:rsidR="00500844">
        <w:rPr>
          <w:bCs/>
          <w:spacing w:val="-2"/>
        </w:rPr>
        <w:t>«</w:t>
      </w:r>
      <w:r w:rsidR="0013543F" w:rsidRPr="002C3AD6">
        <w:rPr>
          <w:rFonts w:ascii="Times New Roman CYR" w:hAnsi="Times New Roman CYR" w:cs="Times New Roman CYR"/>
          <w:bCs/>
        </w:rPr>
        <w:t>Подготовка и осуществление технологических процессов изготовления сварных конструкций</w:t>
      </w:r>
      <w:r w:rsidR="00500844">
        <w:rPr>
          <w:rFonts w:ascii="Times New Roman CYR" w:hAnsi="Times New Roman CYR" w:cs="Times New Roman CYR"/>
          <w:bCs/>
        </w:rPr>
        <w:t>»</w:t>
      </w:r>
      <w:r w:rsidRPr="002C3AD6">
        <w:t xml:space="preserve">, составленные на основании требований ФГОС СПО  по специальности 22.02.06 </w:t>
      </w:r>
      <w:r w:rsidR="00500844">
        <w:t>«</w:t>
      </w:r>
      <w:r w:rsidRPr="002C3AD6">
        <w:t>Сварочное производство</w:t>
      </w:r>
      <w:r w:rsidR="00500844">
        <w:t>»</w:t>
      </w:r>
      <w:r w:rsidRPr="002C3AD6">
        <w:t>.</w:t>
      </w:r>
    </w:p>
    <w:p w:rsidR="00162A2F" w:rsidRPr="00CB3EA7" w:rsidRDefault="00162A2F" w:rsidP="00A84077">
      <w:pPr>
        <w:ind w:firstLine="709"/>
        <w:jc w:val="both"/>
        <w:rPr>
          <w:bCs/>
          <w:spacing w:val="-2"/>
        </w:rPr>
      </w:pPr>
      <w:r w:rsidRPr="00CB3EA7">
        <w:t>Методические указания предназначены для использования на практических занятиях и для самостоятельной работы обучающихся.</w:t>
      </w:r>
    </w:p>
    <w:p w:rsidR="00162A2F" w:rsidRDefault="00162A2F" w:rsidP="00A84077">
      <w:pPr>
        <w:ind w:firstLine="709"/>
        <w:jc w:val="both"/>
      </w:pPr>
      <w:r w:rsidRPr="00CB3EA7">
        <w:rPr>
          <w:bCs/>
          <w:spacing w:val="-2"/>
        </w:rPr>
        <w:t xml:space="preserve">Освоение </w:t>
      </w:r>
      <w:r w:rsidR="0013543F">
        <w:rPr>
          <w:bCs/>
          <w:spacing w:val="-2"/>
        </w:rPr>
        <w:t xml:space="preserve">программы </w:t>
      </w:r>
      <w:r w:rsidR="00500844">
        <w:rPr>
          <w:bCs/>
          <w:spacing w:val="-2"/>
        </w:rPr>
        <w:t>модуля</w:t>
      </w:r>
      <w:r w:rsidR="002C3AD6">
        <w:rPr>
          <w:bCs/>
          <w:spacing w:val="-2"/>
        </w:rPr>
        <w:t xml:space="preserve"> </w:t>
      </w:r>
      <w:r w:rsidRPr="00CB3EA7">
        <w:rPr>
          <w:bCs/>
          <w:spacing w:val="-2"/>
        </w:rPr>
        <w:t>предполагает практическое осмысление изученного теор</w:t>
      </w:r>
      <w:r w:rsidRPr="00CB3EA7">
        <w:rPr>
          <w:bCs/>
          <w:spacing w:val="-2"/>
        </w:rPr>
        <w:t>е</w:t>
      </w:r>
      <w:r w:rsidRPr="00CB3EA7">
        <w:rPr>
          <w:bCs/>
          <w:spacing w:val="-2"/>
        </w:rPr>
        <w:t>тического учебного материала на практических занятиях, в процессе выполнения которых об</w:t>
      </w:r>
      <w:r w:rsidRPr="00CB3EA7">
        <w:rPr>
          <w:bCs/>
          <w:spacing w:val="-2"/>
        </w:rPr>
        <w:t>у</w:t>
      </w:r>
      <w:r w:rsidRPr="00CB3EA7">
        <w:rPr>
          <w:bCs/>
          <w:spacing w:val="-2"/>
        </w:rPr>
        <w:t>чающиеся должны закрепить и углубить теоретические знания, приобрести необходимые ум</w:t>
      </w:r>
      <w:r w:rsidRPr="00CB3EA7">
        <w:rPr>
          <w:bCs/>
          <w:spacing w:val="-2"/>
        </w:rPr>
        <w:t>е</w:t>
      </w:r>
      <w:r w:rsidRPr="00CB3EA7">
        <w:rPr>
          <w:bCs/>
          <w:spacing w:val="-2"/>
        </w:rPr>
        <w:t>ния, осваивать общие и профессиональные компетенции, предусмотренные ФГОС СПО по указанной специальности</w:t>
      </w:r>
      <w:r w:rsidR="00A84077">
        <w:t>.</w:t>
      </w:r>
    </w:p>
    <w:p w:rsidR="00500844" w:rsidRPr="00CB3EA7" w:rsidRDefault="00500844" w:rsidP="00A84077">
      <w:pPr>
        <w:ind w:firstLine="709"/>
        <w:jc w:val="both"/>
        <w:rPr>
          <w:bCs/>
          <w:spacing w:val="-2"/>
        </w:rPr>
      </w:pPr>
      <w:r w:rsidRPr="00CB3EA7">
        <w:rPr>
          <w:bCs/>
          <w:spacing w:val="-2"/>
        </w:rPr>
        <w:t>Практические занятия рекомендуется проводить в следующей последовательности:</w:t>
      </w:r>
    </w:p>
    <w:p w:rsidR="00500844" w:rsidRPr="00CB3EA7" w:rsidRDefault="00500844" w:rsidP="00A84077">
      <w:pPr>
        <w:ind w:firstLine="709"/>
        <w:jc w:val="both"/>
        <w:rPr>
          <w:bCs/>
          <w:spacing w:val="-2"/>
        </w:rPr>
      </w:pPr>
      <w:r w:rsidRPr="00CB3EA7">
        <w:rPr>
          <w:bCs/>
          <w:spacing w:val="-2"/>
        </w:rPr>
        <w:t xml:space="preserve">-вводная беседа и проверка готовности </w:t>
      </w:r>
      <w:proofErr w:type="gramStart"/>
      <w:r w:rsidRPr="00CB3EA7">
        <w:rPr>
          <w:bCs/>
          <w:spacing w:val="-2"/>
        </w:rPr>
        <w:t>обучающихся</w:t>
      </w:r>
      <w:proofErr w:type="gramEnd"/>
      <w:r w:rsidRPr="00CB3EA7">
        <w:rPr>
          <w:bCs/>
          <w:spacing w:val="-2"/>
        </w:rPr>
        <w:t xml:space="preserve"> к занятиям;</w:t>
      </w:r>
    </w:p>
    <w:p w:rsidR="00500844" w:rsidRPr="00CB3EA7" w:rsidRDefault="00500844" w:rsidP="00A84077">
      <w:pPr>
        <w:ind w:firstLine="709"/>
        <w:jc w:val="both"/>
        <w:rPr>
          <w:bCs/>
          <w:spacing w:val="-2"/>
        </w:rPr>
      </w:pPr>
      <w:r w:rsidRPr="00CB3EA7">
        <w:rPr>
          <w:bCs/>
          <w:spacing w:val="-2"/>
        </w:rPr>
        <w:t>-выдача задания;</w:t>
      </w:r>
    </w:p>
    <w:p w:rsidR="00500844" w:rsidRPr="00CB3EA7" w:rsidRDefault="00500844" w:rsidP="00A84077">
      <w:pPr>
        <w:ind w:firstLine="709"/>
        <w:jc w:val="both"/>
        <w:rPr>
          <w:bCs/>
          <w:spacing w:val="-2"/>
        </w:rPr>
      </w:pPr>
      <w:r w:rsidRPr="00CB3EA7">
        <w:rPr>
          <w:bCs/>
          <w:spacing w:val="-2"/>
        </w:rPr>
        <w:t>-самостоятельная работа студентов;</w:t>
      </w:r>
    </w:p>
    <w:p w:rsidR="00500844" w:rsidRPr="00CB3EA7" w:rsidRDefault="00500844" w:rsidP="00A84077">
      <w:pPr>
        <w:ind w:firstLine="709"/>
        <w:jc w:val="both"/>
        <w:rPr>
          <w:bCs/>
          <w:spacing w:val="-2"/>
        </w:rPr>
      </w:pPr>
      <w:r w:rsidRPr="00CB3EA7">
        <w:rPr>
          <w:bCs/>
          <w:spacing w:val="-2"/>
        </w:rPr>
        <w:t>- подведение итогов занятия.</w:t>
      </w:r>
    </w:p>
    <w:p w:rsidR="00500844" w:rsidRPr="00CB3EA7" w:rsidRDefault="00500844" w:rsidP="00A84077">
      <w:pPr>
        <w:ind w:firstLine="709"/>
        <w:jc w:val="both"/>
      </w:pPr>
      <w:r w:rsidRPr="00CB3EA7">
        <w:t xml:space="preserve">Приведенные вопросы для самоконтроля помогут </w:t>
      </w:r>
      <w:proofErr w:type="gramStart"/>
      <w:r w:rsidRPr="00CB3EA7">
        <w:t>обучающимся</w:t>
      </w:r>
      <w:proofErr w:type="gramEnd"/>
      <w:r w:rsidRPr="00CB3EA7">
        <w:t xml:space="preserve"> проверить степень усвоения изученного теоретического материала.</w:t>
      </w:r>
    </w:p>
    <w:p w:rsidR="00500844" w:rsidRPr="00CB3EA7" w:rsidRDefault="00500844" w:rsidP="00A84077">
      <w:pPr>
        <w:ind w:firstLine="709"/>
        <w:jc w:val="both"/>
        <w:rPr>
          <w:bCs/>
          <w:spacing w:val="-2"/>
        </w:rPr>
      </w:pPr>
      <w:r w:rsidRPr="00CB3EA7">
        <w:rPr>
          <w:bCs/>
          <w:spacing w:val="-2"/>
        </w:rPr>
        <w:t xml:space="preserve">Продолжительность практических работ </w:t>
      </w:r>
      <w:r w:rsidRPr="003545FA">
        <w:rPr>
          <w:bCs/>
          <w:spacing w:val="-2"/>
        </w:rPr>
        <w:t>составляет 4-1</w:t>
      </w:r>
      <w:r>
        <w:rPr>
          <w:bCs/>
          <w:spacing w:val="-2"/>
        </w:rPr>
        <w:t>6</w:t>
      </w:r>
      <w:r w:rsidRPr="00CB3EA7">
        <w:rPr>
          <w:bCs/>
          <w:spacing w:val="-2"/>
        </w:rPr>
        <w:t xml:space="preserve"> час</w:t>
      </w:r>
      <w:r>
        <w:rPr>
          <w:bCs/>
          <w:spacing w:val="-2"/>
        </w:rPr>
        <w:t>ов</w:t>
      </w:r>
      <w:r w:rsidRPr="00CB3EA7">
        <w:rPr>
          <w:bCs/>
          <w:spacing w:val="-2"/>
        </w:rPr>
        <w:t>.</w:t>
      </w:r>
    </w:p>
    <w:p w:rsidR="00500844" w:rsidRPr="00614B47" w:rsidRDefault="00500844" w:rsidP="00A84077">
      <w:pPr>
        <w:ind w:firstLine="708"/>
        <w:jc w:val="both"/>
        <w:rPr>
          <w:bCs/>
          <w:spacing w:val="-2"/>
        </w:rPr>
      </w:pPr>
      <w:r w:rsidRPr="00CB3EA7">
        <w:rPr>
          <w:bCs/>
          <w:spacing w:val="-2"/>
        </w:rPr>
        <w:t xml:space="preserve">В данных методических указаниях, составленных в соответствии с программой </w:t>
      </w:r>
      <w:r>
        <w:rPr>
          <w:bCs/>
          <w:spacing w:val="-2"/>
        </w:rPr>
        <w:t>профе</w:t>
      </w:r>
      <w:r>
        <w:rPr>
          <w:bCs/>
          <w:spacing w:val="-2"/>
        </w:rPr>
        <w:t>с</w:t>
      </w:r>
      <w:r>
        <w:rPr>
          <w:bCs/>
          <w:spacing w:val="-2"/>
        </w:rPr>
        <w:t>сионального модуля ПМ.01</w:t>
      </w:r>
      <w:r w:rsidRPr="0013543F">
        <w:rPr>
          <w:rFonts w:ascii="Times New Roman CYR" w:hAnsi="Times New Roman CYR" w:cs="Times New Roman CYR"/>
          <w:bCs/>
        </w:rPr>
        <w:t xml:space="preserve"> </w:t>
      </w:r>
      <w:r>
        <w:rPr>
          <w:rFonts w:ascii="Times New Roman CYR" w:hAnsi="Times New Roman CYR" w:cs="Times New Roman CYR"/>
          <w:bCs/>
        </w:rPr>
        <w:t>«</w:t>
      </w:r>
      <w:r w:rsidRPr="007807E4">
        <w:rPr>
          <w:rFonts w:ascii="Times New Roman CYR" w:hAnsi="Times New Roman CYR" w:cs="Times New Roman CYR"/>
          <w:bCs/>
        </w:rPr>
        <w:t>Подготовка и осуществление технологических процессов изг</w:t>
      </w:r>
      <w:r w:rsidRPr="007807E4">
        <w:rPr>
          <w:rFonts w:ascii="Times New Roman CYR" w:hAnsi="Times New Roman CYR" w:cs="Times New Roman CYR"/>
          <w:bCs/>
        </w:rPr>
        <w:t>о</w:t>
      </w:r>
      <w:r w:rsidRPr="007807E4">
        <w:rPr>
          <w:rFonts w:ascii="Times New Roman CYR" w:hAnsi="Times New Roman CYR" w:cs="Times New Roman CYR"/>
          <w:bCs/>
        </w:rPr>
        <w:t>товления сварных конструкци</w:t>
      </w:r>
      <w:r>
        <w:rPr>
          <w:rFonts w:ascii="Times New Roman CYR" w:hAnsi="Times New Roman CYR" w:cs="Times New Roman CYR"/>
          <w:bCs/>
        </w:rPr>
        <w:t>й»,</w:t>
      </w:r>
      <w:r>
        <w:rPr>
          <w:bCs/>
          <w:spacing w:val="-2"/>
        </w:rPr>
        <w:t xml:space="preserve"> </w:t>
      </w:r>
      <w:r w:rsidRPr="00CB3EA7">
        <w:rPr>
          <w:b/>
        </w:rPr>
        <w:t xml:space="preserve"> </w:t>
      </w:r>
      <w:r>
        <w:rPr>
          <w:bCs/>
          <w:spacing w:val="-2"/>
        </w:rPr>
        <w:t>представлены</w:t>
      </w:r>
      <w:r w:rsidRPr="00CB3EA7">
        <w:rPr>
          <w:bCs/>
          <w:spacing w:val="-2"/>
        </w:rPr>
        <w:t xml:space="preserve"> </w:t>
      </w:r>
      <w:r>
        <w:rPr>
          <w:bCs/>
          <w:spacing w:val="-2"/>
        </w:rPr>
        <w:t>24</w:t>
      </w:r>
      <w:r w:rsidRPr="003545FA">
        <w:rPr>
          <w:bCs/>
          <w:spacing w:val="-2"/>
        </w:rPr>
        <w:t xml:space="preserve"> п</w:t>
      </w:r>
      <w:r w:rsidRPr="00614B47">
        <w:rPr>
          <w:bCs/>
          <w:spacing w:val="-2"/>
        </w:rPr>
        <w:t>рактические работы.</w:t>
      </w:r>
    </w:p>
    <w:p w:rsidR="00500844" w:rsidRDefault="00500844" w:rsidP="00A84077">
      <w:pPr>
        <w:spacing w:after="200" w:line="276" w:lineRule="auto"/>
        <w:jc w:val="both"/>
      </w:pPr>
      <w:r>
        <w:br w:type="page"/>
      </w:r>
    </w:p>
    <w:p w:rsidR="00500844" w:rsidRPr="00CB3EA7" w:rsidRDefault="00500844" w:rsidP="00162A2F">
      <w:pPr>
        <w:ind w:firstLine="709"/>
        <w:jc w:val="both"/>
      </w:pPr>
    </w:p>
    <w:p w:rsidR="001824C5" w:rsidRPr="00B030A8" w:rsidRDefault="001824C5" w:rsidP="001824C5">
      <w:pPr>
        <w:pStyle w:val="1"/>
        <w:rPr>
          <w:rFonts w:ascii="Times New Roman" w:hAnsi="Times New Roman"/>
          <w:color w:val="auto"/>
        </w:rPr>
      </w:pPr>
      <w:bookmarkStart w:id="2" w:name="_Toc511217234"/>
      <w:bookmarkStart w:id="3" w:name="_Toc512463137"/>
      <w:r w:rsidRPr="00B030A8">
        <w:rPr>
          <w:rFonts w:ascii="Times New Roman" w:hAnsi="Times New Roman"/>
          <w:color w:val="auto"/>
        </w:rPr>
        <w:t>1. РЕЗУЛЬТАТЫ ОСВОЕНИЯ ПРОФЕССИОНАЛЬНОГО МОДУЛЯ</w:t>
      </w:r>
      <w:bookmarkEnd w:id="2"/>
      <w:bookmarkEnd w:id="3"/>
      <w:r w:rsidRPr="00B030A8">
        <w:rPr>
          <w:rFonts w:ascii="Times New Roman" w:hAnsi="Times New Roman"/>
          <w:color w:val="auto"/>
        </w:rPr>
        <w:t xml:space="preserve"> </w:t>
      </w:r>
    </w:p>
    <w:p w:rsidR="001824C5" w:rsidRPr="008E2491" w:rsidRDefault="001824C5" w:rsidP="001824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16"/>
          <w:szCs w:val="16"/>
        </w:rPr>
      </w:pPr>
    </w:p>
    <w:p w:rsidR="001824C5" w:rsidRPr="00500844" w:rsidRDefault="001824C5" w:rsidP="0050084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500844">
        <w:rPr>
          <w:rFonts w:ascii="Times New Roman CYR" w:hAnsi="Times New Roman CYR" w:cs="Times New Roman CYR"/>
        </w:rPr>
        <w:t>Результатом освоения программы профессионального модуля является овладение об</w:t>
      </w:r>
      <w:r w:rsidRPr="00500844">
        <w:rPr>
          <w:rFonts w:ascii="Times New Roman CYR" w:hAnsi="Times New Roman CYR" w:cs="Times New Roman CYR"/>
        </w:rPr>
        <w:t>у</w:t>
      </w:r>
      <w:r w:rsidRPr="00500844">
        <w:rPr>
          <w:rFonts w:ascii="Times New Roman CYR" w:hAnsi="Times New Roman CYR" w:cs="Times New Roman CYR"/>
        </w:rPr>
        <w:t>чающимися видом профессиональной деятельности</w:t>
      </w:r>
      <w:r w:rsidRPr="00500844">
        <w:rPr>
          <w:rFonts w:ascii="Times New Roman CYR" w:hAnsi="Times New Roman CYR" w:cs="Times New Roman CYR"/>
          <w:b/>
          <w:bCs/>
        </w:rPr>
        <w:t xml:space="preserve"> Подготовка и осуществление технол</w:t>
      </w:r>
      <w:r w:rsidRPr="00500844">
        <w:rPr>
          <w:rFonts w:ascii="Times New Roman CYR" w:hAnsi="Times New Roman CYR" w:cs="Times New Roman CYR"/>
          <w:b/>
          <w:bCs/>
        </w:rPr>
        <w:t>о</w:t>
      </w:r>
      <w:r w:rsidRPr="00500844">
        <w:rPr>
          <w:rFonts w:ascii="Times New Roman CYR" w:hAnsi="Times New Roman CYR" w:cs="Times New Roman CYR"/>
          <w:b/>
          <w:bCs/>
        </w:rPr>
        <w:t xml:space="preserve">гических процессов изготовления сварных конструкций, в </w:t>
      </w:r>
      <w:r w:rsidRPr="00500844">
        <w:rPr>
          <w:rFonts w:ascii="Times New Roman CYR" w:hAnsi="Times New Roman CYR" w:cs="Times New Roman CYR"/>
        </w:rPr>
        <w:t>том числе профессиональными (ПК) и общими (ОК) компетенциями:</w:t>
      </w:r>
    </w:p>
    <w:p w:rsidR="001824C5" w:rsidRPr="00500844" w:rsidRDefault="001824C5" w:rsidP="001824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tbl>
      <w:tblPr>
        <w:tblW w:w="0" w:type="auto"/>
        <w:tblInd w:w="108" w:type="dxa"/>
        <w:tblLayout w:type="fixed"/>
        <w:tblLook w:val="0000"/>
      </w:tblPr>
      <w:tblGrid>
        <w:gridCol w:w="1642"/>
        <w:gridCol w:w="8108"/>
      </w:tblGrid>
      <w:tr w:rsidR="001824C5" w:rsidRPr="00500844" w:rsidTr="00FC0368">
        <w:trPr>
          <w:trHeight w:val="651"/>
        </w:trPr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vAlign w:val="center"/>
          </w:tcPr>
          <w:p w:rsidR="001824C5" w:rsidRPr="00500844" w:rsidRDefault="001824C5" w:rsidP="00FC036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 w:rsidRPr="00500844">
              <w:rPr>
                <w:rFonts w:ascii="Times New Roman CYR" w:hAnsi="Times New Roman CYR" w:cs="Times New Roman CYR"/>
                <w:b/>
                <w:bCs/>
              </w:rPr>
              <w:t>Код</w:t>
            </w:r>
          </w:p>
        </w:tc>
        <w:tc>
          <w:tcPr>
            <w:tcW w:w="8108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24C5" w:rsidRPr="00500844" w:rsidRDefault="001824C5" w:rsidP="00FC036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 w:rsidRPr="00500844">
              <w:rPr>
                <w:rFonts w:ascii="Times New Roman CYR" w:hAnsi="Times New Roman CYR" w:cs="Times New Roman CYR"/>
                <w:b/>
                <w:bCs/>
              </w:rPr>
              <w:t>Наименование результата обучения</w:t>
            </w:r>
          </w:p>
        </w:tc>
      </w:tr>
      <w:tr w:rsidR="001824C5" w:rsidRPr="00500844" w:rsidTr="00FC0368">
        <w:trPr>
          <w:trHeight w:val="680"/>
        </w:trPr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:rsidR="001824C5" w:rsidRPr="00500844" w:rsidRDefault="001824C5" w:rsidP="00FC0368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lang w:val="en-US"/>
              </w:rPr>
            </w:pPr>
            <w:r w:rsidRPr="00500844">
              <w:rPr>
                <w:rFonts w:ascii="Times New Roman CYR" w:hAnsi="Times New Roman CYR" w:cs="Times New Roman CYR"/>
              </w:rPr>
              <w:t>ПК 1.1</w:t>
            </w:r>
          </w:p>
        </w:tc>
        <w:tc>
          <w:tcPr>
            <w:tcW w:w="8108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:rsidR="001824C5" w:rsidRPr="00500844" w:rsidRDefault="001824C5" w:rsidP="00FC03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500844">
              <w:rPr>
                <w:rFonts w:ascii="Times New Roman CYR" w:hAnsi="Times New Roman CYR" w:cs="Times New Roman CYR"/>
              </w:rPr>
              <w:t>Применять различные методы, способы и приёмы сборки и сварки конс</w:t>
            </w:r>
            <w:r w:rsidRPr="00500844">
              <w:rPr>
                <w:rFonts w:ascii="Times New Roman CYR" w:hAnsi="Times New Roman CYR" w:cs="Times New Roman CYR"/>
              </w:rPr>
              <w:t>т</w:t>
            </w:r>
            <w:r w:rsidRPr="00500844">
              <w:rPr>
                <w:rFonts w:ascii="Times New Roman CYR" w:hAnsi="Times New Roman CYR" w:cs="Times New Roman CYR"/>
              </w:rPr>
              <w:t>рукций с эксплуатационными свойствами.</w:t>
            </w:r>
          </w:p>
        </w:tc>
      </w:tr>
      <w:tr w:rsidR="001824C5" w:rsidRPr="00500844" w:rsidTr="00FC0368">
        <w:trPr>
          <w:trHeight w:val="355"/>
        </w:trPr>
        <w:tc>
          <w:tcPr>
            <w:tcW w:w="164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:rsidR="001824C5" w:rsidRPr="00500844" w:rsidRDefault="001824C5" w:rsidP="00FC0368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lang w:val="en-US"/>
              </w:rPr>
            </w:pPr>
            <w:r w:rsidRPr="00500844">
              <w:rPr>
                <w:rFonts w:ascii="Times New Roman CYR" w:hAnsi="Times New Roman CYR" w:cs="Times New Roman CYR"/>
              </w:rPr>
              <w:t>ПК 1.2</w:t>
            </w:r>
          </w:p>
        </w:tc>
        <w:tc>
          <w:tcPr>
            <w:tcW w:w="8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:rsidR="001824C5" w:rsidRPr="00500844" w:rsidRDefault="001824C5" w:rsidP="00FC03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500844">
              <w:rPr>
                <w:rFonts w:ascii="Times New Roman CYR" w:hAnsi="Times New Roman CYR" w:cs="Times New Roman CYR"/>
              </w:rPr>
              <w:t>Выполнять техническую подготовку производства сварных конструкций.</w:t>
            </w:r>
          </w:p>
        </w:tc>
      </w:tr>
      <w:tr w:rsidR="001824C5" w:rsidRPr="00500844" w:rsidTr="00FC0368">
        <w:trPr>
          <w:trHeight w:val="340"/>
        </w:trPr>
        <w:tc>
          <w:tcPr>
            <w:tcW w:w="164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:rsidR="001824C5" w:rsidRPr="00500844" w:rsidRDefault="001824C5" w:rsidP="00FC0368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lang w:val="en-US"/>
              </w:rPr>
            </w:pPr>
            <w:r w:rsidRPr="00500844">
              <w:rPr>
                <w:rFonts w:ascii="Times New Roman CYR" w:hAnsi="Times New Roman CYR" w:cs="Times New Roman CYR"/>
              </w:rPr>
              <w:t>ПК 1.3</w:t>
            </w:r>
          </w:p>
        </w:tc>
        <w:tc>
          <w:tcPr>
            <w:tcW w:w="8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:rsidR="001824C5" w:rsidRPr="00500844" w:rsidRDefault="001824C5" w:rsidP="00FC03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500844">
              <w:rPr>
                <w:rFonts w:ascii="Times New Roman CYR" w:hAnsi="Times New Roman CYR" w:cs="Times New Roman CYR"/>
              </w:rPr>
              <w:t>Выбирать оборудование, приспособления и инструменты для обеспечения производства сварных соединений с заданными свойствами.</w:t>
            </w:r>
          </w:p>
        </w:tc>
      </w:tr>
      <w:tr w:rsidR="001824C5" w:rsidRPr="00500844" w:rsidTr="00FC0368">
        <w:trPr>
          <w:trHeight w:val="1"/>
        </w:trPr>
        <w:tc>
          <w:tcPr>
            <w:tcW w:w="164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:rsidR="001824C5" w:rsidRPr="00500844" w:rsidRDefault="001824C5" w:rsidP="00FC0368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lang w:val="en-US"/>
              </w:rPr>
            </w:pPr>
            <w:r w:rsidRPr="00500844">
              <w:rPr>
                <w:rFonts w:ascii="Times New Roman CYR" w:hAnsi="Times New Roman CYR" w:cs="Times New Roman CYR"/>
              </w:rPr>
              <w:t>ПК 1.4</w:t>
            </w:r>
          </w:p>
        </w:tc>
        <w:tc>
          <w:tcPr>
            <w:tcW w:w="8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:rsidR="001824C5" w:rsidRPr="00500844" w:rsidRDefault="001824C5" w:rsidP="00FC0368">
            <w:pPr>
              <w:rPr>
                <w:rFonts w:ascii="Times New Roman CYR" w:hAnsi="Times New Roman CYR" w:cs="Times New Roman CYR"/>
              </w:rPr>
            </w:pPr>
            <w:r w:rsidRPr="00500844">
              <w:rPr>
                <w:rFonts w:ascii="Times New Roman CYR" w:hAnsi="Times New Roman CYR" w:cs="Times New Roman CYR"/>
              </w:rPr>
              <w:t>Хранить и использовать сварочную аппаратуру и инструменты в ходе пр</w:t>
            </w:r>
            <w:r w:rsidRPr="00500844">
              <w:rPr>
                <w:rFonts w:ascii="Times New Roman CYR" w:hAnsi="Times New Roman CYR" w:cs="Times New Roman CYR"/>
              </w:rPr>
              <w:t>о</w:t>
            </w:r>
            <w:r w:rsidRPr="00500844">
              <w:rPr>
                <w:rFonts w:ascii="Times New Roman CYR" w:hAnsi="Times New Roman CYR" w:cs="Times New Roman CYR"/>
              </w:rPr>
              <w:t>изводственного процесса.</w:t>
            </w:r>
          </w:p>
        </w:tc>
      </w:tr>
      <w:tr w:rsidR="001824C5" w:rsidRPr="00500844" w:rsidTr="00FC0368">
        <w:trPr>
          <w:trHeight w:val="1"/>
        </w:trPr>
        <w:tc>
          <w:tcPr>
            <w:tcW w:w="164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:rsidR="001824C5" w:rsidRPr="00500844" w:rsidRDefault="001824C5" w:rsidP="00FC0368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lang w:val="en-US"/>
              </w:rPr>
            </w:pPr>
            <w:r w:rsidRPr="00500844">
              <w:rPr>
                <w:rFonts w:ascii="Times New Roman CYR" w:hAnsi="Times New Roman CYR" w:cs="Times New Roman CYR"/>
              </w:rPr>
              <w:t>ОК 2</w:t>
            </w:r>
          </w:p>
        </w:tc>
        <w:tc>
          <w:tcPr>
            <w:tcW w:w="8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:rsidR="001824C5" w:rsidRPr="00500844" w:rsidRDefault="001824C5" w:rsidP="00FC03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500844">
              <w:rPr>
                <w:rFonts w:ascii="Times New Roman CYR" w:hAnsi="Times New Roman CYR" w:cs="Times New Roman CYR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</w:t>
            </w:r>
            <w:r w:rsidRPr="00500844">
              <w:rPr>
                <w:rFonts w:ascii="Times New Roman CYR" w:hAnsi="Times New Roman CYR" w:cs="Times New Roman CYR"/>
              </w:rPr>
              <w:t>е</w:t>
            </w:r>
            <w:r w:rsidRPr="00500844">
              <w:rPr>
                <w:rFonts w:ascii="Times New Roman CYR" w:hAnsi="Times New Roman CYR" w:cs="Times New Roman CYR"/>
              </w:rPr>
              <w:t>ство.</w:t>
            </w:r>
          </w:p>
        </w:tc>
      </w:tr>
      <w:tr w:rsidR="001824C5" w:rsidRPr="00500844" w:rsidTr="00FC0368">
        <w:trPr>
          <w:trHeight w:val="1"/>
        </w:trPr>
        <w:tc>
          <w:tcPr>
            <w:tcW w:w="164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:rsidR="001824C5" w:rsidRPr="00500844" w:rsidRDefault="001824C5" w:rsidP="00FC0368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lang w:val="en-US"/>
              </w:rPr>
            </w:pPr>
            <w:r w:rsidRPr="00500844">
              <w:rPr>
                <w:rFonts w:ascii="Times New Roman CYR" w:hAnsi="Times New Roman CYR" w:cs="Times New Roman CYR"/>
              </w:rPr>
              <w:t>ОК 3</w:t>
            </w:r>
          </w:p>
        </w:tc>
        <w:tc>
          <w:tcPr>
            <w:tcW w:w="8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:rsidR="001824C5" w:rsidRPr="00500844" w:rsidRDefault="001824C5" w:rsidP="00FC03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500844">
              <w:rPr>
                <w:rFonts w:ascii="Times New Roman CYR" w:hAnsi="Times New Roman CYR" w:cs="Times New Roman CYR"/>
              </w:rPr>
              <w:t>Решать проблемы, оценивать риски и принимать решения в</w:t>
            </w:r>
            <w:r w:rsidRPr="00500844">
              <w:rPr>
                <w:lang w:val="en-US"/>
              </w:rPr>
              <w:t> </w:t>
            </w:r>
            <w:r w:rsidRPr="00500844">
              <w:rPr>
                <w:rFonts w:ascii="Times New Roman CYR" w:hAnsi="Times New Roman CYR" w:cs="Times New Roman CYR"/>
              </w:rPr>
              <w:t>нестандартных ситуациях.</w:t>
            </w:r>
          </w:p>
        </w:tc>
      </w:tr>
      <w:tr w:rsidR="001824C5" w:rsidRPr="00500844" w:rsidTr="00FC0368">
        <w:trPr>
          <w:trHeight w:val="673"/>
        </w:trPr>
        <w:tc>
          <w:tcPr>
            <w:tcW w:w="164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:rsidR="001824C5" w:rsidRPr="00500844" w:rsidRDefault="001824C5" w:rsidP="00FC0368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lang w:val="en-US"/>
              </w:rPr>
            </w:pPr>
            <w:r w:rsidRPr="00500844">
              <w:rPr>
                <w:rFonts w:ascii="Times New Roman CYR" w:hAnsi="Times New Roman CYR" w:cs="Times New Roman CYR"/>
              </w:rPr>
              <w:t>ОК 4</w:t>
            </w:r>
          </w:p>
        </w:tc>
        <w:tc>
          <w:tcPr>
            <w:tcW w:w="8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:rsidR="001824C5" w:rsidRPr="00500844" w:rsidRDefault="001824C5" w:rsidP="00FC03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500844">
              <w:rPr>
                <w:rFonts w:ascii="Times New Roman CYR" w:hAnsi="Times New Roman CYR" w:cs="Times New Roman CYR"/>
              </w:rPr>
              <w:t>Осуществлять поиск, анализ и оценку информации, необходимой для п</w:t>
            </w:r>
            <w:r w:rsidRPr="00500844">
              <w:rPr>
                <w:rFonts w:ascii="Times New Roman CYR" w:hAnsi="Times New Roman CYR" w:cs="Times New Roman CYR"/>
              </w:rPr>
              <w:t>о</w:t>
            </w:r>
            <w:r w:rsidRPr="00500844">
              <w:rPr>
                <w:rFonts w:ascii="Times New Roman CYR" w:hAnsi="Times New Roman CYR" w:cs="Times New Roman CYR"/>
              </w:rPr>
              <w:t>становки и решения профессиональных задач, профессионального и личн</w:t>
            </w:r>
            <w:r w:rsidRPr="00500844">
              <w:rPr>
                <w:rFonts w:ascii="Times New Roman CYR" w:hAnsi="Times New Roman CYR" w:cs="Times New Roman CYR"/>
              </w:rPr>
              <w:t>о</w:t>
            </w:r>
            <w:r w:rsidRPr="00500844">
              <w:rPr>
                <w:rFonts w:ascii="Times New Roman CYR" w:hAnsi="Times New Roman CYR" w:cs="Times New Roman CYR"/>
              </w:rPr>
              <w:t>стного развития.</w:t>
            </w:r>
          </w:p>
        </w:tc>
      </w:tr>
      <w:tr w:rsidR="001824C5" w:rsidRPr="00500844" w:rsidTr="00FC0368">
        <w:trPr>
          <w:trHeight w:val="673"/>
        </w:trPr>
        <w:tc>
          <w:tcPr>
            <w:tcW w:w="164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:rsidR="001824C5" w:rsidRPr="00500844" w:rsidRDefault="001824C5" w:rsidP="00FC0368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lang w:val="en-US"/>
              </w:rPr>
            </w:pPr>
            <w:r w:rsidRPr="00500844">
              <w:rPr>
                <w:rFonts w:ascii="Times New Roman CYR" w:hAnsi="Times New Roman CYR" w:cs="Times New Roman CYR"/>
              </w:rPr>
              <w:t>ОК 5</w:t>
            </w:r>
          </w:p>
        </w:tc>
        <w:tc>
          <w:tcPr>
            <w:tcW w:w="8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:rsidR="001824C5" w:rsidRPr="00500844" w:rsidRDefault="001824C5" w:rsidP="00FC03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500844">
              <w:rPr>
                <w:rFonts w:ascii="Times New Roman CYR" w:hAnsi="Times New Roman CYR" w:cs="Times New Roman CYR"/>
              </w:rPr>
              <w:t>Осуществлять поиск, анализ и оценку информации, необходимой для п</w:t>
            </w:r>
            <w:r w:rsidRPr="00500844">
              <w:rPr>
                <w:rFonts w:ascii="Times New Roman CYR" w:hAnsi="Times New Roman CYR" w:cs="Times New Roman CYR"/>
              </w:rPr>
              <w:t>о</w:t>
            </w:r>
            <w:r w:rsidRPr="00500844">
              <w:rPr>
                <w:rFonts w:ascii="Times New Roman CYR" w:hAnsi="Times New Roman CYR" w:cs="Times New Roman CYR"/>
              </w:rPr>
              <w:t>становки и решения профессиональных задач, профессионального и личн</w:t>
            </w:r>
            <w:r w:rsidRPr="00500844">
              <w:rPr>
                <w:rFonts w:ascii="Times New Roman CYR" w:hAnsi="Times New Roman CYR" w:cs="Times New Roman CYR"/>
              </w:rPr>
              <w:t>о</w:t>
            </w:r>
            <w:r w:rsidRPr="00500844">
              <w:rPr>
                <w:rFonts w:ascii="Times New Roman CYR" w:hAnsi="Times New Roman CYR" w:cs="Times New Roman CYR"/>
              </w:rPr>
              <w:t>стного развития.</w:t>
            </w:r>
          </w:p>
        </w:tc>
      </w:tr>
      <w:tr w:rsidR="001824C5" w:rsidRPr="00500844" w:rsidTr="00FC0368">
        <w:trPr>
          <w:trHeight w:val="673"/>
        </w:trPr>
        <w:tc>
          <w:tcPr>
            <w:tcW w:w="164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:rsidR="001824C5" w:rsidRPr="00500844" w:rsidRDefault="001824C5" w:rsidP="00FC0368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lang w:val="en-US"/>
              </w:rPr>
            </w:pPr>
            <w:r w:rsidRPr="00500844">
              <w:rPr>
                <w:rFonts w:ascii="Times New Roman CYR" w:hAnsi="Times New Roman CYR" w:cs="Times New Roman CYR"/>
              </w:rPr>
              <w:t>ОК 6</w:t>
            </w:r>
          </w:p>
        </w:tc>
        <w:tc>
          <w:tcPr>
            <w:tcW w:w="8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:rsidR="001824C5" w:rsidRPr="00500844" w:rsidRDefault="001824C5" w:rsidP="00FC03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500844">
              <w:rPr>
                <w:rFonts w:ascii="Times New Roman CYR" w:hAnsi="Times New Roman CYR" w:cs="Times New Roman CYR"/>
              </w:rPr>
              <w:t>Работать в коллективе и команде, обеспечивать ее сплочение, эффективно общаться с коллегами, руководством, потребителями.</w:t>
            </w:r>
          </w:p>
        </w:tc>
      </w:tr>
      <w:tr w:rsidR="001824C5" w:rsidRPr="00500844" w:rsidTr="00FC0368">
        <w:trPr>
          <w:trHeight w:val="673"/>
        </w:trPr>
        <w:tc>
          <w:tcPr>
            <w:tcW w:w="164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:rsidR="001824C5" w:rsidRPr="00500844" w:rsidRDefault="001824C5" w:rsidP="00FC0368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lang w:val="en-US"/>
              </w:rPr>
            </w:pPr>
            <w:r w:rsidRPr="00500844">
              <w:rPr>
                <w:rFonts w:ascii="Times New Roman CYR" w:hAnsi="Times New Roman CYR" w:cs="Times New Roman CYR"/>
              </w:rPr>
              <w:t>ОК 8</w:t>
            </w:r>
          </w:p>
        </w:tc>
        <w:tc>
          <w:tcPr>
            <w:tcW w:w="8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:rsidR="001824C5" w:rsidRPr="00500844" w:rsidRDefault="001824C5" w:rsidP="00FC03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500844">
              <w:rPr>
                <w:rFonts w:ascii="Times New Roman CYR" w:hAnsi="Times New Roman CYR" w:cs="Times New Roman CYR"/>
              </w:rPr>
              <w:t>Самостоятельно определять задачи профессионального и личностного ра</w:t>
            </w:r>
            <w:r w:rsidRPr="00500844">
              <w:rPr>
                <w:rFonts w:ascii="Times New Roman CYR" w:hAnsi="Times New Roman CYR" w:cs="Times New Roman CYR"/>
              </w:rPr>
              <w:t>з</w:t>
            </w:r>
            <w:r w:rsidRPr="00500844">
              <w:rPr>
                <w:rFonts w:ascii="Times New Roman CYR" w:hAnsi="Times New Roman CYR" w:cs="Times New Roman CYR"/>
              </w:rPr>
              <w:t>вития, заниматься самообразованием, осознанно планировать повышение квалификации.</w:t>
            </w:r>
          </w:p>
        </w:tc>
      </w:tr>
    </w:tbl>
    <w:p w:rsidR="001824C5" w:rsidRPr="008E2491" w:rsidRDefault="001824C5" w:rsidP="001824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824C5" w:rsidRPr="008E2491" w:rsidRDefault="001824C5" w:rsidP="001824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  <w:sectPr w:rsidR="001824C5" w:rsidRPr="008E2491" w:rsidSect="00FC0368">
          <w:footerReference w:type="default" r:id="rId10"/>
          <w:pgSz w:w="12240" w:h="15840"/>
          <w:pgMar w:top="1134" w:right="850" w:bottom="1134" w:left="1701" w:header="720" w:footer="720" w:gutter="0"/>
          <w:cols w:space="720"/>
          <w:noEndnote/>
          <w:titlePg/>
          <w:docGrid w:linePitch="299"/>
        </w:sectPr>
      </w:pPr>
    </w:p>
    <w:p w:rsidR="000865D6" w:rsidRPr="00CB3EA7" w:rsidRDefault="000865D6" w:rsidP="00C33F99">
      <w:bookmarkStart w:id="4" w:name="_Toc405593239"/>
      <w:bookmarkStart w:id="5" w:name="_Toc405593310"/>
    </w:p>
    <w:p w:rsidR="00B34D4B" w:rsidRDefault="00500844" w:rsidP="00500844">
      <w:pPr>
        <w:pStyle w:val="1"/>
        <w:spacing w:before="0"/>
        <w:rPr>
          <w:rFonts w:ascii="Times New Roman" w:hAnsi="Times New Roman"/>
          <w:color w:val="auto"/>
        </w:rPr>
      </w:pPr>
      <w:bookmarkStart w:id="6" w:name="_Toc447057630"/>
      <w:bookmarkStart w:id="7" w:name="_Toc512463138"/>
      <w:r>
        <w:rPr>
          <w:rFonts w:ascii="Times New Roman" w:hAnsi="Times New Roman"/>
          <w:color w:val="auto"/>
        </w:rPr>
        <w:t>2</w:t>
      </w:r>
      <w:r w:rsidR="00B34D4B" w:rsidRPr="00CB3EA7">
        <w:rPr>
          <w:rFonts w:ascii="Times New Roman" w:hAnsi="Times New Roman"/>
          <w:color w:val="auto"/>
        </w:rPr>
        <w:t>. П</w:t>
      </w:r>
      <w:bookmarkEnd w:id="4"/>
      <w:bookmarkEnd w:id="5"/>
      <w:r w:rsidR="00B34D4B" w:rsidRPr="00CB3EA7">
        <w:rPr>
          <w:rFonts w:ascii="Times New Roman" w:hAnsi="Times New Roman"/>
          <w:color w:val="auto"/>
        </w:rPr>
        <w:t>ЕРЕЧЕНЬ ПРАКТИЧЕСКИХ РАБОТ</w:t>
      </w:r>
      <w:bookmarkEnd w:id="6"/>
      <w:bookmarkEnd w:id="7"/>
    </w:p>
    <w:p w:rsidR="00DA6826" w:rsidRDefault="00DA6826" w:rsidP="00DA6826"/>
    <w:tbl>
      <w:tblPr>
        <w:tblW w:w="10596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1"/>
        <w:gridCol w:w="2977"/>
        <w:gridCol w:w="1276"/>
        <w:gridCol w:w="3827"/>
        <w:gridCol w:w="1665"/>
      </w:tblGrid>
      <w:tr w:rsidR="00DA6826" w:rsidRPr="00403CBD" w:rsidTr="004D40BD">
        <w:tc>
          <w:tcPr>
            <w:tcW w:w="851" w:type="dxa"/>
            <w:vAlign w:val="center"/>
          </w:tcPr>
          <w:p w:rsidR="00DA6826" w:rsidRPr="00403CBD" w:rsidRDefault="00DA6826" w:rsidP="004D40BD">
            <w:pPr>
              <w:jc w:val="center"/>
              <w:rPr>
                <w:b/>
              </w:rPr>
            </w:pPr>
            <w:r w:rsidRPr="00403CBD">
              <w:rPr>
                <w:b/>
              </w:rPr>
              <w:t>№ темы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DA6826" w:rsidRPr="00403CBD" w:rsidRDefault="00DA6826" w:rsidP="004D40BD">
            <w:pPr>
              <w:jc w:val="center"/>
              <w:rPr>
                <w:b/>
              </w:rPr>
            </w:pPr>
            <w:r w:rsidRPr="00403CBD">
              <w:rPr>
                <w:b/>
              </w:rPr>
              <w:t>Наименование темы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DA6826" w:rsidRPr="00403CBD" w:rsidRDefault="00DA6826" w:rsidP="00DA6826">
            <w:pPr>
              <w:jc w:val="center"/>
              <w:rPr>
                <w:b/>
              </w:rPr>
            </w:pPr>
            <w:r w:rsidRPr="00403CBD">
              <w:rPr>
                <w:b/>
              </w:rPr>
              <w:t xml:space="preserve">№ </w:t>
            </w:r>
            <w:proofErr w:type="gramStart"/>
            <w:r w:rsidRPr="00403CBD">
              <w:rPr>
                <w:b/>
              </w:rPr>
              <w:t>пра</w:t>
            </w:r>
            <w:r w:rsidRPr="00403CBD">
              <w:rPr>
                <w:b/>
              </w:rPr>
              <w:t>к</w:t>
            </w:r>
            <w:r w:rsidRPr="00403CBD">
              <w:rPr>
                <w:b/>
              </w:rPr>
              <w:t>тическ</w:t>
            </w:r>
            <w:r>
              <w:rPr>
                <w:b/>
              </w:rPr>
              <w:t>ой</w:t>
            </w:r>
            <w:proofErr w:type="gramEnd"/>
            <w:r w:rsidRPr="00403CBD">
              <w:rPr>
                <w:b/>
              </w:rPr>
              <w:t xml:space="preserve"> работ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DA6826" w:rsidRPr="00403CBD" w:rsidRDefault="00DA6826" w:rsidP="004D40BD">
            <w:pPr>
              <w:jc w:val="center"/>
              <w:rPr>
                <w:b/>
              </w:rPr>
            </w:pPr>
            <w:r w:rsidRPr="00403CBD">
              <w:rPr>
                <w:b/>
              </w:rPr>
              <w:t>Название работы</w:t>
            </w:r>
          </w:p>
        </w:tc>
        <w:tc>
          <w:tcPr>
            <w:tcW w:w="1665" w:type="dxa"/>
            <w:vAlign w:val="center"/>
          </w:tcPr>
          <w:p w:rsidR="00DA6826" w:rsidRPr="00403CBD" w:rsidRDefault="00DA6826" w:rsidP="004D40BD">
            <w:pPr>
              <w:jc w:val="center"/>
              <w:rPr>
                <w:b/>
              </w:rPr>
            </w:pPr>
            <w:r w:rsidRPr="00403CBD">
              <w:rPr>
                <w:b/>
              </w:rPr>
              <w:t>Количество часов на в</w:t>
            </w:r>
            <w:r w:rsidRPr="00403CBD">
              <w:rPr>
                <w:b/>
              </w:rPr>
              <w:t>ы</w:t>
            </w:r>
            <w:r w:rsidRPr="00403CBD">
              <w:rPr>
                <w:b/>
              </w:rPr>
              <w:t>полнение работы</w:t>
            </w:r>
          </w:p>
        </w:tc>
      </w:tr>
      <w:tr w:rsidR="00DA6826" w:rsidRPr="00403CBD" w:rsidTr="004D40BD">
        <w:tc>
          <w:tcPr>
            <w:tcW w:w="10596" w:type="dxa"/>
            <w:gridSpan w:val="5"/>
          </w:tcPr>
          <w:p w:rsidR="00DA6826" w:rsidRPr="00403CBD" w:rsidRDefault="00DA6826" w:rsidP="00DA6826">
            <w:pPr>
              <w:jc w:val="center"/>
              <w:rPr>
                <w:b/>
              </w:rPr>
            </w:pPr>
            <w:r w:rsidRPr="00403CBD">
              <w:rPr>
                <w:b/>
              </w:rPr>
              <w:t xml:space="preserve">МДК </w:t>
            </w:r>
            <w:r>
              <w:rPr>
                <w:b/>
              </w:rPr>
              <w:t>01.01</w:t>
            </w:r>
            <w:r w:rsidRPr="00403CBD">
              <w:rPr>
                <w:b/>
              </w:rPr>
              <w:t xml:space="preserve"> </w:t>
            </w:r>
            <w:r w:rsidRPr="008E2491">
              <w:rPr>
                <w:b/>
                <w:bCs/>
              </w:rPr>
              <w:t>Технология сварочных работ</w:t>
            </w:r>
          </w:p>
        </w:tc>
      </w:tr>
      <w:tr w:rsidR="00CA1D65" w:rsidRPr="00403CBD" w:rsidTr="004D40BD">
        <w:trPr>
          <w:trHeight w:val="207"/>
        </w:trPr>
        <w:tc>
          <w:tcPr>
            <w:tcW w:w="851" w:type="dxa"/>
            <w:vMerge w:val="restart"/>
          </w:tcPr>
          <w:p w:rsidR="00CA1D65" w:rsidRPr="00403CBD" w:rsidRDefault="00CA1D65" w:rsidP="004D40BD">
            <w:pPr>
              <w:jc w:val="center"/>
            </w:pPr>
            <w:r w:rsidRPr="00403CBD">
              <w:t>1.1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</w:tcPr>
          <w:p w:rsidR="00CA1D65" w:rsidRPr="00B321FA" w:rsidRDefault="00CA1D65" w:rsidP="004D40BD">
            <w:r w:rsidRPr="00B321FA">
              <w:rPr>
                <w:bCs/>
              </w:rPr>
              <w:t>Общие сведения о сварке, сварных соединениях и швах</w:t>
            </w:r>
          </w:p>
        </w:tc>
        <w:tc>
          <w:tcPr>
            <w:tcW w:w="1276" w:type="dxa"/>
          </w:tcPr>
          <w:p w:rsidR="00CA1D65" w:rsidRPr="00B321FA" w:rsidRDefault="00CA1D65" w:rsidP="004D40BD">
            <w:pPr>
              <w:jc w:val="center"/>
            </w:pPr>
            <w:proofErr w:type="gramStart"/>
            <w:r w:rsidRPr="00B321FA">
              <w:t>ПР</w:t>
            </w:r>
            <w:proofErr w:type="gramEnd"/>
            <w:r w:rsidRPr="00B321FA">
              <w:rPr>
                <w:rStyle w:val="a3"/>
              </w:rPr>
              <w:footnoteReference w:id="1"/>
            </w:r>
            <w:r w:rsidRPr="00B321FA">
              <w:t xml:space="preserve"> 1</w:t>
            </w:r>
          </w:p>
        </w:tc>
        <w:tc>
          <w:tcPr>
            <w:tcW w:w="3827" w:type="dxa"/>
          </w:tcPr>
          <w:p w:rsidR="00CA1D65" w:rsidRPr="008E2491" w:rsidRDefault="00CA1D65" w:rsidP="004D40BD">
            <w:r w:rsidRPr="008E2491">
              <w:t>Чтение условных обозначений сварных швов на чертежах</w:t>
            </w:r>
            <w:r w:rsidR="00EF0ECF">
              <w:t>.</w:t>
            </w:r>
          </w:p>
        </w:tc>
        <w:tc>
          <w:tcPr>
            <w:tcW w:w="1665" w:type="dxa"/>
          </w:tcPr>
          <w:p w:rsidR="00CA1D65" w:rsidRPr="00B321FA" w:rsidRDefault="00070EE3" w:rsidP="004D40BD">
            <w:pPr>
              <w:jc w:val="center"/>
            </w:pPr>
            <w:r>
              <w:t>4</w:t>
            </w:r>
          </w:p>
        </w:tc>
      </w:tr>
      <w:tr w:rsidR="00CA1D65" w:rsidRPr="00403CBD" w:rsidTr="004D40BD">
        <w:trPr>
          <w:trHeight w:val="206"/>
        </w:trPr>
        <w:tc>
          <w:tcPr>
            <w:tcW w:w="851" w:type="dxa"/>
            <w:vMerge/>
          </w:tcPr>
          <w:p w:rsidR="00CA1D65" w:rsidRPr="00403CBD" w:rsidRDefault="00CA1D65" w:rsidP="004D40BD">
            <w:pPr>
              <w:jc w:val="center"/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CA1D65" w:rsidRPr="00B321FA" w:rsidRDefault="00CA1D65" w:rsidP="004D40BD"/>
        </w:tc>
        <w:tc>
          <w:tcPr>
            <w:tcW w:w="1276" w:type="dxa"/>
          </w:tcPr>
          <w:p w:rsidR="00CA1D65" w:rsidRPr="00B321FA" w:rsidRDefault="00CA1D65" w:rsidP="004D40BD">
            <w:pPr>
              <w:jc w:val="center"/>
            </w:pPr>
            <w:proofErr w:type="gramStart"/>
            <w:r w:rsidRPr="00B321FA">
              <w:t>ПР</w:t>
            </w:r>
            <w:proofErr w:type="gramEnd"/>
            <w:r w:rsidRPr="00B321FA">
              <w:t xml:space="preserve"> 2</w:t>
            </w:r>
          </w:p>
        </w:tc>
        <w:tc>
          <w:tcPr>
            <w:tcW w:w="3827" w:type="dxa"/>
          </w:tcPr>
          <w:p w:rsidR="00CA1D65" w:rsidRPr="008E2491" w:rsidRDefault="00CA1D65" w:rsidP="004D40BD">
            <w:r w:rsidRPr="008E2491">
              <w:t>Оценка свариваемости констру</w:t>
            </w:r>
            <w:r w:rsidRPr="008E2491">
              <w:t>к</w:t>
            </w:r>
            <w:r w:rsidRPr="008E2491">
              <w:t>ционных сталей по химическому составу.</w:t>
            </w:r>
          </w:p>
        </w:tc>
        <w:tc>
          <w:tcPr>
            <w:tcW w:w="1665" w:type="dxa"/>
          </w:tcPr>
          <w:p w:rsidR="00CA1D65" w:rsidRPr="00B321FA" w:rsidRDefault="00070EE3" w:rsidP="004D40BD">
            <w:pPr>
              <w:jc w:val="center"/>
            </w:pPr>
            <w:r>
              <w:t>6</w:t>
            </w:r>
          </w:p>
        </w:tc>
      </w:tr>
      <w:tr w:rsidR="00CA1D65" w:rsidRPr="00403CBD" w:rsidTr="004D40BD">
        <w:trPr>
          <w:trHeight w:val="413"/>
        </w:trPr>
        <w:tc>
          <w:tcPr>
            <w:tcW w:w="851" w:type="dxa"/>
          </w:tcPr>
          <w:p w:rsidR="00CA1D65" w:rsidRPr="00403CBD" w:rsidRDefault="00CA1D65" w:rsidP="004D40BD">
            <w:pPr>
              <w:jc w:val="center"/>
            </w:pPr>
            <w:r w:rsidRPr="00403CBD">
              <w:t>1.2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1D65" w:rsidRPr="00B321FA" w:rsidRDefault="00CA1D65" w:rsidP="004D40BD">
            <w:r w:rsidRPr="00B321FA">
              <w:rPr>
                <w:bCs/>
              </w:rPr>
              <w:t>Электрическая дуга и её применение при сварке</w:t>
            </w:r>
          </w:p>
        </w:tc>
        <w:tc>
          <w:tcPr>
            <w:tcW w:w="1276" w:type="dxa"/>
          </w:tcPr>
          <w:p w:rsidR="00CA1D65" w:rsidRPr="00B321FA" w:rsidRDefault="00CA1D65" w:rsidP="00B321FA">
            <w:pPr>
              <w:jc w:val="center"/>
            </w:pPr>
            <w:proofErr w:type="gramStart"/>
            <w:r w:rsidRPr="00B321FA">
              <w:t>ПР</w:t>
            </w:r>
            <w:proofErr w:type="gramEnd"/>
            <w:r w:rsidRPr="00B321FA">
              <w:t xml:space="preserve"> </w:t>
            </w:r>
            <w:r>
              <w:t>3</w:t>
            </w:r>
          </w:p>
        </w:tc>
        <w:tc>
          <w:tcPr>
            <w:tcW w:w="3827" w:type="dxa"/>
          </w:tcPr>
          <w:p w:rsidR="00CA1D65" w:rsidRPr="008E2491" w:rsidRDefault="00CA1D65" w:rsidP="004D40BD">
            <w:r w:rsidRPr="008E2491">
              <w:t>Выполнение расчета производ</w:t>
            </w:r>
            <w:r w:rsidRPr="008E2491">
              <w:t>и</w:t>
            </w:r>
            <w:r w:rsidRPr="008E2491">
              <w:t>тельности расплавления и напла</w:t>
            </w:r>
            <w:r w:rsidRPr="008E2491">
              <w:t>в</w:t>
            </w:r>
            <w:r w:rsidRPr="008E2491">
              <w:t>ки электродов.</w:t>
            </w:r>
          </w:p>
        </w:tc>
        <w:tc>
          <w:tcPr>
            <w:tcW w:w="1665" w:type="dxa"/>
          </w:tcPr>
          <w:p w:rsidR="00CA1D65" w:rsidRPr="00B321FA" w:rsidRDefault="00070EE3" w:rsidP="004D40BD">
            <w:pPr>
              <w:jc w:val="center"/>
            </w:pPr>
            <w:r>
              <w:t>10</w:t>
            </w:r>
          </w:p>
        </w:tc>
      </w:tr>
      <w:tr w:rsidR="00CA1D65" w:rsidRPr="00403CBD" w:rsidTr="004D40BD">
        <w:tc>
          <w:tcPr>
            <w:tcW w:w="851" w:type="dxa"/>
            <w:vMerge w:val="restart"/>
          </w:tcPr>
          <w:p w:rsidR="00CA1D65" w:rsidRPr="00403CBD" w:rsidRDefault="00CA1D65" w:rsidP="004D40BD">
            <w:pPr>
              <w:jc w:val="center"/>
            </w:pPr>
            <w:r w:rsidRPr="00403CBD">
              <w:t>1.3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</w:tcPr>
          <w:p w:rsidR="00CA1D65" w:rsidRPr="00B321FA" w:rsidRDefault="00CA1D65" w:rsidP="004D40BD">
            <w:r w:rsidRPr="00B321FA">
              <w:rPr>
                <w:bCs/>
              </w:rPr>
              <w:t>Сварочные материалы для сварки плавлением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A1D65" w:rsidRPr="00B321FA" w:rsidRDefault="00CA1D65" w:rsidP="00E9434D">
            <w:pPr>
              <w:jc w:val="center"/>
            </w:pPr>
            <w:proofErr w:type="gramStart"/>
            <w:r w:rsidRPr="00B321FA">
              <w:t>ПР</w:t>
            </w:r>
            <w:proofErr w:type="gramEnd"/>
            <w:r w:rsidRPr="00B321FA">
              <w:t xml:space="preserve"> </w:t>
            </w:r>
            <w:r>
              <w:t>4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A1D65" w:rsidRPr="008E2491" w:rsidRDefault="00CA1D65" w:rsidP="004D40BD">
            <w:r w:rsidRPr="008E2491">
              <w:t>Выполнение расшифровки усло</w:t>
            </w:r>
            <w:r w:rsidRPr="008E2491">
              <w:t>в</w:t>
            </w:r>
            <w:r w:rsidRPr="008E2491">
              <w:t>ных обозначений электродов.</w:t>
            </w:r>
          </w:p>
        </w:tc>
        <w:tc>
          <w:tcPr>
            <w:tcW w:w="1665" w:type="dxa"/>
          </w:tcPr>
          <w:p w:rsidR="00CA1D65" w:rsidRPr="00B321FA" w:rsidRDefault="00070EE3" w:rsidP="004D40BD">
            <w:pPr>
              <w:jc w:val="center"/>
            </w:pPr>
            <w:r>
              <w:t>6</w:t>
            </w:r>
          </w:p>
        </w:tc>
      </w:tr>
      <w:tr w:rsidR="00CA1D65" w:rsidRPr="00403CBD" w:rsidTr="004D40BD">
        <w:tc>
          <w:tcPr>
            <w:tcW w:w="851" w:type="dxa"/>
            <w:vMerge/>
          </w:tcPr>
          <w:p w:rsidR="00CA1D65" w:rsidRPr="00403CBD" w:rsidRDefault="00CA1D65" w:rsidP="004D40BD">
            <w:pPr>
              <w:jc w:val="center"/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CA1D65" w:rsidRPr="00B321FA" w:rsidRDefault="00CA1D65" w:rsidP="004D40BD">
            <w:pPr>
              <w:rPr>
                <w:bCs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A1D65" w:rsidRPr="00B321FA" w:rsidRDefault="00CA1D65" w:rsidP="004D40BD">
            <w:pPr>
              <w:jc w:val="center"/>
            </w:pPr>
            <w:proofErr w:type="gramStart"/>
            <w:r>
              <w:t>ПР</w:t>
            </w:r>
            <w:proofErr w:type="gramEnd"/>
            <w:r>
              <w:t xml:space="preserve"> 5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A1D65" w:rsidRPr="008E2491" w:rsidRDefault="00CA1D65" w:rsidP="004D40BD">
            <w:r w:rsidRPr="008E2491">
              <w:t>Выполнение расшифровки усло</w:t>
            </w:r>
            <w:r w:rsidRPr="008E2491">
              <w:t>в</w:t>
            </w:r>
            <w:r w:rsidRPr="008E2491">
              <w:t>ных обозначений сварочной пр</w:t>
            </w:r>
            <w:r w:rsidRPr="008E2491">
              <w:t>о</w:t>
            </w:r>
            <w:r w:rsidRPr="008E2491">
              <w:t>волоки.</w:t>
            </w:r>
          </w:p>
        </w:tc>
        <w:tc>
          <w:tcPr>
            <w:tcW w:w="1665" w:type="dxa"/>
          </w:tcPr>
          <w:p w:rsidR="00CA1D65" w:rsidRPr="00B321FA" w:rsidRDefault="00070EE3" w:rsidP="004D40BD">
            <w:pPr>
              <w:jc w:val="center"/>
            </w:pPr>
            <w:r>
              <w:t>4</w:t>
            </w:r>
          </w:p>
        </w:tc>
      </w:tr>
      <w:tr w:rsidR="00CA1D65" w:rsidRPr="00403CBD" w:rsidTr="004D40BD">
        <w:tc>
          <w:tcPr>
            <w:tcW w:w="851" w:type="dxa"/>
            <w:vMerge w:val="restart"/>
          </w:tcPr>
          <w:p w:rsidR="00CA1D65" w:rsidRDefault="00CA1D65" w:rsidP="004D40BD">
            <w:pPr>
              <w:jc w:val="center"/>
            </w:pPr>
            <w:r>
              <w:t>1.4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</w:tcPr>
          <w:p w:rsidR="00CA1D65" w:rsidRPr="00B321FA" w:rsidRDefault="00CA1D65" w:rsidP="004D40BD">
            <w:pPr>
              <w:rPr>
                <w:bCs/>
              </w:rPr>
            </w:pPr>
            <w:r w:rsidRPr="00B321FA">
              <w:rPr>
                <w:bCs/>
              </w:rPr>
              <w:t>Основы технологии ру</w:t>
            </w:r>
            <w:r w:rsidRPr="00B321FA">
              <w:rPr>
                <w:bCs/>
              </w:rPr>
              <w:t>ч</w:t>
            </w:r>
            <w:r w:rsidRPr="00B321FA">
              <w:rPr>
                <w:bCs/>
              </w:rPr>
              <w:t>ной дуговой сварки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A1D65" w:rsidRPr="00B321FA" w:rsidRDefault="00614B47" w:rsidP="004D40BD">
            <w:pPr>
              <w:jc w:val="center"/>
            </w:pPr>
            <w:proofErr w:type="gramStart"/>
            <w:r>
              <w:t>ПР</w:t>
            </w:r>
            <w:proofErr w:type="gramEnd"/>
            <w:r>
              <w:t xml:space="preserve"> 6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A1D65" w:rsidRPr="008E2491" w:rsidRDefault="00CA1D65" w:rsidP="004D40BD">
            <w:r w:rsidRPr="008E2491">
              <w:t>Отработка выбора типа и марки электрода в зависимости от вида изделия.</w:t>
            </w:r>
          </w:p>
        </w:tc>
        <w:tc>
          <w:tcPr>
            <w:tcW w:w="1665" w:type="dxa"/>
          </w:tcPr>
          <w:p w:rsidR="00CA1D65" w:rsidRPr="00B321FA" w:rsidRDefault="00070EE3" w:rsidP="004D40BD">
            <w:pPr>
              <w:jc w:val="center"/>
            </w:pPr>
            <w:r>
              <w:t>6</w:t>
            </w:r>
          </w:p>
        </w:tc>
      </w:tr>
      <w:tr w:rsidR="00CA1D65" w:rsidRPr="00403CBD" w:rsidTr="004D40BD">
        <w:tc>
          <w:tcPr>
            <w:tcW w:w="851" w:type="dxa"/>
            <w:vMerge/>
          </w:tcPr>
          <w:p w:rsidR="00CA1D65" w:rsidRPr="00403CBD" w:rsidRDefault="00CA1D65" w:rsidP="004D40BD">
            <w:pPr>
              <w:jc w:val="center"/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CA1D65" w:rsidRPr="00B321FA" w:rsidRDefault="00CA1D65" w:rsidP="004D40BD">
            <w:pPr>
              <w:rPr>
                <w:bCs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A1D65" w:rsidRPr="00B321FA" w:rsidRDefault="00614B47" w:rsidP="004D40BD">
            <w:pPr>
              <w:jc w:val="center"/>
            </w:pPr>
            <w:proofErr w:type="gramStart"/>
            <w:r>
              <w:t>ПР</w:t>
            </w:r>
            <w:proofErr w:type="gramEnd"/>
            <w:r>
              <w:t xml:space="preserve"> 7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A1D65" w:rsidRPr="008E2491" w:rsidRDefault="00CA1D65" w:rsidP="004D40BD">
            <w:r w:rsidRPr="008E2491">
              <w:t>Отработка выбора режима ручной дуговой сварки в зависимости от вида изделия.</w:t>
            </w:r>
          </w:p>
        </w:tc>
        <w:tc>
          <w:tcPr>
            <w:tcW w:w="1665" w:type="dxa"/>
          </w:tcPr>
          <w:p w:rsidR="00CA1D65" w:rsidRPr="00B321FA" w:rsidRDefault="00070EE3" w:rsidP="004D40BD">
            <w:pPr>
              <w:jc w:val="center"/>
            </w:pPr>
            <w:r>
              <w:t>4</w:t>
            </w:r>
          </w:p>
        </w:tc>
      </w:tr>
      <w:tr w:rsidR="00CA1D65" w:rsidRPr="00403CBD" w:rsidTr="004D40BD">
        <w:tc>
          <w:tcPr>
            <w:tcW w:w="851" w:type="dxa"/>
            <w:vMerge w:val="restart"/>
          </w:tcPr>
          <w:p w:rsidR="00CA1D65" w:rsidRPr="00403CBD" w:rsidRDefault="00CA1D65" w:rsidP="004D40BD">
            <w:pPr>
              <w:jc w:val="center"/>
            </w:pPr>
            <w:r>
              <w:t>1.5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</w:tcPr>
          <w:p w:rsidR="00CA1D65" w:rsidRPr="00B321FA" w:rsidRDefault="00CA1D65" w:rsidP="004D40BD">
            <w:pPr>
              <w:rPr>
                <w:bCs/>
              </w:rPr>
            </w:pPr>
            <w:r w:rsidRPr="00B321FA">
              <w:rPr>
                <w:bCs/>
              </w:rPr>
              <w:t>Основы технологии сва</w:t>
            </w:r>
            <w:r w:rsidRPr="00B321FA">
              <w:rPr>
                <w:bCs/>
              </w:rPr>
              <w:t>р</w:t>
            </w:r>
            <w:r w:rsidRPr="00B321FA">
              <w:rPr>
                <w:bCs/>
              </w:rPr>
              <w:t>ки под флюсом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A1D65" w:rsidRPr="00B321FA" w:rsidRDefault="00614B47" w:rsidP="004D40BD">
            <w:pPr>
              <w:jc w:val="center"/>
            </w:pPr>
            <w:proofErr w:type="gramStart"/>
            <w:r>
              <w:t>ПР</w:t>
            </w:r>
            <w:proofErr w:type="gramEnd"/>
            <w:r>
              <w:t xml:space="preserve"> 8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A1D65" w:rsidRPr="008E2491" w:rsidRDefault="00CA1D65" w:rsidP="004D40BD">
            <w:r w:rsidRPr="008E2491">
              <w:t>Отработка выбора марки и ди</w:t>
            </w:r>
            <w:r w:rsidRPr="008E2491">
              <w:t>а</w:t>
            </w:r>
            <w:r w:rsidRPr="008E2491">
              <w:t>метра сварочной проволоки в з</w:t>
            </w:r>
            <w:r w:rsidRPr="008E2491">
              <w:t>а</w:t>
            </w:r>
            <w:r w:rsidRPr="008E2491">
              <w:t>висимости от вида изделия.</w:t>
            </w:r>
          </w:p>
        </w:tc>
        <w:tc>
          <w:tcPr>
            <w:tcW w:w="1665" w:type="dxa"/>
          </w:tcPr>
          <w:p w:rsidR="00CA1D65" w:rsidRPr="00B321FA" w:rsidRDefault="00070EE3" w:rsidP="004D40BD">
            <w:pPr>
              <w:jc w:val="center"/>
            </w:pPr>
            <w:r>
              <w:t>4</w:t>
            </w:r>
          </w:p>
        </w:tc>
      </w:tr>
      <w:tr w:rsidR="00CA1D65" w:rsidRPr="00403CBD" w:rsidTr="004D40BD">
        <w:tc>
          <w:tcPr>
            <w:tcW w:w="851" w:type="dxa"/>
            <w:vMerge/>
          </w:tcPr>
          <w:p w:rsidR="00CA1D65" w:rsidRDefault="00CA1D65" w:rsidP="004D40BD">
            <w:pPr>
              <w:jc w:val="center"/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CA1D65" w:rsidRPr="00B321FA" w:rsidRDefault="00CA1D65" w:rsidP="004D40BD">
            <w:pPr>
              <w:rPr>
                <w:bCs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A1D65" w:rsidRPr="00B321FA" w:rsidRDefault="00614B47" w:rsidP="004D40BD">
            <w:pPr>
              <w:jc w:val="center"/>
            </w:pPr>
            <w:proofErr w:type="gramStart"/>
            <w:r>
              <w:t>ПР</w:t>
            </w:r>
            <w:proofErr w:type="gramEnd"/>
            <w:r>
              <w:t xml:space="preserve"> 9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A1D65" w:rsidRPr="008E2491" w:rsidRDefault="00CA1D65" w:rsidP="004D40BD">
            <w:r w:rsidRPr="008E2491">
              <w:t>Отработка выбора режима сварки под флюсом в зависимости от вида изделия.</w:t>
            </w:r>
          </w:p>
        </w:tc>
        <w:tc>
          <w:tcPr>
            <w:tcW w:w="1665" w:type="dxa"/>
          </w:tcPr>
          <w:p w:rsidR="00CA1D65" w:rsidRPr="00B321FA" w:rsidRDefault="00070EE3" w:rsidP="004D40BD">
            <w:pPr>
              <w:jc w:val="center"/>
            </w:pPr>
            <w:r>
              <w:t>6</w:t>
            </w:r>
          </w:p>
        </w:tc>
      </w:tr>
      <w:tr w:rsidR="00CA1D65" w:rsidRPr="00403CBD" w:rsidTr="004D40BD">
        <w:tc>
          <w:tcPr>
            <w:tcW w:w="851" w:type="dxa"/>
          </w:tcPr>
          <w:p w:rsidR="00CA1D65" w:rsidRPr="00403CBD" w:rsidRDefault="00CA1D65" w:rsidP="004D40BD">
            <w:pPr>
              <w:jc w:val="center"/>
            </w:pPr>
            <w:r>
              <w:t>1.6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1D65" w:rsidRPr="00B321FA" w:rsidRDefault="00CA1D65" w:rsidP="004D40BD">
            <w:pPr>
              <w:rPr>
                <w:bCs/>
              </w:rPr>
            </w:pPr>
            <w:r w:rsidRPr="00B321FA">
              <w:rPr>
                <w:bCs/>
              </w:rPr>
              <w:t>Основы технологии дуг</w:t>
            </w:r>
            <w:r w:rsidRPr="00B321FA">
              <w:rPr>
                <w:bCs/>
              </w:rPr>
              <w:t>о</w:t>
            </w:r>
            <w:r w:rsidRPr="00B321FA">
              <w:rPr>
                <w:bCs/>
              </w:rPr>
              <w:t>вой сварки в защитных газах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A1D65" w:rsidRPr="00B321FA" w:rsidRDefault="00614B47" w:rsidP="004D40BD">
            <w:pPr>
              <w:jc w:val="center"/>
            </w:pPr>
            <w:proofErr w:type="gramStart"/>
            <w:r>
              <w:t>ПР</w:t>
            </w:r>
            <w:proofErr w:type="gramEnd"/>
            <w:r>
              <w:t xml:space="preserve"> 10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A1D65" w:rsidRPr="008E2491" w:rsidRDefault="00CA1D65" w:rsidP="004D40BD">
            <w:r w:rsidRPr="008E2491">
              <w:t>Отработка выбора режима сварки в защитных газах в зависимости от вида изделия.</w:t>
            </w:r>
          </w:p>
        </w:tc>
        <w:tc>
          <w:tcPr>
            <w:tcW w:w="1665" w:type="dxa"/>
          </w:tcPr>
          <w:p w:rsidR="00CA1D65" w:rsidRPr="00B321FA" w:rsidRDefault="00070EE3" w:rsidP="004D40BD">
            <w:pPr>
              <w:jc w:val="center"/>
            </w:pPr>
            <w:r>
              <w:t>10</w:t>
            </w:r>
          </w:p>
        </w:tc>
      </w:tr>
      <w:tr w:rsidR="00CA1D65" w:rsidRPr="00403CBD" w:rsidTr="004D40BD">
        <w:tc>
          <w:tcPr>
            <w:tcW w:w="851" w:type="dxa"/>
            <w:vMerge w:val="restart"/>
          </w:tcPr>
          <w:p w:rsidR="00CA1D65" w:rsidRPr="00403CBD" w:rsidRDefault="00CA1D65" w:rsidP="004D40BD">
            <w:pPr>
              <w:jc w:val="center"/>
            </w:pPr>
            <w:r>
              <w:t>1.7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</w:tcPr>
          <w:p w:rsidR="00CA1D65" w:rsidRPr="00B321FA" w:rsidRDefault="00CA1D65" w:rsidP="004D40BD">
            <w:pPr>
              <w:rPr>
                <w:bCs/>
              </w:rPr>
            </w:pPr>
            <w:r w:rsidRPr="00B321FA">
              <w:rPr>
                <w:bCs/>
              </w:rPr>
              <w:t>Основы технологии дуг</w:t>
            </w:r>
            <w:r w:rsidRPr="00B321FA">
              <w:rPr>
                <w:bCs/>
              </w:rPr>
              <w:t>о</w:t>
            </w:r>
            <w:r w:rsidRPr="00B321FA">
              <w:rPr>
                <w:bCs/>
              </w:rPr>
              <w:t>вой и электрошлаковой наплавки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A1D65" w:rsidRPr="00B321FA" w:rsidRDefault="00614B47" w:rsidP="004D40BD">
            <w:pPr>
              <w:jc w:val="center"/>
            </w:pPr>
            <w:proofErr w:type="gramStart"/>
            <w:r>
              <w:t>ПР</w:t>
            </w:r>
            <w:proofErr w:type="gramEnd"/>
            <w:r>
              <w:t xml:space="preserve"> 11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A1D65" w:rsidRPr="008E2491" w:rsidRDefault="00CA1D65" w:rsidP="004D40BD">
            <w:r w:rsidRPr="008E2491">
              <w:t>Выполнение расчёта химического состава наплавленного металла, определение структуры напла</w:t>
            </w:r>
            <w:r w:rsidRPr="008E2491">
              <w:t>в</w:t>
            </w:r>
            <w:r w:rsidRPr="008E2491">
              <w:t>ленного металла с помощью экв</w:t>
            </w:r>
            <w:r w:rsidRPr="008E2491">
              <w:t>и</w:t>
            </w:r>
            <w:r w:rsidRPr="008E2491">
              <w:t xml:space="preserve">валентов </w:t>
            </w:r>
            <w:r w:rsidRPr="008E2491">
              <w:rPr>
                <w:lang w:val="en-US"/>
              </w:rPr>
              <w:t>Ni</w:t>
            </w:r>
            <w:r w:rsidRPr="008E2491">
              <w:t xml:space="preserve"> и </w:t>
            </w:r>
            <w:r w:rsidRPr="008E2491">
              <w:rPr>
                <w:lang w:val="en-US"/>
              </w:rPr>
              <w:t>Cr</w:t>
            </w:r>
            <w:r w:rsidRPr="008E2491">
              <w:t>, установление твёрдости наплавленного металла в зависимости от структуры.</w:t>
            </w:r>
          </w:p>
        </w:tc>
        <w:tc>
          <w:tcPr>
            <w:tcW w:w="1665" w:type="dxa"/>
          </w:tcPr>
          <w:p w:rsidR="00CA1D65" w:rsidRPr="00B321FA" w:rsidRDefault="00070EE3" w:rsidP="004D40BD">
            <w:pPr>
              <w:jc w:val="center"/>
            </w:pPr>
            <w:r>
              <w:t>6</w:t>
            </w:r>
          </w:p>
        </w:tc>
      </w:tr>
      <w:tr w:rsidR="00CA1D65" w:rsidRPr="00403CBD" w:rsidTr="004D40BD">
        <w:tc>
          <w:tcPr>
            <w:tcW w:w="851" w:type="dxa"/>
            <w:vMerge/>
          </w:tcPr>
          <w:p w:rsidR="00CA1D65" w:rsidRDefault="00CA1D65" w:rsidP="004D40BD">
            <w:pPr>
              <w:jc w:val="center"/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CA1D65" w:rsidRPr="00B321FA" w:rsidRDefault="00CA1D65" w:rsidP="004D40BD">
            <w:pPr>
              <w:rPr>
                <w:bCs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A1D65" w:rsidRPr="00B321FA" w:rsidRDefault="00614B47" w:rsidP="004D40BD">
            <w:pPr>
              <w:jc w:val="center"/>
            </w:pPr>
            <w:proofErr w:type="gramStart"/>
            <w:r>
              <w:t>ПР</w:t>
            </w:r>
            <w:proofErr w:type="gramEnd"/>
            <w:r>
              <w:t xml:space="preserve"> 12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A1D65" w:rsidRPr="008E2491" w:rsidRDefault="00CA1D65" w:rsidP="004D40BD">
            <w:r w:rsidRPr="008E2491">
              <w:t>Исследование структуры металла, наплавленного разными способ</w:t>
            </w:r>
            <w:r w:rsidRPr="008E2491">
              <w:t>а</w:t>
            </w:r>
            <w:r w:rsidRPr="008E2491">
              <w:t>ми, на готовых образцах с паспо</w:t>
            </w:r>
            <w:r w:rsidRPr="008E2491">
              <w:t>р</w:t>
            </w:r>
            <w:r w:rsidRPr="008E2491">
              <w:t>тами.</w:t>
            </w:r>
          </w:p>
        </w:tc>
        <w:tc>
          <w:tcPr>
            <w:tcW w:w="1665" w:type="dxa"/>
          </w:tcPr>
          <w:p w:rsidR="00CA1D65" w:rsidRPr="00B321FA" w:rsidRDefault="00070EE3" w:rsidP="004D40BD">
            <w:pPr>
              <w:jc w:val="center"/>
            </w:pPr>
            <w:r>
              <w:t>4</w:t>
            </w:r>
          </w:p>
        </w:tc>
      </w:tr>
      <w:tr w:rsidR="00CA1D65" w:rsidRPr="00403CBD" w:rsidTr="004D40BD">
        <w:tc>
          <w:tcPr>
            <w:tcW w:w="851" w:type="dxa"/>
            <w:vMerge w:val="restart"/>
          </w:tcPr>
          <w:p w:rsidR="00CA1D65" w:rsidRPr="00403CBD" w:rsidRDefault="00CA1D65" w:rsidP="004D40BD">
            <w:pPr>
              <w:jc w:val="center"/>
            </w:pPr>
            <w:r>
              <w:t>1.8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</w:tcPr>
          <w:p w:rsidR="00CA1D65" w:rsidRPr="00E9434D" w:rsidRDefault="00CA1D65" w:rsidP="004D40BD">
            <w:r w:rsidRPr="00B321FA">
              <w:t>Основы технологии сва</w:t>
            </w:r>
            <w:r w:rsidRPr="00B321FA">
              <w:t>р</w:t>
            </w:r>
            <w:r w:rsidRPr="00B321FA">
              <w:t>ки сталей и чугуна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A1D65" w:rsidRPr="00B321FA" w:rsidRDefault="00614B47" w:rsidP="004D40BD">
            <w:pPr>
              <w:jc w:val="center"/>
            </w:pPr>
            <w:proofErr w:type="gramStart"/>
            <w:r>
              <w:t>ПР</w:t>
            </w:r>
            <w:proofErr w:type="gramEnd"/>
            <w:r>
              <w:t xml:space="preserve"> 13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A1D65" w:rsidRPr="008E2491" w:rsidRDefault="00CA1D65" w:rsidP="004D40BD">
            <w:pPr>
              <w:rPr>
                <w:bCs/>
              </w:rPr>
            </w:pPr>
            <w:r w:rsidRPr="008E2491">
              <w:rPr>
                <w:bCs/>
              </w:rPr>
              <w:t>Отработка выбора сварочных м</w:t>
            </w:r>
            <w:r w:rsidRPr="008E2491">
              <w:rPr>
                <w:bCs/>
              </w:rPr>
              <w:t>а</w:t>
            </w:r>
            <w:r w:rsidRPr="008E2491">
              <w:rPr>
                <w:bCs/>
              </w:rPr>
              <w:t>териалов для сварки сталей.</w:t>
            </w:r>
          </w:p>
        </w:tc>
        <w:tc>
          <w:tcPr>
            <w:tcW w:w="1665" w:type="dxa"/>
          </w:tcPr>
          <w:p w:rsidR="00CA1D65" w:rsidRPr="00B321FA" w:rsidRDefault="00070EE3" w:rsidP="004D40BD">
            <w:pPr>
              <w:jc w:val="center"/>
            </w:pPr>
            <w:r>
              <w:t>4</w:t>
            </w:r>
          </w:p>
        </w:tc>
      </w:tr>
      <w:tr w:rsidR="00CA1D65" w:rsidRPr="00403CBD" w:rsidTr="004D40BD">
        <w:tc>
          <w:tcPr>
            <w:tcW w:w="851" w:type="dxa"/>
            <w:vMerge/>
          </w:tcPr>
          <w:p w:rsidR="00CA1D65" w:rsidRDefault="00CA1D65" w:rsidP="004D40BD">
            <w:pPr>
              <w:jc w:val="center"/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CA1D65" w:rsidRPr="00B321FA" w:rsidRDefault="00CA1D65" w:rsidP="00B321FA"/>
        </w:tc>
        <w:tc>
          <w:tcPr>
            <w:tcW w:w="1276" w:type="dxa"/>
            <w:tcBorders>
              <w:right w:val="single" w:sz="4" w:space="0" w:color="auto"/>
            </w:tcBorders>
          </w:tcPr>
          <w:p w:rsidR="00CA1D65" w:rsidRPr="00B321FA" w:rsidRDefault="00614B47" w:rsidP="004D40BD">
            <w:pPr>
              <w:jc w:val="center"/>
            </w:pPr>
            <w:proofErr w:type="gramStart"/>
            <w:r>
              <w:t>ПР</w:t>
            </w:r>
            <w:proofErr w:type="gramEnd"/>
            <w:r>
              <w:t xml:space="preserve"> 14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A1D65" w:rsidRPr="008E2491" w:rsidRDefault="00CA1D65" w:rsidP="004D40BD">
            <w:r w:rsidRPr="008E2491">
              <w:t>Отработка выбора сварочных м</w:t>
            </w:r>
            <w:r w:rsidRPr="008E2491">
              <w:t>а</w:t>
            </w:r>
            <w:r w:rsidRPr="008E2491">
              <w:t>териалов для сварки чугунов.</w:t>
            </w:r>
          </w:p>
        </w:tc>
        <w:tc>
          <w:tcPr>
            <w:tcW w:w="1665" w:type="dxa"/>
          </w:tcPr>
          <w:p w:rsidR="00CA1D65" w:rsidRPr="00B321FA" w:rsidRDefault="00070EE3" w:rsidP="004D40BD">
            <w:pPr>
              <w:jc w:val="center"/>
            </w:pPr>
            <w:r>
              <w:t>6</w:t>
            </w:r>
          </w:p>
        </w:tc>
      </w:tr>
      <w:tr w:rsidR="00CA1D65" w:rsidRPr="00403CBD" w:rsidTr="004D40BD">
        <w:tc>
          <w:tcPr>
            <w:tcW w:w="851" w:type="dxa"/>
          </w:tcPr>
          <w:p w:rsidR="00CA1D65" w:rsidRPr="00403CBD" w:rsidRDefault="0061102E" w:rsidP="004D40BD">
            <w:pPr>
              <w:jc w:val="center"/>
            </w:pPr>
            <w:r>
              <w:t>1.</w:t>
            </w:r>
            <w:r w:rsidR="00CA1D65">
              <w:t>9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1D65" w:rsidRPr="00B321FA" w:rsidRDefault="00CA1D65" w:rsidP="004D40BD">
            <w:pPr>
              <w:rPr>
                <w:bCs/>
              </w:rPr>
            </w:pPr>
            <w:r w:rsidRPr="00B321FA">
              <w:rPr>
                <w:bCs/>
              </w:rPr>
              <w:t>Основы технологии сва</w:t>
            </w:r>
            <w:r w:rsidRPr="00B321FA">
              <w:rPr>
                <w:bCs/>
              </w:rPr>
              <w:t>р</w:t>
            </w:r>
            <w:r w:rsidRPr="00B321FA">
              <w:rPr>
                <w:bCs/>
              </w:rPr>
              <w:t>ки цветных металлов и сплавов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A1D65" w:rsidRPr="00B321FA" w:rsidRDefault="00614B47" w:rsidP="004D40BD">
            <w:pPr>
              <w:jc w:val="center"/>
            </w:pPr>
            <w:proofErr w:type="gramStart"/>
            <w:r>
              <w:t>ПР</w:t>
            </w:r>
            <w:proofErr w:type="gramEnd"/>
            <w:r>
              <w:t xml:space="preserve"> 15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A1D65" w:rsidRPr="008E2491" w:rsidRDefault="00CA1D65" w:rsidP="004D40BD">
            <w:pPr>
              <w:rPr>
                <w:bCs/>
              </w:rPr>
            </w:pPr>
            <w:r w:rsidRPr="008E2491">
              <w:rPr>
                <w:bCs/>
              </w:rPr>
              <w:t>Отработка выбора сварочных м</w:t>
            </w:r>
            <w:r w:rsidRPr="008E2491">
              <w:rPr>
                <w:bCs/>
              </w:rPr>
              <w:t>а</w:t>
            </w:r>
            <w:r w:rsidRPr="008E2491">
              <w:rPr>
                <w:bCs/>
              </w:rPr>
              <w:t>териалов для сварки цветных м</w:t>
            </w:r>
            <w:r w:rsidRPr="008E2491">
              <w:rPr>
                <w:bCs/>
              </w:rPr>
              <w:t>е</w:t>
            </w:r>
            <w:r w:rsidRPr="008E2491">
              <w:rPr>
                <w:bCs/>
              </w:rPr>
              <w:t>таллов и сплавов.</w:t>
            </w:r>
          </w:p>
        </w:tc>
        <w:tc>
          <w:tcPr>
            <w:tcW w:w="1665" w:type="dxa"/>
          </w:tcPr>
          <w:p w:rsidR="00CA1D65" w:rsidRPr="00B321FA" w:rsidRDefault="00070EE3" w:rsidP="004D40BD">
            <w:pPr>
              <w:jc w:val="center"/>
            </w:pPr>
            <w:r>
              <w:t>10</w:t>
            </w:r>
          </w:p>
        </w:tc>
      </w:tr>
      <w:tr w:rsidR="00CA1D65" w:rsidRPr="00403CBD" w:rsidTr="004D40BD">
        <w:tc>
          <w:tcPr>
            <w:tcW w:w="851" w:type="dxa"/>
          </w:tcPr>
          <w:p w:rsidR="00CA1D65" w:rsidRPr="00403CBD" w:rsidRDefault="00CA1D65" w:rsidP="004D40BD">
            <w:pPr>
              <w:jc w:val="center"/>
            </w:pPr>
            <w:r>
              <w:t>1.10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1D65" w:rsidRPr="00B321FA" w:rsidRDefault="00CA1D65" w:rsidP="004D40BD">
            <w:pPr>
              <w:rPr>
                <w:bCs/>
              </w:rPr>
            </w:pPr>
            <w:r w:rsidRPr="00B321FA">
              <w:rPr>
                <w:bCs/>
              </w:rPr>
              <w:t>Производство сварных конструкций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A1D65" w:rsidRPr="00B321FA" w:rsidRDefault="00614B47" w:rsidP="004D40BD">
            <w:pPr>
              <w:jc w:val="center"/>
            </w:pPr>
            <w:proofErr w:type="gramStart"/>
            <w:r>
              <w:t>ПР</w:t>
            </w:r>
            <w:proofErr w:type="gramEnd"/>
            <w:r>
              <w:t xml:space="preserve"> 16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A1D65" w:rsidRPr="008E2491" w:rsidRDefault="00CA1D65" w:rsidP="004D40BD">
            <w:pPr>
              <w:rPr>
                <w:bCs/>
              </w:rPr>
            </w:pPr>
            <w:r w:rsidRPr="008E2491">
              <w:rPr>
                <w:bCs/>
              </w:rPr>
              <w:t>Чтение маршрутных и операцио</w:t>
            </w:r>
            <w:r w:rsidRPr="008E2491">
              <w:rPr>
                <w:bCs/>
              </w:rPr>
              <w:t>н</w:t>
            </w:r>
            <w:r w:rsidRPr="008E2491">
              <w:rPr>
                <w:bCs/>
              </w:rPr>
              <w:t>ных карт.</w:t>
            </w:r>
          </w:p>
        </w:tc>
        <w:tc>
          <w:tcPr>
            <w:tcW w:w="1665" w:type="dxa"/>
          </w:tcPr>
          <w:p w:rsidR="00CA1D65" w:rsidRPr="00B321FA" w:rsidRDefault="00070EE3" w:rsidP="004D40BD">
            <w:pPr>
              <w:jc w:val="center"/>
            </w:pPr>
            <w:r>
              <w:t>15</w:t>
            </w:r>
          </w:p>
        </w:tc>
      </w:tr>
      <w:tr w:rsidR="00CA1D65" w:rsidRPr="00403CBD" w:rsidTr="004D40BD">
        <w:tc>
          <w:tcPr>
            <w:tcW w:w="8931" w:type="dxa"/>
            <w:gridSpan w:val="4"/>
          </w:tcPr>
          <w:p w:rsidR="00CA1D65" w:rsidRPr="00403CBD" w:rsidRDefault="005D2E52" w:rsidP="00DA6826">
            <w:pPr>
              <w:jc w:val="both"/>
              <w:rPr>
                <w:b/>
              </w:rPr>
            </w:pPr>
            <w:r>
              <w:rPr>
                <w:b/>
              </w:rPr>
              <w:t>Всего</w:t>
            </w:r>
            <w:r w:rsidR="00CA1D65" w:rsidRPr="00403CBD">
              <w:rPr>
                <w:b/>
              </w:rPr>
              <w:t xml:space="preserve"> по МДК 0</w:t>
            </w:r>
            <w:r w:rsidR="00CA1D65">
              <w:rPr>
                <w:b/>
              </w:rPr>
              <w:t>1.</w:t>
            </w:r>
            <w:r w:rsidR="00CA1D65" w:rsidRPr="00403CBD">
              <w:rPr>
                <w:b/>
              </w:rPr>
              <w:t>01</w:t>
            </w:r>
          </w:p>
        </w:tc>
        <w:tc>
          <w:tcPr>
            <w:tcW w:w="1665" w:type="dxa"/>
          </w:tcPr>
          <w:p w:rsidR="00CA1D65" w:rsidRPr="00403CBD" w:rsidRDefault="00CA1D65" w:rsidP="00733FD3">
            <w:pPr>
              <w:jc w:val="center"/>
              <w:rPr>
                <w:b/>
              </w:rPr>
            </w:pPr>
            <w:r>
              <w:rPr>
                <w:b/>
              </w:rPr>
              <w:t>105</w:t>
            </w:r>
          </w:p>
        </w:tc>
      </w:tr>
      <w:tr w:rsidR="00FF20AB" w:rsidRPr="00FF20AB" w:rsidTr="004D40BD">
        <w:tc>
          <w:tcPr>
            <w:tcW w:w="10596" w:type="dxa"/>
            <w:gridSpan w:val="5"/>
          </w:tcPr>
          <w:p w:rsidR="00CA1D65" w:rsidRPr="00FF20AB" w:rsidRDefault="00CA1D65" w:rsidP="00DA6826">
            <w:pPr>
              <w:jc w:val="center"/>
              <w:rPr>
                <w:b/>
              </w:rPr>
            </w:pPr>
            <w:r w:rsidRPr="00FF20AB">
              <w:rPr>
                <w:b/>
              </w:rPr>
              <w:t xml:space="preserve">МДК 01.02. </w:t>
            </w:r>
            <w:r w:rsidRPr="00FF20AB">
              <w:rPr>
                <w:b/>
                <w:bCs/>
              </w:rPr>
              <w:t>Основное оборудование для производства сварных конструкций</w:t>
            </w:r>
          </w:p>
        </w:tc>
      </w:tr>
      <w:tr w:rsidR="00FF20AB" w:rsidRPr="00FF20AB" w:rsidTr="004D40BD">
        <w:trPr>
          <w:trHeight w:val="165"/>
        </w:trPr>
        <w:tc>
          <w:tcPr>
            <w:tcW w:w="851" w:type="dxa"/>
            <w:vMerge w:val="restart"/>
          </w:tcPr>
          <w:p w:rsidR="007A37BB" w:rsidRPr="00FF20AB" w:rsidRDefault="007A37BB" w:rsidP="004D40BD">
            <w:pPr>
              <w:jc w:val="center"/>
            </w:pPr>
            <w:r w:rsidRPr="00FF20AB">
              <w:t>2.1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</w:tcPr>
          <w:p w:rsidR="007A37BB" w:rsidRPr="00FF20AB" w:rsidRDefault="007A37BB" w:rsidP="004D40BD">
            <w:r w:rsidRPr="00FF20AB">
              <w:rPr>
                <w:bCs/>
              </w:rPr>
              <w:t>Источники питания для дуговой сварки</w:t>
            </w:r>
          </w:p>
        </w:tc>
        <w:tc>
          <w:tcPr>
            <w:tcW w:w="1276" w:type="dxa"/>
          </w:tcPr>
          <w:p w:rsidR="007A37BB" w:rsidRPr="00FF20AB" w:rsidRDefault="007A37BB" w:rsidP="004D40BD">
            <w:pPr>
              <w:jc w:val="center"/>
            </w:pPr>
            <w:proofErr w:type="gramStart"/>
            <w:r w:rsidRPr="00FF20AB">
              <w:t>ПР</w:t>
            </w:r>
            <w:proofErr w:type="gramEnd"/>
            <w:r w:rsidRPr="00FF20AB">
              <w:t xml:space="preserve"> 1</w:t>
            </w:r>
          </w:p>
        </w:tc>
        <w:tc>
          <w:tcPr>
            <w:tcW w:w="3827" w:type="dxa"/>
          </w:tcPr>
          <w:p w:rsidR="007A37BB" w:rsidRPr="00FF20AB" w:rsidRDefault="007A37BB" w:rsidP="004D40BD">
            <w:pPr>
              <w:rPr>
                <w:bCs/>
              </w:rPr>
            </w:pPr>
            <w:r w:rsidRPr="00FF20AB">
              <w:rPr>
                <w:bCs/>
              </w:rPr>
              <w:t>Изучение устройства сварочных трансформаторов.</w:t>
            </w:r>
          </w:p>
        </w:tc>
        <w:tc>
          <w:tcPr>
            <w:tcW w:w="1665" w:type="dxa"/>
          </w:tcPr>
          <w:p w:rsidR="007A37BB" w:rsidRPr="00FF20AB" w:rsidRDefault="004C6D97" w:rsidP="004D40BD">
            <w:pPr>
              <w:jc w:val="center"/>
            </w:pPr>
            <w:r w:rsidRPr="00FF20AB">
              <w:t>12</w:t>
            </w:r>
          </w:p>
        </w:tc>
      </w:tr>
      <w:tr w:rsidR="00FF20AB" w:rsidRPr="00FF20AB" w:rsidTr="004D40BD">
        <w:trPr>
          <w:trHeight w:val="165"/>
        </w:trPr>
        <w:tc>
          <w:tcPr>
            <w:tcW w:w="851" w:type="dxa"/>
            <w:vMerge/>
          </w:tcPr>
          <w:p w:rsidR="007A37BB" w:rsidRPr="00FF20AB" w:rsidRDefault="007A37BB" w:rsidP="004D40BD">
            <w:pPr>
              <w:jc w:val="center"/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7A37BB" w:rsidRPr="00FF20AB" w:rsidRDefault="007A37BB" w:rsidP="004D40BD">
            <w:pPr>
              <w:jc w:val="center"/>
            </w:pPr>
          </w:p>
        </w:tc>
        <w:tc>
          <w:tcPr>
            <w:tcW w:w="1276" w:type="dxa"/>
          </w:tcPr>
          <w:p w:rsidR="007A37BB" w:rsidRPr="00FF20AB" w:rsidRDefault="007A37BB" w:rsidP="004D40BD">
            <w:pPr>
              <w:jc w:val="center"/>
            </w:pPr>
            <w:proofErr w:type="gramStart"/>
            <w:r w:rsidRPr="00FF20AB">
              <w:t>ПР</w:t>
            </w:r>
            <w:proofErr w:type="gramEnd"/>
            <w:r w:rsidRPr="00FF20AB">
              <w:t xml:space="preserve"> 2</w:t>
            </w:r>
          </w:p>
        </w:tc>
        <w:tc>
          <w:tcPr>
            <w:tcW w:w="3827" w:type="dxa"/>
          </w:tcPr>
          <w:p w:rsidR="007A37BB" w:rsidRPr="00FF20AB" w:rsidRDefault="007A37BB" w:rsidP="004D40BD">
            <w:pPr>
              <w:rPr>
                <w:bCs/>
              </w:rPr>
            </w:pPr>
            <w:r w:rsidRPr="00FF20AB">
              <w:rPr>
                <w:bCs/>
              </w:rPr>
              <w:t>Изучение устройства сварочных выпрямителей.</w:t>
            </w:r>
          </w:p>
        </w:tc>
        <w:tc>
          <w:tcPr>
            <w:tcW w:w="1665" w:type="dxa"/>
          </w:tcPr>
          <w:p w:rsidR="007A37BB" w:rsidRPr="00FF20AB" w:rsidRDefault="004C6D97" w:rsidP="004D40BD">
            <w:pPr>
              <w:jc w:val="center"/>
            </w:pPr>
            <w:r w:rsidRPr="00FF20AB">
              <w:t>14</w:t>
            </w:r>
          </w:p>
        </w:tc>
      </w:tr>
      <w:tr w:rsidR="00FF20AB" w:rsidRPr="00FF20AB" w:rsidTr="004D40BD">
        <w:trPr>
          <w:trHeight w:val="165"/>
        </w:trPr>
        <w:tc>
          <w:tcPr>
            <w:tcW w:w="851" w:type="dxa"/>
            <w:vMerge/>
          </w:tcPr>
          <w:p w:rsidR="007A37BB" w:rsidRPr="00FF20AB" w:rsidRDefault="007A37BB" w:rsidP="004D40BD">
            <w:pPr>
              <w:jc w:val="center"/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7A37BB" w:rsidRPr="00FF20AB" w:rsidRDefault="007A37BB" w:rsidP="004D40BD">
            <w:pPr>
              <w:jc w:val="center"/>
            </w:pPr>
          </w:p>
        </w:tc>
        <w:tc>
          <w:tcPr>
            <w:tcW w:w="1276" w:type="dxa"/>
          </w:tcPr>
          <w:p w:rsidR="007A37BB" w:rsidRPr="00FF20AB" w:rsidRDefault="007A37BB" w:rsidP="004D40BD">
            <w:pPr>
              <w:jc w:val="center"/>
            </w:pPr>
            <w:proofErr w:type="gramStart"/>
            <w:r w:rsidRPr="00FF20AB">
              <w:t>ПР</w:t>
            </w:r>
            <w:proofErr w:type="gramEnd"/>
            <w:r w:rsidRPr="00FF20AB">
              <w:t xml:space="preserve"> 3</w:t>
            </w:r>
          </w:p>
        </w:tc>
        <w:tc>
          <w:tcPr>
            <w:tcW w:w="3827" w:type="dxa"/>
          </w:tcPr>
          <w:p w:rsidR="007A37BB" w:rsidRPr="00FF20AB" w:rsidRDefault="007A37BB" w:rsidP="004D40BD">
            <w:pPr>
              <w:rPr>
                <w:bCs/>
              </w:rPr>
            </w:pPr>
            <w:r w:rsidRPr="00FF20AB">
              <w:rPr>
                <w:bCs/>
              </w:rPr>
              <w:t>Изучение устройства сварочных преобразователей.</w:t>
            </w:r>
          </w:p>
        </w:tc>
        <w:tc>
          <w:tcPr>
            <w:tcW w:w="1665" w:type="dxa"/>
          </w:tcPr>
          <w:p w:rsidR="007A37BB" w:rsidRPr="00FF20AB" w:rsidRDefault="004C6D97" w:rsidP="004D40BD">
            <w:pPr>
              <w:jc w:val="center"/>
            </w:pPr>
            <w:r w:rsidRPr="00FF20AB">
              <w:t>12</w:t>
            </w:r>
          </w:p>
        </w:tc>
      </w:tr>
      <w:tr w:rsidR="00FF20AB" w:rsidRPr="00FF20AB" w:rsidTr="004D40BD">
        <w:trPr>
          <w:trHeight w:val="165"/>
        </w:trPr>
        <w:tc>
          <w:tcPr>
            <w:tcW w:w="851" w:type="dxa"/>
            <w:vMerge/>
          </w:tcPr>
          <w:p w:rsidR="007A37BB" w:rsidRPr="00FF20AB" w:rsidRDefault="007A37BB" w:rsidP="004D40BD">
            <w:pPr>
              <w:jc w:val="center"/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7A37BB" w:rsidRPr="00FF20AB" w:rsidRDefault="007A37BB" w:rsidP="004D40BD">
            <w:pPr>
              <w:jc w:val="center"/>
            </w:pPr>
          </w:p>
        </w:tc>
        <w:tc>
          <w:tcPr>
            <w:tcW w:w="1276" w:type="dxa"/>
          </w:tcPr>
          <w:p w:rsidR="007A37BB" w:rsidRPr="00FF20AB" w:rsidRDefault="007A37BB" w:rsidP="004D40BD">
            <w:pPr>
              <w:jc w:val="center"/>
            </w:pPr>
            <w:proofErr w:type="gramStart"/>
            <w:r w:rsidRPr="00FF20AB">
              <w:t>ПР</w:t>
            </w:r>
            <w:proofErr w:type="gramEnd"/>
            <w:r w:rsidRPr="00FF20AB">
              <w:t xml:space="preserve"> 4</w:t>
            </w:r>
          </w:p>
        </w:tc>
        <w:tc>
          <w:tcPr>
            <w:tcW w:w="3827" w:type="dxa"/>
          </w:tcPr>
          <w:p w:rsidR="007A37BB" w:rsidRPr="00FF20AB" w:rsidRDefault="007A37BB" w:rsidP="004D40BD">
            <w:pPr>
              <w:rPr>
                <w:bCs/>
              </w:rPr>
            </w:pPr>
            <w:r w:rsidRPr="00FF20AB">
              <w:rPr>
                <w:bCs/>
              </w:rPr>
              <w:t>Изучение устройства балластного реостата.</w:t>
            </w:r>
          </w:p>
        </w:tc>
        <w:tc>
          <w:tcPr>
            <w:tcW w:w="1665" w:type="dxa"/>
          </w:tcPr>
          <w:p w:rsidR="007A37BB" w:rsidRPr="00FF20AB" w:rsidRDefault="004C6D97" w:rsidP="004D40BD">
            <w:pPr>
              <w:jc w:val="center"/>
            </w:pPr>
            <w:r w:rsidRPr="00FF20AB">
              <w:t>12</w:t>
            </w:r>
          </w:p>
        </w:tc>
      </w:tr>
      <w:tr w:rsidR="00FF20AB" w:rsidRPr="00FF20AB" w:rsidTr="004D40BD">
        <w:trPr>
          <w:trHeight w:val="278"/>
        </w:trPr>
        <w:tc>
          <w:tcPr>
            <w:tcW w:w="851" w:type="dxa"/>
            <w:vMerge w:val="restart"/>
          </w:tcPr>
          <w:p w:rsidR="007A37BB" w:rsidRPr="00FF20AB" w:rsidRDefault="007A37BB" w:rsidP="004D40BD">
            <w:pPr>
              <w:jc w:val="center"/>
            </w:pPr>
            <w:r w:rsidRPr="00FF20AB">
              <w:t>2.2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</w:tcPr>
          <w:p w:rsidR="007A37BB" w:rsidRPr="00FF20AB" w:rsidRDefault="007A37BB" w:rsidP="004D40BD">
            <w:r w:rsidRPr="00FF20AB">
              <w:rPr>
                <w:bCs/>
              </w:rPr>
              <w:t>Оборудование для ручной дуговой и механизирова</w:t>
            </w:r>
            <w:r w:rsidRPr="00FF20AB">
              <w:rPr>
                <w:bCs/>
              </w:rPr>
              <w:t>н</w:t>
            </w:r>
            <w:r w:rsidRPr="00FF20AB">
              <w:rPr>
                <w:bCs/>
              </w:rPr>
              <w:t>ной сварки</w:t>
            </w:r>
          </w:p>
        </w:tc>
        <w:tc>
          <w:tcPr>
            <w:tcW w:w="1276" w:type="dxa"/>
          </w:tcPr>
          <w:p w:rsidR="007A37BB" w:rsidRPr="00FF20AB" w:rsidRDefault="007A37BB" w:rsidP="004D40BD">
            <w:pPr>
              <w:jc w:val="center"/>
            </w:pPr>
            <w:proofErr w:type="gramStart"/>
            <w:r w:rsidRPr="00FF20AB">
              <w:t>ПР</w:t>
            </w:r>
            <w:proofErr w:type="gramEnd"/>
            <w:r w:rsidRPr="00FF20AB">
              <w:t xml:space="preserve"> </w:t>
            </w:r>
            <w:r w:rsidR="00613A5B" w:rsidRPr="00FF20AB">
              <w:t>5</w:t>
            </w:r>
          </w:p>
        </w:tc>
        <w:tc>
          <w:tcPr>
            <w:tcW w:w="3827" w:type="dxa"/>
          </w:tcPr>
          <w:p w:rsidR="007A37BB" w:rsidRPr="00FF20AB" w:rsidRDefault="007A37BB" w:rsidP="004D40BD">
            <w:pPr>
              <w:rPr>
                <w:bCs/>
              </w:rPr>
            </w:pPr>
            <w:r w:rsidRPr="00FF20AB">
              <w:rPr>
                <w:bCs/>
              </w:rPr>
              <w:t>Разбор функциональных и при</w:t>
            </w:r>
            <w:r w:rsidRPr="00FF20AB">
              <w:rPr>
                <w:bCs/>
              </w:rPr>
              <w:t>н</w:t>
            </w:r>
            <w:r w:rsidRPr="00FF20AB">
              <w:rPr>
                <w:bCs/>
              </w:rPr>
              <w:t>ципиальных схем электрообор</w:t>
            </w:r>
            <w:r w:rsidRPr="00FF20AB">
              <w:rPr>
                <w:bCs/>
              </w:rPr>
              <w:t>у</w:t>
            </w:r>
            <w:r w:rsidRPr="00FF20AB">
              <w:rPr>
                <w:bCs/>
              </w:rPr>
              <w:t>дования сварочных тракторов.</w:t>
            </w:r>
          </w:p>
        </w:tc>
        <w:tc>
          <w:tcPr>
            <w:tcW w:w="1665" w:type="dxa"/>
          </w:tcPr>
          <w:p w:rsidR="007A37BB" w:rsidRPr="00FF20AB" w:rsidRDefault="004C6D97" w:rsidP="004D40BD">
            <w:pPr>
              <w:jc w:val="center"/>
            </w:pPr>
            <w:r w:rsidRPr="00FF20AB">
              <w:t>16</w:t>
            </w:r>
          </w:p>
        </w:tc>
      </w:tr>
      <w:tr w:rsidR="00FF20AB" w:rsidRPr="00FF20AB" w:rsidTr="004D40BD">
        <w:trPr>
          <w:trHeight w:val="277"/>
        </w:trPr>
        <w:tc>
          <w:tcPr>
            <w:tcW w:w="851" w:type="dxa"/>
            <w:vMerge/>
          </w:tcPr>
          <w:p w:rsidR="007A37BB" w:rsidRPr="00FF20AB" w:rsidRDefault="007A37BB" w:rsidP="004D40BD">
            <w:pPr>
              <w:jc w:val="center"/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7A37BB" w:rsidRPr="00FF20AB" w:rsidRDefault="007A37BB" w:rsidP="004D40BD">
            <w:pPr>
              <w:jc w:val="center"/>
            </w:pPr>
          </w:p>
        </w:tc>
        <w:tc>
          <w:tcPr>
            <w:tcW w:w="1276" w:type="dxa"/>
          </w:tcPr>
          <w:p w:rsidR="007A37BB" w:rsidRPr="00FF20AB" w:rsidRDefault="007A37BB" w:rsidP="004D40BD">
            <w:pPr>
              <w:jc w:val="center"/>
            </w:pPr>
            <w:proofErr w:type="gramStart"/>
            <w:r w:rsidRPr="00FF20AB">
              <w:t>ПР</w:t>
            </w:r>
            <w:proofErr w:type="gramEnd"/>
            <w:r w:rsidRPr="00FF20AB">
              <w:t xml:space="preserve"> </w:t>
            </w:r>
            <w:r w:rsidR="00613A5B" w:rsidRPr="00FF20AB">
              <w:t>6</w:t>
            </w:r>
          </w:p>
        </w:tc>
        <w:tc>
          <w:tcPr>
            <w:tcW w:w="3827" w:type="dxa"/>
          </w:tcPr>
          <w:p w:rsidR="007A37BB" w:rsidRPr="00FF20AB" w:rsidRDefault="007A37BB" w:rsidP="004D40BD">
            <w:pPr>
              <w:rPr>
                <w:bCs/>
              </w:rPr>
            </w:pPr>
            <w:r w:rsidRPr="00FF20AB">
              <w:rPr>
                <w:bCs/>
              </w:rPr>
              <w:t>Разбор кинематических схем св</w:t>
            </w:r>
            <w:r w:rsidRPr="00FF20AB">
              <w:rPr>
                <w:bCs/>
              </w:rPr>
              <w:t>а</w:t>
            </w:r>
            <w:r w:rsidRPr="00FF20AB">
              <w:rPr>
                <w:bCs/>
              </w:rPr>
              <w:t>рочных тракторов.</w:t>
            </w:r>
          </w:p>
        </w:tc>
        <w:tc>
          <w:tcPr>
            <w:tcW w:w="1665" w:type="dxa"/>
          </w:tcPr>
          <w:p w:rsidR="007A37BB" w:rsidRPr="00FF20AB" w:rsidRDefault="004C6D97" w:rsidP="004D40BD">
            <w:pPr>
              <w:jc w:val="center"/>
            </w:pPr>
            <w:r w:rsidRPr="00FF20AB">
              <w:t>14</w:t>
            </w:r>
          </w:p>
        </w:tc>
      </w:tr>
      <w:tr w:rsidR="00FF20AB" w:rsidRPr="00FF20AB" w:rsidTr="004D40BD">
        <w:trPr>
          <w:trHeight w:val="277"/>
        </w:trPr>
        <w:tc>
          <w:tcPr>
            <w:tcW w:w="851" w:type="dxa"/>
            <w:vMerge/>
          </w:tcPr>
          <w:p w:rsidR="007A37BB" w:rsidRPr="00FF20AB" w:rsidRDefault="007A37BB" w:rsidP="004D40BD">
            <w:pPr>
              <w:jc w:val="center"/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7A37BB" w:rsidRPr="00FF20AB" w:rsidRDefault="007A37BB" w:rsidP="004D40BD">
            <w:pPr>
              <w:jc w:val="center"/>
            </w:pPr>
          </w:p>
        </w:tc>
        <w:tc>
          <w:tcPr>
            <w:tcW w:w="1276" w:type="dxa"/>
          </w:tcPr>
          <w:p w:rsidR="007A37BB" w:rsidRPr="00FF20AB" w:rsidRDefault="00613A5B" w:rsidP="004D40BD">
            <w:pPr>
              <w:jc w:val="center"/>
            </w:pPr>
            <w:proofErr w:type="gramStart"/>
            <w:r w:rsidRPr="00FF20AB">
              <w:t>ПР</w:t>
            </w:r>
            <w:proofErr w:type="gramEnd"/>
            <w:r w:rsidRPr="00FF20AB">
              <w:t xml:space="preserve"> 7</w:t>
            </w:r>
          </w:p>
        </w:tc>
        <w:tc>
          <w:tcPr>
            <w:tcW w:w="3827" w:type="dxa"/>
          </w:tcPr>
          <w:p w:rsidR="007A37BB" w:rsidRPr="00FF20AB" w:rsidRDefault="007A37BB" w:rsidP="004D40BD">
            <w:pPr>
              <w:rPr>
                <w:bCs/>
              </w:rPr>
            </w:pPr>
            <w:r w:rsidRPr="00FF20AB">
              <w:rPr>
                <w:bCs/>
              </w:rPr>
              <w:t>Разбор функциональных и при</w:t>
            </w:r>
            <w:r w:rsidRPr="00FF20AB">
              <w:rPr>
                <w:bCs/>
              </w:rPr>
              <w:t>н</w:t>
            </w:r>
            <w:r w:rsidRPr="00FF20AB">
              <w:rPr>
                <w:bCs/>
              </w:rPr>
              <w:t>ципиальных схем электрообор</w:t>
            </w:r>
            <w:r w:rsidRPr="00FF20AB">
              <w:rPr>
                <w:bCs/>
              </w:rPr>
              <w:t>у</w:t>
            </w:r>
            <w:r w:rsidRPr="00FF20AB">
              <w:rPr>
                <w:bCs/>
              </w:rPr>
              <w:t>дования сварочных шланговых полуавтоматов.</w:t>
            </w:r>
          </w:p>
        </w:tc>
        <w:tc>
          <w:tcPr>
            <w:tcW w:w="1665" w:type="dxa"/>
          </w:tcPr>
          <w:p w:rsidR="007A37BB" w:rsidRPr="00FF20AB" w:rsidRDefault="004C6D97" w:rsidP="004D40BD">
            <w:pPr>
              <w:jc w:val="center"/>
            </w:pPr>
            <w:r w:rsidRPr="00FF20AB">
              <w:t>14</w:t>
            </w:r>
          </w:p>
        </w:tc>
      </w:tr>
      <w:tr w:rsidR="00FF20AB" w:rsidRPr="00FF20AB" w:rsidTr="004D40BD">
        <w:trPr>
          <w:trHeight w:val="277"/>
        </w:trPr>
        <w:tc>
          <w:tcPr>
            <w:tcW w:w="851" w:type="dxa"/>
            <w:vMerge/>
          </w:tcPr>
          <w:p w:rsidR="007A37BB" w:rsidRPr="00FF20AB" w:rsidRDefault="007A37BB" w:rsidP="004D40BD">
            <w:pPr>
              <w:jc w:val="center"/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7A37BB" w:rsidRPr="00FF20AB" w:rsidRDefault="007A37BB" w:rsidP="004D40BD">
            <w:pPr>
              <w:jc w:val="center"/>
            </w:pPr>
          </w:p>
        </w:tc>
        <w:tc>
          <w:tcPr>
            <w:tcW w:w="1276" w:type="dxa"/>
          </w:tcPr>
          <w:p w:rsidR="007A37BB" w:rsidRPr="00FF20AB" w:rsidRDefault="00613A5B" w:rsidP="004D40BD">
            <w:pPr>
              <w:jc w:val="center"/>
            </w:pPr>
            <w:proofErr w:type="gramStart"/>
            <w:r w:rsidRPr="00FF20AB">
              <w:t>ПР</w:t>
            </w:r>
            <w:proofErr w:type="gramEnd"/>
            <w:r w:rsidRPr="00FF20AB">
              <w:t xml:space="preserve"> 8</w:t>
            </w:r>
          </w:p>
        </w:tc>
        <w:tc>
          <w:tcPr>
            <w:tcW w:w="3827" w:type="dxa"/>
          </w:tcPr>
          <w:p w:rsidR="007A37BB" w:rsidRPr="00FF20AB" w:rsidRDefault="007A37BB" w:rsidP="004D40BD">
            <w:pPr>
              <w:rPr>
                <w:bCs/>
              </w:rPr>
            </w:pPr>
            <w:r w:rsidRPr="00FF20AB">
              <w:rPr>
                <w:bCs/>
              </w:rPr>
              <w:t>Разбор кинематических схем п</w:t>
            </w:r>
            <w:r w:rsidRPr="00FF20AB">
              <w:rPr>
                <w:bCs/>
              </w:rPr>
              <w:t>о</w:t>
            </w:r>
            <w:r w:rsidRPr="00FF20AB">
              <w:rPr>
                <w:bCs/>
              </w:rPr>
              <w:t>дающих механизмов сварочных шланговых полуавтоматов.</w:t>
            </w:r>
          </w:p>
        </w:tc>
        <w:tc>
          <w:tcPr>
            <w:tcW w:w="1665" w:type="dxa"/>
          </w:tcPr>
          <w:p w:rsidR="007A37BB" w:rsidRPr="00FF20AB" w:rsidRDefault="004C6D97" w:rsidP="004D40BD">
            <w:pPr>
              <w:jc w:val="center"/>
            </w:pPr>
            <w:r w:rsidRPr="00FF20AB">
              <w:t>11</w:t>
            </w:r>
          </w:p>
        </w:tc>
      </w:tr>
      <w:tr w:rsidR="00FF20AB" w:rsidRPr="00FF20AB" w:rsidTr="004D40BD">
        <w:tc>
          <w:tcPr>
            <w:tcW w:w="8931" w:type="dxa"/>
            <w:gridSpan w:val="4"/>
          </w:tcPr>
          <w:p w:rsidR="00CA1D65" w:rsidRPr="00FF20AB" w:rsidRDefault="00CA1D65" w:rsidP="0061102E">
            <w:pPr>
              <w:jc w:val="both"/>
              <w:rPr>
                <w:b/>
              </w:rPr>
            </w:pPr>
            <w:r w:rsidRPr="00FF20AB">
              <w:rPr>
                <w:b/>
              </w:rPr>
              <w:t>Итого по МДК 01.02</w:t>
            </w:r>
          </w:p>
        </w:tc>
        <w:tc>
          <w:tcPr>
            <w:tcW w:w="1665" w:type="dxa"/>
          </w:tcPr>
          <w:p w:rsidR="00CA1D65" w:rsidRPr="00FF20AB" w:rsidRDefault="00CA1D65" w:rsidP="004D40BD">
            <w:pPr>
              <w:jc w:val="center"/>
              <w:rPr>
                <w:b/>
              </w:rPr>
            </w:pPr>
            <w:r w:rsidRPr="00FF20AB">
              <w:rPr>
                <w:b/>
              </w:rPr>
              <w:t>105</w:t>
            </w:r>
          </w:p>
        </w:tc>
      </w:tr>
      <w:tr w:rsidR="00FF20AB" w:rsidRPr="00FF20AB" w:rsidTr="004D40BD">
        <w:tc>
          <w:tcPr>
            <w:tcW w:w="8931" w:type="dxa"/>
            <w:gridSpan w:val="4"/>
          </w:tcPr>
          <w:p w:rsidR="00CA1D65" w:rsidRPr="00FF20AB" w:rsidRDefault="00CA1D65" w:rsidP="004D40BD">
            <w:pPr>
              <w:jc w:val="both"/>
              <w:rPr>
                <w:b/>
              </w:rPr>
            </w:pPr>
            <w:r w:rsidRPr="00FF20AB">
              <w:rPr>
                <w:b/>
              </w:rPr>
              <w:t>Всего по модулю</w:t>
            </w:r>
          </w:p>
        </w:tc>
        <w:tc>
          <w:tcPr>
            <w:tcW w:w="1665" w:type="dxa"/>
          </w:tcPr>
          <w:p w:rsidR="00CA1D65" w:rsidRPr="00FF20AB" w:rsidRDefault="00CA1D65" w:rsidP="004D40BD">
            <w:pPr>
              <w:jc w:val="center"/>
              <w:rPr>
                <w:b/>
              </w:rPr>
            </w:pPr>
            <w:r w:rsidRPr="00FF20AB">
              <w:rPr>
                <w:b/>
              </w:rPr>
              <w:t>210</w:t>
            </w:r>
          </w:p>
        </w:tc>
      </w:tr>
    </w:tbl>
    <w:p w:rsidR="00552DDD" w:rsidRPr="00FF20AB" w:rsidRDefault="00552DDD" w:rsidP="00E02789">
      <w:bookmarkStart w:id="8" w:name="_Toc405593240"/>
      <w:bookmarkStart w:id="9" w:name="_Toc405593311"/>
    </w:p>
    <w:p w:rsidR="00552DDD" w:rsidRDefault="00552DDD">
      <w:pPr>
        <w:spacing w:after="200" w:line="276" w:lineRule="auto"/>
      </w:pPr>
      <w:r>
        <w:br w:type="page"/>
      </w:r>
    </w:p>
    <w:p w:rsidR="00694DF7" w:rsidRPr="00CB3EA7" w:rsidRDefault="00694DF7" w:rsidP="00E02789"/>
    <w:p w:rsidR="00B34D4B" w:rsidRPr="00254C79" w:rsidRDefault="00500844" w:rsidP="00254C79">
      <w:pPr>
        <w:pStyle w:val="1"/>
        <w:spacing w:before="0"/>
        <w:rPr>
          <w:rFonts w:ascii="Times New Roman" w:hAnsi="Times New Roman"/>
          <w:color w:val="auto"/>
        </w:rPr>
      </w:pPr>
      <w:bookmarkStart w:id="10" w:name="_Toc447057631"/>
      <w:bookmarkStart w:id="11" w:name="_Toc512463139"/>
      <w:r>
        <w:rPr>
          <w:rFonts w:ascii="Times New Roman" w:hAnsi="Times New Roman"/>
          <w:color w:val="auto"/>
        </w:rPr>
        <w:t>3</w:t>
      </w:r>
      <w:r w:rsidR="00B34D4B" w:rsidRPr="00CB3EA7">
        <w:rPr>
          <w:rFonts w:ascii="Times New Roman" w:hAnsi="Times New Roman"/>
          <w:color w:val="auto"/>
        </w:rPr>
        <w:t xml:space="preserve">. СОДЕРЖАНИЕ </w:t>
      </w:r>
      <w:bookmarkEnd w:id="8"/>
      <w:bookmarkEnd w:id="9"/>
      <w:r w:rsidR="00B34D4B" w:rsidRPr="00CB3EA7">
        <w:rPr>
          <w:rFonts w:ascii="Times New Roman" w:hAnsi="Times New Roman"/>
          <w:color w:val="auto"/>
        </w:rPr>
        <w:t>ПРАКТИЧЕСКИХ РАБОТ</w:t>
      </w:r>
      <w:bookmarkEnd w:id="10"/>
      <w:bookmarkEnd w:id="11"/>
    </w:p>
    <w:p w:rsidR="003B4236" w:rsidRPr="00254C79" w:rsidRDefault="003B4236" w:rsidP="00254C79">
      <w:pPr>
        <w:pStyle w:val="1"/>
        <w:rPr>
          <w:rFonts w:ascii="Times New Roman" w:hAnsi="Times New Roman"/>
          <w:color w:val="auto"/>
          <w:lang w:eastAsia="en-US"/>
        </w:rPr>
      </w:pPr>
      <w:bookmarkStart w:id="12" w:name="_Toc512463140"/>
      <w:r w:rsidRPr="00254C79">
        <w:rPr>
          <w:rFonts w:ascii="Times New Roman" w:hAnsi="Times New Roman"/>
          <w:color w:val="auto"/>
          <w:lang w:eastAsia="en-US"/>
        </w:rPr>
        <w:t>МДК 01.01 Технология сварочных работ</w:t>
      </w:r>
      <w:bookmarkEnd w:id="12"/>
    </w:p>
    <w:p w:rsidR="00EF0ECF" w:rsidRPr="00DC2A00" w:rsidRDefault="00EF0ECF" w:rsidP="006811C7">
      <w:pPr>
        <w:pStyle w:val="1"/>
        <w:rPr>
          <w:rFonts w:ascii="Times New Roman" w:hAnsi="Times New Roman"/>
          <w:color w:val="auto"/>
        </w:rPr>
      </w:pPr>
      <w:bookmarkStart w:id="13" w:name="_Toc512463141"/>
      <w:r w:rsidRPr="00DC2A00">
        <w:rPr>
          <w:rFonts w:ascii="Times New Roman" w:hAnsi="Times New Roman"/>
          <w:color w:val="auto"/>
          <w:lang w:eastAsia="en-US"/>
        </w:rPr>
        <w:t>Практическая работа № 1</w:t>
      </w:r>
      <w:bookmarkEnd w:id="13"/>
    </w:p>
    <w:p w:rsidR="00EF0ECF" w:rsidRDefault="00EF0ECF" w:rsidP="00E02789">
      <w:pPr>
        <w:jc w:val="center"/>
        <w:rPr>
          <w:b/>
          <w:sz w:val="28"/>
          <w:szCs w:val="28"/>
          <w:lang w:eastAsia="en-US"/>
        </w:rPr>
      </w:pPr>
    </w:p>
    <w:p w:rsidR="00EF0ECF" w:rsidRPr="00CB3EA7" w:rsidRDefault="00EF0ECF" w:rsidP="00EF0ECF">
      <w:r w:rsidRPr="00CB3EA7">
        <w:rPr>
          <w:b/>
        </w:rPr>
        <w:t xml:space="preserve">Количество часов: </w:t>
      </w:r>
      <w:r w:rsidRPr="001F4254">
        <w:t>4</w:t>
      </w:r>
      <w:r w:rsidRPr="00CB3EA7">
        <w:t>.</w:t>
      </w:r>
    </w:p>
    <w:p w:rsidR="00EF0ECF" w:rsidRDefault="00EF0ECF" w:rsidP="00EF0ECF">
      <w:pPr>
        <w:rPr>
          <w:b/>
          <w:sz w:val="28"/>
          <w:szCs w:val="28"/>
          <w:lang w:eastAsia="en-US"/>
        </w:rPr>
      </w:pPr>
      <w:r w:rsidRPr="00CB3EA7">
        <w:rPr>
          <w:b/>
        </w:rPr>
        <w:t xml:space="preserve">Тема: </w:t>
      </w:r>
      <w:r w:rsidRPr="008E2491">
        <w:t>Чтение условных обозначений сварных швов на чертежах</w:t>
      </w:r>
      <w:r>
        <w:t>.</w:t>
      </w:r>
    </w:p>
    <w:p w:rsidR="00EF0ECF" w:rsidRDefault="00EF0ECF" w:rsidP="00EF0ECF">
      <w:pPr>
        <w:rPr>
          <w:b/>
        </w:rPr>
      </w:pPr>
      <w:r w:rsidRPr="00CB3EA7">
        <w:rPr>
          <w:b/>
        </w:rPr>
        <w:t xml:space="preserve">Цель: </w:t>
      </w:r>
      <w:r w:rsidR="00595B21">
        <w:t>Ф</w:t>
      </w:r>
      <w:r w:rsidR="001F4254">
        <w:t>ормирование и развитие умения</w:t>
      </w:r>
      <w:r>
        <w:t xml:space="preserve"> читать условные обозначения </w:t>
      </w:r>
      <w:r w:rsidRPr="008E2491">
        <w:t>сварных швов на чертежах</w:t>
      </w:r>
      <w:r>
        <w:rPr>
          <w:b/>
        </w:rPr>
        <w:t>.</w:t>
      </w:r>
    </w:p>
    <w:p w:rsidR="00EF0ECF" w:rsidRDefault="00EF0ECF" w:rsidP="00EF0ECF">
      <w:r w:rsidRPr="00CB3EA7">
        <w:rPr>
          <w:b/>
        </w:rPr>
        <w:t>Обеспечивающие средства:</w:t>
      </w:r>
      <w:r>
        <w:rPr>
          <w:b/>
        </w:rPr>
        <w:t xml:space="preserve"> </w:t>
      </w:r>
      <w:r>
        <w:t>плакаты, учебники.</w:t>
      </w:r>
    </w:p>
    <w:p w:rsidR="0077565E" w:rsidRDefault="0077565E" w:rsidP="00EF0ECF"/>
    <w:p w:rsidR="001A6433" w:rsidRPr="001F4254" w:rsidRDefault="001A6433" w:rsidP="001A6433">
      <w:pPr>
        <w:rPr>
          <w:b/>
        </w:rPr>
      </w:pPr>
      <w:r w:rsidRPr="001F4254">
        <w:rPr>
          <w:b/>
        </w:rPr>
        <w:t>Задание</w:t>
      </w:r>
    </w:p>
    <w:p w:rsidR="001A6433" w:rsidRPr="001F4254" w:rsidRDefault="001A6433" w:rsidP="001A6433">
      <w:r w:rsidRPr="001F4254">
        <w:t>1. Прочитайте (расшифруйте) условные обозначения сварных швов</w:t>
      </w:r>
      <w:r>
        <w:t>,</w:t>
      </w:r>
      <w:r w:rsidRPr="001F4254">
        <w:t xml:space="preserve"> пользуясь  ГОСТ</w:t>
      </w:r>
      <w:r>
        <w:t>ами</w:t>
      </w:r>
      <w:r w:rsidRPr="001F4254">
        <w:t>.</w:t>
      </w:r>
    </w:p>
    <w:p w:rsidR="001A6433" w:rsidRPr="001F4254" w:rsidRDefault="001A6433" w:rsidP="001A6433">
      <w:r w:rsidRPr="001F4254">
        <w:t>2. Заполните таблицу «Условные обозначения швов сварных соединений». Если какая-либо характеристика сварного шва в его условном обозначении не указана, то поставьте прочерк в соответствующей ячейке таблицы.</w:t>
      </w:r>
    </w:p>
    <w:p w:rsidR="001A6433" w:rsidRDefault="001A6433" w:rsidP="00EF0ECF"/>
    <w:p w:rsidR="00EF0ECF" w:rsidRDefault="00EF0ECF" w:rsidP="00575F6D">
      <w:pPr>
        <w:jc w:val="center"/>
        <w:rPr>
          <w:b/>
        </w:rPr>
      </w:pPr>
      <w:r>
        <w:rPr>
          <w:b/>
        </w:rPr>
        <w:t>Краткие</w:t>
      </w:r>
      <w:r w:rsidRPr="00A34B97">
        <w:rPr>
          <w:b/>
        </w:rPr>
        <w:t xml:space="preserve"> теоретические сведения</w:t>
      </w:r>
    </w:p>
    <w:p w:rsidR="001F4254" w:rsidRDefault="001F4254" w:rsidP="001F4254">
      <w:pPr>
        <w:rPr>
          <w:b/>
          <w:sz w:val="28"/>
          <w:szCs w:val="28"/>
        </w:rPr>
      </w:pPr>
    </w:p>
    <w:p w:rsidR="001F4254" w:rsidRPr="001F4254" w:rsidRDefault="001F4254" w:rsidP="001F4254">
      <w:pPr>
        <w:ind w:firstLine="709"/>
      </w:pPr>
      <w:r w:rsidRPr="001F4254">
        <w:t>Изображения и обозначения швов сварных соединений на чертежах сварных изд</w:t>
      </w:r>
      <w:r w:rsidRPr="001F4254">
        <w:t>е</w:t>
      </w:r>
      <w:r w:rsidRPr="001F4254">
        <w:t>лий должны соответствовать Единой системе конструкторской документации (ЕСКД). Н</w:t>
      </w:r>
      <w:r w:rsidRPr="001F4254">
        <w:t>е</w:t>
      </w:r>
      <w:r w:rsidRPr="001F4254">
        <w:t>зависимо от вида сварки видимый шов сварного соедине</w:t>
      </w:r>
      <w:r w:rsidR="001A6433">
        <w:t>н</w:t>
      </w:r>
      <w:r w:rsidRPr="001F4254">
        <w:t>ия условно изображают спло</w:t>
      </w:r>
      <w:r w:rsidRPr="001F4254">
        <w:t>ш</w:t>
      </w:r>
      <w:r w:rsidRPr="001F4254">
        <w:t>ной основной линией, а невидимый – штриховой. Шов отмечают линией-выноской, з</w:t>
      </w:r>
      <w:r w:rsidRPr="001F4254">
        <w:t>а</w:t>
      </w:r>
      <w:r w:rsidRPr="001F4254">
        <w:t>канчивающейся односторонней стрелкой. Условное обозначение видимого сварного шва проставляется над полкой линии – выноски, а невидимого шва – под полкой.</w:t>
      </w:r>
    </w:p>
    <w:p w:rsidR="001F4254" w:rsidRPr="001F4254" w:rsidRDefault="001F4254" w:rsidP="001F4254">
      <w:pPr>
        <w:ind w:firstLine="709"/>
      </w:pPr>
      <w:r w:rsidRPr="001F4254">
        <w:t>Структура условного обозначения стандартного сварного шва или сварной точки показана на рис. 1.</w:t>
      </w:r>
    </w:p>
    <w:p w:rsidR="001F4254" w:rsidRDefault="001F4254" w:rsidP="001F4254">
      <w:pPr>
        <w:rPr>
          <w:sz w:val="28"/>
          <w:szCs w:val="28"/>
        </w:rPr>
      </w:pPr>
    </w:p>
    <w:p w:rsidR="001F4254" w:rsidRDefault="001F4254" w:rsidP="001F4254">
      <w:pPr>
        <w:jc w:val="center"/>
        <w:rPr>
          <w:sz w:val="28"/>
          <w:szCs w:val="28"/>
        </w:rPr>
      </w:pPr>
      <w:r>
        <w:rPr>
          <w:sz w:val="28"/>
          <w:szCs w:val="28"/>
        </w:rPr>
        <w:t>Знаки «дефис»</w:t>
      </w:r>
    </w:p>
    <w:p w:rsidR="001F4254" w:rsidRDefault="004E7F26" w:rsidP="001F425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1" type="#_x0000_t32" style="position:absolute;left:0;text-align:left;margin-left:229.2pt;margin-top:1.3pt;width:61.5pt;height:21pt;flip:x y;z-index:251717632" o:connectortype="straight"/>
        </w:pict>
      </w:r>
      <w:r>
        <w:rPr>
          <w:noProof/>
          <w:sz w:val="28"/>
          <w:szCs w:val="28"/>
        </w:rPr>
        <w:pict>
          <v:shape id="_x0000_s1100" type="#_x0000_t32" style="position:absolute;left:0;text-align:left;margin-left:229.2pt;margin-top:1.3pt;width:15.4pt;height:21pt;flip:x y;z-index:251716608" o:connectortype="straight"/>
        </w:pict>
      </w:r>
      <w:r>
        <w:rPr>
          <w:noProof/>
          <w:sz w:val="28"/>
          <w:szCs w:val="28"/>
        </w:rPr>
        <w:pict>
          <v:shape id="_x0000_s1099" type="#_x0000_t32" style="position:absolute;left:0;text-align:left;margin-left:201.45pt;margin-top:1.3pt;width:27.75pt;height:21pt;flip:y;z-index:251715584" o:connectortype="straight"/>
        </w:pict>
      </w:r>
      <w:r>
        <w:rPr>
          <w:noProof/>
          <w:sz w:val="28"/>
          <w:szCs w:val="28"/>
        </w:rPr>
        <w:pict>
          <v:shape id="_x0000_s1098" type="#_x0000_t32" style="position:absolute;left:0;text-align:left;margin-left:155.35pt;margin-top:1.3pt;width:73.85pt;height:21pt;flip:y;z-index:251714560" o:connectortype="straight"/>
        </w:pict>
      </w:r>
    </w:p>
    <w:p w:rsidR="001F4254" w:rsidRDefault="004E7F26" w:rsidP="001F4254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05" type="#_x0000_t32" style="position:absolute;margin-left:290.7pt;margin-top:6.2pt;width:0;height:13.5pt;z-index:251721728" o:connectortype="straight"/>
        </w:pict>
      </w:r>
      <w:r>
        <w:rPr>
          <w:noProof/>
          <w:sz w:val="28"/>
          <w:szCs w:val="28"/>
        </w:rPr>
        <w:pict>
          <v:shape id="_x0000_s1104" type="#_x0000_t32" style="position:absolute;margin-left:155.35pt;margin-top:6.2pt;width:0;height:13.5pt;z-index:251720704" o:connectortype="straight"/>
        </w:pict>
      </w:r>
      <w:r>
        <w:rPr>
          <w:noProof/>
          <w:sz w:val="28"/>
          <w:szCs w:val="28"/>
        </w:rPr>
        <w:pict>
          <v:shape id="_x0000_s1103" type="#_x0000_t32" style="position:absolute;margin-left:244.6pt;margin-top:6.2pt;width:0;height:13.5pt;z-index:251719680" o:connectortype="straight"/>
        </w:pict>
      </w:r>
      <w:r>
        <w:rPr>
          <w:noProof/>
          <w:sz w:val="28"/>
          <w:szCs w:val="28"/>
        </w:rPr>
        <w:pict>
          <v:shape id="_x0000_s1102" type="#_x0000_t32" style="position:absolute;margin-left:201.45pt;margin-top:6.2pt;width:0;height:13.5pt;z-index:251718656" o:connectortype="straight"/>
        </w:pict>
      </w:r>
      <w:r>
        <w:rPr>
          <w:noProof/>
          <w:sz w:val="28"/>
          <w:szCs w:val="28"/>
        </w:rPr>
        <w:pict>
          <v:rect id="_x0000_s1083" style="position:absolute;margin-left:43.2pt;margin-top:14.75pt;width:62.25pt;height:57.75pt;z-index:-251617280">
            <v:textbox>
              <w:txbxContent>
                <w:p w:rsidR="00FC0368" w:rsidRDefault="00FC0368" w:rsidP="001F4254">
                  <w:r>
                    <w:t>1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092" style="position:absolute;margin-left:340.55pt;margin-top:14.75pt;width:34.5pt;height:25.5pt;z-index:251708416">
            <v:textbox>
              <w:txbxContent>
                <w:p w:rsidR="00FC0368" w:rsidRDefault="00FC0368" w:rsidP="001F4254">
                  <w:pPr>
                    <w:jc w:val="center"/>
                  </w:pPr>
                  <w:r>
                    <w:t>7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091" style="position:absolute;margin-left:295.6pt;margin-top:14.75pt;width:34.5pt;height:25.5pt;z-index:251707392">
            <v:textbox>
              <w:txbxContent>
                <w:p w:rsidR="00FC0368" w:rsidRDefault="00FC0368" w:rsidP="001F4254">
                  <w:pPr>
                    <w:jc w:val="center"/>
                  </w:pPr>
                  <w:r>
                    <w:t>6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090" style="position:absolute;margin-left:250.95pt;margin-top:14.75pt;width:34.5pt;height:25.5pt;z-index:251706368">
            <v:textbox>
              <w:txbxContent>
                <w:p w:rsidR="00FC0368" w:rsidRDefault="00FC0368" w:rsidP="001F4254">
                  <w:pPr>
                    <w:jc w:val="center"/>
                  </w:pPr>
                  <w:r>
                    <w:t>5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089" style="position:absolute;margin-left:205.2pt;margin-top:14.75pt;width:34.5pt;height:25.5pt;z-index:251705344">
            <v:textbox>
              <w:txbxContent>
                <w:p w:rsidR="00FC0368" w:rsidRDefault="00FC0368" w:rsidP="001F4254">
                  <w:pPr>
                    <w:jc w:val="center"/>
                  </w:pPr>
                  <w:r>
                    <w:t>4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088" style="position:absolute;margin-left:158.7pt;margin-top:14.75pt;width:34.5pt;height:25.5pt;z-index:251704320">
            <v:textbox>
              <w:txbxContent>
                <w:p w:rsidR="00FC0368" w:rsidRDefault="00FC0368" w:rsidP="001F4254">
                  <w:pPr>
                    <w:jc w:val="center"/>
                  </w:pPr>
                  <w:r>
                    <w:t>3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087" style="position:absolute;margin-left:112.2pt;margin-top:14.75pt;width:34.5pt;height:25.5pt;z-index:251703296">
            <v:textbox>
              <w:txbxContent>
                <w:p w:rsidR="00FC0368" w:rsidRPr="00B82390" w:rsidRDefault="00FC0368" w:rsidP="001F4254">
                  <w:pPr>
                    <w:jc w:val="center"/>
                  </w:pPr>
                  <w:r w:rsidRPr="00B82390">
                    <w:t>2</w:t>
                  </w:r>
                </w:p>
              </w:txbxContent>
            </v:textbox>
          </v:rect>
        </w:pict>
      </w:r>
    </w:p>
    <w:p w:rsidR="001F4254" w:rsidRDefault="004E7F26" w:rsidP="001F4254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97" type="#_x0000_t32" style="position:absolute;margin-left:288.1pt;margin-top:11.8pt;width:4.5pt;height:0;z-index:251713536" o:connectortype="straight"/>
        </w:pict>
      </w:r>
      <w:r>
        <w:rPr>
          <w:noProof/>
          <w:sz w:val="28"/>
          <w:szCs w:val="28"/>
        </w:rPr>
        <w:pict>
          <v:shape id="_x0000_s1096" type="#_x0000_t32" style="position:absolute;margin-left:242.35pt;margin-top:11.8pt;width:5.6pt;height:0;z-index:251712512" o:connectortype="straight"/>
        </w:pict>
      </w:r>
      <w:r>
        <w:rPr>
          <w:noProof/>
          <w:sz w:val="28"/>
          <w:szCs w:val="28"/>
        </w:rPr>
        <w:pict>
          <v:shape id="_x0000_s1095" type="#_x0000_t32" style="position:absolute;margin-left:195.85pt;margin-top:11.8pt;width:5.6pt;height:0;z-index:251711488" o:connectortype="straight"/>
        </w:pict>
      </w:r>
      <w:r>
        <w:rPr>
          <w:noProof/>
          <w:sz w:val="28"/>
          <w:szCs w:val="28"/>
        </w:rPr>
        <w:pict>
          <v:shape id="_x0000_s1094" type="#_x0000_t32" style="position:absolute;margin-left:149.35pt;margin-top:11.8pt;width:6pt;height:0;z-index:251710464" o:connectortype="straight"/>
        </w:pict>
      </w:r>
      <w:r>
        <w:rPr>
          <w:noProof/>
          <w:sz w:val="28"/>
          <w:szCs w:val="28"/>
        </w:rPr>
        <w:pict>
          <v:shape id="_x0000_s1086" type="#_x0000_t32" style="position:absolute;margin-left:65.35pt;margin-top:15.15pt;width:7.1pt;height:0;flip:x;z-index:251702272" o:connectortype="straight"/>
        </w:pict>
      </w:r>
      <w:r>
        <w:rPr>
          <w:noProof/>
          <w:sz w:val="28"/>
          <w:szCs w:val="28"/>
        </w:rPr>
        <w:pict>
          <v:shape id="_x0000_s1085" type="#_x0000_t32" style="position:absolute;margin-left:72.45pt;margin-top:15.15pt;width:0;height:13.5pt;flip:y;z-index:251701248" o:connectortype="straight"/>
        </w:pict>
      </w:r>
    </w:p>
    <w:p w:rsidR="001F4254" w:rsidRDefault="004E7F26" w:rsidP="001F4254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93" type="#_x0000_t32" style="position:absolute;margin-left:72.45pt;margin-top:12.55pt;width:315.75pt;height:0;z-index:251709440" o:connectortype="straight"/>
        </w:pict>
      </w:r>
      <w:r>
        <w:rPr>
          <w:noProof/>
          <w:sz w:val="28"/>
          <w:szCs w:val="28"/>
        </w:rPr>
        <w:pict>
          <v:oval id="_x0000_s1084" style="position:absolute;margin-left:63.45pt;margin-top:5.05pt;width:19.5pt;height:16.5pt;z-index:-251616256"/>
        </w:pict>
      </w:r>
      <w:r>
        <w:rPr>
          <w:noProof/>
          <w:sz w:val="28"/>
          <w:szCs w:val="28"/>
        </w:rPr>
        <w:pict>
          <v:shape id="_x0000_s1081" type="#_x0000_t32" style="position:absolute;margin-left:16.2pt;margin-top:12.55pt;width:56.25pt;height:75.75pt;flip:x;z-index:251697152" o:connectortype="straight"/>
        </w:pict>
      </w:r>
    </w:p>
    <w:p w:rsidR="001F4254" w:rsidRDefault="001F4254" w:rsidP="001F4254">
      <w:pPr>
        <w:rPr>
          <w:sz w:val="28"/>
          <w:szCs w:val="28"/>
        </w:rPr>
      </w:pPr>
    </w:p>
    <w:p w:rsidR="001F4254" w:rsidRDefault="001F4254" w:rsidP="001F4254">
      <w:pPr>
        <w:rPr>
          <w:sz w:val="28"/>
          <w:szCs w:val="28"/>
        </w:rPr>
      </w:pPr>
    </w:p>
    <w:p w:rsidR="001F4254" w:rsidRDefault="001F4254" w:rsidP="001F4254">
      <w:pPr>
        <w:rPr>
          <w:sz w:val="28"/>
          <w:szCs w:val="28"/>
        </w:rPr>
      </w:pPr>
    </w:p>
    <w:p w:rsidR="001F4254" w:rsidRDefault="004E7F26" w:rsidP="001F4254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82" type="#_x0000_t32" style="position:absolute;margin-left:16.2pt;margin-top:8.15pt;width:6pt;height:15.75pt;flip:y;z-index:251698176" o:connectortype="straight"/>
        </w:pict>
      </w:r>
    </w:p>
    <w:p w:rsidR="001F4254" w:rsidRDefault="001F4254" w:rsidP="001F4254">
      <w:pPr>
        <w:rPr>
          <w:sz w:val="28"/>
          <w:szCs w:val="28"/>
        </w:rPr>
      </w:pPr>
    </w:p>
    <w:p w:rsidR="001F4254" w:rsidRPr="001F4254" w:rsidRDefault="001F4254" w:rsidP="001F4254">
      <w:pPr>
        <w:jc w:val="center"/>
      </w:pPr>
      <w:r w:rsidRPr="001F4254">
        <w:t>Рис.1.</w:t>
      </w:r>
    </w:p>
    <w:p w:rsidR="001F4254" w:rsidRPr="001F4254" w:rsidRDefault="001F4254" w:rsidP="001F4254"/>
    <w:p w:rsidR="001F4254" w:rsidRPr="001F4254" w:rsidRDefault="001F4254" w:rsidP="001F4254">
      <w:r w:rsidRPr="001F4254">
        <w:t>1 – место расположения вспомогательных знаков шва по замкнутой линии и монтажного шва;</w:t>
      </w:r>
    </w:p>
    <w:p w:rsidR="001F4254" w:rsidRPr="001F4254" w:rsidRDefault="001F4254" w:rsidP="001F4254"/>
    <w:p w:rsidR="001F4254" w:rsidRPr="001F4254" w:rsidRDefault="001F4254" w:rsidP="001F4254">
      <w:r w:rsidRPr="001F4254">
        <w:t>2 – обозначение стандарта на типы и конструктивные элементы швов сварных соедин</w:t>
      </w:r>
      <w:r w:rsidRPr="001F4254">
        <w:t>е</w:t>
      </w:r>
      <w:r w:rsidRPr="001F4254">
        <w:t>ний;</w:t>
      </w:r>
    </w:p>
    <w:p w:rsidR="001F4254" w:rsidRPr="001F4254" w:rsidRDefault="001F4254" w:rsidP="001F4254"/>
    <w:p w:rsidR="001F4254" w:rsidRPr="001F4254" w:rsidRDefault="001F4254" w:rsidP="001F4254">
      <w:r w:rsidRPr="001F4254">
        <w:t>3 – буквенно-цифровое обозначение шва по стандарту на типы и конструктивные элеме</w:t>
      </w:r>
      <w:r w:rsidRPr="001F4254">
        <w:t>н</w:t>
      </w:r>
      <w:r w:rsidRPr="001F4254">
        <w:t>ты швов сварных соединений;</w:t>
      </w:r>
    </w:p>
    <w:p w:rsidR="001F4254" w:rsidRDefault="001F4254" w:rsidP="001F4254">
      <w:pPr>
        <w:rPr>
          <w:sz w:val="28"/>
          <w:szCs w:val="28"/>
        </w:rPr>
      </w:pPr>
    </w:p>
    <w:p w:rsidR="001F4254" w:rsidRPr="001F4254" w:rsidRDefault="001F4254" w:rsidP="001F4254">
      <w:r w:rsidRPr="001F4254">
        <w:t>4 – условное обозначение способа сварки по стандарту на типы и конструктивные элеме</w:t>
      </w:r>
      <w:r w:rsidRPr="001F4254">
        <w:t>н</w:t>
      </w:r>
      <w:r w:rsidRPr="001F4254">
        <w:t>ты швов сварных соединений (допускается не указывать);</w:t>
      </w:r>
    </w:p>
    <w:p w:rsidR="001F4254" w:rsidRPr="001F4254" w:rsidRDefault="001F4254" w:rsidP="001F4254"/>
    <w:p w:rsidR="001F4254" w:rsidRPr="001F4254" w:rsidRDefault="004E7F26" w:rsidP="001F4254">
      <w:r>
        <w:rPr>
          <w:noProof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106" type="#_x0000_t6" style="position:absolute;margin-left:63.45pt;margin-top:1.4pt;width:15.75pt;height:15.75pt;z-index:251722752"/>
        </w:pict>
      </w:r>
      <w:r w:rsidR="001F4254" w:rsidRPr="001F4254">
        <w:t>5 – знак            и катет шва по стандарту на типы и конструктивные элементы швов сва</w:t>
      </w:r>
      <w:r w:rsidR="001F4254" w:rsidRPr="001F4254">
        <w:t>р</w:t>
      </w:r>
      <w:r w:rsidR="001F4254" w:rsidRPr="001F4254">
        <w:t>ных соединений;</w:t>
      </w:r>
    </w:p>
    <w:p w:rsidR="001F4254" w:rsidRPr="001F4254" w:rsidRDefault="001F4254" w:rsidP="001F4254"/>
    <w:p w:rsidR="001F4254" w:rsidRPr="001F4254" w:rsidRDefault="004E7F26" w:rsidP="001F4254">
      <w:r>
        <w:rPr>
          <w:noProof/>
        </w:rPr>
        <w:pict>
          <v:shape id="_x0000_s1107" type="#_x0000_t32" style="position:absolute;margin-left:405.8pt;margin-top:3.7pt;width:6.75pt;height:12.75pt;flip:x;z-index:251723776" o:connectortype="straight"/>
        </w:pict>
      </w:r>
      <w:r>
        <w:rPr>
          <w:noProof/>
        </w:rPr>
        <w:pict>
          <v:shape id="_x0000_s1114" type="#_x0000_t32" style="position:absolute;margin-left:451.95pt;margin-top:16.45pt;width:14.25pt;height:0;z-index:251730944" o:connectortype="straight"/>
        </w:pict>
      </w:r>
      <w:r>
        <w:rPr>
          <w:noProof/>
        </w:rPr>
        <w:pict>
          <v:shape id="_x0000_s1109" type="#_x0000_t32" style="position:absolute;margin-left:451.95pt;margin-top:3.7pt;width:14.25pt;height:12.75pt;flip:x;z-index:251725824" o:connectortype="straight"/>
        </w:pict>
      </w:r>
      <w:r>
        <w:rPr>
          <w:noProof/>
        </w:rPr>
        <w:pict>
          <v:shape id="_x0000_s1108" type="#_x0000_t32" style="position:absolute;margin-left:451.95pt;margin-top:3.7pt;width:14.25pt;height:0;z-index:251724800" o:connectortype="straight"/>
        </w:pict>
      </w:r>
      <w:r w:rsidR="001F4254" w:rsidRPr="001F4254">
        <w:t xml:space="preserve">6 – а) для прерывистого шва – длина провариваемого участка, знак     или       </w:t>
      </w:r>
    </w:p>
    <w:p w:rsidR="001F4254" w:rsidRPr="001F4254" w:rsidRDefault="001F4254" w:rsidP="001F4254">
      <w:r w:rsidRPr="001F4254">
        <w:t>и шаг;</w:t>
      </w:r>
    </w:p>
    <w:p w:rsidR="001F4254" w:rsidRPr="001F4254" w:rsidRDefault="001F4254" w:rsidP="001F4254">
      <w:r w:rsidRPr="001F4254">
        <w:t>б) для одиночной сварной точки – расчётный диаметр точки;</w:t>
      </w:r>
    </w:p>
    <w:p w:rsidR="001F4254" w:rsidRPr="001F4254" w:rsidRDefault="004E7F26" w:rsidP="001F4254">
      <w:r>
        <w:rPr>
          <w:noProof/>
        </w:rPr>
        <w:pict>
          <v:shape id="_x0000_s1113" type="#_x0000_t32" style="position:absolute;margin-left:235.6pt;margin-top:19.8pt;width:7.5pt;height:10.05pt;flip:x;z-index:251729920" o:connectortype="straight"/>
        </w:pict>
      </w:r>
      <w:r>
        <w:rPr>
          <w:noProof/>
        </w:rPr>
        <w:pict>
          <v:shape id="_x0000_s1112" type="#_x0000_t32" style="position:absolute;margin-left:280.6pt;margin-top:29.85pt;width:11.25pt;height:0;z-index:251728896" o:connectortype="straight"/>
        </w:pict>
      </w:r>
      <w:r>
        <w:rPr>
          <w:noProof/>
        </w:rPr>
        <w:pict>
          <v:shape id="_x0000_s1111" type="#_x0000_t32" style="position:absolute;margin-left:280.6pt;margin-top:19.8pt;width:11.25pt;height:10.05pt;flip:x;z-index:251727872" o:connectortype="straight"/>
        </w:pict>
      </w:r>
      <w:r>
        <w:rPr>
          <w:noProof/>
        </w:rPr>
        <w:pict>
          <v:shape id="_x0000_s1110" type="#_x0000_t32" style="position:absolute;margin-left:280.6pt;margin-top:19.8pt;width:11.25pt;height:0;z-index:251726848" o:connectortype="straight"/>
        </w:pict>
      </w:r>
      <w:r w:rsidR="001F4254" w:rsidRPr="001F4254">
        <w:t>в) для шва контактной точечной сварки или электрозаклёпочного – расчётный диаметр точки или заклёпки, знак      или       и шаг;</w:t>
      </w:r>
    </w:p>
    <w:p w:rsidR="001F4254" w:rsidRPr="001F4254" w:rsidRDefault="001F4254" w:rsidP="001F4254">
      <w:r w:rsidRPr="001F4254">
        <w:t>г) для шва контактной шовной сварки – расчётная ширина шва;</w:t>
      </w:r>
    </w:p>
    <w:p w:rsidR="001F4254" w:rsidRPr="001F4254" w:rsidRDefault="004E7F26" w:rsidP="001F4254">
      <w:r>
        <w:rPr>
          <w:noProof/>
        </w:rPr>
        <w:pict>
          <v:shape id="_x0000_s1115" type="#_x0000_t32" style="position:absolute;margin-left:355.2pt;margin-top:20.2pt;width:7.5pt;height:10.05pt;flip:x;z-index:251731968" o:connectortype="straight"/>
        </w:pict>
      </w:r>
      <w:r w:rsidR="001F4254" w:rsidRPr="001F4254">
        <w:t>д) для прерывистого шва контактной шовной сварки – расчётная ширина шва, знак умн</w:t>
      </w:r>
      <w:r w:rsidR="001F4254" w:rsidRPr="001F4254">
        <w:t>о</w:t>
      </w:r>
      <w:r w:rsidR="001F4254" w:rsidRPr="001F4254">
        <w:t>жения, длина провариваемого участка, знак     и шаг;</w:t>
      </w:r>
    </w:p>
    <w:p w:rsidR="001F4254" w:rsidRPr="001F4254" w:rsidRDefault="001F4254" w:rsidP="001F4254"/>
    <w:p w:rsidR="001F4254" w:rsidRPr="001F4254" w:rsidRDefault="001F4254" w:rsidP="001F4254">
      <w:r w:rsidRPr="001F4254">
        <w:t>7 – вспомогательные знаки.</w:t>
      </w:r>
    </w:p>
    <w:p w:rsidR="001F4254" w:rsidRPr="001F4254" w:rsidRDefault="001F4254" w:rsidP="001F4254"/>
    <w:p w:rsidR="001F4254" w:rsidRPr="001F4254" w:rsidRDefault="001F4254" w:rsidP="001F4254">
      <w:r w:rsidRPr="001F4254">
        <w:t>Перечислим основные стандарты на виды и конструктивные элементы швов сварных с</w:t>
      </w:r>
      <w:r w:rsidRPr="001F4254">
        <w:t>о</w:t>
      </w:r>
      <w:r w:rsidRPr="001F4254">
        <w:t>единений для различных видов сварки:</w:t>
      </w:r>
    </w:p>
    <w:p w:rsidR="001F4254" w:rsidRPr="001F4254" w:rsidRDefault="001F4254" w:rsidP="001F4254">
      <w:r w:rsidRPr="001F4254">
        <w:t>ГОСТ 5264-80 «Ручная дуговая сварка. Соединения сварные»;</w:t>
      </w:r>
    </w:p>
    <w:p w:rsidR="001F4254" w:rsidRPr="001F4254" w:rsidRDefault="001F4254" w:rsidP="001F4254">
      <w:r w:rsidRPr="001F4254">
        <w:t>ГОСТ 8713-79 «Сварка под флюсом. Соединения сварные»;</w:t>
      </w:r>
    </w:p>
    <w:p w:rsidR="001F4254" w:rsidRPr="001F4254" w:rsidRDefault="001F4254" w:rsidP="001F4254">
      <w:r w:rsidRPr="001F4254">
        <w:t>ГОСТ 11533-75 «Автоматическая и полуавтоматическая дуговая сварка под флюсом. С</w:t>
      </w:r>
      <w:r w:rsidRPr="001F4254">
        <w:t>о</w:t>
      </w:r>
      <w:r w:rsidRPr="001F4254">
        <w:t>единения сварные под острыми и тупыми углами»;</w:t>
      </w:r>
    </w:p>
    <w:p w:rsidR="001F4254" w:rsidRPr="001F4254" w:rsidRDefault="001F4254" w:rsidP="001F4254">
      <w:r w:rsidRPr="001F4254">
        <w:t>ГОСТ 11534-75 «Ручная дуговая сварка. Соединения сварные под острыми и тупыми у</w:t>
      </w:r>
      <w:r w:rsidRPr="001F4254">
        <w:t>г</w:t>
      </w:r>
      <w:r w:rsidRPr="001F4254">
        <w:t>лами»;</w:t>
      </w:r>
    </w:p>
    <w:p w:rsidR="001F4254" w:rsidRPr="001F4254" w:rsidRDefault="001F4254" w:rsidP="001F4254">
      <w:r w:rsidRPr="001F4254">
        <w:t>ГОСТ 14771-76 «Дуговая сварка в защитном газе. Соединения сварные»;</w:t>
      </w:r>
    </w:p>
    <w:p w:rsidR="001F4254" w:rsidRPr="001F4254" w:rsidRDefault="001F4254" w:rsidP="001F4254">
      <w:r w:rsidRPr="001F4254">
        <w:t>ГОСТ 14776-79 «Дуговая сварка. Соединения точечные»;</w:t>
      </w:r>
    </w:p>
    <w:p w:rsidR="001F4254" w:rsidRPr="001F4254" w:rsidRDefault="001F4254" w:rsidP="001F4254">
      <w:r w:rsidRPr="001F4254">
        <w:t>ГОСТ 14806-80 «Дуговая сварка алюминия и алюминиевых сплавов в защитных газах»;</w:t>
      </w:r>
    </w:p>
    <w:p w:rsidR="001F4254" w:rsidRPr="001F4254" w:rsidRDefault="001F4254" w:rsidP="001F4254">
      <w:r w:rsidRPr="001F4254">
        <w:t>ГОСТ 15164-78* «Электрошлаковая сварка. Соединения сварные»;</w:t>
      </w:r>
    </w:p>
    <w:p w:rsidR="001F4254" w:rsidRPr="001F4254" w:rsidRDefault="001F4254" w:rsidP="001F4254">
      <w:r w:rsidRPr="001F4254">
        <w:t>ГОСТ 15878-79 «Контактная сварка. Соединения сварные»;</w:t>
      </w:r>
    </w:p>
    <w:p w:rsidR="001F4254" w:rsidRPr="001F4254" w:rsidRDefault="001F4254" w:rsidP="001F4254">
      <w:r w:rsidRPr="001F4254">
        <w:t>ГОСТ 23518-79 «Дуговая сварка в защитных газах. Соединения сварные под острыми и тупыми углами»;</w:t>
      </w:r>
    </w:p>
    <w:p w:rsidR="001F4254" w:rsidRPr="001F4254" w:rsidRDefault="001F4254" w:rsidP="001F4254">
      <w:r w:rsidRPr="001F4254">
        <w:t>ГОСТ 27580-88 «Дуговая сварка алюминия и алюминиевых сплавов в инертных газах. С</w:t>
      </w:r>
      <w:r w:rsidRPr="001F4254">
        <w:t>о</w:t>
      </w:r>
      <w:r w:rsidRPr="001F4254">
        <w:t>единения сварные под острыми и тупыми углами».</w:t>
      </w:r>
    </w:p>
    <w:p w:rsidR="001F4254" w:rsidRPr="001F4254" w:rsidRDefault="001F4254" w:rsidP="001F4254"/>
    <w:p w:rsidR="001F4254" w:rsidRPr="001F4254" w:rsidRDefault="001F4254" w:rsidP="001F4254">
      <w:r w:rsidRPr="001F4254">
        <w:t>Этими стандартами в зависимости от толщины металла устанавливается форма попере</w:t>
      </w:r>
      <w:r w:rsidRPr="001F4254">
        <w:t>ч</w:t>
      </w:r>
      <w:r w:rsidRPr="001F4254">
        <w:t>ного сечения сварных швов и размеры конструктивных элементов подготовленных кр</w:t>
      </w:r>
      <w:r w:rsidRPr="001F4254">
        <w:t>о</w:t>
      </w:r>
      <w:r w:rsidRPr="001F4254">
        <w:t>мок и выполненных швов.</w:t>
      </w:r>
    </w:p>
    <w:p w:rsidR="001F4254" w:rsidRPr="001F4254" w:rsidRDefault="001F4254" w:rsidP="001F4254"/>
    <w:p w:rsidR="001F4254" w:rsidRPr="001F4254" w:rsidRDefault="001F4254" w:rsidP="001F4254">
      <w:r w:rsidRPr="001F4254">
        <w:t xml:space="preserve">Швам присваивают </w:t>
      </w:r>
      <w:r w:rsidRPr="001F4254">
        <w:rPr>
          <w:i/>
        </w:rPr>
        <w:t>условные буквенно-цифровые</w:t>
      </w:r>
      <w:r w:rsidRPr="001F4254">
        <w:t xml:space="preserve"> </w:t>
      </w:r>
      <w:r w:rsidRPr="001F4254">
        <w:rPr>
          <w:i/>
        </w:rPr>
        <w:t>обозначения</w:t>
      </w:r>
      <w:r w:rsidRPr="001F4254">
        <w:t>. Буквенная часть указывает на вид сварного соединения:</w:t>
      </w:r>
    </w:p>
    <w:p w:rsidR="001F4254" w:rsidRPr="001F4254" w:rsidRDefault="001F4254" w:rsidP="001F4254">
      <w:proofErr w:type="gramStart"/>
      <w:r w:rsidRPr="001F4254">
        <w:t>С</w:t>
      </w:r>
      <w:proofErr w:type="gramEnd"/>
      <w:r w:rsidRPr="001F4254">
        <w:t xml:space="preserve"> – стыковое;</w:t>
      </w:r>
    </w:p>
    <w:p w:rsidR="001F4254" w:rsidRPr="001F4254" w:rsidRDefault="001F4254" w:rsidP="001F4254">
      <w:r w:rsidRPr="001F4254">
        <w:t>У – угловое;</w:t>
      </w:r>
    </w:p>
    <w:p w:rsidR="001F4254" w:rsidRPr="001F4254" w:rsidRDefault="001F4254" w:rsidP="001F4254">
      <w:r w:rsidRPr="001F4254">
        <w:t>Т – тавровое;</w:t>
      </w:r>
    </w:p>
    <w:p w:rsidR="001F4254" w:rsidRPr="001F4254" w:rsidRDefault="001F4254" w:rsidP="001F4254">
      <w:r w:rsidRPr="001F4254">
        <w:t xml:space="preserve">Н – </w:t>
      </w:r>
      <w:proofErr w:type="spellStart"/>
      <w:r w:rsidRPr="001F4254">
        <w:t>нахлёсточное</w:t>
      </w:r>
      <w:proofErr w:type="spellEnd"/>
      <w:r w:rsidRPr="001F4254">
        <w:t>.</w:t>
      </w:r>
    </w:p>
    <w:p w:rsidR="001F4254" w:rsidRPr="001F4254" w:rsidRDefault="001F4254" w:rsidP="001F4254">
      <w:r w:rsidRPr="001F4254">
        <w:t>Цифровая часть указывает на порядковый номер типа шва в конкретном стандарте.</w:t>
      </w:r>
    </w:p>
    <w:p w:rsidR="001F4254" w:rsidRPr="001F4254" w:rsidRDefault="001F4254" w:rsidP="001F4254"/>
    <w:p w:rsidR="001F4254" w:rsidRPr="001F4254" w:rsidRDefault="001F4254" w:rsidP="001F4254">
      <w:r w:rsidRPr="001F4254">
        <w:lastRenderedPageBreak/>
        <w:t xml:space="preserve">Приняты следующие </w:t>
      </w:r>
      <w:r w:rsidRPr="001F4254">
        <w:rPr>
          <w:i/>
        </w:rPr>
        <w:t>условные обозначения основных способов сварки</w:t>
      </w:r>
      <w:r w:rsidRPr="001F4254">
        <w:t>:</w:t>
      </w:r>
    </w:p>
    <w:p w:rsidR="001F4254" w:rsidRPr="001F4254" w:rsidRDefault="001F4254" w:rsidP="001F4254">
      <w:proofErr w:type="gramStart"/>
      <w:r w:rsidRPr="001F4254">
        <w:t>Р</w:t>
      </w:r>
      <w:proofErr w:type="gramEnd"/>
      <w:r w:rsidRPr="001F4254">
        <w:t xml:space="preserve"> – ручная дуговая (штучным электродом);</w:t>
      </w:r>
    </w:p>
    <w:p w:rsidR="001F4254" w:rsidRPr="001F4254" w:rsidRDefault="001F4254" w:rsidP="001F4254">
      <w:r w:rsidRPr="001F4254">
        <w:t>ЭЛ – электронно-лучевая;</w:t>
      </w:r>
    </w:p>
    <w:p w:rsidR="001F4254" w:rsidRPr="001F4254" w:rsidRDefault="001F4254" w:rsidP="001F4254">
      <w:r w:rsidRPr="001F4254">
        <w:t xml:space="preserve">Ф – </w:t>
      </w:r>
      <w:proofErr w:type="gramStart"/>
      <w:r w:rsidRPr="001F4254">
        <w:t>дуговая</w:t>
      </w:r>
      <w:proofErr w:type="gramEnd"/>
      <w:r w:rsidRPr="001F4254">
        <w:t xml:space="preserve"> под флюсом;</w:t>
      </w:r>
    </w:p>
    <w:p w:rsidR="001F4254" w:rsidRPr="001F4254" w:rsidRDefault="001F4254" w:rsidP="001F4254">
      <w:proofErr w:type="gramStart"/>
      <w:r w:rsidRPr="001F4254">
        <w:t>ПЛ</w:t>
      </w:r>
      <w:proofErr w:type="gramEnd"/>
      <w:r w:rsidRPr="001F4254">
        <w:t xml:space="preserve"> – плазменная и микроплазменная;</w:t>
      </w:r>
    </w:p>
    <w:p w:rsidR="001F4254" w:rsidRPr="001F4254" w:rsidRDefault="001F4254" w:rsidP="001F4254">
      <w:r w:rsidRPr="001F4254">
        <w:t>УП – в активном газе (или смеси активного и инертного газов) плавящимся электродом;</w:t>
      </w:r>
    </w:p>
    <w:p w:rsidR="001F4254" w:rsidRPr="001F4254" w:rsidRDefault="001F4254" w:rsidP="001F4254">
      <w:r w:rsidRPr="001F4254">
        <w:t>ИП – в инертном газе плавящимся электродом;</w:t>
      </w:r>
    </w:p>
    <w:p w:rsidR="001F4254" w:rsidRPr="001F4254" w:rsidRDefault="001F4254" w:rsidP="001F4254">
      <w:r w:rsidRPr="001F4254">
        <w:t>ИН – в инертном газе неплавящимся электродом;</w:t>
      </w:r>
    </w:p>
    <w:p w:rsidR="001F4254" w:rsidRPr="001F4254" w:rsidRDefault="001F4254" w:rsidP="001F4254">
      <w:r w:rsidRPr="001F4254">
        <w:t>К – контактная;</w:t>
      </w:r>
    </w:p>
    <w:p w:rsidR="001F4254" w:rsidRPr="001F4254" w:rsidRDefault="001F4254" w:rsidP="001F4254">
      <w:proofErr w:type="gramStart"/>
      <w:r w:rsidRPr="001F4254">
        <w:t>Ш</w:t>
      </w:r>
      <w:proofErr w:type="gramEnd"/>
      <w:r w:rsidRPr="001F4254">
        <w:t xml:space="preserve"> – электрошлаковая;</w:t>
      </w:r>
    </w:p>
    <w:p w:rsidR="001F4254" w:rsidRPr="001F4254" w:rsidRDefault="001F4254" w:rsidP="001F4254">
      <w:r w:rsidRPr="001F4254">
        <w:t>Г – газовая.</w:t>
      </w:r>
    </w:p>
    <w:p w:rsidR="001F4254" w:rsidRPr="001F4254" w:rsidRDefault="001F4254" w:rsidP="001F4254">
      <w:pPr>
        <w:rPr>
          <w:color w:val="FF0000"/>
        </w:rPr>
      </w:pPr>
    </w:p>
    <w:p w:rsidR="001F4254" w:rsidRPr="001F4254" w:rsidRDefault="001F4254" w:rsidP="001F4254">
      <w:r w:rsidRPr="001F4254">
        <w:t>Дополнительными буквенными обозначениями может конкретизироваться способ сварки:</w:t>
      </w:r>
    </w:p>
    <w:p w:rsidR="001F4254" w:rsidRPr="001F4254" w:rsidRDefault="001F4254" w:rsidP="001F4254">
      <w:pPr>
        <w:rPr>
          <w:color w:val="FF0000"/>
        </w:rPr>
      </w:pPr>
    </w:p>
    <w:p w:rsidR="001F4254" w:rsidRDefault="001F4254" w:rsidP="001F4254">
      <w:r w:rsidRPr="001F4254">
        <w:t xml:space="preserve">Для обозначения сварных швов используют также </w:t>
      </w:r>
      <w:r w:rsidRPr="001F4254">
        <w:rPr>
          <w:i/>
        </w:rPr>
        <w:t>вспомогательные знаки</w:t>
      </w:r>
      <w:r w:rsidRPr="001F4254">
        <w:t xml:space="preserve"> (табл.1).</w:t>
      </w:r>
    </w:p>
    <w:p w:rsidR="00476D92" w:rsidRPr="001F4254" w:rsidRDefault="00476D92" w:rsidP="001F4254"/>
    <w:p w:rsidR="001F4254" w:rsidRPr="00476D92" w:rsidRDefault="00476D92" w:rsidP="001F4254">
      <w:pPr>
        <w:jc w:val="center"/>
      </w:pPr>
      <w:r w:rsidRPr="00476D92">
        <w:t xml:space="preserve">Таблица 1 - </w:t>
      </w:r>
      <w:r w:rsidR="001F4254" w:rsidRPr="00476D92">
        <w:t>Вспомогательные знаки для условного обозначения сварных швов</w:t>
      </w:r>
    </w:p>
    <w:tbl>
      <w:tblPr>
        <w:tblStyle w:val="af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1F4254" w:rsidRPr="00E31E92" w:rsidTr="001F4254">
        <w:tc>
          <w:tcPr>
            <w:tcW w:w="2392" w:type="dxa"/>
            <w:vMerge w:val="restart"/>
            <w:vAlign w:val="center"/>
          </w:tcPr>
          <w:p w:rsidR="001F4254" w:rsidRPr="00E31E92" w:rsidRDefault="001F4254" w:rsidP="001F4254">
            <w:pPr>
              <w:jc w:val="center"/>
              <w:rPr>
                <w:i/>
                <w:sz w:val="24"/>
                <w:szCs w:val="24"/>
              </w:rPr>
            </w:pPr>
            <w:r w:rsidRPr="00E31E92">
              <w:rPr>
                <w:i/>
                <w:sz w:val="24"/>
                <w:szCs w:val="24"/>
              </w:rPr>
              <w:t>Вспомогательный знак</w:t>
            </w:r>
          </w:p>
        </w:tc>
        <w:tc>
          <w:tcPr>
            <w:tcW w:w="2393" w:type="dxa"/>
            <w:vMerge w:val="restart"/>
            <w:vAlign w:val="center"/>
          </w:tcPr>
          <w:p w:rsidR="001F4254" w:rsidRPr="00E31E92" w:rsidRDefault="001F4254" w:rsidP="001F4254">
            <w:pPr>
              <w:jc w:val="center"/>
              <w:rPr>
                <w:i/>
                <w:sz w:val="24"/>
                <w:szCs w:val="24"/>
              </w:rPr>
            </w:pPr>
            <w:r w:rsidRPr="00E31E92">
              <w:rPr>
                <w:i/>
                <w:sz w:val="24"/>
                <w:szCs w:val="24"/>
              </w:rPr>
              <w:t>Значение вспомог</w:t>
            </w:r>
            <w:r w:rsidRPr="00E31E92">
              <w:rPr>
                <w:i/>
                <w:sz w:val="24"/>
                <w:szCs w:val="24"/>
              </w:rPr>
              <w:t>а</w:t>
            </w:r>
            <w:r w:rsidRPr="00E31E92">
              <w:rPr>
                <w:i/>
                <w:sz w:val="24"/>
                <w:szCs w:val="24"/>
              </w:rPr>
              <w:t>тельного знака</w:t>
            </w:r>
          </w:p>
        </w:tc>
        <w:tc>
          <w:tcPr>
            <w:tcW w:w="4786" w:type="dxa"/>
            <w:gridSpan w:val="2"/>
          </w:tcPr>
          <w:p w:rsidR="001F4254" w:rsidRPr="00E31E92" w:rsidRDefault="001F4254" w:rsidP="001F4254">
            <w:pPr>
              <w:jc w:val="center"/>
              <w:rPr>
                <w:i/>
                <w:sz w:val="24"/>
                <w:szCs w:val="24"/>
              </w:rPr>
            </w:pPr>
            <w:r w:rsidRPr="00E31E92">
              <w:rPr>
                <w:i/>
                <w:sz w:val="24"/>
                <w:szCs w:val="24"/>
              </w:rPr>
              <w:t>Расположение вспомогательного знака о</w:t>
            </w:r>
            <w:r w:rsidRPr="00E31E92">
              <w:rPr>
                <w:i/>
                <w:sz w:val="24"/>
                <w:szCs w:val="24"/>
              </w:rPr>
              <w:t>т</w:t>
            </w:r>
            <w:r w:rsidRPr="00E31E92">
              <w:rPr>
                <w:i/>
                <w:sz w:val="24"/>
                <w:szCs w:val="24"/>
              </w:rPr>
              <w:t>носительно линии-выноски для швов</w:t>
            </w:r>
          </w:p>
        </w:tc>
      </w:tr>
      <w:tr w:rsidR="001F4254" w:rsidTr="001F4254">
        <w:tc>
          <w:tcPr>
            <w:tcW w:w="2392" w:type="dxa"/>
            <w:vMerge/>
          </w:tcPr>
          <w:p w:rsidR="001F4254" w:rsidRPr="00E31E92" w:rsidRDefault="001F4254" w:rsidP="001F42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1F4254" w:rsidRPr="00E31E92" w:rsidRDefault="001F4254" w:rsidP="001F42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  <w:vAlign w:val="center"/>
          </w:tcPr>
          <w:p w:rsidR="001F4254" w:rsidRPr="00E31E92" w:rsidRDefault="001F4254" w:rsidP="001F4254">
            <w:pPr>
              <w:jc w:val="center"/>
              <w:rPr>
                <w:i/>
                <w:sz w:val="24"/>
                <w:szCs w:val="24"/>
              </w:rPr>
            </w:pPr>
            <w:r w:rsidRPr="00E31E92">
              <w:rPr>
                <w:i/>
                <w:sz w:val="24"/>
                <w:szCs w:val="24"/>
              </w:rPr>
              <w:t>с лицевой стороны</w:t>
            </w:r>
          </w:p>
        </w:tc>
        <w:tc>
          <w:tcPr>
            <w:tcW w:w="2393" w:type="dxa"/>
            <w:vAlign w:val="center"/>
          </w:tcPr>
          <w:p w:rsidR="001F4254" w:rsidRPr="00E31E92" w:rsidRDefault="001F4254" w:rsidP="001F4254">
            <w:pPr>
              <w:jc w:val="center"/>
              <w:rPr>
                <w:i/>
                <w:sz w:val="24"/>
                <w:szCs w:val="24"/>
              </w:rPr>
            </w:pPr>
            <w:r w:rsidRPr="00E31E92">
              <w:rPr>
                <w:i/>
                <w:sz w:val="24"/>
                <w:szCs w:val="24"/>
              </w:rPr>
              <w:t>с оборотной стор</w:t>
            </w:r>
            <w:r w:rsidRPr="00E31E92">
              <w:rPr>
                <w:i/>
                <w:sz w:val="24"/>
                <w:szCs w:val="24"/>
              </w:rPr>
              <w:t>о</w:t>
            </w:r>
            <w:r w:rsidRPr="00E31E92">
              <w:rPr>
                <w:i/>
                <w:sz w:val="24"/>
                <w:szCs w:val="24"/>
              </w:rPr>
              <w:t>ны</w:t>
            </w:r>
          </w:p>
        </w:tc>
      </w:tr>
      <w:tr w:rsidR="001F4254" w:rsidTr="001F4254">
        <w:tc>
          <w:tcPr>
            <w:tcW w:w="2392" w:type="dxa"/>
            <w:vAlign w:val="center"/>
          </w:tcPr>
          <w:p w:rsidR="001F4254" w:rsidRDefault="001F4254" w:rsidP="001F425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382905" cy="226695"/>
                  <wp:effectExtent l="19050" t="0" r="0" b="0"/>
                  <wp:docPr id="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905" cy="226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1F4254" w:rsidRPr="001F4254" w:rsidRDefault="001F4254" w:rsidP="001F4254">
            <w:pPr>
              <w:rPr>
                <w:sz w:val="24"/>
                <w:szCs w:val="24"/>
              </w:rPr>
            </w:pPr>
            <w:r w:rsidRPr="001F4254">
              <w:rPr>
                <w:sz w:val="24"/>
                <w:szCs w:val="24"/>
              </w:rPr>
              <w:t>Выпуклость шва снять</w:t>
            </w:r>
          </w:p>
        </w:tc>
        <w:tc>
          <w:tcPr>
            <w:tcW w:w="2393" w:type="dxa"/>
          </w:tcPr>
          <w:p w:rsidR="001F4254" w:rsidRDefault="001F4254" w:rsidP="001F425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914400" cy="810895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10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4254" w:rsidRDefault="001F4254" w:rsidP="001F42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1F4254" w:rsidRDefault="001F4254" w:rsidP="001F4254">
            <w:pPr>
              <w:jc w:val="center"/>
              <w:rPr>
                <w:sz w:val="28"/>
                <w:szCs w:val="28"/>
              </w:rPr>
            </w:pPr>
          </w:p>
          <w:p w:rsidR="001F4254" w:rsidRDefault="001F4254" w:rsidP="001F425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914400" cy="635635"/>
                  <wp:effectExtent l="1905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635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4254" w:rsidTr="001F4254">
        <w:tc>
          <w:tcPr>
            <w:tcW w:w="2392" w:type="dxa"/>
            <w:vAlign w:val="center"/>
          </w:tcPr>
          <w:p w:rsidR="001F4254" w:rsidRDefault="001F4254" w:rsidP="001F425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76275" cy="133350"/>
                  <wp:effectExtent l="19050" t="0" r="9525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1F4254" w:rsidRPr="001F4254" w:rsidRDefault="001F4254" w:rsidP="001F4254">
            <w:pPr>
              <w:rPr>
                <w:sz w:val="24"/>
                <w:szCs w:val="24"/>
              </w:rPr>
            </w:pPr>
            <w:r w:rsidRPr="001F4254">
              <w:rPr>
                <w:sz w:val="24"/>
                <w:szCs w:val="24"/>
              </w:rPr>
              <w:t>Наплывы и неровн</w:t>
            </w:r>
            <w:r w:rsidRPr="001F4254">
              <w:rPr>
                <w:sz w:val="24"/>
                <w:szCs w:val="24"/>
              </w:rPr>
              <w:t>о</w:t>
            </w:r>
            <w:r w:rsidRPr="001F4254">
              <w:rPr>
                <w:sz w:val="24"/>
                <w:szCs w:val="24"/>
              </w:rPr>
              <w:t>сти шва обработать с плавным переходом к основному металлу</w:t>
            </w:r>
          </w:p>
        </w:tc>
        <w:tc>
          <w:tcPr>
            <w:tcW w:w="2393" w:type="dxa"/>
          </w:tcPr>
          <w:p w:rsidR="001F4254" w:rsidRDefault="001F4254" w:rsidP="001F4254">
            <w:pPr>
              <w:rPr>
                <w:sz w:val="28"/>
                <w:szCs w:val="28"/>
              </w:rPr>
            </w:pPr>
          </w:p>
          <w:p w:rsidR="001F4254" w:rsidRDefault="001F4254" w:rsidP="001F425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190625" cy="714375"/>
                  <wp:effectExtent l="19050" t="0" r="9525" b="0"/>
                  <wp:docPr id="8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1F4254" w:rsidRDefault="001F4254" w:rsidP="001F4254">
            <w:pPr>
              <w:rPr>
                <w:sz w:val="28"/>
                <w:szCs w:val="28"/>
              </w:rPr>
            </w:pPr>
          </w:p>
          <w:p w:rsidR="001F4254" w:rsidRDefault="001F4254" w:rsidP="001F425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190625" cy="638175"/>
                  <wp:effectExtent l="19050" t="0" r="9525" b="0"/>
                  <wp:docPr id="11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4254" w:rsidTr="001F4254">
        <w:tc>
          <w:tcPr>
            <w:tcW w:w="2392" w:type="dxa"/>
            <w:vAlign w:val="center"/>
          </w:tcPr>
          <w:p w:rsidR="001F4254" w:rsidRDefault="001F4254" w:rsidP="001F425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61925" cy="209550"/>
                  <wp:effectExtent l="19050" t="0" r="9525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1F4254" w:rsidRPr="001F4254" w:rsidRDefault="001F4254" w:rsidP="001F4254">
            <w:pPr>
              <w:rPr>
                <w:sz w:val="24"/>
                <w:szCs w:val="24"/>
              </w:rPr>
            </w:pPr>
            <w:r w:rsidRPr="001F4254">
              <w:rPr>
                <w:sz w:val="24"/>
                <w:szCs w:val="24"/>
              </w:rPr>
              <w:t>Шов выполнить при монтаже изделия</w:t>
            </w:r>
          </w:p>
        </w:tc>
        <w:tc>
          <w:tcPr>
            <w:tcW w:w="4786" w:type="dxa"/>
            <w:gridSpan w:val="2"/>
            <w:vAlign w:val="center"/>
          </w:tcPr>
          <w:p w:rsidR="001F4254" w:rsidRDefault="001F4254" w:rsidP="001F425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190625" cy="771525"/>
                  <wp:effectExtent l="19050" t="0" r="9525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4254" w:rsidRDefault="001F4254" w:rsidP="001F4254">
            <w:pPr>
              <w:jc w:val="center"/>
              <w:rPr>
                <w:sz w:val="28"/>
                <w:szCs w:val="28"/>
              </w:rPr>
            </w:pPr>
          </w:p>
        </w:tc>
      </w:tr>
      <w:tr w:rsidR="001F4254" w:rsidTr="001F4254">
        <w:tc>
          <w:tcPr>
            <w:tcW w:w="2392" w:type="dxa"/>
            <w:vAlign w:val="center"/>
          </w:tcPr>
          <w:p w:rsidR="001F4254" w:rsidRDefault="001F4254" w:rsidP="001F425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42875" cy="200025"/>
                  <wp:effectExtent l="19050" t="0" r="9525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1F4254" w:rsidRPr="001F4254" w:rsidRDefault="001F4254" w:rsidP="001F4254">
            <w:pPr>
              <w:rPr>
                <w:sz w:val="24"/>
                <w:szCs w:val="24"/>
              </w:rPr>
            </w:pPr>
            <w:r w:rsidRPr="001F4254">
              <w:rPr>
                <w:sz w:val="24"/>
                <w:szCs w:val="24"/>
              </w:rPr>
              <w:t>Прерывистый или точечный цепной шов</w:t>
            </w:r>
          </w:p>
        </w:tc>
        <w:tc>
          <w:tcPr>
            <w:tcW w:w="2393" w:type="dxa"/>
          </w:tcPr>
          <w:p w:rsidR="001F4254" w:rsidRDefault="001F4254" w:rsidP="001F425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190625" cy="771525"/>
                  <wp:effectExtent l="19050" t="0" r="9525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4254" w:rsidRDefault="001F4254" w:rsidP="001F42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1F4254" w:rsidRDefault="001F4254" w:rsidP="001F4254">
            <w:pPr>
              <w:jc w:val="center"/>
              <w:rPr>
                <w:sz w:val="28"/>
                <w:szCs w:val="28"/>
              </w:rPr>
            </w:pPr>
          </w:p>
          <w:p w:rsidR="001F4254" w:rsidRDefault="001F4254" w:rsidP="001F425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190625" cy="600075"/>
                  <wp:effectExtent l="19050" t="0" r="9525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4254" w:rsidTr="001F4254">
        <w:tc>
          <w:tcPr>
            <w:tcW w:w="2392" w:type="dxa"/>
            <w:vAlign w:val="center"/>
          </w:tcPr>
          <w:p w:rsidR="001F4254" w:rsidRDefault="001F4254" w:rsidP="001F425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61925" cy="142875"/>
                  <wp:effectExtent l="19050" t="0" r="9525" b="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1F4254" w:rsidRPr="001F4254" w:rsidRDefault="001F4254" w:rsidP="001F4254">
            <w:pPr>
              <w:rPr>
                <w:sz w:val="24"/>
                <w:szCs w:val="24"/>
              </w:rPr>
            </w:pPr>
            <w:r w:rsidRPr="001F4254">
              <w:rPr>
                <w:sz w:val="24"/>
                <w:szCs w:val="24"/>
              </w:rPr>
              <w:t>Прерывистый или точечный шахма</w:t>
            </w:r>
            <w:r w:rsidRPr="001F4254">
              <w:rPr>
                <w:sz w:val="24"/>
                <w:szCs w:val="24"/>
              </w:rPr>
              <w:t>т</w:t>
            </w:r>
            <w:r w:rsidRPr="001F4254">
              <w:rPr>
                <w:sz w:val="24"/>
                <w:szCs w:val="24"/>
              </w:rPr>
              <w:t>ный шов</w:t>
            </w:r>
          </w:p>
        </w:tc>
        <w:tc>
          <w:tcPr>
            <w:tcW w:w="2393" w:type="dxa"/>
          </w:tcPr>
          <w:p w:rsidR="001F4254" w:rsidRDefault="001F4254" w:rsidP="001F425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190625" cy="723900"/>
                  <wp:effectExtent l="19050" t="0" r="9525" b="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4254" w:rsidRDefault="001F4254" w:rsidP="001F42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1F4254" w:rsidRDefault="001F4254" w:rsidP="001F4254">
            <w:pPr>
              <w:jc w:val="center"/>
              <w:rPr>
                <w:sz w:val="28"/>
                <w:szCs w:val="28"/>
              </w:rPr>
            </w:pPr>
          </w:p>
          <w:p w:rsidR="001F4254" w:rsidRDefault="001F4254" w:rsidP="001F425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190625" cy="581025"/>
                  <wp:effectExtent l="19050" t="0" r="9525" b="0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4254" w:rsidTr="001F4254">
        <w:tc>
          <w:tcPr>
            <w:tcW w:w="2392" w:type="dxa"/>
            <w:vAlign w:val="center"/>
          </w:tcPr>
          <w:p w:rsidR="001F4254" w:rsidRDefault="001F4254" w:rsidP="001F425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219075" cy="219075"/>
                  <wp:effectExtent l="19050" t="0" r="9525" b="0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1F4254" w:rsidRPr="001F4254" w:rsidRDefault="001F4254" w:rsidP="001F4254">
            <w:pPr>
              <w:rPr>
                <w:sz w:val="24"/>
                <w:szCs w:val="24"/>
              </w:rPr>
            </w:pPr>
            <w:r w:rsidRPr="001F4254">
              <w:rPr>
                <w:sz w:val="24"/>
                <w:szCs w:val="24"/>
              </w:rPr>
              <w:t>Шов по замкнутой линии</w:t>
            </w:r>
          </w:p>
        </w:tc>
        <w:tc>
          <w:tcPr>
            <w:tcW w:w="4786" w:type="dxa"/>
            <w:gridSpan w:val="2"/>
            <w:vAlign w:val="center"/>
          </w:tcPr>
          <w:p w:rsidR="001F4254" w:rsidRDefault="001F4254" w:rsidP="001F425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190625" cy="666750"/>
                  <wp:effectExtent l="19050" t="0" r="9525" b="0"/>
                  <wp:docPr id="55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4254" w:rsidTr="001F4254">
        <w:tc>
          <w:tcPr>
            <w:tcW w:w="2392" w:type="dxa"/>
            <w:vAlign w:val="center"/>
          </w:tcPr>
          <w:p w:rsidR="001F4254" w:rsidRDefault="001F4254" w:rsidP="001F425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514350" cy="257175"/>
                  <wp:effectExtent l="19050" t="0" r="0" b="0"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1F4254" w:rsidRPr="001F4254" w:rsidRDefault="001F4254" w:rsidP="001F4254">
            <w:pPr>
              <w:rPr>
                <w:sz w:val="24"/>
                <w:szCs w:val="24"/>
              </w:rPr>
            </w:pPr>
            <w:r w:rsidRPr="001F4254">
              <w:rPr>
                <w:sz w:val="24"/>
                <w:szCs w:val="24"/>
              </w:rPr>
              <w:t>Шов по незамкнутой линии</w:t>
            </w:r>
          </w:p>
        </w:tc>
        <w:tc>
          <w:tcPr>
            <w:tcW w:w="2393" w:type="dxa"/>
          </w:tcPr>
          <w:p w:rsidR="001F4254" w:rsidRDefault="001F4254" w:rsidP="001F425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190625" cy="771525"/>
                  <wp:effectExtent l="19050" t="0" r="9525" b="0"/>
                  <wp:docPr id="61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4254" w:rsidRDefault="001F4254" w:rsidP="001F42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1F4254" w:rsidRDefault="001F4254" w:rsidP="001F4254">
            <w:pPr>
              <w:jc w:val="center"/>
              <w:rPr>
                <w:sz w:val="28"/>
                <w:szCs w:val="28"/>
              </w:rPr>
            </w:pPr>
          </w:p>
          <w:p w:rsidR="001F4254" w:rsidRDefault="001F4254" w:rsidP="001F425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190625" cy="590550"/>
                  <wp:effectExtent l="19050" t="0" r="9525" b="0"/>
                  <wp:docPr id="64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F4254" w:rsidRPr="00780A9D" w:rsidRDefault="001F4254" w:rsidP="001F4254">
      <w:pPr>
        <w:rPr>
          <w:b/>
          <w:i/>
        </w:rPr>
      </w:pPr>
      <w:r w:rsidRPr="00780A9D">
        <w:rPr>
          <w:b/>
          <w:i/>
        </w:rPr>
        <w:t>Примечание:</w:t>
      </w:r>
    </w:p>
    <w:p w:rsidR="001F4254" w:rsidRPr="00C56927" w:rsidRDefault="001F4254" w:rsidP="001F4254">
      <w:pPr>
        <w:rPr>
          <w:i/>
        </w:rPr>
      </w:pPr>
      <w:r w:rsidRPr="00C56927">
        <w:rPr>
          <w:i/>
        </w:rPr>
        <w:t>1. За лицевую сторону одностороннего шва сварного соединения принимают сторону, с которой производят сварку.</w:t>
      </w:r>
    </w:p>
    <w:p w:rsidR="001F4254" w:rsidRPr="00C56927" w:rsidRDefault="001F4254" w:rsidP="001F4254">
      <w:pPr>
        <w:rPr>
          <w:i/>
        </w:rPr>
      </w:pPr>
      <w:r w:rsidRPr="00C56927">
        <w:rPr>
          <w:i/>
        </w:rPr>
        <w:t>2. За лицевую сторону двустороннего шва сварного соединения с несимметрично подг</w:t>
      </w:r>
      <w:r w:rsidRPr="00C56927">
        <w:rPr>
          <w:i/>
        </w:rPr>
        <w:t>о</w:t>
      </w:r>
      <w:r w:rsidRPr="00C56927">
        <w:rPr>
          <w:i/>
        </w:rPr>
        <w:t>товленными кромками принимают сторону, с которой производят сварку основного шва.</w:t>
      </w:r>
    </w:p>
    <w:p w:rsidR="001F4254" w:rsidRDefault="001F4254" w:rsidP="001F4254">
      <w:pPr>
        <w:rPr>
          <w:i/>
        </w:rPr>
      </w:pPr>
      <w:r w:rsidRPr="00C56927">
        <w:rPr>
          <w:i/>
        </w:rPr>
        <w:t>3. За лицевую сторону двустороннего шва сварного соединения с симметрично подгото</w:t>
      </w:r>
      <w:r w:rsidRPr="00C56927">
        <w:rPr>
          <w:i/>
        </w:rPr>
        <w:t>в</w:t>
      </w:r>
      <w:r w:rsidRPr="00C56927">
        <w:rPr>
          <w:i/>
        </w:rPr>
        <w:t>ленными кромками может быть принята любая сторона.</w:t>
      </w:r>
    </w:p>
    <w:p w:rsidR="001F4254" w:rsidRDefault="001F4254" w:rsidP="001F4254">
      <w:pPr>
        <w:rPr>
          <w:i/>
        </w:rPr>
      </w:pPr>
    </w:p>
    <w:p w:rsidR="001F4254" w:rsidRPr="001F4254" w:rsidRDefault="001F4254" w:rsidP="001F4254">
      <w:pPr>
        <w:pStyle w:val="af3"/>
        <w:spacing w:before="0" w:beforeAutospacing="0" w:after="0" w:afterAutospacing="0"/>
      </w:pPr>
      <w:r w:rsidRPr="001F4254">
        <w:t>Обозначение шероховатости механически обработанной поверхности шва наносят на по</w:t>
      </w:r>
      <w:r w:rsidRPr="001F4254">
        <w:t>л</w:t>
      </w:r>
      <w:r w:rsidRPr="001F4254">
        <w:t>ке  или под полкой линии-выноски после условного обозначения шва.</w:t>
      </w:r>
    </w:p>
    <w:p w:rsidR="001F4254" w:rsidRPr="001F4254" w:rsidRDefault="001F4254" w:rsidP="001F4254">
      <w:pPr>
        <w:pStyle w:val="af3"/>
        <w:spacing w:before="0" w:beforeAutospacing="0" w:after="0" w:afterAutospacing="0"/>
      </w:pPr>
      <w:r w:rsidRPr="001F4254">
        <w:t xml:space="preserve">В зависимости от </w:t>
      </w:r>
      <w:r w:rsidRPr="001F4254">
        <w:rPr>
          <w:i/>
        </w:rPr>
        <w:t>характера</w:t>
      </w:r>
      <w:r w:rsidRPr="001F4254">
        <w:t xml:space="preserve"> сварные швы могут быть:</w:t>
      </w:r>
    </w:p>
    <w:p w:rsidR="001F4254" w:rsidRPr="001F4254" w:rsidRDefault="001F4254" w:rsidP="001F4254">
      <w:pPr>
        <w:pStyle w:val="af3"/>
        <w:spacing w:before="0" w:beforeAutospacing="0" w:after="0" w:afterAutospacing="0"/>
      </w:pPr>
      <w:r w:rsidRPr="001F4254">
        <w:t>-односторонними;</w:t>
      </w:r>
    </w:p>
    <w:p w:rsidR="001F4254" w:rsidRPr="001F4254" w:rsidRDefault="001F4254" w:rsidP="001F4254">
      <w:pPr>
        <w:pStyle w:val="af3"/>
        <w:spacing w:before="0" w:beforeAutospacing="0" w:after="0" w:afterAutospacing="0"/>
      </w:pPr>
      <w:r w:rsidRPr="001F4254">
        <w:t>-</w:t>
      </w:r>
      <w:proofErr w:type="spellStart"/>
      <w:r w:rsidRPr="001F4254">
        <w:t>двустронними</w:t>
      </w:r>
      <w:proofErr w:type="spellEnd"/>
      <w:r w:rsidRPr="001F4254">
        <w:t>;</w:t>
      </w:r>
    </w:p>
    <w:p w:rsidR="001F4254" w:rsidRPr="001F4254" w:rsidRDefault="001F4254" w:rsidP="001F4254">
      <w:pPr>
        <w:pStyle w:val="af3"/>
        <w:spacing w:before="0" w:beforeAutospacing="0" w:after="0" w:afterAutospacing="0"/>
      </w:pPr>
      <w:r w:rsidRPr="001F4254">
        <w:t>-прерывистыми;</w:t>
      </w:r>
    </w:p>
    <w:p w:rsidR="001F4254" w:rsidRPr="001F4254" w:rsidRDefault="001F4254" w:rsidP="001F4254">
      <w:pPr>
        <w:pStyle w:val="af3"/>
        <w:spacing w:before="0" w:beforeAutospacing="0" w:after="0" w:afterAutospacing="0"/>
      </w:pPr>
      <w:r w:rsidRPr="001F4254">
        <w:t>-с шахматным расположением провариваемых участков;</w:t>
      </w:r>
    </w:p>
    <w:p w:rsidR="001F4254" w:rsidRPr="001F4254" w:rsidRDefault="001F4254" w:rsidP="001F4254">
      <w:pPr>
        <w:pStyle w:val="af3"/>
        <w:spacing w:before="0" w:beforeAutospacing="0" w:after="0" w:afterAutospacing="0"/>
      </w:pPr>
      <w:r w:rsidRPr="001F4254">
        <w:t>-цепным расположением провариваемых участков.</w:t>
      </w:r>
    </w:p>
    <w:p w:rsidR="001F4254" w:rsidRPr="001F4254" w:rsidRDefault="001F4254" w:rsidP="001F4254"/>
    <w:p w:rsidR="001F4254" w:rsidRPr="001F4254" w:rsidRDefault="001F4254" w:rsidP="001F4254">
      <w:r w:rsidRPr="001F4254">
        <w:t>В таблице 2 приведены примеры условных обозначений сварных швов.</w:t>
      </w:r>
    </w:p>
    <w:p w:rsidR="001F4254" w:rsidRDefault="001F4254" w:rsidP="001F4254">
      <w:pPr>
        <w:rPr>
          <w:i/>
        </w:rPr>
      </w:pPr>
    </w:p>
    <w:p w:rsidR="001F4254" w:rsidRPr="00476D92" w:rsidRDefault="00476D92" w:rsidP="001F4254">
      <w:pPr>
        <w:ind w:firstLine="525"/>
        <w:jc w:val="center"/>
        <w:outlineLvl w:val="2"/>
        <w:rPr>
          <w:rFonts w:eastAsia="Times New Roman"/>
          <w:bCs/>
        </w:rPr>
      </w:pPr>
      <w:bookmarkStart w:id="14" w:name="4."/>
      <w:bookmarkStart w:id="15" w:name="_Toc512455173"/>
      <w:bookmarkStart w:id="16" w:name="_Toc512463142"/>
      <w:r w:rsidRPr="00476D92">
        <w:rPr>
          <w:rFonts w:eastAsia="Times New Roman"/>
          <w:bCs/>
        </w:rPr>
        <w:t xml:space="preserve">Таблица 2 - </w:t>
      </w:r>
      <w:r w:rsidR="001F4254" w:rsidRPr="00476D92">
        <w:rPr>
          <w:rFonts w:eastAsia="Times New Roman"/>
          <w:bCs/>
        </w:rPr>
        <w:t>Примеры условных обозначений швов сварных соединений</w:t>
      </w:r>
      <w:bookmarkEnd w:id="14"/>
      <w:bookmarkEnd w:id="15"/>
      <w:bookmarkEnd w:id="16"/>
    </w:p>
    <w:tbl>
      <w:tblPr>
        <w:tblStyle w:val="af4"/>
        <w:tblW w:w="0" w:type="auto"/>
        <w:tblLook w:val="04A0"/>
      </w:tblPr>
      <w:tblGrid>
        <w:gridCol w:w="2238"/>
        <w:gridCol w:w="2131"/>
        <w:gridCol w:w="2526"/>
        <w:gridCol w:w="2676"/>
      </w:tblGrid>
      <w:tr w:rsidR="001F4254" w:rsidTr="001F4254">
        <w:tc>
          <w:tcPr>
            <w:tcW w:w="2360" w:type="dxa"/>
            <w:vMerge w:val="restart"/>
            <w:vAlign w:val="center"/>
          </w:tcPr>
          <w:p w:rsidR="001F4254" w:rsidRDefault="001F4254" w:rsidP="001F4254">
            <w:pPr>
              <w:jc w:val="center"/>
              <w:rPr>
                <w:i/>
                <w:sz w:val="24"/>
                <w:szCs w:val="24"/>
              </w:rPr>
            </w:pPr>
            <w:r w:rsidRPr="00457555">
              <w:rPr>
                <w:i/>
                <w:sz w:val="24"/>
                <w:szCs w:val="24"/>
              </w:rPr>
              <w:t>Характеристика шва</w:t>
            </w:r>
          </w:p>
        </w:tc>
        <w:tc>
          <w:tcPr>
            <w:tcW w:w="2320" w:type="dxa"/>
            <w:vMerge w:val="restart"/>
            <w:vAlign w:val="center"/>
          </w:tcPr>
          <w:p w:rsidR="001F4254" w:rsidRDefault="001F4254" w:rsidP="001F425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Форма поперечн</w:t>
            </w:r>
            <w:r>
              <w:rPr>
                <w:i/>
                <w:sz w:val="24"/>
                <w:szCs w:val="24"/>
              </w:rPr>
              <w:t>о</w:t>
            </w:r>
            <w:r>
              <w:rPr>
                <w:i/>
                <w:sz w:val="24"/>
                <w:szCs w:val="24"/>
              </w:rPr>
              <w:t>го сечения шва</w:t>
            </w:r>
          </w:p>
        </w:tc>
        <w:tc>
          <w:tcPr>
            <w:tcW w:w="4601" w:type="dxa"/>
            <w:gridSpan w:val="2"/>
            <w:vAlign w:val="center"/>
          </w:tcPr>
          <w:p w:rsidR="001F4254" w:rsidRDefault="001F4254" w:rsidP="001F425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Условное обозначение шва, изображённого на чертеже</w:t>
            </w:r>
          </w:p>
        </w:tc>
      </w:tr>
      <w:tr w:rsidR="001F4254" w:rsidTr="001F4254">
        <w:tc>
          <w:tcPr>
            <w:tcW w:w="2360" w:type="dxa"/>
            <w:vMerge/>
          </w:tcPr>
          <w:p w:rsidR="001F4254" w:rsidRDefault="001F4254" w:rsidP="001F4254">
            <w:pPr>
              <w:rPr>
                <w:i/>
                <w:sz w:val="24"/>
                <w:szCs w:val="24"/>
              </w:rPr>
            </w:pPr>
          </w:p>
        </w:tc>
        <w:tc>
          <w:tcPr>
            <w:tcW w:w="2320" w:type="dxa"/>
            <w:vMerge/>
          </w:tcPr>
          <w:p w:rsidR="001F4254" w:rsidRDefault="001F4254" w:rsidP="001F4254">
            <w:pPr>
              <w:rPr>
                <w:i/>
                <w:sz w:val="24"/>
                <w:szCs w:val="24"/>
              </w:rPr>
            </w:pPr>
          </w:p>
        </w:tc>
        <w:tc>
          <w:tcPr>
            <w:tcW w:w="2292" w:type="dxa"/>
            <w:vAlign w:val="center"/>
          </w:tcPr>
          <w:p w:rsidR="001F4254" w:rsidRDefault="001F4254" w:rsidP="001F425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 лицевой стороны</w:t>
            </w:r>
          </w:p>
        </w:tc>
        <w:tc>
          <w:tcPr>
            <w:tcW w:w="2309" w:type="dxa"/>
            <w:vAlign w:val="center"/>
          </w:tcPr>
          <w:p w:rsidR="001F4254" w:rsidRDefault="001F4254" w:rsidP="001F425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 оборотной стороны</w:t>
            </w:r>
          </w:p>
        </w:tc>
      </w:tr>
      <w:tr w:rsidR="001F4254" w:rsidTr="001F4254">
        <w:tc>
          <w:tcPr>
            <w:tcW w:w="2360" w:type="dxa"/>
            <w:vAlign w:val="center"/>
          </w:tcPr>
          <w:p w:rsidR="001F4254" w:rsidRPr="003F0F7B" w:rsidRDefault="001F4254" w:rsidP="001F4254">
            <w:pPr>
              <w:pStyle w:val="af3"/>
              <w:spacing w:before="0" w:beforeAutospacing="0" w:after="0" w:afterAutospacing="0"/>
            </w:pPr>
            <w:r w:rsidRPr="003F0F7B">
              <w:t>Шов стыкового с</w:t>
            </w:r>
            <w:r w:rsidRPr="003F0F7B">
              <w:t>о</w:t>
            </w:r>
            <w:r w:rsidRPr="003F0F7B">
              <w:t>единения с кривол</w:t>
            </w:r>
            <w:r w:rsidRPr="003F0F7B">
              <w:t>и</w:t>
            </w:r>
            <w:r w:rsidRPr="003F0F7B">
              <w:t>нейным скосом о</w:t>
            </w:r>
            <w:r w:rsidRPr="003F0F7B">
              <w:t>д</w:t>
            </w:r>
            <w:r w:rsidRPr="003F0F7B">
              <w:t>ной кромки, двуст</w:t>
            </w:r>
            <w:r w:rsidRPr="003F0F7B">
              <w:t>о</w:t>
            </w:r>
            <w:r w:rsidRPr="003F0F7B">
              <w:t>ронний, выполня</w:t>
            </w:r>
            <w:r w:rsidRPr="003F0F7B">
              <w:t>е</w:t>
            </w:r>
            <w:r w:rsidRPr="003F0F7B">
              <w:t>мый дуговой ручной сваркой при монтаже изделия.</w:t>
            </w:r>
          </w:p>
          <w:p w:rsidR="001F4254" w:rsidRPr="003F0F7B" w:rsidRDefault="001F4254" w:rsidP="001F4254">
            <w:pPr>
              <w:pStyle w:val="af3"/>
              <w:spacing w:before="0" w:beforeAutospacing="0" w:after="0" w:afterAutospacing="0"/>
            </w:pPr>
            <w:r w:rsidRPr="003F0F7B">
              <w:t>Усиление снято с обеих сторон.</w:t>
            </w:r>
          </w:p>
          <w:p w:rsidR="001F4254" w:rsidRPr="003F0F7B" w:rsidRDefault="001F4254" w:rsidP="001F4254">
            <w:pPr>
              <w:pStyle w:val="af3"/>
              <w:spacing w:before="0" w:beforeAutospacing="0" w:after="0" w:afterAutospacing="0"/>
            </w:pPr>
            <w:r w:rsidRPr="003F0F7B">
              <w:t>Параметр шерохов</w:t>
            </w:r>
            <w:r w:rsidRPr="003F0F7B">
              <w:t>а</w:t>
            </w:r>
            <w:r w:rsidRPr="003F0F7B">
              <w:t>тости шва:</w:t>
            </w:r>
          </w:p>
          <w:p w:rsidR="001F4254" w:rsidRPr="003F0F7B" w:rsidRDefault="001F4254" w:rsidP="001F4254">
            <w:pPr>
              <w:pStyle w:val="af3"/>
              <w:spacing w:before="0" w:beforeAutospacing="0" w:after="0" w:afterAutospacing="0"/>
            </w:pPr>
            <w:r w:rsidRPr="003F0F7B">
              <w:t xml:space="preserve">- с лицевой стороны - </w:t>
            </w:r>
            <w:proofErr w:type="spellStart"/>
            <w:r w:rsidRPr="003F0F7B">
              <w:t>Rz</w:t>
            </w:r>
            <w:proofErr w:type="spellEnd"/>
            <w:r w:rsidRPr="003F0F7B">
              <w:t xml:space="preserve"> 20 мкм;</w:t>
            </w:r>
          </w:p>
          <w:p w:rsidR="001F4254" w:rsidRPr="003F0F7B" w:rsidRDefault="001F4254" w:rsidP="001F4254">
            <w:pPr>
              <w:pStyle w:val="af3"/>
              <w:spacing w:before="0" w:beforeAutospacing="0" w:after="0" w:afterAutospacing="0"/>
            </w:pPr>
            <w:r w:rsidRPr="003F0F7B">
              <w:t>- с оборотной стор</w:t>
            </w:r>
            <w:r w:rsidRPr="003F0F7B">
              <w:t>о</w:t>
            </w:r>
            <w:r w:rsidRPr="003F0F7B">
              <w:t xml:space="preserve">ны </w:t>
            </w:r>
            <w:proofErr w:type="spellStart"/>
            <w:r w:rsidRPr="003F0F7B">
              <w:t>Rz</w:t>
            </w:r>
            <w:proofErr w:type="spellEnd"/>
            <w:r w:rsidRPr="003F0F7B">
              <w:t xml:space="preserve"> 80 мкм</w:t>
            </w:r>
          </w:p>
        </w:tc>
        <w:tc>
          <w:tcPr>
            <w:tcW w:w="2320" w:type="dxa"/>
            <w:vAlign w:val="center"/>
          </w:tcPr>
          <w:p w:rsidR="001F4254" w:rsidRDefault="001F4254" w:rsidP="001F4254">
            <w:pPr>
              <w:pStyle w:val="af3"/>
              <w:spacing w:before="0" w:beforeAutospacing="0" w:after="0" w:afterAutospacing="0"/>
              <w:jc w:val="center"/>
            </w:pPr>
            <w:r>
              <w:rPr>
                <w:noProof/>
                <w:sz w:val="27"/>
                <w:szCs w:val="27"/>
              </w:rPr>
              <w:drawing>
                <wp:inline distT="0" distB="0" distL="0" distR="0">
                  <wp:extent cx="695325" cy="1809750"/>
                  <wp:effectExtent l="0" t="0" r="0" b="0"/>
                  <wp:docPr id="83" name="Рисунок 3" descr="mhtml:file://E:\МетодичкиПМ1\ОбозначСварныхШвов\Условные изображения и обозначения швов сварных соединений.mht!2_312/gif/1_1_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html:file://E:\МетодичкиПМ1\ОбозначСварныхШвов\Условные изображения и обозначения швов сварных соединений.mht!2_312/gif/1_1_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r:link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180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2" w:type="dxa"/>
            <w:vAlign w:val="center"/>
          </w:tcPr>
          <w:p w:rsidR="001F4254" w:rsidRDefault="001F4254" w:rsidP="001F4254">
            <w:pPr>
              <w:pStyle w:val="af3"/>
              <w:spacing w:before="0" w:beforeAutospacing="0" w:after="0" w:afterAutospacing="0"/>
              <w:jc w:val="center"/>
            </w:pPr>
            <w:r>
              <w:rPr>
                <w:noProof/>
                <w:sz w:val="27"/>
                <w:szCs w:val="27"/>
              </w:rPr>
              <w:drawing>
                <wp:inline distT="0" distB="0" distL="0" distR="0">
                  <wp:extent cx="1247775" cy="1390650"/>
                  <wp:effectExtent l="0" t="0" r="9525" b="0"/>
                  <wp:docPr id="82" name="Рисунок 4" descr="mhtml:file://E:\МетодичкиПМ1\ОбозначСварныхШвов\Условные изображения и обозначения швов сварных соединений.mht!2_312/gif/1_1_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mhtml:file://E:\МетодичкиПМ1\ОбозначСварныхШвов\Условные изображения и обозначения швов сварных соединений.mht!2_312/gif/1_1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r:link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39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vAlign w:val="center"/>
          </w:tcPr>
          <w:p w:rsidR="001F4254" w:rsidRDefault="001F4254" w:rsidP="001F4254">
            <w:pPr>
              <w:pStyle w:val="af3"/>
              <w:spacing w:before="0" w:beforeAutospacing="0" w:after="0" w:afterAutospacing="0"/>
              <w:jc w:val="center"/>
            </w:pPr>
            <w:r>
              <w:rPr>
                <w:noProof/>
                <w:sz w:val="27"/>
                <w:szCs w:val="27"/>
              </w:rPr>
              <w:drawing>
                <wp:inline distT="0" distB="0" distL="0" distR="0">
                  <wp:extent cx="1428750" cy="1590675"/>
                  <wp:effectExtent l="0" t="0" r="0" b="0"/>
                  <wp:docPr id="81" name="Рисунок 5" descr="mhtml:file://E:\МетодичкиПМ1\ОбозначСварныхШвов\Условные изображения и обозначения швов сварных соединений.mht!2_312/gif/1_1_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mhtml:file://E:\МетодичкиПМ1\ОбозначСварныхШвов\Условные изображения и обозначения швов сварных соединений.mht!2_312/gif/1_1_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r:link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590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4254" w:rsidTr="001F4254">
        <w:tc>
          <w:tcPr>
            <w:tcW w:w="2360" w:type="dxa"/>
            <w:vAlign w:val="center"/>
          </w:tcPr>
          <w:p w:rsidR="001F4254" w:rsidRPr="003F0F7B" w:rsidRDefault="001F4254" w:rsidP="001F4254">
            <w:pPr>
              <w:pStyle w:val="af3"/>
              <w:spacing w:before="0" w:beforeAutospacing="0" w:after="0" w:afterAutospacing="0"/>
            </w:pPr>
            <w:r w:rsidRPr="003F0F7B">
              <w:lastRenderedPageBreak/>
              <w:t>Шов углового с</w:t>
            </w:r>
            <w:r w:rsidRPr="003F0F7B">
              <w:t>о</w:t>
            </w:r>
            <w:r w:rsidRPr="003F0F7B">
              <w:t>единения без скоса кромок, двусторо</w:t>
            </w:r>
            <w:r w:rsidRPr="003F0F7B">
              <w:t>н</w:t>
            </w:r>
            <w:r w:rsidRPr="003F0F7B">
              <w:t>ний, выполняемый автоматической сваркой под флюсом по замкнутой линии</w:t>
            </w:r>
          </w:p>
        </w:tc>
        <w:tc>
          <w:tcPr>
            <w:tcW w:w="2320" w:type="dxa"/>
            <w:vAlign w:val="center"/>
          </w:tcPr>
          <w:p w:rsidR="001F4254" w:rsidRDefault="001F4254" w:rsidP="001F4254">
            <w:pPr>
              <w:pStyle w:val="af3"/>
              <w:spacing w:before="0" w:beforeAutospacing="0" w:after="0" w:afterAutospacing="0"/>
              <w:jc w:val="center"/>
            </w:pPr>
            <w:r>
              <w:rPr>
                <w:noProof/>
                <w:sz w:val="27"/>
                <w:szCs w:val="27"/>
              </w:rPr>
              <w:drawing>
                <wp:inline distT="0" distB="0" distL="0" distR="0">
                  <wp:extent cx="895350" cy="1419225"/>
                  <wp:effectExtent l="19050" t="0" r="0" b="0"/>
                  <wp:docPr id="80" name="Рисунок 6" descr="mhtml:file://E:\МетодичкиПМ1\ОбозначСварныхШвов\Условные изображения и обозначения швов сварных соединений.mht!2_312/gif/1_2_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mhtml:file://E:\МетодичкиПМ1\ОбозначСварныхШвов\Условные изображения и обозначения швов сварных соединений.mht!2_312/gif/1_2_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r:link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419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2" w:type="dxa"/>
            <w:vAlign w:val="center"/>
          </w:tcPr>
          <w:p w:rsidR="001F4254" w:rsidRDefault="001F4254" w:rsidP="001F4254">
            <w:pPr>
              <w:pStyle w:val="af3"/>
              <w:spacing w:before="0" w:beforeAutospacing="0" w:after="0" w:afterAutospacing="0"/>
              <w:jc w:val="center"/>
            </w:pPr>
            <w:r>
              <w:rPr>
                <w:noProof/>
                <w:sz w:val="27"/>
                <w:szCs w:val="27"/>
              </w:rPr>
              <w:drawing>
                <wp:inline distT="0" distB="0" distL="0" distR="0">
                  <wp:extent cx="1381125" cy="1409700"/>
                  <wp:effectExtent l="0" t="0" r="9525" b="0"/>
                  <wp:docPr id="79" name="Рисунок 7" descr="mhtml:file://E:\МетодичкиПМ1\ОбозначСварныхШвов\Условные изображения и обозначения швов сварных соединений.mht!2_312/gif/1_2_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mhtml:file://E:\МетодичкиПМ1\ОбозначСварныхШвов\Условные изображения и обозначения швов сварных соединений.mht!2_312/gif/1_2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r:link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vAlign w:val="center"/>
          </w:tcPr>
          <w:p w:rsidR="001F4254" w:rsidRDefault="001F4254" w:rsidP="001F4254">
            <w:pPr>
              <w:pStyle w:val="af3"/>
              <w:spacing w:before="0" w:beforeAutospacing="0" w:after="0" w:afterAutospacing="0"/>
              <w:jc w:val="center"/>
            </w:pPr>
            <w:r>
              <w:rPr>
                <w:noProof/>
                <w:sz w:val="27"/>
                <w:szCs w:val="27"/>
              </w:rPr>
              <w:drawing>
                <wp:inline distT="0" distB="0" distL="0" distR="0">
                  <wp:extent cx="1466850" cy="1200150"/>
                  <wp:effectExtent l="0" t="0" r="0" b="0"/>
                  <wp:docPr id="78" name="Рисунок 8" descr="mhtml:file://E:\МетодичкиПМ1\ОбозначСварныхШвов\Условные изображения и обозначения швов сварных соединений.mht!2_312/gif/1_2_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mhtml:file://E:\МетодичкиПМ1\ОбозначСварныхШвов\Условные изображения и обозначения швов сварных соединений.mht!2_312/gif/1_2_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r:link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4254" w:rsidTr="001F4254">
        <w:tc>
          <w:tcPr>
            <w:tcW w:w="2360" w:type="dxa"/>
            <w:vAlign w:val="center"/>
          </w:tcPr>
          <w:p w:rsidR="001F4254" w:rsidRPr="003F0F7B" w:rsidRDefault="001F4254" w:rsidP="001F4254">
            <w:pPr>
              <w:pStyle w:val="af3"/>
              <w:spacing w:before="0" w:beforeAutospacing="0" w:after="0" w:afterAutospacing="0"/>
            </w:pPr>
            <w:r w:rsidRPr="003F0F7B">
              <w:t>Шов углового с</w:t>
            </w:r>
            <w:r w:rsidRPr="003F0F7B">
              <w:t>о</w:t>
            </w:r>
            <w:r w:rsidRPr="003F0F7B">
              <w:t>единения со скосом кромок, выполне</w:t>
            </w:r>
            <w:r w:rsidRPr="003F0F7B">
              <w:t>н</w:t>
            </w:r>
            <w:r w:rsidRPr="003F0F7B">
              <w:t>ный электрошлак</w:t>
            </w:r>
            <w:r w:rsidRPr="003F0F7B">
              <w:t>о</w:t>
            </w:r>
            <w:r w:rsidRPr="003F0F7B">
              <w:t>вой сваркой пров</w:t>
            </w:r>
            <w:r w:rsidRPr="003F0F7B">
              <w:t>о</w:t>
            </w:r>
            <w:r w:rsidRPr="003F0F7B">
              <w:t>лочным электродом. </w:t>
            </w:r>
            <w:r w:rsidRPr="003F0F7B">
              <w:br/>
              <w:t>Катет шва 22 мм</w:t>
            </w:r>
          </w:p>
        </w:tc>
        <w:tc>
          <w:tcPr>
            <w:tcW w:w="2320" w:type="dxa"/>
            <w:vAlign w:val="center"/>
          </w:tcPr>
          <w:p w:rsidR="001F4254" w:rsidRDefault="001F4254" w:rsidP="001F4254">
            <w:pPr>
              <w:pStyle w:val="af3"/>
              <w:spacing w:before="0" w:beforeAutospacing="0" w:after="0" w:afterAutospacing="0"/>
              <w:jc w:val="center"/>
            </w:pPr>
            <w:r>
              <w:rPr>
                <w:noProof/>
                <w:sz w:val="27"/>
                <w:szCs w:val="27"/>
              </w:rPr>
              <w:drawing>
                <wp:inline distT="0" distB="0" distL="0" distR="0">
                  <wp:extent cx="723900" cy="742950"/>
                  <wp:effectExtent l="19050" t="0" r="0" b="0"/>
                  <wp:docPr id="77" name="Рисунок 9" descr="mhtml:file://E:\МетодичкиПМ1\ОбозначСварныхШвов\Условные изображения и обозначения швов сварных соединений.mht!2_312/gif/1_3_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mhtml:file://E:\МетодичкиПМ1\ОбозначСварныхШвов\Условные изображения и обозначения швов сварных соединений.mht!2_312/gif/1_3_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r:link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2" w:type="dxa"/>
            <w:vAlign w:val="center"/>
          </w:tcPr>
          <w:p w:rsidR="001F4254" w:rsidRDefault="001F4254" w:rsidP="001F4254">
            <w:pPr>
              <w:pStyle w:val="af3"/>
              <w:spacing w:before="0" w:beforeAutospacing="0" w:after="0" w:afterAutospacing="0"/>
              <w:jc w:val="center"/>
            </w:pPr>
            <w:r>
              <w:rPr>
                <w:noProof/>
                <w:sz w:val="27"/>
                <w:szCs w:val="27"/>
              </w:rPr>
              <w:drawing>
                <wp:inline distT="0" distB="0" distL="0" distR="0">
                  <wp:extent cx="1419225" cy="809625"/>
                  <wp:effectExtent l="19050" t="0" r="9525" b="0"/>
                  <wp:docPr id="76" name="Рисунок 10" descr="mhtml:file://E:\МетодичкиПМ1\ОбозначСварныхШвов\Условные изображения и обозначения швов сварных соединений.mht!2_312/gif/1_3_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mhtml:file://E:\МетодичкиПМ1\ОбозначСварныхШвов\Условные изображения и обозначения швов сварных соединений.mht!2_312/gif/1_3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r:link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vAlign w:val="center"/>
          </w:tcPr>
          <w:p w:rsidR="001F4254" w:rsidRDefault="001F4254" w:rsidP="001F4254">
            <w:pPr>
              <w:pStyle w:val="af3"/>
              <w:spacing w:before="0" w:beforeAutospacing="0" w:after="0" w:afterAutospacing="0"/>
              <w:jc w:val="center"/>
            </w:pPr>
            <w:r>
              <w:rPr>
                <w:noProof/>
                <w:sz w:val="27"/>
                <w:szCs w:val="27"/>
              </w:rPr>
              <w:drawing>
                <wp:inline distT="0" distB="0" distL="0" distR="0">
                  <wp:extent cx="1457325" cy="857250"/>
                  <wp:effectExtent l="0" t="0" r="9525" b="0"/>
                  <wp:docPr id="75" name="Рисунок 11" descr="mhtml:file://E:\МетодичкиПМ1\ОбозначСварныхШвов\Условные изображения и обозначения швов сварных соединений.mht!2_312/gif/1_3_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mhtml:file://E:\МетодичкиПМ1\ОбозначСварныхШвов\Условные изображения и обозначения швов сварных соединений.mht!2_312/gif/1_3_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r:link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4254" w:rsidTr="001F4254">
        <w:tc>
          <w:tcPr>
            <w:tcW w:w="2360" w:type="dxa"/>
            <w:vAlign w:val="center"/>
          </w:tcPr>
          <w:p w:rsidR="001F4254" w:rsidRPr="003F0F7B" w:rsidRDefault="001F4254" w:rsidP="001F4254">
            <w:pPr>
              <w:pStyle w:val="af3"/>
              <w:spacing w:before="0" w:beforeAutospacing="0" w:after="0" w:afterAutospacing="0"/>
            </w:pPr>
            <w:r w:rsidRPr="003F0F7B">
              <w:t>Шов точечный с</w:t>
            </w:r>
            <w:r w:rsidRPr="003F0F7B">
              <w:t>о</w:t>
            </w:r>
            <w:r w:rsidRPr="003F0F7B">
              <w:t>единения внахлес</w:t>
            </w:r>
            <w:r w:rsidRPr="003F0F7B">
              <w:t>т</w:t>
            </w:r>
            <w:r w:rsidRPr="003F0F7B">
              <w:t>ку, выполненный дуговой сваркой в инертном газе пл</w:t>
            </w:r>
            <w:r w:rsidRPr="003F0F7B">
              <w:t>а</w:t>
            </w:r>
            <w:r w:rsidRPr="003F0F7B">
              <w:t>вящимся электр</w:t>
            </w:r>
            <w:r w:rsidRPr="003F0F7B">
              <w:t>о</w:t>
            </w:r>
            <w:r w:rsidRPr="003F0F7B">
              <w:t>дом. Расчетный ди</w:t>
            </w:r>
            <w:r w:rsidRPr="003F0F7B">
              <w:t>а</w:t>
            </w:r>
            <w:r w:rsidRPr="003F0F7B">
              <w:t>метр точки 9 мм.</w:t>
            </w:r>
            <w:r w:rsidRPr="003F0F7B">
              <w:br/>
              <w:t>Шаг 100 мм.</w:t>
            </w:r>
            <w:r w:rsidRPr="003F0F7B">
              <w:br/>
              <w:t>Расположение точек шахматное.</w:t>
            </w:r>
            <w:r w:rsidRPr="003F0F7B">
              <w:br/>
              <w:t>Усиление должно быть снято.</w:t>
            </w:r>
            <w:r w:rsidRPr="003F0F7B">
              <w:br/>
              <w:t>Параметр шерохов</w:t>
            </w:r>
            <w:r w:rsidRPr="003F0F7B">
              <w:t>а</w:t>
            </w:r>
            <w:r w:rsidRPr="003F0F7B">
              <w:t xml:space="preserve">тости обработанной поверхности </w:t>
            </w:r>
            <w:proofErr w:type="spellStart"/>
            <w:r w:rsidRPr="003F0F7B">
              <w:t>Rz</w:t>
            </w:r>
            <w:proofErr w:type="spellEnd"/>
            <w:r w:rsidRPr="003F0F7B">
              <w:t xml:space="preserve"> 40 мкм</w:t>
            </w:r>
          </w:p>
        </w:tc>
        <w:tc>
          <w:tcPr>
            <w:tcW w:w="2320" w:type="dxa"/>
            <w:vAlign w:val="center"/>
          </w:tcPr>
          <w:p w:rsidR="001F4254" w:rsidRDefault="001F4254" w:rsidP="001F4254">
            <w:pPr>
              <w:pStyle w:val="af3"/>
              <w:spacing w:before="0" w:beforeAutospacing="0" w:after="0" w:afterAutospacing="0"/>
              <w:jc w:val="center"/>
            </w:pPr>
            <w:r>
              <w:rPr>
                <w:noProof/>
                <w:sz w:val="27"/>
                <w:szCs w:val="27"/>
              </w:rPr>
              <w:drawing>
                <wp:inline distT="0" distB="0" distL="0" distR="0">
                  <wp:extent cx="847725" cy="476250"/>
                  <wp:effectExtent l="19050" t="0" r="9525" b="0"/>
                  <wp:docPr id="74" name="Рисунок 12" descr="mhtml:file://E:\МетодичкиПМ1\ОбозначСварныхШвов\Условные изображения и обозначения швов сварных соединений.mht!2_312/gif/1_4_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mhtml:file://E:\МетодичкиПМ1\ОбозначСварныхШвов\Условные изображения и обозначения швов сварных соединений.mht!2_312/gif/1_4_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r:link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2" w:type="dxa"/>
            <w:vAlign w:val="center"/>
          </w:tcPr>
          <w:p w:rsidR="001F4254" w:rsidRDefault="001F4254" w:rsidP="001F4254">
            <w:pPr>
              <w:pStyle w:val="af3"/>
              <w:spacing w:before="0" w:beforeAutospacing="0" w:after="0" w:afterAutospacing="0"/>
              <w:jc w:val="center"/>
            </w:pPr>
            <w:r>
              <w:rPr>
                <w:noProof/>
                <w:sz w:val="27"/>
                <w:szCs w:val="27"/>
              </w:rPr>
              <w:drawing>
                <wp:inline distT="0" distB="0" distL="0" distR="0">
                  <wp:extent cx="1352550" cy="809625"/>
                  <wp:effectExtent l="19050" t="0" r="0" b="0"/>
                  <wp:docPr id="73" name="Рисунок 13" descr="mhtml:file://E:\МетодичкиПМ1\ОбозначСварныхШвов\Условные изображения и обозначения швов сварных соединений.mht!2_312/gif/1_4_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mhtml:file://E:\МетодичкиПМ1\ОбозначСварныхШвов\Условные изображения и обозначения швов сварных соединений.mht!2_312/gif/1_4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r:link="rId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vAlign w:val="center"/>
          </w:tcPr>
          <w:p w:rsidR="001F4254" w:rsidRDefault="001F4254" w:rsidP="001F4254">
            <w:pPr>
              <w:pStyle w:val="af3"/>
              <w:spacing w:before="0" w:beforeAutospacing="0" w:after="0" w:afterAutospacing="0"/>
              <w:jc w:val="center"/>
            </w:pPr>
            <w:r>
              <w:rPr>
                <w:noProof/>
                <w:sz w:val="27"/>
                <w:szCs w:val="27"/>
              </w:rPr>
              <w:drawing>
                <wp:inline distT="0" distB="0" distL="0" distR="0">
                  <wp:extent cx="1504950" cy="1028700"/>
                  <wp:effectExtent l="19050" t="0" r="0" b="0"/>
                  <wp:docPr id="72" name="Рисунок 14" descr="mhtml:file://E:\МетодичкиПМ1\ОбозначСварныхШвов\Условные изображения и обозначения швов сварных соединений.mht!2_312/gif/1_4_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mhtml:file://E:\МетодичкиПМ1\ОбозначСварныхШвов\Условные изображения и обозначения швов сварных соединений.mht!2_312/gif/1_4_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r:link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4254" w:rsidTr="001F4254">
        <w:tc>
          <w:tcPr>
            <w:tcW w:w="2360" w:type="dxa"/>
            <w:vAlign w:val="center"/>
          </w:tcPr>
          <w:p w:rsidR="001F4254" w:rsidRPr="003F0F7B" w:rsidRDefault="001F4254" w:rsidP="001F4254">
            <w:pPr>
              <w:pStyle w:val="af3"/>
              <w:spacing w:before="0" w:beforeAutospacing="0" w:after="0" w:afterAutospacing="0"/>
            </w:pPr>
            <w:r w:rsidRPr="003F0F7B">
              <w:t> Шов стыкового с</w:t>
            </w:r>
            <w:r w:rsidRPr="003F0F7B">
              <w:t>о</w:t>
            </w:r>
            <w:r w:rsidRPr="003F0F7B">
              <w:t>единения без скоса кромок, односторо</w:t>
            </w:r>
            <w:r w:rsidRPr="003F0F7B">
              <w:t>н</w:t>
            </w:r>
            <w:r w:rsidRPr="003F0F7B">
              <w:t>ний, на остающейся подкладке, выпо</w:t>
            </w:r>
            <w:r w:rsidRPr="003F0F7B">
              <w:t>л</w:t>
            </w:r>
            <w:r w:rsidRPr="003F0F7B">
              <w:t>ненный сваркой н</w:t>
            </w:r>
            <w:r w:rsidRPr="003F0F7B">
              <w:t>а</w:t>
            </w:r>
            <w:r w:rsidRPr="003F0F7B">
              <w:t>гретым газом с пр</w:t>
            </w:r>
            <w:r w:rsidRPr="003F0F7B">
              <w:t>и</w:t>
            </w:r>
            <w:r w:rsidRPr="003F0F7B">
              <w:t>садкой</w:t>
            </w:r>
          </w:p>
        </w:tc>
        <w:tc>
          <w:tcPr>
            <w:tcW w:w="2320" w:type="dxa"/>
            <w:vAlign w:val="center"/>
          </w:tcPr>
          <w:p w:rsidR="001F4254" w:rsidRDefault="001F4254" w:rsidP="001F4254">
            <w:pPr>
              <w:pStyle w:val="af3"/>
              <w:spacing w:before="0" w:beforeAutospacing="0" w:after="0" w:afterAutospacing="0"/>
              <w:jc w:val="center"/>
            </w:pPr>
            <w:r>
              <w:rPr>
                <w:noProof/>
                <w:sz w:val="27"/>
                <w:szCs w:val="27"/>
              </w:rPr>
              <w:drawing>
                <wp:inline distT="0" distB="0" distL="0" distR="0">
                  <wp:extent cx="1133475" cy="619125"/>
                  <wp:effectExtent l="0" t="0" r="9525" b="0"/>
                  <wp:docPr id="71" name="Рисунок 15" descr="mhtml:file://E:\МетодичкиПМ1\ОбозначСварныхШвов\Условные изображения и обозначения швов сварных соединений.mht!2_312/gif/1_5_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mhtml:file://E:\МетодичкиПМ1\ОбозначСварныхШвов\Условные изображения и обозначения швов сварных соединений.mht!2_312/gif/1_5_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r:link="rId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2" w:type="dxa"/>
            <w:vAlign w:val="center"/>
          </w:tcPr>
          <w:p w:rsidR="001F4254" w:rsidRDefault="001F4254" w:rsidP="001F4254">
            <w:pPr>
              <w:pStyle w:val="af3"/>
              <w:spacing w:before="0" w:beforeAutospacing="0" w:after="0" w:afterAutospacing="0"/>
              <w:jc w:val="center"/>
            </w:pPr>
            <w:r>
              <w:rPr>
                <w:noProof/>
                <w:sz w:val="27"/>
                <w:szCs w:val="27"/>
              </w:rPr>
              <w:drawing>
                <wp:inline distT="0" distB="0" distL="0" distR="0">
                  <wp:extent cx="1181100" cy="990600"/>
                  <wp:effectExtent l="19050" t="0" r="0" b="0"/>
                  <wp:docPr id="70" name="Рисунок 16" descr="mhtml:file://E:\МетодичкиПМ1\ОбозначСварныхШвов\Условные изображения и обозначения швов сварных соединений.mht!2_312/gif/1_5_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mhtml:file://E:\МетодичкиПМ1\ОбозначСварныхШвов\Условные изображения и обозначения швов сварных соединений.mht!2_312/gif/1_5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r:link="rId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vAlign w:val="center"/>
          </w:tcPr>
          <w:p w:rsidR="001F4254" w:rsidRDefault="001F4254" w:rsidP="001F4254">
            <w:pPr>
              <w:pStyle w:val="af3"/>
              <w:spacing w:before="0" w:beforeAutospacing="0" w:after="0" w:afterAutospacing="0"/>
              <w:jc w:val="center"/>
            </w:pPr>
            <w:r>
              <w:rPr>
                <w:noProof/>
                <w:sz w:val="27"/>
                <w:szCs w:val="27"/>
              </w:rPr>
              <w:drawing>
                <wp:inline distT="0" distB="0" distL="0" distR="0">
                  <wp:extent cx="1400175" cy="1152525"/>
                  <wp:effectExtent l="0" t="0" r="9525" b="0"/>
                  <wp:docPr id="69" name="Рисунок 17" descr="mhtml:file://E:\МетодичкиПМ1\ОбозначСварныхШвов\Условные изображения и обозначения швов сварных соединений.mht!2_312/gif/1_5_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mhtml:file://E:\МетодичкиПМ1\ОбозначСварныхШвов\Условные изображения и обозначения швов сварных соединений.mht!2_312/gif/1_5_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r:link="rId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4254" w:rsidTr="001F4254">
        <w:tc>
          <w:tcPr>
            <w:tcW w:w="2360" w:type="dxa"/>
            <w:vAlign w:val="center"/>
          </w:tcPr>
          <w:p w:rsidR="001F4254" w:rsidRPr="003F0F7B" w:rsidRDefault="001F4254" w:rsidP="001F4254">
            <w:pPr>
              <w:pStyle w:val="af3"/>
              <w:spacing w:before="0" w:beforeAutospacing="0" w:after="0" w:afterAutospacing="0"/>
            </w:pPr>
            <w:r w:rsidRPr="003F0F7B">
              <w:t>Одиночные сварные точки соединения внахлестку, выпо</w:t>
            </w:r>
            <w:r w:rsidRPr="003F0F7B">
              <w:t>л</w:t>
            </w:r>
            <w:r w:rsidRPr="003F0F7B">
              <w:t>ненные дуговой сваркой под флюсом.</w:t>
            </w:r>
          </w:p>
          <w:p w:rsidR="001F4254" w:rsidRPr="003F0F7B" w:rsidRDefault="001F4254" w:rsidP="001F4254">
            <w:pPr>
              <w:pStyle w:val="af3"/>
              <w:spacing w:before="0" w:beforeAutospacing="0" w:after="0" w:afterAutospacing="0"/>
            </w:pPr>
            <w:r w:rsidRPr="003F0F7B">
              <w:t>Диаметр электроз</w:t>
            </w:r>
            <w:r w:rsidRPr="003F0F7B">
              <w:t>а</w:t>
            </w:r>
            <w:r w:rsidRPr="003F0F7B">
              <w:t>клепки-11мм.</w:t>
            </w:r>
          </w:p>
          <w:p w:rsidR="001F4254" w:rsidRPr="003F0F7B" w:rsidRDefault="001F4254" w:rsidP="001F4254">
            <w:pPr>
              <w:pStyle w:val="af3"/>
              <w:spacing w:before="0" w:beforeAutospacing="0" w:after="0" w:afterAutospacing="0"/>
            </w:pPr>
            <w:r w:rsidRPr="003F0F7B">
              <w:t>Усиление должно быть снято.</w:t>
            </w:r>
          </w:p>
          <w:p w:rsidR="001F4254" w:rsidRPr="003F0F7B" w:rsidRDefault="001F4254" w:rsidP="001F4254">
            <w:pPr>
              <w:pStyle w:val="af3"/>
              <w:spacing w:before="0" w:beforeAutospacing="0" w:after="0" w:afterAutospacing="0"/>
            </w:pPr>
            <w:r w:rsidRPr="003F0F7B">
              <w:t>Параметр шерохов</w:t>
            </w:r>
            <w:r w:rsidRPr="003F0F7B">
              <w:t>а</w:t>
            </w:r>
            <w:r w:rsidRPr="003F0F7B">
              <w:t xml:space="preserve">тости обработанной поверхности </w:t>
            </w:r>
            <w:proofErr w:type="spellStart"/>
            <w:r w:rsidRPr="003F0F7B">
              <w:t>Rz</w:t>
            </w:r>
            <w:proofErr w:type="spellEnd"/>
            <w:r w:rsidRPr="003F0F7B">
              <w:t xml:space="preserve"> 80 мкм.</w:t>
            </w:r>
          </w:p>
        </w:tc>
        <w:tc>
          <w:tcPr>
            <w:tcW w:w="2320" w:type="dxa"/>
            <w:vAlign w:val="center"/>
          </w:tcPr>
          <w:p w:rsidR="001F4254" w:rsidRDefault="001F4254" w:rsidP="001F4254">
            <w:pPr>
              <w:pStyle w:val="af3"/>
              <w:spacing w:before="0" w:beforeAutospacing="0" w:after="0" w:afterAutospacing="0"/>
              <w:jc w:val="center"/>
            </w:pPr>
            <w:r>
              <w:rPr>
                <w:noProof/>
                <w:sz w:val="27"/>
                <w:szCs w:val="27"/>
              </w:rPr>
              <w:drawing>
                <wp:inline distT="0" distB="0" distL="0" distR="0">
                  <wp:extent cx="857250" cy="476250"/>
                  <wp:effectExtent l="19050" t="0" r="0" b="0"/>
                  <wp:docPr id="68" name="Рисунок 18" descr="mhtml:file://E:\МетодичкиПМ1\ОбозначСварныхШвов\Условные изображения и обозначения швов сварных соединений.mht!2_312/gif/1_4_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mhtml:file://E:\МетодичкиПМ1\ОбозначСварныхШвов\Условные изображения и обозначения швов сварных соединений.mht!2_312/gif/1_4_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r:link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2" w:type="dxa"/>
            <w:vAlign w:val="center"/>
          </w:tcPr>
          <w:p w:rsidR="001F4254" w:rsidRDefault="001F4254" w:rsidP="001F4254">
            <w:pPr>
              <w:pStyle w:val="af3"/>
              <w:spacing w:before="0" w:beforeAutospacing="0" w:after="0" w:afterAutospacing="0"/>
              <w:jc w:val="center"/>
            </w:pPr>
            <w:r>
              <w:rPr>
                <w:noProof/>
                <w:sz w:val="27"/>
                <w:szCs w:val="27"/>
              </w:rPr>
              <w:drawing>
                <wp:inline distT="0" distB="0" distL="0" distR="0">
                  <wp:extent cx="1400175" cy="1133475"/>
                  <wp:effectExtent l="19050" t="0" r="9525" b="0"/>
                  <wp:docPr id="67" name="Рисунок 19" descr="mhtml:file://E:\МетодичкиПМ1\ОбозначСварныхШвов\Условные изображения и обозначения швов сварных соединений.mht!2_312/gif/1_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mhtml:file://E:\МетодичкиПМ1\ОбозначСварныхШвов\Условные изображения и обозначения швов сварных соединений.mht!2_312/gif/1_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r:link="rId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vAlign w:val="center"/>
          </w:tcPr>
          <w:p w:rsidR="001F4254" w:rsidRDefault="001F4254" w:rsidP="001F4254">
            <w:pPr>
              <w:pStyle w:val="af3"/>
              <w:spacing w:before="0" w:beforeAutospacing="0" w:after="0" w:afterAutospacing="0"/>
              <w:jc w:val="center"/>
            </w:pPr>
            <w:r>
              <w:rPr>
                <w:sz w:val="27"/>
                <w:szCs w:val="27"/>
              </w:rPr>
              <w:t>____</w:t>
            </w:r>
          </w:p>
        </w:tc>
      </w:tr>
      <w:tr w:rsidR="001F4254" w:rsidTr="001F4254">
        <w:tc>
          <w:tcPr>
            <w:tcW w:w="2360" w:type="dxa"/>
            <w:vAlign w:val="center"/>
          </w:tcPr>
          <w:p w:rsidR="001F4254" w:rsidRPr="003F0F7B" w:rsidRDefault="001F4254" w:rsidP="001F4254">
            <w:pPr>
              <w:pStyle w:val="af3"/>
              <w:spacing w:before="0" w:beforeAutospacing="0" w:after="0" w:afterAutospacing="0"/>
            </w:pPr>
            <w:proofErr w:type="gramStart"/>
            <w:r w:rsidRPr="003F0F7B">
              <w:lastRenderedPageBreak/>
              <w:t>Шов таврового с</w:t>
            </w:r>
            <w:r w:rsidRPr="003F0F7B">
              <w:t>о</w:t>
            </w:r>
            <w:r w:rsidRPr="003F0F7B">
              <w:t>единения без скоса кромок, двусторо</w:t>
            </w:r>
            <w:r w:rsidRPr="003F0F7B">
              <w:t>н</w:t>
            </w:r>
            <w:r w:rsidRPr="003F0F7B">
              <w:t>ний, прерывистый с шахматным расп</w:t>
            </w:r>
            <w:r w:rsidRPr="003F0F7B">
              <w:t>о</w:t>
            </w:r>
            <w:r w:rsidRPr="003F0F7B">
              <w:t>ложением, выпо</w:t>
            </w:r>
            <w:r w:rsidRPr="003F0F7B">
              <w:t>л</w:t>
            </w:r>
            <w:r w:rsidRPr="003F0F7B">
              <w:t>няемый дуговой ручной сваркой в защитных газах н</w:t>
            </w:r>
            <w:r w:rsidRPr="003F0F7B">
              <w:t>е</w:t>
            </w:r>
            <w:r w:rsidRPr="003F0F7B">
              <w:t>плавящимся мета</w:t>
            </w:r>
            <w:r w:rsidRPr="003F0F7B">
              <w:t>л</w:t>
            </w:r>
            <w:r w:rsidRPr="003F0F7B">
              <w:t>лический электродом по замкнутой линии.</w:t>
            </w:r>
            <w:proofErr w:type="gramEnd"/>
          </w:p>
          <w:p w:rsidR="001F4254" w:rsidRPr="003F0F7B" w:rsidRDefault="001F4254" w:rsidP="001F4254">
            <w:pPr>
              <w:pStyle w:val="af3"/>
              <w:spacing w:before="0" w:beforeAutospacing="0" w:after="0" w:afterAutospacing="0"/>
            </w:pPr>
            <w:r w:rsidRPr="003F0F7B">
              <w:t>Катет шва 6 мм.</w:t>
            </w:r>
          </w:p>
          <w:p w:rsidR="001F4254" w:rsidRPr="003F0F7B" w:rsidRDefault="001F4254" w:rsidP="001F4254">
            <w:pPr>
              <w:pStyle w:val="af3"/>
              <w:spacing w:before="0" w:beforeAutospacing="0" w:after="0" w:afterAutospacing="0"/>
            </w:pPr>
            <w:r w:rsidRPr="003F0F7B">
              <w:t>Длина проварива</w:t>
            </w:r>
            <w:r w:rsidRPr="003F0F7B">
              <w:t>е</w:t>
            </w:r>
            <w:r w:rsidRPr="003F0F7B">
              <w:t>мого участка 50 мм.</w:t>
            </w:r>
          </w:p>
          <w:p w:rsidR="001F4254" w:rsidRPr="003F0F7B" w:rsidRDefault="001F4254" w:rsidP="001F4254">
            <w:pPr>
              <w:pStyle w:val="af3"/>
              <w:spacing w:before="0" w:beforeAutospacing="0" w:after="0" w:afterAutospacing="0"/>
            </w:pPr>
            <w:r w:rsidRPr="003F0F7B">
              <w:t>Шаг 100 мм.</w:t>
            </w:r>
          </w:p>
        </w:tc>
        <w:tc>
          <w:tcPr>
            <w:tcW w:w="2320" w:type="dxa"/>
            <w:vAlign w:val="center"/>
          </w:tcPr>
          <w:p w:rsidR="001F4254" w:rsidRDefault="001F4254" w:rsidP="001F4254">
            <w:pPr>
              <w:pStyle w:val="af3"/>
              <w:spacing w:before="0" w:beforeAutospacing="0" w:after="0" w:afterAutospacing="0"/>
              <w:jc w:val="center"/>
            </w:pPr>
            <w:r>
              <w:rPr>
                <w:noProof/>
                <w:sz w:val="27"/>
                <w:szCs w:val="27"/>
              </w:rPr>
              <w:drawing>
                <wp:inline distT="0" distB="0" distL="0" distR="0">
                  <wp:extent cx="742950" cy="609600"/>
                  <wp:effectExtent l="0" t="0" r="0" b="0"/>
                  <wp:docPr id="66" name="Рисунок 20" descr="mhtml:file://E:\МетодичкиПМ1\ОбозначСварныхШвов\Условные изображения и обозначения швов сварных соединений.mht!2_312/gif/1_7_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mhtml:file://E:\МетодичкиПМ1\ОбозначСварныхШвов\Условные изображения и обозначения швов сварных соединений.mht!2_312/gif/1_7_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r:link="rId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2" w:type="dxa"/>
            <w:vAlign w:val="center"/>
          </w:tcPr>
          <w:p w:rsidR="001F4254" w:rsidRDefault="001F4254" w:rsidP="001F4254">
            <w:pPr>
              <w:pStyle w:val="af3"/>
              <w:spacing w:before="0" w:beforeAutospacing="0" w:after="0" w:afterAutospacing="0"/>
              <w:jc w:val="center"/>
            </w:pPr>
            <w:r>
              <w:rPr>
                <w:noProof/>
                <w:sz w:val="27"/>
                <w:szCs w:val="27"/>
              </w:rPr>
              <w:drawing>
                <wp:inline distT="0" distB="0" distL="0" distR="0">
                  <wp:extent cx="1314450" cy="752475"/>
                  <wp:effectExtent l="0" t="0" r="0" b="0"/>
                  <wp:docPr id="63" name="Рисунок 21" descr="mhtml:file://E:\МетодичкиПМ1\ОбозначСварныхШвов\Условные изображения и обозначения швов сварных соединений.mht!2_312/gif/1_7_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mhtml:file://E:\МетодичкиПМ1\ОбозначСварныхШвов\Условные изображения и обозначения швов сварных соединений.mht!2_312/gif/1_7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r:link="rId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vAlign w:val="center"/>
          </w:tcPr>
          <w:p w:rsidR="001F4254" w:rsidRDefault="001F4254" w:rsidP="001F4254">
            <w:pPr>
              <w:pStyle w:val="af3"/>
              <w:spacing w:before="0" w:beforeAutospacing="0" w:after="0" w:afterAutospacing="0"/>
              <w:jc w:val="center"/>
            </w:pPr>
            <w:r>
              <w:rPr>
                <w:noProof/>
                <w:sz w:val="27"/>
                <w:szCs w:val="27"/>
              </w:rPr>
              <w:drawing>
                <wp:inline distT="0" distB="0" distL="0" distR="0">
                  <wp:extent cx="1485900" cy="847725"/>
                  <wp:effectExtent l="19050" t="0" r="0" b="0"/>
                  <wp:docPr id="56" name="Рисунок 22" descr="mhtml:file://E:\МетодичкиПМ1\ОбозначСварныхШвов\Условные изображения и обозначения швов сварных соединений.mht!2_312/gif/1_7_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mhtml:file://E:\МетодичкиПМ1\ОбозначСварныхШвов\Условные изображения и обозначения швов сварных соединений.mht!2_312/gif/1_7_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r:link="rId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4254" w:rsidTr="001F4254">
        <w:tc>
          <w:tcPr>
            <w:tcW w:w="2360" w:type="dxa"/>
            <w:vAlign w:val="center"/>
          </w:tcPr>
          <w:p w:rsidR="001F4254" w:rsidRPr="003F0F7B" w:rsidRDefault="001F4254" w:rsidP="001F4254">
            <w:pPr>
              <w:pStyle w:val="af3"/>
              <w:spacing w:before="0" w:beforeAutospacing="0" w:after="0" w:afterAutospacing="0"/>
            </w:pPr>
            <w:r w:rsidRPr="003F0F7B">
              <w:t>Одиночные сварные точки соединения внахлестку, выпо</w:t>
            </w:r>
            <w:r w:rsidRPr="003F0F7B">
              <w:t>л</w:t>
            </w:r>
            <w:r w:rsidRPr="003F0F7B">
              <w:t>няемые контактной точечной сваркой. Расчетный диаметр точки 5 мм.</w:t>
            </w:r>
          </w:p>
        </w:tc>
        <w:tc>
          <w:tcPr>
            <w:tcW w:w="2320" w:type="dxa"/>
            <w:vAlign w:val="center"/>
          </w:tcPr>
          <w:p w:rsidR="001F4254" w:rsidRDefault="001F4254" w:rsidP="001F4254">
            <w:pPr>
              <w:pStyle w:val="af3"/>
              <w:spacing w:before="0" w:beforeAutospacing="0" w:after="0" w:afterAutospacing="0"/>
              <w:jc w:val="center"/>
            </w:pPr>
            <w:r>
              <w:t> </w:t>
            </w:r>
          </w:p>
        </w:tc>
        <w:tc>
          <w:tcPr>
            <w:tcW w:w="2292" w:type="dxa"/>
            <w:vAlign w:val="center"/>
          </w:tcPr>
          <w:p w:rsidR="001F4254" w:rsidRDefault="001F4254" w:rsidP="001F4254">
            <w:pPr>
              <w:pStyle w:val="af3"/>
              <w:spacing w:before="0" w:beforeAutospacing="0" w:after="0" w:afterAutospacing="0"/>
              <w:jc w:val="center"/>
            </w:pPr>
            <w:r>
              <w:rPr>
                <w:noProof/>
                <w:sz w:val="27"/>
                <w:szCs w:val="27"/>
              </w:rPr>
              <w:drawing>
                <wp:inline distT="0" distB="0" distL="0" distR="0">
                  <wp:extent cx="1400175" cy="1162050"/>
                  <wp:effectExtent l="19050" t="0" r="9525" b="0"/>
                  <wp:docPr id="54" name="Рисунок 23" descr="mhtml:file://E:\МетодичкиПМ1\ОбозначСварныхШвов\Условные изображения и обозначения швов сварных соединений.mht!2_312/gif/1_8_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mhtml:file://E:\МетодичкиПМ1\ОбозначСварныхШвов\Условные изображения и обозначения швов сварных соединений.mht!2_312/gif/1_8_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r:link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vAlign w:val="center"/>
          </w:tcPr>
          <w:p w:rsidR="001F4254" w:rsidRDefault="001F4254" w:rsidP="001F4254">
            <w:pPr>
              <w:pStyle w:val="af3"/>
              <w:spacing w:before="0" w:beforeAutospacing="0" w:after="0" w:afterAutospacing="0"/>
              <w:jc w:val="center"/>
            </w:pPr>
            <w:r>
              <w:rPr>
                <w:noProof/>
                <w:sz w:val="27"/>
                <w:szCs w:val="27"/>
              </w:rPr>
              <w:drawing>
                <wp:inline distT="0" distB="0" distL="0" distR="0">
                  <wp:extent cx="1533525" cy="1276350"/>
                  <wp:effectExtent l="19050" t="0" r="9525" b="0"/>
                  <wp:docPr id="53" name="Рисунок 24" descr="mhtml:file://E:\МетодичкиПМ1\ОбозначСварныхШвов\Условные изображения и обозначения швов сварных соединений.mht!2_312/gif/1_8_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mhtml:file://E:\МетодичкиПМ1\ОбозначСварныхШвов\Условные изображения и обозначения швов сварных соединений.mht!2_312/gif/1_8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r:link="rId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4254" w:rsidTr="001F4254">
        <w:tc>
          <w:tcPr>
            <w:tcW w:w="2360" w:type="dxa"/>
            <w:vAlign w:val="center"/>
          </w:tcPr>
          <w:p w:rsidR="001F4254" w:rsidRPr="003F0F7B" w:rsidRDefault="001F4254" w:rsidP="001F4254">
            <w:pPr>
              <w:pStyle w:val="af3"/>
              <w:spacing w:before="0" w:beforeAutospacing="0" w:after="0" w:afterAutospacing="0"/>
            </w:pPr>
            <w:r w:rsidRPr="003F0F7B">
              <w:t>Шов соединения внахлестку прерыв</w:t>
            </w:r>
            <w:r w:rsidRPr="003F0F7B">
              <w:t>и</w:t>
            </w:r>
            <w:r w:rsidRPr="003F0F7B">
              <w:t>стый, выполняемый контактной шовной сваркой.</w:t>
            </w:r>
          </w:p>
          <w:p w:rsidR="001F4254" w:rsidRPr="003F0F7B" w:rsidRDefault="001F4254" w:rsidP="001F4254">
            <w:pPr>
              <w:pStyle w:val="af3"/>
              <w:spacing w:before="0" w:beforeAutospacing="0" w:after="0" w:afterAutospacing="0"/>
            </w:pPr>
            <w:r w:rsidRPr="003F0F7B">
              <w:t>Ширина шва 6 мм.</w:t>
            </w:r>
          </w:p>
          <w:p w:rsidR="001F4254" w:rsidRPr="003F0F7B" w:rsidRDefault="001F4254" w:rsidP="001F4254">
            <w:pPr>
              <w:pStyle w:val="af3"/>
              <w:spacing w:before="0" w:beforeAutospacing="0" w:after="0" w:afterAutospacing="0"/>
            </w:pPr>
            <w:r w:rsidRPr="003F0F7B">
              <w:t>Длина проварива</w:t>
            </w:r>
            <w:r w:rsidRPr="003F0F7B">
              <w:t>е</w:t>
            </w:r>
            <w:r w:rsidRPr="003F0F7B">
              <w:t>мого участка 50 мм.</w:t>
            </w:r>
          </w:p>
          <w:p w:rsidR="001F4254" w:rsidRPr="003F0F7B" w:rsidRDefault="001F4254" w:rsidP="001F4254">
            <w:pPr>
              <w:pStyle w:val="af3"/>
              <w:spacing w:before="0" w:beforeAutospacing="0" w:after="0" w:afterAutospacing="0"/>
            </w:pPr>
            <w:r w:rsidRPr="003F0F7B">
              <w:t>Шаг 100 мм.</w:t>
            </w:r>
          </w:p>
        </w:tc>
        <w:tc>
          <w:tcPr>
            <w:tcW w:w="2320" w:type="dxa"/>
            <w:vAlign w:val="center"/>
          </w:tcPr>
          <w:p w:rsidR="001F4254" w:rsidRDefault="001F4254" w:rsidP="001F4254">
            <w:pPr>
              <w:pStyle w:val="af3"/>
              <w:spacing w:before="0" w:beforeAutospacing="0" w:after="0" w:afterAutospacing="0"/>
              <w:jc w:val="center"/>
            </w:pPr>
            <w:r>
              <w:rPr>
                <w:sz w:val="27"/>
                <w:szCs w:val="27"/>
              </w:rPr>
              <w:t> </w:t>
            </w:r>
            <w:r>
              <w:rPr>
                <w:noProof/>
                <w:sz w:val="27"/>
                <w:szCs w:val="27"/>
              </w:rPr>
              <w:drawing>
                <wp:inline distT="0" distB="0" distL="0" distR="0">
                  <wp:extent cx="800100" cy="390525"/>
                  <wp:effectExtent l="19050" t="0" r="0" b="0"/>
                  <wp:docPr id="51" name="Рисунок 25" descr="mhtml:file://E:\МетодичкиПМ1\ОбозначСварныхШвов\Условные изображения и обозначения швов сварных соединений.mht!2_312/gif/1_9_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mhtml:file://E:\МетодичкиПМ1\ОбозначСварныхШвов\Условные изображения и обозначения швов сварных соединений.mht!2_312/gif/1_9_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r:link="rId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2" w:type="dxa"/>
            <w:vAlign w:val="center"/>
          </w:tcPr>
          <w:p w:rsidR="001F4254" w:rsidRDefault="001F4254" w:rsidP="001F4254">
            <w:pPr>
              <w:pStyle w:val="af3"/>
              <w:spacing w:before="0" w:beforeAutospacing="0" w:after="0" w:afterAutospacing="0"/>
              <w:jc w:val="center"/>
            </w:pPr>
            <w:r>
              <w:rPr>
                <w:noProof/>
                <w:sz w:val="27"/>
                <w:szCs w:val="27"/>
              </w:rPr>
              <w:drawing>
                <wp:inline distT="0" distB="0" distL="0" distR="0">
                  <wp:extent cx="1266825" cy="1162050"/>
                  <wp:effectExtent l="19050" t="0" r="9525" b="0"/>
                  <wp:docPr id="50" name="Рисунок 26" descr="mhtml:file://E:\МетодичкиПМ1\ОбозначСварныхШвов\Условные изображения и обозначения швов сварных соединений.mht!2_312/gif/1_9_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mhtml:file://E:\МетодичкиПМ1\ОбозначСварныхШвов\Условные изображения и обозначения швов сварных соединений.mht!2_312/gif/1_9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 r:link="rId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vAlign w:val="center"/>
          </w:tcPr>
          <w:p w:rsidR="001F4254" w:rsidRDefault="001F4254" w:rsidP="001F4254">
            <w:pPr>
              <w:pStyle w:val="af3"/>
              <w:spacing w:before="0" w:beforeAutospacing="0" w:after="0" w:afterAutospacing="0"/>
              <w:jc w:val="center"/>
            </w:pPr>
            <w:r>
              <w:rPr>
                <w:noProof/>
                <w:sz w:val="27"/>
                <w:szCs w:val="27"/>
              </w:rPr>
              <w:drawing>
                <wp:inline distT="0" distB="0" distL="0" distR="0">
                  <wp:extent cx="1190625" cy="1104900"/>
                  <wp:effectExtent l="19050" t="0" r="9525" b="0"/>
                  <wp:docPr id="48" name="Рисунок 27" descr="mhtml:file://E:\МетодичкиПМ1\ОбозначСварныхШвов\Условные изображения и обозначения швов сварных соединений.mht!2_312/gif/1_9_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mhtml:file://E:\МетодичкиПМ1\ОбозначСварныхШвов\Условные изображения и обозначения швов сварных соединений.mht!2_312/gif/1_9_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r:link="rId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4254" w:rsidTr="001F4254">
        <w:tc>
          <w:tcPr>
            <w:tcW w:w="2360" w:type="dxa"/>
            <w:vAlign w:val="center"/>
          </w:tcPr>
          <w:p w:rsidR="001F4254" w:rsidRPr="003F0F7B" w:rsidRDefault="001F4254" w:rsidP="001F4254">
            <w:pPr>
              <w:pStyle w:val="af3"/>
              <w:spacing w:before="0" w:beforeAutospacing="0" w:after="0" w:afterAutospacing="0"/>
            </w:pPr>
            <w:r w:rsidRPr="003F0F7B">
              <w:t>Шов соединения внахлестку без скоса кромок, односторо</w:t>
            </w:r>
            <w:r w:rsidRPr="003F0F7B">
              <w:t>н</w:t>
            </w:r>
            <w:r w:rsidRPr="003F0F7B">
              <w:t>ний, выполняемый дуговой полуавтом</w:t>
            </w:r>
            <w:r w:rsidRPr="003F0F7B">
              <w:t>а</w:t>
            </w:r>
            <w:r w:rsidRPr="003F0F7B">
              <w:t>тической сваркой в защитных газах пл</w:t>
            </w:r>
            <w:r w:rsidRPr="003F0F7B">
              <w:t>а</w:t>
            </w:r>
            <w:r w:rsidRPr="003F0F7B">
              <w:t>вящимся электр</w:t>
            </w:r>
            <w:r w:rsidRPr="003F0F7B">
              <w:t>о</w:t>
            </w:r>
            <w:r w:rsidRPr="003F0F7B">
              <w:t>дом.</w:t>
            </w:r>
          </w:p>
          <w:p w:rsidR="001F4254" w:rsidRPr="003F0F7B" w:rsidRDefault="001F4254" w:rsidP="001F4254">
            <w:pPr>
              <w:pStyle w:val="af3"/>
              <w:spacing w:before="0" w:beforeAutospacing="0" w:after="0" w:afterAutospacing="0"/>
            </w:pPr>
            <w:r w:rsidRPr="003F0F7B">
              <w:t>Шов по незамкнутой линии.</w:t>
            </w:r>
          </w:p>
          <w:p w:rsidR="001F4254" w:rsidRPr="003F0F7B" w:rsidRDefault="001F4254" w:rsidP="001F4254">
            <w:pPr>
              <w:pStyle w:val="af3"/>
              <w:spacing w:before="0" w:beforeAutospacing="0" w:after="0" w:afterAutospacing="0"/>
            </w:pPr>
            <w:r w:rsidRPr="003F0F7B">
              <w:t>Катет шва 5 мм.</w:t>
            </w:r>
          </w:p>
        </w:tc>
        <w:tc>
          <w:tcPr>
            <w:tcW w:w="2320" w:type="dxa"/>
            <w:vAlign w:val="center"/>
          </w:tcPr>
          <w:p w:rsidR="001F4254" w:rsidRDefault="001F4254" w:rsidP="001F4254">
            <w:pPr>
              <w:pStyle w:val="af3"/>
              <w:spacing w:before="0" w:beforeAutospacing="0" w:after="0" w:afterAutospacing="0"/>
              <w:jc w:val="center"/>
            </w:pPr>
            <w:r>
              <w:rPr>
                <w:sz w:val="27"/>
                <w:szCs w:val="27"/>
              </w:rPr>
              <w:t> </w:t>
            </w:r>
            <w:r>
              <w:rPr>
                <w:noProof/>
                <w:sz w:val="27"/>
                <w:szCs w:val="27"/>
              </w:rPr>
              <w:drawing>
                <wp:inline distT="0" distB="0" distL="0" distR="0">
                  <wp:extent cx="762000" cy="1343025"/>
                  <wp:effectExtent l="0" t="0" r="0" b="0"/>
                  <wp:docPr id="47" name="Рисунок 28" descr="mhtml:file://E:\МетодичкиПМ1\ОбозначСварныхШвов\Условные изображения и обозначения швов сварных соединений.mht!2_312/gif/1_10_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mhtml:file://E:\МетодичкиПМ1\ОбозначСварныхШвов\Условные изображения и обозначения швов сварных соединений.mht!2_312/gif/1_10_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r:link="rId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1343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2" w:type="dxa"/>
            <w:vAlign w:val="center"/>
          </w:tcPr>
          <w:p w:rsidR="001F4254" w:rsidRDefault="001F4254" w:rsidP="001F4254">
            <w:pPr>
              <w:pStyle w:val="af3"/>
              <w:spacing w:before="0" w:beforeAutospacing="0" w:after="0" w:afterAutospacing="0"/>
              <w:jc w:val="center"/>
            </w:pPr>
            <w:r>
              <w:rPr>
                <w:noProof/>
                <w:sz w:val="27"/>
                <w:szCs w:val="27"/>
              </w:rPr>
              <w:drawing>
                <wp:inline distT="0" distB="0" distL="0" distR="0">
                  <wp:extent cx="1447800" cy="1295400"/>
                  <wp:effectExtent l="19050" t="0" r="0" b="0"/>
                  <wp:docPr id="45" name="Рисунок 29" descr="mhtml:file://E:\МетодичкиПМ1\ОбозначСварныхШвов\Условные изображения и обозначения швов сварных соединений.mht!2_312/gif/1_10_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mhtml:file://E:\МетодичкиПМ1\ОбозначСварныхШвов\Условные изображения и обозначения швов сварных соединений.mht!2_312/gif/1_10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r:link="rId8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vAlign w:val="center"/>
          </w:tcPr>
          <w:p w:rsidR="001F4254" w:rsidRDefault="001F4254" w:rsidP="001F4254">
            <w:pPr>
              <w:pStyle w:val="af3"/>
              <w:spacing w:before="0" w:beforeAutospacing="0" w:after="0" w:afterAutospacing="0"/>
              <w:jc w:val="center"/>
            </w:pPr>
            <w:r>
              <w:rPr>
                <w:noProof/>
                <w:sz w:val="27"/>
                <w:szCs w:val="27"/>
              </w:rPr>
              <w:drawing>
                <wp:inline distT="0" distB="0" distL="0" distR="0">
                  <wp:extent cx="1400175" cy="1085850"/>
                  <wp:effectExtent l="19050" t="0" r="0" b="0"/>
                  <wp:docPr id="44" name="Рисунок 30" descr="mhtml:file://E:\МетодичкиПМ1\ОбозначСварныхШвов\Условные изображения и обозначения швов сварных соединений.mht!2_312/gif/1_10_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mhtml:file://E:\МетодичкиПМ1\ОбозначСварныхШвов\Условные изображения и обозначения швов сварных соединений.mht!2_312/gif/1_10_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 r:link="rId8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F4254" w:rsidRPr="001F4254" w:rsidRDefault="001F4254" w:rsidP="001F4254"/>
    <w:p w:rsidR="0077565E" w:rsidRPr="001F4254" w:rsidRDefault="001F4254" w:rsidP="001F4254">
      <w:pPr>
        <w:rPr>
          <w:b/>
        </w:rPr>
      </w:pPr>
      <w:r w:rsidRPr="001F4254">
        <w:rPr>
          <w:b/>
        </w:rPr>
        <w:t>Содержание отчёта</w:t>
      </w:r>
    </w:p>
    <w:p w:rsidR="001F4254" w:rsidRPr="001F4254" w:rsidRDefault="001F4254" w:rsidP="001F4254">
      <w:r w:rsidRPr="001F4254">
        <w:t>1. Название работы.</w:t>
      </w:r>
    </w:p>
    <w:p w:rsidR="001F4254" w:rsidRPr="001F4254" w:rsidRDefault="001F4254" w:rsidP="001F4254">
      <w:r w:rsidRPr="001F4254">
        <w:t>2. Цель работы.</w:t>
      </w:r>
    </w:p>
    <w:p w:rsidR="001F4254" w:rsidRPr="001F4254" w:rsidRDefault="001F4254" w:rsidP="001F4254">
      <w:r w:rsidRPr="001F4254">
        <w:t>3. Таблица «Условные обозначения швов сварных соединений».</w:t>
      </w:r>
    </w:p>
    <w:p w:rsidR="001A6433" w:rsidRDefault="001A6433" w:rsidP="001F4254">
      <w:r>
        <w:t>4. Ответы на контрольные вопросы.</w:t>
      </w:r>
    </w:p>
    <w:p w:rsidR="0077565E" w:rsidRPr="001F4254" w:rsidRDefault="0077565E" w:rsidP="001F4254"/>
    <w:p w:rsidR="001F4254" w:rsidRPr="001F4254" w:rsidRDefault="001F4254" w:rsidP="001F4254">
      <w:pPr>
        <w:rPr>
          <w:b/>
        </w:rPr>
      </w:pPr>
      <w:r w:rsidRPr="001F4254">
        <w:rPr>
          <w:b/>
        </w:rPr>
        <w:t>Контрольные вопросы</w:t>
      </w:r>
    </w:p>
    <w:p w:rsidR="001F4254" w:rsidRPr="001F4254" w:rsidRDefault="001F4254" w:rsidP="001F4254">
      <w:r w:rsidRPr="001F4254">
        <w:t>1. Что называется сварным швом?</w:t>
      </w:r>
    </w:p>
    <w:p w:rsidR="001F4254" w:rsidRPr="001F4254" w:rsidRDefault="001F4254" w:rsidP="001F4254">
      <w:r w:rsidRPr="001F4254">
        <w:t>2. Перечислите основные виды сварных соединений.</w:t>
      </w:r>
    </w:p>
    <w:p w:rsidR="001F4254" w:rsidRPr="001F4254" w:rsidRDefault="001F4254" w:rsidP="001F4254">
      <w:r w:rsidRPr="001F4254">
        <w:lastRenderedPageBreak/>
        <w:t>3. Как отмечают сварной шов на чертежах сварных изделий?</w:t>
      </w:r>
    </w:p>
    <w:p w:rsidR="001F4254" w:rsidRPr="001F4254" w:rsidRDefault="001F4254" w:rsidP="001F4254"/>
    <w:p w:rsidR="001F4254" w:rsidRDefault="001F4254" w:rsidP="001F4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  <w:sectPr w:rsidR="001F4254" w:rsidSect="001F4254">
          <w:headerReference w:type="default" r:id="rId84"/>
          <w:footerReference w:type="default" r:id="rId85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F4254" w:rsidRDefault="001F4254" w:rsidP="001F4254">
      <w:pPr>
        <w:jc w:val="center"/>
        <w:rPr>
          <w:sz w:val="28"/>
          <w:szCs w:val="28"/>
        </w:rPr>
      </w:pPr>
    </w:p>
    <w:p w:rsidR="001F4254" w:rsidRPr="00476D92" w:rsidRDefault="001F4254" w:rsidP="001F4254">
      <w:pPr>
        <w:jc w:val="center"/>
      </w:pPr>
      <w:r w:rsidRPr="00476D92">
        <w:t>Таблица - Условные обозначения швов сварных соединений</w:t>
      </w:r>
    </w:p>
    <w:p w:rsidR="001F4254" w:rsidRDefault="001F4254" w:rsidP="001F4254">
      <w:pPr>
        <w:jc w:val="center"/>
        <w:rPr>
          <w:sz w:val="28"/>
          <w:szCs w:val="28"/>
        </w:rPr>
      </w:pPr>
    </w:p>
    <w:tbl>
      <w:tblPr>
        <w:tblStyle w:val="af4"/>
        <w:tblW w:w="14567" w:type="dxa"/>
        <w:tblLayout w:type="fixed"/>
        <w:tblLook w:val="04A0"/>
      </w:tblPr>
      <w:tblGrid>
        <w:gridCol w:w="483"/>
        <w:gridCol w:w="4161"/>
        <w:gridCol w:w="851"/>
        <w:gridCol w:w="1134"/>
        <w:gridCol w:w="1134"/>
        <w:gridCol w:w="1275"/>
        <w:gridCol w:w="1276"/>
        <w:gridCol w:w="993"/>
        <w:gridCol w:w="992"/>
        <w:gridCol w:w="992"/>
        <w:gridCol w:w="1276"/>
      </w:tblGrid>
      <w:tr w:rsidR="001F4254" w:rsidRPr="00E719FE" w:rsidTr="001F4254">
        <w:trPr>
          <w:cantSplit/>
          <w:trHeight w:val="2098"/>
        </w:trPr>
        <w:tc>
          <w:tcPr>
            <w:tcW w:w="483" w:type="dxa"/>
            <w:vAlign w:val="center"/>
          </w:tcPr>
          <w:p w:rsidR="001F4254" w:rsidRPr="00E719FE" w:rsidRDefault="001F4254" w:rsidP="001F4254">
            <w:pPr>
              <w:rPr>
                <w:sz w:val="20"/>
                <w:szCs w:val="20"/>
              </w:rPr>
            </w:pPr>
            <w:r w:rsidRPr="00E719FE">
              <w:rPr>
                <w:sz w:val="20"/>
                <w:szCs w:val="20"/>
              </w:rPr>
              <w:t>№</w:t>
            </w:r>
          </w:p>
        </w:tc>
        <w:tc>
          <w:tcPr>
            <w:tcW w:w="4161" w:type="dxa"/>
            <w:vAlign w:val="center"/>
          </w:tcPr>
          <w:p w:rsidR="001F4254" w:rsidRPr="00E719FE" w:rsidRDefault="001F4254" w:rsidP="001F4254">
            <w:pPr>
              <w:jc w:val="center"/>
              <w:rPr>
                <w:sz w:val="20"/>
                <w:szCs w:val="20"/>
              </w:rPr>
            </w:pPr>
            <w:r w:rsidRPr="00E719FE">
              <w:rPr>
                <w:sz w:val="20"/>
                <w:szCs w:val="20"/>
              </w:rPr>
              <w:t>Условное обозначение</w:t>
            </w:r>
          </w:p>
        </w:tc>
        <w:tc>
          <w:tcPr>
            <w:tcW w:w="851" w:type="dxa"/>
            <w:vAlign w:val="center"/>
          </w:tcPr>
          <w:p w:rsidR="001F4254" w:rsidRPr="00E719FE" w:rsidRDefault="001F4254" w:rsidP="001F42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сварки</w:t>
            </w:r>
          </w:p>
        </w:tc>
        <w:tc>
          <w:tcPr>
            <w:tcW w:w="1134" w:type="dxa"/>
            <w:vAlign w:val="center"/>
          </w:tcPr>
          <w:p w:rsidR="001F4254" w:rsidRPr="00E719FE" w:rsidRDefault="001F4254" w:rsidP="001F42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 сва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ного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единения</w:t>
            </w:r>
          </w:p>
        </w:tc>
        <w:tc>
          <w:tcPr>
            <w:tcW w:w="1134" w:type="dxa"/>
            <w:vAlign w:val="center"/>
          </w:tcPr>
          <w:p w:rsidR="001F4254" w:rsidRPr="00E719FE" w:rsidRDefault="001F4254" w:rsidP="001F42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подгото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ленных кромок</w:t>
            </w:r>
          </w:p>
        </w:tc>
        <w:tc>
          <w:tcPr>
            <w:tcW w:w="1275" w:type="dxa"/>
            <w:vAlign w:val="center"/>
          </w:tcPr>
          <w:p w:rsidR="001F4254" w:rsidRPr="00E719FE" w:rsidRDefault="001F4254" w:rsidP="001F42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 сварного шва</w:t>
            </w:r>
          </w:p>
        </w:tc>
        <w:tc>
          <w:tcPr>
            <w:tcW w:w="1276" w:type="dxa"/>
            <w:vAlign w:val="center"/>
          </w:tcPr>
          <w:p w:rsidR="001F4254" w:rsidRPr="00E719FE" w:rsidRDefault="001F4254" w:rsidP="001F42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п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перечного сечения сварного шва (схема) </w:t>
            </w:r>
          </w:p>
        </w:tc>
        <w:tc>
          <w:tcPr>
            <w:tcW w:w="993" w:type="dxa"/>
            <w:vAlign w:val="center"/>
          </w:tcPr>
          <w:p w:rsidR="001F4254" w:rsidRPr="00E719FE" w:rsidRDefault="001F4254" w:rsidP="001F42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Катет шва, </w:t>
            </w:r>
            <w:proofErr w:type="gramStart"/>
            <w:r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992" w:type="dxa"/>
            <w:vAlign w:val="center"/>
          </w:tcPr>
          <w:p w:rsidR="001F4254" w:rsidRPr="00E719FE" w:rsidRDefault="001F4254" w:rsidP="001F42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Длина пров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рива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мого участка, </w:t>
            </w:r>
            <w:proofErr w:type="gramStart"/>
            <w:r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992" w:type="dxa"/>
            <w:vAlign w:val="center"/>
          </w:tcPr>
          <w:p w:rsidR="001F4254" w:rsidRPr="00E719FE" w:rsidRDefault="001F4254" w:rsidP="001F42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Шаг, </w:t>
            </w:r>
            <w:proofErr w:type="gramStart"/>
            <w:r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276" w:type="dxa"/>
            <w:vAlign w:val="center"/>
          </w:tcPr>
          <w:p w:rsidR="001F4254" w:rsidRPr="00E719FE" w:rsidRDefault="001F4254" w:rsidP="001F42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Операция, которая выполняе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ся в соо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ветствии со вспомог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тельным знаком</w:t>
            </w:r>
          </w:p>
        </w:tc>
      </w:tr>
      <w:tr w:rsidR="001F4254" w:rsidRPr="002B41A5" w:rsidTr="001F4254">
        <w:tc>
          <w:tcPr>
            <w:tcW w:w="483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1" w:type="dxa"/>
          </w:tcPr>
          <w:p w:rsidR="001F4254" w:rsidRDefault="001F4254" w:rsidP="001F4254">
            <w:pPr>
              <w:jc w:val="center"/>
              <w:rPr>
                <w:sz w:val="24"/>
                <w:szCs w:val="24"/>
              </w:rPr>
            </w:pPr>
          </w:p>
          <w:p w:rsidR="001F4254" w:rsidRPr="00F80FC9" w:rsidRDefault="001F4254" w:rsidP="001F4254">
            <w:pPr>
              <w:jc w:val="center"/>
              <w:rPr>
                <w:sz w:val="24"/>
                <w:szCs w:val="24"/>
              </w:rPr>
            </w:pPr>
            <w:r w:rsidRPr="00F80FC9">
              <w:rPr>
                <w:sz w:val="24"/>
                <w:szCs w:val="24"/>
              </w:rPr>
              <w:t>ГОСТ 5264-80-С16</w:t>
            </w:r>
          </w:p>
          <w:p w:rsidR="001F4254" w:rsidRDefault="004E7F26" w:rsidP="001F4254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pict>
                <v:shape id="_x0000_s1127" type="#_x0000_t32" style="position:absolute;left:0;text-align:left;margin-left:38.4pt;margin-top:-.55pt;width:125.25pt;height:0;z-index:251744256" o:connectortype="straight"/>
              </w:pict>
            </w:r>
            <w:r>
              <w:rPr>
                <w:noProof/>
              </w:rPr>
              <w:pict>
                <v:shape id="_x0000_s1117" type="#_x0000_t32" style="position:absolute;left:0;text-align:left;margin-left:16.65pt;margin-top:7.7pt;width:6pt;height:12.75pt;flip:y;z-index:251734016" o:connectortype="straight"/>
              </w:pict>
            </w:r>
            <w:r>
              <w:rPr>
                <w:noProof/>
              </w:rPr>
              <w:pict>
                <v:shape id="_x0000_s1116" type="#_x0000_t32" style="position:absolute;left:0;text-align:left;margin-left:16.65pt;margin-top:-.55pt;width:21.75pt;height:21pt;flip:x;z-index:251732992" o:connectortype="straight"/>
              </w:pict>
            </w:r>
          </w:p>
          <w:p w:rsidR="001F4254" w:rsidRPr="002B41A5" w:rsidRDefault="001F4254" w:rsidP="001F42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</w:tr>
      <w:tr w:rsidR="001F4254" w:rsidRPr="002B41A5" w:rsidTr="001F4254">
        <w:tc>
          <w:tcPr>
            <w:tcW w:w="483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61" w:type="dxa"/>
          </w:tcPr>
          <w:p w:rsidR="001F4254" w:rsidRDefault="001F4254" w:rsidP="001F4254">
            <w:pPr>
              <w:jc w:val="center"/>
              <w:rPr>
                <w:sz w:val="24"/>
                <w:szCs w:val="24"/>
              </w:rPr>
            </w:pPr>
          </w:p>
          <w:p w:rsidR="001F4254" w:rsidRPr="00F80FC9" w:rsidRDefault="001F4254" w:rsidP="001F4254">
            <w:pPr>
              <w:jc w:val="center"/>
              <w:rPr>
                <w:sz w:val="24"/>
                <w:szCs w:val="24"/>
              </w:rPr>
            </w:pPr>
            <w:r w:rsidRPr="00F80FC9">
              <w:rPr>
                <w:sz w:val="24"/>
                <w:szCs w:val="24"/>
              </w:rPr>
              <w:t xml:space="preserve">ГОСТ 5264-80-С21 </w:t>
            </w:r>
            <w:r w:rsidRPr="00F80FC9">
              <w:rPr>
                <w:noProof/>
              </w:rPr>
              <w:drawing>
                <wp:inline distT="0" distB="0" distL="0" distR="0">
                  <wp:extent cx="434748" cy="85725"/>
                  <wp:effectExtent l="19050" t="0" r="3402" b="0"/>
                  <wp:docPr id="57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748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4254" w:rsidRDefault="004E7F26" w:rsidP="001F4254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pict>
                <v:shape id="_x0000_s1120" type="#_x0000_t32" style="position:absolute;left:0;text-align:left;margin-left:22.65pt;margin-top:0;width:158.25pt;height:0;z-index:251737088" o:connectortype="straight"/>
              </w:pict>
            </w:r>
            <w:r>
              <w:rPr>
                <w:noProof/>
              </w:rPr>
              <w:pict>
                <v:shape id="_x0000_s1119" type="#_x0000_t32" style="position:absolute;left:0;text-align:left;margin-left:.9pt;margin-top:7.5pt;width:6pt;height:11.25pt;flip:y;z-index:251736064" o:connectortype="straight"/>
              </w:pict>
            </w:r>
            <w:r>
              <w:rPr>
                <w:noProof/>
              </w:rPr>
              <w:pict>
                <v:shape id="_x0000_s1118" type="#_x0000_t32" style="position:absolute;left:0;text-align:left;margin-left:.9pt;margin-top:0;width:21.75pt;height:18.75pt;flip:x;z-index:251735040" o:connectortype="straight"/>
              </w:pict>
            </w:r>
          </w:p>
          <w:p w:rsidR="001F4254" w:rsidRPr="00FF36FF" w:rsidRDefault="001F4254" w:rsidP="001F42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</w:tr>
      <w:tr w:rsidR="001F4254" w:rsidRPr="002B41A5" w:rsidTr="001F4254">
        <w:tc>
          <w:tcPr>
            <w:tcW w:w="483" w:type="dxa"/>
          </w:tcPr>
          <w:p w:rsidR="001F4254" w:rsidRDefault="001F4254" w:rsidP="001F4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61" w:type="dxa"/>
          </w:tcPr>
          <w:p w:rsidR="001F4254" w:rsidRDefault="001F4254" w:rsidP="001F4254">
            <w:pPr>
              <w:jc w:val="center"/>
              <w:rPr>
                <w:noProof/>
                <w:sz w:val="24"/>
                <w:szCs w:val="24"/>
              </w:rPr>
            </w:pPr>
          </w:p>
          <w:p w:rsidR="001F4254" w:rsidRDefault="001F4254" w:rsidP="001F4254">
            <w:pPr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ГОСТ 5264-80-У9 </w:t>
            </w:r>
            <w:r w:rsidRPr="00F80FC9">
              <w:rPr>
                <w:noProof/>
              </w:rPr>
              <w:drawing>
                <wp:inline distT="0" distB="0" distL="0" distR="0">
                  <wp:extent cx="236204" cy="139842"/>
                  <wp:effectExtent l="19050" t="0" r="0" b="0"/>
                  <wp:docPr id="6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385" cy="1405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4254" w:rsidRDefault="004E7F26" w:rsidP="001F4254">
            <w:pPr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</w:rPr>
              <w:pict>
                <v:shape id="_x0000_s1126" type="#_x0000_t32" style="position:absolute;left:0;text-align:left;margin-left:.9pt;margin-top:10.95pt;width:6pt;height:14.25pt;flip:y;z-index:251743232" o:connectortype="straight"/>
              </w:pict>
            </w:r>
            <w:r>
              <w:rPr>
                <w:noProof/>
              </w:rPr>
              <w:pict>
                <v:shape id="_x0000_s1125" type="#_x0000_t32" style="position:absolute;left:0;text-align:left;margin-left:.9pt;margin-top:4.2pt;width:26.25pt;height:21pt;flip:x;z-index:251742208" o:connectortype="straight"/>
              </w:pict>
            </w:r>
            <w:r>
              <w:rPr>
                <w:noProof/>
              </w:rPr>
              <w:pict>
                <v:shape id="_x0000_s1124" type="#_x0000_t32" style="position:absolute;left:0;text-align:left;margin-left:27.15pt;margin-top:2.7pt;width:141.75pt;height:1.5pt;flip:y;z-index:251741184" o:connectortype="straight"/>
              </w:pict>
            </w:r>
          </w:p>
          <w:p w:rsidR="001F4254" w:rsidRDefault="001F4254" w:rsidP="001F4254">
            <w:pPr>
              <w:jc w:val="center"/>
              <w:rPr>
                <w:noProof/>
                <w:sz w:val="24"/>
                <w:szCs w:val="24"/>
              </w:rPr>
            </w:pPr>
          </w:p>
          <w:p w:rsidR="001F4254" w:rsidRDefault="001F4254" w:rsidP="001F4254">
            <w:pPr>
              <w:jc w:val="center"/>
              <w:rPr>
                <w:noProof/>
                <w:sz w:val="24"/>
                <w:szCs w:val="24"/>
              </w:rPr>
            </w:pPr>
          </w:p>
          <w:p w:rsidR="001F4254" w:rsidRDefault="001F4254" w:rsidP="001F4254">
            <w:pPr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851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</w:tr>
      <w:tr w:rsidR="001F4254" w:rsidRPr="002B41A5" w:rsidTr="001F4254">
        <w:tc>
          <w:tcPr>
            <w:tcW w:w="483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61" w:type="dxa"/>
          </w:tcPr>
          <w:p w:rsidR="001F4254" w:rsidRDefault="001F4254" w:rsidP="001F4254">
            <w:pPr>
              <w:rPr>
                <w:sz w:val="24"/>
                <w:szCs w:val="24"/>
              </w:rPr>
            </w:pPr>
          </w:p>
          <w:p w:rsidR="001F4254" w:rsidRPr="00F80FC9" w:rsidRDefault="004E7F26" w:rsidP="001F4254">
            <w:pPr>
              <w:ind w:left="360"/>
              <w:rPr>
                <w:sz w:val="24"/>
                <w:szCs w:val="24"/>
              </w:rPr>
            </w:pPr>
            <w:r>
              <w:rPr>
                <w:noProof/>
              </w:rPr>
              <w:pict>
                <v:oval id="_x0000_s1131" style="position:absolute;left:0;text-align:left;margin-left:12.15pt;margin-top:9.5pt;width:12.75pt;height:11.05pt;z-index:251748352"/>
              </w:pict>
            </w:r>
            <w:r w:rsidR="001F4254">
              <w:t xml:space="preserve">    </w:t>
            </w:r>
            <w:r w:rsidR="001F4254" w:rsidRPr="00F80FC9">
              <w:rPr>
                <w:sz w:val="24"/>
                <w:szCs w:val="24"/>
              </w:rPr>
              <w:t>ГОСТ 5264-80-Т1-ПЛ-</w:t>
            </w:r>
            <w:r w:rsidR="001F4254" w:rsidRPr="00F80FC9">
              <w:rPr>
                <w:noProof/>
              </w:rPr>
              <w:drawing>
                <wp:inline distT="0" distB="0" distL="0" distR="0">
                  <wp:extent cx="93116" cy="100013"/>
                  <wp:effectExtent l="19050" t="0" r="2134" b="0"/>
                  <wp:docPr id="14" name="Рисунок 839" descr="mhtml:file://E:\МетодичкиПМ1\ОбозначСварныхШвов\Условные%20изображения%20и%20обозначения%20швов%20сварных%20соединений.mht!2_312/gif/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9" descr="mhtml:file://E:\МетодичкиПМ1\ОбозначСварныхШвов\Условные%20изображения%20и%20обозначения%20швов%20сварных%20соединений.mht!2_312/gif/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95" cy="1043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F4254" w:rsidRPr="00F80FC9">
              <w:rPr>
                <w:sz w:val="24"/>
                <w:szCs w:val="24"/>
              </w:rPr>
              <w:t>4</w:t>
            </w:r>
          </w:p>
          <w:p w:rsidR="001F4254" w:rsidRDefault="004E7F26" w:rsidP="001F4254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pict>
                <v:shape id="_x0000_s1133" type="#_x0000_t32" style="position:absolute;left:0;text-align:left;margin-left:14.4pt;margin-top:-.35pt;width:2.25pt;height:5.05pt;flip:x;z-index:251750400" o:connectortype="straight"/>
              </w:pict>
            </w:r>
            <w:r>
              <w:rPr>
                <w:noProof/>
              </w:rPr>
              <w:pict>
                <v:shape id="_x0000_s1132" type="#_x0000_t32" style="position:absolute;left:0;text-align:left;margin-left:16.65pt;margin-top:-.35pt;width:8.25pt;height:0;flip:x;z-index:251749376" o:connectortype="straight"/>
              </w:pict>
            </w:r>
            <w:r>
              <w:rPr>
                <w:noProof/>
              </w:rPr>
              <w:pict>
                <v:shape id="_x0000_s1130" type="#_x0000_t32" style="position:absolute;left:0;text-align:left;margin-left:-4.35pt;margin-top:16.15pt;width:5.25pt;height:14.25pt;flip:y;z-index:251747328" o:connectortype="straight"/>
              </w:pict>
            </w:r>
            <w:r>
              <w:rPr>
                <w:noProof/>
              </w:rPr>
              <w:pict>
                <v:shape id="_x0000_s1129" type="#_x0000_t32" style="position:absolute;left:0;text-align:left;margin-left:-4.35pt;margin-top:-.35pt;width:21pt;height:30.75pt;flip:x;z-index:251746304" o:connectortype="straight"/>
              </w:pict>
            </w:r>
            <w:r>
              <w:rPr>
                <w:noProof/>
              </w:rPr>
              <w:pict>
                <v:shape id="_x0000_s1128" type="#_x0000_t32" style="position:absolute;left:0;text-align:left;margin-left:16.65pt;margin-top:-.35pt;width:154.5pt;height:0;z-index:251745280" o:connectortype="straight"/>
              </w:pict>
            </w:r>
          </w:p>
          <w:p w:rsidR="001F4254" w:rsidRDefault="001F4254" w:rsidP="001F4254">
            <w:pPr>
              <w:jc w:val="center"/>
              <w:rPr>
                <w:sz w:val="24"/>
                <w:szCs w:val="24"/>
              </w:rPr>
            </w:pPr>
          </w:p>
          <w:p w:rsidR="001F4254" w:rsidRDefault="001F4254" w:rsidP="001F4254">
            <w:pPr>
              <w:jc w:val="center"/>
              <w:rPr>
                <w:sz w:val="24"/>
                <w:szCs w:val="24"/>
              </w:rPr>
            </w:pPr>
          </w:p>
          <w:p w:rsidR="001F4254" w:rsidRPr="002B41A5" w:rsidRDefault="001F4254" w:rsidP="001F42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</w:tr>
      <w:tr w:rsidR="001F4254" w:rsidRPr="002B41A5" w:rsidTr="001F4254">
        <w:tc>
          <w:tcPr>
            <w:tcW w:w="483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61" w:type="dxa"/>
          </w:tcPr>
          <w:p w:rsidR="001F4254" w:rsidRDefault="001F4254" w:rsidP="001F4254">
            <w:pPr>
              <w:jc w:val="center"/>
              <w:rPr>
                <w:sz w:val="24"/>
                <w:szCs w:val="24"/>
              </w:rPr>
            </w:pPr>
          </w:p>
          <w:p w:rsidR="001F4254" w:rsidRPr="00286F7D" w:rsidRDefault="001F4254" w:rsidP="001F4254">
            <w:pPr>
              <w:ind w:left="360"/>
              <w:jc w:val="center"/>
              <w:rPr>
                <w:sz w:val="20"/>
                <w:szCs w:val="20"/>
              </w:rPr>
            </w:pPr>
            <w:r w:rsidRPr="00003C3A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161925" cy="209550"/>
                  <wp:effectExtent l="19050" t="0" r="9525" b="0"/>
                  <wp:docPr id="59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6F7D">
              <w:rPr>
                <w:sz w:val="20"/>
                <w:szCs w:val="20"/>
              </w:rPr>
              <w:t>ГОСТ 14771-76-Т4-УП-</w:t>
            </w:r>
            <w:r>
              <w:rPr>
                <w:noProof/>
                <w:sz w:val="27"/>
                <w:szCs w:val="27"/>
              </w:rPr>
              <w:drawing>
                <wp:inline distT="0" distB="0" distL="0" distR="0">
                  <wp:extent cx="111125" cy="119355"/>
                  <wp:effectExtent l="19050" t="0" r="3175" b="0"/>
                  <wp:docPr id="60" name="Рисунок 839" descr="mhtml:file://E:\МетодичкиПМ1\ОбозначСварныхШвов\Условные%20изображения%20и%20обозначения%20швов%20сварных%20соединений.mht!2_312/gif/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9" descr="mhtml:file://E:\МетодичкиПМ1\ОбозначСварныхШвов\Условные%20изображения%20и%20обозначения%20швов%20сварных%20соединений.mht!2_312/gif/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194" cy="1237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6F7D">
              <w:rPr>
                <w:sz w:val="20"/>
                <w:szCs w:val="20"/>
              </w:rPr>
              <w:t>6-50</w:t>
            </w:r>
            <w:r w:rsidRPr="00286F7D">
              <w:rPr>
                <w:noProof/>
                <w:sz w:val="20"/>
                <w:szCs w:val="20"/>
              </w:rPr>
              <w:drawing>
                <wp:inline distT="0" distB="0" distL="0" distR="0">
                  <wp:extent cx="114300" cy="100853"/>
                  <wp:effectExtent l="19050" t="0" r="0" b="0"/>
                  <wp:docPr id="62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00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6F7D">
              <w:rPr>
                <w:sz w:val="20"/>
                <w:szCs w:val="20"/>
              </w:rPr>
              <w:t>150</w:t>
            </w:r>
          </w:p>
          <w:p w:rsidR="001F4254" w:rsidRDefault="004E7F26" w:rsidP="001F4254">
            <w:pPr>
              <w:jc w:val="center"/>
              <w:rPr>
                <w:sz w:val="24"/>
                <w:szCs w:val="24"/>
              </w:rPr>
            </w:pPr>
            <w:r w:rsidRPr="004E7F26">
              <w:rPr>
                <w:rFonts w:asciiTheme="minorHAnsi" w:hAnsiTheme="minorHAnsi" w:cstheme="minorBidi"/>
                <w:noProof/>
                <w:sz w:val="20"/>
                <w:szCs w:val="20"/>
              </w:rPr>
              <w:pict>
                <v:shape id="_x0000_s1122" type="#_x0000_t32" style="position:absolute;left:0;text-align:left;margin-left:4.65pt;margin-top:1.7pt;width:12pt;height:31.5pt;flip:x;z-index:251739136" o:connectortype="straight"/>
              </w:pict>
            </w:r>
            <w:r w:rsidRPr="004E7F26">
              <w:rPr>
                <w:rFonts w:asciiTheme="minorHAnsi" w:hAnsiTheme="minorHAnsi" w:cstheme="minorBidi"/>
                <w:noProof/>
                <w:sz w:val="20"/>
                <w:szCs w:val="20"/>
              </w:rPr>
              <w:pict>
                <v:shape id="_x0000_s1121" type="#_x0000_t32" style="position:absolute;left:0;text-align:left;margin-left:16.65pt;margin-top:1.7pt;width:171.75pt;height:1.5pt;z-index:251738112" o:connectortype="straight"/>
              </w:pict>
            </w:r>
          </w:p>
          <w:p w:rsidR="001F4254" w:rsidRDefault="004E7F26" w:rsidP="001F4254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pict>
                <v:shape id="_x0000_s1123" type="#_x0000_t32" style="position:absolute;left:0;text-align:left;margin-left:4.65pt;margin-top:4.4pt;width:0;height:15pt;flip:y;z-index:251740160" o:connectortype="straight"/>
              </w:pict>
            </w:r>
          </w:p>
          <w:p w:rsidR="001F4254" w:rsidRPr="002B41A5" w:rsidRDefault="001F4254" w:rsidP="001F42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</w:tr>
      <w:tr w:rsidR="001F4254" w:rsidRPr="002B41A5" w:rsidTr="001F4254">
        <w:tc>
          <w:tcPr>
            <w:tcW w:w="483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4161" w:type="dxa"/>
          </w:tcPr>
          <w:p w:rsidR="001F4254" w:rsidRDefault="001F4254" w:rsidP="001F4254">
            <w:pPr>
              <w:rPr>
                <w:sz w:val="24"/>
                <w:szCs w:val="24"/>
              </w:rPr>
            </w:pPr>
          </w:p>
          <w:p w:rsidR="001F4254" w:rsidRDefault="001F4254" w:rsidP="001F42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14776-79-Н1-ИП-9</w:t>
            </w:r>
            <w:r w:rsidRPr="00AE3B24">
              <w:rPr>
                <w:noProof/>
              </w:rPr>
              <w:drawing>
                <wp:inline distT="0" distB="0" distL="0" distR="0">
                  <wp:extent cx="114300" cy="100853"/>
                  <wp:effectExtent l="19050" t="0" r="0" b="0"/>
                  <wp:docPr id="21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00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100</w:t>
            </w:r>
            <w:r w:rsidRPr="00AE3B24">
              <w:rPr>
                <w:noProof/>
              </w:rPr>
              <w:drawing>
                <wp:inline distT="0" distB="0" distL="0" distR="0">
                  <wp:extent cx="236204" cy="139842"/>
                  <wp:effectExtent l="19050" t="0" r="0" b="0"/>
                  <wp:docPr id="2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385" cy="1405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4254" w:rsidRDefault="004E7F26" w:rsidP="001F4254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pict>
                <v:shape id="_x0000_s1135" type="#_x0000_t32" style="position:absolute;left:0;text-align:left;margin-left:-4.35pt;margin-top:1.8pt;width:12.75pt;height:32.3pt;flip:x;z-index:251752448" o:connectortype="straight"/>
              </w:pict>
            </w:r>
            <w:r>
              <w:rPr>
                <w:noProof/>
              </w:rPr>
              <w:pict>
                <v:shape id="_x0000_s1134" type="#_x0000_t32" style="position:absolute;left:0;text-align:left;margin-left:8.4pt;margin-top:1.85pt;width:180pt;height:0;z-index:251751424" o:connectortype="straight"/>
              </w:pict>
            </w:r>
          </w:p>
          <w:p w:rsidR="001F4254" w:rsidRDefault="004E7F26" w:rsidP="001F4254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pict>
                <v:shape id="_x0000_s1136" type="#_x0000_t32" style="position:absolute;left:0;text-align:left;margin-left:-4.35pt;margin-top:9.2pt;width:9pt;height:11.1pt;flip:y;z-index:251753472" o:connectortype="straight"/>
              </w:pict>
            </w:r>
          </w:p>
          <w:p w:rsidR="001F4254" w:rsidRDefault="001F4254" w:rsidP="001F4254">
            <w:pPr>
              <w:jc w:val="center"/>
              <w:rPr>
                <w:sz w:val="24"/>
                <w:szCs w:val="24"/>
              </w:rPr>
            </w:pPr>
          </w:p>
          <w:p w:rsidR="001F4254" w:rsidRPr="002B41A5" w:rsidRDefault="001F4254" w:rsidP="001F42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F4254" w:rsidRPr="002B41A5" w:rsidRDefault="001F4254" w:rsidP="001F4254">
            <w:pPr>
              <w:rPr>
                <w:sz w:val="24"/>
                <w:szCs w:val="24"/>
              </w:rPr>
            </w:pPr>
          </w:p>
        </w:tc>
      </w:tr>
    </w:tbl>
    <w:p w:rsidR="001F4254" w:rsidRDefault="001F4254" w:rsidP="001F4254">
      <w:pPr>
        <w:rPr>
          <w:sz w:val="28"/>
          <w:szCs w:val="28"/>
        </w:rPr>
        <w:sectPr w:rsidR="001F4254" w:rsidSect="001F4254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CF5A35" w:rsidRPr="00DC2A00" w:rsidRDefault="00CF5A35" w:rsidP="006811C7">
      <w:pPr>
        <w:pStyle w:val="1"/>
        <w:rPr>
          <w:rFonts w:ascii="Times New Roman" w:hAnsi="Times New Roman"/>
          <w:color w:val="auto"/>
        </w:rPr>
      </w:pPr>
      <w:bookmarkStart w:id="17" w:name="_Toc512463143"/>
      <w:r w:rsidRPr="00DC2A00">
        <w:rPr>
          <w:rFonts w:ascii="Times New Roman" w:hAnsi="Times New Roman"/>
          <w:color w:val="auto"/>
        </w:rPr>
        <w:lastRenderedPageBreak/>
        <w:t>Практическая работа №</w:t>
      </w:r>
      <w:r w:rsidR="00FF20AB" w:rsidRPr="00DC2A00">
        <w:rPr>
          <w:rFonts w:ascii="Times New Roman" w:hAnsi="Times New Roman"/>
          <w:color w:val="auto"/>
        </w:rPr>
        <w:t xml:space="preserve"> </w:t>
      </w:r>
      <w:r w:rsidRPr="00DC2A00">
        <w:rPr>
          <w:rFonts w:ascii="Times New Roman" w:hAnsi="Times New Roman"/>
          <w:color w:val="auto"/>
        </w:rPr>
        <w:t>2</w:t>
      </w:r>
      <w:bookmarkEnd w:id="17"/>
    </w:p>
    <w:p w:rsidR="00CF5A35" w:rsidRDefault="00CF5A35" w:rsidP="001F4254"/>
    <w:p w:rsidR="002E6D17" w:rsidRPr="00CB3EA7" w:rsidRDefault="002E6D17" w:rsidP="002E6D17">
      <w:r w:rsidRPr="00CB3EA7">
        <w:rPr>
          <w:b/>
        </w:rPr>
        <w:t xml:space="preserve">Количество часов: </w:t>
      </w:r>
      <w:r w:rsidR="00EF04F2">
        <w:t>6</w:t>
      </w:r>
      <w:r w:rsidRPr="00CB3EA7">
        <w:t>.</w:t>
      </w:r>
    </w:p>
    <w:p w:rsidR="00EF04F2" w:rsidRDefault="002E6D17" w:rsidP="00EF04F2">
      <w:pPr>
        <w:rPr>
          <w:b/>
          <w:sz w:val="28"/>
          <w:szCs w:val="28"/>
          <w:lang w:eastAsia="en-US"/>
        </w:rPr>
      </w:pPr>
      <w:r w:rsidRPr="00CB3EA7">
        <w:rPr>
          <w:b/>
        </w:rPr>
        <w:t xml:space="preserve">Тема: </w:t>
      </w:r>
      <w:r w:rsidR="00EF04F2" w:rsidRPr="008E2491">
        <w:t>Оценка свариваемости конструкционных сталей по химическому составу.</w:t>
      </w:r>
    </w:p>
    <w:p w:rsidR="002E6D17" w:rsidRDefault="002E6D17" w:rsidP="002E6D17">
      <w:pPr>
        <w:rPr>
          <w:b/>
        </w:rPr>
      </w:pPr>
      <w:r w:rsidRPr="00CB3EA7">
        <w:rPr>
          <w:b/>
        </w:rPr>
        <w:t xml:space="preserve">Цель: </w:t>
      </w:r>
      <w:r w:rsidR="00EF04F2">
        <w:t>Ф</w:t>
      </w:r>
      <w:r>
        <w:t xml:space="preserve">ормирование и развитие умения </w:t>
      </w:r>
      <w:r w:rsidR="00EF04F2">
        <w:t>оценивать свариваемость конструкционных ст</w:t>
      </w:r>
      <w:r w:rsidR="00EF04F2">
        <w:t>а</w:t>
      </w:r>
      <w:r w:rsidR="00EF04F2">
        <w:t>лей по их химическому составу.</w:t>
      </w:r>
    </w:p>
    <w:p w:rsidR="002E6D17" w:rsidRDefault="002E6D17" w:rsidP="002E6D17">
      <w:r w:rsidRPr="00CB3EA7">
        <w:rPr>
          <w:b/>
        </w:rPr>
        <w:t>Обеспечивающие средства:</w:t>
      </w:r>
      <w:r>
        <w:rPr>
          <w:b/>
        </w:rPr>
        <w:t xml:space="preserve"> </w:t>
      </w:r>
      <w:r>
        <w:t>плакаты, учебники</w:t>
      </w:r>
      <w:r w:rsidR="00EF04F2">
        <w:t>, марочник сталей.</w:t>
      </w:r>
    </w:p>
    <w:p w:rsidR="0077565E" w:rsidRDefault="0077565E" w:rsidP="002E6D17"/>
    <w:p w:rsidR="007B1B3F" w:rsidRPr="007B1B3F" w:rsidRDefault="0077565E" w:rsidP="002E6D17">
      <w:pPr>
        <w:rPr>
          <w:b/>
        </w:rPr>
      </w:pPr>
      <w:r>
        <w:rPr>
          <w:b/>
        </w:rPr>
        <w:t>Задание</w:t>
      </w:r>
    </w:p>
    <w:p w:rsidR="007B1B3F" w:rsidRDefault="007B1B3F" w:rsidP="002E6D17">
      <w:r>
        <w:t>Оценить свариваемость сталей следующих марок:</w:t>
      </w:r>
      <w:r w:rsidR="00844EBC">
        <w:t xml:space="preserve"> Ст</w:t>
      </w:r>
      <w:proofErr w:type="gramStart"/>
      <w:r w:rsidR="00844EBC">
        <w:t>0</w:t>
      </w:r>
      <w:proofErr w:type="gramEnd"/>
      <w:r w:rsidR="00844EBC">
        <w:t>, ВСт3сп, ВСт6пс, 50, 05кп, 09Г2С, 18Г2С, 10ХСНД, 12ХН3А, Н12К12М10ТЮ.</w:t>
      </w:r>
    </w:p>
    <w:p w:rsidR="007738F3" w:rsidRDefault="007738F3" w:rsidP="002E6D17"/>
    <w:p w:rsidR="002E6D17" w:rsidRDefault="002E6D17" w:rsidP="00575F6D">
      <w:pPr>
        <w:jc w:val="center"/>
        <w:rPr>
          <w:b/>
        </w:rPr>
      </w:pPr>
      <w:r>
        <w:rPr>
          <w:b/>
        </w:rPr>
        <w:t>Краткие</w:t>
      </w:r>
      <w:r w:rsidRPr="00A34B97">
        <w:rPr>
          <w:b/>
        </w:rPr>
        <w:t xml:space="preserve"> теоретические сведения</w:t>
      </w:r>
    </w:p>
    <w:p w:rsidR="002E6D17" w:rsidRDefault="002E6D17" w:rsidP="001F4254"/>
    <w:p w:rsidR="007B1B3F" w:rsidRPr="001A6433" w:rsidRDefault="007B1B3F" w:rsidP="007738F3">
      <w:pPr>
        <w:shd w:val="clear" w:color="auto" w:fill="FFFFFF"/>
        <w:ind w:firstLine="709"/>
        <w:rPr>
          <w:rFonts w:eastAsia="Times New Roman"/>
        </w:rPr>
      </w:pPr>
      <w:r w:rsidRPr="001A6433">
        <w:rPr>
          <w:rFonts w:eastAsia="Times New Roman"/>
        </w:rPr>
        <w:t>Показателем, характеризующим свариваемость при предварительной оценке п</w:t>
      </w:r>
      <w:r w:rsidRPr="001A6433">
        <w:rPr>
          <w:rFonts w:eastAsia="Times New Roman"/>
        </w:rPr>
        <w:t>о</w:t>
      </w:r>
      <w:r w:rsidRPr="001A6433">
        <w:rPr>
          <w:rFonts w:eastAsia="Times New Roman"/>
        </w:rPr>
        <w:t>следне</w:t>
      </w:r>
      <w:r w:rsidR="007738F3" w:rsidRPr="001A6433">
        <w:rPr>
          <w:rFonts w:eastAsia="Times New Roman"/>
        </w:rPr>
        <w:t xml:space="preserve">й, </w:t>
      </w:r>
      <w:r w:rsidRPr="001A6433">
        <w:rPr>
          <w:rFonts w:eastAsia="Times New Roman"/>
        </w:rPr>
        <w:t>чаще всего используют углеродный эквивалент</w:t>
      </w:r>
      <w:r w:rsidR="007738F3" w:rsidRPr="001A6433">
        <w:rPr>
          <w:rFonts w:eastAsia="Times New Roman"/>
        </w:rPr>
        <w:t>:</w:t>
      </w:r>
    </w:p>
    <w:p w:rsidR="0061102E" w:rsidRPr="001A6433" w:rsidRDefault="0061102E" w:rsidP="007738F3">
      <w:pPr>
        <w:shd w:val="clear" w:color="auto" w:fill="FFFFFF"/>
        <w:ind w:firstLine="709"/>
        <w:rPr>
          <w:rFonts w:eastAsia="Times New Roman"/>
        </w:rPr>
      </w:pPr>
      <w:proofErr w:type="spellStart"/>
      <w:r w:rsidRPr="001A6433">
        <w:rPr>
          <w:rFonts w:eastAsia="Times New Roman"/>
        </w:rPr>
        <w:t>С</w:t>
      </w:r>
      <w:r w:rsidRPr="001A6433">
        <w:rPr>
          <w:rFonts w:eastAsia="Times New Roman"/>
          <w:vertAlign w:val="subscript"/>
        </w:rPr>
        <w:t>э</w:t>
      </w:r>
      <w:proofErr w:type="spellEnd"/>
      <w:r w:rsidRPr="001A6433">
        <w:rPr>
          <w:rFonts w:eastAsia="Times New Roman"/>
        </w:rPr>
        <w:t> = С +</w:t>
      </w:r>
      <w:proofErr w:type="spellStart"/>
      <w:r w:rsidRPr="001A6433">
        <w:rPr>
          <w:rFonts w:eastAsia="Times New Roman"/>
        </w:rPr>
        <w:t>Mn</w:t>
      </w:r>
      <w:proofErr w:type="spellEnd"/>
      <w:r w:rsidRPr="001A6433">
        <w:rPr>
          <w:rFonts w:eastAsia="Times New Roman"/>
        </w:rPr>
        <w:t xml:space="preserve">/6 + </w:t>
      </w:r>
      <w:proofErr w:type="spellStart"/>
      <w:r w:rsidRPr="001A6433">
        <w:rPr>
          <w:rFonts w:eastAsia="Times New Roman"/>
        </w:rPr>
        <w:t>Si</w:t>
      </w:r>
      <w:proofErr w:type="spellEnd"/>
      <w:r w:rsidRPr="001A6433">
        <w:rPr>
          <w:rFonts w:eastAsia="Times New Roman"/>
        </w:rPr>
        <w:t xml:space="preserve">/24 + </w:t>
      </w:r>
      <w:proofErr w:type="spellStart"/>
      <w:r w:rsidRPr="001A6433">
        <w:rPr>
          <w:rFonts w:eastAsia="Times New Roman"/>
        </w:rPr>
        <w:t>Сr</w:t>
      </w:r>
      <w:proofErr w:type="spellEnd"/>
      <w:r w:rsidRPr="001A6433">
        <w:rPr>
          <w:rFonts w:eastAsia="Times New Roman"/>
        </w:rPr>
        <w:t xml:space="preserve">/5 + </w:t>
      </w:r>
      <w:proofErr w:type="spellStart"/>
      <w:r w:rsidRPr="001A6433">
        <w:rPr>
          <w:rFonts w:eastAsia="Times New Roman"/>
        </w:rPr>
        <w:t>Ni</w:t>
      </w:r>
      <w:proofErr w:type="spellEnd"/>
      <w:r w:rsidRPr="001A6433">
        <w:rPr>
          <w:rFonts w:eastAsia="Times New Roman"/>
        </w:rPr>
        <w:t xml:space="preserve">/40 + </w:t>
      </w:r>
      <w:proofErr w:type="spellStart"/>
      <w:r w:rsidRPr="001A6433">
        <w:rPr>
          <w:rFonts w:eastAsia="Times New Roman"/>
        </w:rPr>
        <w:t>Cu</w:t>
      </w:r>
      <w:proofErr w:type="spellEnd"/>
      <w:r w:rsidRPr="001A6433">
        <w:rPr>
          <w:rFonts w:eastAsia="Times New Roman"/>
        </w:rPr>
        <w:t xml:space="preserve">/13 + V/14 + </w:t>
      </w:r>
      <w:proofErr w:type="gramStart"/>
      <w:r w:rsidRPr="001A6433">
        <w:rPr>
          <w:rFonts w:eastAsia="Times New Roman"/>
        </w:rPr>
        <w:t>Р</w:t>
      </w:r>
      <w:proofErr w:type="gramEnd"/>
      <w:r w:rsidRPr="001A6433">
        <w:rPr>
          <w:rFonts w:eastAsia="Times New Roman"/>
        </w:rPr>
        <w:t>/2,</w:t>
      </w:r>
    </w:p>
    <w:p w:rsidR="0061102E" w:rsidRPr="001A6433" w:rsidRDefault="0061102E" w:rsidP="007738F3">
      <w:pPr>
        <w:shd w:val="clear" w:color="auto" w:fill="FFFFFF"/>
        <w:ind w:firstLine="709"/>
        <w:rPr>
          <w:rFonts w:eastAsia="Times New Roman"/>
        </w:rPr>
      </w:pPr>
      <w:r w:rsidRPr="001A6433">
        <w:rPr>
          <w:rFonts w:eastAsia="Times New Roman"/>
        </w:rPr>
        <w:t xml:space="preserve">где С, </w:t>
      </w:r>
      <w:proofErr w:type="spellStart"/>
      <w:r w:rsidRPr="001A6433">
        <w:rPr>
          <w:rFonts w:eastAsia="Times New Roman"/>
        </w:rPr>
        <w:t>Mn</w:t>
      </w:r>
      <w:proofErr w:type="spellEnd"/>
      <w:r w:rsidRPr="001A6433">
        <w:rPr>
          <w:rFonts w:eastAsia="Times New Roman"/>
        </w:rPr>
        <w:t xml:space="preserve">, </w:t>
      </w:r>
      <w:proofErr w:type="spellStart"/>
      <w:r w:rsidRPr="001A6433">
        <w:rPr>
          <w:rFonts w:eastAsia="Times New Roman"/>
        </w:rPr>
        <w:t>Si</w:t>
      </w:r>
      <w:proofErr w:type="spellEnd"/>
      <w:r w:rsidRPr="001A6433">
        <w:rPr>
          <w:rFonts w:eastAsia="Times New Roman"/>
        </w:rPr>
        <w:t xml:space="preserve">, </w:t>
      </w:r>
      <w:proofErr w:type="spellStart"/>
      <w:r w:rsidRPr="001A6433">
        <w:rPr>
          <w:rFonts w:eastAsia="Times New Roman"/>
        </w:rPr>
        <w:t>Cr</w:t>
      </w:r>
      <w:proofErr w:type="spellEnd"/>
      <w:r w:rsidRPr="001A6433">
        <w:rPr>
          <w:rFonts w:eastAsia="Times New Roman"/>
        </w:rPr>
        <w:t xml:space="preserve">, </w:t>
      </w:r>
      <w:proofErr w:type="spellStart"/>
      <w:r w:rsidRPr="001A6433">
        <w:rPr>
          <w:rFonts w:eastAsia="Times New Roman"/>
        </w:rPr>
        <w:t>Ni</w:t>
      </w:r>
      <w:proofErr w:type="spellEnd"/>
      <w:r w:rsidRPr="001A6433">
        <w:rPr>
          <w:rFonts w:eastAsia="Times New Roman"/>
        </w:rPr>
        <w:t xml:space="preserve">, Си, V, </w:t>
      </w:r>
      <w:proofErr w:type="gramStart"/>
      <w:r w:rsidRPr="001A6433">
        <w:rPr>
          <w:rFonts w:eastAsia="Times New Roman"/>
        </w:rPr>
        <w:t>Р</w:t>
      </w:r>
      <w:proofErr w:type="gramEnd"/>
      <w:r w:rsidRPr="001A6433">
        <w:rPr>
          <w:rFonts w:eastAsia="Times New Roman"/>
        </w:rPr>
        <w:t xml:space="preserve"> - массовые доли углерода, марганца, кремния, хрома, никеля, меди, ванадия и фосфора, %. Эту зависимость в ГОСТ 27772 - 88 рекомендуют для оценки свариваемости проката для строительных конструкций.</w:t>
      </w:r>
    </w:p>
    <w:p w:rsidR="0061102E" w:rsidRPr="001A6433" w:rsidRDefault="007B1B3F" w:rsidP="007738F3">
      <w:pPr>
        <w:shd w:val="clear" w:color="auto" w:fill="FFFFFF"/>
        <w:ind w:firstLine="709"/>
        <w:rPr>
          <w:rFonts w:eastAsia="Times New Roman"/>
        </w:rPr>
      </w:pPr>
      <w:r w:rsidRPr="001A6433">
        <w:rPr>
          <w:rFonts w:eastAsia="Times New Roman"/>
        </w:rPr>
        <w:t>Ниже в</w:t>
      </w:r>
      <w:r w:rsidR="0061102E" w:rsidRPr="001A6433">
        <w:rPr>
          <w:rFonts w:eastAsia="Times New Roman"/>
        </w:rPr>
        <w:t xml:space="preserve"> табл</w:t>
      </w:r>
      <w:r w:rsidRPr="001A6433">
        <w:rPr>
          <w:rFonts w:eastAsia="Times New Roman"/>
        </w:rPr>
        <w:t>ице</w:t>
      </w:r>
      <w:r w:rsidR="0061102E" w:rsidRPr="001A6433">
        <w:rPr>
          <w:rFonts w:eastAsia="Times New Roman"/>
        </w:rPr>
        <w:t xml:space="preserve"> приведена классификация сталей по свариваемости в соответствии с величиной </w:t>
      </w:r>
      <w:proofErr w:type="spellStart"/>
      <w:r w:rsidR="0061102E" w:rsidRPr="001A6433">
        <w:rPr>
          <w:rFonts w:eastAsia="Times New Roman"/>
          <w:b/>
          <w:bCs/>
        </w:rPr>
        <w:t>С</w:t>
      </w:r>
      <w:r w:rsidR="0061102E" w:rsidRPr="001A6433">
        <w:rPr>
          <w:rFonts w:eastAsia="Times New Roman"/>
          <w:b/>
          <w:bCs/>
          <w:vertAlign w:val="subscript"/>
        </w:rPr>
        <w:t>э</w:t>
      </w:r>
      <w:proofErr w:type="spellEnd"/>
      <w:r w:rsidR="0061102E" w:rsidRPr="001A6433">
        <w:rPr>
          <w:rFonts w:eastAsia="Times New Roman"/>
        </w:rPr>
        <w:t> и меры по предотвращению или уменьшению вероятности появления тр</w:t>
      </w:r>
      <w:r w:rsidR="0061102E" w:rsidRPr="001A6433">
        <w:rPr>
          <w:rFonts w:eastAsia="Times New Roman"/>
        </w:rPr>
        <w:t>е</w:t>
      </w:r>
      <w:r w:rsidR="0061102E" w:rsidRPr="001A6433">
        <w:rPr>
          <w:rFonts w:eastAsia="Times New Roman"/>
        </w:rPr>
        <w:t>щин.</w:t>
      </w:r>
    </w:p>
    <w:p w:rsidR="007B1B3F" w:rsidRPr="001A6433" w:rsidRDefault="007B1B3F" w:rsidP="0061102E">
      <w:pPr>
        <w:shd w:val="clear" w:color="auto" w:fill="FFFFFF"/>
        <w:rPr>
          <w:rFonts w:eastAsia="Times New Roman"/>
        </w:rPr>
      </w:pPr>
    </w:p>
    <w:p w:rsidR="0061102E" w:rsidRPr="001A6433" w:rsidRDefault="0061102E" w:rsidP="0061102E">
      <w:pPr>
        <w:shd w:val="clear" w:color="auto" w:fill="FFFFFF"/>
        <w:rPr>
          <w:rFonts w:eastAsia="Times New Roman"/>
        </w:rPr>
      </w:pPr>
      <w:r w:rsidRPr="001A6433">
        <w:rPr>
          <w:rFonts w:eastAsia="Times New Roman"/>
        </w:rPr>
        <w:t xml:space="preserve">Таблица </w:t>
      </w:r>
      <w:r w:rsidR="007B1B3F" w:rsidRPr="001A6433">
        <w:rPr>
          <w:rFonts w:eastAsia="Times New Roman"/>
        </w:rPr>
        <w:t>-</w:t>
      </w:r>
      <w:r w:rsidRPr="001A6433">
        <w:rPr>
          <w:rFonts w:eastAsia="Times New Roman"/>
          <w:bCs/>
        </w:rPr>
        <w:t xml:space="preserve"> Классификация сталей по свариваемости</w:t>
      </w:r>
    </w:p>
    <w:tbl>
      <w:tblPr>
        <w:tblW w:w="8925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82"/>
        <w:gridCol w:w="1578"/>
        <w:gridCol w:w="1319"/>
        <w:gridCol w:w="1239"/>
        <w:gridCol w:w="1268"/>
        <w:gridCol w:w="1329"/>
        <w:gridCol w:w="1310"/>
      </w:tblGrid>
      <w:tr w:rsidR="0061102E" w:rsidRPr="001A6433" w:rsidTr="007B1B3F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61102E" w:rsidRPr="001A6433" w:rsidRDefault="0061102E" w:rsidP="007B1B3F">
            <w:pPr>
              <w:jc w:val="center"/>
              <w:rPr>
                <w:rFonts w:eastAsia="Times New Roman"/>
              </w:rPr>
            </w:pPr>
            <w:r w:rsidRPr="001A6433">
              <w:rPr>
                <w:rFonts w:eastAsia="Times New Roman"/>
              </w:rPr>
              <w:t>Группа сталей</w:t>
            </w:r>
          </w:p>
        </w:tc>
        <w:tc>
          <w:tcPr>
            <w:tcW w:w="0" w:type="auto"/>
            <w:vMerge w:val="restart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61102E" w:rsidRPr="001A6433" w:rsidRDefault="0061102E" w:rsidP="007B1B3F">
            <w:pPr>
              <w:jc w:val="center"/>
              <w:rPr>
                <w:rFonts w:eastAsia="Times New Roman"/>
              </w:rPr>
            </w:pPr>
            <w:r w:rsidRPr="001A6433">
              <w:rPr>
                <w:rFonts w:eastAsia="Times New Roman"/>
              </w:rPr>
              <w:t>Свариваемость</w:t>
            </w:r>
          </w:p>
        </w:tc>
        <w:tc>
          <w:tcPr>
            <w:tcW w:w="0" w:type="auto"/>
            <w:vMerge w:val="restart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61102E" w:rsidRPr="001A6433" w:rsidRDefault="0061102E" w:rsidP="007B1B3F">
            <w:pPr>
              <w:jc w:val="center"/>
              <w:rPr>
                <w:rFonts w:eastAsia="Times New Roman"/>
              </w:rPr>
            </w:pPr>
            <w:r w:rsidRPr="001A6433">
              <w:rPr>
                <w:rFonts w:eastAsia="Times New Roman"/>
              </w:rPr>
              <w:t xml:space="preserve">Эквивалент </w:t>
            </w:r>
            <w:proofErr w:type="spellStart"/>
            <w:r w:rsidRPr="001A6433">
              <w:rPr>
                <w:rFonts w:eastAsia="Times New Roman"/>
              </w:rPr>
              <w:t>С</w:t>
            </w:r>
            <w:r w:rsidRPr="001A6433">
              <w:rPr>
                <w:rFonts w:eastAsia="Times New Roman"/>
                <w:vertAlign w:val="subscript"/>
              </w:rPr>
              <w:t>э</w:t>
            </w:r>
            <w:proofErr w:type="spellEnd"/>
            <w:r w:rsidRPr="001A6433">
              <w:rPr>
                <w:rFonts w:eastAsia="Times New Roman"/>
              </w:rPr>
              <w:t>, %</w:t>
            </w:r>
          </w:p>
        </w:tc>
        <w:tc>
          <w:tcPr>
            <w:tcW w:w="0" w:type="auto"/>
            <w:gridSpan w:val="4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61102E" w:rsidRPr="001A6433" w:rsidRDefault="0061102E" w:rsidP="007B1B3F">
            <w:pPr>
              <w:jc w:val="center"/>
              <w:rPr>
                <w:rFonts w:eastAsia="Times New Roman"/>
              </w:rPr>
            </w:pPr>
            <w:r w:rsidRPr="001A6433">
              <w:rPr>
                <w:rFonts w:eastAsia="Times New Roman"/>
              </w:rPr>
              <w:t>Технологические меры</w:t>
            </w:r>
          </w:p>
        </w:tc>
      </w:tr>
      <w:tr w:rsidR="0061102E" w:rsidRPr="001A6433" w:rsidTr="007B1B3F">
        <w:trPr>
          <w:jc w:val="center"/>
        </w:trPr>
        <w:tc>
          <w:tcPr>
            <w:tcW w:w="0" w:type="auto"/>
            <w:vMerge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61102E" w:rsidRPr="001A6433" w:rsidRDefault="0061102E" w:rsidP="007B1B3F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61102E" w:rsidRPr="001A6433" w:rsidRDefault="0061102E" w:rsidP="007B1B3F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61102E" w:rsidRPr="001A6433" w:rsidRDefault="0061102E" w:rsidP="007B1B3F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61102E" w:rsidRPr="001A6433" w:rsidRDefault="0061102E" w:rsidP="007B1B3F">
            <w:pPr>
              <w:jc w:val="center"/>
              <w:rPr>
                <w:rFonts w:eastAsia="Times New Roman"/>
              </w:rPr>
            </w:pPr>
            <w:r w:rsidRPr="001A6433">
              <w:rPr>
                <w:rFonts w:eastAsia="Times New Roman"/>
              </w:rPr>
              <w:t>подогрев</w:t>
            </w:r>
          </w:p>
        </w:tc>
        <w:tc>
          <w:tcPr>
            <w:tcW w:w="0" w:type="auto"/>
            <w:gridSpan w:val="2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61102E" w:rsidRPr="001A6433" w:rsidRDefault="0061102E" w:rsidP="007B1B3F">
            <w:pPr>
              <w:jc w:val="center"/>
              <w:rPr>
                <w:rFonts w:eastAsia="Times New Roman"/>
              </w:rPr>
            </w:pPr>
            <w:r w:rsidRPr="001A6433">
              <w:rPr>
                <w:rFonts w:eastAsia="Times New Roman"/>
              </w:rPr>
              <w:t>термообработка</w:t>
            </w:r>
          </w:p>
        </w:tc>
      </w:tr>
      <w:tr w:rsidR="0061102E" w:rsidRPr="001A6433" w:rsidTr="007B1B3F">
        <w:trPr>
          <w:jc w:val="center"/>
        </w:trPr>
        <w:tc>
          <w:tcPr>
            <w:tcW w:w="0" w:type="auto"/>
            <w:vMerge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61102E" w:rsidRPr="001A6433" w:rsidRDefault="0061102E" w:rsidP="007B1B3F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61102E" w:rsidRPr="001A6433" w:rsidRDefault="0061102E" w:rsidP="007B1B3F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61102E" w:rsidRPr="001A6433" w:rsidRDefault="0061102E" w:rsidP="007B1B3F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61102E" w:rsidRPr="001A6433" w:rsidRDefault="0061102E" w:rsidP="007B1B3F">
            <w:pPr>
              <w:jc w:val="center"/>
              <w:rPr>
                <w:rFonts w:eastAsia="Times New Roman"/>
              </w:rPr>
            </w:pPr>
            <w:r w:rsidRPr="001A6433">
              <w:rPr>
                <w:rFonts w:eastAsia="Times New Roman"/>
              </w:rPr>
              <w:t>перед сва</w:t>
            </w:r>
            <w:r w:rsidRPr="001A6433">
              <w:rPr>
                <w:rFonts w:eastAsia="Times New Roman"/>
              </w:rPr>
              <w:t>р</w:t>
            </w:r>
            <w:r w:rsidRPr="001A6433">
              <w:rPr>
                <w:rFonts w:eastAsia="Times New Roman"/>
              </w:rPr>
              <w:t>кой</w:t>
            </w: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61102E" w:rsidRPr="001A6433" w:rsidRDefault="0061102E" w:rsidP="007B1B3F">
            <w:pPr>
              <w:jc w:val="center"/>
              <w:rPr>
                <w:rFonts w:eastAsia="Times New Roman"/>
              </w:rPr>
            </w:pPr>
            <w:r w:rsidRPr="001A6433">
              <w:rPr>
                <w:rFonts w:eastAsia="Times New Roman"/>
              </w:rPr>
              <w:t>во время сварки</w:t>
            </w: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61102E" w:rsidRPr="001A6433" w:rsidRDefault="0061102E" w:rsidP="007B1B3F">
            <w:pPr>
              <w:jc w:val="center"/>
              <w:rPr>
                <w:rFonts w:eastAsia="Times New Roman"/>
              </w:rPr>
            </w:pPr>
            <w:r w:rsidRPr="001A6433">
              <w:rPr>
                <w:rFonts w:eastAsia="Times New Roman"/>
              </w:rPr>
              <w:t>перед сва</w:t>
            </w:r>
            <w:r w:rsidRPr="001A6433">
              <w:rPr>
                <w:rFonts w:eastAsia="Times New Roman"/>
              </w:rPr>
              <w:t>р</w:t>
            </w:r>
            <w:r w:rsidRPr="001A6433">
              <w:rPr>
                <w:rFonts w:eastAsia="Times New Roman"/>
              </w:rPr>
              <w:t>кой</w:t>
            </w: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61102E" w:rsidRPr="001A6433" w:rsidRDefault="0061102E" w:rsidP="007B1B3F">
            <w:pPr>
              <w:jc w:val="center"/>
              <w:rPr>
                <w:rFonts w:eastAsia="Times New Roman"/>
              </w:rPr>
            </w:pPr>
            <w:r w:rsidRPr="001A6433">
              <w:rPr>
                <w:rFonts w:eastAsia="Times New Roman"/>
              </w:rPr>
              <w:t>после сва</w:t>
            </w:r>
            <w:r w:rsidRPr="001A6433">
              <w:rPr>
                <w:rFonts w:eastAsia="Times New Roman"/>
              </w:rPr>
              <w:t>р</w:t>
            </w:r>
            <w:r w:rsidRPr="001A6433">
              <w:rPr>
                <w:rFonts w:eastAsia="Times New Roman"/>
              </w:rPr>
              <w:t>ки</w:t>
            </w:r>
          </w:p>
        </w:tc>
      </w:tr>
      <w:tr w:rsidR="0061102E" w:rsidRPr="001A6433" w:rsidTr="00844EBC">
        <w:trPr>
          <w:jc w:val="center"/>
        </w:trPr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61102E" w:rsidRPr="001A6433" w:rsidRDefault="0061102E" w:rsidP="00844EBC">
            <w:pPr>
              <w:jc w:val="center"/>
              <w:rPr>
                <w:rFonts w:eastAsia="Times New Roman"/>
              </w:rPr>
            </w:pPr>
            <w:r w:rsidRPr="001A6433"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61102E" w:rsidRPr="001A6433" w:rsidRDefault="0061102E" w:rsidP="0061102E">
            <w:pPr>
              <w:rPr>
                <w:rFonts w:eastAsia="Times New Roman"/>
              </w:rPr>
            </w:pPr>
            <w:r w:rsidRPr="001A6433">
              <w:rPr>
                <w:rFonts w:eastAsia="Times New Roman"/>
              </w:rPr>
              <w:t>Хорошая</w:t>
            </w: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61102E" w:rsidRPr="001A6433" w:rsidRDefault="0061102E" w:rsidP="0061102E">
            <w:pPr>
              <w:rPr>
                <w:rFonts w:eastAsia="Times New Roman"/>
              </w:rPr>
            </w:pPr>
            <w:r w:rsidRPr="001A6433">
              <w:rPr>
                <w:rFonts w:eastAsia="Times New Roman"/>
              </w:rPr>
              <w:t>&lt; 0,2</w:t>
            </w: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61102E" w:rsidRPr="001A6433" w:rsidRDefault="0061102E" w:rsidP="0061102E">
            <w:pPr>
              <w:rPr>
                <w:rFonts w:eastAsia="Times New Roman"/>
              </w:rPr>
            </w:pPr>
            <w:r w:rsidRPr="001A6433"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61102E" w:rsidRPr="001A6433" w:rsidRDefault="0061102E" w:rsidP="0061102E">
            <w:pPr>
              <w:rPr>
                <w:rFonts w:eastAsia="Times New Roman"/>
              </w:rPr>
            </w:pPr>
            <w:r w:rsidRPr="001A6433"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61102E" w:rsidRPr="001A6433" w:rsidRDefault="0061102E" w:rsidP="0061102E">
            <w:pPr>
              <w:rPr>
                <w:rFonts w:eastAsia="Times New Roman"/>
              </w:rPr>
            </w:pPr>
            <w:r w:rsidRPr="001A6433"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61102E" w:rsidRPr="001A6433" w:rsidRDefault="0061102E" w:rsidP="0061102E">
            <w:pPr>
              <w:rPr>
                <w:rFonts w:eastAsia="Times New Roman"/>
              </w:rPr>
            </w:pPr>
            <w:r w:rsidRPr="001A6433">
              <w:rPr>
                <w:rFonts w:eastAsia="Times New Roman"/>
              </w:rPr>
              <w:t>Желательна</w:t>
            </w:r>
          </w:p>
        </w:tc>
      </w:tr>
      <w:tr w:rsidR="0061102E" w:rsidRPr="001A6433" w:rsidTr="00844EBC">
        <w:trPr>
          <w:jc w:val="center"/>
        </w:trPr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61102E" w:rsidRPr="001A6433" w:rsidRDefault="0061102E" w:rsidP="00844EBC">
            <w:pPr>
              <w:jc w:val="center"/>
              <w:rPr>
                <w:rFonts w:eastAsia="Times New Roman"/>
              </w:rPr>
            </w:pPr>
            <w:r w:rsidRPr="001A6433">
              <w:rPr>
                <w:rFonts w:eastAsia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61102E" w:rsidRPr="001A6433" w:rsidRDefault="0061102E" w:rsidP="0061102E">
            <w:pPr>
              <w:rPr>
                <w:rFonts w:eastAsia="Times New Roman"/>
              </w:rPr>
            </w:pPr>
            <w:r w:rsidRPr="001A6433">
              <w:rPr>
                <w:rFonts w:eastAsia="Times New Roman"/>
              </w:rPr>
              <w:t>Удовлетворит.</w:t>
            </w: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61102E" w:rsidRPr="001A6433" w:rsidRDefault="0061102E" w:rsidP="0061102E">
            <w:pPr>
              <w:rPr>
                <w:rFonts w:eastAsia="Times New Roman"/>
              </w:rPr>
            </w:pPr>
            <w:r w:rsidRPr="001A6433">
              <w:rPr>
                <w:rFonts w:eastAsia="Times New Roman"/>
              </w:rPr>
              <w:t>0,2 - 0,35</w:t>
            </w: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61102E" w:rsidRPr="001A6433" w:rsidRDefault="0061102E" w:rsidP="0061102E">
            <w:pPr>
              <w:rPr>
                <w:rFonts w:eastAsia="Times New Roman"/>
              </w:rPr>
            </w:pPr>
            <w:r w:rsidRPr="001A6433">
              <w:rPr>
                <w:rFonts w:eastAsia="Times New Roman"/>
              </w:rPr>
              <w:t>Необходим</w:t>
            </w: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61102E" w:rsidRPr="001A6433" w:rsidRDefault="0061102E" w:rsidP="0061102E">
            <w:pPr>
              <w:rPr>
                <w:rFonts w:eastAsia="Times New Roman"/>
              </w:rPr>
            </w:pPr>
            <w:r w:rsidRPr="001A6433">
              <w:rPr>
                <w:rFonts w:eastAsia="Times New Roman"/>
              </w:rPr>
              <w:t>-</w:t>
            </w: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61102E" w:rsidRPr="001A6433" w:rsidRDefault="0061102E" w:rsidP="0061102E">
            <w:pPr>
              <w:rPr>
                <w:rFonts w:eastAsia="Times New Roman"/>
              </w:rPr>
            </w:pPr>
            <w:r w:rsidRPr="001A6433">
              <w:rPr>
                <w:rFonts w:eastAsia="Times New Roman"/>
              </w:rPr>
              <w:t>Желательна</w:t>
            </w: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61102E" w:rsidRPr="001A6433" w:rsidRDefault="0061102E" w:rsidP="0061102E">
            <w:pPr>
              <w:rPr>
                <w:rFonts w:eastAsia="Times New Roman"/>
              </w:rPr>
            </w:pPr>
            <w:r w:rsidRPr="001A6433">
              <w:rPr>
                <w:rFonts w:eastAsia="Times New Roman"/>
              </w:rPr>
              <w:t>Необходима</w:t>
            </w:r>
          </w:p>
        </w:tc>
      </w:tr>
      <w:tr w:rsidR="0061102E" w:rsidRPr="001A6433" w:rsidTr="00844EBC">
        <w:trPr>
          <w:jc w:val="center"/>
        </w:trPr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61102E" w:rsidRPr="001A6433" w:rsidRDefault="0061102E" w:rsidP="00844EBC">
            <w:pPr>
              <w:jc w:val="center"/>
              <w:rPr>
                <w:rFonts w:eastAsia="Times New Roman"/>
              </w:rPr>
            </w:pPr>
            <w:r w:rsidRPr="001A6433">
              <w:rPr>
                <w:rFonts w:eastAsia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61102E" w:rsidRPr="001A6433" w:rsidRDefault="0061102E" w:rsidP="0061102E">
            <w:pPr>
              <w:rPr>
                <w:rFonts w:eastAsia="Times New Roman"/>
              </w:rPr>
            </w:pPr>
            <w:r w:rsidRPr="001A6433">
              <w:rPr>
                <w:rFonts w:eastAsia="Times New Roman"/>
              </w:rPr>
              <w:t>Ограниченная</w:t>
            </w: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61102E" w:rsidRPr="001A6433" w:rsidRDefault="0061102E" w:rsidP="0061102E">
            <w:pPr>
              <w:rPr>
                <w:rFonts w:eastAsia="Times New Roman"/>
              </w:rPr>
            </w:pPr>
            <w:r w:rsidRPr="001A6433">
              <w:rPr>
                <w:rFonts w:eastAsia="Times New Roman"/>
              </w:rPr>
              <w:t>0,35 - 0,45</w:t>
            </w: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61102E" w:rsidRPr="001A6433" w:rsidRDefault="0061102E" w:rsidP="0061102E">
            <w:pPr>
              <w:rPr>
                <w:rFonts w:eastAsia="Times New Roman"/>
              </w:rPr>
            </w:pPr>
            <w:r w:rsidRPr="001A6433">
              <w:rPr>
                <w:rFonts w:eastAsia="Times New Roman"/>
              </w:rPr>
              <w:t>Необходим</w:t>
            </w: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61102E" w:rsidRPr="001A6433" w:rsidRDefault="0061102E" w:rsidP="0061102E">
            <w:pPr>
              <w:rPr>
                <w:rFonts w:eastAsia="Times New Roman"/>
              </w:rPr>
            </w:pPr>
            <w:r w:rsidRPr="001A6433">
              <w:rPr>
                <w:rFonts w:eastAsia="Times New Roman"/>
              </w:rPr>
              <w:t>Желателен</w:t>
            </w: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61102E" w:rsidRPr="001A6433" w:rsidRDefault="0061102E" w:rsidP="0061102E">
            <w:pPr>
              <w:rPr>
                <w:rFonts w:eastAsia="Times New Roman"/>
              </w:rPr>
            </w:pPr>
            <w:r w:rsidRPr="001A6433">
              <w:rPr>
                <w:rFonts w:eastAsia="Times New Roman"/>
              </w:rPr>
              <w:t>Необходима</w:t>
            </w: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61102E" w:rsidRPr="001A6433" w:rsidRDefault="0061102E" w:rsidP="0061102E">
            <w:pPr>
              <w:rPr>
                <w:rFonts w:eastAsia="Times New Roman"/>
              </w:rPr>
            </w:pPr>
            <w:r w:rsidRPr="001A6433">
              <w:rPr>
                <w:rFonts w:eastAsia="Times New Roman"/>
              </w:rPr>
              <w:t>Необходима</w:t>
            </w:r>
          </w:p>
        </w:tc>
      </w:tr>
      <w:tr w:rsidR="0061102E" w:rsidRPr="001A6433" w:rsidTr="00844EBC">
        <w:trPr>
          <w:jc w:val="center"/>
        </w:trPr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61102E" w:rsidRPr="001A6433" w:rsidRDefault="0061102E" w:rsidP="00844EBC">
            <w:pPr>
              <w:jc w:val="center"/>
              <w:rPr>
                <w:rFonts w:eastAsia="Times New Roman"/>
              </w:rPr>
            </w:pPr>
            <w:r w:rsidRPr="001A6433">
              <w:rPr>
                <w:rFonts w:eastAsia="Times New Roman"/>
              </w:rPr>
              <w:t>4</w:t>
            </w: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61102E" w:rsidRPr="001A6433" w:rsidRDefault="0061102E" w:rsidP="0061102E">
            <w:pPr>
              <w:rPr>
                <w:rFonts w:eastAsia="Times New Roman"/>
              </w:rPr>
            </w:pPr>
            <w:r w:rsidRPr="001A6433">
              <w:rPr>
                <w:rFonts w:eastAsia="Times New Roman"/>
              </w:rPr>
              <w:t>Плохая</w:t>
            </w: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61102E" w:rsidRPr="001A6433" w:rsidRDefault="0061102E" w:rsidP="0061102E">
            <w:pPr>
              <w:rPr>
                <w:rFonts w:eastAsia="Times New Roman"/>
              </w:rPr>
            </w:pPr>
            <w:r w:rsidRPr="001A6433">
              <w:rPr>
                <w:rFonts w:eastAsia="Times New Roman"/>
              </w:rPr>
              <w:t>&gt; 0,45</w:t>
            </w: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61102E" w:rsidRPr="001A6433" w:rsidRDefault="0061102E" w:rsidP="0061102E">
            <w:pPr>
              <w:rPr>
                <w:rFonts w:eastAsia="Times New Roman"/>
              </w:rPr>
            </w:pPr>
            <w:r w:rsidRPr="001A6433">
              <w:rPr>
                <w:rFonts w:eastAsia="Times New Roman"/>
              </w:rPr>
              <w:t>Необходим</w:t>
            </w: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61102E" w:rsidRPr="001A6433" w:rsidRDefault="0061102E" w:rsidP="0061102E">
            <w:pPr>
              <w:rPr>
                <w:rFonts w:eastAsia="Times New Roman"/>
              </w:rPr>
            </w:pPr>
            <w:r w:rsidRPr="001A6433">
              <w:rPr>
                <w:rFonts w:eastAsia="Times New Roman"/>
              </w:rPr>
              <w:t>Необходим</w:t>
            </w: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61102E" w:rsidRPr="001A6433" w:rsidRDefault="0061102E" w:rsidP="0061102E">
            <w:pPr>
              <w:rPr>
                <w:rFonts w:eastAsia="Times New Roman"/>
              </w:rPr>
            </w:pPr>
            <w:r w:rsidRPr="001A6433">
              <w:rPr>
                <w:rFonts w:eastAsia="Times New Roman"/>
              </w:rPr>
              <w:t>Необходима</w:t>
            </w: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61102E" w:rsidRPr="001A6433" w:rsidRDefault="0061102E" w:rsidP="0061102E">
            <w:pPr>
              <w:rPr>
                <w:rFonts w:eastAsia="Times New Roman"/>
              </w:rPr>
            </w:pPr>
            <w:r w:rsidRPr="001A6433">
              <w:rPr>
                <w:rFonts w:eastAsia="Times New Roman"/>
              </w:rPr>
              <w:t>Необходима</w:t>
            </w:r>
          </w:p>
        </w:tc>
      </w:tr>
    </w:tbl>
    <w:p w:rsidR="00CF5A35" w:rsidRPr="001A6433" w:rsidRDefault="00CF5A35" w:rsidP="0061102E">
      <w:pPr>
        <w:rPr>
          <w:b/>
          <w:lang w:eastAsia="en-US"/>
        </w:rPr>
      </w:pPr>
    </w:p>
    <w:p w:rsidR="007B1B3F" w:rsidRPr="001A6433" w:rsidRDefault="007738F3" w:rsidP="0061102E">
      <w:pPr>
        <w:rPr>
          <w:b/>
          <w:lang w:eastAsia="en-US"/>
        </w:rPr>
      </w:pPr>
      <w:r w:rsidRPr="001A6433">
        <w:rPr>
          <w:b/>
          <w:lang w:eastAsia="en-US"/>
        </w:rPr>
        <w:t>Порядок выполнения работы</w:t>
      </w:r>
    </w:p>
    <w:p w:rsidR="007738F3" w:rsidRPr="001A6433" w:rsidRDefault="007738F3" w:rsidP="0061102E">
      <w:pPr>
        <w:rPr>
          <w:b/>
          <w:lang w:eastAsia="en-US"/>
        </w:rPr>
      </w:pPr>
      <w:r w:rsidRPr="001A6433">
        <w:rPr>
          <w:b/>
          <w:lang w:eastAsia="en-US"/>
        </w:rPr>
        <w:t>1. Выполнить задание:</w:t>
      </w:r>
    </w:p>
    <w:p w:rsidR="007738F3" w:rsidRPr="001A6433" w:rsidRDefault="007738F3" w:rsidP="0061102E">
      <w:pPr>
        <w:rPr>
          <w:lang w:eastAsia="en-US"/>
        </w:rPr>
      </w:pPr>
      <w:r w:rsidRPr="001A6433">
        <w:rPr>
          <w:lang w:eastAsia="en-US"/>
        </w:rPr>
        <w:t>-по марочнику сталей определить их химический состав</w:t>
      </w:r>
      <w:r w:rsidR="00B273B0" w:rsidRPr="001A6433">
        <w:rPr>
          <w:lang w:eastAsia="en-US"/>
        </w:rPr>
        <w:t xml:space="preserve"> и заполнить таблицу 1</w:t>
      </w:r>
      <w:r w:rsidRPr="001A6433">
        <w:rPr>
          <w:lang w:eastAsia="en-US"/>
        </w:rPr>
        <w:t>;</w:t>
      </w:r>
    </w:p>
    <w:p w:rsidR="00D67A47" w:rsidRPr="001A6433" w:rsidRDefault="00D67A47" w:rsidP="0061102E">
      <w:pPr>
        <w:rPr>
          <w:lang w:eastAsia="en-US"/>
        </w:rPr>
      </w:pPr>
    </w:p>
    <w:p w:rsidR="00D67A47" w:rsidRPr="001A6433" w:rsidRDefault="00D67A47" w:rsidP="0061102E">
      <w:pPr>
        <w:rPr>
          <w:lang w:eastAsia="en-US"/>
        </w:rPr>
      </w:pPr>
      <w:r w:rsidRPr="001A6433">
        <w:rPr>
          <w:lang w:eastAsia="en-US"/>
        </w:rPr>
        <w:t>Таблица 1 – Химический состав сталей</w:t>
      </w:r>
    </w:p>
    <w:tbl>
      <w:tblPr>
        <w:tblStyle w:val="af4"/>
        <w:tblW w:w="0" w:type="auto"/>
        <w:tblLook w:val="04A0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B273B0" w:rsidRPr="001A6433" w:rsidTr="009154E0">
        <w:tc>
          <w:tcPr>
            <w:tcW w:w="1063" w:type="dxa"/>
            <w:vMerge w:val="restart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  <w:r w:rsidRPr="001A6433">
              <w:rPr>
                <w:lang w:eastAsia="en-US"/>
              </w:rPr>
              <w:t>Марка стали</w:t>
            </w:r>
          </w:p>
        </w:tc>
        <w:tc>
          <w:tcPr>
            <w:tcW w:w="8508" w:type="dxa"/>
            <w:gridSpan w:val="8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  <w:r w:rsidRPr="001A6433">
              <w:rPr>
                <w:lang w:eastAsia="en-US"/>
              </w:rPr>
              <w:t>Содержание элементов, %</w:t>
            </w:r>
          </w:p>
        </w:tc>
      </w:tr>
      <w:tr w:rsidR="00D67A47" w:rsidRPr="001A6433" w:rsidTr="00B273B0">
        <w:tc>
          <w:tcPr>
            <w:tcW w:w="1063" w:type="dxa"/>
            <w:vMerge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3" w:type="dxa"/>
            <w:vAlign w:val="center"/>
          </w:tcPr>
          <w:p w:rsidR="00B273B0" w:rsidRPr="001A6433" w:rsidRDefault="00B273B0" w:rsidP="00B273B0">
            <w:pPr>
              <w:jc w:val="center"/>
              <w:rPr>
                <w:sz w:val="18"/>
                <w:szCs w:val="18"/>
                <w:lang w:eastAsia="en-US"/>
              </w:rPr>
            </w:pPr>
            <w:r w:rsidRPr="001A6433">
              <w:rPr>
                <w:sz w:val="18"/>
                <w:szCs w:val="18"/>
                <w:lang w:eastAsia="en-US"/>
              </w:rPr>
              <w:t>Углерод</w:t>
            </w:r>
          </w:p>
        </w:tc>
        <w:tc>
          <w:tcPr>
            <w:tcW w:w="1063" w:type="dxa"/>
            <w:vAlign w:val="center"/>
          </w:tcPr>
          <w:p w:rsidR="00B273B0" w:rsidRPr="001A6433" w:rsidRDefault="00B273B0" w:rsidP="00B273B0">
            <w:pPr>
              <w:jc w:val="center"/>
              <w:rPr>
                <w:sz w:val="18"/>
                <w:szCs w:val="18"/>
                <w:lang w:eastAsia="en-US"/>
              </w:rPr>
            </w:pPr>
            <w:r w:rsidRPr="001A6433">
              <w:rPr>
                <w:sz w:val="18"/>
                <w:szCs w:val="18"/>
                <w:lang w:eastAsia="en-US"/>
              </w:rPr>
              <w:t>Марганец</w:t>
            </w:r>
          </w:p>
        </w:tc>
        <w:tc>
          <w:tcPr>
            <w:tcW w:w="1063" w:type="dxa"/>
            <w:vAlign w:val="center"/>
          </w:tcPr>
          <w:p w:rsidR="00B273B0" w:rsidRPr="001A6433" w:rsidRDefault="00D67A47" w:rsidP="00B273B0">
            <w:pPr>
              <w:jc w:val="center"/>
              <w:rPr>
                <w:sz w:val="18"/>
                <w:szCs w:val="18"/>
                <w:lang w:eastAsia="en-US"/>
              </w:rPr>
            </w:pPr>
            <w:r w:rsidRPr="001A6433">
              <w:rPr>
                <w:sz w:val="18"/>
                <w:szCs w:val="18"/>
                <w:lang w:eastAsia="en-US"/>
              </w:rPr>
              <w:t>Кремний</w:t>
            </w:r>
          </w:p>
        </w:tc>
        <w:tc>
          <w:tcPr>
            <w:tcW w:w="1063" w:type="dxa"/>
            <w:vAlign w:val="center"/>
          </w:tcPr>
          <w:p w:rsidR="00B273B0" w:rsidRPr="001A6433" w:rsidRDefault="00D67A47" w:rsidP="00B273B0">
            <w:pPr>
              <w:jc w:val="center"/>
              <w:rPr>
                <w:sz w:val="18"/>
                <w:szCs w:val="18"/>
                <w:lang w:eastAsia="en-US"/>
              </w:rPr>
            </w:pPr>
            <w:r w:rsidRPr="001A6433">
              <w:rPr>
                <w:sz w:val="18"/>
                <w:szCs w:val="18"/>
                <w:lang w:eastAsia="en-US"/>
              </w:rPr>
              <w:t>Хром</w:t>
            </w:r>
          </w:p>
        </w:tc>
        <w:tc>
          <w:tcPr>
            <w:tcW w:w="1064" w:type="dxa"/>
            <w:vAlign w:val="center"/>
          </w:tcPr>
          <w:p w:rsidR="00B273B0" w:rsidRPr="001A6433" w:rsidRDefault="00D67A47" w:rsidP="00B273B0">
            <w:pPr>
              <w:jc w:val="center"/>
              <w:rPr>
                <w:sz w:val="18"/>
                <w:szCs w:val="18"/>
                <w:lang w:eastAsia="en-US"/>
              </w:rPr>
            </w:pPr>
            <w:r w:rsidRPr="001A6433">
              <w:rPr>
                <w:sz w:val="18"/>
                <w:szCs w:val="18"/>
                <w:lang w:eastAsia="en-US"/>
              </w:rPr>
              <w:t>Никель</w:t>
            </w:r>
          </w:p>
        </w:tc>
        <w:tc>
          <w:tcPr>
            <w:tcW w:w="1064" w:type="dxa"/>
            <w:vAlign w:val="center"/>
          </w:tcPr>
          <w:p w:rsidR="00B273B0" w:rsidRPr="001A6433" w:rsidRDefault="00D67A47" w:rsidP="00B273B0">
            <w:pPr>
              <w:jc w:val="center"/>
              <w:rPr>
                <w:sz w:val="18"/>
                <w:szCs w:val="18"/>
                <w:lang w:eastAsia="en-US"/>
              </w:rPr>
            </w:pPr>
            <w:r w:rsidRPr="001A6433">
              <w:rPr>
                <w:sz w:val="18"/>
                <w:szCs w:val="18"/>
                <w:lang w:eastAsia="en-US"/>
              </w:rPr>
              <w:t>Медь</w:t>
            </w:r>
          </w:p>
        </w:tc>
        <w:tc>
          <w:tcPr>
            <w:tcW w:w="1064" w:type="dxa"/>
            <w:vAlign w:val="center"/>
          </w:tcPr>
          <w:p w:rsidR="00B273B0" w:rsidRPr="001A6433" w:rsidRDefault="00D67A47" w:rsidP="00B273B0">
            <w:pPr>
              <w:jc w:val="center"/>
              <w:rPr>
                <w:sz w:val="18"/>
                <w:szCs w:val="18"/>
                <w:lang w:eastAsia="en-US"/>
              </w:rPr>
            </w:pPr>
            <w:r w:rsidRPr="001A6433">
              <w:rPr>
                <w:sz w:val="18"/>
                <w:szCs w:val="18"/>
                <w:lang w:eastAsia="en-US"/>
              </w:rPr>
              <w:t>Ванадий</w:t>
            </w:r>
          </w:p>
        </w:tc>
        <w:tc>
          <w:tcPr>
            <w:tcW w:w="1064" w:type="dxa"/>
            <w:vAlign w:val="center"/>
          </w:tcPr>
          <w:p w:rsidR="00B273B0" w:rsidRPr="001A6433" w:rsidRDefault="00D67A47" w:rsidP="00B273B0">
            <w:pPr>
              <w:jc w:val="center"/>
              <w:rPr>
                <w:sz w:val="18"/>
                <w:szCs w:val="18"/>
                <w:lang w:eastAsia="en-US"/>
              </w:rPr>
            </w:pPr>
            <w:r w:rsidRPr="001A6433">
              <w:rPr>
                <w:sz w:val="18"/>
                <w:szCs w:val="18"/>
                <w:lang w:eastAsia="en-US"/>
              </w:rPr>
              <w:t>Фосфор</w:t>
            </w:r>
          </w:p>
        </w:tc>
      </w:tr>
      <w:tr w:rsidR="00D67A47" w:rsidRPr="001A6433" w:rsidTr="00B273B0">
        <w:tc>
          <w:tcPr>
            <w:tcW w:w="1063" w:type="dxa"/>
            <w:vAlign w:val="center"/>
          </w:tcPr>
          <w:p w:rsidR="00B273B0" w:rsidRPr="001A6433" w:rsidRDefault="00D67A47" w:rsidP="00B273B0">
            <w:pPr>
              <w:jc w:val="center"/>
              <w:rPr>
                <w:lang w:eastAsia="en-US"/>
              </w:rPr>
            </w:pPr>
            <w:r w:rsidRPr="001A6433">
              <w:rPr>
                <w:lang w:eastAsia="en-US"/>
              </w:rPr>
              <w:t>Ст</w:t>
            </w:r>
            <w:proofErr w:type="gramStart"/>
            <w:r w:rsidRPr="001A6433">
              <w:rPr>
                <w:lang w:eastAsia="en-US"/>
              </w:rPr>
              <w:t>0</w:t>
            </w:r>
            <w:proofErr w:type="gramEnd"/>
          </w:p>
        </w:tc>
        <w:tc>
          <w:tcPr>
            <w:tcW w:w="1063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3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3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3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4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4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4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4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</w:tr>
      <w:tr w:rsidR="00D67A47" w:rsidRPr="001A6433" w:rsidTr="00B273B0">
        <w:tc>
          <w:tcPr>
            <w:tcW w:w="1063" w:type="dxa"/>
            <w:vAlign w:val="center"/>
          </w:tcPr>
          <w:p w:rsidR="00B273B0" w:rsidRPr="001A6433" w:rsidRDefault="00D67A47" w:rsidP="00B273B0">
            <w:pPr>
              <w:jc w:val="center"/>
              <w:rPr>
                <w:lang w:eastAsia="en-US"/>
              </w:rPr>
            </w:pPr>
            <w:r w:rsidRPr="001A6433">
              <w:rPr>
                <w:lang w:eastAsia="en-US"/>
              </w:rPr>
              <w:t>ВСт3сп</w:t>
            </w:r>
          </w:p>
        </w:tc>
        <w:tc>
          <w:tcPr>
            <w:tcW w:w="1063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3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3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3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4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4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4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4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</w:tr>
      <w:tr w:rsidR="00D67A47" w:rsidRPr="001A6433" w:rsidTr="00B273B0">
        <w:tc>
          <w:tcPr>
            <w:tcW w:w="1063" w:type="dxa"/>
            <w:vAlign w:val="center"/>
          </w:tcPr>
          <w:p w:rsidR="00B273B0" w:rsidRPr="001A6433" w:rsidRDefault="009B6361" w:rsidP="00B273B0">
            <w:pPr>
              <w:jc w:val="center"/>
              <w:rPr>
                <w:lang w:eastAsia="en-US"/>
              </w:rPr>
            </w:pPr>
            <w:r w:rsidRPr="001A6433">
              <w:rPr>
                <w:lang w:eastAsia="en-US"/>
              </w:rPr>
              <w:t>и</w:t>
            </w:r>
            <w:r w:rsidR="00D67A47" w:rsidRPr="001A6433">
              <w:rPr>
                <w:lang w:eastAsia="en-US"/>
              </w:rPr>
              <w:t xml:space="preserve"> т.д.</w:t>
            </w:r>
          </w:p>
        </w:tc>
        <w:tc>
          <w:tcPr>
            <w:tcW w:w="1063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3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3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3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4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4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4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4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</w:tr>
      <w:tr w:rsidR="00D67A47" w:rsidRPr="001A6433" w:rsidTr="00B273B0">
        <w:tc>
          <w:tcPr>
            <w:tcW w:w="1063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3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3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3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3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4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4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4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4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</w:tr>
      <w:tr w:rsidR="00D67A47" w:rsidRPr="001A6433" w:rsidTr="00B273B0">
        <w:tc>
          <w:tcPr>
            <w:tcW w:w="1063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3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3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3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3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4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4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4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4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</w:tr>
      <w:tr w:rsidR="00D67A47" w:rsidRPr="001A6433" w:rsidTr="00B273B0">
        <w:tc>
          <w:tcPr>
            <w:tcW w:w="1063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3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3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3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3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4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4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4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4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</w:tr>
      <w:tr w:rsidR="00D67A47" w:rsidRPr="001A6433" w:rsidTr="00B273B0">
        <w:tc>
          <w:tcPr>
            <w:tcW w:w="1063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3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3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3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3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4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4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4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  <w:tc>
          <w:tcPr>
            <w:tcW w:w="1064" w:type="dxa"/>
            <w:vAlign w:val="center"/>
          </w:tcPr>
          <w:p w:rsidR="00B273B0" w:rsidRPr="001A6433" w:rsidRDefault="00B273B0" w:rsidP="00B273B0">
            <w:pPr>
              <w:jc w:val="center"/>
              <w:rPr>
                <w:lang w:eastAsia="en-US"/>
              </w:rPr>
            </w:pPr>
          </w:p>
        </w:tc>
      </w:tr>
    </w:tbl>
    <w:p w:rsidR="00B273B0" w:rsidRPr="001A6433" w:rsidRDefault="00B273B0" w:rsidP="0061102E">
      <w:pPr>
        <w:rPr>
          <w:lang w:eastAsia="en-US"/>
        </w:rPr>
      </w:pPr>
    </w:p>
    <w:p w:rsidR="005A5ECF" w:rsidRPr="001A6433" w:rsidRDefault="007738F3" w:rsidP="0061102E">
      <w:pPr>
        <w:rPr>
          <w:lang w:eastAsia="en-US"/>
        </w:rPr>
      </w:pPr>
      <w:r w:rsidRPr="001A6433">
        <w:rPr>
          <w:lang w:eastAsia="en-US"/>
        </w:rPr>
        <w:t>-по</w:t>
      </w:r>
      <w:r w:rsidR="005A5ECF" w:rsidRPr="001A6433">
        <w:rPr>
          <w:lang w:eastAsia="en-US"/>
        </w:rPr>
        <w:t>д</w:t>
      </w:r>
      <w:r w:rsidRPr="001A6433">
        <w:rPr>
          <w:lang w:eastAsia="en-US"/>
        </w:rPr>
        <w:t>считать для стали каждой марки углеродный эквивалент;</w:t>
      </w:r>
    </w:p>
    <w:p w:rsidR="005A5ECF" w:rsidRPr="001A6433" w:rsidRDefault="005A5ECF" w:rsidP="0061102E">
      <w:pPr>
        <w:rPr>
          <w:lang w:eastAsia="en-US"/>
        </w:rPr>
      </w:pPr>
      <w:r w:rsidRPr="001A6433">
        <w:rPr>
          <w:lang w:eastAsia="en-US"/>
        </w:rPr>
        <w:t>-дать оценку свариваемости стали каждой марки;</w:t>
      </w:r>
    </w:p>
    <w:p w:rsidR="007738F3" w:rsidRPr="001A6433" w:rsidRDefault="005A5ECF" w:rsidP="0061102E">
      <w:pPr>
        <w:rPr>
          <w:lang w:eastAsia="en-US"/>
        </w:rPr>
      </w:pPr>
      <w:r w:rsidRPr="001A6433">
        <w:rPr>
          <w:lang w:eastAsia="en-US"/>
        </w:rPr>
        <w:t>-назначить технологические меры повышения свариваемости;</w:t>
      </w:r>
    </w:p>
    <w:p w:rsidR="007738F3" w:rsidRPr="001A6433" w:rsidRDefault="005A5ECF" w:rsidP="0061102E">
      <w:pPr>
        <w:rPr>
          <w:lang w:eastAsia="en-US"/>
        </w:rPr>
      </w:pPr>
      <w:r w:rsidRPr="001A6433">
        <w:rPr>
          <w:lang w:eastAsia="en-US"/>
        </w:rPr>
        <w:t>-заполнить таблицу</w:t>
      </w:r>
      <w:r w:rsidR="00D67A47" w:rsidRPr="001A6433">
        <w:rPr>
          <w:lang w:eastAsia="en-US"/>
        </w:rPr>
        <w:t xml:space="preserve"> 2</w:t>
      </w:r>
      <w:r w:rsidRPr="001A6433">
        <w:rPr>
          <w:lang w:eastAsia="en-US"/>
        </w:rPr>
        <w:t>, форма которой приведена ниже.</w:t>
      </w:r>
    </w:p>
    <w:p w:rsidR="00D67A47" w:rsidRPr="001A6433" w:rsidRDefault="00D67A47" w:rsidP="0061102E">
      <w:pPr>
        <w:rPr>
          <w:lang w:eastAsia="en-US"/>
        </w:rPr>
      </w:pPr>
    </w:p>
    <w:p w:rsidR="00D67A47" w:rsidRPr="001A6433" w:rsidRDefault="00D67A47" w:rsidP="0061102E">
      <w:pPr>
        <w:rPr>
          <w:lang w:eastAsia="en-US"/>
        </w:rPr>
      </w:pPr>
      <w:r w:rsidRPr="001A6433">
        <w:rPr>
          <w:lang w:eastAsia="en-US"/>
        </w:rPr>
        <w:t>Таблица 2 – Оценка свариваемости сталей и технологические меры повышения сварива</w:t>
      </w:r>
      <w:r w:rsidRPr="001A6433">
        <w:rPr>
          <w:lang w:eastAsia="en-US"/>
        </w:rPr>
        <w:t>е</w:t>
      </w:r>
      <w:r w:rsidRPr="001A6433">
        <w:rPr>
          <w:lang w:eastAsia="en-US"/>
        </w:rPr>
        <w:t>мости</w:t>
      </w:r>
    </w:p>
    <w:tbl>
      <w:tblPr>
        <w:tblW w:w="9512" w:type="dxa"/>
        <w:jc w:val="center"/>
        <w:tblInd w:w="-1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72"/>
        <w:gridCol w:w="850"/>
        <w:gridCol w:w="1178"/>
        <w:gridCol w:w="1215"/>
        <w:gridCol w:w="1284"/>
        <w:gridCol w:w="1450"/>
        <w:gridCol w:w="1284"/>
        <w:gridCol w:w="1179"/>
      </w:tblGrid>
      <w:tr w:rsidR="009B6361" w:rsidRPr="001A6433" w:rsidTr="009B6361">
        <w:trPr>
          <w:jc w:val="center"/>
        </w:trPr>
        <w:tc>
          <w:tcPr>
            <w:tcW w:w="1072" w:type="dxa"/>
            <w:vMerge w:val="restart"/>
            <w:tcBorders>
              <w:top w:val="single" w:sz="6" w:space="0" w:color="818080"/>
              <w:left w:val="single" w:sz="6" w:space="0" w:color="818080"/>
              <w:right w:val="single" w:sz="6" w:space="0" w:color="818080"/>
            </w:tcBorders>
            <w:shd w:val="clear" w:color="auto" w:fill="FFFFFF"/>
            <w:vAlign w:val="center"/>
          </w:tcPr>
          <w:p w:rsidR="009B6361" w:rsidRPr="001A6433" w:rsidRDefault="009B6361" w:rsidP="009B636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A6433">
              <w:rPr>
                <w:rFonts w:eastAsia="Times New Roman"/>
                <w:sz w:val="20"/>
                <w:szCs w:val="20"/>
              </w:rPr>
              <w:t>Марка</w:t>
            </w:r>
          </w:p>
          <w:p w:rsidR="009B6361" w:rsidRPr="001A6433" w:rsidRDefault="009B6361" w:rsidP="009B636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A6433">
              <w:rPr>
                <w:rFonts w:eastAsia="Times New Roman"/>
                <w:sz w:val="20"/>
                <w:szCs w:val="20"/>
              </w:rPr>
              <w:t>стали</w:t>
            </w:r>
          </w:p>
        </w:tc>
        <w:tc>
          <w:tcPr>
            <w:tcW w:w="850" w:type="dxa"/>
            <w:vMerge w:val="restart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9B6361" w:rsidRPr="001A6433" w:rsidRDefault="009B6361" w:rsidP="009154E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A6433">
              <w:rPr>
                <w:rFonts w:eastAsia="Times New Roman"/>
                <w:sz w:val="20"/>
                <w:szCs w:val="20"/>
              </w:rPr>
              <w:t>Группа</w:t>
            </w:r>
          </w:p>
          <w:p w:rsidR="009B6361" w:rsidRPr="001A6433" w:rsidRDefault="009B6361" w:rsidP="009154E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A6433">
              <w:rPr>
                <w:rFonts w:eastAsia="Times New Roman"/>
                <w:sz w:val="20"/>
                <w:szCs w:val="20"/>
              </w:rPr>
              <w:t>сталей</w:t>
            </w:r>
          </w:p>
        </w:tc>
        <w:tc>
          <w:tcPr>
            <w:tcW w:w="1178" w:type="dxa"/>
            <w:vMerge w:val="restart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9B6361" w:rsidRPr="001A6433" w:rsidRDefault="009B6361" w:rsidP="009154E0">
            <w:pPr>
              <w:jc w:val="center"/>
              <w:rPr>
                <w:rFonts w:eastAsia="Times New Roman"/>
                <w:sz w:val="20"/>
                <w:szCs w:val="20"/>
              </w:rPr>
            </w:pPr>
            <w:proofErr w:type="spellStart"/>
            <w:r w:rsidRPr="001A6433">
              <w:rPr>
                <w:rFonts w:eastAsia="Times New Roman"/>
                <w:sz w:val="20"/>
                <w:szCs w:val="20"/>
              </w:rPr>
              <w:t>Сваривае</w:t>
            </w:r>
            <w:proofErr w:type="spellEnd"/>
            <w:r w:rsidRPr="001A6433">
              <w:rPr>
                <w:rFonts w:eastAsia="Times New Roman"/>
                <w:sz w:val="20"/>
                <w:szCs w:val="20"/>
              </w:rPr>
              <w:t>-</w:t>
            </w:r>
          </w:p>
          <w:p w:rsidR="009B6361" w:rsidRPr="001A6433" w:rsidRDefault="009B6361" w:rsidP="009154E0">
            <w:pPr>
              <w:jc w:val="center"/>
              <w:rPr>
                <w:rFonts w:eastAsia="Times New Roman"/>
                <w:sz w:val="20"/>
                <w:szCs w:val="20"/>
              </w:rPr>
            </w:pPr>
            <w:proofErr w:type="spellStart"/>
            <w:r w:rsidRPr="001A6433">
              <w:rPr>
                <w:rFonts w:eastAsia="Times New Roman"/>
                <w:sz w:val="20"/>
                <w:szCs w:val="20"/>
              </w:rPr>
              <w:t>мость</w:t>
            </w:r>
            <w:proofErr w:type="spellEnd"/>
          </w:p>
        </w:tc>
        <w:tc>
          <w:tcPr>
            <w:tcW w:w="1215" w:type="dxa"/>
            <w:vMerge w:val="restart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9B6361" w:rsidRPr="001A6433" w:rsidRDefault="009B6361" w:rsidP="009154E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A6433">
              <w:rPr>
                <w:rFonts w:eastAsia="Times New Roman"/>
                <w:sz w:val="20"/>
                <w:szCs w:val="20"/>
              </w:rPr>
              <w:t xml:space="preserve">Эквивалент </w:t>
            </w:r>
            <w:proofErr w:type="spellStart"/>
            <w:r w:rsidRPr="001A6433">
              <w:rPr>
                <w:rFonts w:eastAsia="Times New Roman"/>
                <w:sz w:val="20"/>
                <w:szCs w:val="20"/>
              </w:rPr>
              <w:t>С</w:t>
            </w:r>
            <w:r w:rsidRPr="001A6433">
              <w:rPr>
                <w:rFonts w:eastAsia="Times New Roman"/>
                <w:sz w:val="20"/>
                <w:szCs w:val="20"/>
                <w:vertAlign w:val="subscript"/>
              </w:rPr>
              <w:t>э</w:t>
            </w:r>
            <w:proofErr w:type="spellEnd"/>
            <w:r w:rsidRPr="001A6433">
              <w:rPr>
                <w:rFonts w:eastAsia="Times New Roman"/>
                <w:sz w:val="20"/>
                <w:szCs w:val="20"/>
              </w:rPr>
              <w:t>, %</w:t>
            </w:r>
          </w:p>
        </w:tc>
        <w:tc>
          <w:tcPr>
            <w:tcW w:w="0" w:type="auto"/>
            <w:gridSpan w:val="4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9B6361" w:rsidRPr="001A6433" w:rsidRDefault="009B6361" w:rsidP="009154E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A6433">
              <w:rPr>
                <w:rFonts w:eastAsia="Times New Roman"/>
                <w:sz w:val="20"/>
                <w:szCs w:val="20"/>
              </w:rPr>
              <w:t>Технологические меры</w:t>
            </w:r>
          </w:p>
        </w:tc>
      </w:tr>
      <w:tr w:rsidR="009B6361" w:rsidRPr="001A6433" w:rsidTr="009B6361">
        <w:trPr>
          <w:jc w:val="center"/>
        </w:trPr>
        <w:tc>
          <w:tcPr>
            <w:tcW w:w="1072" w:type="dxa"/>
            <w:vMerge/>
            <w:tcBorders>
              <w:left w:val="single" w:sz="6" w:space="0" w:color="818080"/>
              <w:right w:val="single" w:sz="6" w:space="0" w:color="818080"/>
            </w:tcBorders>
            <w:shd w:val="clear" w:color="auto" w:fill="FFFFFF"/>
          </w:tcPr>
          <w:p w:rsidR="009B6361" w:rsidRPr="001A6433" w:rsidRDefault="009B6361" w:rsidP="009154E0">
            <w:pPr>
              <w:jc w:val="center"/>
              <w:rPr>
                <w:rFonts w:eastAsia="Times New Roman"/>
              </w:rPr>
            </w:pPr>
          </w:p>
        </w:tc>
        <w:tc>
          <w:tcPr>
            <w:tcW w:w="850" w:type="dxa"/>
            <w:vMerge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9B6361" w:rsidRPr="001A6433" w:rsidRDefault="009B6361" w:rsidP="009154E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8" w:type="dxa"/>
            <w:vMerge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9B6361" w:rsidRPr="001A6433" w:rsidRDefault="009B6361" w:rsidP="009154E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9B6361" w:rsidRPr="001A6433" w:rsidRDefault="009B6361" w:rsidP="009154E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9B6361" w:rsidRPr="001A6433" w:rsidRDefault="009B6361" w:rsidP="009154E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A6433">
              <w:rPr>
                <w:rFonts w:eastAsia="Times New Roman"/>
                <w:sz w:val="20"/>
                <w:szCs w:val="20"/>
              </w:rPr>
              <w:t>подогрев</w:t>
            </w:r>
          </w:p>
        </w:tc>
        <w:tc>
          <w:tcPr>
            <w:tcW w:w="0" w:type="auto"/>
            <w:gridSpan w:val="2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9B6361" w:rsidRPr="001A6433" w:rsidRDefault="009B6361" w:rsidP="009154E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A6433">
              <w:rPr>
                <w:rFonts w:eastAsia="Times New Roman"/>
                <w:sz w:val="20"/>
                <w:szCs w:val="20"/>
              </w:rPr>
              <w:t>термообработка</w:t>
            </w:r>
          </w:p>
        </w:tc>
      </w:tr>
      <w:tr w:rsidR="009B6361" w:rsidRPr="001A6433" w:rsidTr="009B6361">
        <w:trPr>
          <w:jc w:val="center"/>
        </w:trPr>
        <w:tc>
          <w:tcPr>
            <w:tcW w:w="1072" w:type="dxa"/>
            <w:vMerge/>
            <w:tcBorders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</w:tcPr>
          <w:p w:rsidR="009B6361" w:rsidRPr="001A6433" w:rsidRDefault="009B6361" w:rsidP="009154E0">
            <w:pPr>
              <w:jc w:val="center"/>
              <w:rPr>
                <w:rFonts w:eastAsia="Times New Roman"/>
              </w:rPr>
            </w:pPr>
          </w:p>
        </w:tc>
        <w:tc>
          <w:tcPr>
            <w:tcW w:w="850" w:type="dxa"/>
            <w:vMerge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9B6361" w:rsidRPr="001A6433" w:rsidRDefault="009B6361" w:rsidP="009154E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8" w:type="dxa"/>
            <w:vMerge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9B6361" w:rsidRPr="001A6433" w:rsidRDefault="009B6361" w:rsidP="009154E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9B6361" w:rsidRPr="001A6433" w:rsidRDefault="009B6361" w:rsidP="009154E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9B6361" w:rsidRPr="001A6433" w:rsidRDefault="009B6361" w:rsidP="009154E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A6433">
              <w:rPr>
                <w:rFonts w:eastAsia="Times New Roman"/>
                <w:sz w:val="20"/>
                <w:szCs w:val="20"/>
              </w:rPr>
              <w:t>перед сваркой</w:t>
            </w: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9B6361" w:rsidRPr="001A6433" w:rsidRDefault="009B6361" w:rsidP="009154E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A6433">
              <w:rPr>
                <w:rFonts w:eastAsia="Times New Roman"/>
                <w:sz w:val="20"/>
                <w:szCs w:val="20"/>
              </w:rPr>
              <w:t>во время сварки</w:t>
            </w: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9B6361" w:rsidRPr="001A6433" w:rsidRDefault="009B6361" w:rsidP="009154E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A6433">
              <w:rPr>
                <w:rFonts w:eastAsia="Times New Roman"/>
                <w:sz w:val="20"/>
                <w:szCs w:val="20"/>
              </w:rPr>
              <w:t>перед сваркой</w:t>
            </w: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9B6361" w:rsidRPr="001A6433" w:rsidRDefault="009B6361" w:rsidP="009154E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A6433">
              <w:rPr>
                <w:rFonts w:eastAsia="Times New Roman"/>
                <w:sz w:val="20"/>
                <w:szCs w:val="20"/>
              </w:rPr>
              <w:t>после сварки</w:t>
            </w:r>
          </w:p>
        </w:tc>
      </w:tr>
      <w:tr w:rsidR="009B6361" w:rsidRPr="001A6433" w:rsidTr="009154E0">
        <w:trPr>
          <w:jc w:val="center"/>
        </w:trPr>
        <w:tc>
          <w:tcPr>
            <w:tcW w:w="1072" w:type="dxa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</w:tcPr>
          <w:p w:rsidR="009B6361" w:rsidRPr="001A6433" w:rsidRDefault="009B6361" w:rsidP="009154E0">
            <w:pPr>
              <w:jc w:val="center"/>
              <w:rPr>
                <w:lang w:eastAsia="en-US"/>
              </w:rPr>
            </w:pPr>
            <w:r w:rsidRPr="001A6433">
              <w:rPr>
                <w:lang w:eastAsia="en-US"/>
              </w:rPr>
              <w:t>Ст</w:t>
            </w:r>
            <w:proofErr w:type="gramStart"/>
            <w:r w:rsidRPr="001A6433">
              <w:rPr>
                <w:lang w:eastAsia="en-US"/>
              </w:rPr>
              <w:t>0</w:t>
            </w:r>
            <w:proofErr w:type="gramEnd"/>
          </w:p>
        </w:tc>
        <w:tc>
          <w:tcPr>
            <w:tcW w:w="850" w:type="dxa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9B6361" w:rsidRPr="001A6433" w:rsidRDefault="009B6361" w:rsidP="009154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9B6361" w:rsidRPr="001A6433" w:rsidRDefault="009B6361" w:rsidP="009154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9B6361" w:rsidRPr="001A6433" w:rsidRDefault="009B6361" w:rsidP="009154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9B6361" w:rsidRPr="001A6433" w:rsidRDefault="009B6361" w:rsidP="009154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9B6361" w:rsidRPr="001A6433" w:rsidRDefault="009B6361" w:rsidP="009154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9B6361" w:rsidRPr="001A6433" w:rsidRDefault="009B6361" w:rsidP="009154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9B6361" w:rsidRPr="001A6433" w:rsidRDefault="009B6361" w:rsidP="009154E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B6361" w:rsidRPr="001A6433" w:rsidTr="009154E0">
        <w:trPr>
          <w:jc w:val="center"/>
        </w:trPr>
        <w:tc>
          <w:tcPr>
            <w:tcW w:w="1072" w:type="dxa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</w:tcPr>
          <w:p w:rsidR="009B6361" w:rsidRPr="001A6433" w:rsidRDefault="009B6361" w:rsidP="009154E0">
            <w:pPr>
              <w:jc w:val="center"/>
              <w:rPr>
                <w:lang w:eastAsia="en-US"/>
              </w:rPr>
            </w:pPr>
            <w:r w:rsidRPr="001A6433">
              <w:rPr>
                <w:lang w:eastAsia="en-US"/>
              </w:rPr>
              <w:t>ВСт3сп</w:t>
            </w:r>
          </w:p>
        </w:tc>
        <w:tc>
          <w:tcPr>
            <w:tcW w:w="850" w:type="dxa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9B6361" w:rsidRPr="001A6433" w:rsidRDefault="009B6361" w:rsidP="009154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9B6361" w:rsidRPr="001A6433" w:rsidRDefault="009B6361" w:rsidP="009154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9B6361" w:rsidRPr="001A6433" w:rsidRDefault="009B6361" w:rsidP="009154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9B6361" w:rsidRPr="001A6433" w:rsidRDefault="009B6361" w:rsidP="009154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9B6361" w:rsidRPr="001A6433" w:rsidRDefault="009B6361" w:rsidP="009154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9B6361" w:rsidRPr="001A6433" w:rsidRDefault="009B6361" w:rsidP="009154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9B6361" w:rsidRPr="001A6433" w:rsidRDefault="009B6361" w:rsidP="009154E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B6361" w:rsidRPr="001A6433" w:rsidTr="009154E0">
        <w:trPr>
          <w:jc w:val="center"/>
        </w:trPr>
        <w:tc>
          <w:tcPr>
            <w:tcW w:w="1072" w:type="dxa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</w:tcPr>
          <w:p w:rsidR="009B6361" w:rsidRPr="001A6433" w:rsidRDefault="009B6361" w:rsidP="009154E0">
            <w:pPr>
              <w:jc w:val="center"/>
              <w:rPr>
                <w:lang w:eastAsia="en-US"/>
              </w:rPr>
            </w:pPr>
            <w:r w:rsidRPr="001A6433">
              <w:rPr>
                <w:lang w:eastAsia="en-US"/>
              </w:rPr>
              <w:t>и т.д.</w:t>
            </w:r>
          </w:p>
        </w:tc>
        <w:tc>
          <w:tcPr>
            <w:tcW w:w="850" w:type="dxa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9B6361" w:rsidRPr="001A6433" w:rsidRDefault="009B6361" w:rsidP="009154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9B6361" w:rsidRPr="001A6433" w:rsidRDefault="009B6361" w:rsidP="009154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9B6361" w:rsidRPr="001A6433" w:rsidRDefault="009B6361" w:rsidP="009154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9B6361" w:rsidRPr="001A6433" w:rsidRDefault="009B6361" w:rsidP="009154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9B6361" w:rsidRPr="001A6433" w:rsidRDefault="009B6361" w:rsidP="009154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9B6361" w:rsidRPr="001A6433" w:rsidRDefault="009B6361" w:rsidP="009154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9B6361" w:rsidRPr="001A6433" w:rsidRDefault="009B6361" w:rsidP="009154E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B6361" w:rsidRPr="001A6433" w:rsidTr="009B6361">
        <w:trPr>
          <w:jc w:val="center"/>
        </w:trPr>
        <w:tc>
          <w:tcPr>
            <w:tcW w:w="1072" w:type="dxa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</w:tcPr>
          <w:p w:rsidR="009B6361" w:rsidRPr="001A6433" w:rsidRDefault="009B6361" w:rsidP="009154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9B6361" w:rsidRPr="001A6433" w:rsidRDefault="009B6361" w:rsidP="009154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9B6361" w:rsidRPr="001A6433" w:rsidRDefault="009B6361" w:rsidP="009154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9B6361" w:rsidRPr="001A6433" w:rsidRDefault="009B6361" w:rsidP="009154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9B6361" w:rsidRPr="001A6433" w:rsidRDefault="009B6361" w:rsidP="009154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9B6361" w:rsidRPr="001A6433" w:rsidRDefault="009B6361" w:rsidP="009154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9B6361" w:rsidRPr="001A6433" w:rsidRDefault="009B6361" w:rsidP="009154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818080"/>
              <w:left w:val="single" w:sz="6" w:space="0" w:color="818080"/>
              <w:bottom w:val="single" w:sz="6" w:space="0" w:color="818080"/>
              <w:right w:val="single" w:sz="6" w:space="0" w:color="818080"/>
            </w:tcBorders>
            <w:shd w:val="clear" w:color="auto" w:fill="FFFFFF"/>
            <w:vAlign w:val="center"/>
            <w:hideMark/>
          </w:tcPr>
          <w:p w:rsidR="009B6361" w:rsidRPr="001A6433" w:rsidRDefault="009B6361" w:rsidP="009154E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273B0" w:rsidRPr="001A6433" w:rsidRDefault="00B273B0" w:rsidP="0061102E">
      <w:pPr>
        <w:rPr>
          <w:lang w:eastAsia="en-US"/>
        </w:rPr>
      </w:pPr>
    </w:p>
    <w:p w:rsidR="007738F3" w:rsidRPr="001A6433" w:rsidRDefault="007738F3" w:rsidP="0061102E">
      <w:pPr>
        <w:rPr>
          <w:b/>
          <w:lang w:eastAsia="en-US"/>
        </w:rPr>
      </w:pPr>
      <w:r w:rsidRPr="001A6433">
        <w:rPr>
          <w:b/>
          <w:lang w:eastAsia="en-US"/>
        </w:rPr>
        <w:t>2. Составить отчет.</w:t>
      </w:r>
    </w:p>
    <w:p w:rsidR="007738F3" w:rsidRPr="001A6433" w:rsidRDefault="007738F3" w:rsidP="0061102E">
      <w:pPr>
        <w:rPr>
          <w:b/>
          <w:lang w:eastAsia="en-US"/>
        </w:rPr>
      </w:pPr>
      <w:r w:rsidRPr="001A6433">
        <w:rPr>
          <w:b/>
          <w:lang w:eastAsia="en-US"/>
        </w:rPr>
        <w:t>3. Ответить на контрольные вопросы.</w:t>
      </w:r>
    </w:p>
    <w:p w:rsidR="005A5ECF" w:rsidRPr="001A6433" w:rsidRDefault="005A5ECF" w:rsidP="0061102E">
      <w:pPr>
        <w:rPr>
          <w:b/>
          <w:lang w:eastAsia="en-US"/>
        </w:rPr>
      </w:pPr>
    </w:p>
    <w:p w:rsidR="005A5ECF" w:rsidRPr="001A6433" w:rsidRDefault="005A5ECF" w:rsidP="0061102E">
      <w:pPr>
        <w:rPr>
          <w:b/>
          <w:lang w:eastAsia="en-US"/>
        </w:rPr>
      </w:pPr>
      <w:r w:rsidRPr="001A6433">
        <w:rPr>
          <w:b/>
          <w:lang w:eastAsia="en-US"/>
        </w:rPr>
        <w:t>Содержание отчета</w:t>
      </w:r>
    </w:p>
    <w:p w:rsidR="005A5ECF" w:rsidRPr="001A6433" w:rsidRDefault="005A5ECF" w:rsidP="0061102E">
      <w:pPr>
        <w:rPr>
          <w:lang w:eastAsia="en-US"/>
        </w:rPr>
      </w:pPr>
      <w:r w:rsidRPr="001A6433">
        <w:rPr>
          <w:lang w:eastAsia="en-US"/>
        </w:rPr>
        <w:t>1. Тема работы.</w:t>
      </w:r>
    </w:p>
    <w:p w:rsidR="005A5ECF" w:rsidRPr="001A6433" w:rsidRDefault="005A5ECF" w:rsidP="0061102E">
      <w:pPr>
        <w:rPr>
          <w:lang w:eastAsia="en-US"/>
        </w:rPr>
      </w:pPr>
      <w:r w:rsidRPr="001A6433">
        <w:rPr>
          <w:lang w:eastAsia="en-US"/>
        </w:rPr>
        <w:t>2. Цель.</w:t>
      </w:r>
    </w:p>
    <w:p w:rsidR="005A5ECF" w:rsidRPr="001A6433" w:rsidRDefault="005A5ECF" w:rsidP="0061102E">
      <w:pPr>
        <w:rPr>
          <w:lang w:eastAsia="en-US"/>
        </w:rPr>
      </w:pPr>
      <w:r w:rsidRPr="001A6433">
        <w:rPr>
          <w:lang w:eastAsia="en-US"/>
        </w:rPr>
        <w:t>3. Задание.</w:t>
      </w:r>
    </w:p>
    <w:p w:rsidR="005A5ECF" w:rsidRPr="001A6433" w:rsidRDefault="005A5ECF" w:rsidP="0061102E">
      <w:pPr>
        <w:rPr>
          <w:lang w:eastAsia="en-US"/>
        </w:rPr>
      </w:pPr>
      <w:r w:rsidRPr="001A6433">
        <w:rPr>
          <w:lang w:eastAsia="en-US"/>
        </w:rPr>
        <w:t xml:space="preserve">4. </w:t>
      </w:r>
      <w:r w:rsidR="00B273B0" w:rsidRPr="001A6433">
        <w:rPr>
          <w:lang w:eastAsia="en-US"/>
        </w:rPr>
        <w:t>Результаты оценки свариваемости</w:t>
      </w:r>
      <w:r w:rsidR="00844EBC" w:rsidRPr="001A6433">
        <w:rPr>
          <w:lang w:eastAsia="en-US"/>
        </w:rPr>
        <w:t xml:space="preserve"> (таблицы 1 и 2).</w:t>
      </w:r>
    </w:p>
    <w:p w:rsidR="00B273B0" w:rsidRPr="001A6433" w:rsidRDefault="00B273B0" w:rsidP="0061102E">
      <w:pPr>
        <w:rPr>
          <w:lang w:eastAsia="en-US"/>
        </w:rPr>
      </w:pPr>
      <w:r w:rsidRPr="001A6433">
        <w:rPr>
          <w:lang w:eastAsia="en-US"/>
        </w:rPr>
        <w:t>5. Ответы на контрольные вопросы.</w:t>
      </w:r>
    </w:p>
    <w:p w:rsidR="00B273B0" w:rsidRPr="001A6433" w:rsidRDefault="00B273B0" w:rsidP="0061102E">
      <w:pPr>
        <w:rPr>
          <w:lang w:eastAsia="en-US"/>
        </w:rPr>
      </w:pPr>
    </w:p>
    <w:p w:rsidR="00B273B0" w:rsidRPr="001A6433" w:rsidRDefault="00B273B0" w:rsidP="0061102E">
      <w:pPr>
        <w:rPr>
          <w:b/>
          <w:lang w:eastAsia="en-US"/>
        </w:rPr>
      </w:pPr>
      <w:r w:rsidRPr="001A6433">
        <w:rPr>
          <w:b/>
          <w:lang w:eastAsia="en-US"/>
        </w:rPr>
        <w:t>Контрольные вопросы</w:t>
      </w:r>
    </w:p>
    <w:p w:rsidR="001A6433" w:rsidRPr="001A6433" w:rsidRDefault="001A6433" w:rsidP="0061102E">
      <w:pPr>
        <w:rPr>
          <w:lang w:eastAsia="en-US"/>
        </w:rPr>
      </w:pPr>
      <w:r w:rsidRPr="001A6433">
        <w:rPr>
          <w:lang w:eastAsia="en-US"/>
        </w:rPr>
        <w:t>1. Что понимают под свариваемостью?</w:t>
      </w:r>
    </w:p>
    <w:p w:rsidR="00B273B0" w:rsidRPr="00DC2A00" w:rsidRDefault="001A6433" w:rsidP="0061102E">
      <w:pPr>
        <w:rPr>
          <w:lang w:eastAsia="en-US"/>
        </w:rPr>
      </w:pPr>
      <w:r w:rsidRPr="001A6433">
        <w:rPr>
          <w:lang w:eastAsia="en-US"/>
        </w:rPr>
        <w:t>2. Как можно предварительно, не проводя испытаний, оценить свариваемость?</w:t>
      </w:r>
    </w:p>
    <w:p w:rsidR="00CF5A35" w:rsidRPr="00DC2A00" w:rsidRDefault="00CF5A35" w:rsidP="006811C7">
      <w:pPr>
        <w:pStyle w:val="1"/>
        <w:rPr>
          <w:rFonts w:ascii="Times New Roman" w:hAnsi="Times New Roman"/>
          <w:color w:val="auto"/>
        </w:rPr>
      </w:pPr>
      <w:bookmarkStart w:id="18" w:name="_Toc512463144"/>
      <w:r w:rsidRPr="00DC2A00">
        <w:rPr>
          <w:rFonts w:ascii="Times New Roman" w:hAnsi="Times New Roman"/>
          <w:color w:val="auto"/>
          <w:lang w:eastAsia="en-US"/>
        </w:rPr>
        <w:t>Практическая работа № 3</w:t>
      </w:r>
      <w:bookmarkEnd w:id="18"/>
    </w:p>
    <w:p w:rsidR="00A81474" w:rsidRDefault="00A81474" w:rsidP="00A81474"/>
    <w:p w:rsidR="00A81474" w:rsidRPr="00622460" w:rsidRDefault="00A81474" w:rsidP="00622460">
      <w:r w:rsidRPr="00622460">
        <w:rPr>
          <w:b/>
        </w:rPr>
        <w:t xml:space="preserve">Количество часов: </w:t>
      </w:r>
      <w:r w:rsidRPr="00622460">
        <w:t>10.</w:t>
      </w:r>
    </w:p>
    <w:p w:rsidR="00A81474" w:rsidRPr="00622460" w:rsidRDefault="00A81474" w:rsidP="00622460">
      <w:pPr>
        <w:rPr>
          <w:b/>
          <w:sz w:val="28"/>
          <w:szCs w:val="28"/>
          <w:lang w:eastAsia="en-US"/>
        </w:rPr>
      </w:pPr>
      <w:r w:rsidRPr="00622460">
        <w:rPr>
          <w:b/>
        </w:rPr>
        <w:t xml:space="preserve">Тема: </w:t>
      </w:r>
      <w:r w:rsidRPr="00622460">
        <w:t>Выполнение расчета производительности расплавления</w:t>
      </w:r>
      <w:proofErr w:type="gramStart"/>
      <w:r w:rsidRPr="00622460">
        <w:t xml:space="preserve"> .</w:t>
      </w:r>
      <w:proofErr w:type="gramEnd"/>
      <w:r w:rsidRPr="00622460">
        <w:t>и наплавки электродов.</w:t>
      </w:r>
    </w:p>
    <w:p w:rsidR="00A81474" w:rsidRPr="00622460" w:rsidRDefault="00A81474" w:rsidP="00622460">
      <w:pPr>
        <w:pStyle w:val="af3"/>
        <w:spacing w:before="0" w:beforeAutospacing="0" w:after="0" w:afterAutospacing="0"/>
        <w:rPr>
          <w:color w:val="000000"/>
        </w:rPr>
      </w:pPr>
      <w:r w:rsidRPr="00622460">
        <w:rPr>
          <w:b/>
        </w:rPr>
        <w:t xml:space="preserve">Цель: </w:t>
      </w:r>
      <w:r w:rsidRPr="00622460">
        <w:rPr>
          <w:color w:val="000000"/>
        </w:rPr>
        <w:t>Определить величину коэффициентов расплавления и наплавки при ручной дуг</w:t>
      </w:r>
      <w:r w:rsidRPr="00622460">
        <w:rPr>
          <w:color w:val="000000"/>
        </w:rPr>
        <w:t>о</w:t>
      </w:r>
      <w:r w:rsidRPr="00622460">
        <w:rPr>
          <w:color w:val="000000"/>
        </w:rPr>
        <w:t>вой сварке.</w:t>
      </w:r>
    </w:p>
    <w:p w:rsidR="00A81474" w:rsidRPr="00622460" w:rsidRDefault="00A81474" w:rsidP="00622460">
      <w:pPr>
        <w:rPr>
          <w:b/>
        </w:rPr>
      </w:pPr>
      <w:r w:rsidRPr="00622460">
        <w:rPr>
          <w:b/>
        </w:rPr>
        <w:t xml:space="preserve">Обеспечивающие средства: </w:t>
      </w:r>
      <w:r w:rsidRPr="00622460">
        <w:rPr>
          <w:color w:val="000000"/>
        </w:rPr>
        <w:t xml:space="preserve"> электроды, щиток, металлическая пластина, весы, штанге</w:t>
      </w:r>
      <w:r w:rsidRPr="00622460">
        <w:rPr>
          <w:color w:val="000000"/>
        </w:rPr>
        <w:t>н</w:t>
      </w:r>
      <w:r w:rsidRPr="00622460">
        <w:rPr>
          <w:color w:val="000000"/>
        </w:rPr>
        <w:t>циркуль.</w:t>
      </w:r>
    </w:p>
    <w:p w:rsidR="00A81474" w:rsidRPr="00622460" w:rsidRDefault="00A81474" w:rsidP="00622460"/>
    <w:p w:rsidR="00A81474" w:rsidRPr="00622460" w:rsidRDefault="00A81474" w:rsidP="00575F6D">
      <w:pPr>
        <w:jc w:val="center"/>
        <w:rPr>
          <w:b/>
        </w:rPr>
      </w:pPr>
      <w:r w:rsidRPr="00622460">
        <w:rPr>
          <w:b/>
        </w:rPr>
        <w:t>Краткие теоретические сведения</w:t>
      </w:r>
    </w:p>
    <w:p w:rsidR="00CF5A35" w:rsidRDefault="00CF5A35" w:rsidP="00CF5A35">
      <w:pPr>
        <w:tabs>
          <w:tab w:val="left" w:pos="6315"/>
        </w:tabs>
        <w:rPr>
          <w:b/>
          <w:sz w:val="28"/>
          <w:szCs w:val="28"/>
          <w:lang w:eastAsia="en-US"/>
        </w:rPr>
      </w:pPr>
    </w:p>
    <w:p w:rsidR="00A81474" w:rsidRPr="00622460" w:rsidRDefault="00A81474" w:rsidP="00622460">
      <w:pPr>
        <w:pStyle w:val="af3"/>
        <w:spacing w:before="0" w:beforeAutospacing="0" w:after="0" w:afterAutospacing="0"/>
        <w:ind w:firstLine="709"/>
        <w:rPr>
          <w:color w:val="000000"/>
        </w:rPr>
      </w:pPr>
      <w:r w:rsidRPr="00622460">
        <w:rPr>
          <w:color w:val="000000"/>
        </w:rPr>
        <w:t>В процессе ручной дуговой сварки происходят процессы расплавления электродн</w:t>
      </w:r>
      <w:r w:rsidRPr="00622460">
        <w:rPr>
          <w:color w:val="000000"/>
        </w:rPr>
        <w:t>о</w:t>
      </w:r>
      <w:r w:rsidRPr="00622460">
        <w:rPr>
          <w:color w:val="000000"/>
        </w:rPr>
        <w:t>го металла, перенос и наплавка его на поверхность свариваемой или наплавляемой детали. Перенос металла может происходить либо дискретно каплями, либо непрерывн</w:t>
      </w:r>
      <w:r w:rsidR="00622460">
        <w:rPr>
          <w:color w:val="000000"/>
        </w:rPr>
        <w:t>ой струей.</w:t>
      </w:r>
      <w:r w:rsidRPr="00622460">
        <w:rPr>
          <w:color w:val="000000"/>
        </w:rPr>
        <w:t xml:space="preserve"> Капельный перенос металла наблюдается при малой плотности тока, струйный – при больших значениях сварочного тока и малом диаметре электродной проволоки.</w:t>
      </w:r>
    </w:p>
    <w:p w:rsidR="00A81474" w:rsidRPr="00622460" w:rsidRDefault="00A81474" w:rsidP="00622460">
      <w:pPr>
        <w:pStyle w:val="af3"/>
        <w:spacing w:before="0" w:beforeAutospacing="0" w:after="0" w:afterAutospacing="0"/>
        <w:ind w:firstLine="709"/>
        <w:rPr>
          <w:color w:val="000000"/>
        </w:rPr>
      </w:pPr>
      <w:r w:rsidRPr="00622460">
        <w:rPr>
          <w:color w:val="000000"/>
        </w:rPr>
        <w:t>Основными величинами, характеризующими процесс сварки и наплавки, являются:</w:t>
      </w:r>
    </w:p>
    <w:p w:rsidR="00A81474" w:rsidRPr="00622460" w:rsidRDefault="00A81474" w:rsidP="00AA2417">
      <w:pPr>
        <w:pStyle w:val="af3"/>
        <w:numPr>
          <w:ilvl w:val="0"/>
          <w:numId w:val="4"/>
        </w:numPr>
        <w:spacing w:before="0" w:beforeAutospacing="0" w:after="0" w:afterAutospacing="0"/>
        <w:ind w:left="0" w:firstLine="709"/>
        <w:rPr>
          <w:color w:val="000000"/>
        </w:rPr>
      </w:pPr>
      <w:r w:rsidRPr="00622460">
        <w:rPr>
          <w:color w:val="000000"/>
        </w:rPr>
        <w:t>коэффициент расплавления металла</w:t>
      </w:r>
      <w:r w:rsidRPr="00622460">
        <w:rPr>
          <w:rStyle w:val="apple-converted-space"/>
          <w:rFonts w:eastAsiaTheme="majorEastAsia"/>
          <w:color w:val="000000"/>
        </w:rPr>
        <w:t> </w:t>
      </w:r>
      <w:r w:rsidRPr="00622460">
        <w:rPr>
          <w:i/>
          <w:iCs/>
          <w:color w:val="000000"/>
        </w:rPr>
        <w:sym w:font="Symbol" w:char="F061"/>
      </w:r>
      <w:proofErr w:type="gramStart"/>
      <w:r w:rsidRPr="00622460">
        <w:rPr>
          <w:i/>
          <w:iCs/>
          <w:color w:val="000000"/>
          <w:vertAlign w:val="subscript"/>
        </w:rPr>
        <w:t>Р</w:t>
      </w:r>
      <w:proofErr w:type="gramEnd"/>
      <w:r w:rsidRPr="00622460">
        <w:rPr>
          <w:color w:val="000000"/>
        </w:rPr>
        <w:t>,</w:t>
      </w:r>
    </w:p>
    <w:p w:rsidR="00A81474" w:rsidRPr="00622460" w:rsidRDefault="00A81474" w:rsidP="00AA2417">
      <w:pPr>
        <w:pStyle w:val="af3"/>
        <w:numPr>
          <w:ilvl w:val="0"/>
          <w:numId w:val="4"/>
        </w:numPr>
        <w:spacing w:before="0" w:beforeAutospacing="0" w:after="0" w:afterAutospacing="0"/>
        <w:ind w:left="0" w:firstLine="709"/>
        <w:rPr>
          <w:color w:val="000000"/>
        </w:rPr>
      </w:pPr>
      <w:r w:rsidRPr="00622460">
        <w:rPr>
          <w:color w:val="000000"/>
        </w:rPr>
        <w:t>коэффициент наплавки</w:t>
      </w:r>
      <w:r w:rsidRPr="00622460">
        <w:rPr>
          <w:rStyle w:val="apple-converted-space"/>
          <w:rFonts w:eastAsiaTheme="majorEastAsia"/>
          <w:color w:val="000000"/>
        </w:rPr>
        <w:t> </w:t>
      </w:r>
      <w:r w:rsidRPr="00622460">
        <w:rPr>
          <w:i/>
          <w:iCs/>
          <w:color w:val="000000"/>
        </w:rPr>
        <w:sym w:font="Symbol" w:char="F061"/>
      </w:r>
      <w:r w:rsidRPr="00622460">
        <w:rPr>
          <w:i/>
          <w:iCs/>
          <w:color w:val="000000"/>
          <w:vertAlign w:val="subscript"/>
        </w:rPr>
        <w:t>Н</w:t>
      </w:r>
      <w:r w:rsidRPr="00622460">
        <w:rPr>
          <w:i/>
          <w:iCs/>
          <w:color w:val="000000"/>
        </w:rPr>
        <w:t>,</w:t>
      </w:r>
    </w:p>
    <w:p w:rsidR="00A81474" w:rsidRPr="00622460" w:rsidRDefault="00A81474" w:rsidP="00AA2417">
      <w:pPr>
        <w:pStyle w:val="af3"/>
        <w:numPr>
          <w:ilvl w:val="0"/>
          <w:numId w:val="4"/>
        </w:numPr>
        <w:spacing w:before="0" w:beforeAutospacing="0" w:after="0" w:afterAutospacing="0"/>
        <w:ind w:left="0" w:firstLine="709"/>
        <w:rPr>
          <w:color w:val="000000"/>
        </w:rPr>
      </w:pPr>
      <w:r w:rsidRPr="00622460">
        <w:rPr>
          <w:color w:val="000000"/>
        </w:rPr>
        <w:lastRenderedPageBreak/>
        <w:t>производительность расплавления электродов</w:t>
      </w:r>
      <w:r w:rsidRPr="00622460">
        <w:rPr>
          <w:rStyle w:val="apple-converted-space"/>
          <w:rFonts w:eastAsiaTheme="majorEastAsia"/>
          <w:color w:val="000000"/>
        </w:rPr>
        <w:t> </w:t>
      </w:r>
      <w:proofErr w:type="gramStart"/>
      <w:r w:rsidRPr="00622460">
        <w:rPr>
          <w:i/>
          <w:iCs/>
          <w:color w:val="000000"/>
        </w:rPr>
        <w:t>П</w:t>
      </w:r>
      <w:r w:rsidRPr="00622460">
        <w:rPr>
          <w:i/>
          <w:iCs/>
          <w:color w:val="000000"/>
          <w:vertAlign w:val="subscript"/>
        </w:rPr>
        <w:t>Р</w:t>
      </w:r>
      <w:proofErr w:type="gramEnd"/>
      <w:r w:rsidRPr="00622460">
        <w:rPr>
          <w:color w:val="000000"/>
        </w:rPr>
        <w:t>,</w:t>
      </w:r>
    </w:p>
    <w:p w:rsidR="00A81474" w:rsidRPr="00622460" w:rsidRDefault="00A81474" w:rsidP="00AA2417">
      <w:pPr>
        <w:pStyle w:val="af3"/>
        <w:numPr>
          <w:ilvl w:val="0"/>
          <w:numId w:val="4"/>
        </w:numPr>
        <w:spacing w:before="0" w:beforeAutospacing="0" w:after="0" w:afterAutospacing="0"/>
        <w:ind w:left="0" w:firstLine="709"/>
        <w:rPr>
          <w:color w:val="000000"/>
        </w:rPr>
      </w:pPr>
      <w:r w:rsidRPr="00622460">
        <w:rPr>
          <w:color w:val="000000"/>
        </w:rPr>
        <w:t>производительность наплавки</w:t>
      </w:r>
      <w:r w:rsidRPr="00622460">
        <w:rPr>
          <w:rStyle w:val="apple-converted-space"/>
          <w:rFonts w:eastAsiaTheme="majorEastAsia"/>
          <w:color w:val="000000"/>
        </w:rPr>
        <w:t> </w:t>
      </w:r>
      <w:proofErr w:type="gramStart"/>
      <w:r w:rsidRPr="00622460">
        <w:rPr>
          <w:i/>
          <w:iCs/>
          <w:color w:val="000000"/>
        </w:rPr>
        <w:t>П</w:t>
      </w:r>
      <w:r w:rsidRPr="00622460">
        <w:rPr>
          <w:i/>
          <w:iCs/>
          <w:color w:val="000000"/>
          <w:vertAlign w:val="subscript"/>
        </w:rPr>
        <w:t>Н</w:t>
      </w:r>
      <w:proofErr w:type="gramEnd"/>
      <w:r w:rsidRPr="00622460">
        <w:rPr>
          <w:color w:val="000000"/>
        </w:rPr>
        <w:t>,</w:t>
      </w:r>
    </w:p>
    <w:p w:rsidR="00A81474" w:rsidRPr="00622460" w:rsidRDefault="00A81474" w:rsidP="00AA2417">
      <w:pPr>
        <w:pStyle w:val="af3"/>
        <w:numPr>
          <w:ilvl w:val="0"/>
          <w:numId w:val="4"/>
        </w:numPr>
        <w:spacing w:before="0" w:beforeAutospacing="0" w:after="0" w:afterAutospacing="0"/>
        <w:ind w:left="0" w:firstLine="709"/>
        <w:rPr>
          <w:color w:val="000000"/>
        </w:rPr>
      </w:pPr>
      <w:r w:rsidRPr="00622460">
        <w:rPr>
          <w:color w:val="000000"/>
        </w:rPr>
        <w:t>коэффициент потерь</w:t>
      </w:r>
      <w:r w:rsidRPr="00622460">
        <w:rPr>
          <w:rStyle w:val="apple-converted-space"/>
          <w:rFonts w:eastAsiaTheme="majorEastAsia"/>
          <w:color w:val="000000"/>
        </w:rPr>
        <w:t> </w:t>
      </w:r>
      <w:r w:rsidRPr="00622460">
        <w:rPr>
          <w:i/>
          <w:iCs/>
          <w:color w:val="000000"/>
        </w:rPr>
        <w:sym w:font="Symbol" w:char="F079"/>
      </w:r>
      <w:r w:rsidRPr="00622460">
        <w:rPr>
          <w:color w:val="000000"/>
        </w:rPr>
        <w:t>.</w:t>
      </w:r>
    </w:p>
    <w:p w:rsidR="00A81474" w:rsidRDefault="00A81474" w:rsidP="00622460">
      <w:pPr>
        <w:pStyle w:val="af3"/>
        <w:spacing w:before="0" w:beforeAutospacing="0" w:after="0" w:afterAutospacing="0"/>
        <w:ind w:firstLine="709"/>
        <w:rPr>
          <w:color w:val="000000"/>
        </w:rPr>
      </w:pPr>
      <w:r w:rsidRPr="00622460">
        <w:rPr>
          <w:color w:val="000000"/>
        </w:rPr>
        <w:t>Коэффициент расплавления металла</w:t>
      </w:r>
      <w:r w:rsidRPr="00622460">
        <w:rPr>
          <w:rStyle w:val="apple-converted-space"/>
          <w:rFonts w:eastAsiaTheme="majorEastAsia"/>
          <w:color w:val="000000"/>
        </w:rPr>
        <w:t> </w:t>
      </w:r>
      <w:r w:rsidRPr="00622460">
        <w:rPr>
          <w:i/>
          <w:iCs/>
          <w:color w:val="000000"/>
        </w:rPr>
        <w:sym w:font="Symbol" w:char="F061"/>
      </w:r>
      <w:proofErr w:type="gramStart"/>
      <w:r w:rsidRPr="00622460">
        <w:rPr>
          <w:i/>
          <w:iCs/>
          <w:color w:val="000000"/>
          <w:vertAlign w:val="subscript"/>
        </w:rPr>
        <w:t>Р</w:t>
      </w:r>
      <w:proofErr w:type="gramEnd"/>
      <w:r w:rsidRPr="00622460">
        <w:rPr>
          <w:rStyle w:val="apple-converted-space"/>
          <w:rFonts w:eastAsiaTheme="majorEastAsia"/>
          <w:color w:val="000000"/>
        </w:rPr>
        <w:t> </w:t>
      </w:r>
      <w:r w:rsidRPr="00622460">
        <w:rPr>
          <w:color w:val="000000"/>
        </w:rPr>
        <w:t>показывает, какое количество электродного металла расплавляется в единицу времени на один ампер сварочного тока, и определяется формулой</w:t>
      </w:r>
    </w:p>
    <w:p w:rsidR="00622460" w:rsidRDefault="00263AF2" w:rsidP="00622460">
      <w:pPr>
        <w:pStyle w:val="af3"/>
        <w:spacing w:before="0" w:beforeAutospacing="0" w:after="0" w:afterAutospacing="0"/>
        <w:ind w:firstLine="709"/>
        <w:rPr>
          <w:color w:val="000000"/>
        </w:rPr>
      </w:pPr>
      <w:r w:rsidRPr="00622460">
        <w:rPr>
          <w:i/>
          <w:iCs/>
          <w:color w:val="000000"/>
        </w:rPr>
        <w:sym w:font="Symbol" w:char="F061"/>
      </w:r>
      <w:proofErr w:type="gramStart"/>
      <w:r w:rsidRPr="00622460">
        <w:rPr>
          <w:i/>
          <w:iCs/>
          <w:color w:val="000000"/>
          <w:vertAlign w:val="subscript"/>
        </w:rPr>
        <w:t>Р</w:t>
      </w:r>
      <w:proofErr w:type="gramEnd"/>
      <w:r w:rsidRPr="00622460">
        <w:rPr>
          <w:color w:val="000000"/>
        </w:rPr>
        <w:t>,</w:t>
      </w:r>
      <w:r>
        <w:rPr>
          <w:color w:val="000000"/>
        </w:rPr>
        <w:t>=</w:t>
      </w:r>
      <w:r w:rsidRPr="00622460">
        <w:rPr>
          <w:i/>
          <w:iCs/>
          <w:color w:val="000000"/>
        </w:rPr>
        <w:t>G</w:t>
      </w:r>
      <w:r w:rsidRPr="00622460">
        <w:rPr>
          <w:i/>
          <w:iCs/>
          <w:color w:val="000000"/>
          <w:vertAlign w:val="subscript"/>
        </w:rPr>
        <w:t>Р</w:t>
      </w:r>
      <w:r w:rsidRPr="00622460">
        <w:rPr>
          <w:rStyle w:val="apple-converted-space"/>
          <w:rFonts w:eastAsiaTheme="majorEastAsia"/>
          <w:color w:val="000000"/>
        </w:rPr>
        <w:t> </w:t>
      </w:r>
      <w:r>
        <w:rPr>
          <w:rStyle w:val="apple-converted-space"/>
          <w:rFonts w:eastAsiaTheme="majorEastAsia"/>
          <w:color w:val="000000"/>
        </w:rPr>
        <w:t>/ (</w:t>
      </w:r>
      <w:r w:rsidRPr="00622460">
        <w:rPr>
          <w:i/>
          <w:iCs/>
          <w:color w:val="000000"/>
        </w:rPr>
        <w:t>I</w:t>
      </w:r>
      <w:r w:rsidRPr="00622460">
        <w:rPr>
          <w:rStyle w:val="apple-converted-space"/>
          <w:rFonts w:eastAsiaTheme="majorEastAsia"/>
          <w:color w:val="000000"/>
        </w:rPr>
        <w:t> </w:t>
      </w:r>
      <w:proofErr w:type="spellStart"/>
      <w:r w:rsidRPr="00622460">
        <w:rPr>
          <w:i/>
          <w:iCs/>
          <w:color w:val="000000"/>
        </w:rPr>
        <w:t>t</w:t>
      </w:r>
      <w:proofErr w:type="spellEnd"/>
      <w:r w:rsidRPr="00622460">
        <w:rPr>
          <w:rStyle w:val="apple-converted-space"/>
          <w:rFonts w:eastAsiaTheme="majorEastAsia"/>
          <w:color w:val="000000"/>
        </w:rPr>
        <w:t> </w:t>
      </w:r>
      <w:r>
        <w:rPr>
          <w:rStyle w:val="apple-converted-space"/>
          <w:rFonts w:eastAsiaTheme="majorEastAsia"/>
          <w:color w:val="000000"/>
        </w:rPr>
        <w:t>)</w:t>
      </w:r>
      <w:r w:rsidR="00AD1C0E">
        <w:rPr>
          <w:rStyle w:val="apple-converted-space"/>
          <w:rFonts w:eastAsiaTheme="majorEastAsia"/>
          <w:color w:val="000000"/>
        </w:rPr>
        <w:t>, г/(</w:t>
      </w:r>
      <w:proofErr w:type="spellStart"/>
      <w:r w:rsidR="00AD1C0E">
        <w:rPr>
          <w:rStyle w:val="apple-converted-space"/>
          <w:rFonts w:eastAsiaTheme="majorEastAsia"/>
          <w:color w:val="000000"/>
        </w:rPr>
        <w:t>Ач</w:t>
      </w:r>
      <w:proofErr w:type="spellEnd"/>
      <w:r w:rsidR="00AD1C0E">
        <w:rPr>
          <w:rStyle w:val="apple-converted-space"/>
          <w:rFonts w:eastAsiaTheme="majorEastAsia"/>
          <w:color w:val="000000"/>
        </w:rPr>
        <w:t>) ,</w:t>
      </w:r>
      <w:r w:rsidR="004D7688">
        <w:rPr>
          <w:rStyle w:val="apple-converted-space"/>
          <w:rFonts w:eastAsiaTheme="majorEastAsia"/>
          <w:color w:val="000000"/>
        </w:rPr>
        <w:t>……………………………….</w:t>
      </w:r>
      <w:r w:rsidR="00AD1C0E">
        <w:rPr>
          <w:rStyle w:val="apple-converted-space"/>
          <w:rFonts w:eastAsiaTheme="majorEastAsia"/>
          <w:color w:val="000000"/>
        </w:rPr>
        <w:t>(1)</w:t>
      </w:r>
    </w:p>
    <w:p w:rsidR="00622460" w:rsidRPr="00622460" w:rsidRDefault="00622460" w:rsidP="00622460">
      <w:pPr>
        <w:pStyle w:val="af3"/>
        <w:spacing w:before="0" w:beforeAutospacing="0" w:after="0" w:afterAutospacing="0"/>
        <w:ind w:firstLine="709"/>
        <w:rPr>
          <w:color w:val="000000"/>
        </w:rPr>
      </w:pPr>
    </w:p>
    <w:p w:rsidR="00A81474" w:rsidRPr="00622460" w:rsidRDefault="00A81474" w:rsidP="00622460">
      <w:pPr>
        <w:pStyle w:val="af3"/>
        <w:spacing w:before="0" w:beforeAutospacing="0" w:after="0" w:afterAutospacing="0"/>
        <w:ind w:firstLine="709"/>
        <w:rPr>
          <w:color w:val="000000"/>
        </w:rPr>
      </w:pPr>
      <w:r w:rsidRPr="00622460">
        <w:rPr>
          <w:color w:val="000000"/>
        </w:rPr>
        <w:t>где</w:t>
      </w:r>
      <w:r w:rsidRPr="00622460">
        <w:rPr>
          <w:rStyle w:val="apple-converted-space"/>
          <w:rFonts w:eastAsiaTheme="majorEastAsia"/>
          <w:color w:val="000000"/>
        </w:rPr>
        <w:t> </w:t>
      </w:r>
      <w:r w:rsidRPr="00622460">
        <w:rPr>
          <w:i/>
          <w:iCs/>
          <w:color w:val="000000"/>
        </w:rPr>
        <w:t>G</w:t>
      </w:r>
      <w:r w:rsidRPr="00622460">
        <w:rPr>
          <w:i/>
          <w:iCs/>
          <w:color w:val="000000"/>
          <w:vertAlign w:val="subscript"/>
        </w:rPr>
        <w:t>Р</w:t>
      </w:r>
      <w:r w:rsidRPr="00622460">
        <w:rPr>
          <w:rStyle w:val="apple-converted-space"/>
          <w:rFonts w:eastAsiaTheme="majorEastAsia"/>
          <w:color w:val="000000"/>
        </w:rPr>
        <w:t> </w:t>
      </w:r>
      <w:r w:rsidRPr="00622460">
        <w:rPr>
          <w:color w:val="000000"/>
        </w:rPr>
        <w:t>– масса расплавленного за время</w:t>
      </w:r>
      <w:r w:rsidRPr="00622460">
        <w:rPr>
          <w:rStyle w:val="apple-converted-space"/>
          <w:rFonts w:eastAsiaTheme="majorEastAsia"/>
          <w:color w:val="000000"/>
        </w:rPr>
        <w:t> </w:t>
      </w:r>
      <w:r w:rsidRPr="00622460">
        <w:rPr>
          <w:i/>
          <w:iCs/>
          <w:color w:val="000000"/>
        </w:rPr>
        <w:t>t</w:t>
      </w:r>
      <w:r w:rsidRPr="00622460">
        <w:rPr>
          <w:rStyle w:val="apple-converted-space"/>
          <w:rFonts w:eastAsiaTheme="majorEastAsia"/>
          <w:i/>
          <w:iCs/>
          <w:color w:val="000000"/>
        </w:rPr>
        <w:t> </w:t>
      </w:r>
      <w:r w:rsidRPr="00622460">
        <w:rPr>
          <w:color w:val="000000"/>
        </w:rPr>
        <w:t xml:space="preserve">электродного металла, </w:t>
      </w:r>
      <w:proofErr w:type="gramStart"/>
      <w:r w:rsidRPr="00622460">
        <w:rPr>
          <w:color w:val="000000"/>
        </w:rPr>
        <w:t>г</w:t>
      </w:r>
      <w:proofErr w:type="gramEnd"/>
      <w:r w:rsidRPr="00622460">
        <w:rPr>
          <w:color w:val="000000"/>
        </w:rPr>
        <w:t>;</w:t>
      </w:r>
    </w:p>
    <w:p w:rsidR="00A81474" w:rsidRPr="00622460" w:rsidRDefault="00A81474" w:rsidP="00622460">
      <w:pPr>
        <w:pStyle w:val="af3"/>
        <w:spacing w:before="0" w:beforeAutospacing="0" w:after="0" w:afterAutospacing="0"/>
        <w:ind w:firstLine="709"/>
        <w:rPr>
          <w:color w:val="000000"/>
        </w:rPr>
      </w:pPr>
      <w:r w:rsidRPr="00622460">
        <w:rPr>
          <w:i/>
          <w:iCs/>
          <w:color w:val="000000"/>
        </w:rPr>
        <w:t>I</w:t>
      </w:r>
      <w:r w:rsidRPr="00622460">
        <w:rPr>
          <w:rStyle w:val="apple-converted-space"/>
          <w:rFonts w:eastAsiaTheme="majorEastAsia"/>
          <w:color w:val="000000"/>
        </w:rPr>
        <w:t> </w:t>
      </w:r>
      <w:r w:rsidRPr="00622460">
        <w:rPr>
          <w:color w:val="000000"/>
        </w:rPr>
        <w:t>– величина сварочного тока, А;</w:t>
      </w:r>
    </w:p>
    <w:p w:rsidR="00A81474" w:rsidRPr="00622460" w:rsidRDefault="00A81474" w:rsidP="00622460">
      <w:pPr>
        <w:pStyle w:val="af3"/>
        <w:spacing w:before="0" w:beforeAutospacing="0" w:after="0" w:afterAutospacing="0"/>
        <w:ind w:firstLine="709"/>
        <w:rPr>
          <w:color w:val="000000"/>
        </w:rPr>
      </w:pPr>
      <w:r w:rsidRPr="00622460">
        <w:rPr>
          <w:i/>
          <w:iCs/>
          <w:color w:val="000000"/>
        </w:rPr>
        <w:t>t</w:t>
      </w:r>
      <w:r w:rsidRPr="00622460">
        <w:rPr>
          <w:rStyle w:val="apple-converted-space"/>
          <w:rFonts w:eastAsiaTheme="majorEastAsia"/>
          <w:color w:val="000000"/>
        </w:rPr>
        <w:t> </w:t>
      </w:r>
      <w:r w:rsidRPr="00622460">
        <w:rPr>
          <w:color w:val="000000"/>
        </w:rPr>
        <w:t xml:space="preserve">– время горения дуги, </w:t>
      </w:r>
      <w:proofErr w:type="gramStart"/>
      <w:r w:rsidRPr="00622460">
        <w:rPr>
          <w:color w:val="000000"/>
        </w:rPr>
        <w:t>ч</w:t>
      </w:r>
      <w:proofErr w:type="gramEnd"/>
      <w:r w:rsidRPr="00622460">
        <w:rPr>
          <w:color w:val="000000"/>
        </w:rPr>
        <w:t>.</w:t>
      </w:r>
    </w:p>
    <w:p w:rsidR="00A81474" w:rsidRPr="00622460" w:rsidRDefault="00A81474" w:rsidP="00622460">
      <w:pPr>
        <w:pStyle w:val="af3"/>
        <w:spacing w:before="0" w:beforeAutospacing="0" w:after="0" w:afterAutospacing="0"/>
        <w:ind w:firstLine="709"/>
        <w:rPr>
          <w:color w:val="000000"/>
        </w:rPr>
      </w:pPr>
      <w:r w:rsidRPr="00622460">
        <w:rPr>
          <w:color w:val="000000"/>
        </w:rPr>
        <w:t xml:space="preserve">Коэффициент расплавления зависит от материала электрода, состава его покрытия, рода, полярности и плотности тока. Кроме того, в процессе сварки электрод нагревается, что тоже </w:t>
      </w:r>
      <w:proofErr w:type="gramStart"/>
      <w:r w:rsidRPr="00622460">
        <w:rPr>
          <w:color w:val="000000"/>
        </w:rPr>
        <w:t>сказывается на интенсивности расплавления электродного метала</w:t>
      </w:r>
      <w:proofErr w:type="gramEnd"/>
      <w:r w:rsidRPr="00622460">
        <w:rPr>
          <w:color w:val="000000"/>
        </w:rPr>
        <w:t>. До начала сварки электрод имеет комнатную температуру, к концу сварки он может нагреться до 500</w:t>
      </w:r>
      <w:r w:rsidRPr="00622460">
        <w:rPr>
          <w:color w:val="000000"/>
        </w:rPr>
        <w:sym w:font="Symbol" w:char="F0B8"/>
      </w:r>
      <w:r w:rsidRPr="00622460">
        <w:rPr>
          <w:color w:val="000000"/>
        </w:rPr>
        <w:t>600</w:t>
      </w:r>
      <w:proofErr w:type="gramStart"/>
      <w:r w:rsidRPr="00622460">
        <w:rPr>
          <w:color w:val="000000"/>
        </w:rPr>
        <w:sym w:font="Symbol" w:char="F0B0"/>
      </w:r>
      <w:r w:rsidRPr="00622460">
        <w:rPr>
          <w:color w:val="000000"/>
        </w:rPr>
        <w:t xml:space="preserve"> С</w:t>
      </w:r>
      <w:proofErr w:type="gramEnd"/>
      <w:r w:rsidRPr="00622460">
        <w:rPr>
          <w:color w:val="000000"/>
        </w:rPr>
        <w:t>, если в его покрытии нет органических веществ и не выше 250</w:t>
      </w:r>
      <w:r w:rsidRPr="00622460">
        <w:rPr>
          <w:color w:val="000000"/>
        </w:rPr>
        <w:sym w:font="Symbol" w:char="F0B0"/>
      </w:r>
      <w:r w:rsidRPr="00622460">
        <w:rPr>
          <w:color w:val="000000"/>
        </w:rPr>
        <w:t xml:space="preserve"> С, если есть. Для стальных электродов коэффициент расплавления обычно равен от 7 до 22 г/(А</w:t>
      </w:r>
      <w:r w:rsidRPr="00622460">
        <w:rPr>
          <w:color w:val="000000"/>
        </w:rPr>
        <w:sym w:font="Symbol" w:char="F0D7"/>
      </w:r>
      <w:r w:rsidRPr="00622460">
        <w:rPr>
          <w:color w:val="000000"/>
        </w:rPr>
        <w:t>ч).</w:t>
      </w:r>
    </w:p>
    <w:p w:rsidR="00A81474" w:rsidRPr="00622460" w:rsidRDefault="00A81474" w:rsidP="00622460">
      <w:pPr>
        <w:pStyle w:val="af3"/>
        <w:spacing w:before="0" w:beforeAutospacing="0" w:after="0" w:afterAutospacing="0"/>
        <w:ind w:firstLine="709"/>
        <w:rPr>
          <w:color w:val="000000"/>
        </w:rPr>
      </w:pPr>
      <w:r w:rsidRPr="00622460">
        <w:rPr>
          <w:color w:val="000000"/>
        </w:rPr>
        <w:t>Производительностью расплавления электродов называют массу расплавленного сварочной дугой электродного металла в единицу времени. Производительность распла</w:t>
      </w:r>
      <w:r w:rsidRPr="00622460">
        <w:rPr>
          <w:color w:val="000000"/>
        </w:rPr>
        <w:t>в</w:t>
      </w:r>
      <w:r w:rsidRPr="00622460">
        <w:rPr>
          <w:color w:val="000000"/>
        </w:rPr>
        <w:t xml:space="preserve">ления электродов </w:t>
      </w:r>
      <w:proofErr w:type="gramStart"/>
      <w:r w:rsidRPr="00622460">
        <w:rPr>
          <w:color w:val="000000"/>
        </w:rPr>
        <w:t>П</w:t>
      </w:r>
      <w:r w:rsidRPr="00622460">
        <w:rPr>
          <w:color w:val="000000"/>
          <w:vertAlign w:val="subscript"/>
        </w:rPr>
        <w:t>Р</w:t>
      </w:r>
      <w:proofErr w:type="gramEnd"/>
      <w:r w:rsidRPr="00622460">
        <w:rPr>
          <w:rStyle w:val="apple-converted-space"/>
          <w:rFonts w:eastAsiaTheme="majorEastAsia"/>
          <w:color w:val="000000"/>
          <w:vertAlign w:val="subscript"/>
        </w:rPr>
        <w:t> </w:t>
      </w:r>
      <w:r w:rsidRPr="00622460">
        <w:rPr>
          <w:color w:val="000000"/>
        </w:rPr>
        <w:t>зависит от количества тепла, сообщенному электроду и определяется по формуле</w:t>
      </w:r>
    </w:p>
    <w:p w:rsidR="00A81474" w:rsidRPr="00622460" w:rsidRDefault="00A81474" w:rsidP="004D7688">
      <w:pPr>
        <w:pStyle w:val="af3"/>
        <w:spacing w:before="0" w:beforeAutospacing="0" w:after="0" w:afterAutospacing="0"/>
        <w:ind w:firstLine="709"/>
        <w:rPr>
          <w:color w:val="000000"/>
        </w:rPr>
      </w:pPr>
      <w:proofErr w:type="gramStart"/>
      <w:r w:rsidRPr="00622460">
        <w:rPr>
          <w:i/>
          <w:iCs/>
          <w:color w:val="000000"/>
        </w:rPr>
        <w:t>П</w:t>
      </w:r>
      <w:r w:rsidRPr="00622460">
        <w:rPr>
          <w:i/>
          <w:iCs/>
          <w:color w:val="000000"/>
          <w:vertAlign w:val="subscript"/>
        </w:rPr>
        <w:t>Р</w:t>
      </w:r>
      <w:proofErr w:type="gramEnd"/>
      <w:r w:rsidRPr="00622460">
        <w:rPr>
          <w:i/>
          <w:iCs/>
          <w:color w:val="000000"/>
        </w:rPr>
        <w:t>=</w:t>
      </w:r>
      <w:r w:rsidRPr="00622460">
        <w:rPr>
          <w:i/>
          <w:iCs/>
          <w:color w:val="000000"/>
        </w:rPr>
        <w:sym w:font="Symbol" w:char="F061"/>
      </w:r>
      <w:r w:rsidRPr="00622460">
        <w:rPr>
          <w:i/>
          <w:iCs/>
          <w:color w:val="000000"/>
          <w:vertAlign w:val="subscript"/>
        </w:rPr>
        <w:t>Р</w:t>
      </w:r>
      <w:r w:rsidRPr="00622460">
        <w:rPr>
          <w:i/>
          <w:iCs/>
          <w:color w:val="000000"/>
        </w:rPr>
        <w:sym w:font="Symbol" w:char="F0B4"/>
      </w:r>
      <w:r w:rsidRPr="00622460">
        <w:rPr>
          <w:i/>
          <w:iCs/>
          <w:color w:val="000000"/>
        </w:rPr>
        <w:t>I,</w:t>
      </w:r>
      <w:r w:rsidRPr="00622460">
        <w:rPr>
          <w:rStyle w:val="apple-converted-space"/>
          <w:rFonts w:eastAsiaTheme="majorEastAsia"/>
          <w:color w:val="000000"/>
        </w:rPr>
        <w:t> </w:t>
      </w:r>
      <w:r w:rsidRPr="00622460">
        <w:rPr>
          <w:color w:val="000000"/>
        </w:rPr>
        <w:t>г/ч</w:t>
      </w:r>
      <w:r w:rsidR="004D7688">
        <w:rPr>
          <w:color w:val="000000"/>
        </w:rPr>
        <w:t>………………………………………..</w:t>
      </w:r>
      <w:r w:rsidRPr="00622460">
        <w:rPr>
          <w:color w:val="000000"/>
        </w:rPr>
        <w:t xml:space="preserve"> (2)</w:t>
      </w:r>
    </w:p>
    <w:p w:rsidR="00A81474" w:rsidRPr="00622460" w:rsidRDefault="00A81474" w:rsidP="00622460">
      <w:pPr>
        <w:pStyle w:val="af3"/>
        <w:spacing w:before="0" w:beforeAutospacing="0" w:after="0" w:afterAutospacing="0"/>
        <w:ind w:firstLine="709"/>
        <w:rPr>
          <w:color w:val="000000"/>
        </w:rPr>
      </w:pPr>
      <w:r w:rsidRPr="00622460">
        <w:rPr>
          <w:color w:val="000000"/>
        </w:rPr>
        <w:t>где</w:t>
      </w:r>
      <w:r w:rsidRPr="00622460">
        <w:rPr>
          <w:rStyle w:val="apple-converted-space"/>
          <w:rFonts w:eastAsiaTheme="majorEastAsia"/>
          <w:color w:val="000000"/>
        </w:rPr>
        <w:t> </w:t>
      </w:r>
      <w:r w:rsidRPr="00622460">
        <w:rPr>
          <w:i/>
          <w:iCs/>
          <w:color w:val="000000"/>
        </w:rPr>
        <w:sym w:font="Symbol" w:char="F061"/>
      </w:r>
      <w:proofErr w:type="gramStart"/>
      <w:r w:rsidRPr="00622460">
        <w:rPr>
          <w:i/>
          <w:iCs/>
          <w:color w:val="000000"/>
          <w:vertAlign w:val="subscript"/>
        </w:rPr>
        <w:t>Р</w:t>
      </w:r>
      <w:proofErr w:type="gramEnd"/>
      <w:r w:rsidRPr="00622460">
        <w:rPr>
          <w:rStyle w:val="apple-converted-space"/>
          <w:rFonts w:eastAsiaTheme="majorEastAsia"/>
          <w:color w:val="000000"/>
        </w:rPr>
        <w:t> </w:t>
      </w:r>
      <w:r w:rsidRPr="00622460">
        <w:rPr>
          <w:color w:val="000000"/>
        </w:rPr>
        <w:t>коэффициент расплавления металла, г/(А</w:t>
      </w:r>
      <w:r w:rsidRPr="00622460">
        <w:rPr>
          <w:color w:val="000000"/>
        </w:rPr>
        <w:sym w:font="Symbol" w:char="F0D7"/>
      </w:r>
      <w:r w:rsidRPr="00622460">
        <w:rPr>
          <w:color w:val="000000"/>
        </w:rPr>
        <w:t>ч).</w:t>
      </w:r>
    </w:p>
    <w:p w:rsidR="00A81474" w:rsidRPr="00622460" w:rsidRDefault="00A81474" w:rsidP="00622460">
      <w:pPr>
        <w:pStyle w:val="af3"/>
        <w:spacing w:before="0" w:beforeAutospacing="0" w:after="0" w:afterAutospacing="0"/>
        <w:ind w:firstLine="709"/>
        <w:rPr>
          <w:color w:val="000000"/>
        </w:rPr>
      </w:pPr>
      <w:r w:rsidRPr="00622460">
        <w:rPr>
          <w:i/>
          <w:iCs/>
          <w:color w:val="000000"/>
        </w:rPr>
        <w:t>I</w:t>
      </w:r>
      <w:r w:rsidRPr="00622460">
        <w:rPr>
          <w:rStyle w:val="apple-converted-space"/>
          <w:rFonts w:eastAsiaTheme="majorEastAsia"/>
          <w:color w:val="000000"/>
        </w:rPr>
        <w:t> </w:t>
      </w:r>
      <w:r w:rsidRPr="00622460">
        <w:rPr>
          <w:color w:val="000000"/>
        </w:rPr>
        <w:t>– величина сварочного тока, А;</w:t>
      </w:r>
    </w:p>
    <w:p w:rsidR="00A81474" w:rsidRPr="00622460" w:rsidRDefault="00A81474" w:rsidP="00622460">
      <w:pPr>
        <w:pStyle w:val="af3"/>
        <w:spacing w:before="0" w:beforeAutospacing="0" w:after="0" w:afterAutospacing="0"/>
        <w:ind w:firstLine="709"/>
        <w:rPr>
          <w:color w:val="000000"/>
        </w:rPr>
      </w:pPr>
      <w:r w:rsidRPr="00622460">
        <w:rPr>
          <w:color w:val="000000"/>
        </w:rPr>
        <w:t>Чем больше ток, тем выше производительность расплавления металла.</w:t>
      </w:r>
    </w:p>
    <w:p w:rsidR="00A81474" w:rsidRDefault="00A81474" w:rsidP="00622460">
      <w:pPr>
        <w:pStyle w:val="af3"/>
        <w:spacing w:before="0" w:beforeAutospacing="0" w:after="0" w:afterAutospacing="0"/>
        <w:ind w:firstLine="709"/>
        <w:rPr>
          <w:color w:val="000000"/>
        </w:rPr>
      </w:pPr>
      <w:r w:rsidRPr="00622460">
        <w:rPr>
          <w:color w:val="000000"/>
        </w:rPr>
        <w:t xml:space="preserve">Для оценки процесса наплавки применяется коэффициент наплавки </w:t>
      </w:r>
      <w:r w:rsidRPr="00622460">
        <w:rPr>
          <w:color w:val="000000"/>
        </w:rPr>
        <w:sym w:font="Symbol" w:char="F061"/>
      </w:r>
      <w:r w:rsidRPr="00622460">
        <w:rPr>
          <w:color w:val="000000"/>
          <w:vertAlign w:val="subscript"/>
        </w:rPr>
        <w:t>Н</w:t>
      </w:r>
      <w:r w:rsidRPr="00622460">
        <w:rPr>
          <w:color w:val="000000"/>
        </w:rPr>
        <w:t>, определя</w:t>
      </w:r>
      <w:r w:rsidRPr="00622460">
        <w:rPr>
          <w:color w:val="000000"/>
        </w:rPr>
        <w:t>е</w:t>
      </w:r>
      <w:r w:rsidRPr="00622460">
        <w:rPr>
          <w:color w:val="000000"/>
        </w:rPr>
        <w:t>мый по формуле</w:t>
      </w:r>
    </w:p>
    <w:p w:rsidR="004D7688" w:rsidRPr="00622460" w:rsidRDefault="004D7688" w:rsidP="00622460">
      <w:pPr>
        <w:pStyle w:val="af3"/>
        <w:spacing w:before="0" w:beforeAutospacing="0" w:after="0" w:afterAutospacing="0"/>
        <w:ind w:firstLine="709"/>
        <w:rPr>
          <w:color w:val="000000"/>
        </w:rPr>
      </w:pPr>
      <w:r w:rsidRPr="00622460">
        <w:rPr>
          <w:color w:val="000000"/>
        </w:rPr>
        <w:sym w:font="Symbol" w:char="F061"/>
      </w:r>
      <w:r w:rsidRPr="00622460">
        <w:rPr>
          <w:color w:val="000000"/>
          <w:vertAlign w:val="subscript"/>
        </w:rPr>
        <w:t>Н</w:t>
      </w:r>
      <w:r>
        <w:rPr>
          <w:color w:val="000000"/>
          <w:vertAlign w:val="subscript"/>
        </w:rPr>
        <w:t>=</w:t>
      </w:r>
      <w:r w:rsidRPr="004D7688">
        <w:rPr>
          <w:i/>
          <w:iCs/>
          <w:color w:val="000000"/>
        </w:rPr>
        <w:t xml:space="preserve"> </w:t>
      </w:r>
      <w:r w:rsidRPr="00622460">
        <w:rPr>
          <w:i/>
          <w:iCs/>
          <w:color w:val="000000"/>
        </w:rPr>
        <w:t>G</w:t>
      </w:r>
      <w:r w:rsidRPr="00622460">
        <w:rPr>
          <w:i/>
          <w:iCs/>
          <w:color w:val="000000"/>
          <w:vertAlign w:val="subscript"/>
        </w:rPr>
        <w:t>Н</w:t>
      </w:r>
      <w:r>
        <w:rPr>
          <w:i/>
          <w:iCs/>
          <w:color w:val="000000"/>
          <w:vertAlign w:val="subscript"/>
        </w:rPr>
        <w:t>/ (</w:t>
      </w:r>
      <w:r>
        <w:rPr>
          <w:rStyle w:val="apple-converted-space"/>
          <w:rFonts w:eastAsiaTheme="majorEastAsia"/>
          <w:color w:val="000000"/>
        </w:rPr>
        <w:t>(</w:t>
      </w:r>
      <w:r w:rsidRPr="00622460">
        <w:rPr>
          <w:i/>
          <w:iCs/>
          <w:color w:val="000000"/>
        </w:rPr>
        <w:t>I</w:t>
      </w:r>
      <w:r w:rsidRPr="00622460">
        <w:rPr>
          <w:rStyle w:val="apple-converted-space"/>
          <w:rFonts w:eastAsiaTheme="majorEastAsia"/>
          <w:color w:val="000000"/>
        </w:rPr>
        <w:t> </w:t>
      </w:r>
      <w:proofErr w:type="spellStart"/>
      <w:r w:rsidRPr="00622460">
        <w:rPr>
          <w:i/>
          <w:iCs/>
          <w:color w:val="000000"/>
        </w:rPr>
        <w:t>t</w:t>
      </w:r>
      <w:proofErr w:type="spellEnd"/>
      <w:proofErr w:type="gramStart"/>
      <w:r w:rsidRPr="00622460">
        <w:rPr>
          <w:rStyle w:val="apple-converted-space"/>
          <w:rFonts w:eastAsiaTheme="majorEastAsia"/>
          <w:color w:val="000000"/>
        </w:rPr>
        <w:t> </w:t>
      </w:r>
      <w:r>
        <w:rPr>
          <w:rStyle w:val="apple-converted-space"/>
          <w:rFonts w:eastAsiaTheme="majorEastAsia"/>
          <w:color w:val="000000"/>
        </w:rPr>
        <w:t>)</w:t>
      </w:r>
      <w:proofErr w:type="gramEnd"/>
      <w:r>
        <w:rPr>
          <w:rStyle w:val="apple-converted-space"/>
          <w:rFonts w:eastAsiaTheme="majorEastAsia"/>
          <w:color w:val="000000"/>
        </w:rPr>
        <w:t>, г/(</w:t>
      </w:r>
      <w:proofErr w:type="spellStart"/>
      <w:r>
        <w:rPr>
          <w:rStyle w:val="apple-converted-space"/>
          <w:rFonts w:eastAsiaTheme="majorEastAsia"/>
          <w:color w:val="000000"/>
        </w:rPr>
        <w:t>Ач</w:t>
      </w:r>
      <w:proofErr w:type="spellEnd"/>
      <w:r>
        <w:rPr>
          <w:rStyle w:val="apple-converted-space"/>
          <w:rFonts w:eastAsiaTheme="majorEastAsia"/>
          <w:color w:val="000000"/>
        </w:rPr>
        <w:t>), ………………………………..(3)</w:t>
      </w:r>
    </w:p>
    <w:p w:rsidR="00A81474" w:rsidRPr="00622460" w:rsidRDefault="00A81474" w:rsidP="00622460">
      <w:pPr>
        <w:pStyle w:val="af3"/>
        <w:spacing w:before="0" w:beforeAutospacing="0" w:after="0" w:afterAutospacing="0"/>
        <w:ind w:firstLine="709"/>
        <w:rPr>
          <w:color w:val="000000"/>
        </w:rPr>
      </w:pPr>
      <w:r w:rsidRPr="00622460">
        <w:rPr>
          <w:color w:val="000000"/>
        </w:rPr>
        <w:t>где</w:t>
      </w:r>
      <w:r w:rsidRPr="00622460">
        <w:rPr>
          <w:rStyle w:val="apple-converted-space"/>
          <w:rFonts w:eastAsiaTheme="majorEastAsia"/>
          <w:color w:val="000000"/>
        </w:rPr>
        <w:t> </w:t>
      </w:r>
      <w:proofErr w:type="gramStart"/>
      <w:r w:rsidRPr="00622460">
        <w:rPr>
          <w:i/>
          <w:iCs/>
          <w:color w:val="000000"/>
        </w:rPr>
        <w:t>G</w:t>
      </w:r>
      <w:proofErr w:type="gramEnd"/>
      <w:r w:rsidRPr="00622460">
        <w:rPr>
          <w:i/>
          <w:iCs/>
          <w:color w:val="000000"/>
          <w:vertAlign w:val="subscript"/>
        </w:rPr>
        <w:t>Н</w:t>
      </w:r>
      <w:r w:rsidRPr="00622460">
        <w:rPr>
          <w:rStyle w:val="apple-converted-space"/>
          <w:rFonts w:eastAsiaTheme="majorEastAsia"/>
          <w:color w:val="000000"/>
        </w:rPr>
        <w:t> </w:t>
      </w:r>
      <w:r w:rsidRPr="00622460">
        <w:rPr>
          <w:color w:val="000000"/>
        </w:rPr>
        <w:t>– масса наплавленного электродного металла за время</w:t>
      </w:r>
      <w:r w:rsidRPr="00622460">
        <w:rPr>
          <w:rStyle w:val="apple-converted-space"/>
          <w:rFonts w:eastAsiaTheme="majorEastAsia"/>
          <w:color w:val="000000"/>
        </w:rPr>
        <w:t> </w:t>
      </w:r>
      <w:r w:rsidRPr="00622460">
        <w:rPr>
          <w:i/>
          <w:iCs/>
          <w:color w:val="000000"/>
        </w:rPr>
        <w:t>t</w:t>
      </w:r>
      <w:r w:rsidRPr="00622460">
        <w:rPr>
          <w:color w:val="000000"/>
        </w:rPr>
        <w:t>, г;</w:t>
      </w:r>
    </w:p>
    <w:p w:rsidR="00A81474" w:rsidRPr="00622460" w:rsidRDefault="00A81474" w:rsidP="00622460">
      <w:pPr>
        <w:pStyle w:val="af3"/>
        <w:spacing w:before="0" w:beforeAutospacing="0" w:after="0" w:afterAutospacing="0"/>
        <w:ind w:firstLine="709"/>
        <w:rPr>
          <w:color w:val="000000"/>
        </w:rPr>
      </w:pPr>
      <w:r w:rsidRPr="00622460">
        <w:rPr>
          <w:i/>
          <w:iCs/>
          <w:color w:val="000000"/>
        </w:rPr>
        <w:t>I</w:t>
      </w:r>
      <w:r w:rsidRPr="00622460">
        <w:rPr>
          <w:rStyle w:val="apple-converted-space"/>
          <w:rFonts w:eastAsiaTheme="majorEastAsia"/>
          <w:color w:val="000000"/>
        </w:rPr>
        <w:t> </w:t>
      </w:r>
      <w:r w:rsidRPr="00622460">
        <w:rPr>
          <w:color w:val="000000"/>
        </w:rPr>
        <w:t>– величина сварочного тока, А;</w:t>
      </w:r>
    </w:p>
    <w:p w:rsidR="00A81474" w:rsidRPr="00622460" w:rsidRDefault="00A81474" w:rsidP="00622460">
      <w:pPr>
        <w:pStyle w:val="af3"/>
        <w:spacing w:before="0" w:beforeAutospacing="0" w:after="0" w:afterAutospacing="0"/>
        <w:ind w:firstLine="709"/>
        <w:rPr>
          <w:color w:val="000000"/>
        </w:rPr>
      </w:pPr>
      <w:r w:rsidRPr="00622460">
        <w:rPr>
          <w:i/>
          <w:iCs/>
          <w:color w:val="000000"/>
        </w:rPr>
        <w:t>t</w:t>
      </w:r>
      <w:r w:rsidRPr="00622460">
        <w:rPr>
          <w:rStyle w:val="apple-converted-space"/>
          <w:rFonts w:eastAsiaTheme="majorEastAsia"/>
          <w:color w:val="000000"/>
        </w:rPr>
        <w:t> </w:t>
      </w:r>
      <w:r w:rsidRPr="00622460">
        <w:rPr>
          <w:color w:val="000000"/>
        </w:rPr>
        <w:t xml:space="preserve">– время горения дуги, </w:t>
      </w:r>
      <w:proofErr w:type="gramStart"/>
      <w:r w:rsidRPr="00622460">
        <w:rPr>
          <w:color w:val="000000"/>
        </w:rPr>
        <w:t>ч</w:t>
      </w:r>
      <w:proofErr w:type="gramEnd"/>
      <w:r w:rsidRPr="00622460">
        <w:rPr>
          <w:color w:val="000000"/>
        </w:rPr>
        <w:t>.</w:t>
      </w:r>
    </w:p>
    <w:p w:rsidR="00A81474" w:rsidRPr="00622460" w:rsidRDefault="00A81474" w:rsidP="00622460">
      <w:pPr>
        <w:pStyle w:val="af3"/>
        <w:spacing w:before="0" w:beforeAutospacing="0" w:after="0" w:afterAutospacing="0"/>
        <w:ind w:firstLine="709"/>
        <w:rPr>
          <w:color w:val="000000"/>
        </w:rPr>
      </w:pPr>
      <w:r w:rsidRPr="00622460">
        <w:rPr>
          <w:color w:val="000000"/>
        </w:rPr>
        <w:t>Значение коэффициента наплавки</w:t>
      </w:r>
      <w:r w:rsidRPr="00622460">
        <w:rPr>
          <w:rStyle w:val="apple-converted-space"/>
          <w:rFonts w:eastAsiaTheme="majorEastAsia"/>
          <w:color w:val="000000"/>
        </w:rPr>
        <w:t> </w:t>
      </w:r>
      <w:r w:rsidRPr="00622460">
        <w:rPr>
          <w:i/>
          <w:iCs/>
          <w:color w:val="000000"/>
        </w:rPr>
        <w:sym w:font="Symbol" w:char="F061"/>
      </w:r>
      <w:r w:rsidRPr="00622460">
        <w:rPr>
          <w:i/>
          <w:iCs/>
          <w:color w:val="000000"/>
          <w:vertAlign w:val="subscript"/>
        </w:rPr>
        <w:t>Н</w:t>
      </w:r>
      <w:r w:rsidRPr="00622460">
        <w:rPr>
          <w:rStyle w:val="apple-converted-space"/>
          <w:rFonts w:eastAsiaTheme="majorEastAsia"/>
          <w:color w:val="000000"/>
        </w:rPr>
        <w:t> </w:t>
      </w:r>
      <w:r w:rsidRPr="00622460">
        <w:rPr>
          <w:color w:val="000000"/>
        </w:rPr>
        <w:t>меньше коэффициента расплавления</w:t>
      </w:r>
      <w:r w:rsidRPr="00622460">
        <w:rPr>
          <w:rStyle w:val="apple-converted-space"/>
          <w:rFonts w:eastAsiaTheme="majorEastAsia"/>
          <w:color w:val="000000"/>
        </w:rPr>
        <w:t> </w:t>
      </w:r>
      <w:r w:rsidRPr="00622460">
        <w:rPr>
          <w:i/>
          <w:iCs/>
          <w:color w:val="000000"/>
        </w:rPr>
        <w:sym w:font="Symbol" w:char="F061"/>
      </w:r>
      <w:proofErr w:type="gramStart"/>
      <w:r w:rsidRPr="00622460">
        <w:rPr>
          <w:i/>
          <w:iCs/>
          <w:color w:val="000000"/>
          <w:vertAlign w:val="subscript"/>
        </w:rPr>
        <w:t>Р</w:t>
      </w:r>
      <w:proofErr w:type="gramEnd"/>
      <w:r w:rsidRPr="00622460">
        <w:rPr>
          <w:rStyle w:val="apple-converted-space"/>
          <w:rFonts w:eastAsiaTheme="majorEastAsia"/>
          <w:color w:val="000000"/>
        </w:rPr>
        <w:t> </w:t>
      </w:r>
      <w:r w:rsidRPr="00622460">
        <w:rPr>
          <w:color w:val="000000"/>
        </w:rPr>
        <w:t>на 1..5 г/(А</w:t>
      </w:r>
      <w:r w:rsidRPr="00622460">
        <w:rPr>
          <w:color w:val="000000"/>
        </w:rPr>
        <w:sym w:font="Symbol" w:char="F0D7"/>
      </w:r>
      <w:r w:rsidRPr="00622460">
        <w:rPr>
          <w:color w:val="000000"/>
        </w:rPr>
        <w:t>ч) и обычно составляет 6..18 г/(А</w:t>
      </w:r>
      <w:r w:rsidRPr="00622460">
        <w:rPr>
          <w:color w:val="000000"/>
        </w:rPr>
        <w:sym w:font="Symbol" w:char="F0D7"/>
      </w:r>
      <w:r w:rsidRPr="00622460">
        <w:rPr>
          <w:color w:val="000000"/>
        </w:rPr>
        <w:t>ч).</w:t>
      </w:r>
    </w:p>
    <w:p w:rsidR="00A81474" w:rsidRPr="00622460" w:rsidRDefault="00A81474" w:rsidP="00622460">
      <w:pPr>
        <w:pStyle w:val="af3"/>
        <w:spacing w:before="0" w:beforeAutospacing="0" w:after="0" w:afterAutospacing="0"/>
        <w:ind w:firstLine="709"/>
        <w:rPr>
          <w:color w:val="000000"/>
        </w:rPr>
      </w:pPr>
      <w:r w:rsidRPr="00622460">
        <w:rPr>
          <w:color w:val="000000"/>
        </w:rPr>
        <w:t>Здесь разность</w:t>
      </w:r>
      <w:r w:rsidRPr="00622460">
        <w:rPr>
          <w:rStyle w:val="apple-converted-space"/>
          <w:rFonts w:eastAsiaTheme="majorEastAsia"/>
          <w:color w:val="000000"/>
        </w:rPr>
        <w:t> </w:t>
      </w:r>
      <w:proofErr w:type="gramStart"/>
      <w:r w:rsidRPr="00622460">
        <w:rPr>
          <w:i/>
          <w:iCs/>
          <w:color w:val="000000"/>
        </w:rPr>
        <w:t>G</w:t>
      </w:r>
      <w:proofErr w:type="gramEnd"/>
      <w:r w:rsidRPr="00622460">
        <w:rPr>
          <w:i/>
          <w:iCs/>
          <w:color w:val="000000"/>
          <w:vertAlign w:val="subscript"/>
        </w:rPr>
        <w:t>Н</w:t>
      </w:r>
      <w:r w:rsidRPr="00622460">
        <w:rPr>
          <w:rStyle w:val="apple-converted-space"/>
          <w:rFonts w:eastAsiaTheme="majorEastAsia"/>
          <w:i/>
          <w:iCs/>
          <w:color w:val="000000"/>
        </w:rPr>
        <w:t> </w:t>
      </w:r>
      <w:r w:rsidRPr="00622460">
        <w:rPr>
          <w:i/>
          <w:iCs/>
          <w:color w:val="000000"/>
        </w:rPr>
        <w:t>-G</w:t>
      </w:r>
      <w:r w:rsidRPr="00622460">
        <w:rPr>
          <w:i/>
          <w:iCs/>
          <w:color w:val="000000"/>
          <w:vertAlign w:val="subscript"/>
        </w:rPr>
        <w:t>Р</w:t>
      </w:r>
      <w:r w:rsidRPr="00622460">
        <w:rPr>
          <w:rStyle w:val="apple-converted-space"/>
          <w:rFonts w:eastAsiaTheme="majorEastAsia"/>
          <w:color w:val="000000"/>
          <w:vertAlign w:val="subscript"/>
        </w:rPr>
        <w:t> </w:t>
      </w:r>
      <w:r w:rsidRPr="00622460">
        <w:rPr>
          <w:color w:val="000000"/>
        </w:rPr>
        <w:t>есть количество металла, которое «теряется» вследствие ра</w:t>
      </w:r>
      <w:r w:rsidRPr="00622460">
        <w:rPr>
          <w:color w:val="000000"/>
        </w:rPr>
        <w:t>з</w:t>
      </w:r>
      <w:r w:rsidRPr="00622460">
        <w:rPr>
          <w:color w:val="000000"/>
        </w:rPr>
        <w:t>брызгивания, окисления, испарения (угар) за время горения дуги.</w:t>
      </w:r>
    </w:p>
    <w:p w:rsidR="00A81474" w:rsidRPr="00622460" w:rsidRDefault="00A81474" w:rsidP="00622460">
      <w:pPr>
        <w:pStyle w:val="af3"/>
        <w:spacing w:before="0" w:beforeAutospacing="0" w:after="0" w:afterAutospacing="0"/>
        <w:ind w:firstLine="709"/>
        <w:rPr>
          <w:color w:val="000000"/>
        </w:rPr>
      </w:pPr>
      <w:r w:rsidRPr="00622460">
        <w:rPr>
          <w:color w:val="000000"/>
        </w:rPr>
        <w:t>Коэффициент потерь зависит от состава электрода и его покрытия, от режима сва</w:t>
      </w:r>
      <w:r w:rsidRPr="00622460">
        <w:rPr>
          <w:color w:val="000000"/>
        </w:rPr>
        <w:t>р</w:t>
      </w:r>
      <w:r w:rsidRPr="00622460">
        <w:rPr>
          <w:color w:val="000000"/>
        </w:rPr>
        <w:t>ки и вида сварного соединения. Так, например, коэффициент потерь возрастает при ув</w:t>
      </w:r>
      <w:r w:rsidRPr="00622460">
        <w:rPr>
          <w:color w:val="000000"/>
        </w:rPr>
        <w:t>е</w:t>
      </w:r>
      <w:r w:rsidRPr="00622460">
        <w:rPr>
          <w:color w:val="000000"/>
        </w:rPr>
        <w:t>личении плотности тока и длины дуги. Обычно значение</w:t>
      </w:r>
      <w:r w:rsidRPr="00622460">
        <w:rPr>
          <w:rStyle w:val="apple-converted-space"/>
          <w:rFonts w:eastAsiaTheme="majorEastAsia"/>
          <w:color w:val="000000"/>
        </w:rPr>
        <w:t> </w:t>
      </w:r>
      <w:r w:rsidRPr="00622460">
        <w:rPr>
          <w:i/>
          <w:iCs/>
          <w:color w:val="000000"/>
        </w:rPr>
        <w:sym w:font="Symbol" w:char="F079"/>
      </w:r>
      <w:r w:rsidRPr="00622460">
        <w:rPr>
          <w:rStyle w:val="apple-converted-space"/>
          <w:rFonts w:eastAsiaTheme="majorEastAsia"/>
          <w:color w:val="000000"/>
        </w:rPr>
        <w:t> </w:t>
      </w:r>
      <w:r w:rsidRPr="00622460">
        <w:rPr>
          <w:color w:val="000000"/>
        </w:rPr>
        <w:t>лежит в интервале</w:t>
      </w:r>
    </w:p>
    <w:p w:rsidR="00A81474" w:rsidRPr="00622460" w:rsidRDefault="00A81474" w:rsidP="00622460">
      <w:pPr>
        <w:pStyle w:val="af3"/>
        <w:spacing w:before="0" w:beforeAutospacing="0" w:after="0" w:afterAutospacing="0"/>
        <w:ind w:firstLine="709"/>
        <w:rPr>
          <w:color w:val="000000"/>
        </w:rPr>
      </w:pPr>
      <w:r w:rsidRPr="00622460">
        <w:rPr>
          <w:color w:val="000000"/>
        </w:rPr>
        <w:t xml:space="preserve">от 1 до 3% </w:t>
      </w:r>
      <w:proofErr w:type="gramStart"/>
      <w:r w:rsidRPr="00622460">
        <w:rPr>
          <w:color w:val="000000"/>
        </w:rPr>
        <w:t>при</w:t>
      </w:r>
      <w:proofErr w:type="gramEnd"/>
      <w:r w:rsidRPr="00622460">
        <w:rPr>
          <w:color w:val="000000"/>
        </w:rPr>
        <w:t xml:space="preserve"> сварки под флюсом;</w:t>
      </w:r>
    </w:p>
    <w:p w:rsidR="00A81474" w:rsidRPr="00622460" w:rsidRDefault="00A81474" w:rsidP="00622460">
      <w:pPr>
        <w:pStyle w:val="af3"/>
        <w:spacing w:before="0" w:beforeAutospacing="0" w:after="0" w:afterAutospacing="0"/>
        <w:ind w:firstLine="709"/>
        <w:rPr>
          <w:color w:val="000000"/>
        </w:rPr>
      </w:pPr>
      <w:r w:rsidRPr="00622460">
        <w:rPr>
          <w:color w:val="000000"/>
        </w:rPr>
        <w:t>от 3 до 6% при сварке в защитных газах;</w:t>
      </w:r>
    </w:p>
    <w:p w:rsidR="00A81474" w:rsidRPr="00622460" w:rsidRDefault="00A81474" w:rsidP="00622460">
      <w:pPr>
        <w:pStyle w:val="af3"/>
        <w:spacing w:before="0" w:beforeAutospacing="0" w:after="0" w:afterAutospacing="0"/>
        <w:ind w:firstLine="709"/>
        <w:rPr>
          <w:color w:val="000000"/>
        </w:rPr>
      </w:pPr>
      <w:r w:rsidRPr="00622460">
        <w:rPr>
          <w:color w:val="000000"/>
        </w:rPr>
        <w:t xml:space="preserve">от5 до 10% при сварке </w:t>
      </w:r>
      <w:proofErr w:type="spellStart"/>
      <w:r w:rsidRPr="00622460">
        <w:rPr>
          <w:color w:val="000000"/>
        </w:rPr>
        <w:t>толстопокрытыми</w:t>
      </w:r>
      <w:proofErr w:type="spellEnd"/>
      <w:r w:rsidRPr="00622460">
        <w:rPr>
          <w:color w:val="000000"/>
        </w:rPr>
        <w:t xml:space="preserve"> электродами;</w:t>
      </w:r>
    </w:p>
    <w:p w:rsidR="00A81474" w:rsidRPr="00622460" w:rsidRDefault="00A81474" w:rsidP="00622460">
      <w:pPr>
        <w:pStyle w:val="af3"/>
        <w:spacing w:before="0" w:beforeAutospacing="0" w:after="0" w:afterAutospacing="0"/>
        <w:ind w:firstLine="709"/>
        <w:rPr>
          <w:color w:val="000000"/>
        </w:rPr>
      </w:pPr>
      <w:r w:rsidRPr="00622460">
        <w:rPr>
          <w:color w:val="000000"/>
        </w:rPr>
        <w:t xml:space="preserve">от 10 до 20% при сварке </w:t>
      </w:r>
      <w:proofErr w:type="spellStart"/>
      <w:r w:rsidRPr="00622460">
        <w:rPr>
          <w:color w:val="000000"/>
        </w:rPr>
        <w:t>тонкопокрытыми</w:t>
      </w:r>
      <w:proofErr w:type="spellEnd"/>
      <w:r w:rsidRPr="00622460">
        <w:rPr>
          <w:color w:val="000000"/>
        </w:rPr>
        <w:t xml:space="preserve"> электродами.</w:t>
      </w:r>
    </w:p>
    <w:p w:rsidR="00A81474" w:rsidRPr="00622460" w:rsidRDefault="00A81474" w:rsidP="00622460">
      <w:pPr>
        <w:pStyle w:val="af3"/>
        <w:spacing w:before="0" w:beforeAutospacing="0" w:after="0" w:afterAutospacing="0"/>
        <w:ind w:firstLine="709"/>
        <w:rPr>
          <w:color w:val="000000"/>
        </w:rPr>
      </w:pPr>
      <w:r w:rsidRPr="00622460">
        <w:rPr>
          <w:color w:val="000000"/>
        </w:rPr>
        <w:t>При значениях больше 20% коэффициента потерь сварку электродами применять нецелесообразно.</w:t>
      </w:r>
    </w:p>
    <w:p w:rsidR="00A81474" w:rsidRDefault="00A81474" w:rsidP="00622460">
      <w:pPr>
        <w:pStyle w:val="af3"/>
        <w:spacing w:before="0" w:beforeAutospacing="0" w:after="0" w:afterAutospacing="0"/>
        <w:ind w:firstLine="709"/>
        <w:rPr>
          <w:color w:val="000000"/>
        </w:rPr>
      </w:pPr>
      <w:r w:rsidRPr="00622460">
        <w:rPr>
          <w:color w:val="000000"/>
        </w:rPr>
        <w:t>Коэффициенты расплавления и наплавки используются для определения расхода электродов и нормирования времени сварки.</w:t>
      </w:r>
    </w:p>
    <w:p w:rsidR="006414BD" w:rsidRDefault="006414BD" w:rsidP="00622460">
      <w:pPr>
        <w:pStyle w:val="af3"/>
        <w:spacing w:before="0" w:beforeAutospacing="0" w:after="0" w:afterAutospacing="0"/>
        <w:ind w:firstLine="709"/>
        <w:rPr>
          <w:color w:val="000000"/>
        </w:rPr>
      </w:pPr>
    </w:p>
    <w:p w:rsidR="006414BD" w:rsidRPr="00DC2A00" w:rsidRDefault="006414BD" w:rsidP="006414BD">
      <w:pPr>
        <w:rPr>
          <w:b/>
        </w:rPr>
      </w:pPr>
      <w:r w:rsidRPr="00DC2A00">
        <w:rPr>
          <w:b/>
        </w:rPr>
        <w:t>Задание:</w:t>
      </w:r>
    </w:p>
    <w:p w:rsidR="006414BD" w:rsidRPr="00622460" w:rsidRDefault="006414BD" w:rsidP="006414BD">
      <w:pPr>
        <w:pStyle w:val="af3"/>
        <w:spacing w:before="0" w:beforeAutospacing="0" w:after="0" w:afterAutospacing="0"/>
        <w:rPr>
          <w:color w:val="000000"/>
        </w:rPr>
      </w:pPr>
    </w:p>
    <w:p w:rsidR="00A81474" w:rsidRDefault="006414BD" w:rsidP="006414BD">
      <w:pPr>
        <w:pStyle w:val="af3"/>
        <w:spacing w:before="0" w:beforeAutospacing="0" w:after="0" w:afterAutospacing="0"/>
        <w:rPr>
          <w:color w:val="000000"/>
        </w:rPr>
      </w:pPr>
      <w:r>
        <w:rPr>
          <w:color w:val="000000"/>
        </w:rPr>
        <w:lastRenderedPageBreak/>
        <w:t>Задание в</w:t>
      </w:r>
      <w:r w:rsidR="00A81474" w:rsidRPr="006414BD">
        <w:rPr>
          <w:color w:val="000000"/>
        </w:rPr>
        <w:t>ыполняется по вариантам, назначенным преподавателем. В таблице 1 даны и</w:t>
      </w:r>
      <w:r w:rsidR="00A81474" w:rsidRPr="006414BD">
        <w:rPr>
          <w:color w:val="000000"/>
        </w:rPr>
        <w:t>з</w:t>
      </w:r>
      <w:r w:rsidR="00A81474" w:rsidRPr="006414BD">
        <w:rPr>
          <w:color w:val="000000"/>
        </w:rPr>
        <w:t>вестные условия задачи. Определить неизвестный параметр.</w:t>
      </w:r>
    </w:p>
    <w:p w:rsidR="006414BD" w:rsidRPr="006414BD" w:rsidRDefault="006414BD" w:rsidP="006414BD">
      <w:pPr>
        <w:pStyle w:val="af3"/>
        <w:spacing w:before="0" w:beforeAutospacing="0" w:after="0" w:afterAutospacing="0"/>
        <w:rPr>
          <w:color w:val="000000"/>
        </w:rPr>
      </w:pPr>
    </w:p>
    <w:p w:rsidR="00A81474" w:rsidRPr="006414BD" w:rsidRDefault="00A81474" w:rsidP="006414BD">
      <w:pPr>
        <w:pStyle w:val="af3"/>
        <w:spacing w:before="0" w:beforeAutospacing="0" w:after="0" w:afterAutospacing="0"/>
        <w:rPr>
          <w:color w:val="000000"/>
        </w:rPr>
      </w:pPr>
      <w:r w:rsidRPr="006414BD">
        <w:rPr>
          <w:color w:val="000000"/>
        </w:rPr>
        <w:t>Таблица 1 - Задача</w:t>
      </w:r>
    </w:p>
    <w:tbl>
      <w:tblPr>
        <w:tblW w:w="68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90"/>
        <w:gridCol w:w="1216"/>
        <w:gridCol w:w="1436"/>
        <w:gridCol w:w="1180"/>
        <w:gridCol w:w="1009"/>
        <w:gridCol w:w="1279"/>
      </w:tblGrid>
      <w:tr w:rsidR="00A81474" w:rsidRPr="006414BD" w:rsidTr="00A81474"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1474" w:rsidRPr="006414BD" w:rsidRDefault="00A81474" w:rsidP="006414BD">
            <w:pPr>
              <w:pStyle w:val="af3"/>
              <w:spacing w:before="0" w:beforeAutospacing="0" w:after="0" w:afterAutospacing="0"/>
              <w:jc w:val="center"/>
              <w:rPr>
                <w:color w:val="000000"/>
              </w:rPr>
            </w:pPr>
            <w:r w:rsidRPr="006414BD">
              <w:rPr>
                <w:color w:val="000000"/>
              </w:rPr>
              <w:t>№</w:t>
            </w:r>
          </w:p>
          <w:p w:rsidR="00A81474" w:rsidRPr="006414BD" w:rsidRDefault="00A81474" w:rsidP="006414BD">
            <w:pPr>
              <w:pStyle w:val="af3"/>
              <w:spacing w:before="0" w:beforeAutospacing="0" w:after="0" w:afterAutospacing="0"/>
              <w:jc w:val="center"/>
              <w:rPr>
                <w:color w:val="000000"/>
              </w:rPr>
            </w:pPr>
            <w:r w:rsidRPr="006414BD">
              <w:rPr>
                <w:color w:val="000000"/>
              </w:rPr>
              <w:t>Вар.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1474" w:rsidRPr="006414BD" w:rsidRDefault="00A81474" w:rsidP="006414BD">
            <w:pPr>
              <w:pStyle w:val="af3"/>
              <w:spacing w:before="0" w:beforeAutospacing="0" w:after="0" w:afterAutospacing="0"/>
              <w:jc w:val="center"/>
              <w:rPr>
                <w:color w:val="000000"/>
              </w:rPr>
            </w:pPr>
            <w:proofErr w:type="spellStart"/>
            <w:r w:rsidRPr="006414BD">
              <w:rPr>
                <w:color w:val="000000"/>
              </w:rPr>
              <w:t>Коэф</w:t>
            </w:r>
            <w:proofErr w:type="spellEnd"/>
            <w:r w:rsidRPr="006414BD">
              <w:rPr>
                <w:color w:val="000000"/>
              </w:rPr>
              <w:t>. наплавки</w:t>
            </w:r>
          </w:p>
          <w:p w:rsidR="00A81474" w:rsidRPr="006414BD" w:rsidRDefault="00A81474" w:rsidP="006414BD">
            <w:pPr>
              <w:pStyle w:val="af3"/>
              <w:spacing w:before="0" w:beforeAutospacing="0" w:after="0" w:afterAutospacing="0"/>
              <w:jc w:val="center"/>
              <w:rPr>
                <w:color w:val="000000"/>
              </w:rPr>
            </w:pPr>
            <w:r w:rsidRPr="006414BD">
              <w:rPr>
                <w:color w:val="000000"/>
              </w:rPr>
              <w:sym w:font="Symbol" w:char="F061"/>
            </w:r>
            <w:r w:rsidRPr="006414BD">
              <w:rPr>
                <w:color w:val="000000"/>
                <w:vertAlign w:val="subscript"/>
              </w:rPr>
              <w:t>Н</w:t>
            </w:r>
            <w:r w:rsidRPr="006414BD">
              <w:rPr>
                <w:color w:val="000000"/>
              </w:rPr>
              <w:t>, г/(А</w:t>
            </w:r>
            <w:r w:rsidRPr="006414BD">
              <w:rPr>
                <w:color w:val="000000"/>
              </w:rPr>
              <w:sym w:font="Symbol" w:char="F0D7"/>
            </w:r>
            <w:r w:rsidRPr="006414BD">
              <w:rPr>
                <w:color w:val="000000"/>
              </w:rPr>
              <w:t>ч)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1474" w:rsidRPr="006414BD" w:rsidRDefault="00A81474" w:rsidP="006414BD">
            <w:pPr>
              <w:pStyle w:val="af3"/>
              <w:spacing w:before="0" w:beforeAutospacing="0" w:after="0" w:afterAutospacing="0"/>
              <w:jc w:val="center"/>
              <w:rPr>
                <w:color w:val="000000"/>
              </w:rPr>
            </w:pPr>
            <w:r w:rsidRPr="006414BD">
              <w:rPr>
                <w:color w:val="000000"/>
              </w:rPr>
              <w:t>Сварочный ток</w:t>
            </w:r>
          </w:p>
          <w:p w:rsidR="00A81474" w:rsidRPr="006414BD" w:rsidRDefault="00A81474" w:rsidP="006414BD">
            <w:pPr>
              <w:pStyle w:val="af3"/>
              <w:spacing w:before="0" w:beforeAutospacing="0" w:after="0" w:afterAutospacing="0"/>
              <w:jc w:val="center"/>
              <w:rPr>
                <w:color w:val="000000"/>
              </w:rPr>
            </w:pPr>
            <w:r w:rsidRPr="006414BD">
              <w:rPr>
                <w:color w:val="000000"/>
              </w:rPr>
              <w:t>I, А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1474" w:rsidRPr="006414BD" w:rsidRDefault="00A81474" w:rsidP="006414BD">
            <w:pPr>
              <w:pStyle w:val="af3"/>
              <w:spacing w:before="0" w:beforeAutospacing="0" w:after="0" w:afterAutospacing="0"/>
              <w:jc w:val="center"/>
              <w:rPr>
                <w:color w:val="000000"/>
              </w:rPr>
            </w:pPr>
            <w:r w:rsidRPr="006414BD">
              <w:rPr>
                <w:color w:val="000000"/>
              </w:rPr>
              <w:t xml:space="preserve">Кол-во </w:t>
            </w:r>
            <w:proofErr w:type="spellStart"/>
            <w:r w:rsidRPr="006414BD">
              <w:rPr>
                <w:color w:val="000000"/>
              </w:rPr>
              <w:t>наплавл</w:t>
            </w:r>
            <w:proofErr w:type="spellEnd"/>
            <w:r w:rsidRPr="006414BD">
              <w:rPr>
                <w:color w:val="000000"/>
              </w:rPr>
              <w:t xml:space="preserve"> мет, </w:t>
            </w:r>
            <w:proofErr w:type="spellStart"/>
            <w:proofErr w:type="gramStart"/>
            <w:r w:rsidRPr="006414BD">
              <w:rPr>
                <w:color w:val="000000"/>
              </w:rPr>
              <w:t>G</w:t>
            </w:r>
            <w:proofErr w:type="gramEnd"/>
            <w:r w:rsidRPr="006414BD">
              <w:rPr>
                <w:color w:val="000000"/>
              </w:rPr>
              <w:t>н</w:t>
            </w:r>
            <w:proofErr w:type="spellEnd"/>
            <w:r w:rsidRPr="006414BD">
              <w:rPr>
                <w:color w:val="000000"/>
              </w:rPr>
              <w:t>, г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 w:rsidP="006414BD">
            <w:pPr>
              <w:pStyle w:val="af3"/>
              <w:spacing w:before="0" w:beforeAutospacing="0" w:after="0" w:afterAutospacing="0"/>
              <w:jc w:val="center"/>
              <w:rPr>
                <w:color w:val="000000"/>
              </w:rPr>
            </w:pPr>
            <w:r w:rsidRPr="006414BD">
              <w:rPr>
                <w:color w:val="000000"/>
              </w:rPr>
              <w:t>Время сварки, час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1474" w:rsidRPr="006414BD" w:rsidRDefault="00A81474" w:rsidP="006414BD">
            <w:pPr>
              <w:pStyle w:val="af3"/>
              <w:spacing w:before="0" w:beforeAutospacing="0" w:after="0" w:afterAutospacing="0"/>
              <w:jc w:val="center"/>
              <w:rPr>
                <w:color w:val="000000"/>
              </w:rPr>
            </w:pPr>
            <w:proofErr w:type="spellStart"/>
            <w:r w:rsidRPr="006414BD">
              <w:rPr>
                <w:color w:val="000000"/>
              </w:rPr>
              <w:t>Произв-ть</w:t>
            </w:r>
            <w:proofErr w:type="spellEnd"/>
            <w:r w:rsidRPr="006414BD">
              <w:rPr>
                <w:color w:val="000000"/>
              </w:rPr>
              <w:t xml:space="preserve"> наплавки, </w:t>
            </w:r>
            <w:proofErr w:type="spellStart"/>
            <w:proofErr w:type="gramStart"/>
            <w:r w:rsidRPr="006414BD">
              <w:rPr>
                <w:color w:val="000000"/>
              </w:rPr>
              <w:t>Пн</w:t>
            </w:r>
            <w:proofErr w:type="spellEnd"/>
            <w:proofErr w:type="gramEnd"/>
            <w:r w:rsidRPr="006414BD">
              <w:rPr>
                <w:color w:val="000000"/>
              </w:rPr>
              <w:t>, г/ч</w:t>
            </w:r>
          </w:p>
        </w:tc>
      </w:tr>
      <w:tr w:rsidR="00A81474" w:rsidRPr="006414BD" w:rsidTr="00A81474"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1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160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-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?</w:t>
            </w:r>
          </w:p>
        </w:tc>
      </w:tr>
      <w:tr w:rsidR="00A81474" w:rsidRPr="006414BD" w:rsidTr="00A81474"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2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300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?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2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-</w:t>
            </w:r>
          </w:p>
        </w:tc>
      </w:tr>
      <w:tr w:rsidR="00A81474" w:rsidRPr="006414BD" w:rsidTr="00A81474"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3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?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120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400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0,3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-</w:t>
            </w:r>
          </w:p>
        </w:tc>
      </w:tr>
      <w:tr w:rsidR="00A81474" w:rsidRPr="006414BD" w:rsidTr="00A81474"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4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14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?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-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2300</w:t>
            </w:r>
          </w:p>
        </w:tc>
      </w:tr>
      <w:tr w:rsidR="00A81474" w:rsidRPr="006414BD" w:rsidTr="00A81474"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5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-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-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600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?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3000</w:t>
            </w:r>
          </w:p>
        </w:tc>
      </w:tr>
      <w:tr w:rsidR="00A81474" w:rsidRPr="006414BD" w:rsidTr="00A81474"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8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?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1440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1,5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-</w:t>
            </w:r>
          </w:p>
        </w:tc>
      </w:tr>
      <w:tr w:rsidR="00A81474" w:rsidRPr="006414BD" w:rsidTr="00A81474"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7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6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140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-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?</w:t>
            </w:r>
          </w:p>
        </w:tc>
      </w:tr>
      <w:tr w:rsidR="00A81474" w:rsidRPr="006414BD" w:rsidTr="00A81474"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8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18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400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?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0,4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-</w:t>
            </w:r>
          </w:p>
        </w:tc>
      </w:tr>
      <w:tr w:rsidR="00A81474" w:rsidRPr="006414BD" w:rsidTr="00A81474"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9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?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600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13000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1,6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-</w:t>
            </w:r>
          </w:p>
        </w:tc>
      </w:tr>
      <w:tr w:rsidR="00A81474" w:rsidRPr="006414BD" w:rsidTr="00A81474"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10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16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?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-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5600</w:t>
            </w:r>
          </w:p>
        </w:tc>
      </w:tr>
      <w:tr w:rsidR="00A81474" w:rsidRPr="006414BD" w:rsidTr="00A81474"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11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-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-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10000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?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800</w:t>
            </w:r>
          </w:p>
        </w:tc>
      </w:tr>
      <w:tr w:rsidR="00A81474" w:rsidRPr="006414BD" w:rsidTr="00A81474"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12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?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5300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3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 w:line="330" w:lineRule="atLeast"/>
              <w:rPr>
                <w:color w:val="000000"/>
              </w:rPr>
            </w:pPr>
            <w:r w:rsidRPr="006414BD">
              <w:rPr>
                <w:color w:val="000000"/>
              </w:rPr>
              <w:t>-</w:t>
            </w:r>
          </w:p>
        </w:tc>
      </w:tr>
    </w:tbl>
    <w:p w:rsidR="00A81474" w:rsidRPr="006414BD" w:rsidRDefault="00A81474" w:rsidP="006414BD">
      <w:pPr>
        <w:pStyle w:val="af3"/>
        <w:spacing w:before="0" w:beforeAutospacing="0" w:after="0" w:afterAutospacing="0"/>
        <w:ind w:firstLine="709"/>
        <w:rPr>
          <w:color w:val="000000"/>
        </w:rPr>
      </w:pPr>
      <w:r w:rsidRPr="006414BD">
        <w:rPr>
          <w:color w:val="000000"/>
        </w:rPr>
        <w:t>Эксперимент выполняется в лаборатории на сварочном посту, оборудованном в</w:t>
      </w:r>
      <w:r w:rsidRPr="006414BD">
        <w:rPr>
          <w:color w:val="000000"/>
        </w:rPr>
        <w:t>ы</w:t>
      </w:r>
      <w:r w:rsidRPr="006414BD">
        <w:rPr>
          <w:color w:val="000000"/>
        </w:rPr>
        <w:t>тяжкой, с применением индивидуальных средств защиты: сварочный щиток, брезентовый фартук, рукавицы.</w:t>
      </w:r>
    </w:p>
    <w:p w:rsidR="00A81474" w:rsidRPr="006414BD" w:rsidRDefault="00A81474" w:rsidP="006414BD">
      <w:pPr>
        <w:pStyle w:val="af3"/>
        <w:spacing w:before="0" w:beforeAutospacing="0" w:after="0" w:afterAutospacing="0"/>
        <w:ind w:firstLine="709"/>
        <w:rPr>
          <w:color w:val="000000"/>
        </w:rPr>
      </w:pPr>
      <w:r w:rsidRPr="006414BD">
        <w:rPr>
          <w:color w:val="000000"/>
        </w:rPr>
        <w:t>Каждый опыт выполняется не менее трех раз с последующим усреднением рассч</w:t>
      </w:r>
      <w:r w:rsidRPr="006414BD">
        <w:rPr>
          <w:color w:val="000000"/>
        </w:rPr>
        <w:t>и</w:t>
      </w:r>
      <w:r w:rsidRPr="006414BD">
        <w:rPr>
          <w:color w:val="000000"/>
        </w:rPr>
        <w:t>тываемых величин.</w:t>
      </w:r>
    </w:p>
    <w:p w:rsidR="00A81474" w:rsidRPr="006414BD" w:rsidRDefault="00A81474" w:rsidP="006414BD">
      <w:pPr>
        <w:pStyle w:val="af3"/>
        <w:rPr>
          <w:color w:val="000000"/>
        </w:rPr>
      </w:pPr>
      <w:r w:rsidRPr="006414BD">
        <w:rPr>
          <w:color w:val="000000"/>
        </w:rPr>
        <w:t>Порядок выполнения работы:</w:t>
      </w:r>
    </w:p>
    <w:p w:rsidR="00A81474" w:rsidRPr="006414BD" w:rsidRDefault="00A81474" w:rsidP="00AA2417">
      <w:pPr>
        <w:pStyle w:val="af3"/>
        <w:numPr>
          <w:ilvl w:val="0"/>
          <w:numId w:val="5"/>
        </w:numPr>
        <w:rPr>
          <w:color w:val="000000"/>
        </w:rPr>
      </w:pPr>
      <w:r w:rsidRPr="006414BD">
        <w:rPr>
          <w:color w:val="000000"/>
        </w:rPr>
        <w:t>Взять из пачки два сварочных электрода одного диаметра.</w:t>
      </w:r>
    </w:p>
    <w:p w:rsidR="00A81474" w:rsidRPr="006414BD" w:rsidRDefault="00A81474" w:rsidP="00AA2417">
      <w:pPr>
        <w:pStyle w:val="af3"/>
        <w:numPr>
          <w:ilvl w:val="0"/>
          <w:numId w:val="5"/>
        </w:numPr>
        <w:rPr>
          <w:color w:val="000000"/>
        </w:rPr>
      </w:pPr>
      <w:r w:rsidRPr="006414BD">
        <w:rPr>
          <w:color w:val="000000"/>
        </w:rPr>
        <w:t>Снять с одного из электродов покрытие (обмазку). Измерить его длину и вес. О</w:t>
      </w:r>
      <w:r w:rsidRPr="006414BD">
        <w:rPr>
          <w:color w:val="000000"/>
        </w:rPr>
        <w:t>п</w:t>
      </w:r>
      <w:r w:rsidRPr="006414BD">
        <w:rPr>
          <w:color w:val="000000"/>
        </w:rPr>
        <w:t xml:space="preserve">ределить погонную массу электродного стержня </w:t>
      </w:r>
      <w:proofErr w:type="gramStart"/>
      <w:r w:rsidRPr="006414BD">
        <w:rPr>
          <w:color w:val="000000"/>
        </w:rPr>
        <w:t>г</w:t>
      </w:r>
      <w:proofErr w:type="gramEnd"/>
      <w:r w:rsidRPr="006414BD">
        <w:rPr>
          <w:color w:val="000000"/>
        </w:rPr>
        <w:t>/мм.</w:t>
      </w:r>
    </w:p>
    <w:p w:rsidR="00A81474" w:rsidRPr="006414BD" w:rsidRDefault="00A81474" w:rsidP="00AA2417">
      <w:pPr>
        <w:pStyle w:val="af3"/>
        <w:numPr>
          <w:ilvl w:val="0"/>
          <w:numId w:val="5"/>
        </w:numPr>
        <w:rPr>
          <w:color w:val="000000"/>
        </w:rPr>
      </w:pPr>
      <w:r w:rsidRPr="006414BD">
        <w:rPr>
          <w:color w:val="000000"/>
        </w:rPr>
        <w:t>Измерить длину электрода с покрытием перед наплавкой.</w:t>
      </w:r>
    </w:p>
    <w:p w:rsidR="00A81474" w:rsidRPr="006414BD" w:rsidRDefault="00A81474" w:rsidP="00AA2417">
      <w:pPr>
        <w:pStyle w:val="af3"/>
        <w:numPr>
          <w:ilvl w:val="0"/>
          <w:numId w:val="5"/>
        </w:numPr>
        <w:rPr>
          <w:color w:val="000000"/>
        </w:rPr>
      </w:pPr>
      <w:r w:rsidRPr="006414BD">
        <w:rPr>
          <w:color w:val="000000"/>
        </w:rPr>
        <w:t>Взвесить металлическую пластину перед наплавкой.</w:t>
      </w:r>
    </w:p>
    <w:p w:rsidR="00DC2A00" w:rsidRDefault="00A81474" w:rsidP="00DC2A00">
      <w:pPr>
        <w:pStyle w:val="af3"/>
        <w:numPr>
          <w:ilvl w:val="0"/>
          <w:numId w:val="5"/>
        </w:numPr>
        <w:rPr>
          <w:color w:val="000000"/>
        </w:rPr>
      </w:pPr>
      <w:r w:rsidRPr="006414BD">
        <w:rPr>
          <w:color w:val="000000"/>
        </w:rPr>
        <w:t>Установить величину сварочного тока в зависимости от диаметра электрода:</w:t>
      </w:r>
    </w:p>
    <w:p w:rsidR="00A81474" w:rsidRPr="00DC2A00" w:rsidRDefault="00A81474" w:rsidP="00DC2A00">
      <w:pPr>
        <w:pStyle w:val="af3"/>
        <w:numPr>
          <w:ilvl w:val="0"/>
          <w:numId w:val="5"/>
        </w:numPr>
        <w:rPr>
          <w:color w:val="000000"/>
        </w:rPr>
      </w:pPr>
      <w:r w:rsidRPr="00DC2A00">
        <w:rPr>
          <w:color w:val="000000"/>
        </w:rPr>
        <w:t>Произвести наплавку электродного металла на пластину, засекая время горения д</w:t>
      </w:r>
      <w:r w:rsidRPr="00DC2A00">
        <w:rPr>
          <w:color w:val="000000"/>
        </w:rPr>
        <w:t>у</w:t>
      </w:r>
      <w:r w:rsidRPr="00DC2A00">
        <w:rPr>
          <w:color w:val="000000"/>
        </w:rPr>
        <w:t>ги.</w:t>
      </w:r>
    </w:p>
    <w:p w:rsidR="00A81474" w:rsidRPr="006414BD" w:rsidRDefault="00A81474" w:rsidP="00AA2417">
      <w:pPr>
        <w:pStyle w:val="af3"/>
        <w:numPr>
          <w:ilvl w:val="0"/>
          <w:numId w:val="6"/>
        </w:numPr>
        <w:rPr>
          <w:color w:val="000000"/>
        </w:rPr>
      </w:pPr>
      <w:r w:rsidRPr="006414BD">
        <w:rPr>
          <w:color w:val="000000"/>
        </w:rPr>
        <w:lastRenderedPageBreak/>
        <w:t>После наплавки зачистить пластину от шлака и металлических брызг. Взвесить пластину наплавки.</w:t>
      </w:r>
    </w:p>
    <w:p w:rsidR="00A81474" w:rsidRPr="006414BD" w:rsidRDefault="00A81474" w:rsidP="00AA2417">
      <w:pPr>
        <w:pStyle w:val="af3"/>
        <w:numPr>
          <w:ilvl w:val="0"/>
          <w:numId w:val="6"/>
        </w:numPr>
        <w:rPr>
          <w:color w:val="000000"/>
        </w:rPr>
      </w:pPr>
      <w:r w:rsidRPr="006414BD">
        <w:rPr>
          <w:color w:val="000000"/>
        </w:rPr>
        <w:t>Измерить оставшуюся длину электрода после наплавки.</w:t>
      </w:r>
    </w:p>
    <w:p w:rsidR="00A81474" w:rsidRPr="006414BD" w:rsidRDefault="00A81474" w:rsidP="00AA2417">
      <w:pPr>
        <w:pStyle w:val="af3"/>
        <w:numPr>
          <w:ilvl w:val="0"/>
          <w:numId w:val="6"/>
        </w:numPr>
        <w:rPr>
          <w:color w:val="000000"/>
        </w:rPr>
      </w:pPr>
      <w:r w:rsidRPr="006414BD">
        <w:rPr>
          <w:color w:val="000000"/>
        </w:rPr>
        <w:t>Полученные данные занести в таблицу.</w:t>
      </w:r>
    </w:p>
    <w:p w:rsidR="00A81474" w:rsidRPr="006414BD" w:rsidRDefault="00A81474" w:rsidP="00AA2417">
      <w:pPr>
        <w:pStyle w:val="af3"/>
        <w:numPr>
          <w:ilvl w:val="0"/>
          <w:numId w:val="6"/>
        </w:numPr>
        <w:rPr>
          <w:color w:val="000000"/>
        </w:rPr>
      </w:pPr>
      <w:r w:rsidRPr="006414BD">
        <w:rPr>
          <w:color w:val="000000"/>
        </w:rPr>
        <w:t>Провести эксп</w:t>
      </w:r>
      <w:r w:rsidR="00175970">
        <w:rPr>
          <w:color w:val="000000"/>
        </w:rPr>
        <w:t>еримент (п.п. 1-</w:t>
      </w:r>
      <w:r w:rsidRPr="006414BD">
        <w:rPr>
          <w:color w:val="000000"/>
        </w:rPr>
        <w:t>9) для других значений:</w:t>
      </w:r>
    </w:p>
    <w:p w:rsidR="00A81474" w:rsidRPr="006414BD" w:rsidRDefault="00A81474" w:rsidP="00AA2417">
      <w:pPr>
        <w:pStyle w:val="af3"/>
        <w:numPr>
          <w:ilvl w:val="0"/>
          <w:numId w:val="7"/>
        </w:numPr>
        <w:rPr>
          <w:color w:val="000000"/>
        </w:rPr>
      </w:pPr>
      <w:r w:rsidRPr="006414BD">
        <w:rPr>
          <w:color w:val="000000"/>
        </w:rPr>
        <w:t>диаметра электрода,</w:t>
      </w:r>
    </w:p>
    <w:p w:rsidR="00A81474" w:rsidRPr="006414BD" w:rsidRDefault="00A81474" w:rsidP="00AA2417">
      <w:pPr>
        <w:pStyle w:val="af3"/>
        <w:numPr>
          <w:ilvl w:val="0"/>
          <w:numId w:val="7"/>
        </w:numPr>
        <w:rPr>
          <w:color w:val="000000"/>
        </w:rPr>
      </w:pPr>
      <w:r w:rsidRPr="006414BD">
        <w:rPr>
          <w:color w:val="000000"/>
        </w:rPr>
        <w:t>марки электрода,</w:t>
      </w:r>
    </w:p>
    <w:p w:rsidR="00A81474" w:rsidRPr="006414BD" w:rsidRDefault="00A81474" w:rsidP="00AA2417">
      <w:pPr>
        <w:pStyle w:val="af3"/>
        <w:numPr>
          <w:ilvl w:val="0"/>
          <w:numId w:val="7"/>
        </w:numPr>
        <w:rPr>
          <w:color w:val="000000"/>
        </w:rPr>
      </w:pPr>
      <w:r w:rsidRPr="006414BD">
        <w:rPr>
          <w:color w:val="000000"/>
        </w:rPr>
        <w:t>силы сварочного тока.</w:t>
      </w:r>
    </w:p>
    <w:p w:rsidR="00A81474" w:rsidRPr="006414BD" w:rsidRDefault="00A81474" w:rsidP="006414BD">
      <w:pPr>
        <w:pStyle w:val="af3"/>
      </w:pPr>
      <w:r w:rsidRPr="006414BD">
        <w:t>  Вычислить коэффициенты расплавления, наплавки, потерь. Занести данные в таблицу.</w:t>
      </w:r>
    </w:p>
    <w:p w:rsidR="00A81474" w:rsidRPr="006414BD" w:rsidRDefault="00A81474" w:rsidP="006414BD">
      <w:pPr>
        <w:pStyle w:val="af3"/>
      </w:pPr>
      <w:r w:rsidRPr="006414BD">
        <w:t>  Определить производительность расплавления металла и наплавки. Данные занести в таблицу.</w:t>
      </w:r>
    </w:p>
    <w:p w:rsidR="00A81474" w:rsidRPr="006414BD" w:rsidRDefault="00A81474" w:rsidP="006414BD">
      <w:pPr>
        <w:pStyle w:val="af3"/>
      </w:pPr>
      <w:r w:rsidRPr="006414BD">
        <w:t>  Исследовать влияние условий сварки (перечисленных в п.12) на коэффициенты ра</w:t>
      </w:r>
      <w:r w:rsidRPr="006414BD">
        <w:t>с</w:t>
      </w:r>
      <w:r w:rsidRPr="006414BD">
        <w:t>плавления, наплавки и потерь.</w:t>
      </w:r>
    </w:p>
    <w:p w:rsidR="00A81474" w:rsidRPr="006414BD" w:rsidRDefault="00A81474" w:rsidP="00A81474">
      <w:pPr>
        <w:pStyle w:val="af3"/>
      </w:pPr>
      <w:r w:rsidRPr="006414BD">
        <w:t xml:space="preserve">  Построить в одной системе координат графическую зависимость параметров </w:t>
      </w:r>
      <w:r w:rsidRPr="006414BD">
        <w:sym w:font="Symbol" w:char="F061"/>
      </w:r>
      <w:proofErr w:type="gramStart"/>
      <w:r w:rsidRPr="006414BD">
        <w:rPr>
          <w:vertAlign w:val="subscript"/>
        </w:rPr>
        <w:t>Р</w:t>
      </w:r>
      <w:proofErr w:type="gramEnd"/>
      <w:r w:rsidRPr="006414BD">
        <w:rPr>
          <w:rStyle w:val="apple-converted-space"/>
          <w:rFonts w:eastAsiaTheme="majorEastAsia"/>
        </w:rPr>
        <w:t> </w:t>
      </w:r>
      <w:r w:rsidRPr="006414BD">
        <w:t xml:space="preserve">, </w:t>
      </w:r>
      <w:r w:rsidRPr="006414BD">
        <w:sym w:font="Symbol" w:char="F061"/>
      </w:r>
      <w:r w:rsidRPr="006414BD">
        <w:rPr>
          <w:vertAlign w:val="subscript"/>
        </w:rPr>
        <w:t>Н,</w:t>
      </w:r>
      <w:r w:rsidRPr="006414BD">
        <w:rPr>
          <w:rStyle w:val="apple-converted-space"/>
          <w:rFonts w:eastAsiaTheme="majorEastAsia"/>
        </w:rPr>
        <w:t> </w:t>
      </w:r>
      <w:r w:rsidRPr="006414BD">
        <w:sym w:font="Symbol" w:char="F079"/>
      </w:r>
      <w:r w:rsidRPr="006414BD">
        <w:t xml:space="preserve"> от силы сварочного тока.</w:t>
      </w:r>
    </w:p>
    <w:p w:rsidR="00A81474" w:rsidRDefault="00A81474" w:rsidP="00A81474">
      <w:pPr>
        <w:pStyle w:val="af3"/>
      </w:pPr>
      <w:r w:rsidRPr="006414BD">
        <w:t>  По результатам расчетов сделать вывод о влиянии условий сварки на коэффициенты расплавления, наплавки и потерь.</w:t>
      </w:r>
    </w:p>
    <w:p w:rsidR="00B47E7A" w:rsidRPr="001F4254" w:rsidRDefault="00B47E7A" w:rsidP="00B47E7A">
      <w:pPr>
        <w:rPr>
          <w:b/>
        </w:rPr>
      </w:pPr>
      <w:r w:rsidRPr="001F4254">
        <w:rPr>
          <w:b/>
        </w:rPr>
        <w:t>Содержание отчёта</w:t>
      </w:r>
    </w:p>
    <w:p w:rsidR="00B47E7A" w:rsidRPr="001F4254" w:rsidRDefault="00B47E7A" w:rsidP="00B47E7A">
      <w:r w:rsidRPr="001F4254">
        <w:t>1. Название работы.</w:t>
      </w:r>
    </w:p>
    <w:p w:rsidR="00B47E7A" w:rsidRDefault="00B47E7A" w:rsidP="00B47E7A">
      <w:r w:rsidRPr="001F4254">
        <w:t>2. Цель работы.</w:t>
      </w:r>
    </w:p>
    <w:p w:rsidR="00B47E7A" w:rsidRPr="006414BD" w:rsidRDefault="00B47E7A" w:rsidP="00B47E7A">
      <w:r w:rsidRPr="001F4254">
        <w:t xml:space="preserve">3. </w:t>
      </w:r>
      <w:r>
        <w:t>Необходимый теоретический раз</w:t>
      </w:r>
      <w:r w:rsidRPr="006414BD">
        <w:t>дел с определениями и формулами для вычислений з</w:t>
      </w:r>
      <w:r w:rsidRPr="006414BD">
        <w:t>а</w:t>
      </w:r>
      <w:r w:rsidRPr="006414BD">
        <w:t>данных величин; решением задач по варианту, заданному преподавателем; методик</w:t>
      </w:r>
      <w:r w:rsidR="00440C2D">
        <w:t>а</w:t>
      </w:r>
      <w:r w:rsidRPr="006414BD">
        <w:t xml:space="preserve"> пр</w:t>
      </w:r>
      <w:r w:rsidRPr="006414BD">
        <w:t>о</w:t>
      </w:r>
      <w:r w:rsidRPr="006414BD">
        <w:t>ведения эксперимента и его результаты, оформленные в виде таблиц и графиков; вывод по проделанной работе.</w:t>
      </w:r>
    </w:p>
    <w:tbl>
      <w:tblPr>
        <w:tblW w:w="95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90"/>
        <w:gridCol w:w="435"/>
        <w:gridCol w:w="601"/>
        <w:gridCol w:w="651"/>
        <w:gridCol w:w="651"/>
        <w:gridCol w:w="651"/>
        <w:gridCol w:w="651"/>
        <w:gridCol w:w="965"/>
        <w:gridCol w:w="919"/>
        <w:gridCol w:w="859"/>
        <w:gridCol w:w="651"/>
        <w:gridCol w:w="859"/>
        <w:gridCol w:w="651"/>
        <w:gridCol w:w="531"/>
      </w:tblGrid>
      <w:tr w:rsidR="00A81474" w:rsidRPr="006414BD" w:rsidTr="00B47E7A">
        <w:trPr>
          <w:trHeight w:val="285"/>
        </w:trPr>
        <w:tc>
          <w:tcPr>
            <w:tcW w:w="28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/>
              <w:jc w:val="center"/>
            </w:pPr>
            <w:r w:rsidRPr="006414BD">
              <w:t>Характеристики эле</w:t>
            </w:r>
            <w:r w:rsidRPr="006414BD">
              <w:t>к</w:t>
            </w:r>
            <w:r w:rsidRPr="006414BD">
              <w:t>трода</w:t>
            </w:r>
          </w:p>
        </w:tc>
        <w:tc>
          <w:tcPr>
            <w:tcW w:w="130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/>
              <w:jc w:val="center"/>
            </w:pPr>
            <w:r w:rsidRPr="006414BD">
              <w:t>Вес пл</w:t>
            </w:r>
            <w:r w:rsidRPr="006414BD">
              <w:t>а</w:t>
            </w:r>
            <w:r w:rsidRPr="006414BD">
              <w:t xml:space="preserve">стины, </w:t>
            </w:r>
            <w:proofErr w:type="gramStart"/>
            <w:r w:rsidRPr="006414BD">
              <w:t>г</w:t>
            </w:r>
            <w:proofErr w:type="gramEnd"/>
          </w:p>
        </w:tc>
        <w:tc>
          <w:tcPr>
            <w:tcW w:w="188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/>
            </w:pPr>
            <w:r w:rsidRPr="006414BD">
              <w:t>Вес электро</w:t>
            </w:r>
            <w:r w:rsidRPr="006414BD">
              <w:t>д</w:t>
            </w:r>
            <w:r w:rsidRPr="006414BD">
              <w:t xml:space="preserve">ного металла, </w:t>
            </w:r>
            <w:proofErr w:type="gramStart"/>
            <w:r w:rsidRPr="006414BD">
              <w:t>г</w:t>
            </w:r>
            <w:proofErr w:type="gramEnd"/>
          </w:p>
        </w:tc>
        <w:tc>
          <w:tcPr>
            <w:tcW w:w="151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/>
            </w:pPr>
            <w:r w:rsidRPr="006414BD">
              <w:t>Производ</w:t>
            </w:r>
            <w:r w:rsidRPr="006414BD">
              <w:t>и</w:t>
            </w:r>
            <w:r w:rsidRPr="006414BD">
              <w:t>тельность</w:t>
            </w:r>
          </w:p>
        </w:tc>
        <w:tc>
          <w:tcPr>
            <w:tcW w:w="204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/>
              <w:jc w:val="center"/>
            </w:pPr>
            <w:r w:rsidRPr="006414BD">
              <w:t xml:space="preserve">Коэффициенты, </w:t>
            </w:r>
            <w:proofErr w:type="gramStart"/>
            <w:r w:rsidRPr="006414BD">
              <w:t>г</w:t>
            </w:r>
            <w:proofErr w:type="gramEnd"/>
            <w:r w:rsidRPr="006414BD">
              <w:t>/(А</w:t>
            </w:r>
            <w:r w:rsidRPr="006414BD">
              <w:sym w:font="Symbol" w:char="F0D7"/>
            </w:r>
            <w:r w:rsidRPr="006414BD">
              <w:t>ч)</w:t>
            </w:r>
          </w:p>
        </w:tc>
      </w:tr>
      <w:tr w:rsidR="00A81474" w:rsidRPr="006414BD" w:rsidTr="00B47E7A">
        <w:tc>
          <w:tcPr>
            <w:tcW w:w="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/>
              <w:jc w:val="center"/>
            </w:pPr>
            <w:r w:rsidRPr="006414BD">
              <w:t>марка</w:t>
            </w:r>
          </w:p>
        </w:tc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/>
              <w:jc w:val="center"/>
            </w:pPr>
            <w:r w:rsidRPr="006414BD">
              <w:t>вес 1мм, г</w:t>
            </w:r>
          </w:p>
        </w:tc>
        <w:tc>
          <w:tcPr>
            <w:tcW w:w="19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/>
              <w:jc w:val="center"/>
            </w:pPr>
            <w:r w:rsidRPr="006414BD">
              <w:t xml:space="preserve">Размеры, </w:t>
            </w:r>
            <w:proofErr w:type="gramStart"/>
            <w:r w:rsidRPr="006414BD">
              <w:t>мм</w:t>
            </w:r>
            <w:proofErr w:type="gramEnd"/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1474" w:rsidRPr="006414BD" w:rsidRDefault="00A81474"/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1474" w:rsidRPr="006414BD" w:rsidRDefault="00A81474"/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1474" w:rsidRPr="006414BD" w:rsidRDefault="00A81474"/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1474" w:rsidRPr="006414BD" w:rsidRDefault="00A81474"/>
        </w:tc>
      </w:tr>
      <w:tr w:rsidR="00A81474" w:rsidRPr="006414BD" w:rsidTr="00B47E7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1474" w:rsidRPr="006414BD" w:rsidRDefault="00A8147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1474" w:rsidRPr="006414BD" w:rsidRDefault="00A81474"/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/>
              <w:jc w:val="center"/>
            </w:pPr>
            <w:r w:rsidRPr="006414BD">
              <w:t>диаметр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/>
            </w:pPr>
            <w:r w:rsidRPr="006414BD">
              <w:t>до н</w:t>
            </w:r>
            <w:r w:rsidRPr="006414BD">
              <w:t>а</w:t>
            </w:r>
            <w:r w:rsidRPr="006414BD">
              <w:t>плавки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/>
            </w:pPr>
            <w:r w:rsidRPr="006414BD">
              <w:t>п</w:t>
            </w:r>
            <w:r w:rsidRPr="006414BD">
              <w:t>о</w:t>
            </w:r>
            <w:r w:rsidRPr="006414BD">
              <w:t>сле н</w:t>
            </w:r>
            <w:r w:rsidRPr="006414BD">
              <w:t>а</w:t>
            </w:r>
            <w:r w:rsidRPr="006414BD">
              <w:t>плавки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/>
            </w:pPr>
            <w:r w:rsidRPr="006414BD">
              <w:t>до н</w:t>
            </w:r>
            <w:r w:rsidRPr="006414BD">
              <w:t>а</w:t>
            </w:r>
            <w:r w:rsidRPr="006414BD">
              <w:t>плавки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/>
            </w:pPr>
            <w:r w:rsidRPr="006414BD">
              <w:t>п</w:t>
            </w:r>
            <w:r w:rsidRPr="006414BD">
              <w:t>о</w:t>
            </w:r>
            <w:r w:rsidRPr="006414BD">
              <w:t>сле н</w:t>
            </w:r>
            <w:r w:rsidRPr="006414BD">
              <w:t>а</w:t>
            </w:r>
            <w:r w:rsidRPr="006414BD">
              <w:t>плавки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/>
            </w:pPr>
            <w:r w:rsidRPr="006414BD">
              <w:t>ра</w:t>
            </w:r>
            <w:r w:rsidRPr="006414BD">
              <w:t>с</w:t>
            </w:r>
            <w:r w:rsidRPr="006414BD">
              <w:t>пла</w:t>
            </w:r>
            <w:r w:rsidRPr="006414BD">
              <w:t>в</w:t>
            </w:r>
            <w:r w:rsidRPr="006414BD">
              <w:t>ленн</w:t>
            </w:r>
            <w:r w:rsidRPr="006414BD">
              <w:t>о</w:t>
            </w:r>
            <w:r w:rsidRPr="006414BD">
              <w:t xml:space="preserve">го </w:t>
            </w:r>
            <w:proofErr w:type="gramStart"/>
            <w:r w:rsidRPr="006414BD">
              <w:t>G</w:t>
            </w:r>
            <w:proofErr w:type="gramEnd"/>
            <w:r w:rsidRPr="006414BD">
              <w:rPr>
                <w:vertAlign w:val="subscript"/>
              </w:rPr>
              <w:t>Р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/>
            </w:pPr>
            <w:r w:rsidRPr="006414BD">
              <w:t>н</w:t>
            </w:r>
            <w:r w:rsidRPr="006414BD">
              <w:t>а</w:t>
            </w:r>
            <w:r w:rsidRPr="006414BD">
              <w:t>пла</w:t>
            </w:r>
            <w:r w:rsidRPr="006414BD">
              <w:t>в</w:t>
            </w:r>
            <w:r w:rsidRPr="006414BD">
              <w:t>ленн</w:t>
            </w:r>
            <w:r w:rsidRPr="006414BD">
              <w:t>о</w:t>
            </w:r>
            <w:r w:rsidRPr="006414BD">
              <w:t xml:space="preserve">го </w:t>
            </w:r>
            <w:proofErr w:type="gramStart"/>
            <w:r w:rsidRPr="006414BD">
              <w:t>G</w:t>
            </w:r>
            <w:proofErr w:type="gramEnd"/>
            <w:r w:rsidRPr="006414BD">
              <w:rPr>
                <w:vertAlign w:val="subscript"/>
              </w:rPr>
              <w:t>Н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/>
            </w:pPr>
            <w:r w:rsidRPr="006414BD">
              <w:t>ра</w:t>
            </w:r>
            <w:r w:rsidRPr="006414BD">
              <w:t>с</w:t>
            </w:r>
            <w:r w:rsidRPr="006414BD">
              <w:t>пла</w:t>
            </w:r>
            <w:r w:rsidRPr="006414BD">
              <w:t>в</w:t>
            </w:r>
            <w:r w:rsidRPr="006414BD">
              <w:t xml:space="preserve">ления </w:t>
            </w:r>
            <w:proofErr w:type="gramStart"/>
            <w:r w:rsidRPr="006414BD">
              <w:t>П</w:t>
            </w:r>
            <w:r w:rsidRPr="006414BD">
              <w:rPr>
                <w:vertAlign w:val="subscript"/>
              </w:rPr>
              <w:t>Р</w:t>
            </w:r>
            <w:proofErr w:type="gramEnd"/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/>
            </w:pPr>
            <w:r w:rsidRPr="006414BD">
              <w:t>н</w:t>
            </w:r>
            <w:r w:rsidRPr="006414BD">
              <w:t>а</w:t>
            </w:r>
            <w:r w:rsidRPr="006414BD">
              <w:t xml:space="preserve">плавки </w:t>
            </w:r>
            <w:proofErr w:type="gramStart"/>
            <w:r w:rsidRPr="006414BD">
              <w:t>П</w:t>
            </w:r>
            <w:r w:rsidRPr="006414BD">
              <w:rPr>
                <w:vertAlign w:val="subscript"/>
              </w:rPr>
              <w:t>Н</w:t>
            </w:r>
            <w:proofErr w:type="gramEnd"/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/>
            </w:pPr>
            <w:r w:rsidRPr="006414BD">
              <w:t>ра</w:t>
            </w:r>
            <w:r w:rsidRPr="006414BD">
              <w:t>с</w:t>
            </w:r>
            <w:r w:rsidRPr="006414BD">
              <w:t>пла</w:t>
            </w:r>
            <w:r w:rsidRPr="006414BD">
              <w:t>в</w:t>
            </w:r>
            <w:r w:rsidRPr="006414BD">
              <w:t xml:space="preserve">ления </w:t>
            </w:r>
            <w:r w:rsidRPr="006414BD">
              <w:sym w:font="Symbol" w:char="F061"/>
            </w:r>
            <w:proofErr w:type="gramStart"/>
            <w:r w:rsidRPr="006414BD">
              <w:rPr>
                <w:vertAlign w:val="subscript"/>
              </w:rPr>
              <w:t>Р</w:t>
            </w:r>
            <w:proofErr w:type="gramEnd"/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/>
            </w:pPr>
            <w:r w:rsidRPr="006414BD">
              <w:t>н</w:t>
            </w:r>
            <w:r w:rsidRPr="006414BD">
              <w:t>а</w:t>
            </w:r>
            <w:r w:rsidRPr="006414BD">
              <w:t xml:space="preserve">плавки </w:t>
            </w:r>
            <w:r w:rsidRPr="006414BD">
              <w:sym w:font="Symbol" w:char="F061"/>
            </w:r>
            <w:r w:rsidRPr="006414BD">
              <w:rPr>
                <w:vertAlign w:val="subscript"/>
              </w:rPr>
              <w:t>Н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1474" w:rsidRPr="006414BD" w:rsidRDefault="00A81474">
            <w:pPr>
              <w:pStyle w:val="af3"/>
              <w:spacing w:before="0" w:beforeAutospacing="0" w:after="0" w:afterAutospacing="0"/>
            </w:pPr>
            <w:r w:rsidRPr="006414BD">
              <w:t xml:space="preserve">потерь </w:t>
            </w:r>
            <w:r w:rsidRPr="006414BD">
              <w:sym w:font="Symbol" w:char="F079"/>
            </w:r>
          </w:p>
        </w:tc>
      </w:tr>
      <w:tr w:rsidR="00A81474" w:rsidRPr="006414BD" w:rsidTr="00B47E7A">
        <w:trPr>
          <w:trHeight w:val="120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1474" w:rsidRPr="006414BD" w:rsidRDefault="00A81474"/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1474" w:rsidRPr="006414BD" w:rsidRDefault="00A81474"/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1474" w:rsidRPr="006414BD" w:rsidRDefault="00A81474"/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1474" w:rsidRPr="006414BD" w:rsidRDefault="00A81474"/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1474" w:rsidRPr="006414BD" w:rsidRDefault="00A81474"/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1474" w:rsidRPr="006414BD" w:rsidRDefault="00A81474"/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1474" w:rsidRPr="006414BD" w:rsidRDefault="00A81474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1474" w:rsidRPr="006414BD" w:rsidRDefault="00A81474"/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/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/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/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/>
        </w:tc>
      </w:tr>
      <w:tr w:rsidR="00A81474" w:rsidRPr="006414BD" w:rsidTr="00B47E7A">
        <w:trPr>
          <w:trHeight w:val="120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1474" w:rsidRPr="006414BD" w:rsidRDefault="00A81474"/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1474" w:rsidRPr="006414BD" w:rsidRDefault="00A81474"/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1474" w:rsidRPr="006414BD" w:rsidRDefault="00A81474"/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1474" w:rsidRPr="006414BD" w:rsidRDefault="00A81474"/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1474" w:rsidRPr="006414BD" w:rsidRDefault="00A81474"/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1474" w:rsidRPr="006414BD" w:rsidRDefault="00A81474"/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1474" w:rsidRPr="006414BD" w:rsidRDefault="00A81474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1474" w:rsidRPr="006414BD" w:rsidRDefault="00A81474"/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/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/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/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474" w:rsidRPr="006414BD" w:rsidRDefault="00A81474"/>
        </w:tc>
      </w:tr>
    </w:tbl>
    <w:p w:rsidR="00B47E7A" w:rsidRPr="00B47E7A" w:rsidRDefault="00B47E7A" w:rsidP="0077565E">
      <w:pPr>
        <w:pStyle w:val="af3"/>
        <w:ind w:left="720"/>
        <w:rPr>
          <w:b/>
        </w:rPr>
      </w:pPr>
      <w:r w:rsidRPr="00B47E7A">
        <w:rPr>
          <w:b/>
        </w:rPr>
        <w:t>Контрольные вопросы</w:t>
      </w:r>
    </w:p>
    <w:p w:rsidR="00A81474" w:rsidRPr="006414BD" w:rsidRDefault="00A81474" w:rsidP="0077565E">
      <w:pPr>
        <w:pStyle w:val="af3"/>
        <w:numPr>
          <w:ilvl w:val="0"/>
          <w:numId w:val="8"/>
        </w:numPr>
      </w:pPr>
      <w:r w:rsidRPr="006414BD">
        <w:t xml:space="preserve">Остается ли постоянным коэффициент наплавки </w:t>
      </w:r>
      <w:r w:rsidRPr="006414BD">
        <w:sym w:font="Symbol" w:char="F061"/>
      </w:r>
      <w:r w:rsidRPr="006414BD">
        <w:rPr>
          <w:vertAlign w:val="subscript"/>
        </w:rPr>
        <w:t>Н</w:t>
      </w:r>
      <w:r w:rsidRPr="006414BD">
        <w:rPr>
          <w:rStyle w:val="apple-converted-space"/>
          <w:rFonts w:eastAsiaTheme="majorEastAsia"/>
        </w:rPr>
        <w:t> </w:t>
      </w:r>
      <w:r w:rsidRPr="006414BD">
        <w:t>для различных марок электр</w:t>
      </w:r>
      <w:r w:rsidRPr="006414BD">
        <w:t>о</w:t>
      </w:r>
      <w:r w:rsidRPr="006414BD">
        <w:t>дов при прочих равных условиях? Если нет, то чем это вызвано?</w:t>
      </w:r>
    </w:p>
    <w:p w:rsidR="00A81474" w:rsidRPr="006414BD" w:rsidRDefault="00A81474" w:rsidP="0077565E">
      <w:pPr>
        <w:pStyle w:val="af3"/>
        <w:numPr>
          <w:ilvl w:val="0"/>
          <w:numId w:val="8"/>
        </w:numPr>
      </w:pPr>
      <w:r w:rsidRPr="006414BD">
        <w:lastRenderedPageBreak/>
        <w:t xml:space="preserve">Как изменяется коэффициент расплавления </w:t>
      </w:r>
      <w:r w:rsidRPr="006414BD">
        <w:sym w:font="Symbol" w:char="F061"/>
      </w:r>
      <w:proofErr w:type="gramStart"/>
      <w:r w:rsidRPr="006414BD">
        <w:rPr>
          <w:vertAlign w:val="subscript"/>
        </w:rPr>
        <w:t>Р</w:t>
      </w:r>
      <w:proofErr w:type="gramEnd"/>
      <w:r w:rsidRPr="006414BD">
        <w:rPr>
          <w:rStyle w:val="apple-converted-space"/>
          <w:rFonts w:eastAsiaTheme="majorEastAsia"/>
        </w:rPr>
        <w:t> </w:t>
      </w:r>
      <w:r w:rsidRPr="006414BD">
        <w:t>в зависимости от величины сваро</w:t>
      </w:r>
      <w:r w:rsidRPr="006414BD">
        <w:t>ч</w:t>
      </w:r>
      <w:r w:rsidRPr="006414BD">
        <w:t>ного тока?</w:t>
      </w:r>
    </w:p>
    <w:p w:rsidR="00A81474" w:rsidRPr="006414BD" w:rsidRDefault="00A81474" w:rsidP="0077565E">
      <w:pPr>
        <w:pStyle w:val="af3"/>
        <w:numPr>
          <w:ilvl w:val="0"/>
          <w:numId w:val="8"/>
        </w:numPr>
      </w:pPr>
      <w:r w:rsidRPr="006414BD">
        <w:t xml:space="preserve">С какой целью при определении коэффициента наплавки </w:t>
      </w:r>
      <w:r w:rsidRPr="006414BD">
        <w:sym w:font="Symbol" w:char="F061"/>
      </w:r>
      <w:r w:rsidRPr="006414BD">
        <w:rPr>
          <w:vertAlign w:val="subscript"/>
        </w:rPr>
        <w:t>Н</w:t>
      </w:r>
      <w:r w:rsidRPr="006414BD">
        <w:rPr>
          <w:rStyle w:val="apple-converted-space"/>
          <w:rFonts w:eastAsiaTheme="majorEastAsia"/>
        </w:rPr>
        <w:t> </w:t>
      </w:r>
      <w:r w:rsidRPr="006414BD">
        <w:t>поверхность напла</w:t>
      </w:r>
      <w:r w:rsidRPr="006414BD">
        <w:t>в</w:t>
      </w:r>
      <w:r w:rsidRPr="006414BD">
        <w:t>ленной пластины очищают от металлических брызг, образовавшихся при распла</w:t>
      </w:r>
      <w:r w:rsidRPr="006414BD">
        <w:t>в</w:t>
      </w:r>
      <w:r w:rsidRPr="006414BD">
        <w:t>лении электрода?</w:t>
      </w:r>
    </w:p>
    <w:p w:rsidR="00A81474" w:rsidRPr="006414BD" w:rsidRDefault="00A81474" w:rsidP="0077565E">
      <w:pPr>
        <w:pStyle w:val="af3"/>
        <w:numPr>
          <w:ilvl w:val="0"/>
          <w:numId w:val="8"/>
        </w:numPr>
      </w:pPr>
      <w:r w:rsidRPr="006414BD">
        <w:t xml:space="preserve">Как влияет величина сварочного тока на коэффициенты наплавки </w:t>
      </w:r>
      <w:r w:rsidRPr="006414BD">
        <w:sym w:font="Symbol" w:char="F061"/>
      </w:r>
      <w:r w:rsidRPr="006414BD">
        <w:rPr>
          <w:vertAlign w:val="subscript"/>
        </w:rPr>
        <w:t>Н</w:t>
      </w:r>
      <w:r w:rsidRPr="006414BD">
        <w:rPr>
          <w:rStyle w:val="apple-converted-space"/>
          <w:rFonts w:eastAsiaTheme="majorEastAsia"/>
        </w:rPr>
        <w:t> </w:t>
      </w:r>
      <w:r w:rsidRPr="006414BD">
        <w:t xml:space="preserve">и потерь </w:t>
      </w:r>
      <w:r w:rsidRPr="006414BD">
        <w:sym w:font="Symbol" w:char="F079"/>
      </w:r>
      <w:r w:rsidRPr="006414BD">
        <w:t>?</w:t>
      </w:r>
    </w:p>
    <w:p w:rsidR="00CF5A35" w:rsidRPr="00575F6D" w:rsidRDefault="00A81474" w:rsidP="0077565E">
      <w:pPr>
        <w:pStyle w:val="af3"/>
        <w:numPr>
          <w:ilvl w:val="0"/>
          <w:numId w:val="8"/>
        </w:numPr>
      </w:pPr>
      <w:r w:rsidRPr="006414BD">
        <w:t>Как изменяется коэффициент потерь в зависимости от длины дуги?</w:t>
      </w:r>
    </w:p>
    <w:p w:rsidR="001A3173" w:rsidRPr="00175970" w:rsidRDefault="002E5EBD" w:rsidP="006811C7">
      <w:pPr>
        <w:pStyle w:val="1"/>
        <w:rPr>
          <w:rFonts w:ascii="Times New Roman" w:hAnsi="Times New Roman"/>
          <w:color w:val="auto"/>
        </w:rPr>
      </w:pPr>
      <w:bookmarkStart w:id="19" w:name="_Toc447057632"/>
      <w:bookmarkStart w:id="20" w:name="_Toc512463145"/>
      <w:r w:rsidRPr="00175970">
        <w:rPr>
          <w:rFonts w:ascii="Times New Roman" w:hAnsi="Times New Roman"/>
          <w:color w:val="auto"/>
          <w:lang w:eastAsia="en-US"/>
        </w:rPr>
        <w:t xml:space="preserve">Практическая работа № </w:t>
      </w:r>
      <w:bookmarkEnd w:id="19"/>
      <w:r w:rsidR="004D40BD" w:rsidRPr="00175970">
        <w:rPr>
          <w:rFonts w:ascii="Times New Roman" w:hAnsi="Times New Roman"/>
          <w:color w:val="auto"/>
          <w:lang w:eastAsia="en-US"/>
        </w:rPr>
        <w:t>4</w:t>
      </w:r>
      <w:bookmarkEnd w:id="20"/>
    </w:p>
    <w:p w:rsidR="00B34D4B" w:rsidRPr="00CB3EA7" w:rsidRDefault="00B34D4B" w:rsidP="00B34D4B">
      <w:pPr>
        <w:tabs>
          <w:tab w:val="left" w:pos="6315"/>
        </w:tabs>
        <w:rPr>
          <w:b/>
          <w:sz w:val="28"/>
          <w:szCs w:val="28"/>
          <w:lang w:eastAsia="en-US"/>
        </w:rPr>
      </w:pPr>
    </w:p>
    <w:p w:rsidR="007915A0" w:rsidRPr="00CB3EA7" w:rsidRDefault="00B34D4B" w:rsidP="00B34D4B">
      <w:r w:rsidRPr="00CB3EA7">
        <w:rPr>
          <w:b/>
        </w:rPr>
        <w:t>Количество часов:</w:t>
      </w:r>
      <w:r w:rsidR="00EF04F2" w:rsidRPr="00EF04F2">
        <w:t>6</w:t>
      </w:r>
      <w:r w:rsidRPr="00EF04F2">
        <w:t>.</w:t>
      </w:r>
    </w:p>
    <w:p w:rsidR="00C91EAD" w:rsidRPr="00CB3EA7" w:rsidRDefault="00C91EAD" w:rsidP="00B34D4B">
      <w:r w:rsidRPr="00CB3EA7">
        <w:rPr>
          <w:b/>
        </w:rPr>
        <w:t xml:space="preserve">Тема: </w:t>
      </w:r>
      <w:r w:rsidR="004D40BD" w:rsidRPr="008E2491">
        <w:t>Выполнение расшифровки условных обозначений электродов.</w:t>
      </w:r>
    </w:p>
    <w:p w:rsidR="001A3173" w:rsidRPr="00CB3EA7" w:rsidRDefault="00B34D4B" w:rsidP="00B266DA">
      <w:r w:rsidRPr="00CB3EA7">
        <w:rPr>
          <w:b/>
        </w:rPr>
        <w:t xml:space="preserve">Цель: </w:t>
      </w:r>
      <w:r w:rsidR="0077565E">
        <w:t>Ф</w:t>
      </w:r>
      <w:r w:rsidR="004D40BD">
        <w:t>ормирование и развитие умений расшифровывать условные обозначения эле</w:t>
      </w:r>
      <w:r w:rsidR="004D40BD">
        <w:t>к</w:t>
      </w:r>
      <w:r w:rsidR="004D40BD">
        <w:t>тродов.</w:t>
      </w:r>
    </w:p>
    <w:p w:rsidR="004F3EBB" w:rsidRDefault="00B34D4B" w:rsidP="00B34D4B">
      <w:r w:rsidRPr="00CB3EA7">
        <w:rPr>
          <w:b/>
        </w:rPr>
        <w:t>Обеспечивающие средства:</w:t>
      </w:r>
      <w:r w:rsidR="00C756EA">
        <w:rPr>
          <w:b/>
        </w:rPr>
        <w:t xml:space="preserve"> </w:t>
      </w:r>
      <w:r w:rsidR="003B4236">
        <w:t>плакаты, учебники.</w:t>
      </w:r>
    </w:p>
    <w:p w:rsidR="005B6C7C" w:rsidRDefault="005B6C7C" w:rsidP="00B34D4B"/>
    <w:p w:rsidR="005B6C7C" w:rsidRPr="009028A5" w:rsidRDefault="005B6C7C" w:rsidP="005B6C7C">
      <w:pPr>
        <w:rPr>
          <w:b/>
        </w:rPr>
      </w:pPr>
      <w:r w:rsidRPr="009028A5">
        <w:rPr>
          <w:b/>
        </w:rPr>
        <w:t>Задание</w:t>
      </w:r>
    </w:p>
    <w:p w:rsidR="005B6C7C" w:rsidRPr="009028A5" w:rsidRDefault="005B6C7C" w:rsidP="005B6C7C">
      <w:r w:rsidRPr="009028A5">
        <w:t xml:space="preserve">1. Прочитайте (расшифруйте) условные обозначения электродов. Заполните таблицу </w:t>
      </w:r>
      <w:r>
        <w:t>«</w:t>
      </w:r>
      <w:r w:rsidRPr="009028A5">
        <w:t>Электроды для ручной дуговой сварки сталей</w:t>
      </w:r>
      <w:r>
        <w:t>».</w:t>
      </w:r>
    </w:p>
    <w:p w:rsidR="00733FD3" w:rsidRDefault="00733FD3" w:rsidP="00B34D4B"/>
    <w:p w:rsidR="00A34B97" w:rsidRDefault="00980272" w:rsidP="00575F6D">
      <w:pPr>
        <w:jc w:val="center"/>
        <w:rPr>
          <w:b/>
        </w:rPr>
      </w:pPr>
      <w:r>
        <w:rPr>
          <w:b/>
        </w:rPr>
        <w:t>Краткие</w:t>
      </w:r>
      <w:r w:rsidR="00A34B97" w:rsidRPr="00A34B97">
        <w:rPr>
          <w:b/>
        </w:rPr>
        <w:t xml:space="preserve"> теоретические сведения</w:t>
      </w:r>
    </w:p>
    <w:p w:rsidR="004D40BD" w:rsidRPr="00FB74A2" w:rsidRDefault="004D40BD" w:rsidP="004D40BD">
      <w:pPr>
        <w:rPr>
          <w:sz w:val="28"/>
          <w:szCs w:val="28"/>
        </w:rPr>
      </w:pPr>
    </w:p>
    <w:p w:rsidR="004D40BD" w:rsidRPr="004D40BD" w:rsidRDefault="004D40BD" w:rsidP="004D40BD">
      <w:r w:rsidRPr="004D40BD">
        <w:t>Стальные покрытые электроды классифицируют по нескольким признакам (рис.1).</w:t>
      </w:r>
    </w:p>
    <w:p w:rsidR="004D40BD" w:rsidRPr="004D40BD" w:rsidRDefault="004D40BD" w:rsidP="004D40BD"/>
    <w:p w:rsidR="004D40BD" w:rsidRPr="004D40BD" w:rsidRDefault="004D40BD" w:rsidP="004D40BD">
      <w:pPr>
        <w:rPr>
          <w:i/>
        </w:rPr>
      </w:pPr>
      <w:r w:rsidRPr="004D40BD">
        <w:t>1.</w:t>
      </w:r>
      <w:r w:rsidRPr="004D40BD">
        <w:rPr>
          <w:i/>
        </w:rPr>
        <w:t xml:space="preserve"> По назначению:</w:t>
      </w:r>
    </w:p>
    <w:p w:rsidR="004D40BD" w:rsidRPr="004D40BD" w:rsidRDefault="004D40BD" w:rsidP="004D40BD">
      <w:r w:rsidRPr="004D40BD">
        <w:t>У – для сварки углеродистых и низколегированных сталей с пределом прочности до 60 кгс/мм</w:t>
      </w:r>
      <w:proofErr w:type="gramStart"/>
      <w:r w:rsidRPr="004D40BD">
        <w:rPr>
          <w:vertAlign w:val="superscript"/>
        </w:rPr>
        <w:t>2</w:t>
      </w:r>
      <w:proofErr w:type="gramEnd"/>
      <w:r w:rsidRPr="004D40BD">
        <w:rPr>
          <w:vertAlign w:val="superscript"/>
        </w:rPr>
        <w:t xml:space="preserve"> </w:t>
      </w:r>
      <w:r w:rsidRPr="004D40BD">
        <w:t>(600 МПа);</w:t>
      </w:r>
    </w:p>
    <w:p w:rsidR="004D40BD" w:rsidRPr="004D40BD" w:rsidRDefault="004D40BD" w:rsidP="004D40BD">
      <w:r w:rsidRPr="004D40BD">
        <w:t>Л – для сварки легированных конструкционных сталей с пределом прочности свыше 60 кгс/мм</w:t>
      </w:r>
      <w:proofErr w:type="gramStart"/>
      <w:r w:rsidRPr="004D40BD">
        <w:rPr>
          <w:vertAlign w:val="superscript"/>
        </w:rPr>
        <w:t>2</w:t>
      </w:r>
      <w:proofErr w:type="gramEnd"/>
      <w:r w:rsidRPr="004D40BD">
        <w:rPr>
          <w:vertAlign w:val="superscript"/>
        </w:rPr>
        <w:t xml:space="preserve"> </w:t>
      </w:r>
      <w:r w:rsidRPr="004D40BD">
        <w:t>(600 МПа);</w:t>
      </w:r>
    </w:p>
    <w:p w:rsidR="004D40BD" w:rsidRPr="004D40BD" w:rsidRDefault="004D40BD" w:rsidP="004D40BD">
      <w:r w:rsidRPr="004D40BD">
        <w:t>Т – для сварки легированных теплоустойчивых сталей;</w:t>
      </w:r>
    </w:p>
    <w:p w:rsidR="004D40BD" w:rsidRPr="004D40BD" w:rsidRDefault="004D40BD" w:rsidP="004D40BD">
      <w:proofErr w:type="gramStart"/>
      <w:r w:rsidRPr="004D40BD">
        <w:t>В</w:t>
      </w:r>
      <w:proofErr w:type="gramEnd"/>
      <w:r w:rsidRPr="004D40BD">
        <w:t xml:space="preserve"> – для сварки высоколегированных сталей;</w:t>
      </w:r>
    </w:p>
    <w:p w:rsidR="004D40BD" w:rsidRPr="004D40BD" w:rsidRDefault="004D40BD" w:rsidP="004D40BD">
      <w:r w:rsidRPr="004D40BD">
        <w:t>Н – для наплавки поверхностных слоёв с особыми свойствами.</w:t>
      </w:r>
    </w:p>
    <w:p w:rsidR="004D40BD" w:rsidRPr="004D40BD" w:rsidRDefault="004D40BD" w:rsidP="004D40BD"/>
    <w:p w:rsidR="004D40BD" w:rsidRPr="004D40BD" w:rsidRDefault="004D40BD" w:rsidP="004D40BD">
      <w:r w:rsidRPr="004D40BD">
        <w:t xml:space="preserve">2. </w:t>
      </w:r>
      <w:r w:rsidRPr="004D40BD">
        <w:rPr>
          <w:i/>
        </w:rPr>
        <w:t>В зависимости от точности изготовления электродов, состояния поверхности п</w:t>
      </w:r>
      <w:r w:rsidRPr="004D40BD">
        <w:rPr>
          <w:i/>
        </w:rPr>
        <w:t>о</w:t>
      </w:r>
      <w:r w:rsidRPr="004D40BD">
        <w:rPr>
          <w:i/>
        </w:rPr>
        <w:t>крытия, содержания серы и фосфора</w:t>
      </w:r>
      <w:r w:rsidRPr="004D40BD">
        <w:t xml:space="preserve"> электроды делят на группы 1, 2 и 3.</w:t>
      </w:r>
    </w:p>
    <w:p w:rsidR="004D40BD" w:rsidRPr="004D40BD" w:rsidRDefault="004D40BD" w:rsidP="004D40BD">
      <w:r w:rsidRPr="004D40BD">
        <w:t xml:space="preserve">3. </w:t>
      </w:r>
      <w:r w:rsidRPr="004D40BD">
        <w:rPr>
          <w:i/>
        </w:rPr>
        <w:t xml:space="preserve">На типы </w:t>
      </w:r>
      <w:r w:rsidRPr="004D40BD">
        <w:t>электроды подразделяют по следующим ГОСТам.</w:t>
      </w:r>
    </w:p>
    <w:p w:rsidR="004D40BD" w:rsidRPr="004D40BD" w:rsidRDefault="004D40BD" w:rsidP="004D40BD"/>
    <w:p w:rsidR="004D40BD" w:rsidRPr="004D40BD" w:rsidRDefault="004D40BD" w:rsidP="004D40BD">
      <w:r w:rsidRPr="004D40BD">
        <w:t>а) ГОСТ 9467-75 (23 типа)</w:t>
      </w:r>
    </w:p>
    <w:p w:rsidR="004D40BD" w:rsidRPr="004D40BD" w:rsidRDefault="004D40BD" w:rsidP="004D40BD">
      <w:r w:rsidRPr="004D40BD">
        <w:t>- 14 типов - для сварки конструкционных сталей: Э38, Э42, Э42А, Э60, Э100 и др.</w:t>
      </w:r>
    </w:p>
    <w:p w:rsidR="004D40BD" w:rsidRPr="004D40BD" w:rsidRDefault="004D40BD" w:rsidP="004D40BD">
      <w:r w:rsidRPr="004D40BD">
        <w:t>Буква</w:t>
      </w:r>
      <w:proofErr w:type="gramStart"/>
      <w:r w:rsidRPr="004D40BD">
        <w:t xml:space="preserve"> Э</w:t>
      </w:r>
      <w:proofErr w:type="gramEnd"/>
      <w:r w:rsidRPr="004D40BD">
        <w:t xml:space="preserve"> означает «электрод», а число после Э – предел прочности металла шва или н</w:t>
      </w:r>
      <w:r w:rsidRPr="004D40BD">
        <w:t>а</w:t>
      </w:r>
      <w:r w:rsidRPr="004D40BD">
        <w:t>плавленного металла в кгс/мм</w:t>
      </w:r>
      <w:r w:rsidRPr="004D40BD">
        <w:rPr>
          <w:vertAlign w:val="superscript"/>
        </w:rPr>
        <w:t>2</w:t>
      </w:r>
      <w:r w:rsidRPr="004D40BD">
        <w:t>. Буква</w:t>
      </w:r>
      <w:proofErr w:type="gramStart"/>
      <w:r w:rsidRPr="004D40BD">
        <w:t xml:space="preserve"> А</w:t>
      </w:r>
      <w:proofErr w:type="gramEnd"/>
      <w:r w:rsidRPr="004D40BD">
        <w:t xml:space="preserve"> означает, что электрод данного типа обеспечивает получение металла шва повышенной пластичности и ударной вязкости и предназначен для сварки ответственных конструкций, которые испытывают ударные и знакопереме</w:t>
      </w:r>
      <w:r w:rsidRPr="004D40BD">
        <w:t>н</w:t>
      </w:r>
      <w:r w:rsidRPr="004D40BD">
        <w:t>ные нагрузки.</w:t>
      </w:r>
    </w:p>
    <w:p w:rsidR="004D40BD" w:rsidRPr="004D40BD" w:rsidRDefault="004D40BD" w:rsidP="004D40BD"/>
    <w:p w:rsidR="004D40BD" w:rsidRPr="004D40BD" w:rsidRDefault="004D40BD" w:rsidP="004D40BD">
      <w:r w:rsidRPr="004D40BD">
        <w:rPr>
          <w:noProof/>
        </w:rPr>
        <w:lastRenderedPageBreak/>
        <w:drawing>
          <wp:inline distT="0" distB="0" distL="0" distR="0">
            <wp:extent cx="5606415" cy="6553200"/>
            <wp:effectExtent l="19050" t="0" r="13335" b="0"/>
            <wp:docPr id="4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7" r:lo="rId88" r:qs="rId89" r:cs="rId90"/>
              </a:graphicData>
            </a:graphic>
          </wp:inline>
        </w:drawing>
      </w:r>
    </w:p>
    <w:p w:rsidR="004D40BD" w:rsidRPr="004D40BD" w:rsidRDefault="004D40BD" w:rsidP="004D40BD"/>
    <w:p w:rsidR="004D40BD" w:rsidRPr="004D40BD" w:rsidRDefault="004D40BD" w:rsidP="004D40BD">
      <w:pPr>
        <w:jc w:val="center"/>
      </w:pPr>
      <w:r w:rsidRPr="004D40BD">
        <w:t>Рис.1. Классификация электродов</w:t>
      </w:r>
    </w:p>
    <w:p w:rsidR="004D40BD" w:rsidRPr="004D40BD" w:rsidRDefault="004D40BD" w:rsidP="004D40BD">
      <w:pPr>
        <w:jc w:val="center"/>
      </w:pPr>
    </w:p>
    <w:p w:rsidR="004D40BD" w:rsidRPr="004D40BD" w:rsidRDefault="004D40BD" w:rsidP="004D40BD"/>
    <w:p w:rsidR="004D40BD" w:rsidRPr="004D40BD" w:rsidRDefault="004D40BD" w:rsidP="004D40BD">
      <w:r w:rsidRPr="004D40BD">
        <w:br w:type="page"/>
      </w:r>
    </w:p>
    <w:p w:rsidR="004D40BD" w:rsidRPr="004D40BD" w:rsidRDefault="004D40BD" w:rsidP="004D40BD"/>
    <w:p w:rsidR="004D40BD" w:rsidRPr="004D40BD" w:rsidRDefault="004D40BD" w:rsidP="004D40BD">
      <w:r w:rsidRPr="004D40BD">
        <w:t>- 9 типов – для сварки легированных теплоустойчивых сталей: Э09М, Э09Х1МФ и др.</w:t>
      </w:r>
    </w:p>
    <w:p w:rsidR="004D40BD" w:rsidRPr="004D40BD" w:rsidRDefault="004D40BD" w:rsidP="004D40BD">
      <w:r w:rsidRPr="004D40BD">
        <w:t>Цифры и буквы после</w:t>
      </w:r>
      <w:proofErr w:type="gramStart"/>
      <w:r w:rsidRPr="004D40BD">
        <w:t xml:space="preserve"> Э</w:t>
      </w:r>
      <w:proofErr w:type="gramEnd"/>
      <w:r w:rsidRPr="004D40BD">
        <w:t xml:space="preserve"> показывают, для сварки стали какого состава предназначен эле</w:t>
      </w:r>
      <w:r w:rsidRPr="004D40BD">
        <w:t>к</w:t>
      </w:r>
      <w:r w:rsidRPr="004D40BD">
        <w:t>трод  (по сути, это марки свариваемой стали).</w:t>
      </w:r>
    </w:p>
    <w:p w:rsidR="004D40BD" w:rsidRPr="004D40BD" w:rsidRDefault="004D40BD" w:rsidP="004D40BD"/>
    <w:p w:rsidR="004D40BD" w:rsidRPr="004D40BD" w:rsidRDefault="004D40BD" w:rsidP="004D40BD">
      <w:r w:rsidRPr="004D40BD">
        <w:t>б) ГОСТ 10052-75 (49 типов) – для сварки высоколегированных сталей с особыми свойс</w:t>
      </w:r>
      <w:r w:rsidRPr="004D40BD">
        <w:t>т</w:t>
      </w:r>
      <w:r w:rsidRPr="004D40BD">
        <w:t>вами: Э12Х13, Э04Х20Н9 и др.</w:t>
      </w:r>
    </w:p>
    <w:p w:rsidR="004D40BD" w:rsidRPr="004D40BD" w:rsidRDefault="004D40BD" w:rsidP="004D40BD"/>
    <w:p w:rsidR="004D40BD" w:rsidRPr="004D40BD" w:rsidRDefault="004D40BD" w:rsidP="004D40BD">
      <w:r w:rsidRPr="004D40BD">
        <w:t>в) ГОСТ 10051-75 (44 типа) – для ручной дуговой наплавки поверхностных слоёв с ос</w:t>
      </w:r>
      <w:r w:rsidRPr="004D40BD">
        <w:t>о</w:t>
      </w:r>
      <w:r w:rsidRPr="004D40BD">
        <w:t>быми свойствами: Э15Г5, Э30В8Х3 и др.</w:t>
      </w:r>
    </w:p>
    <w:p w:rsidR="004D40BD" w:rsidRPr="004D40BD" w:rsidRDefault="004D40BD" w:rsidP="004D40BD"/>
    <w:p w:rsidR="004D40BD" w:rsidRPr="004D40BD" w:rsidRDefault="004D40BD" w:rsidP="004D40BD">
      <w:r w:rsidRPr="004D40BD">
        <w:t xml:space="preserve">4. </w:t>
      </w:r>
      <w:r w:rsidRPr="004D40BD">
        <w:rPr>
          <w:i/>
        </w:rPr>
        <w:t xml:space="preserve">По толщине покрытия </w:t>
      </w:r>
      <w:r w:rsidRPr="004D40BD">
        <w:t xml:space="preserve">– в зависимости от отношения </w:t>
      </w:r>
      <w:r w:rsidRPr="004D40BD">
        <w:rPr>
          <w:lang w:val="en-US"/>
        </w:rPr>
        <w:t>D</w:t>
      </w:r>
      <w:r w:rsidRPr="004D40BD">
        <w:t>/</w:t>
      </w:r>
      <w:r w:rsidRPr="004D40BD">
        <w:rPr>
          <w:lang w:val="en-US"/>
        </w:rPr>
        <w:t>d</w:t>
      </w:r>
      <w:r w:rsidRPr="004D40BD">
        <w:t xml:space="preserve">, где </w:t>
      </w:r>
      <w:r w:rsidRPr="004D40BD">
        <w:rPr>
          <w:lang w:val="en-US"/>
        </w:rPr>
        <w:t>D</w:t>
      </w:r>
      <w:r w:rsidRPr="004D40BD">
        <w:t xml:space="preserve"> – диаметр электрода с покрытием, </w:t>
      </w:r>
      <w:r w:rsidRPr="004D40BD">
        <w:rPr>
          <w:lang w:val="en-US"/>
        </w:rPr>
        <w:t>d</w:t>
      </w:r>
      <w:r w:rsidRPr="004D40BD">
        <w:t xml:space="preserve"> – диаметр стержня электрода:</w:t>
      </w:r>
    </w:p>
    <w:p w:rsidR="004D40BD" w:rsidRPr="004D40BD" w:rsidRDefault="004D40BD" w:rsidP="004D40BD">
      <w:r w:rsidRPr="004D40BD">
        <w:t>М – с тонким покрытием (</w:t>
      </w:r>
      <w:r w:rsidRPr="004D40BD">
        <w:rPr>
          <w:lang w:val="en-US"/>
        </w:rPr>
        <w:t>D</w:t>
      </w:r>
      <w:r w:rsidRPr="004D40BD">
        <w:t>/</w:t>
      </w:r>
      <w:r w:rsidRPr="004D40BD">
        <w:rPr>
          <w:lang w:val="en-US"/>
        </w:rPr>
        <w:t>d</w:t>
      </w:r>
      <w:r w:rsidRPr="004D40BD">
        <w:t>≤1,2);</w:t>
      </w:r>
    </w:p>
    <w:p w:rsidR="004D40BD" w:rsidRPr="004D40BD" w:rsidRDefault="004D40BD" w:rsidP="004D40BD">
      <w:proofErr w:type="gramStart"/>
      <w:r w:rsidRPr="004D40BD">
        <w:t>С</w:t>
      </w:r>
      <w:proofErr w:type="gramEnd"/>
      <w:r w:rsidRPr="004D40BD">
        <w:t xml:space="preserve"> – </w:t>
      </w:r>
      <w:proofErr w:type="gramStart"/>
      <w:r w:rsidRPr="004D40BD">
        <w:t>со</w:t>
      </w:r>
      <w:proofErr w:type="gramEnd"/>
      <w:r w:rsidRPr="004D40BD">
        <w:t xml:space="preserve"> средним покрытием (1,2&lt;</w:t>
      </w:r>
      <w:r w:rsidRPr="004D40BD">
        <w:rPr>
          <w:lang w:val="en-US"/>
        </w:rPr>
        <w:t>D</w:t>
      </w:r>
      <w:r w:rsidRPr="004D40BD">
        <w:t>/</w:t>
      </w:r>
      <w:r w:rsidRPr="004D40BD">
        <w:rPr>
          <w:lang w:val="en-US"/>
        </w:rPr>
        <w:t>d</w:t>
      </w:r>
      <w:r w:rsidRPr="004D40BD">
        <w:t>≤1,45);</w:t>
      </w:r>
    </w:p>
    <w:p w:rsidR="004D40BD" w:rsidRPr="004D40BD" w:rsidRDefault="004D40BD" w:rsidP="004D40BD">
      <w:r w:rsidRPr="004D40BD">
        <w:t>Д – с толстым покрытием (1,45 &lt;</w:t>
      </w:r>
      <w:r w:rsidRPr="004D40BD">
        <w:rPr>
          <w:lang w:val="en-US"/>
        </w:rPr>
        <w:t>D</w:t>
      </w:r>
      <w:r w:rsidRPr="004D40BD">
        <w:t>/</w:t>
      </w:r>
      <w:r w:rsidRPr="004D40BD">
        <w:rPr>
          <w:lang w:val="en-US"/>
        </w:rPr>
        <w:t>d</w:t>
      </w:r>
      <w:r w:rsidRPr="004D40BD">
        <w:t>≤1,80);</w:t>
      </w:r>
    </w:p>
    <w:p w:rsidR="004D40BD" w:rsidRPr="004D40BD" w:rsidRDefault="004D40BD" w:rsidP="004D40BD">
      <w:r w:rsidRPr="004D40BD">
        <w:t>Г – с особо толстым покрытием (</w:t>
      </w:r>
      <w:r w:rsidRPr="004D40BD">
        <w:rPr>
          <w:lang w:val="en-US"/>
        </w:rPr>
        <w:t>D</w:t>
      </w:r>
      <w:r w:rsidRPr="004D40BD">
        <w:t>/</w:t>
      </w:r>
      <w:r w:rsidRPr="004D40BD">
        <w:rPr>
          <w:lang w:val="en-US"/>
        </w:rPr>
        <w:t>d</w:t>
      </w:r>
      <w:r w:rsidRPr="004D40BD">
        <w:t>&gt;1,80).</w:t>
      </w:r>
    </w:p>
    <w:p w:rsidR="004D40BD" w:rsidRPr="004D40BD" w:rsidRDefault="004D40BD" w:rsidP="004D40BD"/>
    <w:p w:rsidR="004D40BD" w:rsidRPr="004D40BD" w:rsidRDefault="004D40BD" w:rsidP="004D40BD">
      <w:pPr>
        <w:rPr>
          <w:i/>
        </w:rPr>
      </w:pPr>
      <w:r w:rsidRPr="004D40BD">
        <w:t xml:space="preserve">5. </w:t>
      </w:r>
      <w:r w:rsidRPr="004D40BD">
        <w:rPr>
          <w:i/>
        </w:rPr>
        <w:t>По видам покрытия:</w:t>
      </w:r>
    </w:p>
    <w:p w:rsidR="004D40BD" w:rsidRPr="004D40BD" w:rsidRDefault="004D40BD" w:rsidP="004D40BD">
      <w:r w:rsidRPr="004D40BD">
        <w:t>А – с кислым покрытием;</w:t>
      </w:r>
    </w:p>
    <w:p w:rsidR="004D40BD" w:rsidRPr="004D40BD" w:rsidRDefault="004D40BD" w:rsidP="004D40BD">
      <w:proofErr w:type="gramStart"/>
      <w:r w:rsidRPr="004D40BD">
        <w:t>Б</w:t>
      </w:r>
      <w:proofErr w:type="gramEnd"/>
      <w:r w:rsidRPr="004D40BD">
        <w:t xml:space="preserve"> – с основным покрытием;</w:t>
      </w:r>
    </w:p>
    <w:p w:rsidR="004D40BD" w:rsidRPr="004D40BD" w:rsidRDefault="004D40BD" w:rsidP="004D40BD">
      <w:proofErr w:type="gramStart"/>
      <w:r w:rsidRPr="004D40BD">
        <w:t>Ц</w:t>
      </w:r>
      <w:proofErr w:type="gramEnd"/>
      <w:r w:rsidRPr="004D40BD">
        <w:t xml:space="preserve"> – с целлюлозным покрытием;</w:t>
      </w:r>
    </w:p>
    <w:p w:rsidR="004D40BD" w:rsidRPr="004D40BD" w:rsidRDefault="004D40BD" w:rsidP="004D40BD">
      <w:proofErr w:type="gramStart"/>
      <w:r w:rsidRPr="004D40BD">
        <w:t>Р</w:t>
      </w:r>
      <w:proofErr w:type="gramEnd"/>
      <w:r w:rsidRPr="004D40BD">
        <w:t xml:space="preserve"> – с </w:t>
      </w:r>
      <w:proofErr w:type="spellStart"/>
      <w:r w:rsidRPr="004D40BD">
        <w:t>рутиловым</w:t>
      </w:r>
      <w:proofErr w:type="spellEnd"/>
      <w:r w:rsidRPr="004D40BD">
        <w:t xml:space="preserve"> покрытием;</w:t>
      </w:r>
    </w:p>
    <w:p w:rsidR="004D40BD" w:rsidRPr="004D40BD" w:rsidRDefault="004D40BD" w:rsidP="004D40BD">
      <w:proofErr w:type="gramStart"/>
      <w:r w:rsidRPr="004D40BD">
        <w:t>П</w:t>
      </w:r>
      <w:proofErr w:type="gramEnd"/>
      <w:r w:rsidRPr="004D40BD">
        <w:t xml:space="preserve"> – с покрытием прочих видов.</w:t>
      </w:r>
    </w:p>
    <w:p w:rsidR="004D40BD" w:rsidRPr="004D40BD" w:rsidRDefault="004D40BD" w:rsidP="004D40BD">
      <w:r w:rsidRPr="004D40BD">
        <w:t>Если покрытие смешанное, то используется двойное обозначение. Если в покрытии более 20% железного порошка, то к обозначению вида покрытия добавляют букву Ж.</w:t>
      </w:r>
    </w:p>
    <w:p w:rsidR="004D40BD" w:rsidRPr="004D40BD" w:rsidRDefault="004D40BD" w:rsidP="004D40BD"/>
    <w:p w:rsidR="004D40BD" w:rsidRPr="004D40BD" w:rsidRDefault="004D40BD" w:rsidP="004D40BD">
      <w:r w:rsidRPr="004D40BD">
        <w:t xml:space="preserve">6. </w:t>
      </w:r>
      <w:r w:rsidRPr="004D40BD">
        <w:rPr>
          <w:i/>
        </w:rPr>
        <w:t>По допустимым пространственным положениям при сварке и наплавке:</w:t>
      </w:r>
      <w:r w:rsidRPr="004D40BD">
        <w:t xml:space="preserve"> </w:t>
      </w:r>
    </w:p>
    <w:p w:rsidR="004D40BD" w:rsidRPr="004D40BD" w:rsidRDefault="004D40BD" w:rsidP="004D40BD">
      <w:r w:rsidRPr="004D40BD">
        <w:t>1 – для всех положений;</w:t>
      </w:r>
    </w:p>
    <w:p w:rsidR="004D40BD" w:rsidRPr="004D40BD" w:rsidRDefault="004D40BD" w:rsidP="004D40BD">
      <w:r w:rsidRPr="004D40BD">
        <w:t xml:space="preserve">2 – для всех, кроме </w:t>
      </w:r>
      <w:proofErr w:type="gramStart"/>
      <w:r w:rsidRPr="004D40BD">
        <w:t>вертикального</w:t>
      </w:r>
      <w:proofErr w:type="gramEnd"/>
      <w:r w:rsidRPr="004D40BD">
        <w:t xml:space="preserve"> сверху вниз;</w:t>
      </w:r>
    </w:p>
    <w:p w:rsidR="004D40BD" w:rsidRPr="004D40BD" w:rsidRDefault="004D40BD" w:rsidP="004D40BD">
      <w:r w:rsidRPr="004D40BD">
        <w:t>3 – для нижнего, горизонтального и вертикального снизу вверх;</w:t>
      </w:r>
    </w:p>
    <w:p w:rsidR="004D40BD" w:rsidRPr="004D40BD" w:rsidRDefault="004D40BD" w:rsidP="004D40BD">
      <w:r w:rsidRPr="004D40BD">
        <w:t xml:space="preserve">4 – для </w:t>
      </w:r>
      <w:proofErr w:type="gramStart"/>
      <w:r w:rsidRPr="004D40BD">
        <w:t>нижнего</w:t>
      </w:r>
      <w:proofErr w:type="gramEnd"/>
      <w:r w:rsidRPr="004D40BD">
        <w:t xml:space="preserve"> и «в лодочку».</w:t>
      </w:r>
    </w:p>
    <w:p w:rsidR="004D40BD" w:rsidRPr="004D40BD" w:rsidRDefault="004D40BD" w:rsidP="004D40BD"/>
    <w:p w:rsidR="004D40BD" w:rsidRPr="004D40BD" w:rsidRDefault="004D40BD" w:rsidP="004D40BD">
      <w:pPr>
        <w:rPr>
          <w:i/>
        </w:rPr>
      </w:pPr>
      <w:r w:rsidRPr="004D40BD">
        <w:t xml:space="preserve">7. </w:t>
      </w:r>
      <w:r w:rsidRPr="004D40BD">
        <w:rPr>
          <w:i/>
        </w:rPr>
        <w:t>По роду тока, по полярности постоянного тока и по напряжению холостого хода и</w:t>
      </w:r>
      <w:r w:rsidRPr="004D40BD">
        <w:rPr>
          <w:i/>
        </w:rPr>
        <w:t>с</w:t>
      </w:r>
      <w:r w:rsidRPr="004D40BD">
        <w:rPr>
          <w:i/>
        </w:rPr>
        <w:t>точника переменного тока (по питанию дуги):</w:t>
      </w:r>
    </w:p>
    <w:tbl>
      <w:tblPr>
        <w:tblStyle w:val="af4"/>
        <w:tblW w:w="0" w:type="auto"/>
        <w:tblLook w:val="04A0"/>
      </w:tblPr>
      <w:tblGrid>
        <w:gridCol w:w="3190"/>
        <w:gridCol w:w="3190"/>
        <w:gridCol w:w="3191"/>
      </w:tblGrid>
      <w:tr w:rsidR="004D40BD" w:rsidRPr="004D40BD" w:rsidTr="004D40BD">
        <w:tc>
          <w:tcPr>
            <w:tcW w:w="3190" w:type="dxa"/>
            <w:vAlign w:val="center"/>
          </w:tcPr>
          <w:p w:rsidR="004D40BD" w:rsidRPr="004D40BD" w:rsidRDefault="004D40BD" w:rsidP="004D40BD">
            <w:pPr>
              <w:jc w:val="center"/>
              <w:rPr>
                <w:sz w:val="24"/>
                <w:szCs w:val="24"/>
              </w:rPr>
            </w:pPr>
            <w:r w:rsidRPr="004D40BD">
              <w:rPr>
                <w:sz w:val="24"/>
                <w:szCs w:val="24"/>
              </w:rPr>
              <w:t>Обозначение</w:t>
            </w:r>
          </w:p>
        </w:tc>
        <w:tc>
          <w:tcPr>
            <w:tcW w:w="3190" w:type="dxa"/>
            <w:vAlign w:val="center"/>
          </w:tcPr>
          <w:p w:rsidR="004D40BD" w:rsidRPr="004D40BD" w:rsidRDefault="004D40BD" w:rsidP="004D40BD">
            <w:pPr>
              <w:jc w:val="center"/>
              <w:rPr>
                <w:sz w:val="24"/>
                <w:szCs w:val="24"/>
              </w:rPr>
            </w:pPr>
            <w:r w:rsidRPr="004D40BD">
              <w:rPr>
                <w:sz w:val="24"/>
                <w:szCs w:val="24"/>
              </w:rPr>
              <w:t>Рекомендуемая полярность постоянного тока</w:t>
            </w:r>
          </w:p>
        </w:tc>
        <w:tc>
          <w:tcPr>
            <w:tcW w:w="3191" w:type="dxa"/>
            <w:vAlign w:val="center"/>
          </w:tcPr>
          <w:p w:rsidR="004D40BD" w:rsidRPr="004D40BD" w:rsidRDefault="004D40BD" w:rsidP="004D40BD">
            <w:pPr>
              <w:jc w:val="center"/>
              <w:rPr>
                <w:sz w:val="24"/>
                <w:szCs w:val="24"/>
              </w:rPr>
            </w:pPr>
            <w:r w:rsidRPr="004D40BD">
              <w:rPr>
                <w:sz w:val="24"/>
                <w:szCs w:val="24"/>
              </w:rPr>
              <w:t>Напряжение холостого хода источника питания пер</w:t>
            </w:r>
            <w:r w:rsidRPr="004D40BD">
              <w:rPr>
                <w:sz w:val="24"/>
                <w:szCs w:val="24"/>
              </w:rPr>
              <w:t>е</w:t>
            </w:r>
            <w:r w:rsidRPr="004D40BD">
              <w:rPr>
                <w:sz w:val="24"/>
                <w:szCs w:val="24"/>
              </w:rPr>
              <w:t xml:space="preserve">менного тока, </w:t>
            </w:r>
            <w:proofErr w:type="gramStart"/>
            <w:r w:rsidRPr="004D40BD">
              <w:rPr>
                <w:sz w:val="24"/>
                <w:szCs w:val="24"/>
              </w:rPr>
              <w:t>В</w:t>
            </w:r>
            <w:proofErr w:type="gramEnd"/>
          </w:p>
        </w:tc>
      </w:tr>
      <w:tr w:rsidR="004D40BD" w:rsidRPr="004D40BD" w:rsidTr="004D40BD">
        <w:tc>
          <w:tcPr>
            <w:tcW w:w="3190" w:type="dxa"/>
          </w:tcPr>
          <w:p w:rsidR="004D40BD" w:rsidRPr="004D40BD" w:rsidRDefault="004D40BD" w:rsidP="004D40BD">
            <w:pPr>
              <w:jc w:val="center"/>
              <w:rPr>
                <w:sz w:val="24"/>
                <w:szCs w:val="24"/>
              </w:rPr>
            </w:pPr>
            <w:r w:rsidRPr="004D40BD">
              <w:rPr>
                <w:sz w:val="24"/>
                <w:szCs w:val="24"/>
              </w:rPr>
              <w:t>0</w:t>
            </w:r>
          </w:p>
        </w:tc>
        <w:tc>
          <w:tcPr>
            <w:tcW w:w="3190" w:type="dxa"/>
          </w:tcPr>
          <w:p w:rsidR="004D40BD" w:rsidRPr="004D40BD" w:rsidRDefault="004D40BD" w:rsidP="004D40BD">
            <w:pPr>
              <w:jc w:val="center"/>
              <w:rPr>
                <w:sz w:val="24"/>
                <w:szCs w:val="24"/>
              </w:rPr>
            </w:pPr>
            <w:r w:rsidRPr="004D40BD">
              <w:rPr>
                <w:sz w:val="24"/>
                <w:szCs w:val="24"/>
              </w:rPr>
              <w:t>Обратная</w:t>
            </w:r>
          </w:p>
        </w:tc>
        <w:tc>
          <w:tcPr>
            <w:tcW w:w="3191" w:type="dxa"/>
          </w:tcPr>
          <w:p w:rsidR="004D40BD" w:rsidRPr="004D40BD" w:rsidRDefault="004D40BD" w:rsidP="004D40BD">
            <w:pPr>
              <w:jc w:val="center"/>
              <w:rPr>
                <w:sz w:val="24"/>
                <w:szCs w:val="24"/>
              </w:rPr>
            </w:pPr>
            <w:r w:rsidRPr="004D40BD">
              <w:rPr>
                <w:sz w:val="24"/>
                <w:szCs w:val="24"/>
              </w:rPr>
              <w:t>-</w:t>
            </w:r>
          </w:p>
        </w:tc>
      </w:tr>
      <w:tr w:rsidR="004D40BD" w:rsidRPr="004D40BD" w:rsidTr="004D40BD">
        <w:tc>
          <w:tcPr>
            <w:tcW w:w="3190" w:type="dxa"/>
          </w:tcPr>
          <w:p w:rsidR="004D40BD" w:rsidRPr="004D40BD" w:rsidRDefault="004D40BD" w:rsidP="004D40BD">
            <w:pPr>
              <w:jc w:val="center"/>
              <w:rPr>
                <w:sz w:val="24"/>
                <w:szCs w:val="24"/>
              </w:rPr>
            </w:pPr>
            <w:r w:rsidRPr="004D40BD">
              <w:rPr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:rsidR="004D40BD" w:rsidRPr="004D40BD" w:rsidRDefault="004D40BD" w:rsidP="004D40BD">
            <w:pPr>
              <w:jc w:val="center"/>
              <w:rPr>
                <w:sz w:val="24"/>
                <w:szCs w:val="24"/>
              </w:rPr>
            </w:pPr>
            <w:r w:rsidRPr="004D40BD">
              <w:rPr>
                <w:sz w:val="24"/>
                <w:szCs w:val="24"/>
              </w:rPr>
              <w:t>Любая</w:t>
            </w:r>
          </w:p>
        </w:tc>
        <w:tc>
          <w:tcPr>
            <w:tcW w:w="3191" w:type="dxa"/>
            <w:vMerge w:val="restart"/>
            <w:vAlign w:val="center"/>
          </w:tcPr>
          <w:p w:rsidR="004D40BD" w:rsidRPr="004D40BD" w:rsidRDefault="004D40BD" w:rsidP="004D40BD">
            <w:pPr>
              <w:jc w:val="center"/>
              <w:rPr>
                <w:sz w:val="24"/>
                <w:szCs w:val="24"/>
              </w:rPr>
            </w:pPr>
            <w:r w:rsidRPr="004D40BD">
              <w:rPr>
                <w:sz w:val="24"/>
                <w:szCs w:val="24"/>
              </w:rPr>
              <w:t>50±5</w:t>
            </w:r>
          </w:p>
        </w:tc>
      </w:tr>
      <w:tr w:rsidR="004D40BD" w:rsidRPr="004D40BD" w:rsidTr="004D40BD">
        <w:tc>
          <w:tcPr>
            <w:tcW w:w="3190" w:type="dxa"/>
          </w:tcPr>
          <w:p w:rsidR="004D40BD" w:rsidRPr="004D40BD" w:rsidRDefault="004D40BD" w:rsidP="004D40BD">
            <w:pPr>
              <w:jc w:val="center"/>
              <w:rPr>
                <w:sz w:val="24"/>
                <w:szCs w:val="24"/>
              </w:rPr>
            </w:pPr>
            <w:r w:rsidRPr="004D40BD">
              <w:rPr>
                <w:sz w:val="24"/>
                <w:szCs w:val="24"/>
              </w:rPr>
              <w:t>2</w:t>
            </w:r>
          </w:p>
        </w:tc>
        <w:tc>
          <w:tcPr>
            <w:tcW w:w="3190" w:type="dxa"/>
          </w:tcPr>
          <w:p w:rsidR="004D40BD" w:rsidRPr="004D40BD" w:rsidRDefault="004D40BD" w:rsidP="004D40BD">
            <w:pPr>
              <w:jc w:val="center"/>
              <w:rPr>
                <w:sz w:val="24"/>
                <w:szCs w:val="24"/>
              </w:rPr>
            </w:pPr>
            <w:r w:rsidRPr="004D40BD">
              <w:rPr>
                <w:sz w:val="24"/>
                <w:szCs w:val="24"/>
              </w:rPr>
              <w:t>Прямая</w:t>
            </w:r>
          </w:p>
        </w:tc>
        <w:tc>
          <w:tcPr>
            <w:tcW w:w="3191" w:type="dxa"/>
            <w:vMerge/>
          </w:tcPr>
          <w:p w:rsidR="004D40BD" w:rsidRPr="004D40BD" w:rsidRDefault="004D40BD" w:rsidP="004D40BD">
            <w:pPr>
              <w:jc w:val="center"/>
              <w:rPr>
                <w:sz w:val="24"/>
                <w:szCs w:val="24"/>
              </w:rPr>
            </w:pPr>
          </w:p>
        </w:tc>
      </w:tr>
      <w:tr w:rsidR="004D40BD" w:rsidRPr="004D40BD" w:rsidTr="004D40BD">
        <w:tc>
          <w:tcPr>
            <w:tcW w:w="3190" w:type="dxa"/>
          </w:tcPr>
          <w:p w:rsidR="004D40BD" w:rsidRPr="004D40BD" w:rsidRDefault="004D40BD" w:rsidP="004D40BD">
            <w:pPr>
              <w:jc w:val="center"/>
              <w:rPr>
                <w:sz w:val="24"/>
                <w:szCs w:val="24"/>
              </w:rPr>
            </w:pPr>
            <w:r w:rsidRPr="004D40BD">
              <w:rPr>
                <w:sz w:val="24"/>
                <w:szCs w:val="24"/>
              </w:rPr>
              <w:t>3</w:t>
            </w:r>
          </w:p>
        </w:tc>
        <w:tc>
          <w:tcPr>
            <w:tcW w:w="3190" w:type="dxa"/>
          </w:tcPr>
          <w:p w:rsidR="004D40BD" w:rsidRPr="004D40BD" w:rsidRDefault="004D40BD" w:rsidP="004D40BD">
            <w:pPr>
              <w:jc w:val="center"/>
              <w:rPr>
                <w:sz w:val="24"/>
                <w:szCs w:val="24"/>
              </w:rPr>
            </w:pPr>
            <w:r w:rsidRPr="004D40BD">
              <w:rPr>
                <w:sz w:val="24"/>
                <w:szCs w:val="24"/>
              </w:rPr>
              <w:t>Обратная</w:t>
            </w:r>
          </w:p>
        </w:tc>
        <w:tc>
          <w:tcPr>
            <w:tcW w:w="3191" w:type="dxa"/>
            <w:vMerge/>
          </w:tcPr>
          <w:p w:rsidR="004D40BD" w:rsidRPr="004D40BD" w:rsidRDefault="004D40BD" w:rsidP="004D40BD">
            <w:pPr>
              <w:jc w:val="center"/>
              <w:rPr>
                <w:sz w:val="24"/>
                <w:szCs w:val="24"/>
              </w:rPr>
            </w:pPr>
          </w:p>
        </w:tc>
      </w:tr>
      <w:tr w:rsidR="004D40BD" w:rsidRPr="004D40BD" w:rsidTr="004D40BD">
        <w:tc>
          <w:tcPr>
            <w:tcW w:w="3190" w:type="dxa"/>
          </w:tcPr>
          <w:p w:rsidR="004D40BD" w:rsidRPr="004D40BD" w:rsidRDefault="004D40BD" w:rsidP="004D40BD">
            <w:pPr>
              <w:jc w:val="center"/>
              <w:rPr>
                <w:sz w:val="24"/>
                <w:szCs w:val="24"/>
              </w:rPr>
            </w:pPr>
            <w:r w:rsidRPr="004D40BD">
              <w:rPr>
                <w:sz w:val="24"/>
                <w:szCs w:val="24"/>
              </w:rPr>
              <w:t>4</w:t>
            </w:r>
          </w:p>
        </w:tc>
        <w:tc>
          <w:tcPr>
            <w:tcW w:w="3190" w:type="dxa"/>
          </w:tcPr>
          <w:p w:rsidR="004D40BD" w:rsidRPr="004D40BD" w:rsidRDefault="004D40BD" w:rsidP="004D40BD">
            <w:pPr>
              <w:jc w:val="center"/>
              <w:rPr>
                <w:sz w:val="24"/>
                <w:szCs w:val="24"/>
              </w:rPr>
            </w:pPr>
            <w:r w:rsidRPr="004D40BD">
              <w:rPr>
                <w:sz w:val="24"/>
                <w:szCs w:val="24"/>
              </w:rPr>
              <w:t>Любая</w:t>
            </w:r>
          </w:p>
        </w:tc>
        <w:tc>
          <w:tcPr>
            <w:tcW w:w="3191" w:type="dxa"/>
            <w:vMerge w:val="restart"/>
            <w:vAlign w:val="center"/>
          </w:tcPr>
          <w:p w:rsidR="004D40BD" w:rsidRPr="004D40BD" w:rsidRDefault="004D40BD" w:rsidP="004D40BD">
            <w:pPr>
              <w:jc w:val="center"/>
              <w:rPr>
                <w:sz w:val="24"/>
                <w:szCs w:val="24"/>
              </w:rPr>
            </w:pPr>
            <w:r w:rsidRPr="004D40BD">
              <w:rPr>
                <w:sz w:val="24"/>
                <w:szCs w:val="24"/>
              </w:rPr>
              <w:t>70±10</w:t>
            </w:r>
          </w:p>
        </w:tc>
      </w:tr>
      <w:tr w:rsidR="004D40BD" w:rsidRPr="004D40BD" w:rsidTr="004D40BD">
        <w:tc>
          <w:tcPr>
            <w:tcW w:w="3190" w:type="dxa"/>
          </w:tcPr>
          <w:p w:rsidR="004D40BD" w:rsidRPr="004D40BD" w:rsidRDefault="004D40BD" w:rsidP="004D40BD">
            <w:pPr>
              <w:jc w:val="center"/>
              <w:rPr>
                <w:sz w:val="24"/>
                <w:szCs w:val="24"/>
              </w:rPr>
            </w:pPr>
            <w:r w:rsidRPr="004D40BD">
              <w:rPr>
                <w:sz w:val="24"/>
                <w:szCs w:val="24"/>
              </w:rPr>
              <w:t>5</w:t>
            </w:r>
          </w:p>
        </w:tc>
        <w:tc>
          <w:tcPr>
            <w:tcW w:w="3190" w:type="dxa"/>
          </w:tcPr>
          <w:p w:rsidR="004D40BD" w:rsidRPr="004D40BD" w:rsidRDefault="004D40BD" w:rsidP="004D40BD">
            <w:pPr>
              <w:jc w:val="center"/>
              <w:rPr>
                <w:sz w:val="24"/>
                <w:szCs w:val="24"/>
              </w:rPr>
            </w:pPr>
            <w:r w:rsidRPr="004D40BD">
              <w:rPr>
                <w:sz w:val="24"/>
                <w:szCs w:val="24"/>
              </w:rPr>
              <w:t>Прямая</w:t>
            </w:r>
          </w:p>
        </w:tc>
        <w:tc>
          <w:tcPr>
            <w:tcW w:w="3191" w:type="dxa"/>
            <w:vMerge/>
          </w:tcPr>
          <w:p w:rsidR="004D40BD" w:rsidRPr="004D40BD" w:rsidRDefault="004D40BD" w:rsidP="004D40BD">
            <w:pPr>
              <w:jc w:val="center"/>
              <w:rPr>
                <w:sz w:val="24"/>
                <w:szCs w:val="24"/>
              </w:rPr>
            </w:pPr>
          </w:p>
        </w:tc>
      </w:tr>
      <w:tr w:rsidR="004D40BD" w:rsidRPr="004D40BD" w:rsidTr="004D40BD">
        <w:tc>
          <w:tcPr>
            <w:tcW w:w="3190" w:type="dxa"/>
          </w:tcPr>
          <w:p w:rsidR="004D40BD" w:rsidRPr="004D40BD" w:rsidRDefault="004D40BD" w:rsidP="004D40BD">
            <w:pPr>
              <w:jc w:val="center"/>
              <w:rPr>
                <w:sz w:val="24"/>
                <w:szCs w:val="24"/>
              </w:rPr>
            </w:pPr>
            <w:r w:rsidRPr="004D40BD">
              <w:rPr>
                <w:sz w:val="24"/>
                <w:szCs w:val="24"/>
              </w:rPr>
              <w:t>6</w:t>
            </w:r>
          </w:p>
        </w:tc>
        <w:tc>
          <w:tcPr>
            <w:tcW w:w="3190" w:type="dxa"/>
          </w:tcPr>
          <w:p w:rsidR="004D40BD" w:rsidRPr="004D40BD" w:rsidRDefault="004D40BD" w:rsidP="004D40BD">
            <w:pPr>
              <w:jc w:val="center"/>
              <w:rPr>
                <w:sz w:val="24"/>
                <w:szCs w:val="24"/>
              </w:rPr>
            </w:pPr>
            <w:r w:rsidRPr="004D40BD">
              <w:rPr>
                <w:sz w:val="24"/>
                <w:szCs w:val="24"/>
              </w:rPr>
              <w:t>Обратная</w:t>
            </w:r>
          </w:p>
        </w:tc>
        <w:tc>
          <w:tcPr>
            <w:tcW w:w="3191" w:type="dxa"/>
            <w:vMerge/>
          </w:tcPr>
          <w:p w:rsidR="004D40BD" w:rsidRPr="004D40BD" w:rsidRDefault="004D40BD" w:rsidP="004D40BD">
            <w:pPr>
              <w:jc w:val="center"/>
              <w:rPr>
                <w:sz w:val="24"/>
                <w:szCs w:val="24"/>
              </w:rPr>
            </w:pPr>
          </w:p>
        </w:tc>
      </w:tr>
      <w:tr w:rsidR="004D40BD" w:rsidRPr="004D40BD" w:rsidTr="004D40BD">
        <w:tc>
          <w:tcPr>
            <w:tcW w:w="3190" w:type="dxa"/>
          </w:tcPr>
          <w:p w:rsidR="004D40BD" w:rsidRPr="004D40BD" w:rsidRDefault="004D40BD" w:rsidP="004D40BD">
            <w:pPr>
              <w:jc w:val="center"/>
              <w:rPr>
                <w:sz w:val="24"/>
                <w:szCs w:val="24"/>
              </w:rPr>
            </w:pPr>
            <w:r w:rsidRPr="004D40BD">
              <w:rPr>
                <w:sz w:val="24"/>
                <w:szCs w:val="24"/>
              </w:rPr>
              <w:t>7</w:t>
            </w:r>
          </w:p>
        </w:tc>
        <w:tc>
          <w:tcPr>
            <w:tcW w:w="3190" w:type="dxa"/>
          </w:tcPr>
          <w:p w:rsidR="004D40BD" w:rsidRPr="004D40BD" w:rsidRDefault="004D40BD" w:rsidP="004D40BD">
            <w:pPr>
              <w:jc w:val="center"/>
              <w:rPr>
                <w:sz w:val="24"/>
                <w:szCs w:val="24"/>
              </w:rPr>
            </w:pPr>
            <w:r w:rsidRPr="004D40BD">
              <w:rPr>
                <w:sz w:val="24"/>
                <w:szCs w:val="24"/>
              </w:rPr>
              <w:t>Любая</w:t>
            </w:r>
          </w:p>
        </w:tc>
        <w:tc>
          <w:tcPr>
            <w:tcW w:w="3191" w:type="dxa"/>
            <w:vMerge w:val="restart"/>
            <w:vAlign w:val="center"/>
          </w:tcPr>
          <w:p w:rsidR="004D40BD" w:rsidRPr="004D40BD" w:rsidRDefault="004D40BD" w:rsidP="004D40BD">
            <w:pPr>
              <w:jc w:val="center"/>
              <w:rPr>
                <w:sz w:val="24"/>
                <w:szCs w:val="24"/>
              </w:rPr>
            </w:pPr>
            <w:r w:rsidRPr="004D40BD">
              <w:rPr>
                <w:sz w:val="24"/>
                <w:szCs w:val="24"/>
              </w:rPr>
              <w:t>90±5</w:t>
            </w:r>
          </w:p>
        </w:tc>
      </w:tr>
      <w:tr w:rsidR="004D40BD" w:rsidRPr="004D40BD" w:rsidTr="004D40BD">
        <w:tc>
          <w:tcPr>
            <w:tcW w:w="3190" w:type="dxa"/>
          </w:tcPr>
          <w:p w:rsidR="004D40BD" w:rsidRPr="004D40BD" w:rsidRDefault="004D40BD" w:rsidP="004D40BD">
            <w:pPr>
              <w:jc w:val="center"/>
              <w:rPr>
                <w:sz w:val="24"/>
                <w:szCs w:val="24"/>
              </w:rPr>
            </w:pPr>
            <w:r w:rsidRPr="004D40BD">
              <w:rPr>
                <w:sz w:val="24"/>
                <w:szCs w:val="24"/>
              </w:rPr>
              <w:t>8</w:t>
            </w:r>
          </w:p>
        </w:tc>
        <w:tc>
          <w:tcPr>
            <w:tcW w:w="3190" w:type="dxa"/>
          </w:tcPr>
          <w:p w:rsidR="004D40BD" w:rsidRPr="004D40BD" w:rsidRDefault="004D40BD" w:rsidP="004D40BD">
            <w:pPr>
              <w:jc w:val="center"/>
              <w:rPr>
                <w:sz w:val="24"/>
                <w:szCs w:val="24"/>
              </w:rPr>
            </w:pPr>
            <w:r w:rsidRPr="004D40BD">
              <w:rPr>
                <w:sz w:val="24"/>
                <w:szCs w:val="24"/>
              </w:rPr>
              <w:t>Прямая</w:t>
            </w:r>
          </w:p>
        </w:tc>
        <w:tc>
          <w:tcPr>
            <w:tcW w:w="3191" w:type="dxa"/>
            <w:vMerge/>
          </w:tcPr>
          <w:p w:rsidR="004D40BD" w:rsidRPr="004D40BD" w:rsidRDefault="004D40BD" w:rsidP="004D40BD">
            <w:pPr>
              <w:jc w:val="center"/>
              <w:rPr>
                <w:sz w:val="24"/>
                <w:szCs w:val="24"/>
              </w:rPr>
            </w:pPr>
          </w:p>
        </w:tc>
      </w:tr>
      <w:tr w:rsidR="004D40BD" w:rsidRPr="004D40BD" w:rsidTr="004D40BD">
        <w:tc>
          <w:tcPr>
            <w:tcW w:w="3190" w:type="dxa"/>
          </w:tcPr>
          <w:p w:rsidR="004D40BD" w:rsidRPr="004D40BD" w:rsidRDefault="004D40BD" w:rsidP="004D40BD">
            <w:pPr>
              <w:jc w:val="center"/>
              <w:rPr>
                <w:sz w:val="24"/>
                <w:szCs w:val="24"/>
              </w:rPr>
            </w:pPr>
            <w:r w:rsidRPr="004D40BD">
              <w:rPr>
                <w:sz w:val="24"/>
                <w:szCs w:val="24"/>
              </w:rPr>
              <w:t>9</w:t>
            </w:r>
          </w:p>
        </w:tc>
        <w:tc>
          <w:tcPr>
            <w:tcW w:w="3190" w:type="dxa"/>
          </w:tcPr>
          <w:p w:rsidR="004D40BD" w:rsidRPr="004D40BD" w:rsidRDefault="004D40BD" w:rsidP="004D40BD">
            <w:pPr>
              <w:jc w:val="center"/>
              <w:rPr>
                <w:sz w:val="24"/>
                <w:szCs w:val="24"/>
              </w:rPr>
            </w:pPr>
            <w:r w:rsidRPr="004D40BD">
              <w:rPr>
                <w:sz w:val="24"/>
                <w:szCs w:val="24"/>
              </w:rPr>
              <w:t>Обратная</w:t>
            </w:r>
          </w:p>
        </w:tc>
        <w:tc>
          <w:tcPr>
            <w:tcW w:w="3191" w:type="dxa"/>
            <w:vMerge/>
          </w:tcPr>
          <w:p w:rsidR="004D40BD" w:rsidRPr="004D40BD" w:rsidRDefault="004D40BD" w:rsidP="004D40BD">
            <w:pPr>
              <w:jc w:val="center"/>
              <w:rPr>
                <w:sz w:val="24"/>
                <w:szCs w:val="24"/>
              </w:rPr>
            </w:pPr>
          </w:p>
        </w:tc>
      </w:tr>
    </w:tbl>
    <w:p w:rsidR="004D40BD" w:rsidRPr="004D40BD" w:rsidRDefault="004D40BD" w:rsidP="004D40BD"/>
    <w:p w:rsidR="004D40BD" w:rsidRPr="004D40BD" w:rsidRDefault="004D40BD" w:rsidP="004D40BD">
      <w:r w:rsidRPr="004D40BD">
        <w:lastRenderedPageBreak/>
        <w:t>Условное обозначение стальных покрытых электродов для сварки и наплавки стали по ГОСТ 9466-75 имеет следующий вид.</w:t>
      </w:r>
    </w:p>
    <w:p w:rsidR="004D40BD" w:rsidRPr="004D40BD" w:rsidRDefault="004D40BD" w:rsidP="004D40BD"/>
    <w:p w:rsidR="004D40BD" w:rsidRDefault="004D40BD" w:rsidP="004D40B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D40BD" w:rsidRDefault="004D40BD" w:rsidP="004D40BD">
      <w:pPr>
        <w:rPr>
          <w:sz w:val="28"/>
          <w:szCs w:val="28"/>
        </w:rPr>
      </w:pPr>
    </w:p>
    <w:p w:rsidR="004D40BD" w:rsidRDefault="004E7F26" w:rsidP="004D40B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58" style="position:absolute;margin-left:333.45pt;margin-top:-8.8pt;width:116pt;height:77.25pt;z-index:251672576;mso-position-vertical:absolute" fillcolor="#c2d69b [1942]">
            <v:textbox style="mso-next-textbox:#_x0000_s1058">
              <w:txbxContent>
                <w:p w:rsidR="00FC0368" w:rsidRDefault="00FC0368" w:rsidP="004D40BD">
                  <w:r>
                    <w:t>Группа по качеству изготовления</w:t>
                  </w:r>
                </w:p>
                <w:p w:rsidR="00FC0368" w:rsidRDefault="00FC0368" w:rsidP="004D40BD">
                  <w:r>
                    <w:t>1</w:t>
                  </w:r>
                </w:p>
                <w:p w:rsidR="00FC0368" w:rsidRDefault="00FC0368" w:rsidP="004D40BD">
                  <w:r>
                    <w:t>2         выше кач</w:t>
                  </w:r>
                  <w:r>
                    <w:t>е</w:t>
                  </w:r>
                  <w:r>
                    <w:t>ство</w:t>
                  </w:r>
                </w:p>
                <w:p w:rsidR="00FC0368" w:rsidRDefault="00FC0368" w:rsidP="004D40BD">
                  <w:r>
                    <w:t>3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059" style="position:absolute;margin-left:142.2pt;margin-top:1.35pt;width:174.75pt;height:146pt;z-index:251673600" fillcolor="#b6dde8 [1304]">
            <v:textbox style="mso-next-textbox:#_x0000_s1059">
              <w:txbxContent>
                <w:p w:rsidR="00FC0368" w:rsidRPr="00637070" w:rsidRDefault="00FC0368" w:rsidP="004D40BD">
                  <w:r w:rsidRPr="00637070">
                    <w:t>Назначение:</w:t>
                  </w:r>
                </w:p>
                <w:p w:rsidR="00FC0368" w:rsidRPr="00637070" w:rsidRDefault="00FC0368" w:rsidP="004D40BD">
                  <w:proofErr w:type="gramStart"/>
                  <w:r w:rsidRPr="00637070">
                    <w:t>У-для</w:t>
                  </w:r>
                  <w:proofErr w:type="gramEnd"/>
                  <w:r w:rsidRPr="00637070">
                    <w:t xml:space="preserve"> конструкционных ст</w:t>
                  </w:r>
                  <w:r w:rsidRPr="00637070">
                    <w:t>а</w:t>
                  </w:r>
                  <w:r w:rsidRPr="00637070">
                    <w:t>лей с σ</w:t>
                  </w:r>
                  <w:r w:rsidRPr="00637070">
                    <w:rPr>
                      <w:vertAlign w:val="subscript"/>
                    </w:rPr>
                    <w:t>b</w:t>
                  </w:r>
                  <w:r w:rsidRPr="00637070">
                    <w:t>‹600МПа</w:t>
                  </w:r>
                </w:p>
                <w:p w:rsidR="00FC0368" w:rsidRPr="00637070" w:rsidRDefault="00FC0368" w:rsidP="004D40BD">
                  <w:proofErr w:type="gramStart"/>
                  <w:r w:rsidRPr="00637070">
                    <w:t>Л-для</w:t>
                  </w:r>
                  <w:proofErr w:type="gramEnd"/>
                  <w:r w:rsidRPr="00637070">
                    <w:t xml:space="preserve"> легированных конс</w:t>
                  </w:r>
                  <w:r w:rsidRPr="00637070">
                    <w:t>т</w:t>
                  </w:r>
                  <w:r w:rsidRPr="00637070">
                    <w:t>рукционных сталей с σ</w:t>
                  </w:r>
                  <w:r w:rsidRPr="00637070">
                    <w:rPr>
                      <w:vertAlign w:val="subscript"/>
                    </w:rPr>
                    <w:t>b</w:t>
                  </w:r>
                  <w:r w:rsidRPr="00637070">
                    <w:t>›600МПа</w:t>
                  </w:r>
                </w:p>
                <w:p w:rsidR="00FC0368" w:rsidRDefault="00FC0368" w:rsidP="004D40BD">
                  <w:proofErr w:type="gramStart"/>
                  <w:r>
                    <w:t>Т-для</w:t>
                  </w:r>
                  <w:proofErr w:type="gramEnd"/>
                  <w:r>
                    <w:t xml:space="preserve"> теплоустойчивых лег</w:t>
                  </w:r>
                  <w:r>
                    <w:t>и</w:t>
                  </w:r>
                  <w:r>
                    <w:t>рованных сталей</w:t>
                  </w:r>
                </w:p>
                <w:p w:rsidR="00FC0368" w:rsidRDefault="00FC0368" w:rsidP="004D40BD">
                  <w:proofErr w:type="gramStart"/>
                  <w:r>
                    <w:t>В-для</w:t>
                  </w:r>
                  <w:proofErr w:type="gramEnd"/>
                  <w:r>
                    <w:t xml:space="preserve"> высоколегированных сталей</w:t>
                  </w:r>
                </w:p>
                <w:p w:rsidR="00FC0368" w:rsidRPr="00637070" w:rsidRDefault="00FC0368" w:rsidP="004D40BD">
                  <w:proofErr w:type="gramStart"/>
                  <w:r>
                    <w:t>Н-для</w:t>
                  </w:r>
                  <w:proofErr w:type="gramEnd"/>
                  <w:r>
                    <w:t xml:space="preserve"> наплавки</w:t>
                  </w:r>
                </w:p>
              </w:txbxContent>
            </v:textbox>
          </v:rect>
        </w:pict>
      </w:r>
    </w:p>
    <w:p w:rsidR="004D40BD" w:rsidRDefault="004E7F26" w:rsidP="004D40B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3" type="#_x0000_t32" style="position:absolute;margin-left:361.45pt;margin-top:12.75pt;width:0;height:28.5pt;z-index:251677696" o:connectortype="straight">
            <v:stroke endarrow="block"/>
          </v:shape>
        </w:pict>
      </w:r>
    </w:p>
    <w:p w:rsidR="004D40BD" w:rsidRDefault="004E7F26" w:rsidP="004D40B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55" style="position:absolute;margin-left:14.7pt;margin-top:9.15pt;width:87.75pt;height:23.5pt;z-index:251669504" fillcolor="#f2dbdb [661]">
            <v:textbox style="mso-next-textbox:#_x0000_s1055">
              <w:txbxContent>
                <w:p w:rsidR="00FC0368" w:rsidRDefault="00FC0368" w:rsidP="004D40BD">
                  <w:pPr>
                    <w:jc w:val="center"/>
                  </w:pPr>
                  <w:r>
                    <w:t xml:space="preserve">Диаметр, </w:t>
                  </w:r>
                  <w:proofErr w:type="gramStart"/>
                  <w:r>
                    <w:t>мм</w:t>
                  </w:r>
                  <w:proofErr w:type="gramEnd"/>
                </w:p>
              </w:txbxContent>
            </v:textbox>
          </v:rect>
        </w:pict>
      </w:r>
    </w:p>
    <w:p w:rsidR="004D40BD" w:rsidRDefault="004D40BD" w:rsidP="004D40BD">
      <w:pPr>
        <w:rPr>
          <w:sz w:val="28"/>
          <w:szCs w:val="28"/>
        </w:rPr>
      </w:pPr>
    </w:p>
    <w:p w:rsidR="004D40BD" w:rsidRDefault="004E7F26" w:rsidP="004D40B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70" type="#_x0000_t32" style="position:absolute;margin-left:340.2pt;margin-top:4.25pt;width:0;height:126.7pt;flip:y;z-index:251684864" o:connectortype="straight"/>
        </w:pict>
      </w:r>
      <w:r>
        <w:rPr>
          <w:noProof/>
          <w:sz w:val="28"/>
          <w:szCs w:val="28"/>
        </w:rPr>
        <w:pict>
          <v:shape id="_x0000_s1067" type="#_x0000_t32" style="position:absolute;margin-left:75.45pt;margin-top:.5pt;width:110.25pt;height:174.7pt;flip:x y;z-index:251681792" o:connectortype="straight"/>
        </w:pict>
      </w:r>
    </w:p>
    <w:p w:rsidR="004D40BD" w:rsidRDefault="004D40BD" w:rsidP="004D40BD">
      <w:pPr>
        <w:rPr>
          <w:sz w:val="28"/>
          <w:szCs w:val="28"/>
        </w:rPr>
      </w:pPr>
    </w:p>
    <w:p w:rsidR="004D40BD" w:rsidRDefault="004E7F26" w:rsidP="004D40B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54" style="position:absolute;margin-left:14.7pt;margin-top:10.75pt;width:54.75pt;height:24.25pt;z-index:251668480" fillcolor="#c4bc96 [2414]">
            <v:textbox style="mso-next-textbox:#_x0000_s1054">
              <w:txbxContent>
                <w:p w:rsidR="00FC0368" w:rsidRDefault="00FC0368" w:rsidP="004D40BD">
                  <w:pPr>
                    <w:jc w:val="center"/>
                  </w:pPr>
                  <w:r>
                    <w:t>Марка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057" style="position:absolute;margin-left:361.45pt;margin-top:.75pt;width:116pt;height:24.5pt;z-index:251671552" fillcolor="#fabf8f [1945]">
            <v:textbox style="mso-next-textbox:#_x0000_s1057">
              <w:txbxContent>
                <w:p w:rsidR="00FC0368" w:rsidRDefault="00FC0368" w:rsidP="004D40BD">
                  <w:pPr>
                    <w:jc w:val="center"/>
                  </w:pPr>
                  <w:r>
                    <w:t>ГОСТ на марк</w:t>
                  </w:r>
                  <w:r>
                    <w:t>и</w:t>
                  </w:r>
                  <w:r>
                    <w:t>ровку</w:t>
                  </w:r>
                </w:p>
              </w:txbxContent>
            </v:textbox>
          </v:rect>
        </w:pict>
      </w:r>
    </w:p>
    <w:p w:rsidR="004D40BD" w:rsidRDefault="004E7F26" w:rsidP="004D40B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72" type="#_x0000_t32" style="position:absolute;margin-left:361.45pt;margin-top:9.15pt;width:0;height:73.5pt;flip:y;z-index:251686912" o:connectortype="straight"/>
        </w:pict>
      </w:r>
    </w:p>
    <w:p w:rsidR="004D40BD" w:rsidRDefault="004E7F26" w:rsidP="004D40B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6" type="#_x0000_t32" style="position:absolute;margin-left:58.95pt;margin-top:2.8pt;width:52.5pt;height:108pt;flip:x y;z-index:251680768" o:connectortype="straight"/>
        </w:pict>
      </w:r>
    </w:p>
    <w:p w:rsidR="004D40BD" w:rsidRDefault="004E7F26" w:rsidP="004D40B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52" style="position:absolute;margin-left:371.7pt;margin-top:2.5pt;width:105.75pt;height:74.25pt;z-index:251666432" fillcolor="#92cddc [1944]">
            <v:textbox style="mso-next-textbox:#_x0000_s1052">
              <w:txbxContent>
                <w:p w:rsidR="00FC0368" w:rsidRDefault="00FC0368" w:rsidP="004D40BD">
                  <w:pPr>
                    <w:jc w:val="center"/>
                  </w:pPr>
                  <w:r>
                    <w:t>ГОСТ на эле</w:t>
                  </w:r>
                  <w:r>
                    <w:t>к</w:t>
                  </w:r>
                  <w:r>
                    <w:t>троды данного типа</w:t>
                  </w:r>
                </w:p>
                <w:p w:rsidR="00FC0368" w:rsidRDefault="00FC0368" w:rsidP="004D40BD">
                  <w:pPr>
                    <w:jc w:val="center"/>
                  </w:pPr>
                  <w:r>
                    <w:t>или ТУ на марку электродов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068" type="#_x0000_t32" style="position:absolute;margin-left:176.95pt;margin-top:2.5pt;width:41pt;height:92.2pt;flip:x y;z-index:251682816" o:connectortype="straight"/>
        </w:pict>
      </w:r>
      <w:r>
        <w:rPr>
          <w:noProof/>
          <w:sz w:val="28"/>
          <w:szCs w:val="28"/>
        </w:rPr>
        <w:pict>
          <v:rect id="_x0000_s1053" style="position:absolute;margin-left:222.45pt;margin-top:14.45pt;width:111pt;height:21pt;z-index:251667456" fillcolor="#fbd4b4 [1305]">
            <v:textbox style="mso-next-textbox:#_x0000_s1053">
              <w:txbxContent>
                <w:p w:rsidR="00FC0368" w:rsidRDefault="00FC0368" w:rsidP="004D40BD">
                  <w:pPr>
                    <w:jc w:val="center"/>
                  </w:pPr>
                  <w:r>
                    <w:t>Толщина покр</w:t>
                  </w:r>
                  <w:r>
                    <w:t>ы</w:t>
                  </w:r>
                  <w:r>
                    <w:t>тия</w:t>
                  </w:r>
                </w:p>
              </w:txbxContent>
            </v:textbox>
          </v:rect>
        </w:pict>
      </w:r>
    </w:p>
    <w:p w:rsidR="004D40BD" w:rsidRDefault="004E7F26" w:rsidP="004D40B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51" style="position:absolute;margin-left:14.7pt;margin-top:12.45pt;width:54.75pt;height:21.75pt;z-index:251665408;mso-position-vertical:absolute" fillcolor="#b2a1c7 [1943]">
            <v:textbox style="mso-next-textbox:#_x0000_s1051">
              <w:txbxContent>
                <w:p w:rsidR="00FC0368" w:rsidRDefault="00FC0368" w:rsidP="004D40BD">
                  <w:pPr>
                    <w:jc w:val="center"/>
                  </w:pPr>
                  <w:r>
                    <w:t>Тип</w:t>
                  </w:r>
                </w:p>
              </w:txbxContent>
            </v:textbox>
          </v:rect>
        </w:pict>
      </w:r>
    </w:p>
    <w:p w:rsidR="004D40BD" w:rsidRDefault="004E7F26" w:rsidP="004D40B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4" type="#_x0000_t32" style="position:absolute;margin-left:228.45pt;margin-top:3.25pt;width:41.25pt;height:59.25pt;flip:y;z-index:251678720" o:connectortype="straight"/>
        </w:pict>
      </w:r>
    </w:p>
    <w:p w:rsidR="004D40BD" w:rsidRDefault="004E7F26" w:rsidP="004D40B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71" type="#_x0000_t32" style="position:absolute;margin-left:313.2pt;margin-top:2.15pt;width:48.25pt;height:59.25pt;flip:y;z-index:251685888" o:connectortype="straight"/>
        </w:pict>
      </w:r>
      <w:r>
        <w:rPr>
          <w:noProof/>
          <w:sz w:val="28"/>
          <w:szCs w:val="28"/>
        </w:rPr>
        <w:pict>
          <v:shape id="_x0000_s1069" type="#_x0000_t32" style="position:absolute;margin-left:241.95pt;margin-top:2.15pt;width:98.25pt;height:44.25pt;flip:y;z-index:251683840" o:connectortype="straight"/>
        </w:pict>
      </w:r>
      <w:r>
        <w:rPr>
          <w:noProof/>
          <w:sz w:val="28"/>
          <w:szCs w:val="28"/>
        </w:rPr>
        <w:pict>
          <v:shape id="_x0000_s1065" type="#_x0000_t32" style="position:absolute;margin-left:36.45pt;margin-top:2.15pt;width:10.5pt;height:44.25pt;flip:y;z-index:251679744" o:connectortype="straight"/>
        </w:pict>
      </w:r>
    </w:p>
    <w:p w:rsidR="004D40BD" w:rsidRDefault="004E7F26" w:rsidP="004D40B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73" type="#_x0000_t32" style="position:absolute;margin-left:409.95pt;margin-top:12.35pt;width:3.75pt;height:32.95pt;flip:y;z-index:251687936" o:connectortype="straight"/>
        </w:pict>
      </w:r>
    </w:p>
    <w:p w:rsidR="004D40BD" w:rsidRPr="00280D3D" w:rsidRDefault="004E7F26" w:rsidP="004D40B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0" type="#_x0000_t32" style="position:absolute;margin-left:480.45pt;margin-top:9.75pt;width:0;height:70.5pt;z-index:251664384" o:connectortype="straight"/>
        </w:pict>
      </w:r>
      <w:r>
        <w:rPr>
          <w:noProof/>
          <w:sz w:val="28"/>
          <w:szCs w:val="28"/>
        </w:rPr>
        <w:pict>
          <v:shape id="_x0000_s1049" type="#_x0000_t32" style="position:absolute;margin-left:4.2pt;margin-top:8.25pt;width:0;height:1in;z-index:251663360" o:connectortype="straight"/>
        </w:pict>
      </w:r>
      <w:r>
        <w:rPr>
          <w:noProof/>
          <w:sz w:val="28"/>
          <w:szCs w:val="28"/>
        </w:rPr>
        <w:pict>
          <v:shape id="_x0000_s1047" type="#_x0000_t32" style="position:absolute;margin-left:4.2pt;margin-top:8.25pt;width:476.25pt;height:1.5pt;z-index:251661312" o:connectortype="straight"/>
        </w:pict>
      </w:r>
    </w:p>
    <w:p w:rsidR="004D40BD" w:rsidRPr="003879C4" w:rsidRDefault="004D40BD" w:rsidP="004D40BD">
      <w:pPr>
        <w:rPr>
          <w:color w:val="C00000"/>
          <w:sz w:val="32"/>
          <w:szCs w:val="32"/>
        </w:rPr>
      </w:pPr>
      <w:r>
        <w:rPr>
          <w:sz w:val="32"/>
          <w:szCs w:val="32"/>
        </w:rPr>
        <w:t xml:space="preserve">     </w:t>
      </w:r>
      <w:r w:rsidRPr="003879C4">
        <w:rPr>
          <w:color w:val="C00000"/>
          <w:sz w:val="32"/>
          <w:szCs w:val="32"/>
        </w:rPr>
        <w:t>Э46А – УОНИ-13/45 – 4,0 – УД</w:t>
      </w:r>
      <w:proofErr w:type="gramStart"/>
      <w:r w:rsidRPr="003879C4">
        <w:rPr>
          <w:color w:val="C00000"/>
          <w:sz w:val="32"/>
          <w:szCs w:val="32"/>
        </w:rPr>
        <w:t>2</w:t>
      </w:r>
      <w:proofErr w:type="gramEnd"/>
    </w:p>
    <w:p w:rsidR="004D40BD" w:rsidRPr="003879C4" w:rsidRDefault="004E7F26" w:rsidP="004D40BD">
      <w:pPr>
        <w:jc w:val="right"/>
        <w:rPr>
          <w:color w:val="C00000"/>
          <w:sz w:val="32"/>
          <w:szCs w:val="32"/>
        </w:rPr>
      </w:pPr>
      <w:r>
        <w:rPr>
          <w:noProof/>
          <w:color w:val="C00000"/>
          <w:sz w:val="32"/>
          <w:szCs w:val="32"/>
        </w:rPr>
        <w:pict>
          <v:shape id="_x0000_s1046" type="#_x0000_t32" style="position:absolute;left:0;text-align:left;margin-left:20.7pt;margin-top:8.6pt;width:221.25pt;height:.75pt;flip:x y;z-index:251660288" o:connectortype="straight"/>
        </w:pict>
      </w:r>
      <w:r w:rsidR="004D40BD" w:rsidRPr="003879C4">
        <w:rPr>
          <w:color w:val="C00000"/>
          <w:sz w:val="32"/>
          <w:szCs w:val="32"/>
        </w:rPr>
        <w:t>ГОСТ 9466-75; ГОСТ 9467 – 75</w:t>
      </w:r>
    </w:p>
    <w:p w:rsidR="004D40BD" w:rsidRPr="003879C4" w:rsidRDefault="004E7F26" w:rsidP="004D40BD">
      <w:pPr>
        <w:rPr>
          <w:color w:val="C00000"/>
          <w:sz w:val="32"/>
          <w:szCs w:val="32"/>
        </w:rPr>
      </w:pPr>
      <w:r>
        <w:rPr>
          <w:noProof/>
          <w:color w:val="C00000"/>
          <w:sz w:val="32"/>
          <w:szCs w:val="32"/>
        </w:rPr>
        <w:pict>
          <v:shape id="_x0000_s1080" type="#_x0000_t32" style="position:absolute;margin-left:191.7pt;margin-top:11.2pt;width:218.25pt;height:41.9pt;z-index:251695104" o:connectortype="straight"/>
        </w:pict>
      </w:r>
      <w:r>
        <w:rPr>
          <w:noProof/>
          <w:color w:val="C00000"/>
          <w:sz w:val="32"/>
          <w:szCs w:val="32"/>
        </w:rPr>
        <w:pict>
          <v:shape id="_x0000_s1076" type="#_x0000_t32" style="position:absolute;margin-left:148.2pt;margin-top:16.45pt;width:0;height:5.25pt;flip:y;z-index:251691008" o:connectortype="straight"/>
        </w:pict>
      </w:r>
      <w:r>
        <w:rPr>
          <w:noProof/>
          <w:color w:val="C00000"/>
          <w:sz w:val="32"/>
          <w:szCs w:val="32"/>
        </w:rPr>
        <w:pict>
          <v:shape id="_x0000_s1075" type="#_x0000_t32" style="position:absolute;margin-left:102.45pt;margin-top:16.45pt;width:0;height:4.5pt;flip:y;z-index:251689984" o:connectortype="straight"/>
        </w:pict>
      </w:r>
      <w:r w:rsidR="004D40BD" w:rsidRPr="003879C4">
        <w:rPr>
          <w:color w:val="C00000"/>
          <w:sz w:val="32"/>
          <w:szCs w:val="32"/>
        </w:rPr>
        <w:t xml:space="preserve">                      Е 43 2(5) – Б10</w:t>
      </w:r>
    </w:p>
    <w:p w:rsidR="004D40BD" w:rsidRDefault="004E7F26" w:rsidP="004D40B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79" type="#_x0000_t32" style="position:absolute;margin-left:176.95pt;margin-top:2.55pt;width:51.5pt;height:18pt;z-index:251694080" o:connectortype="straight"/>
        </w:pict>
      </w:r>
      <w:r>
        <w:rPr>
          <w:noProof/>
          <w:sz w:val="28"/>
          <w:szCs w:val="28"/>
        </w:rPr>
        <w:pict>
          <v:shape id="_x0000_s1078" type="#_x0000_t32" style="position:absolute;margin-left:123.45pt;margin-top:2.55pt;width:42pt;height:162.75pt;flip:x;z-index:251693056" o:connectortype="straight"/>
        </w:pict>
      </w:r>
      <w:r>
        <w:rPr>
          <w:noProof/>
          <w:sz w:val="28"/>
          <w:szCs w:val="28"/>
        </w:rPr>
        <w:pict>
          <v:shape id="_x0000_s1077" type="#_x0000_t32" style="position:absolute;margin-left:75.45pt;margin-top:2.55pt;width:48pt;height:32.15pt;flip:x;z-index:251692032" o:connectortype="straight"/>
        </w:pict>
      </w:r>
      <w:r>
        <w:rPr>
          <w:noProof/>
          <w:sz w:val="28"/>
          <w:szCs w:val="28"/>
        </w:rPr>
        <w:pict>
          <v:shape id="_x0000_s1074" type="#_x0000_t32" style="position:absolute;margin-left:102.45pt;margin-top:2.55pt;width:45.75pt;height:.75pt;z-index:251688960" o:connectortype="straight"/>
        </w:pict>
      </w:r>
      <w:r>
        <w:rPr>
          <w:noProof/>
          <w:sz w:val="28"/>
          <w:szCs w:val="28"/>
        </w:rPr>
        <w:pict>
          <v:shape id="_x0000_s1048" type="#_x0000_t32" style="position:absolute;margin-left:4.2pt;margin-top:7.5pt;width:476.25pt;height:1.5pt;flip:y;z-index:251662336" o:connectortype="straight"/>
        </w:pict>
      </w:r>
    </w:p>
    <w:p w:rsidR="004D40BD" w:rsidRDefault="004E7F26" w:rsidP="004D40B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60" style="position:absolute;margin-left:176.95pt;margin-top:4.45pt;width:140pt;height:133.25pt;z-index:251674624" fillcolor="#b8cce4 [1300]">
            <v:textbox style="mso-next-textbox:#_x0000_s1060">
              <w:txbxContent>
                <w:p w:rsidR="00FC0368" w:rsidRDefault="00FC0368" w:rsidP="004D40BD">
                  <w:r>
                    <w:t>Допустимые простра</w:t>
                  </w:r>
                  <w:r>
                    <w:t>н</w:t>
                  </w:r>
                  <w:r>
                    <w:t>ственные положения</w:t>
                  </w:r>
                </w:p>
                <w:p w:rsidR="00FC0368" w:rsidRDefault="00FC0368" w:rsidP="004D40BD">
                  <w:r>
                    <w:t>1-все положения</w:t>
                  </w:r>
                </w:p>
                <w:p w:rsidR="00FC0368" w:rsidRDefault="00FC0368" w:rsidP="004D40BD">
                  <w:r>
                    <w:t>2-кроме вертикального сверху вниз</w:t>
                  </w:r>
                </w:p>
                <w:p w:rsidR="00FC0368" w:rsidRDefault="00FC0368" w:rsidP="004D40BD">
                  <w:r>
                    <w:t>3-кроме вертикального сверху вниз и потоло</w:t>
                  </w:r>
                  <w:r>
                    <w:t>ч</w:t>
                  </w:r>
                  <w:r>
                    <w:t>ного</w:t>
                  </w:r>
                </w:p>
                <w:p w:rsidR="00FC0368" w:rsidRDefault="00FC0368" w:rsidP="004D40BD">
                  <w:r>
                    <w:t>4-тольконижнее</w:t>
                  </w:r>
                </w:p>
              </w:txbxContent>
            </v:textbox>
          </v:rect>
        </w:pict>
      </w:r>
    </w:p>
    <w:p w:rsidR="004D40BD" w:rsidRDefault="004E7F26" w:rsidP="004D40B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56" style="position:absolute;margin-left:4.2pt;margin-top:2.5pt;width:132.75pt;height:38pt;z-index:251670528" fillcolor="yellow">
            <v:textbox style="mso-next-textbox:#_x0000_s1056">
              <w:txbxContent>
                <w:p w:rsidR="00FC0368" w:rsidRDefault="00FC0368" w:rsidP="004D40BD">
                  <w:pPr>
                    <w:jc w:val="center"/>
                  </w:pPr>
                  <w:r>
                    <w:t>Индексы характер</w:t>
                  </w:r>
                  <w:r>
                    <w:t>и</w:t>
                  </w:r>
                  <w:r>
                    <w:t>стик металла шва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062" style="position:absolute;margin-left:379.2pt;margin-top:2.5pt;width:91.75pt;height:25.75pt;z-index:251676672" fillcolor="#c2d69b [1942]">
            <v:textbox style="mso-next-textbox:#_x0000_s1062">
              <w:txbxContent>
                <w:p w:rsidR="00FC0368" w:rsidRDefault="00FC0368" w:rsidP="004D40BD">
                  <w:pPr>
                    <w:jc w:val="center"/>
                  </w:pPr>
                  <w:r>
                    <w:t>Питание дуги</w:t>
                  </w:r>
                </w:p>
              </w:txbxContent>
            </v:textbox>
          </v:rect>
        </w:pict>
      </w:r>
    </w:p>
    <w:p w:rsidR="004D40BD" w:rsidRDefault="004D40BD" w:rsidP="004D40BD">
      <w:pPr>
        <w:rPr>
          <w:sz w:val="28"/>
          <w:szCs w:val="28"/>
        </w:rPr>
      </w:pPr>
    </w:p>
    <w:p w:rsidR="004D40BD" w:rsidRDefault="004D40BD" w:rsidP="004D40BD">
      <w:pPr>
        <w:rPr>
          <w:sz w:val="28"/>
          <w:szCs w:val="28"/>
        </w:rPr>
      </w:pPr>
    </w:p>
    <w:p w:rsidR="004D40BD" w:rsidRDefault="004D40BD" w:rsidP="004D40BD">
      <w:pPr>
        <w:rPr>
          <w:sz w:val="28"/>
          <w:szCs w:val="28"/>
        </w:rPr>
      </w:pPr>
    </w:p>
    <w:p w:rsidR="004D40BD" w:rsidRDefault="004D40BD" w:rsidP="004D40BD">
      <w:pPr>
        <w:rPr>
          <w:sz w:val="28"/>
          <w:szCs w:val="28"/>
        </w:rPr>
      </w:pPr>
    </w:p>
    <w:p w:rsidR="004D40BD" w:rsidRDefault="004D40BD" w:rsidP="004D40BD">
      <w:pPr>
        <w:rPr>
          <w:sz w:val="28"/>
          <w:szCs w:val="28"/>
        </w:rPr>
      </w:pPr>
    </w:p>
    <w:p w:rsidR="004D40BD" w:rsidRDefault="004D40BD" w:rsidP="004D40BD">
      <w:pPr>
        <w:rPr>
          <w:sz w:val="28"/>
          <w:szCs w:val="28"/>
        </w:rPr>
      </w:pPr>
    </w:p>
    <w:p w:rsidR="004D40BD" w:rsidRDefault="004D40BD" w:rsidP="004D40BD">
      <w:pPr>
        <w:rPr>
          <w:sz w:val="28"/>
          <w:szCs w:val="28"/>
        </w:rPr>
      </w:pPr>
    </w:p>
    <w:p w:rsidR="004D40BD" w:rsidRDefault="004E7F26" w:rsidP="004D40B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61" style="position:absolute;margin-left:4.2pt;margin-top:4.3pt;width:248.25pt;height:101.6pt;z-index:251675648" fillcolor="#d99594 [1941]">
            <v:textbox style="mso-next-textbox:#_x0000_s1061">
              <w:txbxContent>
                <w:p w:rsidR="00FC0368" w:rsidRDefault="00FC0368" w:rsidP="004D40BD">
                  <w:r>
                    <w:t>Вид покрытия</w:t>
                  </w:r>
                </w:p>
                <w:p w:rsidR="00FC0368" w:rsidRDefault="00FC0368" w:rsidP="004D40BD">
                  <w:proofErr w:type="gramStart"/>
                  <w:r>
                    <w:t>А-кислое</w:t>
                  </w:r>
                  <w:proofErr w:type="gramEnd"/>
                </w:p>
                <w:p w:rsidR="00FC0368" w:rsidRDefault="00FC0368" w:rsidP="004D40BD">
                  <w:r>
                    <w:t>Б-основное</w:t>
                  </w:r>
                </w:p>
                <w:p w:rsidR="00FC0368" w:rsidRDefault="00FC0368" w:rsidP="004D40BD">
                  <w:proofErr w:type="spellStart"/>
                  <w:r>
                    <w:t>Р-рутиловое</w:t>
                  </w:r>
                  <w:proofErr w:type="spellEnd"/>
                </w:p>
                <w:p w:rsidR="00FC0368" w:rsidRDefault="00FC0368" w:rsidP="004D40BD">
                  <w:r>
                    <w:t>Ц-целлюлозное</w:t>
                  </w:r>
                </w:p>
                <w:p w:rsidR="00FC0368" w:rsidRDefault="00FC0368" w:rsidP="004D40BD">
                  <w:r>
                    <w:t>П-прочие</w:t>
                  </w:r>
                </w:p>
                <w:p w:rsidR="00FC0368" w:rsidRDefault="00FC0368" w:rsidP="004D40BD">
                  <w:r>
                    <w:t xml:space="preserve">Ж-в </w:t>
                  </w:r>
                  <w:proofErr w:type="gramStart"/>
                  <w:r>
                    <w:t>покрытии</w:t>
                  </w:r>
                  <w:proofErr w:type="gramEnd"/>
                  <w:r>
                    <w:t xml:space="preserve"> свыше 20% железного п</w:t>
                  </w:r>
                  <w:r>
                    <w:t>о</w:t>
                  </w:r>
                  <w:r>
                    <w:t>рошка</w:t>
                  </w:r>
                </w:p>
              </w:txbxContent>
            </v:textbox>
          </v:rect>
        </w:pict>
      </w:r>
    </w:p>
    <w:p w:rsidR="004D40BD" w:rsidRDefault="004D40BD" w:rsidP="004D40BD">
      <w:pPr>
        <w:rPr>
          <w:sz w:val="28"/>
          <w:szCs w:val="28"/>
        </w:rPr>
      </w:pPr>
    </w:p>
    <w:p w:rsidR="004D40BD" w:rsidRDefault="004D40BD" w:rsidP="004D40BD">
      <w:pPr>
        <w:rPr>
          <w:sz w:val="28"/>
          <w:szCs w:val="28"/>
        </w:rPr>
      </w:pPr>
    </w:p>
    <w:p w:rsidR="004D40BD" w:rsidRDefault="004D40BD" w:rsidP="004D40BD">
      <w:pPr>
        <w:rPr>
          <w:sz w:val="28"/>
          <w:szCs w:val="28"/>
        </w:rPr>
      </w:pPr>
    </w:p>
    <w:p w:rsidR="004D40BD" w:rsidRDefault="004D40BD" w:rsidP="004D40BD">
      <w:pPr>
        <w:rPr>
          <w:sz w:val="28"/>
          <w:szCs w:val="28"/>
        </w:rPr>
      </w:pPr>
    </w:p>
    <w:p w:rsidR="004D40BD" w:rsidRDefault="004D40BD" w:rsidP="004D40BD">
      <w:pPr>
        <w:rPr>
          <w:sz w:val="28"/>
          <w:szCs w:val="28"/>
        </w:rPr>
      </w:pPr>
    </w:p>
    <w:p w:rsidR="004D40BD" w:rsidRDefault="004D40BD" w:rsidP="004D40BD">
      <w:pPr>
        <w:rPr>
          <w:sz w:val="28"/>
          <w:szCs w:val="28"/>
        </w:rPr>
      </w:pPr>
    </w:p>
    <w:p w:rsidR="004D40BD" w:rsidRDefault="004D40BD" w:rsidP="004D40B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D40BD" w:rsidRPr="009028A5" w:rsidRDefault="004D40BD" w:rsidP="004D40BD"/>
    <w:p w:rsidR="004D40BD" w:rsidRPr="009028A5" w:rsidRDefault="004D40BD" w:rsidP="004D40BD">
      <w:pPr>
        <w:rPr>
          <w:b/>
        </w:rPr>
      </w:pPr>
      <w:r w:rsidRPr="009028A5">
        <w:rPr>
          <w:b/>
        </w:rPr>
        <w:t>Содержание отчёта</w:t>
      </w:r>
    </w:p>
    <w:p w:rsidR="004D40BD" w:rsidRPr="009028A5" w:rsidRDefault="004D40BD" w:rsidP="004D40BD">
      <w:r w:rsidRPr="009028A5">
        <w:t>1. Название работы.</w:t>
      </w:r>
    </w:p>
    <w:p w:rsidR="004D40BD" w:rsidRDefault="004D40BD" w:rsidP="004D40BD">
      <w:r w:rsidRPr="009028A5">
        <w:t>2. Цель работы.</w:t>
      </w:r>
    </w:p>
    <w:p w:rsidR="005B6C7C" w:rsidRPr="009028A5" w:rsidRDefault="005B6C7C" w:rsidP="004D40BD">
      <w:r>
        <w:t>3. Задание.</w:t>
      </w:r>
    </w:p>
    <w:p w:rsidR="00540119" w:rsidRDefault="005B6C7C" w:rsidP="00540119">
      <w:r>
        <w:t>4</w:t>
      </w:r>
      <w:r w:rsidR="004D40BD" w:rsidRPr="009028A5">
        <w:t>. Таблиц</w:t>
      </w:r>
      <w:r w:rsidR="00540119">
        <w:t>а «</w:t>
      </w:r>
      <w:r w:rsidR="00540119" w:rsidRPr="009028A5">
        <w:t>Электроды для ручной дуговой сварки сталей</w:t>
      </w:r>
      <w:r w:rsidR="00540119">
        <w:t>».</w:t>
      </w:r>
    </w:p>
    <w:p w:rsidR="005B6C7C" w:rsidRPr="009028A5" w:rsidRDefault="005B6C7C" w:rsidP="00540119">
      <w:r>
        <w:t>5. Ответы на контрольные вопросы.</w:t>
      </w:r>
    </w:p>
    <w:p w:rsidR="004D40BD" w:rsidRPr="009028A5" w:rsidRDefault="004D40BD" w:rsidP="004D40BD"/>
    <w:p w:rsidR="004D40BD" w:rsidRPr="009028A5" w:rsidRDefault="004D40BD" w:rsidP="004D40BD">
      <w:pPr>
        <w:rPr>
          <w:b/>
        </w:rPr>
      </w:pPr>
      <w:r w:rsidRPr="009028A5">
        <w:rPr>
          <w:b/>
        </w:rPr>
        <w:t>Контрольные вопросы</w:t>
      </w:r>
    </w:p>
    <w:p w:rsidR="004D40BD" w:rsidRPr="009028A5" w:rsidRDefault="004D40BD" w:rsidP="004D40BD">
      <w:r w:rsidRPr="009028A5">
        <w:t>1. Что обозначают буквы и цифры в обозначениях типов электродов?</w:t>
      </w:r>
    </w:p>
    <w:p w:rsidR="004D40BD" w:rsidRPr="009028A5" w:rsidRDefault="004D40BD" w:rsidP="004D40BD">
      <w:r w:rsidRPr="009028A5">
        <w:t>2. Какая разница между типом и маркой электрода?</w:t>
      </w:r>
    </w:p>
    <w:p w:rsidR="004D40BD" w:rsidRPr="009028A5" w:rsidRDefault="004D40BD" w:rsidP="004D40BD">
      <w:r w:rsidRPr="009028A5">
        <w:t>3. Перечислите виды покрытий электродов.</w:t>
      </w:r>
    </w:p>
    <w:p w:rsidR="004D40BD" w:rsidRPr="009028A5" w:rsidRDefault="004D40BD" w:rsidP="004D40BD">
      <w:r w:rsidRPr="009028A5">
        <w:t xml:space="preserve">4. Какими буквами обозначают кислое, основное, целлюлозное и </w:t>
      </w:r>
      <w:proofErr w:type="spellStart"/>
      <w:r w:rsidRPr="009028A5">
        <w:t>рутиловое</w:t>
      </w:r>
      <w:proofErr w:type="spellEnd"/>
      <w:r w:rsidRPr="009028A5">
        <w:t xml:space="preserve"> покрытия?</w:t>
      </w:r>
    </w:p>
    <w:p w:rsidR="004D40BD" w:rsidRPr="00540119" w:rsidRDefault="004D40BD" w:rsidP="004D40BD">
      <w:r w:rsidRPr="009028A5">
        <w:t>5. Какие покрытия электр</w:t>
      </w:r>
      <w:r w:rsidR="00540119">
        <w:t>одов называются особо толстыми?</w:t>
      </w:r>
    </w:p>
    <w:p w:rsidR="004D40BD" w:rsidRDefault="004D40BD" w:rsidP="004D4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</w:p>
    <w:p w:rsidR="004D40BD" w:rsidRDefault="004D40BD" w:rsidP="004D4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  <w:sectPr w:rsidR="004D40BD" w:rsidSect="004D40BD">
          <w:headerReference w:type="default" r:id="rId92"/>
          <w:footerReference w:type="default" r:id="rId9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B4236" w:rsidRPr="009028A5" w:rsidRDefault="009028A5" w:rsidP="00A34B97">
      <w:pPr>
        <w:jc w:val="center"/>
      </w:pPr>
      <w:r w:rsidRPr="009028A5">
        <w:lastRenderedPageBreak/>
        <w:t>Таблица  – Электроды для ручной дуговой сварки сталей</w:t>
      </w:r>
    </w:p>
    <w:p w:rsidR="009028A5" w:rsidRPr="009028A5" w:rsidRDefault="009028A5" w:rsidP="00A34B97">
      <w:pPr>
        <w:jc w:val="center"/>
      </w:pPr>
    </w:p>
    <w:tbl>
      <w:tblPr>
        <w:tblStyle w:val="af4"/>
        <w:tblW w:w="14850" w:type="dxa"/>
        <w:tblLayout w:type="fixed"/>
        <w:tblLook w:val="04A0"/>
      </w:tblPr>
      <w:tblGrid>
        <w:gridCol w:w="483"/>
        <w:gridCol w:w="4020"/>
        <w:gridCol w:w="850"/>
        <w:gridCol w:w="992"/>
        <w:gridCol w:w="993"/>
        <w:gridCol w:w="992"/>
        <w:gridCol w:w="850"/>
        <w:gridCol w:w="993"/>
        <w:gridCol w:w="1134"/>
        <w:gridCol w:w="850"/>
        <w:gridCol w:w="1276"/>
        <w:gridCol w:w="1417"/>
      </w:tblGrid>
      <w:tr w:rsidR="009028A5" w:rsidRPr="00E719FE" w:rsidTr="001F4254">
        <w:trPr>
          <w:cantSplit/>
          <w:trHeight w:val="2098"/>
        </w:trPr>
        <w:tc>
          <w:tcPr>
            <w:tcW w:w="483" w:type="dxa"/>
            <w:vAlign w:val="center"/>
          </w:tcPr>
          <w:p w:rsidR="009028A5" w:rsidRPr="00E719FE" w:rsidRDefault="009028A5" w:rsidP="001F4254">
            <w:pPr>
              <w:rPr>
                <w:sz w:val="20"/>
                <w:szCs w:val="20"/>
              </w:rPr>
            </w:pPr>
            <w:r w:rsidRPr="00E719FE">
              <w:rPr>
                <w:sz w:val="20"/>
                <w:szCs w:val="20"/>
              </w:rPr>
              <w:t>№</w:t>
            </w:r>
          </w:p>
        </w:tc>
        <w:tc>
          <w:tcPr>
            <w:tcW w:w="4020" w:type="dxa"/>
            <w:vAlign w:val="center"/>
          </w:tcPr>
          <w:p w:rsidR="009028A5" w:rsidRPr="00E719FE" w:rsidRDefault="009028A5" w:rsidP="001F4254">
            <w:pPr>
              <w:jc w:val="center"/>
              <w:rPr>
                <w:sz w:val="20"/>
                <w:szCs w:val="20"/>
              </w:rPr>
            </w:pPr>
            <w:r w:rsidRPr="00E719FE">
              <w:rPr>
                <w:sz w:val="20"/>
                <w:szCs w:val="20"/>
              </w:rPr>
              <w:t>Условное обозначение</w:t>
            </w:r>
          </w:p>
        </w:tc>
        <w:tc>
          <w:tcPr>
            <w:tcW w:w="850" w:type="dxa"/>
            <w:vAlign w:val="center"/>
          </w:tcPr>
          <w:p w:rsidR="009028A5" w:rsidRPr="00E719FE" w:rsidRDefault="009028A5" w:rsidP="001F4254">
            <w:pPr>
              <w:jc w:val="center"/>
              <w:rPr>
                <w:sz w:val="20"/>
                <w:szCs w:val="20"/>
              </w:rPr>
            </w:pPr>
            <w:r w:rsidRPr="00E719FE">
              <w:rPr>
                <w:sz w:val="20"/>
                <w:szCs w:val="20"/>
              </w:rPr>
              <w:t>Тип</w:t>
            </w:r>
          </w:p>
        </w:tc>
        <w:tc>
          <w:tcPr>
            <w:tcW w:w="992" w:type="dxa"/>
            <w:vAlign w:val="center"/>
          </w:tcPr>
          <w:p w:rsidR="009028A5" w:rsidRPr="00E719FE" w:rsidRDefault="009028A5" w:rsidP="001F4254">
            <w:pPr>
              <w:jc w:val="center"/>
              <w:rPr>
                <w:sz w:val="20"/>
                <w:szCs w:val="20"/>
              </w:rPr>
            </w:pPr>
            <w:r w:rsidRPr="00E719FE">
              <w:rPr>
                <w:sz w:val="20"/>
                <w:szCs w:val="20"/>
              </w:rPr>
              <w:t>Марка</w:t>
            </w:r>
          </w:p>
        </w:tc>
        <w:tc>
          <w:tcPr>
            <w:tcW w:w="993" w:type="dxa"/>
            <w:vAlign w:val="center"/>
          </w:tcPr>
          <w:p w:rsidR="009028A5" w:rsidRPr="00E719FE" w:rsidRDefault="009028A5" w:rsidP="001F4254">
            <w:pPr>
              <w:jc w:val="center"/>
              <w:rPr>
                <w:sz w:val="20"/>
                <w:szCs w:val="20"/>
              </w:rPr>
            </w:pPr>
            <w:r w:rsidRPr="00E719FE">
              <w:rPr>
                <w:sz w:val="20"/>
                <w:szCs w:val="20"/>
              </w:rPr>
              <w:t>Ди</w:t>
            </w:r>
            <w:r w:rsidRPr="00E719FE">
              <w:rPr>
                <w:sz w:val="20"/>
                <w:szCs w:val="20"/>
              </w:rPr>
              <w:t>а</w:t>
            </w:r>
            <w:r w:rsidRPr="00E719FE">
              <w:rPr>
                <w:sz w:val="20"/>
                <w:szCs w:val="20"/>
              </w:rPr>
              <w:t xml:space="preserve">метр, </w:t>
            </w:r>
            <w:proofErr w:type="gramStart"/>
            <w:r w:rsidRPr="00E719FE"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992" w:type="dxa"/>
            <w:vAlign w:val="center"/>
          </w:tcPr>
          <w:p w:rsidR="009028A5" w:rsidRPr="00E719FE" w:rsidRDefault="009028A5" w:rsidP="001F4254">
            <w:pPr>
              <w:jc w:val="center"/>
              <w:rPr>
                <w:sz w:val="20"/>
                <w:szCs w:val="20"/>
              </w:rPr>
            </w:pPr>
            <w:r w:rsidRPr="00E719FE">
              <w:rPr>
                <w:sz w:val="20"/>
                <w:szCs w:val="20"/>
              </w:rPr>
              <w:t>Назн</w:t>
            </w:r>
            <w:r w:rsidRPr="00E719FE">
              <w:rPr>
                <w:sz w:val="20"/>
                <w:szCs w:val="20"/>
              </w:rPr>
              <w:t>а</w:t>
            </w:r>
            <w:r w:rsidRPr="00E719FE">
              <w:rPr>
                <w:sz w:val="20"/>
                <w:szCs w:val="20"/>
              </w:rPr>
              <w:t>чение</w:t>
            </w:r>
          </w:p>
        </w:tc>
        <w:tc>
          <w:tcPr>
            <w:tcW w:w="850" w:type="dxa"/>
            <w:vAlign w:val="center"/>
          </w:tcPr>
          <w:p w:rsidR="009028A5" w:rsidRPr="00E719FE" w:rsidRDefault="009028A5" w:rsidP="001F4254">
            <w:pPr>
              <w:jc w:val="center"/>
              <w:rPr>
                <w:sz w:val="20"/>
                <w:szCs w:val="20"/>
              </w:rPr>
            </w:pPr>
            <w:r w:rsidRPr="00E719FE">
              <w:rPr>
                <w:sz w:val="20"/>
                <w:szCs w:val="20"/>
              </w:rPr>
              <w:t>То</w:t>
            </w:r>
            <w:r w:rsidRPr="00E719FE">
              <w:rPr>
                <w:sz w:val="20"/>
                <w:szCs w:val="20"/>
              </w:rPr>
              <w:t>л</w:t>
            </w:r>
            <w:r w:rsidRPr="00E719FE">
              <w:rPr>
                <w:sz w:val="20"/>
                <w:szCs w:val="20"/>
              </w:rPr>
              <w:t>щина покр</w:t>
            </w:r>
            <w:r w:rsidRPr="00E719FE">
              <w:rPr>
                <w:sz w:val="20"/>
                <w:szCs w:val="20"/>
              </w:rPr>
              <w:t>ы</w:t>
            </w:r>
            <w:r w:rsidRPr="00E719FE">
              <w:rPr>
                <w:sz w:val="20"/>
                <w:szCs w:val="20"/>
              </w:rPr>
              <w:t>тия</w:t>
            </w:r>
          </w:p>
        </w:tc>
        <w:tc>
          <w:tcPr>
            <w:tcW w:w="993" w:type="dxa"/>
            <w:vAlign w:val="center"/>
          </w:tcPr>
          <w:p w:rsidR="009028A5" w:rsidRPr="00E719FE" w:rsidRDefault="009028A5" w:rsidP="001F4254">
            <w:pPr>
              <w:jc w:val="center"/>
              <w:rPr>
                <w:sz w:val="20"/>
                <w:szCs w:val="20"/>
              </w:rPr>
            </w:pPr>
            <w:r w:rsidRPr="00E719FE">
              <w:rPr>
                <w:sz w:val="20"/>
                <w:szCs w:val="20"/>
              </w:rPr>
              <w:t>Группа по кач</w:t>
            </w:r>
            <w:r w:rsidRPr="00E719FE">
              <w:rPr>
                <w:sz w:val="20"/>
                <w:szCs w:val="20"/>
              </w:rPr>
              <w:t>е</w:t>
            </w:r>
            <w:r w:rsidRPr="00E719FE">
              <w:rPr>
                <w:sz w:val="20"/>
                <w:szCs w:val="20"/>
              </w:rPr>
              <w:t>ству изгото</w:t>
            </w:r>
            <w:r w:rsidRPr="00E719FE">
              <w:rPr>
                <w:sz w:val="20"/>
                <w:szCs w:val="20"/>
              </w:rPr>
              <w:t>в</w:t>
            </w:r>
            <w:r w:rsidRPr="00E719FE">
              <w:rPr>
                <w:sz w:val="20"/>
                <w:szCs w:val="20"/>
              </w:rPr>
              <w:t>ления</w:t>
            </w:r>
          </w:p>
        </w:tc>
        <w:tc>
          <w:tcPr>
            <w:tcW w:w="1134" w:type="dxa"/>
            <w:vAlign w:val="center"/>
          </w:tcPr>
          <w:p w:rsidR="009028A5" w:rsidRPr="00E719FE" w:rsidRDefault="009028A5" w:rsidP="001F4254">
            <w:pPr>
              <w:jc w:val="center"/>
              <w:rPr>
                <w:sz w:val="20"/>
                <w:szCs w:val="20"/>
              </w:rPr>
            </w:pPr>
            <w:r w:rsidRPr="00E719FE">
              <w:rPr>
                <w:sz w:val="20"/>
                <w:szCs w:val="20"/>
              </w:rPr>
              <w:t>Индексы характ</w:t>
            </w:r>
            <w:r w:rsidRPr="00E719FE">
              <w:rPr>
                <w:sz w:val="20"/>
                <w:szCs w:val="20"/>
              </w:rPr>
              <w:t>е</w:t>
            </w:r>
            <w:r w:rsidRPr="00E719FE">
              <w:rPr>
                <w:sz w:val="20"/>
                <w:szCs w:val="20"/>
              </w:rPr>
              <w:t>ристик металла шва</w:t>
            </w:r>
          </w:p>
        </w:tc>
        <w:tc>
          <w:tcPr>
            <w:tcW w:w="850" w:type="dxa"/>
            <w:vAlign w:val="center"/>
          </w:tcPr>
          <w:p w:rsidR="009028A5" w:rsidRPr="00E719FE" w:rsidRDefault="009028A5" w:rsidP="001F4254">
            <w:pPr>
              <w:jc w:val="center"/>
              <w:rPr>
                <w:sz w:val="20"/>
                <w:szCs w:val="20"/>
              </w:rPr>
            </w:pPr>
            <w:r w:rsidRPr="00E719FE">
              <w:rPr>
                <w:sz w:val="20"/>
                <w:szCs w:val="20"/>
              </w:rPr>
              <w:t>Вид покр</w:t>
            </w:r>
            <w:r w:rsidRPr="00E719FE">
              <w:rPr>
                <w:sz w:val="20"/>
                <w:szCs w:val="20"/>
              </w:rPr>
              <w:t>ы</w:t>
            </w:r>
            <w:r w:rsidRPr="00E719FE">
              <w:rPr>
                <w:sz w:val="20"/>
                <w:szCs w:val="20"/>
              </w:rPr>
              <w:t>тия</w:t>
            </w:r>
          </w:p>
        </w:tc>
        <w:tc>
          <w:tcPr>
            <w:tcW w:w="1276" w:type="dxa"/>
            <w:vAlign w:val="center"/>
          </w:tcPr>
          <w:p w:rsidR="009028A5" w:rsidRPr="00E719FE" w:rsidRDefault="009028A5" w:rsidP="001F4254">
            <w:pPr>
              <w:jc w:val="center"/>
              <w:rPr>
                <w:sz w:val="20"/>
                <w:szCs w:val="20"/>
              </w:rPr>
            </w:pPr>
            <w:r w:rsidRPr="00E719FE">
              <w:rPr>
                <w:sz w:val="20"/>
                <w:szCs w:val="20"/>
              </w:rPr>
              <w:t>Допуст</w:t>
            </w:r>
            <w:r w:rsidRPr="00E719FE">
              <w:rPr>
                <w:sz w:val="20"/>
                <w:szCs w:val="20"/>
              </w:rPr>
              <w:t>и</w:t>
            </w:r>
            <w:r w:rsidRPr="00E719FE">
              <w:rPr>
                <w:sz w:val="20"/>
                <w:szCs w:val="20"/>
              </w:rPr>
              <w:t>мые пр</w:t>
            </w:r>
            <w:r w:rsidRPr="00E719FE">
              <w:rPr>
                <w:sz w:val="20"/>
                <w:szCs w:val="20"/>
              </w:rPr>
              <w:t>о</w:t>
            </w:r>
            <w:r w:rsidRPr="00E719FE">
              <w:rPr>
                <w:sz w:val="20"/>
                <w:szCs w:val="20"/>
              </w:rPr>
              <w:t>странстве</w:t>
            </w:r>
            <w:r w:rsidRPr="00E719FE">
              <w:rPr>
                <w:sz w:val="20"/>
                <w:szCs w:val="20"/>
              </w:rPr>
              <w:t>н</w:t>
            </w:r>
            <w:r w:rsidRPr="00E719FE">
              <w:rPr>
                <w:sz w:val="20"/>
                <w:szCs w:val="20"/>
              </w:rPr>
              <w:t>ные пол</w:t>
            </w:r>
            <w:r w:rsidRPr="00E719FE">
              <w:rPr>
                <w:sz w:val="20"/>
                <w:szCs w:val="20"/>
              </w:rPr>
              <w:t>о</w:t>
            </w:r>
            <w:r w:rsidRPr="00E719FE">
              <w:rPr>
                <w:sz w:val="20"/>
                <w:szCs w:val="20"/>
              </w:rPr>
              <w:t>жения</w:t>
            </w:r>
          </w:p>
        </w:tc>
        <w:tc>
          <w:tcPr>
            <w:tcW w:w="1417" w:type="dxa"/>
            <w:vAlign w:val="center"/>
          </w:tcPr>
          <w:p w:rsidR="009028A5" w:rsidRPr="00E719FE" w:rsidRDefault="009028A5" w:rsidP="001F4254">
            <w:pPr>
              <w:jc w:val="center"/>
              <w:rPr>
                <w:sz w:val="20"/>
                <w:szCs w:val="20"/>
              </w:rPr>
            </w:pPr>
            <w:r w:rsidRPr="00E719FE">
              <w:rPr>
                <w:sz w:val="20"/>
                <w:szCs w:val="20"/>
              </w:rPr>
              <w:t>Питание</w:t>
            </w:r>
          </w:p>
          <w:p w:rsidR="009028A5" w:rsidRPr="00E719FE" w:rsidRDefault="009028A5" w:rsidP="001F4254">
            <w:pPr>
              <w:jc w:val="center"/>
              <w:rPr>
                <w:sz w:val="20"/>
                <w:szCs w:val="20"/>
              </w:rPr>
            </w:pPr>
            <w:r w:rsidRPr="00E719FE">
              <w:rPr>
                <w:sz w:val="20"/>
                <w:szCs w:val="20"/>
              </w:rPr>
              <w:t>дуги</w:t>
            </w:r>
          </w:p>
        </w:tc>
      </w:tr>
      <w:tr w:rsidR="009028A5" w:rsidRPr="002B41A5" w:rsidTr="001F4254">
        <w:tc>
          <w:tcPr>
            <w:tcW w:w="14850" w:type="dxa"/>
            <w:gridSpan w:val="12"/>
          </w:tcPr>
          <w:p w:rsidR="009028A5" w:rsidRDefault="009028A5" w:rsidP="001F4254">
            <w:pPr>
              <w:jc w:val="center"/>
              <w:rPr>
                <w:sz w:val="20"/>
                <w:szCs w:val="20"/>
              </w:rPr>
            </w:pPr>
          </w:p>
          <w:p w:rsidR="009028A5" w:rsidRDefault="009028A5" w:rsidP="001F4254">
            <w:pPr>
              <w:jc w:val="center"/>
              <w:rPr>
                <w:sz w:val="20"/>
                <w:szCs w:val="20"/>
              </w:rPr>
            </w:pPr>
            <w:r w:rsidRPr="00DE47F3">
              <w:rPr>
                <w:sz w:val="20"/>
                <w:szCs w:val="20"/>
              </w:rPr>
              <w:t>Электроды для сварки углеродистых и низколегированных конструкционных сталей по ГОСТ 9467</w:t>
            </w:r>
            <w:r>
              <w:rPr>
                <w:sz w:val="20"/>
                <w:szCs w:val="20"/>
              </w:rPr>
              <w:t>-75</w:t>
            </w:r>
          </w:p>
          <w:p w:rsidR="009028A5" w:rsidRPr="00DE47F3" w:rsidRDefault="009028A5" w:rsidP="001F4254">
            <w:pPr>
              <w:jc w:val="center"/>
              <w:rPr>
                <w:sz w:val="20"/>
                <w:szCs w:val="20"/>
              </w:rPr>
            </w:pPr>
          </w:p>
        </w:tc>
      </w:tr>
      <w:tr w:rsidR="009028A5" w:rsidRPr="002B41A5" w:rsidTr="001F4254">
        <w:tc>
          <w:tcPr>
            <w:tcW w:w="483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20" w:type="dxa"/>
          </w:tcPr>
          <w:p w:rsidR="009028A5" w:rsidRDefault="009028A5" w:rsidP="001F4254">
            <w:pPr>
              <w:jc w:val="center"/>
              <w:rPr>
                <w:sz w:val="24"/>
                <w:szCs w:val="24"/>
                <w:u w:val="single"/>
              </w:rPr>
            </w:pPr>
            <w:r w:rsidRPr="002B41A5">
              <w:rPr>
                <w:sz w:val="24"/>
                <w:szCs w:val="24"/>
                <w:u w:val="single"/>
              </w:rPr>
              <w:t>Э42</w:t>
            </w:r>
            <w:r>
              <w:rPr>
                <w:sz w:val="24"/>
                <w:szCs w:val="24"/>
                <w:u w:val="single"/>
              </w:rPr>
              <w:t>-</w:t>
            </w:r>
            <w:r w:rsidRPr="002B41A5">
              <w:rPr>
                <w:sz w:val="24"/>
                <w:szCs w:val="24"/>
                <w:u w:val="single"/>
              </w:rPr>
              <w:t>АНО-5 4,0-УД</w:t>
            </w:r>
            <w:proofErr w:type="gramStart"/>
            <w:r w:rsidRPr="002B41A5">
              <w:rPr>
                <w:sz w:val="24"/>
                <w:szCs w:val="24"/>
                <w:u w:val="single"/>
              </w:rPr>
              <w:t>2</w:t>
            </w:r>
            <w:proofErr w:type="gramEnd"/>
          </w:p>
          <w:p w:rsidR="009028A5" w:rsidRPr="002B41A5" w:rsidRDefault="009028A5" w:rsidP="001F4254">
            <w:pPr>
              <w:jc w:val="center"/>
              <w:rPr>
                <w:sz w:val="24"/>
                <w:szCs w:val="24"/>
              </w:rPr>
            </w:pPr>
            <w:r w:rsidRPr="002B41A5">
              <w:rPr>
                <w:sz w:val="24"/>
                <w:szCs w:val="24"/>
              </w:rPr>
              <w:t>Е 41 3 РЖ21</w:t>
            </w:r>
          </w:p>
        </w:tc>
        <w:tc>
          <w:tcPr>
            <w:tcW w:w="850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</w:tr>
      <w:tr w:rsidR="009028A5" w:rsidRPr="002B41A5" w:rsidTr="001F4254">
        <w:tc>
          <w:tcPr>
            <w:tcW w:w="483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020" w:type="dxa"/>
          </w:tcPr>
          <w:p w:rsidR="009028A5" w:rsidRDefault="009028A5" w:rsidP="001F4254">
            <w:pPr>
              <w:jc w:val="center"/>
              <w:rPr>
                <w:sz w:val="24"/>
                <w:szCs w:val="24"/>
                <w:u w:val="single"/>
              </w:rPr>
            </w:pPr>
            <w:r w:rsidRPr="00FF36FF">
              <w:rPr>
                <w:sz w:val="24"/>
                <w:szCs w:val="24"/>
                <w:u w:val="single"/>
              </w:rPr>
              <w:t>Э46-АНО-4-3,0-УД2</w:t>
            </w:r>
          </w:p>
          <w:p w:rsidR="009028A5" w:rsidRPr="00FF36FF" w:rsidRDefault="009028A5" w:rsidP="001F42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 43 2(3) –Р21</w:t>
            </w:r>
          </w:p>
        </w:tc>
        <w:tc>
          <w:tcPr>
            <w:tcW w:w="850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</w:tr>
      <w:tr w:rsidR="009028A5" w:rsidRPr="002B41A5" w:rsidTr="001F4254">
        <w:tc>
          <w:tcPr>
            <w:tcW w:w="483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020" w:type="dxa"/>
          </w:tcPr>
          <w:p w:rsidR="009028A5" w:rsidRPr="00A86470" w:rsidRDefault="009028A5" w:rsidP="001F4254">
            <w:pPr>
              <w:jc w:val="center"/>
              <w:rPr>
                <w:sz w:val="24"/>
                <w:szCs w:val="24"/>
                <w:u w:val="single"/>
              </w:rPr>
            </w:pPr>
            <w:r w:rsidRPr="00A86470">
              <w:rPr>
                <w:sz w:val="24"/>
                <w:szCs w:val="24"/>
                <w:u w:val="single"/>
              </w:rPr>
              <w:t>Э46-МР-3-4,0-УД2</w:t>
            </w:r>
          </w:p>
          <w:p w:rsidR="009028A5" w:rsidRPr="002B41A5" w:rsidRDefault="009028A5" w:rsidP="001F42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 43 1(3) – РБ23</w:t>
            </w:r>
          </w:p>
        </w:tc>
        <w:tc>
          <w:tcPr>
            <w:tcW w:w="850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</w:tr>
      <w:tr w:rsidR="009028A5" w:rsidRPr="002B41A5" w:rsidTr="001F4254">
        <w:tc>
          <w:tcPr>
            <w:tcW w:w="483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20" w:type="dxa"/>
          </w:tcPr>
          <w:p w:rsidR="009028A5" w:rsidRPr="00CA5CBA" w:rsidRDefault="009028A5" w:rsidP="001F4254">
            <w:pPr>
              <w:jc w:val="center"/>
              <w:rPr>
                <w:sz w:val="24"/>
                <w:szCs w:val="24"/>
                <w:u w:val="single"/>
              </w:rPr>
            </w:pPr>
            <w:r w:rsidRPr="00CA5CBA">
              <w:rPr>
                <w:sz w:val="24"/>
                <w:szCs w:val="24"/>
                <w:u w:val="single"/>
              </w:rPr>
              <w:t>Э55-УОНИ</w:t>
            </w:r>
            <w:r>
              <w:rPr>
                <w:sz w:val="24"/>
                <w:szCs w:val="24"/>
                <w:u w:val="single"/>
              </w:rPr>
              <w:t>-</w:t>
            </w:r>
            <w:r w:rsidRPr="00CA5CBA">
              <w:rPr>
                <w:sz w:val="24"/>
                <w:szCs w:val="24"/>
                <w:u w:val="single"/>
              </w:rPr>
              <w:t>13/55У-6,0-УД3</w:t>
            </w:r>
          </w:p>
          <w:p w:rsidR="009028A5" w:rsidRPr="002B41A5" w:rsidRDefault="009028A5" w:rsidP="001F42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 51 3-Б26</w:t>
            </w:r>
          </w:p>
        </w:tc>
        <w:tc>
          <w:tcPr>
            <w:tcW w:w="850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</w:tr>
      <w:tr w:rsidR="009028A5" w:rsidRPr="002B41A5" w:rsidTr="001F4254">
        <w:tc>
          <w:tcPr>
            <w:tcW w:w="483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020" w:type="dxa"/>
          </w:tcPr>
          <w:p w:rsidR="009028A5" w:rsidRPr="00B2356E" w:rsidRDefault="009028A5" w:rsidP="001F4254">
            <w:pPr>
              <w:jc w:val="center"/>
              <w:rPr>
                <w:sz w:val="24"/>
                <w:szCs w:val="24"/>
                <w:u w:val="single"/>
              </w:rPr>
            </w:pPr>
            <w:r w:rsidRPr="00B2356E">
              <w:rPr>
                <w:sz w:val="24"/>
                <w:szCs w:val="24"/>
                <w:u w:val="single"/>
              </w:rPr>
              <w:t>Э-09МХ-ОЗС-11-4,0-ТД3</w:t>
            </w:r>
          </w:p>
          <w:p w:rsidR="009028A5" w:rsidRPr="002B41A5" w:rsidRDefault="009028A5" w:rsidP="001F42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Е-03-РБ23</w:t>
            </w:r>
          </w:p>
        </w:tc>
        <w:tc>
          <w:tcPr>
            <w:tcW w:w="850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</w:tr>
      <w:tr w:rsidR="009028A5" w:rsidRPr="002B41A5" w:rsidTr="001F4254">
        <w:tc>
          <w:tcPr>
            <w:tcW w:w="14850" w:type="dxa"/>
            <w:gridSpan w:val="12"/>
          </w:tcPr>
          <w:p w:rsidR="009028A5" w:rsidRDefault="009028A5" w:rsidP="001F4254">
            <w:pPr>
              <w:jc w:val="center"/>
              <w:rPr>
                <w:sz w:val="20"/>
                <w:szCs w:val="20"/>
              </w:rPr>
            </w:pPr>
          </w:p>
          <w:p w:rsidR="009028A5" w:rsidRDefault="009028A5" w:rsidP="001F4254">
            <w:pPr>
              <w:jc w:val="center"/>
              <w:rPr>
                <w:sz w:val="20"/>
                <w:szCs w:val="20"/>
              </w:rPr>
            </w:pPr>
            <w:r w:rsidRPr="008D0293">
              <w:rPr>
                <w:sz w:val="20"/>
                <w:szCs w:val="20"/>
              </w:rPr>
              <w:t>Электроды для сварки коррозионностойких сталей по ГОСТ 10052</w:t>
            </w:r>
            <w:r>
              <w:rPr>
                <w:sz w:val="20"/>
                <w:szCs w:val="20"/>
              </w:rPr>
              <w:t>-75</w:t>
            </w:r>
          </w:p>
          <w:p w:rsidR="009028A5" w:rsidRPr="008D0293" w:rsidRDefault="009028A5" w:rsidP="001F4254">
            <w:pPr>
              <w:jc w:val="center"/>
              <w:rPr>
                <w:sz w:val="20"/>
                <w:szCs w:val="20"/>
              </w:rPr>
            </w:pPr>
          </w:p>
        </w:tc>
      </w:tr>
      <w:tr w:rsidR="009028A5" w:rsidRPr="002B41A5" w:rsidTr="001F4254">
        <w:tc>
          <w:tcPr>
            <w:tcW w:w="483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020" w:type="dxa"/>
          </w:tcPr>
          <w:p w:rsidR="009028A5" w:rsidRPr="0066355D" w:rsidRDefault="009028A5" w:rsidP="001F4254">
            <w:pPr>
              <w:jc w:val="center"/>
              <w:rPr>
                <w:sz w:val="24"/>
                <w:szCs w:val="24"/>
                <w:u w:val="single"/>
              </w:rPr>
            </w:pPr>
            <w:r w:rsidRPr="0066355D">
              <w:rPr>
                <w:sz w:val="24"/>
                <w:szCs w:val="24"/>
                <w:u w:val="single"/>
              </w:rPr>
              <w:t>Э-02Х21Н10Г2-ОЗЛ-22- 3,0-ВД</w:t>
            </w:r>
          </w:p>
          <w:p w:rsidR="009028A5" w:rsidRPr="002B41A5" w:rsidRDefault="009028A5" w:rsidP="001F42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Е-2006-П10</w:t>
            </w:r>
          </w:p>
        </w:tc>
        <w:tc>
          <w:tcPr>
            <w:tcW w:w="850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</w:tr>
      <w:tr w:rsidR="009028A5" w:rsidRPr="002B41A5" w:rsidTr="001F4254">
        <w:tc>
          <w:tcPr>
            <w:tcW w:w="483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020" w:type="dxa"/>
          </w:tcPr>
          <w:p w:rsidR="009028A5" w:rsidRPr="0066355D" w:rsidRDefault="009028A5" w:rsidP="001F4254">
            <w:pPr>
              <w:jc w:val="center"/>
              <w:rPr>
                <w:sz w:val="24"/>
                <w:szCs w:val="24"/>
                <w:u w:val="single"/>
              </w:rPr>
            </w:pPr>
            <w:r w:rsidRPr="0066355D">
              <w:rPr>
                <w:sz w:val="24"/>
                <w:szCs w:val="24"/>
                <w:u w:val="single"/>
              </w:rPr>
              <w:t>Э-08Х20Н9Г2Б-ЦЛ-11-2,5-ВД2</w:t>
            </w:r>
          </w:p>
          <w:p w:rsidR="009028A5" w:rsidRPr="002B41A5" w:rsidRDefault="009028A5" w:rsidP="001F42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Е-2005-Б20</w:t>
            </w:r>
          </w:p>
        </w:tc>
        <w:tc>
          <w:tcPr>
            <w:tcW w:w="850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</w:tr>
      <w:tr w:rsidR="009028A5" w:rsidRPr="002B41A5" w:rsidTr="001F4254">
        <w:tc>
          <w:tcPr>
            <w:tcW w:w="483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020" w:type="dxa"/>
          </w:tcPr>
          <w:p w:rsidR="009028A5" w:rsidRPr="009E3D95" w:rsidRDefault="009028A5" w:rsidP="001F4254">
            <w:pPr>
              <w:jc w:val="center"/>
              <w:rPr>
                <w:sz w:val="24"/>
                <w:szCs w:val="24"/>
                <w:u w:val="single"/>
              </w:rPr>
            </w:pPr>
            <w:r w:rsidRPr="009E3D95">
              <w:rPr>
                <w:sz w:val="24"/>
                <w:szCs w:val="24"/>
                <w:u w:val="single"/>
              </w:rPr>
              <w:t>Э-02Х20Н14Г2М2-ОЗЛ-20-4,0-ВД3</w:t>
            </w:r>
          </w:p>
          <w:p w:rsidR="009028A5" w:rsidRPr="002B41A5" w:rsidRDefault="009028A5" w:rsidP="001F42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Е-2001-П10</w:t>
            </w:r>
          </w:p>
        </w:tc>
        <w:tc>
          <w:tcPr>
            <w:tcW w:w="850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</w:tr>
      <w:tr w:rsidR="009028A5" w:rsidRPr="002B41A5" w:rsidTr="001F4254">
        <w:tc>
          <w:tcPr>
            <w:tcW w:w="483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4020" w:type="dxa"/>
          </w:tcPr>
          <w:p w:rsidR="009028A5" w:rsidRPr="006E5DEB" w:rsidRDefault="009028A5" w:rsidP="001F4254">
            <w:pPr>
              <w:jc w:val="center"/>
              <w:rPr>
                <w:sz w:val="24"/>
                <w:szCs w:val="24"/>
                <w:u w:val="single"/>
              </w:rPr>
            </w:pPr>
            <w:r w:rsidRPr="006E5DEB">
              <w:rPr>
                <w:sz w:val="24"/>
                <w:szCs w:val="24"/>
                <w:u w:val="single"/>
              </w:rPr>
              <w:t>Э-09Х19Н10Г2М2Б-НЖ-13-3,0-ВС2</w:t>
            </w:r>
          </w:p>
          <w:p w:rsidR="009028A5" w:rsidRPr="002B41A5" w:rsidRDefault="009028A5" w:rsidP="001F42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Е-2005-Б20</w:t>
            </w:r>
          </w:p>
        </w:tc>
        <w:tc>
          <w:tcPr>
            <w:tcW w:w="850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</w:tr>
      <w:tr w:rsidR="009028A5" w:rsidRPr="002B41A5" w:rsidTr="001F4254">
        <w:tc>
          <w:tcPr>
            <w:tcW w:w="483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20" w:type="dxa"/>
          </w:tcPr>
          <w:p w:rsidR="009028A5" w:rsidRPr="006E5DEB" w:rsidRDefault="009028A5" w:rsidP="001F4254">
            <w:pPr>
              <w:jc w:val="center"/>
              <w:rPr>
                <w:sz w:val="24"/>
                <w:szCs w:val="24"/>
                <w:u w:val="single"/>
              </w:rPr>
            </w:pPr>
            <w:r w:rsidRPr="006E5DEB">
              <w:rPr>
                <w:sz w:val="24"/>
                <w:szCs w:val="24"/>
                <w:u w:val="single"/>
              </w:rPr>
              <w:t>Э-04Х20Н9-ОЗЛ-14А-3,0-ВД1</w:t>
            </w:r>
          </w:p>
          <w:p w:rsidR="009028A5" w:rsidRPr="002B41A5" w:rsidRDefault="009028A5" w:rsidP="001F42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Е-2006-Р20</w:t>
            </w:r>
          </w:p>
        </w:tc>
        <w:tc>
          <w:tcPr>
            <w:tcW w:w="850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028A5" w:rsidRPr="002B41A5" w:rsidRDefault="009028A5" w:rsidP="001F4254">
            <w:pPr>
              <w:rPr>
                <w:sz w:val="24"/>
                <w:szCs w:val="24"/>
              </w:rPr>
            </w:pPr>
          </w:p>
        </w:tc>
      </w:tr>
    </w:tbl>
    <w:p w:rsidR="009028A5" w:rsidRDefault="009028A5" w:rsidP="00A34B97">
      <w:pPr>
        <w:jc w:val="center"/>
        <w:rPr>
          <w:b/>
        </w:rPr>
      </w:pPr>
    </w:p>
    <w:p w:rsidR="009028A5" w:rsidRDefault="009028A5" w:rsidP="00A34B97">
      <w:pPr>
        <w:jc w:val="center"/>
        <w:rPr>
          <w:b/>
        </w:rPr>
        <w:sectPr w:rsidR="009028A5" w:rsidSect="009028A5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F5A35" w:rsidRPr="00175970" w:rsidRDefault="00CF5A35" w:rsidP="006811C7">
      <w:pPr>
        <w:pStyle w:val="1"/>
        <w:rPr>
          <w:rFonts w:ascii="Times New Roman" w:hAnsi="Times New Roman"/>
          <w:color w:val="auto"/>
        </w:rPr>
      </w:pPr>
      <w:bookmarkStart w:id="21" w:name="_Toc512463146"/>
      <w:r w:rsidRPr="00175970">
        <w:rPr>
          <w:rFonts w:ascii="Times New Roman" w:hAnsi="Times New Roman"/>
          <w:color w:val="auto"/>
          <w:lang w:eastAsia="en-US"/>
        </w:rPr>
        <w:lastRenderedPageBreak/>
        <w:t>Практическая работа № 5</w:t>
      </w:r>
      <w:bookmarkEnd w:id="21"/>
    </w:p>
    <w:p w:rsidR="00A34B97" w:rsidRDefault="00A34B97" w:rsidP="00A34B97">
      <w:pPr>
        <w:jc w:val="center"/>
        <w:rPr>
          <w:b/>
        </w:rPr>
      </w:pPr>
    </w:p>
    <w:p w:rsidR="00CF5A35" w:rsidRPr="00CB3EA7" w:rsidRDefault="00CF5A35" w:rsidP="00CF5A35">
      <w:r w:rsidRPr="00CB3EA7">
        <w:rPr>
          <w:b/>
        </w:rPr>
        <w:t xml:space="preserve">Количество часов: </w:t>
      </w:r>
      <w:r w:rsidRPr="00CF5A35">
        <w:t>4</w:t>
      </w:r>
      <w:r w:rsidRPr="00CB3EA7">
        <w:t>.</w:t>
      </w:r>
    </w:p>
    <w:p w:rsidR="00CF5A35" w:rsidRDefault="00CF5A35" w:rsidP="00CF5A35">
      <w:pPr>
        <w:rPr>
          <w:b/>
        </w:rPr>
      </w:pPr>
      <w:r w:rsidRPr="00CB3EA7">
        <w:rPr>
          <w:b/>
        </w:rPr>
        <w:t>Тема:</w:t>
      </w:r>
      <w:r w:rsidRPr="00CF5A35">
        <w:t xml:space="preserve"> </w:t>
      </w:r>
      <w:r w:rsidRPr="008E2491">
        <w:t>Выполнение расшифровки условных обозначений сварочной проволоки.</w:t>
      </w:r>
    </w:p>
    <w:p w:rsidR="00CF5A35" w:rsidRPr="00CB3EA7" w:rsidRDefault="00CF5A35" w:rsidP="00CF5A35">
      <w:r w:rsidRPr="00CB3EA7">
        <w:rPr>
          <w:b/>
        </w:rPr>
        <w:t xml:space="preserve">Цель: </w:t>
      </w:r>
      <w:r>
        <w:t>формирование и развитие умения расшифровывать (читать) условные о</w:t>
      </w:r>
      <w:r w:rsidR="00AB4648">
        <w:t>бозначения сварочной проволоки.</w:t>
      </w:r>
    </w:p>
    <w:p w:rsidR="00CF5A35" w:rsidRDefault="00CF5A35" w:rsidP="00CF5A35">
      <w:r w:rsidRPr="00CB3EA7">
        <w:rPr>
          <w:b/>
        </w:rPr>
        <w:t>Обеспечивающие средства:</w:t>
      </w:r>
      <w:r>
        <w:rPr>
          <w:b/>
        </w:rPr>
        <w:t xml:space="preserve"> </w:t>
      </w:r>
      <w:r>
        <w:t>плакаты, учебники.</w:t>
      </w:r>
    </w:p>
    <w:p w:rsidR="00CF5A35" w:rsidRDefault="00CF5A35" w:rsidP="00CF5A35"/>
    <w:p w:rsidR="00CF5A35" w:rsidRDefault="00CF5A35" w:rsidP="00CF5A35">
      <w:pPr>
        <w:jc w:val="center"/>
        <w:rPr>
          <w:b/>
        </w:rPr>
      </w:pPr>
      <w:r>
        <w:rPr>
          <w:b/>
        </w:rPr>
        <w:t>Краткие</w:t>
      </w:r>
      <w:r w:rsidRPr="00A34B97">
        <w:rPr>
          <w:b/>
        </w:rPr>
        <w:t xml:space="preserve"> теоретические сведения</w:t>
      </w:r>
    </w:p>
    <w:p w:rsidR="00FE2FD8" w:rsidRPr="00FE2FD8" w:rsidRDefault="00FE2FD8" w:rsidP="00FE2FD8"/>
    <w:p w:rsidR="00FE2FD8" w:rsidRPr="00FE2FD8" w:rsidRDefault="00FE2FD8" w:rsidP="00FE2FD8">
      <w:pPr>
        <w:ind w:firstLine="709"/>
      </w:pPr>
      <w:r w:rsidRPr="00FE2FD8">
        <w:t>Стальная холоднотянутая проволока для дуговой сварки выпускается по ГОСТ 2246-70, который предусматривает 77 марок, разделённых по химическому составу на три группы:</w:t>
      </w:r>
    </w:p>
    <w:p w:rsidR="00FE2FD8" w:rsidRPr="00FE2FD8" w:rsidRDefault="00FE2FD8" w:rsidP="00FE2FD8">
      <w:pPr>
        <w:ind w:firstLine="709"/>
      </w:pPr>
      <w:r w:rsidRPr="00FE2FD8">
        <w:t>-низкоуглеродистые;</w:t>
      </w:r>
    </w:p>
    <w:p w:rsidR="00FE2FD8" w:rsidRPr="00FE2FD8" w:rsidRDefault="00FE2FD8" w:rsidP="00FE2FD8">
      <w:pPr>
        <w:ind w:firstLine="709"/>
      </w:pPr>
      <w:r w:rsidRPr="00FE2FD8">
        <w:t>-</w:t>
      </w:r>
      <w:proofErr w:type="gramStart"/>
      <w:r w:rsidRPr="00FE2FD8">
        <w:t>легированные</w:t>
      </w:r>
      <w:proofErr w:type="gramEnd"/>
      <w:r w:rsidRPr="00FE2FD8">
        <w:t xml:space="preserve"> с суммарным содержанием легирующих элементов 2,5-10%;</w:t>
      </w:r>
    </w:p>
    <w:p w:rsidR="00FE2FD8" w:rsidRPr="00FE2FD8" w:rsidRDefault="00FE2FD8" w:rsidP="00FE2FD8">
      <w:pPr>
        <w:ind w:firstLine="709"/>
      </w:pPr>
      <w:r w:rsidRPr="00FE2FD8">
        <w:t>-</w:t>
      </w:r>
      <w:proofErr w:type="gramStart"/>
      <w:r w:rsidRPr="00FE2FD8">
        <w:t>высоколегированные</w:t>
      </w:r>
      <w:proofErr w:type="gramEnd"/>
      <w:r w:rsidRPr="00FE2FD8">
        <w:t xml:space="preserve"> с суммарным содержанием легирующих элементов более 10%.</w:t>
      </w:r>
    </w:p>
    <w:p w:rsidR="00FE2FD8" w:rsidRPr="00FE2FD8" w:rsidRDefault="00FE2FD8" w:rsidP="00FE2FD8">
      <w:pPr>
        <w:ind w:firstLine="709"/>
      </w:pPr>
      <w:r w:rsidRPr="00FE2FD8">
        <w:t xml:space="preserve">Условные обозначения </w:t>
      </w:r>
      <w:r w:rsidRPr="00FE2FD8">
        <w:rPr>
          <w:i/>
        </w:rPr>
        <w:t xml:space="preserve">марок </w:t>
      </w:r>
      <w:r w:rsidRPr="00FE2FD8">
        <w:t xml:space="preserve">сварочной проволоки состоят из индекса </w:t>
      </w:r>
      <w:proofErr w:type="spellStart"/>
      <w:proofErr w:type="gramStart"/>
      <w:r w:rsidRPr="00FE2FD8">
        <w:t>Св</w:t>
      </w:r>
      <w:proofErr w:type="spellEnd"/>
      <w:proofErr w:type="gramEnd"/>
      <w:r w:rsidRPr="00FE2FD8">
        <w:t xml:space="preserve"> (сваро</w:t>
      </w:r>
      <w:r w:rsidRPr="00FE2FD8">
        <w:t>ч</w:t>
      </w:r>
      <w:r w:rsidRPr="00FE2FD8">
        <w:t>ная) и следующих за ним букв и цифр. Цифры после индекса обозначают содержание у</w:t>
      </w:r>
      <w:r w:rsidRPr="00FE2FD8">
        <w:t>г</w:t>
      </w:r>
      <w:r w:rsidRPr="00FE2FD8">
        <w:t>лерода в сотых долях процента. Последующие буквы указывают содержание в проволоке легирующих элементов, обозначаемы следующим образом:</w:t>
      </w:r>
    </w:p>
    <w:p w:rsidR="00FE2FD8" w:rsidRPr="00FE2FD8" w:rsidRDefault="00FE2FD8" w:rsidP="00FE2FD8">
      <w:pPr>
        <w:ind w:firstLine="709"/>
      </w:pPr>
      <w:proofErr w:type="gramStart"/>
      <w:r w:rsidRPr="00FE2FD8">
        <w:t>Ю</w:t>
      </w:r>
      <w:proofErr w:type="gramEnd"/>
      <w:r w:rsidRPr="00FE2FD8">
        <w:t xml:space="preserve"> – алюминий,</w:t>
      </w:r>
    </w:p>
    <w:p w:rsidR="00FE2FD8" w:rsidRPr="00FE2FD8" w:rsidRDefault="00FE2FD8" w:rsidP="00FE2FD8">
      <w:pPr>
        <w:ind w:firstLine="709"/>
      </w:pPr>
      <w:r w:rsidRPr="00FE2FD8">
        <w:t>А – азот (только в высоколегированных сталях),</w:t>
      </w:r>
    </w:p>
    <w:p w:rsidR="00FE2FD8" w:rsidRPr="00FE2FD8" w:rsidRDefault="00FE2FD8" w:rsidP="00FE2FD8">
      <w:pPr>
        <w:ind w:firstLine="709"/>
      </w:pPr>
      <w:proofErr w:type="gramStart"/>
      <w:r w:rsidRPr="00FE2FD8">
        <w:t>Р</w:t>
      </w:r>
      <w:proofErr w:type="gramEnd"/>
      <w:r w:rsidRPr="00FE2FD8">
        <w:t xml:space="preserve"> – бор,</w:t>
      </w:r>
    </w:p>
    <w:p w:rsidR="00FE2FD8" w:rsidRPr="00FE2FD8" w:rsidRDefault="00FE2FD8" w:rsidP="00FE2FD8">
      <w:pPr>
        <w:ind w:firstLine="709"/>
      </w:pPr>
      <w:r w:rsidRPr="00FE2FD8">
        <w:t>Ф – ванадий,</w:t>
      </w:r>
    </w:p>
    <w:p w:rsidR="00FE2FD8" w:rsidRPr="00FE2FD8" w:rsidRDefault="00FE2FD8" w:rsidP="00FE2FD8">
      <w:pPr>
        <w:ind w:firstLine="709"/>
      </w:pPr>
      <w:r w:rsidRPr="00FE2FD8">
        <w:t>В – вольфрам,</w:t>
      </w:r>
    </w:p>
    <w:p w:rsidR="00FE2FD8" w:rsidRPr="00FE2FD8" w:rsidRDefault="00FE2FD8" w:rsidP="00FE2FD8">
      <w:pPr>
        <w:ind w:firstLine="709"/>
      </w:pPr>
      <w:r w:rsidRPr="00FE2FD8">
        <w:t>С – кремний,</w:t>
      </w:r>
    </w:p>
    <w:p w:rsidR="00FE2FD8" w:rsidRPr="00FE2FD8" w:rsidRDefault="00FE2FD8" w:rsidP="00FE2FD8">
      <w:pPr>
        <w:ind w:firstLine="709"/>
      </w:pPr>
      <w:proofErr w:type="gramStart"/>
      <w:r w:rsidRPr="00FE2FD8">
        <w:t>К</w:t>
      </w:r>
      <w:proofErr w:type="gramEnd"/>
      <w:r w:rsidRPr="00FE2FD8">
        <w:t xml:space="preserve"> – кобальт,</w:t>
      </w:r>
    </w:p>
    <w:p w:rsidR="00FE2FD8" w:rsidRPr="00FE2FD8" w:rsidRDefault="00FE2FD8" w:rsidP="00FE2FD8">
      <w:pPr>
        <w:ind w:firstLine="709"/>
      </w:pPr>
      <w:r w:rsidRPr="00FE2FD8">
        <w:t>Г – марганец,</w:t>
      </w:r>
    </w:p>
    <w:p w:rsidR="00FE2FD8" w:rsidRPr="00FE2FD8" w:rsidRDefault="00FE2FD8" w:rsidP="00FE2FD8">
      <w:pPr>
        <w:ind w:firstLine="709"/>
      </w:pPr>
      <w:r w:rsidRPr="00FE2FD8">
        <w:t>Д – медь,</w:t>
      </w:r>
    </w:p>
    <w:p w:rsidR="00FE2FD8" w:rsidRPr="00FE2FD8" w:rsidRDefault="00FE2FD8" w:rsidP="00FE2FD8">
      <w:pPr>
        <w:ind w:firstLine="709"/>
      </w:pPr>
      <w:r w:rsidRPr="00FE2FD8">
        <w:t>М – молибден,</w:t>
      </w:r>
    </w:p>
    <w:p w:rsidR="00FE2FD8" w:rsidRPr="00FE2FD8" w:rsidRDefault="00FE2FD8" w:rsidP="00FE2FD8">
      <w:pPr>
        <w:ind w:firstLine="709"/>
      </w:pPr>
      <w:r w:rsidRPr="00FE2FD8">
        <w:t>Н – никель,</w:t>
      </w:r>
    </w:p>
    <w:p w:rsidR="00FE2FD8" w:rsidRPr="00FE2FD8" w:rsidRDefault="00FE2FD8" w:rsidP="00FE2FD8">
      <w:pPr>
        <w:ind w:firstLine="709"/>
      </w:pPr>
      <w:proofErr w:type="gramStart"/>
      <w:r w:rsidRPr="00FE2FD8">
        <w:t>Б</w:t>
      </w:r>
      <w:proofErr w:type="gramEnd"/>
      <w:r w:rsidRPr="00FE2FD8">
        <w:t xml:space="preserve"> – ниобий,</w:t>
      </w:r>
    </w:p>
    <w:p w:rsidR="00FE2FD8" w:rsidRPr="00FE2FD8" w:rsidRDefault="00FE2FD8" w:rsidP="00FE2FD8">
      <w:pPr>
        <w:ind w:firstLine="709"/>
      </w:pPr>
      <w:r w:rsidRPr="00FE2FD8">
        <w:t>Е – селен,</w:t>
      </w:r>
    </w:p>
    <w:p w:rsidR="00FE2FD8" w:rsidRPr="00FE2FD8" w:rsidRDefault="00FE2FD8" w:rsidP="00FE2FD8">
      <w:pPr>
        <w:ind w:firstLine="709"/>
      </w:pPr>
      <w:r w:rsidRPr="00FE2FD8">
        <w:t>Т – титан,</w:t>
      </w:r>
    </w:p>
    <w:p w:rsidR="00FE2FD8" w:rsidRPr="00FE2FD8" w:rsidRDefault="00FE2FD8" w:rsidP="00FE2FD8">
      <w:pPr>
        <w:ind w:firstLine="709"/>
      </w:pPr>
      <w:proofErr w:type="gramStart"/>
      <w:r w:rsidRPr="00FE2FD8">
        <w:t>П</w:t>
      </w:r>
      <w:proofErr w:type="gramEnd"/>
      <w:r w:rsidRPr="00FE2FD8">
        <w:t xml:space="preserve"> – фосфор,</w:t>
      </w:r>
    </w:p>
    <w:p w:rsidR="00FE2FD8" w:rsidRPr="00FE2FD8" w:rsidRDefault="00FE2FD8" w:rsidP="00FE2FD8">
      <w:pPr>
        <w:ind w:firstLine="709"/>
      </w:pPr>
      <w:r w:rsidRPr="00FE2FD8">
        <w:t>Х – хром,</w:t>
      </w:r>
    </w:p>
    <w:p w:rsidR="00FE2FD8" w:rsidRPr="00FE2FD8" w:rsidRDefault="00FE2FD8" w:rsidP="00FE2FD8">
      <w:pPr>
        <w:ind w:firstLine="709"/>
      </w:pPr>
      <w:proofErr w:type="gramStart"/>
      <w:r w:rsidRPr="00FE2FD8">
        <w:t>Ц</w:t>
      </w:r>
      <w:proofErr w:type="gramEnd"/>
      <w:r w:rsidRPr="00FE2FD8">
        <w:t xml:space="preserve"> – цирконий,</w:t>
      </w:r>
    </w:p>
    <w:p w:rsidR="00FE2FD8" w:rsidRPr="00FE2FD8" w:rsidRDefault="00FE2FD8" w:rsidP="00FE2FD8">
      <w:pPr>
        <w:ind w:firstLine="709"/>
      </w:pPr>
      <w:r w:rsidRPr="00FE2FD8">
        <w:t>Ч – редкоземельные металлы.</w:t>
      </w:r>
    </w:p>
    <w:p w:rsidR="00FE2FD8" w:rsidRPr="00FE2FD8" w:rsidRDefault="00FE2FD8" w:rsidP="00FE2FD8">
      <w:pPr>
        <w:ind w:firstLine="709"/>
      </w:pPr>
      <w:r w:rsidRPr="00FE2FD8">
        <w:t>Цифры после букв Г, Х, Н и</w:t>
      </w:r>
      <w:proofErr w:type="gramStart"/>
      <w:r w:rsidRPr="00FE2FD8">
        <w:t xml:space="preserve"> С</w:t>
      </w:r>
      <w:proofErr w:type="gramEnd"/>
      <w:r w:rsidRPr="00FE2FD8">
        <w:t xml:space="preserve"> указывают среднее содержание элемента в проце</w:t>
      </w:r>
      <w:r w:rsidRPr="00FE2FD8">
        <w:t>н</w:t>
      </w:r>
      <w:r w:rsidRPr="00FE2FD8">
        <w:t>тах. Отсутствие цифр означает, что содержание данного элемента менее 1%. При отсутс</w:t>
      </w:r>
      <w:r w:rsidRPr="00FE2FD8">
        <w:t>т</w:t>
      </w:r>
      <w:r w:rsidRPr="00FE2FD8">
        <w:t>вии цифр около букв Т, Ц, Ф и П содержание соответствующих элементов не превышает десятых долей процента ( до 0,2%), около букв</w:t>
      </w:r>
      <w:proofErr w:type="gramStart"/>
      <w:r w:rsidRPr="00FE2FD8">
        <w:t xml:space="preserve"> Д</w:t>
      </w:r>
      <w:proofErr w:type="gramEnd"/>
      <w:r w:rsidRPr="00FE2FD8">
        <w:t xml:space="preserve"> и М – содержание меди и молибдена не превышает 0,5%.</w:t>
      </w:r>
    </w:p>
    <w:p w:rsidR="00FE2FD8" w:rsidRPr="00FE2FD8" w:rsidRDefault="00FE2FD8" w:rsidP="00FE2FD8">
      <w:pPr>
        <w:ind w:firstLine="709"/>
      </w:pPr>
      <w:r w:rsidRPr="00FE2FD8">
        <w:t xml:space="preserve">Буквы А и Б обозначают содержание азота и ниобия в сотых долях процента ( азот – до 0,015%, ниобий – до 0,05%); буква </w:t>
      </w:r>
      <w:proofErr w:type="gramStart"/>
      <w:r w:rsidRPr="00FE2FD8">
        <w:t>Р</w:t>
      </w:r>
      <w:proofErr w:type="gramEnd"/>
      <w:r w:rsidRPr="00FE2FD8">
        <w:t xml:space="preserve"> – содержание бора в тысячных долях процента ( до 0,006% ).</w:t>
      </w:r>
    </w:p>
    <w:p w:rsidR="00FE2FD8" w:rsidRPr="00FE2FD8" w:rsidRDefault="00FE2FD8" w:rsidP="00FE2FD8">
      <w:pPr>
        <w:ind w:firstLine="709"/>
      </w:pPr>
      <w:r w:rsidRPr="00FE2FD8">
        <w:t>Буква</w:t>
      </w:r>
      <w:proofErr w:type="gramStart"/>
      <w:r w:rsidRPr="00FE2FD8">
        <w:t xml:space="preserve"> А</w:t>
      </w:r>
      <w:proofErr w:type="gramEnd"/>
      <w:r w:rsidRPr="00FE2FD8">
        <w:t xml:space="preserve"> в конце обозначений марок низкоуглеродистой проволоки указывает на повышенную степень чистоты металла (снижение содержания серы и фосфора). В пров</w:t>
      </w:r>
      <w:r w:rsidRPr="00FE2FD8">
        <w:t>о</w:t>
      </w:r>
      <w:r w:rsidRPr="00FE2FD8">
        <w:lastRenderedPageBreak/>
        <w:t>локе Св-08АА сдвоенная буква</w:t>
      </w:r>
      <w:proofErr w:type="gramStart"/>
      <w:r w:rsidRPr="00FE2FD8">
        <w:t xml:space="preserve"> А</w:t>
      </w:r>
      <w:proofErr w:type="gramEnd"/>
      <w:r w:rsidRPr="00FE2FD8">
        <w:t xml:space="preserve"> означает пониженное содержание серы и фосфора по сравнению с проволокой Св-08А.</w:t>
      </w:r>
    </w:p>
    <w:p w:rsidR="00FE2FD8" w:rsidRPr="00FE2FD8" w:rsidRDefault="00FE2FD8" w:rsidP="00FE2FD8">
      <w:pPr>
        <w:ind w:firstLine="709"/>
      </w:pPr>
      <w:r w:rsidRPr="00FE2FD8">
        <w:t xml:space="preserve">Проволоку различают по назначению: для сварки </w:t>
      </w:r>
      <w:proofErr w:type="gramStart"/>
      <w:r w:rsidRPr="00FE2FD8">
        <w:t xml:space="preserve">( </w:t>
      </w:r>
      <w:proofErr w:type="gramEnd"/>
      <w:r w:rsidRPr="00FE2FD8">
        <w:t>наплавки ) и изготовления эле</w:t>
      </w:r>
      <w:r w:rsidRPr="00FE2FD8">
        <w:t>к</w:t>
      </w:r>
      <w:r w:rsidRPr="00FE2FD8">
        <w:t>тродов ( условное обозначение – Э ), а также по состоянию поверхности: низкоуглерод</w:t>
      </w:r>
      <w:r w:rsidRPr="00FE2FD8">
        <w:t>и</w:t>
      </w:r>
      <w:r w:rsidRPr="00FE2FD8">
        <w:t xml:space="preserve">стую и легированную проволоку выпускают </w:t>
      </w:r>
      <w:proofErr w:type="spellStart"/>
      <w:r w:rsidRPr="00FE2FD8">
        <w:t>неомедненной</w:t>
      </w:r>
      <w:proofErr w:type="spellEnd"/>
      <w:r w:rsidRPr="00FE2FD8">
        <w:t xml:space="preserve"> и </w:t>
      </w:r>
      <w:proofErr w:type="spellStart"/>
      <w:r w:rsidRPr="00FE2FD8">
        <w:t>омедненной</w:t>
      </w:r>
      <w:proofErr w:type="spellEnd"/>
      <w:r w:rsidRPr="00FE2FD8">
        <w:t xml:space="preserve"> ( условное об</w:t>
      </w:r>
      <w:r w:rsidRPr="00FE2FD8">
        <w:t>о</w:t>
      </w:r>
      <w:r w:rsidRPr="00FE2FD8">
        <w:t>значение – О ) для предохранения ее поверхности от коррозии.</w:t>
      </w:r>
    </w:p>
    <w:p w:rsidR="00FE2FD8" w:rsidRPr="00FE2FD8" w:rsidRDefault="00FE2FD8" w:rsidP="00FE2FD8">
      <w:pPr>
        <w:ind w:firstLine="709"/>
      </w:pPr>
      <w:r w:rsidRPr="00FE2FD8">
        <w:t xml:space="preserve">Проволока может быть изготовлена из стали, выплавленной электрошлаковым ( </w:t>
      </w:r>
      <w:proofErr w:type="gramStart"/>
      <w:r w:rsidRPr="00FE2FD8">
        <w:t>Ш</w:t>
      </w:r>
      <w:proofErr w:type="gramEnd"/>
      <w:r w:rsidRPr="00FE2FD8">
        <w:t xml:space="preserve"> ) или </w:t>
      </w:r>
      <w:proofErr w:type="spellStart"/>
      <w:r w:rsidRPr="00FE2FD8">
        <w:t>вакуумно</w:t>
      </w:r>
      <w:proofErr w:type="spellEnd"/>
      <w:r w:rsidRPr="00FE2FD8">
        <w:t xml:space="preserve">–дуговым ( ВД ) переплавом и в </w:t>
      </w:r>
      <w:proofErr w:type="spellStart"/>
      <w:r w:rsidRPr="00FE2FD8">
        <w:t>вакуумно</w:t>
      </w:r>
      <w:proofErr w:type="spellEnd"/>
      <w:r w:rsidRPr="00FE2FD8">
        <w:t xml:space="preserve"> – индукционных печах ( ВИ ).</w:t>
      </w:r>
    </w:p>
    <w:p w:rsidR="00FE2FD8" w:rsidRDefault="00FE2FD8" w:rsidP="00FE2FD8">
      <w:pPr>
        <w:rPr>
          <w:sz w:val="28"/>
          <w:szCs w:val="28"/>
        </w:rPr>
      </w:pPr>
    </w:p>
    <w:p w:rsidR="00FE2FD8" w:rsidRPr="00FE2FD8" w:rsidRDefault="00FE2FD8" w:rsidP="00FE2FD8">
      <w:r w:rsidRPr="00FE2FD8">
        <w:t>Условное обозначение сварочной проволоки имеет следующую структуру:</w:t>
      </w:r>
    </w:p>
    <w:p w:rsidR="00FE2FD8" w:rsidRDefault="00FE2FD8" w:rsidP="00FE2FD8">
      <w:pPr>
        <w:rPr>
          <w:sz w:val="40"/>
          <w:szCs w:val="40"/>
        </w:rPr>
      </w:pPr>
    </w:p>
    <w:p w:rsidR="00FE2FD8" w:rsidRDefault="004E7F26" w:rsidP="00FE2FD8">
      <w:pPr>
        <w:rPr>
          <w:sz w:val="40"/>
          <w:szCs w:val="40"/>
        </w:rPr>
      </w:pPr>
      <w:r>
        <w:rPr>
          <w:noProof/>
          <w:sz w:val="40"/>
          <w:szCs w:val="40"/>
        </w:rPr>
        <w:pict>
          <v:rect id="_x0000_s1142" style="position:absolute;margin-left:356.7pt;margin-top:1.7pt;width:56.7pt;height:19.85pt;z-index:251760640">
            <v:textbox>
              <w:txbxContent>
                <w:p w:rsidR="00FC0368" w:rsidRPr="00C34322" w:rsidRDefault="00FC0368" w:rsidP="00FE2FD8">
                  <w:pPr>
                    <w:jc w:val="center"/>
                  </w:pPr>
                  <w:r>
                    <w:t>6</w:t>
                  </w:r>
                </w:p>
              </w:txbxContent>
            </v:textbox>
          </v:rect>
        </w:pict>
      </w:r>
      <w:r>
        <w:rPr>
          <w:noProof/>
          <w:sz w:val="40"/>
          <w:szCs w:val="40"/>
        </w:rPr>
        <w:pict>
          <v:rect id="_x0000_s1141" style="position:absolute;margin-left:289.2pt;margin-top:1.7pt;width:56.7pt;height:19.85pt;z-index:251759616">
            <v:textbox>
              <w:txbxContent>
                <w:p w:rsidR="00FC0368" w:rsidRPr="00C34322" w:rsidRDefault="00FC0368" w:rsidP="00FE2FD8">
                  <w:pPr>
                    <w:jc w:val="center"/>
                  </w:pPr>
                  <w:r>
                    <w:t>5</w:t>
                  </w:r>
                </w:p>
              </w:txbxContent>
            </v:textbox>
          </v:rect>
        </w:pict>
      </w:r>
      <w:r>
        <w:rPr>
          <w:noProof/>
          <w:sz w:val="40"/>
          <w:szCs w:val="40"/>
        </w:rPr>
        <w:pict>
          <v:rect id="_x0000_s1140" style="position:absolute;margin-left:214.35pt;margin-top:1.7pt;width:56.7pt;height:19.85pt;z-index:251758592">
            <v:textbox>
              <w:txbxContent>
                <w:p w:rsidR="00FC0368" w:rsidRPr="00C34322" w:rsidRDefault="00FC0368" w:rsidP="00FE2FD8">
                  <w:pPr>
                    <w:jc w:val="center"/>
                  </w:pPr>
                  <w:r>
                    <w:t>4</w:t>
                  </w:r>
                </w:p>
              </w:txbxContent>
            </v:textbox>
          </v:rect>
        </w:pict>
      </w:r>
      <w:r>
        <w:rPr>
          <w:noProof/>
          <w:sz w:val="40"/>
          <w:szCs w:val="40"/>
        </w:rPr>
        <w:pict>
          <v:rect id="_x0000_s1139" style="position:absolute;margin-left:140.4pt;margin-top:1.7pt;width:56.7pt;height:19.85pt;z-index:251757568">
            <v:textbox>
              <w:txbxContent>
                <w:p w:rsidR="00FC0368" w:rsidRPr="00C34322" w:rsidRDefault="00FC0368" w:rsidP="00FE2FD8">
                  <w:pPr>
                    <w:jc w:val="center"/>
                  </w:pPr>
                  <w:r>
                    <w:t>3</w:t>
                  </w:r>
                </w:p>
              </w:txbxContent>
            </v:textbox>
          </v:rect>
        </w:pict>
      </w:r>
      <w:r>
        <w:rPr>
          <w:noProof/>
          <w:sz w:val="40"/>
          <w:szCs w:val="40"/>
        </w:rPr>
        <w:pict>
          <v:rect id="_x0000_s1138" style="position:absolute;margin-left:69.45pt;margin-top:1.7pt;width:56.7pt;height:19.85pt;z-index:251756544">
            <v:textbox>
              <w:txbxContent>
                <w:p w:rsidR="00FC0368" w:rsidRPr="00C34322" w:rsidRDefault="00FC0368" w:rsidP="00FE2FD8">
                  <w:pPr>
                    <w:jc w:val="center"/>
                  </w:pPr>
                  <w:r>
                    <w:t>2</w:t>
                  </w:r>
                </w:p>
              </w:txbxContent>
            </v:textbox>
          </v:rect>
        </w:pict>
      </w:r>
      <w:r>
        <w:rPr>
          <w:noProof/>
          <w:sz w:val="40"/>
          <w:szCs w:val="40"/>
        </w:rPr>
        <w:pict>
          <v:rect id="_x0000_s1137" style="position:absolute;margin-left:2.7pt;margin-top:1.7pt;width:56.7pt;height:19.85pt;z-index:251755520">
            <v:textbox>
              <w:txbxContent>
                <w:p w:rsidR="00FC0368" w:rsidRPr="00C34322" w:rsidRDefault="00FC0368" w:rsidP="00FE2FD8">
                  <w:pPr>
                    <w:jc w:val="center"/>
                  </w:pPr>
                  <w:r>
                    <w:t>1</w:t>
                  </w:r>
                </w:p>
              </w:txbxContent>
            </v:textbox>
          </v:rect>
        </w:pict>
      </w:r>
      <w:r w:rsidR="00FE2FD8">
        <w:rPr>
          <w:sz w:val="40"/>
          <w:szCs w:val="40"/>
        </w:rPr>
        <w:t xml:space="preserve">                     -    -             -     -       -                        </w:t>
      </w:r>
    </w:p>
    <w:p w:rsidR="00FE2FD8" w:rsidRPr="00FE2FD8" w:rsidRDefault="00FE2FD8" w:rsidP="00FE2FD8"/>
    <w:p w:rsidR="00FE2FD8" w:rsidRPr="00FE2FD8" w:rsidRDefault="00FE2FD8" w:rsidP="00FE2FD8">
      <w:r w:rsidRPr="00FE2FD8">
        <w:t xml:space="preserve">1 – диаметр, </w:t>
      </w:r>
      <w:proofErr w:type="gramStart"/>
      <w:r w:rsidRPr="00FE2FD8">
        <w:t>мм</w:t>
      </w:r>
      <w:proofErr w:type="gramEnd"/>
      <w:r w:rsidRPr="00FE2FD8">
        <w:t>;</w:t>
      </w:r>
    </w:p>
    <w:p w:rsidR="00FE2FD8" w:rsidRPr="00FE2FD8" w:rsidRDefault="00FE2FD8" w:rsidP="00FE2FD8">
      <w:r w:rsidRPr="00FE2FD8">
        <w:t>2 – марка;</w:t>
      </w:r>
    </w:p>
    <w:p w:rsidR="00FE2FD8" w:rsidRPr="00FE2FD8" w:rsidRDefault="00FE2FD8" w:rsidP="00FE2FD8">
      <w:r w:rsidRPr="00FE2FD8">
        <w:t>3 – способ выплавки стали, из которой изготовлена проволока;</w:t>
      </w:r>
    </w:p>
    <w:p w:rsidR="00FE2FD8" w:rsidRPr="00FE2FD8" w:rsidRDefault="00FE2FD8" w:rsidP="00FE2FD8">
      <w:r w:rsidRPr="00FE2FD8">
        <w:t>4 – назначение;</w:t>
      </w:r>
    </w:p>
    <w:p w:rsidR="00FE2FD8" w:rsidRPr="00FE2FD8" w:rsidRDefault="00FE2FD8" w:rsidP="00FE2FD8">
      <w:r w:rsidRPr="00FE2FD8">
        <w:t>5 – вид поверхности;</w:t>
      </w:r>
    </w:p>
    <w:p w:rsidR="00FE2FD8" w:rsidRPr="00FE2FD8" w:rsidRDefault="00FE2FD8" w:rsidP="00FE2FD8">
      <w:r w:rsidRPr="00FE2FD8">
        <w:t>6 – обозначение стандарта.</w:t>
      </w:r>
    </w:p>
    <w:p w:rsidR="00FE2FD8" w:rsidRPr="00FE2FD8" w:rsidRDefault="00FE2FD8" w:rsidP="00FE2FD8"/>
    <w:p w:rsidR="00FE2FD8" w:rsidRPr="00FE2FD8" w:rsidRDefault="00FE2FD8" w:rsidP="00FE2FD8">
      <w:pPr>
        <w:rPr>
          <w:b/>
        </w:rPr>
      </w:pPr>
      <w:r w:rsidRPr="00FE2FD8">
        <w:rPr>
          <w:b/>
        </w:rPr>
        <w:t>Задание</w:t>
      </w:r>
    </w:p>
    <w:p w:rsidR="00FE2FD8" w:rsidRPr="00FE2FD8" w:rsidRDefault="00FE2FD8" w:rsidP="00FE2FD8">
      <w:r w:rsidRPr="00FE2FD8">
        <w:t>1. Прочитайте (расшифруйте) условные обозначения сварочной проволоки, приведённые в таблице 1. Заполните таблицу 1.</w:t>
      </w:r>
    </w:p>
    <w:p w:rsidR="00FE2FD8" w:rsidRPr="00FE2FD8" w:rsidRDefault="00FE2FD8" w:rsidP="00FE2FD8"/>
    <w:p w:rsidR="00FE2FD8" w:rsidRPr="00FE2FD8" w:rsidRDefault="00FE2FD8" w:rsidP="00FE2FD8">
      <w:pPr>
        <w:jc w:val="center"/>
      </w:pPr>
      <w:r w:rsidRPr="00FE2FD8">
        <w:t>Таблица 1 - Сварочная проволока (ГОСТ 2246-70)</w:t>
      </w:r>
    </w:p>
    <w:tbl>
      <w:tblPr>
        <w:tblStyle w:val="af4"/>
        <w:tblW w:w="9180" w:type="dxa"/>
        <w:tblLayout w:type="fixed"/>
        <w:tblLook w:val="04A0"/>
      </w:tblPr>
      <w:tblGrid>
        <w:gridCol w:w="483"/>
        <w:gridCol w:w="3736"/>
        <w:gridCol w:w="992"/>
        <w:gridCol w:w="993"/>
        <w:gridCol w:w="992"/>
        <w:gridCol w:w="992"/>
        <w:gridCol w:w="992"/>
      </w:tblGrid>
      <w:tr w:rsidR="00FE2FD8" w:rsidRPr="00E5099C" w:rsidTr="00E55CC4">
        <w:trPr>
          <w:cantSplit/>
          <w:trHeight w:val="1474"/>
        </w:trPr>
        <w:tc>
          <w:tcPr>
            <w:tcW w:w="483" w:type="dxa"/>
            <w:vAlign w:val="center"/>
          </w:tcPr>
          <w:p w:rsidR="00FE2FD8" w:rsidRPr="00E5099C" w:rsidRDefault="00FE2FD8" w:rsidP="00E55CC4">
            <w:pPr>
              <w:rPr>
                <w:sz w:val="20"/>
                <w:szCs w:val="20"/>
              </w:rPr>
            </w:pPr>
            <w:r w:rsidRPr="00E5099C">
              <w:rPr>
                <w:sz w:val="20"/>
                <w:szCs w:val="20"/>
              </w:rPr>
              <w:t>№</w:t>
            </w:r>
          </w:p>
        </w:tc>
        <w:tc>
          <w:tcPr>
            <w:tcW w:w="3736" w:type="dxa"/>
            <w:vAlign w:val="center"/>
          </w:tcPr>
          <w:p w:rsidR="00FE2FD8" w:rsidRPr="00E5099C" w:rsidRDefault="00FE2FD8" w:rsidP="00E55CC4">
            <w:pPr>
              <w:jc w:val="center"/>
              <w:rPr>
                <w:sz w:val="20"/>
                <w:szCs w:val="20"/>
              </w:rPr>
            </w:pPr>
            <w:r w:rsidRPr="00E5099C">
              <w:rPr>
                <w:sz w:val="20"/>
                <w:szCs w:val="20"/>
              </w:rPr>
              <w:t>Условное обозначение</w:t>
            </w:r>
          </w:p>
        </w:tc>
        <w:tc>
          <w:tcPr>
            <w:tcW w:w="992" w:type="dxa"/>
            <w:textDirection w:val="btLr"/>
            <w:vAlign w:val="center"/>
          </w:tcPr>
          <w:p w:rsidR="00FE2FD8" w:rsidRPr="00E5099C" w:rsidRDefault="00FE2FD8" w:rsidP="00E55CC4">
            <w:pPr>
              <w:ind w:left="113" w:right="113"/>
              <w:jc w:val="center"/>
              <w:rPr>
                <w:sz w:val="20"/>
                <w:szCs w:val="20"/>
              </w:rPr>
            </w:pPr>
            <w:r w:rsidRPr="00E5099C">
              <w:rPr>
                <w:sz w:val="20"/>
                <w:szCs w:val="20"/>
              </w:rPr>
              <w:t xml:space="preserve">Диаметр, </w:t>
            </w:r>
            <w:proofErr w:type="gramStart"/>
            <w:r w:rsidRPr="00E5099C"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993" w:type="dxa"/>
            <w:textDirection w:val="btLr"/>
            <w:vAlign w:val="center"/>
          </w:tcPr>
          <w:p w:rsidR="00FE2FD8" w:rsidRPr="00E5099C" w:rsidRDefault="00FE2FD8" w:rsidP="00E55CC4">
            <w:pPr>
              <w:ind w:left="113" w:right="113"/>
              <w:jc w:val="center"/>
              <w:rPr>
                <w:sz w:val="20"/>
                <w:szCs w:val="20"/>
              </w:rPr>
            </w:pPr>
            <w:r w:rsidRPr="00E5099C">
              <w:rPr>
                <w:sz w:val="20"/>
                <w:szCs w:val="20"/>
              </w:rPr>
              <w:t>Марка</w:t>
            </w:r>
          </w:p>
        </w:tc>
        <w:tc>
          <w:tcPr>
            <w:tcW w:w="992" w:type="dxa"/>
            <w:textDirection w:val="btLr"/>
            <w:vAlign w:val="center"/>
          </w:tcPr>
          <w:p w:rsidR="00FE2FD8" w:rsidRPr="00E5099C" w:rsidRDefault="00FE2FD8" w:rsidP="00E55CC4">
            <w:pPr>
              <w:ind w:left="113" w:right="113"/>
              <w:jc w:val="center"/>
              <w:rPr>
                <w:sz w:val="20"/>
                <w:szCs w:val="20"/>
              </w:rPr>
            </w:pPr>
            <w:r w:rsidRPr="00E5099C">
              <w:rPr>
                <w:sz w:val="20"/>
                <w:szCs w:val="20"/>
              </w:rPr>
              <w:t>Способ в</w:t>
            </w:r>
            <w:r w:rsidRPr="00E5099C">
              <w:rPr>
                <w:sz w:val="20"/>
                <w:szCs w:val="20"/>
              </w:rPr>
              <w:t>ы</w:t>
            </w:r>
            <w:r w:rsidRPr="00E5099C">
              <w:rPr>
                <w:sz w:val="20"/>
                <w:szCs w:val="20"/>
              </w:rPr>
              <w:t>плавки стали</w:t>
            </w:r>
          </w:p>
        </w:tc>
        <w:tc>
          <w:tcPr>
            <w:tcW w:w="992" w:type="dxa"/>
            <w:textDirection w:val="btLr"/>
            <w:vAlign w:val="center"/>
          </w:tcPr>
          <w:p w:rsidR="00FE2FD8" w:rsidRPr="00E5099C" w:rsidRDefault="00FE2FD8" w:rsidP="00E55CC4">
            <w:pPr>
              <w:ind w:left="113" w:right="113"/>
              <w:jc w:val="center"/>
              <w:rPr>
                <w:sz w:val="20"/>
                <w:szCs w:val="20"/>
              </w:rPr>
            </w:pPr>
            <w:r w:rsidRPr="00E5099C">
              <w:rPr>
                <w:sz w:val="20"/>
                <w:szCs w:val="20"/>
              </w:rPr>
              <w:t>Назначение</w:t>
            </w:r>
          </w:p>
        </w:tc>
        <w:tc>
          <w:tcPr>
            <w:tcW w:w="992" w:type="dxa"/>
            <w:textDirection w:val="btLr"/>
            <w:vAlign w:val="center"/>
          </w:tcPr>
          <w:p w:rsidR="00FE2FD8" w:rsidRPr="00E5099C" w:rsidRDefault="00FE2FD8" w:rsidP="00E55CC4">
            <w:pPr>
              <w:ind w:left="113" w:right="113"/>
              <w:jc w:val="center"/>
              <w:rPr>
                <w:sz w:val="20"/>
                <w:szCs w:val="20"/>
              </w:rPr>
            </w:pPr>
            <w:r w:rsidRPr="00E5099C">
              <w:rPr>
                <w:sz w:val="20"/>
                <w:szCs w:val="20"/>
              </w:rPr>
              <w:t>Вид повер</w:t>
            </w:r>
            <w:r w:rsidRPr="00E5099C">
              <w:rPr>
                <w:sz w:val="20"/>
                <w:szCs w:val="20"/>
              </w:rPr>
              <w:t>х</w:t>
            </w:r>
            <w:r w:rsidRPr="00E5099C">
              <w:rPr>
                <w:sz w:val="20"/>
                <w:szCs w:val="20"/>
              </w:rPr>
              <w:t>ности</w:t>
            </w:r>
          </w:p>
        </w:tc>
      </w:tr>
      <w:tr w:rsidR="00FE2FD8" w:rsidRPr="00FE2FD8" w:rsidTr="00E55CC4">
        <w:tc>
          <w:tcPr>
            <w:tcW w:w="483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1</w:t>
            </w:r>
          </w:p>
        </w:tc>
        <w:tc>
          <w:tcPr>
            <w:tcW w:w="3736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5 Св-10ГА</w:t>
            </w:r>
          </w:p>
        </w:tc>
        <w:tc>
          <w:tcPr>
            <w:tcW w:w="992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</w:p>
        </w:tc>
      </w:tr>
      <w:tr w:rsidR="00FE2FD8" w:rsidRPr="00FE2FD8" w:rsidTr="00E55CC4">
        <w:tc>
          <w:tcPr>
            <w:tcW w:w="483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2</w:t>
            </w:r>
          </w:p>
        </w:tc>
        <w:tc>
          <w:tcPr>
            <w:tcW w:w="3736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12 Св-05Х19Н9Ф3С2</w:t>
            </w:r>
          </w:p>
        </w:tc>
        <w:tc>
          <w:tcPr>
            <w:tcW w:w="992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</w:p>
        </w:tc>
      </w:tr>
      <w:tr w:rsidR="00FE2FD8" w:rsidRPr="00FE2FD8" w:rsidTr="00E55CC4">
        <w:tc>
          <w:tcPr>
            <w:tcW w:w="483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3</w:t>
            </w:r>
          </w:p>
        </w:tc>
        <w:tc>
          <w:tcPr>
            <w:tcW w:w="3736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3 Св-04Х19Н9</w:t>
            </w:r>
          </w:p>
        </w:tc>
        <w:tc>
          <w:tcPr>
            <w:tcW w:w="992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</w:p>
        </w:tc>
      </w:tr>
      <w:tr w:rsidR="00FE2FD8" w:rsidRPr="00FE2FD8" w:rsidTr="00E55CC4">
        <w:tc>
          <w:tcPr>
            <w:tcW w:w="483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4</w:t>
            </w:r>
          </w:p>
        </w:tc>
        <w:tc>
          <w:tcPr>
            <w:tcW w:w="3736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4 Св-04Х19Н9-Э</w:t>
            </w:r>
          </w:p>
        </w:tc>
        <w:tc>
          <w:tcPr>
            <w:tcW w:w="992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</w:p>
        </w:tc>
      </w:tr>
      <w:tr w:rsidR="00FE2FD8" w:rsidRPr="00FE2FD8" w:rsidTr="00E55CC4">
        <w:tc>
          <w:tcPr>
            <w:tcW w:w="483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5</w:t>
            </w:r>
          </w:p>
        </w:tc>
        <w:tc>
          <w:tcPr>
            <w:tcW w:w="3736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5 Св-08АА</w:t>
            </w:r>
          </w:p>
        </w:tc>
        <w:tc>
          <w:tcPr>
            <w:tcW w:w="992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</w:p>
        </w:tc>
      </w:tr>
      <w:tr w:rsidR="00FE2FD8" w:rsidRPr="00FE2FD8" w:rsidTr="00E55CC4">
        <w:tc>
          <w:tcPr>
            <w:tcW w:w="483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6</w:t>
            </w:r>
          </w:p>
        </w:tc>
        <w:tc>
          <w:tcPr>
            <w:tcW w:w="3736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0,3 Св-05Х19Н9Ф3С2</w:t>
            </w:r>
          </w:p>
        </w:tc>
        <w:tc>
          <w:tcPr>
            <w:tcW w:w="992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</w:p>
        </w:tc>
      </w:tr>
      <w:tr w:rsidR="00FE2FD8" w:rsidRPr="00FE2FD8" w:rsidTr="00E55CC4">
        <w:tc>
          <w:tcPr>
            <w:tcW w:w="483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7</w:t>
            </w:r>
          </w:p>
        </w:tc>
        <w:tc>
          <w:tcPr>
            <w:tcW w:w="3736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3 Св-08ХМФА</w:t>
            </w:r>
          </w:p>
        </w:tc>
        <w:tc>
          <w:tcPr>
            <w:tcW w:w="992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</w:p>
        </w:tc>
      </w:tr>
      <w:tr w:rsidR="00FE2FD8" w:rsidRPr="00FE2FD8" w:rsidTr="00E55CC4">
        <w:tc>
          <w:tcPr>
            <w:tcW w:w="483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8</w:t>
            </w:r>
          </w:p>
        </w:tc>
        <w:tc>
          <w:tcPr>
            <w:tcW w:w="3736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0,8 Св-08А</w:t>
            </w:r>
          </w:p>
        </w:tc>
        <w:tc>
          <w:tcPr>
            <w:tcW w:w="992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</w:p>
        </w:tc>
      </w:tr>
      <w:tr w:rsidR="00FE2FD8" w:rsidRPr="00FE2FD8" w:rsidTr="00E55CC4">
        <w:tc>
          <w:tcPr>
            <w:tcW w:w="483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9</w:t>
            </w:r>
          </w:p>
        </w:tc>
        <w:tc>
          <w:tcPr>
            <w:tcW w:w="3736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2,5 Св-08ХГСМФА-ВИ-Э-О</w:t>
            </w:r>
          </w:p>
        </w:tc>
        <w:tc>
          <w:tcPr>
            <w:tcW w:w="992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E2FD8" w:rsidRPr="00FE2FD8" w:rsidRDefault="00FE2FD8" w:rsidP="00E55CC4">
            <w:pPr>
              <w:rPr>
                <w:sz w:val="24"/>
                <w:szCs w:val="24"/>
              </w:rPr>
            </w:pPr>
          </w:p>
        </w:tc>
      </w:tr>
    </w:tbl>
    <w:p w:rsidR="00FE2FD8" w:rsidRDefault="00FE2FD8" w:rsidP="00FE2FD8">
      <w:pPr>
        <w:rPr>
          <w:sz w:val="28"/>
          <w:szCs w:val="28"/>
        </w:rPr>
      </w:pPr>
    </w:p>
    <w:p w:rsidR="00FE2FD8" w:rsidRPr="00D95CAB" w:rsidRDefault="00FE2FD8" w:rsidP="00FE2FD8">
      <w:pPr>
        <w:rPr>
          <w:b/>
        </w:rPr>
      </w:pPr>
      <w:r w:rsidRPr="00FE2FD8">
        <w:rPr>
          <w:b/>
        </w:rPr>
        <w:t>Содержание отчёта</w:t>
      </w:r>
    </w:p>
    <w:p w:rsidR="00FE2FD8" w:rsidRPr="00FE2FD8" w:rsidRDefault="00FE2FD8" w:rsidP="00FE2FD8">
      <w:r w:rsidRPr="00FE2FD8">
        <w:t>1. Название работы.</w:t>
      </w:r>
    </w:p>
    <w:p w:rsidR="00FE2FD8" w:rsidRDefault="00FE2FD8" w:rsidP="00FE2FD8">
      <w:r w:rsidRPr="00FE2FD8">
        <w:t>2. Цель работы.</w:t>
      </w:r>
    </w:p>
    <w:p w:rsidR="000352D6" w:rsidRPr="00FE2FD8" w:rsidRDefault="000352D6" w:rsidP="00FE2FD8">
      <w:r>
        <w:t>3. Задание.</w:t>
      </w:r>
    </w:p>
    <w:p w:rsidR="00D95CAB" w:rsidRDefault="000352D6" w:rsidP="00D95CAB">
      <w:r>
        <w:t>4</w:t>
      </w:r>
      <w:r w:rsidR="00FE2FD8" w:rsidRPr="00FE2FD8">
        <w:t>. Таблица 1</w:t>
      </w:r>
      <w:r w:rsidR="00D95CAB">
        <w:t xml:space="preserve"> «</w:t>
      </w:r>
      <w:r w:rsidR="00D95CAB" w:rsidRPr="00FE2FD8">
        <w:t>Сварочная проволока (ГОСТ 2246-70)</w:t>
      </w:r>
      <w:r w:rsidR="00D95CAB">
        <w:t>»</w:t>
      </w:r>
      <w:r>
        <w:t>.</w:t>
      </w:r>
    </w:p>
    <w:p w:rsidR="000352D6" w:rsidRPr="00FE2FD8" w:rsidRDefault="000352D6" w:rsidP="00D95CAB">
      <w:r>
        <w:t>5. Ответы на контрольные вопросы.</w:t>
      </w:r>
    </w:p>
    <w:p w:rsidR="00FE2FD8" w:rsidRPr="00FE2FD8" w:rsidRDefault="00FE2FD8" w:rsidP="00FE2FD8"/>
    <w:p w:rsidR="00FE2FD8" w:rsidRPr="00FE2FD8" w:rsidRDefault="00FE2FD8" w:rsidP="00FE2FD8">
      <w:pPr>
        <w:rPr>
          <w:b/>
        </w:rPr>
      </w:pPr>
      <w:r w:rsidRPr="00FE2FD8">
        <w:rPr>
          <w:b/>
        </w:rPr>
        <w:t>Контрольные вопросы</w:t>
      </w:r>
    </w:p>
    <w:p w:rsidR="00FE2FD8" w:rsidRPr="00FE2FD8" w:rsidRDefault="00FE2FD8" w:rsidP="00AA2417">
      <w:pPr>
        <w:pStyle w:val="a4"/>
        <w:widowControl/>
        <w:numPr>
          <w:ilvl w:val="0"/>
          <w:numId w:val="1"/>
        </w:numPr>
        <w:autoSpaceDE/>
        <w:autoSpaceDN/>
        <w:adjustRightInd/>
        <w:rPr>
          <w:sz w:val="24"/>
          <w:szCs w:val="24"/>
        </w:rPr>
      </w:pPr>
      <w:r w:rsidRPr="00FE2FD8">
        <w:rPr>
          <w:sz w:val="24"/>
          <w:szCs w:val="24"/>
        </w:rPr>
        <w:lastRenderedPageBreak/>
        <w:t>На какие группы разделяют применяемые при сварке стальные сварочные пров</w:t>
      </w:r>
      <w:r w:rsidRPr="00FE2FD8">
        <w:rPr>
          <w:sz w:val="24"/>
          <w:szCs w:val="24"/>
        </w:rPr>
        <w:t>о</w:t>
      </w:r>
      <w:r w:rsidRPr="00FE2FD8">
        <w:rPr>
          <w:sz w:val="24"/>
          <w:szCs w:val="24"/>
        </w:rPr>
        <w:t>локи?</w:t>
      </w:r>
    </w:p>
    <w:p w:rsidR="00FE2FD8" w:rsidRPr="00FE2FD8" w:rsidRDefault="00FE2FD8" w:rsidP="00AA2417">
      <w:pPr>
        <w:pStyle w:val="a4"/>
        <w:widowControl/>
        <w:numPr>
          <w:ilvl w:val="0"/>
          <w:numId w:val="1"/>
        </w:numPr>
        <w:autoSpaceDE/>
        <w:autoSpaceDN/>
        <w:adjustRightInd/>
        <w:rPr>
          <w:sz w:val="24"/>
          <w:szCs w:val="24"/>
        </w:rPr>
      </w:pPr>
      <w:r w:rsidRPr="00FE2FD8">
        <w:rPr>
          <w:sz w:val="24"/>
          <w:szCs w:val="24"/>
        </w:rPr>
        <w:t>Какие элементы входят в состав некоторых сварочных проволок из углеродистых и легированных сталей?</w:t>
      </w:r>
    </w:p>
    <w:p w:rsidR="00FE2FD8" w:rsidRPr="00FE2FD8" w:rsidRDefault="00FE2FD8" w:rsidP="00AA2417">
      <w:pPr>
        <w:pStyle w:val="a4"/>
        <w:widowControl/>
        <w:numPr>
          <w:ilvl w:val="0"/>
          <w:numId w:val="1"/>
        </w:numPr>
        <w:autoSpaceDE/>
        <w:autoSpaceDN/>
        <w:adjustRightInd/>
        <w:rPr>
          <w:sz w:val="24"/>
          <w:szCs w:val="24"/>
        </w:rPr>
      </w:pPr>
      <w:r w:rsidRPr="00FE2FD8">
        <w:rPr>
          <w:sz w:val="24"/>
          <w:szCs w:val="24"/>
        </w:rPr>
        <w:t>Что означает буква</w:t>
      </w:r>
      <w:proofErr w:type="gramStart"/>
      <w:r w:rsidRPr="00FE2FD8">
        <w:rPr>
          <w:sz w:val="24"/>
          <w:szCs w:val="24"/>
        </w:rPr>
        <w:t xml:space="preserve"> А</w:t>
      </w:r>
      <w:proofErr w:type="gramEnd"/>
      <w:r w:rsidRPr="00FE2FD8">
        <w:rPr>
          <w:sz w:val="24"/>
          <w:szCs w:val="24"/>
        </w:rPr>
        <w:t xml:space="preserve"> в конце обозначений марок низкоуглеродистой проволоки?</w:t>
      </w:r>
    </w:p>
    <w:p w:rsidR="00FE2FD8" w:rsidRPr="00FE2FD8" w:rsidRDefault="00FE2FD8" w:rsidP="00AA2417">
      <w:pPr>
        <w:pStyle w:val="a4"/>
        <w:widowControl/>
        <w:numPr>
          <w:ilvl w:val="0"/>
          <w:numId w:val="1"/>
        </w:numPr>
        <w:autoSpaceDE/>
        <w:autoSpaceDN/>
        <w:adjustRightInd/>
        <w:rPr>
          <w:sz w:val="24"/>
          <w:szCs w:val="24"/>
        </w:rPr>
      </w:pPr>
      <w:r w:rsidRPr="00FE2FD8">
        <w:rPr>
          <w:sz w:val="24"/>
          <w:szCs w:val="24"/>
        </w:rPr>
        <w:t>Что означает сдвоенная буква</w:t>
      </w:r>
      <w:proofErr w:type="gramStart"/>
      <w:r w:rsidRPr="00FE2FD8">
        <w:rPr>
          <w:sz w:val="24"/>
          <w:szCs w:val="24"/>
        </w:rPr>
        <w:t xml:space="preserve"> А</w:t>
      </w:r>
      <w:proofErr w:type="gramEnd"/>
      <w:r w:rsidRPr="00FE2FD8">
        <w:rPr>
          <w:sz w:val="24"/>
          <w:szCs w:val="24"/>
        </w:rPr>
        <w:t xml:space="preserve"> в конце обозначений марок низкоуглеродистой проволоки?</w:t>
      </w:r>
    </w:p>
    <w:p w:rsidR="00FE2FD8" w:rsidRPr="00FE2FD8" w:rsidRDefault="00FE2FD8" w:rsidP="00AA2417">
      <w:pPr>
        <w:pStyle w:val="a4"/>
        <w:widowControl/>
        <w:numPr>
          <w:ilvl w:val="0"/>
          <w:numId w:val="1"/>
        </w:numPr>
        <w:autoSpaceDE/>
        <w:autoSpaceDN/>
        <w:adjustRightInd/>
        <w:rPr>
          <w:sz w:val="24"/>
          <w:szCs w:val="24"/>
        </w:rPr>
      </w:pPr>
      <w:r w:rsidRPr="00FE2FD8">
        <w:rPr>
          <w:sz w:val="24"/>
          <w:szCs w:val="24"/>
        </w:rPr>
        <w:t>Как классифицируют проволоку по назначению?</w:t>
      </w:r>
    </w:p>
    <w:p w:rsidR="00FE2FD8" w:rsidRPr="00D95CAB" w:rsidRDefault="00FE2FD8" w:rsidP="00AA2417">
      <w:pPr>
        <w:pStyle w:val="a4"/>
        <w:widowControl/>
        <w:numPr>
          <w:ilvl w:val="0"/>
          <w:numId w:val="1"/>
        </w:numPr>
        <w:autoSpaceDE/>
        <w:autoSpaceDN/>
        <w:adjustRightInd/>
        <w:rPr>
          <w:sz w:val="24"/>
          <w:szCs w:val="24"/>
        </w:rPr>
      </w:pPr>
      <w:r w:rsidRPr="00D95CAB">
        <w:rPr>
          <w:sz w:val="24"/>
          <w:szCs w:val="24"/>
        </w:rPr>
        <w:t>Как различают проволоку по состоянию поверхности?</w:t>
      </w:r>
    </w:p>
    <w:p w:rsidR="00A72DF7" w:rsidRPr="008C1441" w:rsidRDefault="00FE2FD8" w:rsidP="00AA2417">
      <w:pPr>
        <w:pStyle w:val="a4"/>
        <w:widowControl/>
        <w:numPr>
          <w:ilvl w:val="0"/>
          <w:numId w:val="1"/>
        </w:numPr>
        <w:autoSpaceDE/>
        <w:autoSpaceDN/>
        <w:adjustRightInd/>
        <w:rPr>
          <w:sz w:val="24"/>
          <w:szCs w:val="24"/>
        </w:rPr>
      </w:pPr>
      <w:r w:rsidRPr="00D95CAB">
        <w:rPr>
          <w:sz w:val="24"/>
          <w:szCs w:val="24"/>
        </w:rPr>
        <w:t>С какой целью омедняют проволоку?</w:t>
      </w:r>
    </w:p>
    <w:p w:rsidR="00F76879" w:rsidRPr="00175970" w:rsidRDefault="00F76879" w:rsidP="006811C7">
      <w:pPr>
        <w:pStyle w:val="1"/>
        <w:rPr>
          <w:rFonts w:ascii="Times New Roman" w:hAnsi="Times New Roman"/>
          <w:color w:val="auto"/>
        </w:rPr>
      </w:pPr>
      <w:bookmarkStart w:id="22" w:name="_Toc512463147"/>
      <w:r w:rsidRPr="00175970">
        <w:rPr>
          <w:rFonts w:ascii="Times New Roman" w:hAnsi="Times New Roman"/>
          <w:color w:val="auto"/>
          <w:lang w:eastAsia="en-US"/>
        </w:rPr>
        <w:t>Практическая работа № 6</w:t>
      </w:r>
      <w:bookmarkEnd w:id="22"/>
    </w:p>
    <w:p w:rsidR="00F76879" w:rsidRDefault="00F76879" w:rsidP="00F76879">
      <w:pPr>
        <w:jc w:val="center"/>
        <w:rPr>
          <w:b/>
        </w:rPr>
      </w:pPr>
    </w:p>
    <w:p w:rsidR="00F76879" w:rsidRPr="00CB3EA7" w:rsidRDefault="00F76879" w:rsidP="00F76879">
      <w:r w:rsidRPr="00CB3EA7">
        <w:rPr>
          <w:b/>
        </w:rPr>
        <w:t xml:space="preserve">Количество часов: </w:t>
      </w:r>
      <w:r>
        <w:t>6</w:t>
      </w:r>
      <w:r w:rsidRPr="00CB3EA7">
        <w:t>.</w:t>
      </w:r>
    </w:p>
    <w:p w:rsidR="00F76879" w:rsidRDefault="00F76879" w:rsidP="00F76879">
      <w:pPr>
        <w:rPr>
          <w:b/>
        </w:rPr>
      </w:pPr>
      <w:r w:rsidRPr="00CB3EA7">
        <w:rPr>
          <w:b/>
        </w:rPr>
        <w:t>Тема:</w:t>
      </w:r>
      <w:r>
        <w:t xml:space="preserve"> </w:t>
      </w:r>
      <w:r w:rsidRPr="008E2491">
        <w:t xml:space="preserve">Отработка </w:t>
      </w:r>
      <w:r w:rsidR="000352D6">
        <w:t xml:space="preserve">навыков </w:t>
      </w:r>
      <w:r w:rsidRPr="008E2491">
        <w:t>выбора типа и марки электрода в зависимости от вида изделия.</w:t>
      </w:r>
    </w:p>
    <w:p w:rsidR="00F76879" w:rsidRPr="00DB4E7F" w:rsidRDefault="00F76879" w:rsidP="00F76879">
      <w:r w:rsidRPr="00CB3EA7">
        <w:rPr>
          <w:b/>
        </w:rPr>
        <w:t xml:space="preserve">Цель: </w:t>
      </w:r>
      <w:r w:rsidR="00EF04F2">
        <w:t>Ф</w:t>
      </w:r>
      <w:r w:rsidR="00AB4648" w:rsidRPr="00DB4E7F">
        <w:t xml:space="preserve">ормирование и развитие умения выбирать тип и марку электрода в зависимости от </w:t>
      </w:r>
      <w:r w:rsidR="00DB4E7F" w:rsidRPr="00DB4E7F">
        <w:t>вида изделия.</w:t>
      </w:r>
    </w:p>
    <w:p w:rsidR="00F76879" w:rsidRPr="00DA0785" w:rsidRDefault="00F76879" w:rsidP="00F76879">
      <w:r w:rsidRPr="00CB3EA7">
        <w:rPr>
          <w:b/>
        </w:rPr>
        <w:t>Обеспечивающие средства:</w:t>
      </w:r>
      <w:r>
        <w:rPr>
          <w:b/>
        </w:rPr>
        <w:t xml:space="preserve"> </w:t>
      </w:r>
      <w:r w:rsidR="00DA0785">
        <w:t xml:space="preserve">плакаты, учебники, </w:t>
      </w:r>
      <w:r w:rsidR="00DA0785" w:rsidRPr="00DA0785">
        <w:t>ГОСТ 9467-7</w:t>
      </w:r>
      <w:r w:rsidR="00AB4648">
        <w:t>5, ГОСТ 10052-75, ГОСТ 10051-75, справочники по сварке</w:t>
      </w:r>
      <w:r w:rsidR="00EF04F2">
        <w:t>, чертежи сварных изделий.</w:t>
      </w:r>
    </w:p>
    <w:p w:rsidR="00F76879" w:rsidRPr="00DA0785" w:rsidRDefault="00F76879" w:rsidP="00F76879"/>
    <w:p w:rsidR="00F76879" w:rsidRDefault="00F76879" w:rsidP="00F76879">
      <w:pPr>
        <w:jc w:val="center"/>
        <w:rPr>
          <w:b/>
        </w:rPr>
      </w:pPr>
      <w:r>
        <w:rPr>
          <w:b/>
        </w:rPr>
        <w:t>Краткие</w:t>
      </w:r>
      <w:r w:rsidRPr="00A34B97">
        <w:rPr>
          <w:b/>
        </w:rPr>
        <w:t xml:space="preserve"> теоретические сведения</w:t>
      </w:r>
    </w:p>
    <w:p w:rsidR="00D95CAB" w:rsidRDefault="00D95CAB" w:rsidP="00D95CAB">
      <w:pPr>
        <w:rPr>
          <w:b/>
        </w:rPr>
      </w:pPr>
    </w:p>
    <w:p w:rsidR="00DA0785" w:rsidRPr="00E55CC4" w:rsidRDefault="00DA0785" w:rsidP="00DA0785">
      <w:pPr>
        <w:rPr>
          <w:i/>
        </w:rPr>
      </w:pPr>
      <w:r w:rsidRPr="00E55CC4">
        <w:rPr>
          <w:i/>
        </w:rPr>
        <w:t>Выбор типа электрода</w:t>
      </w:r>
    </w:p>
    <w:p w:rsidR="00DA0785" w:rsidRPr="00E55CC4" w:rsidRDefault="00DA0785" w:rsidP="00DA0785">
      <w:r w:rsidRPr="00E55CC4">
        <w:t>Металл шва или наплавленный металл должны иметь химический состав и механические свойства такие же, как и основной металл (или максимально близкие к ним). Чтобы в</w:t>
      </w:r>
      <w:r w:rsidRPr="00E55CC4">
        <w:t>ы</w:t>
      </w:r>
      <w:r w:rsidRPr="00E55CC4">
        <w:t>полнить это требование, необходимо, ориентируясь на химический состав и механические свойства основного металла и металла шва, выбрать тип электрода.</w:t>
      </w:r>
    </w:p>
    <w:p w:rsidR="00DA0785" w:rsidRPr="00E55CC4" w:rsidRDefault="00DA0785" w:rsidP="00DA0785"/>
    <w:p w:rsidR="00DA0785" w:rsidRPr="00E55CC4" w:rsidRDefault="00DA0785" w:rsidP="00DA0785">
      <w:r w:rsidRPr="00E55CC4">
        <w:rPr>
          <w:i/>
        </w:rPr>
        <w:t xml:space="preserve">На типы </w:t>
      </w:r>
      <w:r w:rsidRPr="00E55CC4">
        <w:t>электроды подразделяют по следующим ГОСТам.</w:t>
      </w:r>
    </w:p>
    <w:p w:rsidR="00DA0785" w:rsidRPr="00E55CC4" w:rsidRDefault="00DA0785" w:rsidP="00DA0785"/>
    <w:p w:rsidR="00DA0785" w:rsidRPr="00E55CC4" w:rsidRDefault="00DA0785" w:rsidP="00DA0785">
      <w:r w:rsidRPr="00E55CC4">
        <w:t>● ГОСТ 9467-75 (23 типа)</w:t>
      </w:r>
    </w:p>
    <w:p w:rsidR="00DA0785" w:rsidRPr="00E55CC4" w:rsidRDefault="00DA0785" w:rsidP="00DA0785">
      <w:r w:rsidRPr="00E55CC4">
        <w:t>- 14 типов - для сварки конструкционных сталей: Э38, Э42, Э42А, Э60, Э100 и др.</w:t>
      </w:r>
    </w:p>
    <w:p w:rsidR="00DA0785" w:rsidRPr="00E55CC4" w:rsidRDefault="00DA0785" w:rsidP="00DA0785">
      <w:r w:rsidRPr="00E55CC4">
        <w:t>Буква</w:t>
      </w:r>
      <w:proofErr w:type="gramStart"/>
      <w:r w:rsidRPr="00E55CC4">
        <w:t xml:space="preserve"> Э</w:t>
      </w:r>
      <w:proofErr w:type="gramEnd"/>
      <w:r w:rsidRPr="00E55CC4">
        <w:t xml:space="preserve"> означает «электрод», а число после Э – предел прочности металла шва или н</w:t>
      </w:r>
      <w:r w:rsidRPr="00E55CC4">
        <w:t>а</w:t>
      </w:r>
      <w:r w:rsidRPr="00E55CC4">
        <w:t>плавленного металла в кгс/мм</w:t>
      </w:r>
      <w:r w:rsidRPr="00E55CC4">
        <w:rPr>
          <w:vertAlign w:val="superscript"/>
        </w:rPr>
        <w:t>2</w:t>
      </w:r>
      <w:r w:rsidRPr="00E55CC4">
        <w:t>. Буква</w:t>
      </w:r>
      <w:proofErr w:type="gramStart"/>
      <w:r w:rsidRPr="00E55CC4">
        <w:t xml:space="preserve"> А</w:t>
      </w:r>
      <w:proofErr w:type="gramEnd"/>
      <w:r w:rsidRPr="00E55CC4">
        <w:t xml:space="preserve"> означает, что электрод данного типа обеспечивает получение металла шва повышенной пластичности и ударной вязкости и предназначен для сварки ответственных конструкций, которые испытывают ударные и знакопереме</w:t>
      </w:r>
      <w:r w:rsidRPr="00E55CC4">
        <w:t>н</w:t>
      </w:r>
      <w:r w:rsidRPr="00E55CC4">
        <w:t>ные нагрузки.</w:t>
      </w:r>
    </w:p>
    <w:p w:rsidR="00DA0785" w:rsidRPr="00E55CC4" w:rsidRDefault="00DA0785" w:rsidP="00DA0785">
      <w:r w:rsidRPr="00E55CC4">
        <w:t>- 9 типов – для сварки легированных теплоустойчивых сталей: Э09М, Э09Х1МФ и др.</w:t>
      </w:r>
    </w:p>
    <w:p w:rsidR="00DA0785" w:rsidRPr="00E55CC4" w:rsidRDefault="00DA0785" w:rsidP="00DA0785">
      <w:r w:rsidRPr="00E55CC4">
        <w:t>Цифры и буквы после</w:t>
      </w:r>
      <w:proofErr w:type="gramStart"/>
      <w:r w:rsidRPr="00E55CC4">
        <w:t xml:space="preserve"> Э</w:t>
      </w:r>
      <w:proofErr w:type="gramEnd"/>
      <w:r w:rsidRPr="00E55CC4">
        <w:t xml:space="preserve"> показывают, для сварки стали какого состава предназначен эле</w:t>
      </w:r>
      <w:r w:rsidRPr="00E55CC4">
        <w:t>к</w:t>
      </w:r>
      <w:r w:rsidRPr="00E55CC4">
        <w:t>трод  (по сути, это марка свариваемой стали).</w:t>
      </w:r>
    </w:p>
    <w:p w:rsidR="00DA0785" w:rsidRPr="00E55CC4" w:rsidRDefault="00DA0785" w:rsidP="00DA0785"/>
    <w:p w:rsidR="00DA0785" w:rsidRPr="00E55CC4" w:rsidRDefault="00DA0785" w:rsidP="00DA0785">
      <w:r w:rsidRPr="00E55CC4">
        <w:t>● ГОСТ 10052-75 (49 типов) – для сварки высоколегированных сталей с особыми свойс</w:t>
      </w:r>
      <w:r w:rsidRPr="00E55CC4">
        <w:t>т</w:t>
      </w:r>
      <w:r w:rsidRPr="00E55CC4">
        <w:t>вами: Э12Х13, Э04Х20Н9 и др.</w:t>
      </w:r>
    </w:p>
    <w:p w:rsidR="00DA0785" w:rsidRPr="00E55CC4" w:rsidRDefault="00DA0785" w:rsidP="00DA0785"/>
    <w:p w:rsidR="00DA0785" w:rsidRPr="00E55CC4" w:rsidRDefault="00DA0785" w:rsidP="00DA0785">
      <w:r w:rsidRPr="00E55CC4">
        <w:t>● ГОСТ 10051-75 (44 типа) – для ручной дуговой наплавки поверхностных слоёв с особ</w:t>
      </w:r>
      <w:r w:rsidRPr="00E55CC4">
        <w:t>ы</w:t>
      </w:r>
      <w:r w:rsidRPr="00E55CC4">
        <w:t>ми свойствами: Э15Г5, Э30В8Х3 и др.</w:t>
      </w:r>
    </w:p>
    <w:p w:rsidR="00DA0785" w:rsidRPr="00E55CC4" w:rsidRDefault="00DA0785" w:rsidP="00DA0785"/>
    <w:p w:rsidR="00DA0785" w:rsidRPr="00E55CC4" w:rsidRDefault="00DA0785" w:rsidP="00DA0785">
      <w:pPr>
        <w:rPr>
          <w:i/>
        </w:rPr>
      </w:pPr>
      <w:r w:rsidRPr="00E55CC4">
        <w:rPr>
          <w:i/>
        </w:rPr>
        <w:t>Выбор марки электрода</w:t>
      </w:r>
    </w:p>
    <w:p w:rsidR="00DA0785" w:rsidRPr="00E55CC4" w:rsidRDefault="00DA0785" w:rsidP="00DA0785">
      <w:r w:rsidRPr="00E55CC4">
        <w:t>К электродам определённого типа относятся электроды разных марок. Они отличаются друг от друга толщиной и видом покрытия, допустимыми пространственными полож</w:t>
      </w:r>
      <w:r w:rsidRPr="00E55CC4">
        <w:t>е</w:t>
      </w:r>
      <w:r w:rsidRPr="00E55CC4">
        <w:lastRenderedPageBreak/>
        <w:t>ниями сварки или наплавки, родом применяемого при сварке или наплавке тока и т.д. Марки электродов разрабатываются заводами и должны соответствовать требованиям, предъявляемым к электродам каждого типа.</w:t>
      </w:r>
    </w:p>
    <w:p w:rsidR="00DA0785" w:rsidRPr="00E55CC4" w:rsidRDefault="00DA0785" w:rsidP="00DA0785">
      <w:r w:rsidRPr="00E55CC4">
        <w:t>Марку электрода выбирают, ориентируясь на требуемые характеристики электрода.</w:t>
      </w:r>
    </w:p>
    <w:p w:rsidR="00DA0785" w:rsidRPr="00E55CC4" w:rsidRDefault="00DA0785" w:rsidP="00DA0785"/>
    <w:p w:rsidR="00DA0785" w:rsidRPr="00AB197A" w:rsidRDefault="00DA0785" w:rsidP="00DA0785">
      <w:pPr>
        <w:rPr>
          <w:b/>
        </w:rPr>
      </w:pPr>
      <w:r w:rsidRPr="00AB197A">
        <w:rPr>
          <w:b/>
        </w:rPr>
        <w:t>Задание</w:t>
      </w:r>
    </w:p>
    <w:p w:rsidR="00DA0785" w:rsidRPr="00AB197A" w:rsidRDefault="00DA0785" w:rsidP="00DA0785">
      <w:r w:rsidRPr="00AB197A">
        <w:t>1. Выбрать тип и марку электрода для ручной дуговой сварки изделий из ста</w:t>
      </w:r>
      <w:r w:rsidR="00EF04F2" w:rsidRPr="00AB197A">
        <w:t>ли, марка к</w:t>
      </w:r>
      <w:r w:rsidR="00EF04F2" w:rsidRPr="00AB197A">
        <w:t>о</w:t>
      </w:r>
      <w:r w:rsidR="00AB197A" w:rsidRPr="00AB197A">
        <w:t>торой указана на чертеже сварного изделия</w:t>
      </w:r>
      <w:r w:rsidR="00AB4648" w:rsidRPr="00AB197A">
        <w:t>.</w:t>
      </w:r>
    </w:p>
    <w:p w:rsidR="002748EC" w:rsidRPr="002748EC" w:rsidRDefault="002748EC" w:rsidP="00D95CAB"/>
    <w:p w:rsidR="00F76879" w:rsidRPr="002748EC" w:rsidRDefault="00E55CC4" w:rsidP="00D95CAB">
      <w:r w:rsidRPr="002748EC">
        <w:t>Задание выполняется по вариантам. Номер варианта назначается каждому студенту пр</w:t>
      </w:r>
      <w:r w:rsidRPr="002748EC">
        <w:t>е</w:t>
      </w:r>
      <w:r w:rsidRPr="002748EC">
        <w:t>подавателем.</w:t>
      </w:r>
    </w:p>
    <w:p w:rsidR="00AB4648" w:rsidRDefault="004E7F26" w:rsidP="00D95CAB">
      <w:pPr>
        <w:rPr>
          <w:b/>
        </w:rPr>
      </w:pPr>
      <w:r w:rsidRPr="004E7F26">
        <w:rPr>
          <w:noProof/>
        </w:rPr>
        <w:pict>
          <v:rect id="_x0000_s1154" style="position:absolute;margin-left:244.2pt;margin-top:8.85pt;width:82.5pt;height:27pt;z-index:251766784">
            <v:textbox>
              <w:txbxContent>
                <w:p w:rsidR="00FC0368" w:rsidRDefault="00FC0368" w:rsidP="00182F98">
                  <w:pPr>
                    <w:rPr>
                      <w:sz w:val="16"/>
                      <w:szCs w:val="16"/>
                    </w:rPr>
                  </w:pPr>
                  <w:r w:rsidRPr="00182F98">
                    <w:rPr>
                      <w:sz w:val="16"/>
                      <w:szCs w:val="16"/>
                    </w:rPr>
                    <w:t>Вариант 2</w:t>
                  </w:r>
                </w:p>
                <w:p w:rsidR="00FC0368" w:rsidRPr="00182F98" w:rsidRDefault="00FC0368" w:rsidP="00182F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Сталь 37ХН3А</w:t>
                  </w:r>
                </w:p>
              </w:txbxContent>
            </v:textbox>
          </v:rect>
        </w:pict>
      </w:r>
      <w:r w:rsidRPr="004E7F26">
        <w:rPr>
          <w:noProof/>
        </w:rPr>
        <w:pict>
          <v:rect id="_x0000_s1147" style="position:absolute;margin-left:244.2pt;margin-top:8.85pt;width:82.5pt;height:27pt;z-index:251762688">
            <v:textbox>
              <w:txbxContent>
                <w:p w:rsidR="00FC0368" w:rsidRDefault="00FC0368" w:rsidP="00182F98">
                  <w:pPr>
                    <w:rPr>
                      <w:sz w:val="16"/>
                      <w:szCs w:val="16"/>
                    </w:rPr>
                  </w:pPr>
                  <w:r w:rsidRPr="00182F98">
                    <w:rPr>
                      <w:sz w:val="16"/>
                      <w:szCs w:val="16"/>
                    </w:rPr>
                    <w:t>Вариант 2</w:t>
                  </w:r>
                </w:p>
                <w:p w:rsidR="00FC0368" w:rsidRPr="00182F98" w:rsidRDefault="00FC0368" w:rsidP="00182F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Сталь 37ХН3А</w:t>
                  </w:r>
                </w:p>
              </w:txbxContent>
            </v:textbox>
          </v:rect>
        </w:pict>
      </w:r>
      <w:r w:rsidRPr="004E7F26">
        <w:rPr>
          <w:noProof/>
        </w:rPr>
        <w:pict>
          <v:rect id="_x0000_s1146" style="position:absolute;margin-left:7.95pt;margin-top:4.35pt;width:87.75pt;height:31.5pt;z-index:251761664">
            <v:textbox>
              <w:txbxContent>
                <w:p w:rsidR="00FC0368" w:rsidRPr="00182F98" w:rsidRDefault="00FC0368">
                  <w:pPr>
                    <w:rPr>
                      <w:sz w:val="16"/>
                      <w:szCs w:val="16"/>
                    </w:rPr>
                  </w:pPr>
                  <w:r w:rsidRPr="00182F98">
                    <w:rPr>
                      <w:sz w:val="16"/>
                      <w:szCs w:val="16"/>
                    </w:rPr>
                    <w:t>Вариант 1</w:t>
                  </w:r>
                </w:p>
                <w:p w:rsidR="00FC0368" w:rsidRPr="00182F98" w:rsidRDefault="00FC0368">
                  <w:pPr>
                    <w:rPr>
                      <w:sz w:val="16"/>
                      <w:szCs w:val="16"/>
                    </w:rPr>
                  </w:pPr>
                  <w:r w:rsidRPr="00182F98">
                    <w:rPr>
                      <w:sz w:val="16"/>
                      <w:szCs w:val="16"/>
                    </w:rPr>
                    <w:t>Сталь 08Х18Н10Т</w:t>
                  </w:r>
                </w:p>
              </w:txbxContent>
            </v:textbox>
          </v:rect>
        </w:pict>
      </w:r>
      <w:r w:rsidRPr="004E7F26">
        <w:rPr>
          <w:noProof/>
        </w:rPr>
        <w:pict>
          <v:rect id="_x0000_s1149" style="position:absolute;margin-left:244.2pt;margin-top:159.6pt;width:74.25pt;height:32.25pt;z-index:251764736">
            <v:textbox>
              <w:txbxContent>
                <w:p w:rsidR="00FC0368" w:rsidRPr="00182F98" w:rsidRDefault="00FC0368" w:rsidP="00182F98">
                  <w:pPr>
                    <w:rPr>
                      <w:sz w:val="20"/>
                      <w:szCs w:val="20"/>
                    </w:rPr>
                  </w:pPr>
                  <w:r w:rsidRPr="00182F98">
                    <w:rPr>
                      <w:sz w:val="20"/>
                      <w:szCs w:val="20"/>
                    </w:rPr>
                    <w:t xml:space="preserve">Вариант </w:t>
                  </w:r>
                  <w:r>
                    <w:rPr>
                      <w:sz w:val="20"/>
                      <w:szCs w:val="20"/>
                    </w:rPr>
                    <w:t>4</w:t>
                  </w:r>
                </w:p>
                <w:p w:rsidR="00FC0368" w:rsidRPr="00182F98" w:rsidRDefault="00FC0368" w:rsidP="00182F98">
                  <w:pPr>
                    <w:rPr>
                      <w:sz w:val="20"/>
                      <w:szCs w:val="20"/>
                    </w:rPr>
                  </w:pPr>
                  <w:r w:rsidRPr="00182F98">
                    <w:rPr>
                      <w:sz w:val="20"/>
                      <w:szCs w:val="20"/>
                    </w:rPr>
                    <w:t xml:space="preserve">Сталь </w:t>
                  </w:r>
                  <w:r>
                    <w:rPr>
                      <w:sz w:val="20"/>
                      <w:szCs w:val="20"/>
                    </w:rPr>
                    <w:t>У8</w:t>
                  </w:r>
                </w:p>
              </w:txbxContent>
            </v:textbox>
          </v:rect>
        </w:pict>
      </w:r>
      <w:r w:rsidRPr="004E7F26">
        <w:rPr>
          <w:noProof/>
        </w:rPr>
        <w:pict>
          <v:rect id="_x0000_s1148" style="position:absolute;margin-left:7.95pt;margin-top:159.6pt;width:74.25pt;height:32.25pt;z-index:251763712">
            <v:textbox>
              <w:txbxContent>
                <w:p w:rsidR="00FC0368" w:rsidRPr="00182F98" w:rsidRDefault="00FC0368" w:rsidP="00182F98">
                  <w:pPr>
                    <w:rPr>
                      <w:sz w:val="20"/>
                      <w:szCs w:val="20"/>
                    </w:rPr>
                  </w:pPr>
                  <w:r w:rsidRPr="00182F98">
                    <w:rPr>
                      <w:sz w:val="20"/>
                      <w:szCs w:val="20"/>
                    </w:rPr>
                    <w:t xml:space="preserve">Вариант </w:t>
                  </w:r>
                  <w:r>
                    <w:rPr>
                      <w:sz w:val="20"/>
                      <w:szCs w:val="20"/>
                    </w:rPr>
                    <w:t>3</w:t>
                  </w:r>
                </w:p>
                <w:p w:rsidR="00FC0368" w:rsidRPr="00182F98" w:rsidRDefault="00FC0368" w:rsidP="00182F98">
                  <w:pPr>
                    <w:rPr>
                      <w:sz w:val="20"/>
                      <w:szCs w:val="20"/>
                    </w:rPr>
                  </w:pPr>
                  <w:r w:rsidRPr="00182F98">
                    <w:rPr>
                      <w:sz w:val="20"/>
                      <w:szCs w:val="20"/>
                    </w:rPr>
                    <w:t>Сталь ВСт3</w:t>
                  </w:r>
                </w:p>
              </w:txbxContent>
            </v:textbox>
          </v:rect>
        </w:pict>
      </w:r>
      <w:r w:rsidR="002748EC">
        <w:rPr>
          <w:noProof/>
        </w:rPr>
        <w:drawing>
          <wp:inline distT="0" distB="0" distL="0" distR="0">
            <wp:extent cx="6000750" cy="3895403"/>
            <wp:effectExtent l="0" t="0" r="0" b="0"/>
            <wp:docPr id="5" name="Рисунок 5" descr="Картинки по запросу чертежи сварных детал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артинки по запросу чертежи сварных деталей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7554" cy="3893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39CF" w:rsidRDefault="001C39CF" w:rsidP="00F76879">
      <w:pPr>
        <w:pStyle w:val="3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AB197A" w:rsidRPr="00AB197A" w:rsidRDefault="00AB197A" w:rsidP="00AB197A">
      <w:pPr>
        <w:rPr>
          <w:b/>
          <w:lang w:eastAsia="en-US"/>
        </w:rPr>
      </w:pPr>
      <w:r>
        <w:rPr>
          <w:b/>
          <w:lang w:eastAsia="en-US"/>
        </w:rPr>
        <w:t>Порядок выполнения работы</w:t>
      </w:r>
    </w:p>
    <w:p w:rsidR="00AB197A" w:rsidRPr="00AB197A" w:rsidRDefault="00AB197A" w:rsidP="00AB197A">
      <w:pPr>
        <w:rPr>
          <w:b/>
          <w:lang w:eastAsia="en-US"/>
        </w:rPr>
      </w:pPr>
      <w:r w:rsidRPr="00AB197A">
        <w:rPr>
          <w:b/>
          <w:lang w:eastAsia="en-US"/>
        </w:rPr>
        <w:t>1. Выполнить задание.</w:t>
      </w:r>
    </w:p>
    <w:p w:rsidR="00AB197A" w:rsidRPr="00E55CC4" w:rsidRDefault="00AB197A" w:rsidP="00AB197A">
      <w:pPr>
        <w:rPr>
          <w:lang w:eastAsia="en-US"/>
        </w:rPr>
      </w:pPr>
      <w:r w:rsidRPr="00E55CC4">
        <w:t>Алгоритм выполнения задания</w:t>
      </w:r>
      <w:r>
        <w:t xml:space="preserve">: </w:t>
      </w:r>
    </w:p>
    <w:p w:rsidR="00AB197A" w:rsidRPr="002748EC" w:rsidRDefault="00AB197A" w:rsidP="00AB197A">
      <w:r w:rsidRPr="002748EC">
        <w:t>-перечертить в тетрадь наглядно</w:t>
      </w:r>
      <w:r>
        <w:t>е</w:t>
      </w:r>
      <w:r w:rsidRPr="002748EC">
        <w:t xml:space="preserve"> изображение </w:t>
      </w:r>
      <w:r>
        <w:t>сварного изделия</w:t>
      </w:r>
      <w:r w:rsidRPr="002748EC">
        <w:t>;</w:t>
      </w:r>
    </w:p>
    <w:p w:rsidR="00AB197A" w:rsidRPr="002748EC" w:rsidRDefault="00AB197A" w:rsidP="00AB197A">
      <w:r w:rsidRPr="002748EC">
        <w:t>-</w:t>
      </w:r>
      <w:r>
        <w:t xml:space="preserve">установить номер ГОСТа, </w:t>
      </w:r>
      <w:r w:rsidRPr="002748EC">
        <w:t xml:space="preserve">по </w:t>
      </w:r>
      <w:r>
        <w:t>которому</w:t>
      </w:r>
      <w:r w:rsidRPr="002748EC">
        <w:t xml:space="preserve"> следует определять тип электрода;</w:t>
      </w:r>
    </w:p>
    <w:p w:rsidR="00AB197A" w:rsidRDefault="00AB197A" w:rsidP="00AB197A">
      <w:r w:rsidRPr="002748EC">
        <w:t>-по справочнику подобрать марки электрод</w:t>
      </w:r>
      <w:r>
        <w:t>ов</w:t>
      </w:r>
      <w:r w:rsidRPr="002748EC">
        <w:t xml:space="preserve"> соответствующего типа.</w:t>
      </w:r>
    </w:p>
    <w:p w:rsidR="00AB197A" w:rsidRPr="00AB197A" w:rsidRDefault="00AB197A" w:rsidP="00AB197A">
      <w:pPr>
        <w:rPr>
          <w:b/>
          <w:lang w:eastAsia="en-US"/>
        </w:rPr>
      </w:pPr>
      <w:r w:rsidRPr="00AB197A">
        <w:rPr>
          <w:b/>
          <w:lang w:eastAsia="en-US"/>
        </w:rPr>
        <w:t>2. Составить отчет о практической работе.</w:t>
      </w:r>
    </w:p>
    <w:p w:rsidR="00AB197A" w:rsidRPr="00AB197A" w:rsidRDefault="00AB197A" w:rsidP="00AB197A">
      <w:pPr>
        <w:rPr>
          <w:b/>
          <w:lang w:eastAsia="en-US"/>
        </w:rPr>
      </w:pPr>
      <w:r w:rsidRPr="00AB197A">
        <w:rPr>
          <w:b/>
          <w:lang w:eastAsia="en-US"/>
        </w:rPr>
        <w:t>3. Ответить на контрольные вопросы.</w:t>
      </w:r>
    </w:p>
    <w:p w:rsidR="00AB197A" w:rsidRDefault="00AB197A" w:rsidP="00AB197A">
      <w:pPr>
        <w:rPr>
          <w:lang w:eastAsia="en-US"/>
        </w:rPr>
      </w:pPr>
    </w:p>
    <w:p w:rsidR="00AB197A" w:rsidRPr="00D95CAB" w:rsidRDefault="00AB197A" w:rsidP="00AB197A">
      <w:pPr>
        <w:rPr>
          <w:b/>
        </w:rPr>
      </w:pPr>
      <w:r w:rsidRPr="00FE2FD8">
        <w:rPr>
          <w:b/>
        </w:rPr>
        <w:t>Содержание отчёта</w:t>
      </w:r>
    </w:p>
    <w:p w:rsidR="00AB197A" w:rsidRPr="00FE2FD8" w:rsidRDefault="00AB197A" w:rsidP="00AB197A">
      <w:r w:rsidRPr="00FE2FD8">
        <w:t>1. Название работы.</w:t>
      </w:r>
    </w:p>
    <w:p w:rsidR="00AB197A" w:rsidRPr="00FE2FD8" w:rsidRDefault="00AB197A" w:rsidP="00AB197A">
      <w:r w:rsidRPr="00FE2FD8">
        <w:t>2. Цель работы.</w:t>
      </w:r>
    </w:p>
    <w:p w:rsidR="00AB197A" w:rsidRDefault="00AB197A" w:rsidP="00AB197A">
      <w:r w:rsidRPr="00FE2FD8">
        <w:t xml:space="preserve">3. </w:t>
      </w:r>
      <w:r>
        <w:t>Наглядное изображение сварного изделия.</w:t>
      </w:r>
    </w:p>
    <w:p w:rsidR="00AB197A" w:rsidRPr="00FE2FD8" w:rsidRDefault="00AB197A" w:rsidP="00AB197A">
      <w:r>
        <w:t>4. Тип и марка электрода.</w:t>
      </w:r>
    </w:p>
    <w:p w:rsidR="00AB197A" w:rsidRDefault="00AB197A" w:rsidP="00AB197A">
      <w:r>
        <w:t>5. Ответы на контрольные вопросы.</w:t>
      </w:r>
    </w:p>
    <w:p w:rsidR="00AB197A" w:rsidRPr="00FE2FD8" w:rsidRDefault="00AB197A" w:rsidP="00AB197A"/>
    <w:p w:rsidR="00AB197A" w:rsidRDefault="00AB197A" w:rsidP="00AB197A">
      <w:pPr>
        <w:rPr>
          <w:b/>
        </w:rPr>
      </w:pPr>
      <w:r w:rsidRPr="00FE2FD8">
        <w:rPr>
          <w:b/>
        </w:rPr>
        <w:lastRenderedPageBreak/>
        <w:t>Контрольные вопросы</w:t>
      </w:r>
    </w:p>
    <w:p w:rsidR="0028765D" w:rsidRPr="00912113" w:rsidRDefault="00912113" w:rsidP="00912113">
      <w:r>
        <w:t xml:space="preserve">1. </w:t>
      </w:r>
      <w:r w:rsidR="0028765D" w:rsidRPr="00912113">
        <w:t>Что понимают под типом электрода?</w:t>
      </w:r>
    </w:p>
    <w:p w:rsidR="0028765D" w:rsidRPr="00912113" w:rsidRDefault="00912113" w:rsidP="00912113">
      <w:r>
        <w:t xml:space="preserve">2. </w:t>
      </w:r>
      <w:r w:rsidR="0028765D" w:rsidRPr="00912113">
        <w:t>Что означает буква «А» в условном обозначении типа электрода?</w:t>
      </w:r>
    </w:p>
    <w:p w:rsidR="00AB197A" w:rsidRPr="0028765D" w:rsidRDefault="00912113" w:rsidP="00AB197A">
      <w:r>
        <w:t xml:space="preserve">3. </w:t>
      </w:r>
      <w:r w:rsidR="0028765D" w:rsidRPr="00912113">
        <w:t>Какая разница между типом и маркой электрода?</w:t>
      </w:r>
    </w:p>
    <w:p w:rsidR="00F76879" w:rsidRPr="00175970" w:rsidRDefault="00F76879" w:rsidP="006811C7">
      <w:pPr>
        <w:pStyle w:val="1"/>
        <w:rPr>
          <w:rFonts w:ascii="Times New Roman" w:hAnsi="Times New Roman"/>
          <w:color w:val="auto"/>
        </w:rPr>
      </w:pPr>
      <w:bookmarkStart w:id="23" w:name="_Toc512463148"/>
      <w:r w:rsidRPr="00175970">
        <w:rPr>
          <w:rFonts w:ascii="Times New Roman" w:hAnsi="Times New Roman"/>
          <w:color w:val="auto"/>
          <w:lang w:eastAsia="en-US"/>
        </w:rPr>
        <w:t>Практическая работа № 7</w:t>
      </w:r>
      <w:bookmarkEnd w:id="23"/>
    </w:p>
    <w:p w:rsidR="00F76879" w:rsidRDefault="00F76879" w:rsidP="00F76879">
      <w:pPr>
        <w:jc w:val="center"/>
        <w:rPr>
          <w:b/>
        </w:rPr>
      </w:pPr>
    </w:p>
    <w:p w:rsidR="00F76879" w:rsidRPr="00CB3EA7" w:rsidRDefault="00F76879" w:rsidP="00F76879">
      <w:r w:rsidRPr="00CB3EA7">
        <w:rPr>
          <w:b/>
        </w:rPr>
        <w:t xml:space="preserve">Количество часов: </w:t>
      </w:r>
      <w:r>
        <w:t>4</w:t>
      </w:r>
      <w:r w:rsidRPr="00CB3EA7">
        <w:t>.</w:t>
      </w:r>
    </w:p>
    <w:p w:rsidR="00F76879" w:rsidRPr="008E2491" w:rsidRDefault="00F76879" w:rsidP="00F76879">
      <w:r w:rsidRPr="00CB3EA7">
        <w:rPr>
          <w:b/>
        </w:rPr>
        <w:t>Тема:</w:t>
      </w:r>
      <w:r>
        <w:t xml:space="preserve"> </w:t>
      </w:r>
      <w:r w:rsidRPr="008E2491">
        <w:t>Отработка выбора режима ручной дуговой сварки в зависимости от вида изделия.</w:t>
      </w:r>
    </w:p>
    <w:p w:rsidR="00F76879" w:rsidRPr="0028765D" w:rsidRDefault="00F76879" w:rsidP="00445BCE">
      <w:pPr>
        <w:pStyle w:val="Style26"/>
        <w:widowControl/>
        <w:spacing w:line="240" w:lineRule="auto"/>
        <w:ind w:firstLine="0"/>
        <w:jc w:val="left"/>
        <w:rPr>
          <w:rFonts w:ascii="Times New Roman" w:hAnsi="Times New Roman" w:cs="Times New Roman"/>
          <w:color w:val="C00000"/>
        </w:rPr>
      </w:pPr>
      <w:r w:rsidRPr="00445BCE">
        <w:rPr>
          <w:rFonts w:ascii="Times New Roman" w:hAnsi="Times New Roman" w:cs="Times New Roman"/>
          <w:b/>
        </w:rPr>
        <w:t xml:space="preserve">Цель: </w:t>
      </w:r>
      <w:r w:rsidR="00532041" w:rsidRPr="00532041">
        <w:rPr>
          <w:rFonts w:ascii="Times New Roman" w:hAnsi="Times New Roman" w:cs="Times New Roman"/>
        </w:rPr>
        <w:t>Отработка алгоритма</w:t>
      </w:r>
      <w:r w:rsidR="00532041">
        <w:rPr>
          <w:rFonts w:ascii="Times New Roman" w:hAnsi="Times New Roman" w:cs="Times New Roman"/>
        </w:rPr>
        <w:t xml:space="preserve"> </w:t>
      </w:r>
      <w:r w:rsidR="00532041" w:rsidRPr="00532041">
        <w:rPr>
          <w:rFonts w:ascii="Times New Roman" w:hAnsi="Times New Roman" w:cs="Times New Roman"/>
        </w:rPr>
        <w:t xml:space="preserve"> выбора параметров р</w:t>
      </w:r>
      <w:r w:rsidR="00445BCE" w:rsidRPr="00532041">
        <w:rPr>
          <w:rFonts w:ascii="Times New Roman" w:hAnsi="Times New Roman" w:cs="Times New Roman"/>
        </w:rPr>
        <w:t>ежим</w:t>
      </w:r>
      <w:r w:rsidR="00532041" w:rsidRPr="00532041">
        <w:rPr>
          <w:rFonts w:ascii="Times New Roman" w:hAnsi="Times New Roman" w:cs="Times New Roman"/>
        </w:rPr>
        <w:t xml:space="preserve">а ручной дуговой </w:t>
      </w:r>
      <w:r w:rsidR="00647772">
        <w:rPr>
          <w:rFonts w:ascii="Times New Roman" w:hAnsi="Times New Roman" w:cs="Times New Roman"/>
        </w:rPr>
        <w:t xml:space="preserve"> </w:t>
      </w:r>
      <w:r w:rsidR="00532041" w:rsidRPr="00532041">
        <w:rPr>
          <w:rFonts w:ascii="Times New Roman" w:hAnsi="Times New Roman" w:cs="Times New Roman"/>
        </w:rPr>
        <w:t>сварки.</w:t>
      </w:r>
    </w:p>
    <w:p w:rsidR="00F76879" w:rsidRDefault="00F76879" w:rsidP="00F76879">
      <w:r w:rsidRPr="00CB3EA7">
        <w:rPr>
          <w:b/>
        </w:rPr>
        <w:t>Обеспечивающие средства:</w:t>
      </w:r>
      <w:r>
        <w:rPr>
          <w:b/>
        </w:rPr>
        <w:t xml:space="preserve"> </w:t>
      </w:r>
      <w:r w:rsidR="002748EC">
        <w:t>плакаты, учебники, справочники по сварке.</w:t>
      </w:r>
    </w:p>
    <w:p w:rsidR="00F76879" w:rsidRDefault="00F76879" w:rsidP="00F76879"/>
    <w:p w:rsidR="00F76879" w:rsidRDefault="00532041" w:rsidP="00D95CAB">
      <w:pPr>
        <w:rPr>
          <w:b/>
        </w:rPr>
      </w:pPr>
      <w:r>
        <w:rPr>
          <w:b/>
        </w:rPr>
        <w:t>Задание</w:t>
      </w:r>
    </w:p>
    <w:p w:rsidR="00532041" w:rsidRPr="00532041" w:rsidRDefault="00532041" w:rsidP="00D95CAB">
      <w:r w:rsidRPr="00532041">
        <w:t>Выбрать параметры режима ручной дуговой сварки</w:t>
      </w:r>
      <w:r>
        <w:t xml:space="preserve"> изделий, показанных на чертежах.</w:t>
      </w:r>
    </w:p>
    <w:p w:rsidR="00532041" w:rsidRPr="00532041" w:rsidRDefault="00532041" w:rsidP="00D95CAB">
      <w:r w:rsidRPr="00532041">
        <w:t>Задание выполняется по вариантам. Номер варианта назначается студенту преподават</w:t>
      </w:r>
      <w:r w:rsidRPr="00532041">
        <w:t>е</w:t>
      </w:r>
      <w:r w:rsidRPr="00532041">
        <w:t>лем</w:t>
      </w:r>
      <w:r>
        <w:t>.</w:t>
      </w:r>
    </w:p>
    <w:p w:rsidR="001C39CF" w:rsidRDefault="001C39CF" w:rsidP="00D95CAB">
      <w:pPr>
        <w:rPr>
          <w:b/>
        </w:rPr>
      </w:pPr>
    </w:p>
    <w:p w:rsidR="001C39CF" w:rsidRDefault="004E7F26" w:rsidP="00D95CAB">
      <w:pPr>
        <w:rPr>
          <w:b/>
        </w:rPr>
      </w:pPr>
      <w:r>
        <w:rPr>
          <w:b/>
          <w:noProof/>
        </w:rPr>
        <w:pict>
          <v:rect id="_x0000_s1157" style="position:absolute;margin-left:241.1pt;margin-top:159.3pt;width:74.25pt;height:32.25pt;z-index:251769856">
            <v:textbox>
              <w:txbxContent>
                <w:p w:rsidR="00FC0368" w:rsidRPr="00182F98" w:rsidRDefault="00FC0368" w:rsidP="00A5735D">
                  <w:pPr>
                    <w:rPr>
                      <w:sz w:val="20"/>
                      <w:szCs w:val="20"/>
                    </w:rPr>
                  </w:pPr>
                  <w:r w:rsidRPr="00182F98">
                    <w:rPr>
                      <w:sz w:val="20"/>
                      <w:szCs w:val="20"/>
                    </w:rPr>
                    <w:t xml:space="preserve">Вариант </w:t>
                  </w:r>
                  <w:r>
                    <w:rPr>
                      <w:sz w:val="20"/>
                      <w:szCs w:val="20"/>
                    </w:rPr>
                    <w:t>4</w:t>
                  </w:r>
                </w:p>
                <w:p w:rsidR="00FC0368" w:rsidRPr="00182F98" w:rsidRDefault="00FC0368" w:rsidP="00A5735D">
                  <w:pPr>
                    <w:rPr>
                      <w:sz w:val="20"/>
                      <w:szCs w:val="20"/>
                    </w:rPr>
                  </w:pPr>
                  <w:r w:rsidRPr="00182F98">
                    <w:rPr>
                      <w:sz w:val="20"/>
                      <w:szCs w:val="20"/>
                    </w:rPr>
                    <w:t xml:space="preserve">Сталь </w:t>
                  </w:r>
                  <w:r>
                    <w:rPr>
                      <w:sz w:val="20"/>
                      <w:szCs w:val="20"/>
                    </w:rPr>
                    <w:t>У8</w:t>
                  </w:r>
                </w:p>
              </w:txbxContent>
            </v:textbox>
          </v:rect>
        </w:pict>
      </w:r>
      <w:r>
        <w:rPr>
          <w:b/>
          <w:noProof/>
        </w:rPr>
        <w:pict>
          <v:rect id="_x0000_s1156" style="position:absolute;margin-left:8.7pt;margin-top:159.3pt;width:74.25pt;height:32.25pt;z-index:251768832">
            <v:textbox>
              <w:txbxContent>
                <w:p w:rsidR="00FC0368" w:rsidRPr="00182F98" w:rsidRDefault="00FC0368" w:rsidP="00A5735D">
                  <w:pPr>
                    <w:rPr>
                      <w:sz w:val="20"/>
                      <w:szCs w:val="20"/>
                    </w:rPr>
                  </w:pPr>
                  <w:r w:rsidRPr="00182F98">
                    <w:rPr>
                      <w:sz w:val="20"/>
                      <w:szCs w:val="20"/>
                    </w:rPr>
                    <w:t xml:space="preserve">Вариант </w:t>
                  </w:r>
                  <w:r>
                    <w:rPr>
                      <w:sz w:val="20"/>
                      <w:szCs w:val="20"/>
                    </w:rPr>
                    <w:t>3</w:t>
                  </w:r>
                </w:p>
                <w:p w:rsidR="00FC0368" w:rsidRPr="00182F98" w:rsidRDefault="00FC0368" w:rsidP="00A5735D">
                  <w:pPr>
                    <w:rPr>
                      <w:sz w:val="20"/>
                      <w:szCs w:val="20"/>
                    </w:rPr>
                  </w:pPr>
                  <w:r w:rsidRPr="00182F98">
                    <w:rPr>
                      <w:sz w:val="20"/>
                      <w:szCs w:val="20"/>
                    </w:rPr>
                    <w:t>Сталь ВСт3</w:t>
                  </w:r>
                </w:p>
              </w:txbxContent>
            </v:textbox>
          </v:rect>
        </w:pict>
      </w:r>
      <w:r>
        <w:rPr>
          <w:b/>
          <w:noProof/>
        </w:rPr>
        <w:pict>
          <v:rect id="_x0000_s1155" style="position:absolute;margin-left:241.1pt;margin-top:7.05pt;width:82.5pt;height:27pt;z-index:251767808">
            <v:textbox>
              <w:txbxContent>
                <w:p w:rsidR="00FC0368" w:rsidRDefault="00FC0368" w:rsidP="00A5735D">
                  <w:pPr>
                    <w:rPr>
                      <w:sz w:val="16"/>
                      <w:szCs w:val="16"/>
                    </w:rPr>
                  </w:pPr>
                  <w:r w:rsidRPr="00182F98">
                    <w:rPr>
                      <w:sz w:val="16"/>
                      <w:szCs w:val="16"/>
                    </w:rPr>
                    <w:t>Вариант 2</w:t>
                  </w:r>
                </w:p>
                <w:p w:rsidR="00FC0368" w:rsidRPr="00182F98" w:rsidRDefault="00FC0368" w:rsidP="00A5735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Сталь 37ХН3А</w:t>
                  </w:r>
                </w:p>
              </w:txbxContent>
            </v:textbox>
          </v:rect>
        </w:pict>
      </w:r>
      <w:r>
        <w:rPr>
          <w:b/>
          <w:noProof/>
        </w:rPr>
        <w:pict>
          <v:rect id="_x0000_s1150" style="position:absolute;margin-left:8.7pt;margin-top:7.05pt;width:87.75pt;height:31.5pt;z-index:251765760">
            <v:textbox>
              <w:txbxContent>
                <w:p w:rsidR="00FC0368" w:rsidRPr="00182F98" w:rsidRDefault="00FC0368" w:rsidP="001C39CF">
                  <w:pPr>
                    <w:rPr>
                      <w:sz w:val="16"/>
                      <w:szCs w:val="16"/>
                    </w:rPr>
                  </w:pPr>
                  <w:r w:rsidRPr="00182F98">
                    <w:rPr>
                      <w:sz w:val="16"/>
                      <w:szCs w:val="16"/>
                    </w:rPr>
                    <w:t>Вариант 1</w:t>
                  </w:r>
                </w:p>
                <w:p w:rsidR="00FC0368" w:rsidRPr="00182F98" w:rsidRDefault="00FC0368" w:rsidP="001C39CF">
                  <w:pPr>
                    <w:rPr>
                      <w:sz w:val="16"/>
                      <w:szCs w:val="16"/>
                    </w:rPr>
                  </w:pPr>
                  <w:r w:rsidRPr="00182F98">
                    <w:rPr>
                      <w:sz w:val="16"/>
                      <w:szCs w:val="16"/>
                    </w:rPr>
                    <w:t>Сталь 08Х18Н10Т</w:t>
                  </w:r>
                </w:p>
              </w:txbxContent>
            </v:textbox>
          </v:rect>
        </w:pict>
      </w:r>
      <w:r w:rsidR="001C39CF" w:rsidRPr="001C39CF">
        <w:rPr>
          <w:b/>
          <w:noProof/>
        </w:rPr>
        <w:drawing>
          <wp:inline distT="0" distB="0" distL="0" distR="0">
            <wp:extent cx="5940425" cy="3856242"/>
            <wp:effectExtent l="19050" t="0" r="3175" b="0"/>
            <wp:docPr id="94" name="Рисунок 5" descr="Картинки по запросу чертежи сварных детал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артинки по запросу чертежи сварных деталей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56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39CF" w:rsidRDefault="001C39CF" w:rsidP="00D95CAB">
      <w:pPr>
        <w:rPr>
          <w:b/>
        </w:rPr>
      </w:pPr>
    </w:p>
    <w:p w:rsidR="00706840" w:rsidRDefault="00706840" w:rsidP="00706840">
      <w:pPr>
        <w:pStyle w:val="af6"/>
        <w:ind w:left="1072"/>
        <w:jc w:val="left"/>
        <w:rPr>
          <w:sz w:val="24"/>
          <w:szCs w:val="24"/>
        </w:rPr>
      </w:pPr>
      <w:r>
        <w:rPr>
          <w:sz w:val="24"/>
          <w:szCs w:val="24"/>
        </w:rPr>
        <w:t>Краткие теоретические сведения</w:t>
      </w:r>
    </w:p>
    <w:p w:rsidR="00706840" w:rsidRDefault="00706840" w:rsidP="00706840">
      <w:pPr>
        <w:pStyle w:val="af6"/>
        <w:ind w:left="1072"/>
        <w:jc w:val="left"/>
        <w:rPr>
          <w:sz w:val="24"/>
          <w:szCs w:val="24"/>
        </w:rPr>
      </w:pPr>
    </w:p>
    <w:p w:rsidR="00706840" w:rsidRPr="00706840" w:rsidRDefault="00706840" w:rsidP="00706840">
      <w:pPr>
        <w:pStyle w:val="af6"/>
        <w:ind w:left="1072"/>
        <w:jc w:val="left"/>
        <w:rPr>
          <w:sz w:val="24"/>
          <w:szCs w:val="24"/>
        </w:rPr>
      </w:pPr>
      <w:r w:rsidRPr="00706840">
        <w:rPr>
          <w:sz w:val="24"/>
          <w:szCs w:val="24"/>
        </w:rPr>
        <w:t>Расчет режимов ручной дуговой сварки</w:t>
      </w:r>
    </w:p>
    <w:p w:rsidR="00706840" w:rsidRPr="00706840" w:rsidRDefault="00706840" w:rsidP="00706840">
      <w:pPr>
        <w:pStyle w:val="af6"/>
        <w:ind w:firstLine="1072"/>
        <w:jc w:val="left"/>
        <w:rPr>
          <w:sz w:val="24"/>
          <w:szCs w:val="24"/>
        </w:rPr>
      </w:pPr>
    </w:p>
    <w:p w:rsidR="00706840" w:rsidRPr="00706840" w:rsidRDefault="00706840" w:rsidP="00706840">
      <w:pPr>
        <w:pStyle w:val="af6"/>
        <w:ind w:firstLine="1072"/>
        <w:jc w:val="left"/>
        <w:rPr>
          <w:b w:val="0"/>
          <w:sz w:val="24"/>
          <w:szCs w:val="24"/>
        </w:rPr>
      </w:pPr>
      <w:r w:rsidRPr="00706840">
        <w:rPr>
          <w:sz w:val="24"/>
          <w:szCs w:val="24"/>
        </w:rPr>
        <w:t>Режимом сварки</w:t>
      </w:r>
      <w:r w:rsidRPr="00706840">
        <w:rPr>
          <w:b w:val="0"/>
          <w:sz w:val="24"/>
          <w:szCs w:val="24"/>
        </w:rPr>
        <w:t xml:space="preserve"> называют совокупность основных характеристик сварочного процесса, обеспечивающую получение сварных швов заданных размеров, формы и кач</w:t>
      </w:r>
      <w:r w:rsidRPr="00706840">
        <w:rPr>
          <w:b w:val="0"/>
          <w:sz w:val="24"/>
          <w:szCs w:val="24"/>
        </w:rPr>
        <w:t>е</w:t>
      </w:r>
      <w:r w:rsidRPr="00706840">
        <w:rPr>
          <w:b w:val="0"/>
          <w:sz w:val="24"/>
          <w:szCs w:val="24"/>
        </w:rPr>
        <w:t>ства.</w:t>
      </w:r>
    </w:p>
    <w:p w:rsidR="00706840" w:rsidRPr="00706840" w:rsidRDefault="00706840" w:rsidP="00706840">
      <w:pPr>
        <w:pStyle w:val="af6"/>
        <w:ind w:firstLine="1072"/>
        <w:jc w:val="left"/>
        <w:rPr>
          <w:b w:val="0"/>
          <w:sz w:val="24"/>
          <w:szCs w:val="24"/>
        </w:rPr>
      </w:pPr>
      <w:r w:rsidRPr="00706840">
        <w:rPr>
          <w:b w:val="0"/>
          <w:sz w:val="24"/>
          <w:szCs w:val="24"/>
        </w:rPr>
        <w:t>При ручной дуговой сварке основными параметрами режима являются</w:t>
      </w:r>
      <w:r>
        <w:rPr>
          <w:b w:val="0"/>
          <w:sz w:val="24"/>
          <w:szCs w:val="24"/>
        </w:rPr>
        <w:t>:</w:t>
      </w:r>
    </w:p>
    <w:p w:rsidR="00706840" w:rsidRPr="00706840" w:rsidRDefault="00706840" w:rsidP="00AA2417">
      <w:pPr>
        <w:pStyle w:val="af6"/>
        <w:numPr>
          <w:ilvl w:val="0"/>
          <w:numId w:val="2"/>
        </w:numPr>
        <w:ind w:left="0" w:firstLine="1072"/>
        <w:jc w:val="left"/>
        <w:rPr>
          <w:b w:val="0"/>
          <w:sz w:val="24"/>
          <w:szCs w:val="24"/>
        </w:rPr>
      </w:pPr>
      <w:r w:rsidRPr="00706840">
        <w:rPr>
          <w:b w:val="0"/>
          <w:sz w:val="24"/>
          <w:szCs w:val="24"/>
        </w:rPr>
        <w:t xml:space="preserve">Диаметр электрода, </w:t>
      </w:r>
      <w:proofErr w:type="gramStart"/>
      <w:r w:rsidRPr="00706840">
        <w:rPr>
          <w:b w:val="0"/>
          <w:sz w:val="24"/>
          <w:szCs w:val="24"/>
          <w:lang w:val="en-US"/>
        </w:rPr>
        <w:t>d</w:t>
      </w:r>
      <w:proofErr w:type="gramEnd"/>
      <w:r w:rsidRPr="00706840">
        <w:rPr>
          <w:b w:val="0"/>
          <w:sz w:val="24"/>
          <w:szCs w:val="24"/>
          <w:vertAlign w:val="subscript"/>
        </w:rPr>
        <w:t>эл</w:t>
      </w:r>
      <w:r w:rsidRPr="00706840">
        <w:rPr>
          <w:b w:val="0"/>
          <w:sz w:val="24"/>
          <w:szCs w:val="24"/>
        </w:rPr>
        <w:t>, мм.</w:t>
      </w:r>
    </w:p>
    <w:p w:rsidR="00706840" w:rsidRPr="00706840" w:rsidRDefault="00706840" w:rsidP="00AA2417">
      <w:pPr>
        <w:pStyle w:val="af6"/>
        <w:numPr>
          <w:ilvl w:val="0"/>
          <w:numId w:val="2"/>
        </w:numPr>
        <w:ind w:left="0" w:firstLine="1072"/>
        <w:jc w:val="left"/>
        <w:rPr>
          <w:b w:val="0"/>
          <w:sz w:val="24"/>
          <w:szCs w:val="24"/>
        </w:rPr>
      </w:pPr>
      <w:r w:rsidRPr="00706840">
        <w:rPr>
          <w:b w:val="0"/>
          <w:sz w:val="24"/>
          <w:szCs w:val="24"/>
        </w:rPr>
        <w:t xml:space="preserve">Сила сварочного тока, </w:t>
      </w:r>
      <w:proofErr w:type="gramStart"/>
      <w:r w:rsidRPr="00706840">
        <w:rPr>
          <w:b w:val="0"/>
          <w:sz w:val="24"/>
          <w:szCs w:val="24"/>
          <w:lang w:val="en-US"/>
        </w:rPr>
        <w:t>I</w:t>
      </w:r>
      <w:proofErr w:type="spellStart"/>
      <w:proofErr w:type="gramEnd"/>
      <w:r w:rsidRPr="00706840">
        <w:rPr>
          <w:b w:val="0"/>
          <w:sz w:val="24"/>
          <w:szCs w:val="24"/>
          <w:vertAlign w:val="subscript"/>
        </w:rPr>
        <w:t>св</w:t>
      </w:r>
      <w:proofErr w:type="spellEnd"/>
      <w:r w:rsidRPr="00706840">
        <w:rPr>
          <w:b w:val="0"/>
          <w:sz w:val="24"/>
          <w:szCs w:val="24"/>
        </w:rPr>
        <w:t>, А.</w:t>
      </w:r>
    </w:p>
    <w:p w:rsidR="00706840" w:rsidRPr="00706840" w:rsidRDefault="00706840" w:rsidP="00AA2417">
      <w:pPr>
        <w:pStyle w:val="af6"/>
        <w:numPr>
          <w:ilvl w:val="0"/>
          <w:numId w:val="2"/>
        </w:numPr>
        <w:ind w:left="0" w:firstLine="1072"/>
        <w:jc w:val="left"/>
        <w:rPr>
          <w:b w:val="0"/>
          <w:sz w:val="24"/>
          <w:szCs w:val="24"/>
        </w:rPr>
      </w:pPr>
      <w:r w:rsidRPr="00706840">
        <w:rPr>
          <w:b w:val="0"/>
          <w:sz w:val="24"/>
          <w:szCs w:val="24"/>
        </w:rPr>
        <w:lastRenderedPageBreak/>
        <w:t xml:space="preserve">Напряжение на дуге, </w:t>
      </w:r>
      <w:proofErr w:type="gramStart"/>
      <w:r w:rsidRPr="00706840">
        <w:rPr>
          <w:b w:val="0"/>
          <w:sz w:val="24"/>
          <w:szCs w:val="24"/>
          <w:lang w:val="en-US"/>
        </w:rPr>
        <w:t>U</w:t>
      </w:r>
      <w:proofErr w:type="gramEnd"/>
      <w:r w:rsidRPr="00706840">
        <w:rPr>
          <w:b w:val="0"/>
          <w:sz w:val="24"/>
          <w:szCs w:val="24"/>
          <w:vertAlign w:val="subscript"/>
        </w:rPr>
        <w:t>д</w:t>
      </w:r>
      <w:r w:rsidRPr="00706840">
        <w:rPr>
          <w:b w:val="0"/>
          <w:sz w:val="24"/>
          <w:szCs w:val="24"/>
        </w:rPr>
        <w:t>, В.</w:t>
      </w:r>
    </w:p>
    <w:p w:rsidR="00706840" w:rsidRPr="00706840" w:rsidRDefault="00706840" w:rsidP="00AA2417">
      <w:pPr>
        <w:pStyle w:val="af6"/>
        <w:numPr>
          <w:ilvl w:val="0"/>
          <w:numId w:val="2"/>
        </w:numPr>
        <w:ind w:left="0" w:firstLine="1072"/>
        <w:jc w:val="left"/>
        <w:rPr>
          <w:b w:val="0"/>
          <w:sz w:val="24"/>
          <w:szCs w:val="24"/>
        </w:rPr>
      </w:pPr>
      <w:r w:rsidRPr="00706840">
        <w:rPr>
          <w:b w:val="0"/>
          <w:sz w:val="24"/>
          <w:szCs w:val="24"/>
        </w:rPr>
        <w:t xml:space="preserve">Скорость сварки, </w:t>
      </w:r>
      <w:proofErr w:type="gramStart"/>
      <w:r w:rsidRPr="00706840">
        <w:rPr>
          <w:b w:val="0"/>
          <w:sz w:val="24"/>
          <w:szCs w:val="24"/>
          <w:lang w:val="en-US"/>
        </w:rPr>
        <w:t>V</w:t>
      </w:r>
      <w:proofErr w:type="spellStart"/>
      <w:proofErr w:type="gramEnd"/>
      <w:r w:rsidRPr="00706840">
        <w:rPr>
          <w:b w:val="0"/>
          <w:sz w:val="24"/>
          <w:szCs w:val="24"/>
          <w:vertAlign w:val="subscript"/>
        </w:rPr>
        <w:t>св</w:t>
      </w:r>
      <w:proofErr w:type="spellEnd"/>
      <w:r w:rsidRPr="00706840">
        <w:rPr>
          <w:b w:val="0"/>
          <w:sz w:val="24"/>
          <w:szCs w:val="24"/>
        </w:rPr>
        <w:t>, м/ч.</w:t>
      </w:r>
    </w:p>
    <w:p w:rsidR="00706840" w:rsidRPr="00706840" w:rsidRDefault="00706840" w:rsidP="00706840">
      <w:pPr>
        <w:pStyle w:val="af6"/>
        <w:ind w:firstLine="1072"/>
        <w:jc w:val="left"/>
        <w:rPr>
          <w:b w:val="0"/>
          <w:sz w:val="24"/>
          <w:szCs w:val="24"/>
        </w:rPr>
      </w:pPr>
      <w:r w:rsidRPr="00706840">
        <w:rPr>
          <w:b w:val="0"/>
          <w:sz w:val="24"/>
          <w:szCs w:val="24"/>
        </w:rPr>
        <w:t>Дополнительными параметрами режима являются:</w:t>
      </w:r>
    </w:p>
    <w:p w:rsidR="00706840" w:rsidRPr="00706840" w:rsidRDefault="00706840" w:rsidP="00706840">
      <w:pPr>
        <w:pStyle w:val="af6"/>
        <w:ind w:firstLine="1072"/>
        <w:jc w:val="left"/>
        <w:rPr>
          <w:b w:val="0"/>
          <w:sz w:val="24"/>
          <w:szCs w:val="24"/>
        </w:rPr>
      </w:pPr>
      <w:r w:rsidRPr="00706840">
        <w:rPr>
          <w:b w:val="0"/>
          <w:sz w:val="24"/>
          <w:szCs w:val="24"/>
        </w:rPr>
        <w:t>5. Род тока.</w:t>
      </w:r>
    </w:p>
    <w:p w:rsidR="00706840" w:rsidRPr="00706840" w:rsidRDefault="00706840" w:rsidP="00AA2417">
      <w:pPr>
        <w:pStyle w:val="af6"/>
        <w:numPr>
          <w:ilvl w:val="0"/>
          <w:numId w:val="3"/>
        </w:numPr>
        <w:ind w:left="0" w:firstLine="1072"/>
        <w:jc w:val="left"/>
        <w:rPr>
          <w:b w:val="0"/>
          <w:sz w:val="24"/>
          <w:szCs w:val="24"/>
        </w:rPr>
      </w:pPr>
      <w:r w:rsidRPr="00706840">
        <w:rPr>
          <w:b w:val="0"/>
          <w:sz w:val="24"/>
          <w:szCs w:val="24"/>
        </w:rPr>
        <w:t>Полярность тока (при постоянном токе).</w:t>
      </w:r>
    </w:p>
    <w:p w:rsidR="00706840" w:rsidRPr="00706840" w:rsidRDefault="00706840" w:rsidP="00706840">
      <w:pPr>
        <w:pStyle w:val="af6"/>
        <w:ind w:firstLine="1072"/>
        <w:jc w:val="left"/>
        <w:rPr>
          <w:b w:val="0"/>
          <w:sz w:val="24"/>
          <w:szCs w:val="24"/>
        </w:rPr>
      </w:pPr>
    </w:p>
    <w:p w:rsidR="00706840" w:rsidRPr="00706840" w:rsidRDefault="00706840" w:rsidP="00706840">
      <w:pPr>
        <w:pStyle w:val="af6"/>
        <w:ind w:firstLine="1072"/>
        <w:jc w:val="left"/>
        <w:rPr>
          <w:i/>
          <w:sz w:val="24"/>
          <w:szCs w:val="24"/>
        </w:rPr>
      </w:pPr>
      <w:r w:rsidRPr="00706840">
        <w:rPr>
          <w:i/>
          <w:sz w:val="24"/>
          <w:szCs w:val="24"/>
        </w:rPr>
        <w:t>Расчет режима сварки швов стыковых соединений</w:t>
      </w:r>
    </w:p>
    <w:p w:rsidR="00706840" w:rsidRPr="00706840" w:rsidRDefault="00706840" w:rsidP="00706840">
      <w:pPr>
        <w:pStyle w:val="af6"/>
        <w:ind w:firstLine="1072"/>
        <w:jc w:val="left"/>
        <w:rPr>
          <w:b w:val="0"/>
          <w:sz w:val="24"/>
          <w:szCs w:val="24"/>
        </w:rPr>
      </w:pPr>
      <w:r w:rsidRPr="00706840">
        <w:rPr>
          <w:b w:val="0"/>
          <w:sz w:val="24"/>
          <w:szCs w:val="24"/>
        </w:rPr>
        <w:t>Швы стыковых соединений могут выполнят</w:t>
      </w:r>
      <w:r>
        <w:rPr>
          <w:b w:val="0"/>
          <w:sz w:val="24"/>
          <w:szCs w:val="24"/>
        </w:rPr>
        <w:t>ь</w:t>
      </w:r>
      <w:r w:rsidRPr="00706840">
        <w:rPr>
          <w:b w:val="0"/>
          <w:sz w:val="24"/>
          <w:szCs w:val="24"/>
        </w:rPr>
        <w:t>ся с разделкой и без разделки кр</w:t>
      </w:r>
      <w:r w:rsidRPr="00706840">
        <w:rPr>
          <w:b w:val="0"/>
          <w:sz w:val="24"/>
          <w:szCs w:val="24"/>
        </w:rPr>
        <w:t>о</w:t>
      </w:r>
      <w:r w:rsidRPr="00706840">
        <w:rPr>
          <w:b w:val="0"/>
          <w:sz w:val="24"/>
          <w:szCs w:val="24"/>
        </w:rPr>
        <w:t>мок по ГОСТ 5264-80.</w:t>
      </w:r>
    </w:p>
    <w:p w:rsidR="00706840" w:rsidRPr="00706840" w:rsidRDefault="00706840" w:rsidP="00706840">
      <w:pPr>
        <w:pStyle w:val="af6"/>
        <w:ind w:firstLine="1072"/>
        <w:jc w:val="left"/>
        <w:rPr>
          <w:b w:val="0"/>
          <w:sz w:val="24"/>
          <w:szCs w:val="24"/>
        </w:rPr>
      </w:pPr>
      <w:r w:rsidRPr="00706840">
        <w:rPr>
          <w:sz w:val="24"/>
          <w:szCs w:val="24"/>
        </w:rPr>
        <w:t xml:space="preserve">Диаметр электрода </w:t>
      </w:r>
      <w:r w:rsidRPr="00706840">
        <w:rPr>
          <w:b w:val="0"/>
          <w:sz w:val="24"/>
          <w:szCs w:val="24"/>
        </w:rPr>
        <w:t>при сварке швов стыковых соединений выбирают в зав</w:t>
      </w:r>
      <w:r w:rsidRPr="00706840">
        <w:rPr>
          <w:b w:val="0"/>
          <w:sz w:val="24"/>
          <w:szCs w:val="24"/>
        </w:rPr>
        <w:t>и</w:t>
      </w:r>
      <w:r w:rsidRPr="00706840">
        <w:rPr>
          <w:b w:val="0"/>
          <w:sz w:val="24"/>
          <w:szCs w:val="24"/>
        </w:rPr>
        <w:t>симости от толщины свариваемых деталей.</w:t>
      </w:r>
    </w:p>
    <w:p w:rsidR="00706840" w:rsidRPr="00706840" w:rsidRDefault="00706840" w:rsidP="00706840">
      <w:pPr>
        <w:pStyle w:val="af6"/>
        <w:ind w:firstLine="1072"/>
        <w:jc w:val="left"/>
        <w:rPr>
          <w:b w:val="0"/>
          <w:sz w:val="24"/>
          <w:szCs w:val="24"/>
        </w:rPr>
      </w:pPr>
      <w:r w:rsidRPr="00706840">
        <w:rPr>
          <w:b w:val="0"/>
          <w:sz w:val="24"/>
          <w:szCs w:val="24"/>
        </w:rPr>
        <w:t>При выборе диаметра электрода при сварке стыковых швов в нижнем полож</w:t>
      </w:r>
      <w:r w:rsidRPr="00706840">
        <w:rPr>
          <w:b w:val="0"/>
          <w:sz w:val="24"/>
          <w:szCs w:val="24"/>
        </w:rPr>
        <w:t>е</w:t>
      </w:r>
      <w:r w:rsidRPr="00706840">
        <w:rPr>
          <w:b w:val="0"/>
          <w:sz w:val="24"/>
          <w:szCs w:val="24"/>
        </w:rPr>
        <w:t>нии следует руководствоваться данными таблицы 1.</w:t>
      </w:r>
    </w:p>
    <w:p w:rsidR="00706840" w:rsidRPr="00706840" w:rsidRDefault="00706840" w:rsidP="00706840">
      <w:pPr>
        <w:pStyle w:val="af6"/>
        <w:ind w:firstLine="1072"/>
        <w:jc w:val="left"/>
        <w:rPr>
          <w:b w:val="0"/>
          <w:i/>
          <w:sz w:val="24"/>
          <w:szCs w:val="24"/>
        </w:rPr>
      </w:pPr>
      <w:r w:rsidRPr="00706840">
        <w:rPr>
          <w:b w:val="0"/>
          <w:sz w:val="24"/>
          <w:szCs w:val="24"/>
        </w:rPr>
        <w:t xml:space="preserve">Таблица 1 - </w:t>
      </w:r>
      <w:r w:rsidRPr="00706840">
        <w:rPr>
          <w:b w:val="0"/>
          <w:i/>
          <w:sz w:val="24"/>
          <w:szCs w:val="24"/>
        </w:rPr>
        <w:t xml:space="preserve">Рекомендуемые диаметры электродов при сварке стыковых швов в нижнем положении, </w:t>
      </w:r>
      <w:proofErr w:type="gramStart"/>
      <w:r w:rsidRPr="00706840">
        <w:rPr>
          <w:b w:val="0"/>
          <w:i/>
          <w:sz w:val="24"/>
          <w:szCs w:val="24"/>
        </w:rPr>
        <w:t>мм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7"/>
        <w:gridCol w:w="4794"/>
      </w:tblGrid>
      <w:tr w:rsidR="00706840" w:rsidRPr="00706840" w:rsidTr="00A222D7">
        <w:tc>
          <w:tcPr>
            <w:tcW w:w="4952" w:type="dxa"/>
          </w:tcPr>
          <w:p w:rsidR="00706840" w:rsidRPr="00706840" w:rsidRDefault="00706840" w:rsidP="00706840">
            <w:pPr>
              <w:pStyle w:val="af6"/>
              <w:ind w:firstLine="1072"/>
              <w:jc w:val="left"/>
              <w:rPr>
                <w:b w:val="0"/>
                <w:sz w:val="24"/>
                <w:szCs w:val="24"/>
              </w:rPr>
            </w:pPr>
            <w:r w:rsidRPr="00706840">
              <w:rPr>
                <w:b w:val="0"/>
                <w:sz w:val="24"/>
                <w:szCs w:val="24"/>
              </w:rPr>
              <w:t>Толщина свариваемых деталей</w:t>
            </w:r>
          </w:p>
        </w:tc>
        <w:tc>
          <w:tcPr>
            <w:tcW w:w="4953" w:type="dxa"/>
          </w:tcPr>
          <w:p w:rsidR="00706840" w:rsidRPr="00706840" w:rsidRDefault="00706840" w:rsidP="00706840">
            <w:pPr>
              <w:pStyle w:val="af6"/>
              <w:ind w:firstLine="1072"/>
              <w:jc w:val="left"/>
              <w:rPr>
                <w:b w:val="0"/>
                <w:sz w:val="24"/>
                <w:szCs w:val="24"/>
              </w:rPr>
            </w:pPr>
            <w:r w:rsidRPr="00706840">
              <w:rPr>
                <w:b w:val="0"/>
                <w:sz w:val="24"/>
                <w:szCs w:val="24"/>
              </w:rPr>
              <w:t>Рекомендуемый диаметр эле</w:t>
            </w:r>
            <w:r w:rsidRPr="00706840">
              <w:rPr>
                <w:b w:val="0"/>
                <w:sz w:val="24"/>
                <w:szCs w:val="24"/>
              </w:rPr>
              <w:t>к</w:t>
            </w:r>
            <w:r w:rsidRPr="00706840">
              <w:rPr>
                <w:b w:val="0"/>
                <w:sz w:val="24"/>
                <w:szCs w:val="24"/>
              </w:rPr>
              <w:t>трода</w:t>
            </w:r>
          </w:p>
        </w:tc>
      </w:tr>
      <w:tr w:rsidR="00706840" w:rsidRPr="00706840" w:rsidTr="00A222D7">
        <w:tc>
          <w:tcPr>
            <w:tcW w:w="4952" w:type="dxa"/>
          </w:tcPr>
          <w:p w:rsidR="00706840" w:rsidRPr="00706840" w:rsidRDefault="00706840" w:rsidP="00706840">
            <w:pPr>
              <w:pStyle w:val="af6"/>
              <w:ind w:firstLine="1072"/>
              <w:jc w:val="left"/>
              <w:rPr>
                <w:b w:val="0"/>
                <w:sz w:val="24"/>
                <w:szCs w:val="24"/>
              </w:rPr>
            </w:pPr>
            <w:r w:rsidRPr="00706840">
              <w:rPr>
                <w:b w:val="0"/>
                <w:sz w:val="24"/>
                <w:szCs w:val="24"/>
              </w:rPr>
              <w:t>1,5</w:t>
            </w:r>
          </w:p>
          <w:p w:rsidR="00706840" w:rsidRPr="00706840" w:rsidRDefault="00706840" w:rsidP="00706840">
            <w:pPr>
              <w:pStyle w:val="af6"/>
              <w:ind w:firstLine="1072"/>
              <w:jc w:val="left"/>
              <w:rPr>
                <w:b w:val="0"/>
                <w:sz w:val="24"/>
                <w:szCs w:val="24"/>
              </w:rPr>
            </w:pPr>
            <w:r w:rsidRPr="00706840">
              <w:rPr>
                <w:b w:val="0"/>
                <w:sz w:val="24"/>
                <w:szCs w:val="24"/>
              </w:rPr>
              <w:t>2,0</w:t>
            </w:r>
          </w:p>
          <w:p w:rsidR="00706840" w:rsidRPr="00706840" w:rsidRDefault="00706840" w:rsidP="00706840">
            <w:pPr>
              <w:pStyle w:val="af6"/>
              <w:ind w:firstLine="1072"/>
              <w:jc w:val="left"/>
              <w:rPr>
                <w:b w:val="0"/>
                <w:sz w:val="24"/>
                <w:szCs w:val="24"/>
              </w:rPr>
            </w:pPr>
            <w:r w:rsidRPr="00706840">
              <w:rPr>
                <w:b w:val="0"/>
                <w:sz w:val="24"/>
                <w:szCs w:val="24"/>
              </w:rPr>
              <w:t>3,0</w:t>
            </w:r>
          </w:p>
          <w:p w:rsidR="00706840" w:rsidRPr="00706840" w:rsidRDefault="00706840" w:rsidP="00706840">
            <w:pPr>
              <w:pStyle w:val="af6"/>
              <w:ind w:firstLine="1072"/>
              <w:jc w:val="left"/>
              <w:rPr>
                <w:b w:val="0"/>
                <w:sz w:val="24"/>
                <w:szCs w:val="24"/>
              </w:rPr>
            </w:pPr>
            <w:r w:rsidRPr="00706840">
              <w:rPr>
                <w:b w:val="0"/>
                <w:sz w:val="24"/>
                <w:szCs w:val="24"/>
              </w:rPr>
              <w:t>4 - 5</w:t>
            </w:r>
          </w:p>
          <w:p w:rsidR="00706840" w:rsidRPr="00706840" w:rsidRDefault="00706840" w:rsidP="00706840">
            <w:pPr>
              <w:pStyle w:val="af6"/>
              <w:ind w:firstLine="1072"/>
              <w:jc w:val="left"/>
              <w:rPr>
                <w:b w:val="0"/>
                <w:sz w:val="24"/>
                <w:szCs w:val="24"/>
              </w:rPr>
            </w:pPr>
            <w:r w:rsidRPr="00706840">
              <w:rPr>
                <w:b w:val="0"/>
                <w:sz w:val="24"/>
                <w:szCs w:val="24"/>
              </w:rPr>
              <w:t>6 - 8</w:t>
            </w:r>
          </w:p>
          <w:p w:rsidR="00706840" w:rsidRPr="00706840" w:rsidRDefault="00706840" w:rsidP="00706840">
            <w:pPr>
              <w:pStyle w:val="af6"/>
              <w:ind w:firstLine="1072"/>
              <w:jc w:val="left"/>
              <w:rPr>
                <w:b w:val="0"/>
                <w:sz w:val="24"/>
                <w:szCs w:val="24"/>
              </w:rPr>
            </w:pPr>
            <w:r w:rsidRPr="00706840">
              <w:rPr>
                <w:b w:val="0"/>
                <w:sz w:val="24"/>
                <w:szCs w:val="24"/>
              </w:rPr>
              <w:t>9 - 12</w:t>
            </w:r>
          </w:p>
          <w:p w:rsidR="00706840" w:rsidRPr="00706840" w:rsidRDefault="00706840" w:rsidP="00706840">
            <w:pPr>
              <w:pStyle w:val="af6"/>
              <w:ind w:firstLine="1072"/>
              <w:jc w:val="left"/>
              <w:rPr>
                <w:b w:val="0"/>
                <w:sz w:val="24"/>
                <w:szCs w:val="24"/>
              </w:rPr>
            </w:pPr>
            <w:r w:rsidRPr="00706840">
              <w:rPr>
                <w:b w:val="0"/>
                <w:sz w:val="24"/>
                <w:szCs w:val="24"/>
              </w:rPr>
              <w:t>13 - 15</w:t>
            </w:r>
          </w:p>
          <w:p w:rsidR="00706840" w:rsidRPr="00706840" w:rsidRDefault="00706840" w:rsidP="00706840">
            <w:pPr>
              <w:pStyle w:val="af6"/>
              <w:ind w:firstLine="1072"/>
              <w:jc w:val="left"/>
              <w:rPr>
                <w:b w:val="0"/>
                <w:sz w:val="24"/>
                <w:szCs w:val="24"/>
              </w:rPr>
            </w:pPr>
            <w:r w:rsidRPr="00706840">
              <w:rPr>
                <w:b w:val="0"/>
                <w:sz w:val="24"/>
                <w:szCs w:val="24"/>
              </w:rPr>
              <w:t>16 - 20</w:t>
            </w:r>
          </w:p>
          <w:p w:rsidR="00706840" w:rsidRPr="00706840" w:rsidRDefault="00706840" w:rsidP="00706840">
            <w:pPr>
              <w:pStyle w:val="af6"/>
              <w:ind w:firstLine="1072"/>
              <w:jc w:val="left"/>
              <w:rPr>
                <w:b w:val="0"/>
                <w:sz w:val="24"/>
                <w:szCs w:val="24"/>
              </w:rPr>
            </w:pPr>
            <w:r w:rsidRPr="00706840">
              <w:rPr>
                <w:b w:val="0"/>
                <w:sz w:val="24"/>
                <w:szCs w:val="24"/>
              </w:rPr>
              <w:t>21 - 24</w:t>
            </w:r>
          </w:p>
        </w:tc>
        <w:tc>
          <w:tcPr>
            <w:tcW w:w="4953" w:type="dxa"/>
          </w:tcPr>
          <w:p w:rsidR="00706840" w:rsidRPr="00706840" w:rsidRDefault="00706840" w:rsidP="00706840">
            <w:pPr>
              <w:pStyle w:val="af6"/>
              <w:ind w:firstLine="1072"/>
              <w:jc w:val="left"/>
              <w:rPr>
                <w:b w:val="0"/>
                <w:sz w:val="24"/>
                <w:szCs w:val="24"/>
              </w:rPr>
            </w:pPr>
            <w:r w:rsidRPr="00706840">
              <w:rPr>
                <w:b w:val="0"/>
                <w:sz w:val="24"/>
                <w:szCs w:val="24"/>
              </w:rPr>
              <w:t>1,6</w:t>
            </w:r>
          </w:p>
          <w:p w:rsidR="00706840" w:rsidRPr="00706840" w:rsidRDefault="00706840" w:rsidP="00706840">
            <w:pPr>
              <w:pStyle w:val="af6"/>
              <w:ind w:firstLine="1072"/>
              <w:jc w:val="left"/>
              <w:rPr>
                <w:b w:val="0"/>
                <w:sz w:val="24"/>
                <w:szCs w:val="24"/>
              </w:rPr>
            </w:pPr>
            <w:r w:rsidRPr="00706840">
              <w:rPr>
                <w:b w:val="0"/>
                <w:sz w:val="24"/>
                <w:szCs w:val="24"/>
              </w:rPr>
              <w:t>2,0</w:t>
            </w:r>
          </w:p>
          <w:p w:rsidR="00706840" w:rsidRPr="00706840" w:rsidRDefault="00706840" w:rsidP="00706840">
            <w:pPr>
              <w:pStyle w:val="af6"/>
              <w:ind w:firstLine="1072"/>
              <w:jc w:val="left"/>
              <w:rPr>
                <w:b w:val="0"/>
                <w:sz w:val="24"/>
                <w:szCs w:val="24"/>
              </w:rPr>
            </w:pPr>
            <w:r w:rsidRPr="00706840">
              <w:rPr>
                <w:b w:val="0"/>
                <w:sz w:val="24"/>
                <w:szCs w:val="24"/>
              </w:rPr>
              <w:t>3,0</w:t>
            </w:r>
          </w:p>
          <w:p w:rsidR="00706840" w:rsidRPr="00706840" w:rsidRDefault="00706840" w:rsidP="00706840">
            <w:pPr>
              <w:pStyle w:val="af6"/>
              <w:ind w:firstLine="1072"/>
              <w:jc w:val="left"/>
              <w:rPr>
                <w:b w:val="0"/>
                <w:sz w:val="24"/>
                <w:szCs w:val="24"/>
              </w:rPr>
            </w:pPr>
            <w:r w:rsidRPr="00706840">
              <w:rPr>
                <w:b w:val="0"/>
                <w:sz w:val="24"/>
                <w:szCs w:val="24"/>
              </w:rPr>
              <w:t>3 - 4</w:t>
            </w:r>
          </w:p>
          <w:p w:rsidR="00706840" w:rsidRPr="00706840" w:rsidRDefault="00706840" w:rsidP="00706840">
            <w:pPr>
              <w:pStyle w:val="af6"/>
              <w:ind w:firstLine="1072"/>
              <w:jc w:val="left"/>
              <w:rPr>
                <w:b w:val="0"/>
                <w:sz w:val="24"/>
                <w:szCs w:val="24"/>
              </w:rPr>
            </w:pPr>
            <w:r w:rsidRPr="00706840">
              <w:rPr>
                <w:b w:val="0"/>
                <w:sz w:val="24"/>
                <w:szCs w:val="24"/>
              </w:rPr>
              <w:t>4,0</w:t>
            </w:r>
          </w:p>
          <w:p w:rsidR="00706840" w:rsidRPr="00706840" w:rsidRDefault="00706840" w:rsidP="00706840">
            <w:pPr>
              <w:pStyle w:val="af6"/>
              <w:ind w:firstLine="1072"/>
              <w:jc w:val="left"/>
              <w:rPr>
                <w:b w:val="0"/>
                <w:sz w:val="24"/>
                <w:szCs w:val="24"/>
              </w:rPr>
            </w:pPr>
            <w:r w:rsidRPr="00706840">
              <w:rPr>
                <w:b w:val="0"/>
                <w:sz w:val="24"/>
                <w:szCs w:val="24"/>
              </w:rPr>
              <w:t>4 - 5</w:t>
            </w:r>
          </w:p>
          <w:p w:rsidR="00706840" w:rsidRPr="00706840" w:rsidRDefault="00706840" w:rsidP="00706840">
            <w:pPr>
              <w:pStyle w:val="af6"/>
              <w:ind w:firstLine="1072"/>
              <w:jc w:val="left"/>
              <w:rPr>
                <w:b w:val="0"/>
                <w:sz w:val="24"/>
                <w:szCs w:val="24"/>
              </w:rPr>
            </w:pPr>
            <w:r w:rsidRPr="00706840">
              <w:rPr>
                <w:b w:val="0"/>
                <w:sz w:val="24"/>
                <w:szCs w:val="24"/>
              </w:rPr>
              <w:t>5,0</w:t>
            </w:r>
          </w:p>
          <w:p w:rsidR="00706840" w:rsidRPr="00706840" w:rsidRDefault="00706840" w:rsidP="00706840">
            <w:pPr>
              <w:pStyle w:val="af6"/>
              <w:ind w:firstLine="1072"/>
              <w:jc w:val="left"/>
              <w:rPr>
                <w:b w:val="0"/>
                <w:sz w:val="24"/>
                <w:szCs w:val="24"/>
              </w:rPr>
            </w:pPr>
            <w:r w:rsidRPr="00706840">
              <w:rPr>
                <w:b w:val="0"/>
                <w:sz w:val="24"/>
                <w:szCs w:val="24"/>
              </w:rPr>
              <w:t>5 - 6</w:t>
            </w:r>
          </w:p>
          <w:p w:rsidR="00706840" w:rsidRPr="00706840" w:rsidRDefault="00706840" w:rsidP="00706840">
            <w:pPr>
              <w:pStyle w:val="af6"/>
              <w:ind w:firstLine="1072"/>
              <w:jc w:val="left"/>
              <w:rPr>
                <w:b w:val="0"/>
                <w:sz w:val="24"/>
                <w:szCs w:val="24"/>
              </w:rPr>
            </w:pPr>
            <w:r w:rsidRPr="00706840">
              <w:rPr>
                <w:b w:val="0"/>
                <w:sz w:val="24"/>
                <w:szCs w:val="24"/>
              </w:rPr>
              <w:t>6 – 10</w:t>
            </w:r>
          </w:p>
        </w:tc>
      </w:tr>
    </w:tbl>
    <w:p w:rsidR="00706840" w:rsidRPr="00706840" w:rsidRDefault="00706840" w:rsidP="00706840">
      <w:pPr>
        <w:pStyle w:val="af6"/>
        <w:ind w:firstLine="1072"/>
        <w:jc w:val="left"/>
        <w:rPr>
          <w:b w:val="0"/>
          <w:sz w:val="24"/>
          <w:szCs w:val="24"/>
        </w:rPr>
      </w:pPr>
      <w:proofErr w:type="gramStart"/>
      <w:r w:rsidRPr="00706840">
        <w:rPr>
          <w:b w:val="0"/>
          <w:sz w:val="24"/>
          <w:szCs w:val="24"/>
        </w:rPr>
        <w:t>При сварке многослойных швов на металле толщиной 10 – 12 мм и более пе</w:t>
      </w:r>
      <w:r w:rsidRPr="00706840">
        <w:rPr>
          <w:b w:val="0"/>
          <w:sz w:val="24"/>
          <w:szCs w:val="24"/>
        </w:rPr>
        <w:t>р</w:t>
      </w:r>
      <w:r w:rsidRPr="00706840">
        <w:rPr>
          <w:b w:val="0"/>
          <w:sz w:val="24"/>
          <w:szCs w:val="24"/>
        </w:rPr>
        <w:t>вый слой должен свариваться электродами на 1 мм меньше, чем указано в таблице 1, но не более 5 мм (чаще всего 4 мм), так как применение электродов больших диаметров не п</w:t>
      </w:r>
      <w:r w:rsidRPr="00706840">
        <w:rPr>
          <w:b w:val="0"/>
          <w:sz w:val="24"/>
          <w:szCs w:val="24"/>
        </w:rPr>
        <w:t>о</w:t>
      </w:r>
      <w:r w:rsidRPr="00706840">
        <w:rPr>
          <w:b w:val="0"/>
          <w:sz w:val="24"/>
          <w:szCs w:val="24"/>
        </w:rPr>
        <w:t>зволяет проникнуть в глубину разделки для провара корня шва.</w:t>
      </w:r>
      <w:proofErr w:type="gramEnd"/>
    </w:p>
    <w:p w:rsidR="00706840" w:rsidRPr="00706840" w:rsidRDefault="00706840" w:rsidP="00706840">
      <w:pPr>
        <w:pStyle w:val="af6"/>
        <w:ind w:firstLine="1072"/>
        <w:jc w:val="left"/>
        <w:rPr>
          <w:b w:val="0"/>
          <w:sz w:val="24"/>
          <w:szCs w:val="24"/>
        </w:rPr>
      </w:pPr>
      <w:r w:rsidRPr="00706840">
        <w:rPr>
          <w:b w:val="0"/>
          <w:sz w:val="24"/>
          <w:szCs w:val="24"/>
        </w:rPr>
        <w:t>При определении числа проходов следует учитывать, что сечение первого пр</w:t>
      </w:r>
      <w:r w:rsidRPr="00706840">
        <w:rPr>
          <w:b w:val="0"/>
          <w:sz w:val="24"/>
          <w:szCs w:val="24"/>
        </w:rPr>
        <w:t>о</w:t>
      </w:r>
      <w:r w:rsidRPr="00706840">
        <w:rPr>
          <w:b w:val="0"/>
          <w:sz w:val="24"/>
          <w:szCs w:val="24"/>
        </w:rPr>
        <w:t>хода не должно превышать 30-35 мм</w:t>
      </w:r>
      <w:proofErr w:type="gramStart"/>
      <w:r w:rsidRPr="00706840">
        <w:rPr>
          <w:b w:val="0"/>
          <w:sz w:val="24"/>
          <w:szCs w:val="24"/>
          <w:vertAlign w:val="superscript"/>
        </w:rPr>
        <w:t>2</w:t>
      </w:r>
      <w:proofErr w:type="gramEnd"/>
      <w:r w:rsidRPr="00706840">
        <w:rPr>
          <w:b w:val="0"/>
          <w:sz w:val="24"/>
          <w:szCs w:val="24"/>
        </w:rPr>
        <w:t xml:space="preserve"> и может быть определено по формуле:</w:t>
      </w:r>
    </w:p>
    <w:p w:rsidR="00706840" w:rsidRPr="00706840" w:rsidRDefault="00706840" w:rsidP="00706840">
      <w:pPr>
        <w:pStyle w:val="af6"/>
        <w:ind w:firstLine="1072"/>
        <w:jc w:val="left"/>
        <w:rPr>
          <w:b w:val="0"/>
          <w:sz w:val="24"/>
          <w:szCs w:val="24"/>
        </w:rPr>
      </w:pPr>
      <w:r w:rsidRPr="00706840">
        <w:rPr>
          <w:b w:val="0"/>
          <w:sz w:val="24"/>
          <w:szCs w:val="24"/>
          <w:lang w:val="en-US"/>
        </w:rPr>
        <w:t>F</w:t>
      </w:r>
      <w:r w:rsidRPr="00706840">
        <w:rPr>
          <w:b w:val="0"/>
          <w:sz w:val="24"/>
          <w:szCs w:val="24"/>
          <w:vertAlign w:val="subscript"/>
        </w:rPr>
        <w:t>1</w:t>
      </w:r>
      <w:r w:rsidRPr="00706840">
        <w:rPr>
          <w:b w:val="0"/>
          <w:sz w:val="24"/>
          <w:szCs w:val="24"/>
        </w:rPr>
        <w:t xml:space="preserve"> = (6 – 8) · </w:t>
      </w:r>
      <w:r w:rsidRPr="00706840">
        <w:rPr>
          <w:b w:val="0"/>
          <w:sz w:val="24"/>
          <w:szCs w:val="24"/>
          <w:lang w:val="en-US"/>
        </w:rPr>
        <w:t>d</w:t>
      </w:r>
      <w:r w:rsidRPr="00706840">
        <w:rPr>
          <w:b w:val="0"/>
          <w:sz w:val="24"/>
          <w:szCs w:val="24"/>
          <w:vertAlign w:val="subscript"/>
        </w:rPr>
        <w:t>эл</w:t>
      </w:r>
      <w:r w:rsidRPr="00706840">
        <w:rPr>
          <w:b w:val="0"/>
          <w:sz w:val="24"/>
          <w:szCs w:val="24"/>
        </w:rPr>
        <w:t>, мм</w:t>
      </w:r>
      <w:r w:rsidRPr="00706840">
        <w:rPr>
          <w:b w:val="0"/>
          <w:sz w:val="24"/>
          <w:szCs w:val="24"/>
          <w:vertAlign w:val="superscript"/>
        </w:rPr>
        <w:t>2</w:t>
      </w:r>
      <w:r w:rsidRPr="00706840">
        <w:rPr>
          <w:b w:val="0"/>
          <w:sz w:val="24"/>
          <w:szCs w:val="24"/>
        </w:rPr>
        <w:t>,              (1)</w:t>
      </w:r>
    </w:p>
    <w:p w:rsidR="00706840" w:rsidRPr="00706840" w:rsidRDefault="00706840" w:rsidP="00706840">
      <w:pPr>
        <w:pStyle w:val="af6"/>
        <w:ind w:firstLine="1072"/>
        <w:jc w:val="left"/>
        <w:rPr>
          <w:b w:val="0"/>
          <w:sz w:val="24"/>
          <w:szCs w:val="24"/>
        </w:rPr>
      </w:pPr>
      <w:r w:rsidRPr="00706840">
        <w:rPr>
          <w:b w:val="0"/>
          <w:sz w:val="24"/>
          <w:szCs w:val="24"/>
        </w:rPr>
        <w:t xml:space="preserve">а последующих проходов – по формуле: </w:t>
      </w:r>
    </w:p>
    <w:p w:rsidR="00706840" w:rsidRPr="00706840" w:rsidRDefault="00706840" w:rsidP="00706840">
      <w:pPr>
        <w:pStyle w:val="af6"/>
        <w:ind w:firstLine="1072"/>
        <w:jc w:val="left"/>
        <w:rPr>
          <w:b w:val="0"/>
          <w:sz w:val="24"/>
          <w:szCs w:val="24"/>
        </w:rPr>
      </w:pPr>
      <w:r w:rsidRPr="00706840">
        <w:rPr>
          <w:b w:val="0"/>
          <w:sz w:val="24"/>
          <w:szCs w:val="24"/>
          <w:lang w:val="en-US"/>
        </w:rPr>
        <w:t>F</w:t>
      </w:r>
      <w:r w:rsidRPr="00706840">
        <w:rPr>
          <w:b w:val="0"/>
          <w:sz w:val="24"/>
          <w:szCs w:val="24"/>
          <w:vertAlign w:val="subscript"/>
        </w:rPr>
        <w:t>с</w:t>
      </w:r>
      <w:r w:rsidRPr="00706840">
        <w:rPr>
          <w:b w:val="0"/>
          <w:sz w:val="24"/>
          <w:szCs w:val="24"/>
        </w:rPr>
        <w:t xml:space="preserve"> = (8 – 12) · </w:t>
      </w:r>
      <w:r w:rsidRPr="00706840">
        <w:rPr>
          <w:b w:val="0"/>
          <w:sz w:val="24"/>
          <w:szCs w:val="24"/>
          <w:lang w:val="en-US"/>
        </w:rPr>
        <w:t>d</w:t>
      </w:r>
      <w:r w:rsidRPr="00706840">
        <w:rPr>
          <w:b w:val="0"/>
          <w:sz w:val="24"/>
          <w:szCs w:val="24"/>
          <w:vertAlign w:val="subscript"/>
        </w:rPr>
        <w:t>эл</w:t>
      </w:r>
      <w:r w:rsidRPr="00706840">
        <w:rPr>
          <w:b w:val="0"/>
          <w:sz w:val="24"/>
          <w:szCs w:val="24"/>
        </w:rPr>
        <w:t xml:space="preserve">, </w:t>
      </w:r>
      <w:proofErr w:type="gramStart"/>
      <w:r w:rsidRPr="00706840">
        <w:rPr>
          <w:b w:val="0"/>
          <w:sz w:val="24"/>
          <w:szCs w:val="24"/>
        </w:rPr>
        <w:t>мм</w:t>
      </w:r>
      <w:r w:rsidRPr="00706840">
        <w:rPr>
          <w:b w:val="0"/>
          <w:sz w:val="24"/>
          <w:szCs w:val="24"/>
          <w:vertAlign w:val="superscript"/>
        </w:rPr>
        <w:t>2</w:t>
      </w:r>
      <w:r w:rsidRPr="00706840">
        <w:rPr>
          <w:b w:val="0"/>
          <w:sz w:val="24"/>
          <w:szCs w:val="24"/>
        </w:rPr>
        <w:t xml:space="preserve"> ,</w:t>
      </w:r>
      <w:proofErr w:type="gramEnd"/>
      <w:r w:rsidRPr="00706840">
        <w:rPr>
          <w:b w:val="0"/>
          <w:sz w:val="24"/>
          <w:szCs w:val="24"/>
        </w:rPr>
        <w:t xml:space="preserve">               (2)</w:t>
      </w:r>
    </w:p>
    <w:p w:rsidR="00706840" w:rsidRPr="00706840" w:rsidRDefault="00706840" w:rsidP="00706840">
      <w:pPr>
        <w:pStyle w:val="af6"/>
        <w:ind w:firstLine="1072"/>
        <w:jc w:val="left"/>
        <w:rPr>
          <w:b w:val="0"/>
          <w:sz w:val="24"/>
          <w:szCs w:val="24"/>
        </w:rPr>
      </w:pPr>
      <w:r w:rsidRPr="00706840">
        <w:rPr>
          <w:b w:val="0"/>
          <w:sz w:val="24"/>
          <w:szCs w:val="24"/>
        </w:rPr>
        <w:t xml:space="preserve">где </w:t>
      </w:r>
      <w:r w:rsidRPr="00706840">
        <w:rPr>
          <w:b w:val="0"/>
          <w:sz w:val="24"/>
          <w:szCs w:val="24"/>
          <w:lang w:val="en-US"/>
        </w:rPr>
        <w:t>F</w:t>
      </w:r>
      <w:r w:rsidRPr="00706840">
        <w:rPr>
          <w:b w:val="0"/>
          <w:sz w:val="24"/>
          <w:szCs w:val="24"/>
          <w:vertAlign w:val="subscript"/>
        </w:rPr>
        <w:t>1</w:t>
      </w:r>
      <w:r w:rsidRPr="00706840">
        <w:rPr>
          <w:b w:val="0"/>
          <w:sz w:val="24"/>
          <w:szCs w:val="24"/>
        </w:rPr>
        <w:t xml:space="preserve"> – площадь поперечного сечения первого прохода, мм</w:t>
      </w:r>
      <w:proofErr w:type="gramStart"/>
      <w:r w:rsidRPr="00706840">
        <w:rPr>
          <w:b w:val="0"/>
          <w:sz w:val="24"/>
          <w:szCs w:val="24"/>
          <w:vertAlign w:val="superscript"/>
        </w:rPr>
        <w:t>2</w:t>
      </w:r>
      <w:proofErr w:type="gramEnd"/>
      <w:r w:rsidRPr="00706840">
        <w:rPr>
          <w:b w:val="0"/>
          <w:sz w:val="24"/>
          <w:szCs w:val="24"/>
        </w:rPr>
        <w:t>;</w:t>
      </w:r>
    </w:p>
    <w:p w:rsidR="00706840" w:rsidRPr="00706840" w:rsidRDefault="00706840" w:rsidP="00706840">
      <w:pPr>
        <w:pStyle w:val="af6"/>
        <w:ind w:firstLine="1072"/>
        <w:jc w:val="left"/>
        <w:rPr>
          <w:b w:val="0"/>
          <w:sz w:val="24"/>
          <w:szCs w:val="24"/>
        </w:rPr>
      </w:pPr>
      <w:r w:rsidRPr="00706840">
        <w:rPr>
          <w:b w:val="0"/>
          <w:sz w:val="24"/>
          <w:szCs w:val="24"/>
        </w:rPr>
        <w:t xml:space="preserve">      </w:t>
      </w:r>
      <w:r w:rsidRPr="00706840">
        <w:rPr>
          <w:b w:val="0"/>
          <w:sz w:val="24"/>
          <w:szCs w:val="24"/>
          <w:lang w:val="en-US"/>
        </w:rPr>
        <w:t>F</w:t>
      </w:r>
      <w:r w:rsidRPr="00706840">
        <w:rPr>
          <w:b w:val="0"/>
          <w:sz w:val="24"/>
          <w:szCs w:val="24"/>
          <w:vertAlign w:val="subscript"/>
        </w:rPr>
        <w:t>с</w:t>
      </w:r>
      <w:r w:rsidRPr="00706840">
        <w:rPr>
          <w:b w:val="0"/>
          <w:sz w:val="24"/>
          <w:szCs w:val="24"/>
        </w:rPr>
        <w:t xml:space="preserve"> – площадь поперечного сечения последующих проходов, мм</w:t>
      </w:r>
      <w:r w:rsidRPr="00706840">
        <w:rPr>
          <w:b w:val="0"/>
          <w:sz w:val="24"/>
          <w:szCs w:val="24"/>
          <w:vertAlign w:val="superscript"/>
        </w:rPr>
        <w:t>2</w:t>
      </w:r>
      <w:r w:rsidRPr="00706840">
        <w:rPr>
          <w:b w:val="0"/>
          <w:sz w:val="24"/>
          <w:szCs w:val="24"/>
        </w:rPr>
        <w:t>;</w:t>
      </w:r>
    </w:p>
    <w:p w:rsidR="00706840" w:rsidRPr="00706840" w:rsidRDefault="00706840" w:rsidP="00706840">
      <w:pPr>
        <w:pStyle w:val="af6"/>
        <w:ind w:firstLine="1072"/>
        <w:jc w:val="left"/>
        <w:rPr>
          <w:b w:val="0"/>
          <w:sz w:val="24"/>
          <w:szCs w:val="24"/>
        </w:rPr>
      </w:pPr>
      <w:r w:rsidRPr="00706840">
        <w:rPr>
          <w:b w:val="0"/>
          <w:sz w:val="24"/>
          <w:szCs w:val="24"/>
        </w:rPr>
        <w:t xml:space="preserve">      </w:t>
      </w:r>
      <w:proofErr w:type="gramStart"/>
      <w:r w:rsidRPr="00706840">
        <w:rPr>
          <w:b w:val="0"/>
          <w:sz w:val="24"/>
          <w:szCs w:val="24"/>
          <w:lang w:val="en-US"/>
        </w:rPr>
        <w:t>d</w:t>
      </w:r>
      <w:r w:rsidRPr="00706840">
        <w:rPr>
          <w:b w:val="0"/>
          <w:sz w:val="24"/>
          <w:szCs w:val="24"/>
          <w:vertAlign w:val="subscript"/>
        </w:rPr>
        <w:t>эл</w:t>
      </w:r>
      <w:proofErr w:type="gramEnd"/>
      <w:r w:rsidRPr="00706840">
        <w:rPr>
          <w:b w:val="0"/>
          <w:sz w:val="24"/>
          <w:szCs w:val="24"/>
        </w:rPr>
        <w:t xml:space="preserve"> – диаметр электрода, мм.</w:t>
      </w:r>
    </w:p>
    <w:p w:rsidR="00706840" w:rsidRPr="00706840" w:rsidRDefault="00706840" w:rsidP="00706840">
      <w:pPr>
        <w:pStyle w:val="af6"/>
        <w:ind w:firstLine="1072"/>
        <w:jc w:val="left"/>
        <w:rPr>
          <w:b w:val="0"/>
          <w:sz w:val="24"/>
          <w:szCs w:val="24"/>
        </w:rPr>
      </w:pPr>
      <w:r w:rsidRPr="00706840">
        <w:rPr>
          <w:b w:val="0"/>
          <w:sz w:val="24"/>
          <w:szCs w:val="24"/>
        </w:rPr>
        <w:t>Для определения числа проходов и массы наплавленного металла требуется знать площадь сечения швов.</w:t>
      </w:r>
    </w:p>
    <w:p w:rsidR="00706840" w:rsidRPr="00706840" w:rsidRDefault="00706840" w:rsidP="00706840">
      <w:pPr>
        <w:pStyle w:val="af6"/>
        <w:ind w:firstLine="1072"/>
        <w:jc w:val="left"/>
        <w:rPr>
          <w:b w:val="0"/>
          <w:sz w:val="24"/>
          <w:szCs w:val="24"/>
        </w:rPr>
      </w:pPr>
      <w:r w:rsidRPr="00706840">
        <w:rPr>
          <w:sz w:val="24"/>
          <w:szCs w:val="24"/>
        </w:rPr>
        <w:t xml:space="preserve">Площадь сечения швов </w:t>
      </w:r>
      <w:r w:rsidRPr="00706840">
        <w:rPr>
          <w:b w:val="0"/>
          <w:sz w:val="24"/>
          <w:szCs w:val="24"/>
        </w:rPr>
        <w:t>представляет собой сумму площадей элементарных геометрических фигур, их составляющих. Тогда площадь сечения одностороннего стык</w:t>
      </w:r>
      <w:r w:rsidRPr="00706840">
        <w:rPr>
          <w:b w:val="0"/>
          <w:sz w:val="24"/>
          <w:szCs w:val="24"/>
        </w:rPr>
        <w:t>о</w:t>
      </w:r>
      <w:r w:rsidRPr="00706840">
        <w:rPr>
          <w:b w:val="0"/>
          <w:sz w:val="24"/>
          <w:szCs w:val="24"/>
        </w:rPr>
        <w:t>вого шва выполненного без зазора можно определить по формуле: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 xml:space="preserve">                                 </w:t>
      </w:r>
      <w:r w:rsidRPr="00706840">
        <w:rPr>
          <w:lang w:val="en-US"/>
        </w:rPr>
        <w:t>F</w:t>
      </w:r>
      <w:r w:rsidRPr="00706840">
        <w:rPr>
          <w:vertAlign w:val="subscript"/>
        </w:rPr>
        <w:t>1</w:t>
      </w:r>
      <w:r w:rsidRPr="00706840">
        <w:t xml:space="preserve"> = 0</w:t>
      </w:r>
      <w:proofErr w:type="gramStart"/>
      <w:r w:rsidRPr="00706840">
        <w:t>,75</w:t>
      </w:r>
      <w:proofErr w:type="gramEnd"/>
      <w:r w:rsidRPr="00706840">
        <w:t xml:space="preserve"> е · </w:t>
      </w:r>
      <w:r w:rsidRPr="00706840">
        <w:rPr>
          <w:lang w:val="en-US"/>
        </w:rPr>
        <w:t>g</w:t>
      </w:r>
      <w:r w:rsidRPr="00706840">
        <w:t xml:space="preserve"> , мм</w:t>
      </w:r>
      <w:r w:rsidRPr="00706840">
        <w:rPr>
          <w:vertAlign w:val="superscript"/>
        </w:rPr>
        <w:t>2</w:t>
      </w:r>
      <w:r w:rsidRPr="00706840">
        <w:t xml:space="preserve"> ,                          (3)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>а при наличии зазора в соединении – по формуле: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 xml:space="preserve">                            (</w:t>
      </w:r>
      <w:r w:rsidRPr="00706840">
        <w:rPr>
          <w:lang w:val="en-US"/>
        </w:rPr>
        <w:t>F</w:t>
      </w:r>
      <w:r w:rsidRPr="00706840">
        <w:rPr>
          <w:vertAlign w:val="subscript"/>
        </w:rPr>
        <w:t>1</w:t>
      </w:r>
      <w:r w:rsidRPr="00706840">
        <w:t xml:space="preserve"> + </w:t>
      </w:r>
      <w:r w:rsidRPr="00706840">
        <w:rPr>
          <w:lang w:val="en-US"/>
        </w:rPr>
        <w:t>F</w:t>
      </w:r>
      <w:r w:rsidRPr="00706840">
        <w:rPr>
          <w:vertAlign w:val="subscript"/>
        </w:rPr>
        <w:t>2</w:t>
      </w:r>
      <w:r w:rsidRPr="00706840">
        <w:t xml:space="preserve">) = 0,75 е · </w:t>
      </w:r>
      <w:r w:rsidRPr="00706840">
        <w:rPr>
          <w:lang w:val="en-US"/>
        </w:rPr>
        <w:t>g</w:t>
      </w:r>
      <w:r w:rsidRPr="00706840">
        <w:t xml:space="preserve"> + </w:t>
      </w:r>
      <w:r w:rsidRPr="00706840">
        <w:rPr>
          <w:lang w:val="en-US"/>
        </w:rPr>
        <w:t>S</w:t>
      </w:r>
      <w:r w:rsidRPr="00706840">
        <w:t xml:space="preserve"> · в, мм</w:t>
      </w:r>
      <w:proofErr w:type="gramStart"/>
      <w:r w:rsidRPr="00706840">
        <w:rPr>
          <w:vertAlign w:val="superscript"/>
        </w:rPr>
        <w:t>2</w:t>
      </w:r>
      <w:proofErr w:type="gramEnd"/>
      <w:r w:rsidRPr="00706840">
        <w:t>,           (4)</w:t>
      </w:r>
    </w:p>
    <w:p w:rsidR="00706840" w:rsidRPr="00706840" w:rsidRDefault="00706840" w:rsidP="00706840">
      <w:pPr>
        <w:shd w:val="clear" w:color="auto" w:fill="FFFFFF"/>
        <w:ind w:firstLine="1072"/>
      </w:pPr>
      <w:proofErr w:type="gramStart"/>
      <w:r w:rsidRPr="00706840">
        <w:t xml:space="preserve">где е – ширина шва, мм; </w:t>
      </w:r>
      <w:r w:rsidRPr="00706840">
        <w:rPr>
          <w:lang w:val="en-US"/>
        </w:rPr>
        <w:t>g</w:t>
      </w:r>
      <w:r w:rsidRPr="00706840">
        <w:t xml:space="preserve"> – высота усиления шва, мм; </w:t>
      </w:r>
      <w:r w:rsidRPr="00706840">
        <w:rPr>
          <w:lang w:val="en-US"/>
        </w:rPr>
        <w:t>S</w:t>
      </w:r>
      <w:r w:rsidRPr="00706840">
        <w:t xml:space="preserve"> – толщина свариваем</w:t>
      </w:r>
      <w:r w:rsidRPr="00706840">
        <w:t>о</w:t>
      </w:r>
      <w:r w:rsidRPr="00706840">
        <w:t>го металла, мм; в – величина зазора в стыке, мм.</w:t>
      </w:r>
      <w:proofErr w:type="gramEnd"/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 xml:space="preserve">Площадь сечения стыкового шва с </w:t>
      </w:r>
      <w:r w:rsidRPr="00706840">
        <w:rPr>
          <w:lang w:val="en-US"/>
        </w:rPr>
        <w:t>V</w:t>
      </w:r>
      <w:r w:rsidRPr="00706840">
        <w:t xml:space="preserve">–образной разделкой и с </w:t>
      </w:r>
      <w:proofErr w:type="spellStart"/>
      <w:r w:rsidRPr="00706840">
        <w:t>подваркой</w:t>
      </w:r>
      <w:proofErr w:type="spellEnd"/>
      <w:r w:rsidRPr="00706840">
        <w:t xml:space="preserve"> корня шва (см. рис. 1) определяется как сумма геометрических фигур: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 xml:space="preserve">                   </w:t>
      </w:r>
      <w:r w:rsidRPr="00706840">
        <w:rPr>
          <w:lang w:val="en-US"/>
        </w:rPr>
        <w:t>F   = F</w:t>
      </w:r>
      <w:r w:rsidRPr="00706840">
        <w:rPr>
          <w:vertAlign w:val="subscript"/>
        </w:rPr>
        <w:t>1</w:t>
      </w:r>
      <w:r w:rsidRPr="00706840">
        <w:t xml:space="preserve"> +</w:t>
      </w:r>
      <w:r w:rsidRPr="00706840">
        <w:rPr>
          <w:lang w:val="en-US"/>
        </w:rPr>
        <w:t xml:space="preserve"> F</w:t>
      </w:r>
      <w:r w:rsidRPr="00706840">
        <w:rPr>
          <w:vertAlign w:val="subscript"/>
        </w:rPr>
        <w:t>2</w:t>
      </w:r>
      <w:r w:rsidRPr="00706840">
        <w:t xml:space="preserve"> +</w:t>
      </w:r>
      <w:r w:rsidRPr="00706840">
        <w:rPr>
          <w:lang w:val="en-US"/>
        </w:rPr>
        <w:t xml:space="preserve"> F</w:t>
      </w:r>
      <w:r w:rsidRPr="00706840">
        <w:rPr>
          <w:vertAlign w:val="subscript"/>
        </w:rPr>
        <w:t>3</w:t>
      </w:r>
      <w:r w:rsidRPr="00706840">
        <w:t xml:space="preserve"> +</w:t>
      </w:r>
      <w:r w:rsidRPr="00706840">
        <w:rPr>
          <w:lang w:val="en-US"/>
        </w:rPr>
        <w:t xml:space="preserve"> </w:t>
      </w:r>
      <w:r w:rsidRPr="00706840">
        <w:t>2</w:t>
      </w:r>
      <w:r w:rsidRPr="00706840">
        <w:rPr>
          <w:lang w:val="en-US"/>
        </w:rPr>
        <w:t>F</w:t>
      </w:r>
      <w:r w:rsidRPr="00706840">
        <w:rPr>
          <w:vertAlign w:val="subscript"/>
        </w:rPr>
        <w:t>4</w:t>
      </w:r>
      <w:r w:rsidRPr="00706840">
        <w:t xml:space="preserve">,                         (5) 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rPr>
          <w:noProof/>
        </w:rPr>
        <w:lastRenderedPageBreak/>
        <w:drawing>
          <wp:inline distT="0" distB="0" distL="0" distR="0">
            <wp:extent cx="3924300" cy="322897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322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840" w:rsidRPr="00706840" w:rsidRDefault="00706840" w:rsidP="00706840">
      <w:pPr>
        <w:shd w:val="clear" w:color="auto" w:fill="FFFFFF"/>
        <w:ind w:firstLine="1072"/>
        <w:rPr>
          <w:i/>
        </w:rPr>
      </w:pPr>
      <w:r w:rsidRPr="00706840">
        <w:rPr>
          <w:i/>
        </w:rPr>
        <w:t>Рисунок.1. Геометрические элементы площади сечения стыкового шва:</w:t>
      </w:r>
    </w:p>
    <w:p w:rsidR="00706840" w:rsidRPr="00706840" w:rsidRDefault="00706840" w:rsidP="00706840">
      <w:pPr>
        <w:shd w:val="clear" w:color="auto" w:fill="FFFFFF"/>
        <w:ind w:firstLine="1072"/>
      </w:pPr>
      <w:proofErr w:type="gramStart"/>
      <w:r w:rsidRPr="00706840">
        <w:t xml:space="preserve">где </w:t>
      </w:r>
      <w:r w:rsidRPr="00706840">
        <w:rPr>
          <w:lang w:val="en-US"/>
        </w:rPr>
        <w:t>S</w:t>
      </w:r>
      <w:r w:rsidRPr="00706840">
        <w:t xml:space="preserve"> – толщина металла, мм; </w:t>
      </w:r>
      <w:r w:rsidRPr="00706840">
        <w:rPr>
          <w:lang w:val="en-US"/>
        </w:rPr>
        <w:t>h</w:t>
      </w:r>
      <w:r w:rsidRPr="00706840">
        <w:t xml:space="preserve"> – глубина проплавления, мм; </w:t>
      </w:r>
      <w:r w:rsidRPr="00706840">
        <w:rPr>
          <w:lang w:val="en-US"/>
        </w:rPr>
        <w:t>c</w:t>
      </w:r>
      <w:r w:rsidRPr="00706840">
        <w:t xml:space="preserve"> – величина пр</w:t>
      </w:r>
      <w:r w:rsidRPr="00706840">
        <w:t>и</w:t>
      </w:r>
      <w:r w:rsidRPr="00706840">
        <w:t xml:space="preserve">тупления, мм; </w:t>
      </w:r>
      <w:r w:rsidRPr="00706840">
        <w:rPr>
          <w:lang w:val="en-US"/>
        </w:rPr>
        <w:t>e</w:t>
      </w:r>
      <w:r w:rsidRPr="00706840">
        <w:t xml:space="preserve"> – ширина шва, мм; </w:t>
      </w:r>
      <w:r w:rsidRPr="00706840">
        <w:rPr>
          <w:lang w:val="en-US"/>
        </w:rPr>
        <w:t>e</w:t>
      </w:r>
      <w:r w:rsidRPr="00706840">
        <w:rPr>
          <w:vertAlign w:val="subscript"/>
        </w:rPr>
        <w:t>1</w:t>
      </w:r>
      <w:r w:rsidRPr="00706840">
        <w:t xml:space="preserve"> – ширина </w:t>
      </w:r>
      <w:proofErr w:type="spellStart"/>
      <w:r w:rsidRPr="00706840">
        <w:t>подварки</w:t>
      </w:r>
      <w:proofErr w:type="spellEnd"/>
      <w:r w:rsidRPr="00706840">
        <w:t xml:space="preserve"> корня шва, мм; в – величина з</w:t>
      </w:r>
      <w:r w:rsidRPr="00706840">
        <w:t>а</w:t>
      </w:r>
      <w:r w:rsidRPr="00706840">
        <w:t xml:space="preserve">зора, мм; </w:t>
      </w:r>
      <w:r w:rsidRPr="00706840">
        <w:rPr>
          <w:lang w:val="en-US"/>
        </w:rPr>
        <w:t>g</w:t>
      </w:r>
      <w:r w:rsidRPr="00706840">
        <w:t xml:space="preserve"> – высота усиления шва, мм; </w:t>
      </w:r>
      <w:r w:rsidRPr="00706840">
        <w:rPr>
          <w:lang w:val="en-US"/>
        </w:rPr>
        <w:t>g</w:t>
      </w:r>
      <w:r w:rsidRPr="00706840">
        <w:rPr>
          <w:vertAlign w:val="subscript"/>
        </w:rPr>
        <w:t>1</w:t>
      </w:r>
      <w:r w:rsidRPr="00706840">
        <w:t xml:space="preserve"> – высота усиления </w:t>
      </w:r>
      <w:proofErr w:type="spellStart"/>
      <w:r w:rsidRPr="00706840">
        <w:t>подварки</w:t>
      </w:r>
      <w:proofErr w:type="spellEnd"/>
      <w:r w:rsidRPr="00706840">
        <w:t xml:space="preserve"> корня шва, мм; α – угол разделки кромок.</w:t>
      </w:r>
      <w:proofErr w:type="gramEnd"/>
    </w:p>
    <w:p w:rsidR="00706840" w:rsidRPr="00706840" w:rsidRDefault="00706840" w:rsidP="00706840">
      <w:pPr>
        <w:shd w:val="clear" w:color="auto" w:fill="FFFFFF"/>
        <w:ind w:firstLine="1072"/>
      </w:pPr>
      <w:r w:rsidRPr="00706840">
        <w:rPr>
          <w:b/>
        </w:rPr>
        <w:t>Глубина проплавления</w:t>
      </w:r>
      <w:r w:rsidRPr="00706840">
        <w:t xml:space="preserve"> определяется по формуле: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 xml:space="preserve">                 </w:t>
      </w:r>
      <w:r w:rsidRPr="00706840">
        <w:rPr>
          <w:lang w:val="en-US"/>
        </w:rPr>
        <w:t>h</w:t>
      </w:r>
      <w:r w:rsidRPr="00706840">
        <w:t xml:space="preserve"> = (</w:t>
      </w:r>
      <w:r w:rsidRPr="00706840">
        <w:rPr>
          <w:lang w:val="en-US"/>
        </w:rPr>
        <w:t>S</w:t>
      </w:r>
      <w:r w:rsidRPr="00706840">
        <w:t xml:space="preserve"> - </w:t>
      </w:r>
      <w:r w:rsidRPr="00706840">
        <w:rPr>
          <w:lang w:val="en-US"/>
        </w:rPr>
        <w:t>c</w:t>
      </w:r>
      <w:r w:rsidRPr="00706840">
        <w:t>), мм.                          (6)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>Площадь сечения геометрических фигур (</w:t>
      </w:r>
      <w:r w:rsidRPr="00706840">
        <w:rPr>
          <w:lang w:val="en-US"/>
        </w:rPr>
        <w:t>F</w:t>
      </w:r>
      <w:r w:rsidRPr="00706840">
        <w:rPr>
          <w:vertAlign w:val="subscript"/>
        </w:rPr>
        <w:t>1</w:t>
      </w:r>
      <w:r w:rsidRPr="00706840">
        <w:t xml:space="preserve"> + </w:t>
      </w:r>
      <w:r w:rsidRPr="00706840">
        <w:rPr>
          <w:lang w:val="en-US"/>
        </w:rPr>
        <w:t>F</w:t>
      </w:r>
      <w:r w:rsidRPr="00706840">
        <w:rPr>
          <w:vertAlign w:val="subscript"/>
        </w:rPr>
        <w:t>2</w:t>
      </w:r>
      <w:r w:rsidRPr="00706840">
        <w:t xml:space="preserve">) определяют по формуле 4, </w:t>
      </w:r>
      <w:r w:rsidRPr="00706840">
        <w:rPr>
          <w:lang w:val="en-US"/>
        </w:rPr>
        <w:t>F</w:t>
      </w:r>
      <w:r w:rsidRPr="00706840">
        <w:rPr>
          <w:vertAlign w:val="subscript"/>
        </w:rPr>
        <w:t>3</w:t>
      </w:r>
      <w:r w:rsidRPr="00706840">
        <w:t xml:space="preserve"> – по формуле 3, а площадь прямоугольных треугольников </w:t>
      </w:r>
      <w:r w:rsidRPr="00706840">
        <w:rPr>
          <w:lang w:val="en-US"/>
        </w:rPr>
        <w:t>F</w:t>
      </w:r>
      <w:r w:rsidRPr="00706840">
        <w:rPr>
          <w:vertAlign w:val="subscript"/>
        </w:rPr>
        <w:t>4</w:t>
      </w:r>
      <w:r w:rsidRPr="00706840">
        <w:t xml:space="preserve"> определяют по формуле: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 xml:space="preserve">                   </w:t>
      </w:r>
      <w:r w:rsidRPr="00706840">
        <w:rPr>
          <w:lang w:val="en-US"/>
        </w:rPr>
        <w:t>F</w:t>
      </w:r>
      <w:r w:rsidRPr="00706840">
        <w:rPr>
          <w:vertAlign w:val="subscript"/>
        </w:rPr>
        <w:t>4</w:t>
      </w:r>
      <w:r w:rsidRPr="00706840">
        <w:t xml:space="preserve"> = </w:t>
      </w:r>
      <w:r w:rsidRPr="00706840">
        <w:rPr>
          <w:lang w:val="en-US"/>
        </w:rPr>
        <w:t>h</w:t>
      </w:r>
      <w:r w:rsidRPr="00706840">
        <w:t xml:space="preserve"> · </w:t>
      </w:r>
      <w:r w:rsidRPr="00706840">
        <w:rPr>
          <w:lang w:val="en-US"/>
        </w:rPr>
        <w:t>x</w:t>
      </w:r>
      <w:r w:rsidRPr="00706840">
        <w:t xml:space="preserve">/2, </w:t>
      </w:r>
      <w:proofErr w:type="gramStart"/>
      <w:r w:rsidRPr="00706840">
        <w:t>мм</w:t>
      </w:r>
      <w:r w:rsidRPr="00706840">
        <w:rPr>
          <w:vertAlign w:val="superscript"/>
        </w:rPr>
        <w:t>2</w:t>
      </w:r>
      <w:r w:rsidRPr="00706840">
        <w:t xml:space="preserve"> ,</w:t>
      </w:r>
      <w:proofErr w:type="gramEnd"/>
      <w:r w:rsidRPr="00706840">
        <w:t xml:space="preserve">                   (7)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 xml:space="preserve">где </w:t>
      </w:r>
      <w:r w:rsidRPr="00706840">
        <w:rPr>
          <w:lang w:val="en-US"/>
        </w:rPr>
        <w:t>x</w:t>
      </w:r>
      <w:r w:rsidRPr="00706840">
        <w:t xml:space="preserve"> = </w:t>
      </w:r>
      <w:r w:rsidRPr="00706840">
        <w:rPr>
          <w:lang w:val="en-US"/>
        </w:rPr>
        <w:t>h</w:t>
      </w:r>
      <w:r w:rsidRPr="00706840">
        <w:t xml:space="preserve"> · </w:t>
      </w:r>
      <w:proofErr w:type="spellStart"/>
      <w:r w:rsidRPr="00706840">
        <w:rPr>
          <w:lang w:val="en-US"/>
        </w:rPr>
        <w:t>tg</w:t>
      </w:r>
      <w:proofErr w:type="spellEnd"/>
      <w:r w:rsidRPr="00706840">
        <w:t xml:space="preserve"> </w:t>
      </w:r>
      <w:r w:rsidRPr="00706840">
        <w:rPr>
          <w:lang w:val="en-US"/>
        </w:rPr>
        <w:t>α</w:t>
      </w:r>
      <w:r w:rsidRPr="00706840">
        <w:t xml:space="preserve">/2; 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>тогда:</w:t>
      </w:r>
    </w:p>
    <w:p w:rsidR="00706840" w:rsidRPr="00706840" w:rsidRDefault="00706840" w:rsidP="00706840">
      <w:pPr>
        <w:shd w:val="clear" w:color="auto" w:fill="FFFFFF"/>
        <w:ind w:firstLine="1072"/>
        <w:rPr>
          <w:vertAlign w:val="superscript"/>
        </w:rPr>
      </w:pPr>
      <w:r w:rsidRPr="00706840">
        <w:t xml:space="preserve">                     </w:t>
      </w:r>
      <w:r w:rsidRPr="00706840">
        <w:rPr>
          <w:lang w:val="en-US"/>
        </w:rPr>
        <w:t>F</w:t>
      </w:r>
      <w:r w:rsidRPr="00706840">
        <w:rPr>
          <w:vertAlign w:val="subscript"/>
        </w:rPr>
        <w:t>4</w:t>
      </w:r>
      <w:r w:rsidRPr="00706840">
        <w:t xml:space="preserve"> = (</w:t>
      </w:r>
      <w:r w:rsidRPr="00706840">
        <w:rPr>
          <w:lang w:val="en-US"/>
        </w:rPr>
        <w:t>h</w:t>
      </w:r>
      <w:r w:rsidRPr="00706840">
        <w:rPr>
          <w:vertAlign w:val="superscript"/>
        </w:rPr>
        <w:t>2</w:t>
      </w:r>
      <w:r w:rsidRPr="00706840">
        <w:t xml:space="preserve"> ·</w:t>
      </w:r>
      <w:proofErr w:type="spellStart"/>
      <w:proofErr w:type="gramStart"/>
      <w:r w:rsidRPr="00706840">
        <w:rPr>
          <w:lang w:val="en-US"/>
        </w:rPr>
        <w:t>tg</w:t>
      </w:r>
      <w:proofErr w:type="spellEnd"/>
      <w:proofErr w:type="gramEnd"/>
      <w:r w:rsidRPr="00706840">
        <w:t xml:space="preserve"> </w:t>
      </w:r>
      <w:r w:rsidRPr="00706840">
        <w:rPr>
          <w:lang w:val="en-US"/>
        </w:rPr>
        <w:t>α</w:t>
      </w:r>
      <w:r w:rsidRPr="00706840">
        <w:t>/2) /2, мм</w:t>
      </w:r>
      <w:r w:rsidRPr="00706840">
        <w:rPr>
          <w:vertAlign w:val="superscript"/>
        </w:rPr>
        <w:t>2</w:t>
      </w:r>
      <w:r w:rsidRPr="00706840">
        <w:t>,             (8)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 xml:space="preserve"> 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ab/>
        <w:t xml:space="preserve">Но рассматриваемая нами площадь </w:t>
      </w:r>
      <w:r w:rsidRPr="00706840">
        <w:rPr>
          <w:lang w:val="en-US"/>
        </w:rPr>
        <w:t>V</w:t>
      </w:r>
      <w:r w:rsidRPr="00706840">
        <w:t>–образного шва состоит из двух пр</w:t>
      </w:r>
      <w:r w:rsidRPr="00706840">
        <w:t>я</w:t>
      </w:r>
      <w:r w:rsidRPr="00706840">
        <w:t>моугольных треугольников, поэтому: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 xml:space="preserve">                           2</w:t>
      </w:r>
      <w:r w:rsidRPr="00706840">
        <w:rPr>
          <w:lang w:val="en-US"/>
        </w:rPr>
        <w:t>F</w:t>
      </w:r>
      <w:r w:rsidRPr="00706840">
        <w:rPr>
          <w:vertAlign w:val="subscript"/>
        </w:rPr>
        <w:t>4</w:t>
      </w:r>
      <w:r w:rsidRPr="00706840">
        <w:t xml:space="preserve"> = </w:t>
      </w:r>
      <w:r w:rsidRPr="00706840">
        <w:rPr>
          <w:lang w:val="en-US"/>
        </w:rPr>
        <w:t>h</w:t>
      </w:r>
      <w:r w:rsidRPr="00706840">
        <w:rPr>
          <w:vertAlign w:val="superscript"/>
        </w:rPr>
        <w:t>2</w:t>
      </w:r>
      <w:r w:rsidRPr="00706840">
        <w:t xml:space="preserve"> · </w:t>
      </w:r>
      <w:proofErr w:type="spellStart"/>
      <w:r w:rsidRPr="00706840">
        <w:rPr>
          <w:lang w:val="en-US"/>
        </w:rPr>
        <w:t>tg</w:t>
      </w:r>
      <w:proofErr w:type="spellEnd"/>
      <w:r w:rsidRPr="00706840">
        <w:t xml:space="preserve"> </w:t>
      </w:r>
      <w:r w:rsidRPr="00706840">
        <w:rPr>
          <w:lang w:val="en-US"/>
        </w:rPr>
        <w:t>α</w:t>
      </w:r>
      <w:r w:rsidRPr="00706840">
        <w:t>/2, мм</w:t>
      </w:r>
      <w:proofErr w:type="gramStart"/>
      <w:r w:rsidRPr="00706840">
        <w:rPr>
          <w:vertAlign w:val="superscript"/>
        </w:rPr>
        <w:t>2</w:t>
      </w:r>
      <w:proofErr w:type="gramEnd"/>
      <w:r w:rsidRPr="00706840">
        <w:t xml:space="preserve"> .           (9)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ab/>
        <w:t>Подставляя значения элементарных площадей в формулу (5), получим: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rPr>
          <w:lang w:val="en-US"/>
        </w:rPr>
        <w:t>F</w:t>
      </w:r>
      <w:r w:rsidRPr="00706840">
        <w:rPr>
          <w:vertAlign w:val="subscript"/>
        </w:rPr>
        <w:t>н</w:t>
      </w:r>
      <w:r w:rsidRPr="00706840">
        <w:rPr>
          <w:lang w:val="en-US"/>
        </w:rPr>
        <w:t xml:space="preserve"> = 0</w:t>
      </w:r>
      <w:proofErr w:type="gramStart"/>
      <w:r w:rsidRPr="00706840">
        <w:rPr>
          <w:lang w:val="en-US"/>
        </w:rPr>
        <w:t>,75</w:t>
      </w:r>
      <w:proofErr w:type="gramEnd"/>
      <w:r w:rsidRPr="00706840">
        <w:rPr>
          <w:lang w:val="en-US"/>
        </w:rPr>
        <w:t xml:space="preserve"> · </w:t>
      </w:r>
      <w:r w:rsidRPr="00706840">
        <w:t>е</w:t>
      </w:r>
      <w:r w:rsidRPr="00706840">
        <w:rPr>
          <w:lang w:val="en-US"/>
        </w:rPr>
        <w:t xml:space="preserve"> · g +</w:t>
      </w:r>
      <w:r w:rsidRPr="00706840">
        <w:t>в</w:t>
      </w:r>
      <w:r w:rsidRPr="00706840">
        <w:rPr>
          <w:lang w:val="en-US"/>
        </w:rPr>
        <w:t xml:space="preserve"> · S + 0,75 e</w:t>
      </w:r>
      <w:r w:rsidRPr="00706840">
        <w:rPr>
          <w:vertAlign w:val="subscript"/>
          <w:lang w:val="en-US"/>
        </w:rPr>
        <w:t>1</w:t>
      </w:r>
      <w:r w:rsidRPr="00706840">
        <w:rPr>
          <w:lang w:val="en-US"/>
        </w:rPr>
        <w:t xml:space="preserve"> · g</w:t>
      </w:r>
      <w:r w:rsidRPr="00706840">
        <w:rPr>
          <w:vertAlign w:val="subscript"/>
          <w:lang w:val="en-US"/>
        </w:rPr>
        <w:t>1</w:t>
      </w:r>
      <w:r w:rsidRPr="00706840">
        <w:rPr>
          <w:lang w:val="en-US"/>
        </w:rPr>
        <w:t xml:space="preserve"> + h</w:t>
      </w:r>
      <w:r w:rsidRPr="00706840">
        <w:rPr>
          <w:vertAlign w:val="superscript"/>
          <w:lang w:val="en-US"/>
        </w:rPr>
        <w:t>2</w:t>
      </w:r>
      <w:r w:rsidRPr="00706840">
        <w:rPr>
          <w:lang w:val="en-US"/>
        </w:rPr>
        <w:t xml:space="preserve"> · </w:t>
      </w:r>
      <w:proofErr w:type="spellStart"/>
      <w:r w:rsidRPr="00706840">
        <w:rPr>
          <w:lang w:val="en-US"/>
        </w:rPr>
        <w:t>tg</w:t>
      </w:r>
      <w:proofErr w:type="spellEnd"/>
      <w:r w:rsidRPr="00706840">
        <w:rPr>
          <w:lang w:val="en-US"/>
        </w:rPr>
        <w:t xml:space="preserve"> α/2, </w:t>
      </w:r>
      <w:r w:rsidRPr="00706840">
        <w:t>мм</w:t>
      </w:r>
      <w:r w:rsidRPr="00706840">
        <w:rPr>
          <w:vertAlign w:val="superscript"/>
          <w:lang w:val="en-US"/>
        </w:rPr>
        <w:t>2</w:t>
      </w:r>
      <w:r w:rsidRPr="00706840">
        <w:rPr>
          <w:lang w:val="en-US"/>
        </w:rPr>
        <w:t xml:space="preserve"> .        </w:t>
      </w:r>
      <w:r w:rsidRPr="00706840">
        <w:t>(10)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ab/>
        <w:t xml:space="preserve">При </w:t>
      </w:r>
      <w:r w:rsidRPr="00706840">
        <w:rPr>
          <w:lang w:val="en-US"/>
        </w:rPr>
        <w:t>X</w:t>
      </w:r>
      <w:r w:rsidRPr="00706840">
        <w:t>–образной разделке площадь наплавленного металла подсчитывают отдельно для каждой стороны разделки.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ab/>
        <w:t>Зная общую площадь поперечного сечения наплавленного металла (</w:t>
      </w:r>
      <w:proofErr w:type="gramStart"/>
      <w:r w:rsidRPr="00706840">
        <w:rPr>
          <w:lang w:val="en-US"/>
        </w:rPr>
        <w:t>F</w:t>
      </w:r>
      <w:proofErr w:type="gramEnd"/>
      <w:r w:rsidRPr="00706840">
        <w:rPr>
          <w:vertAlign w:val="subscript"/>
        </w:rPr>
        <w:t>н</w:t>
      </w:r>
      <w:r w:rsidRPr="00706840">
        <w:t>), а также площадь поперечного сечения первого (</w:t>
      </w:r>
      <w:r w:rsidRPr="00706840">
        <w:rPr>
          <w:lang w:val="en-US"/>
        </w:rPr>
        <w:t>F</w:t>
      </w:r>
      <w:r w:rsidRPr="00706840">
        <w:rPr>
          <w:vertAlign w:val="subscript"/>
        </w:rPr>
        <w:t>1</w:t>
      </w:r>
      <w:r w:rsidRPr="00706840">
        <w:t>) и каждого из последующих проходов шва (</w:t>
      </w:r>
      <w:r w:rsidRPr="00706840">
        <w:rPr>
          <w:lang w:val="en-US"/>
        </w:rPr>
        <w:t>F</w:t>
      </w:r>
      <w:r w:rsidRPr="00706840">
        <w:rPr>
          <w:vertAlign w:val="subscript"/>
        </w:rPr>
        <w:t>с</w:t>
      </w:r>
      <w:r w:rsidRPr="00706840">
        <w:t>), находят общее число проходов «n» по формуле: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 xml:space="preserve">                            </w:t>
      </w:r>
      <w:r w:rsidRPr="00706840">
        <w:rPr>
          <w:lang w:val="en-US"/>
        </w:rPr>
        <w:t>n</w:t>
      </w:r>
      <w:r w:rsidRPr="00706840">
        <w:t xml:space="preserve"> = (</w:t>
      </w:r>
      <w:r w:rsidRPr="00706840">
        <w:rPr>
          <w:lang w:val="en-US"/>
        </w:rPr>
        <w:t>F</w:t>
      </w:r>
      <w:r w:rsidRPr="00706840">
        <w:rPr>
          <w:vertAlign w:val="subscript"/>
          <w:lang w:val="en-US"/>
        </w:rPr>
        <w:t>n</w:t>
      </w:r>
      <w:r w:rsidRPr="00706840">
        <w:t>-</w:t>
      </w:r>
      <w:r w:rsidRPr="00706840">
        <w:rPr>
          <w:lang w:val="en-US"/>
        </w:rPr>
        <w:t>F</w:t>
      </w:r>
      <w:r w:rsidRPr="00706840">
        <w:rPr>
          <w:vertAlign w:val="subscript"/>
        </w:rPr>
        <w:t>1</w:t>
      </w:r>
      <w:r w:rsidRPr="00706840">
        <w:t>/</w:t>
      </w:r>
      <w:r w:rsidRPr="00706840">
        <w:rPr>
          <w:lang w:val="en-US"/>
        </w:rPr>
        <w:t>F</w:t>
      </w:r>
      <w:r w:rsidRPr="00706840">
        <w:rPr>
          <w:vertAlign w:val="subscript"/>
        </w:rPr>
        <w:t>с</w:t>
      </w:r>
      <w:r w:rsidRPr="00706840">
        <w:t>) + 1.                    (11)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ab/>
        <w:t>Полученное число округляют до ближайшего целого.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ab/>
      </w:r>
      <w:r w:rsidRPr="00706840">
        <w:rPr>
          <w:b/>
        </w:rPr>
        <w:t>Расчет сварочного тока</w:t>
      </w:r>
      <w:r w:rsidRPr="00706840">
        <w:t xml:space="preserve"> при ручной дуговой сварке производится по ди</w:t>
      </w:r>
      <w:r w:rsidRPr="00706840">
        <w:t>а</w:t>
      </w:r>
      <w:r w:rsidRPr="00706840">
        <w:t>метру электрода и допускаемой плотности тока по формуле: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 xml:space="preserve">                           </w:t>
      </w:r>
      <w:r w:rsidRPr="00706840">
        <w:rPr>
          <w:lang w:val="en-US"/>
        </w:rPr>
        <w:t>I</w:t>
      </w:r>
      <w:proofErr w:type="spellStart"/>
      <w:r w:rsidRPr="00706840">
        <w:rPr>
          <w:vertAlign w:val="subscript"/>
        </w:rPr>
        <w:t>св</w:t>
      </w:r>
      <w:proofErr w:type="spellEnd"/>
      <w:r w:rsidRPr="00706840">
        <w:t xml:space="preserve"> = </w:t>
      </w:r>
      <w:r w:rsidRPr="00706840">
        <w:rPr>
          <w:lang w:val="en-US"/>
        </w:rPr>
        <w:t>F</w:t>
      </w:r>
      <w:r w:rsidRPr="00706840">
        <w:rPr>
          <w:vertAlign w:val="subscript"/>
        </w:rPr>
        <w:t xml:space="preserve">эл </w:t>
      </w:r>
      <w:r w:rsidRPr="00706840">
        <w:t xml:space="preserve">· </w:t>
      </w:r>
      <w:r w:rsidRPr="00706840">
        <w:rPr>
          <w:lang w:val="en-US"/>
        </w:rPr>
        <w:t>j</w:t>
      </w:r>
      <w:r w:rsidRPr="00706840">
        <w:t xml:space="preserve"> = (π · </w:t>
      </w:r>
      <w:r w:rsidRPr="00706840">
        <w:rPr>
          <w:lang w:val="en-US"/>
        </w:rPr>
        <w:t>d</w:t>
      </w:r>
      <w:r w:rsidRPr="00706840">
        <w:rPr>
          <w:vertAlign w:val="subscript"/>
        </w:rPr>
        <w:t>эл</w:t>
      </w:r>
      <w:r w:rsidRPr="00706840">
        <w:rPr>
          <w:vertAlign w:val="superscript"/>
        </w:rPr>
        <w:t>2</w:t>
      </w:r>
      <w:r w:rsidRPr="00706840">
        <w:t xml:space="preserve"> / 4) · </w:t>
      </w:r>
      <w:proofErr w:type="gramStart"/>
      <w:r w:rsidRPr="00706840">
        <w:rPr>
          <w:lang w:val="en-US"/>
        </w:rPr>
        <w:t>j</w:t>
      </w:r>
      <w:r w:rsidRPr="00706840">
        <w:t xml:space="preserve"> ,</w:t>
      </w:r>
      <w:proofErr w:type="gramEnd"/>
      <w:r w:rsidRPr="00706840">
        <w:t xml:space="preserve"> А,                    (12)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>где π – 3,14;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 xml:space="preserve">     </w:t>
      </w:r>
      <w:r w:rsidRPr="00706840">
        <w:rPr>
          <w:lang w:val="en-US"/>
        </w:rPr>
        <w:t>j</w:t>
      </w:r>
      <w:r w:rsidRPr="00706840">
        <w:t xml:space="preserve"> – </w:t>
      </w:r>
      <w:proofErr w:type="gramStart"/>
      <w:r w:rsidRPr="00706840">
        <w:t>допустимая</w:t>
      </w:r>
      <w:proofErr w:type="gramEnd"/>
      <w:r w:rsidRPr="00706840">
        <w:t xml:space="preserve"> плотность тока, А/мм</w:t>
      </w:r>
      <w:r w:rsidRPr="00706840">
        <w:rPr>
          <w:vertAlign w:val="superscript"/>
        </w:rPr>
        <w:t>2</w:t>
      </w:r>
      <w:r w:rsidRPr="00706840">
        <w:t>;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 xml:space="preserve">      </w:t>
      </w:r>
      <w:r w:rsidRPr="00706840">
        <w:rPr>
          <w:lang w:val="en-US"/>
        </w:rPr>
        <w:t>F</w:t>
      </w:r>
      <w:r w:rsidRPr="00706840">
        <w:rPr>
          <w:vertAlign w:val="subscript"/>
        </w:rPr>
        <w:t>эл</w:t>
      </w:r>
      <w:r w:rsidRPr="00706840">
        <w:rPr>
          <w:i/>
        </w:rPr>
        <w:t xml:space="preserve"> </w:t>
      </w:r>
      <w:r w:rsidRPr="00706840">
        <w:t>– площадь поперечного сечения электрода, мм</w:t>
      </w:r>
      <w:r w:rsidRPr="00706840">
        <w:rPr>
          <w:vertAlign w:val="superscript"/>
        </w:rPr>
        <w:t>2</w:t>
      </w:r>
      <w:r w:rsidRPr="00706840">
        <w:t>;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lastRenderedPageBreak/>
        <w:t xml:space="preserve">     </w:t>
      </w:r>
      <w:proofErr w:type="gramStart"/>
      <w:r w:rsidRPr="00706840">
        <w:rPr>
          <w:lang w:val="en-US"/>
        </w:rPr>
        <w:t>d</w:t>
      </w:r>
      <w:r w:rsidRPr="00706840">
        <w:rPr>
          <w:vertAlign w:val="subscript"/>
        </w:rPr>
        <w:t>эл</w:t>
      </w:r>
      <w:proofErr w:type="gramEnd"/>
      <w:r w:rsidRPr="00706840">
        <w:t xml:space="preserve"> – диаметр электрода, мм.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ab/>
        <w:t>Сварочный ток определяется для сварки первого прохода и последующих проходов только при сварке многопроходных швов.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ab/>
        <w:t>Допустимая плотность тока зависит от диаметра электрода и вида покрытия: чем больше диаметр электрода, тем меньше допустимая плотность тока, так как ухудш</w:t>
      </w:r>
      <w:r w:rsidRPr="00706840">
        <w:t>а</w:t>
      </w:r>
      <w:r w:rsidRPr="00706840">
        <w:t xml:space="preserve">ются условия охлаждения (см. табл. 2). </w:t>
      </w:r>
    </w:p>
    <w:p w:rsidR="00706840" w:rsidRPr="00706840" w:rsidRDefault="00706840" w:rsidP="00706840">
      <w:pPr>
        <w:shd w:val="clear" w:color="auto" w:fill="FFFFFF"/>
        <w:ind w:firstLine="1072"/>
        <w:rPr>
          <w:i/>
        </w:rPr>
      </w:pPr>
      <w:r w:rsidRPr="00706840">
        <w:t xml:space="preserve">Таблица 2 - </w:t>
      </w:r>
      <w:r w:rsidRPr="00706840">
        <w:rPr>
          <w:i/>
        </w:rPr>
        <w:t>Допустимая плотность тока в электроде при ручной дуговой сва</w:t>
      </w:r>
      <w:r w:rsidRPr="00706840">
        <w:rPr>
          <w:i/>
        </w:rPr>
        <w:t>р</w:t>
      </w:r>
      <w:r w:rsidRPr="00706840">
        <w:rPr>
          <w:i/>
        </w:rPr>
        <w:t>ке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1440"/>
        <w:gridCol w:w="1440"/>
        <w:gridCol w:w="1440"/>
        <w:gridCol w:w="1440"/>
        <w:gridCol w:w="1334"/>
      </w:tblGrid>
      <w:tr w:rsidR="00706840" w:rsidRPr="00706840" w:rsidTr="00706840">
        <w:tc>
          <w:tcPr>
            <w:tcW w:w="2448" w:type="dxa"/>
            <w:vMerge w:val="restart"/>
            <w:vAlign w:val="center"/>
          </w:tcPr>
          <w:p w:rsidR="00706840" w:rsidRPr="00706840" w:rsidRDefault="00706840" w:rsidP="00706840">
            <w:pPr>
              <w:jc w:val="center"/>
            </w:pPr>
            <w:r w:rsidRPr="00706840">
              <w:t>Вид покрытия</w:t>
            </w:r>
          </w:p>
        </w:tc>
        <w:tc>
          <w:tcPr>
            <w:tcW w:w="7094" w:type="dxa"/>
            <w:gridSpan w:val="5"/>
            <w:vAlign w:val="center"/>
          </w:tcPr>
          <w:p w:rsidR="00706840" w:rsidRPr="00706840" w:rsidRDefault="00706840" w:rsidP="00706840">
            <w:pPr>
              <w:jc w:val="center"/>
            </w:pPr>
            <w:r w:rsidRPr="00706840">
              <w:t xml:space="preserve">Диаметр стержня электрода, </w:t>
            </w:r>
            <w:proofErr w:type="gramStart"/>
            <w:r w:rsidRPr="00706840">
              <w:t>мм</w:t>
            </w:r>
            <w:proofErr w:type="gramEnd"/>
          </w:p>
        </w:tc>
      </w:tr>
      <w:tr w:rsidR="00706840" w:rsidRPr="00706840" w:rsidTr="00706840">
        <w:tc>
          <w:tcPr>
            <w:tcW w:w="2448" w:type="dxa"/>
            <w:vMerge/>
            <w:vAlign w:val="center"/>
          </w:tcPr>
          <w:p w:rsidR="00706840" w:rsidRPr="00706840" w:rsidRDefault="00706840" w:rsidP="00706840">
            <w:pPr>
              <w:jc w:val="center"/>
            </w:pPr>
          </w:p>
        </w:tc>
        <w:tc>
          <w:tcPr>
            <w:tcW w:w="1440" w:type="dxa"/>
            <w:vAlign w:val="center"/>
          </w:tcPr>
          <w:p w:rsidR="00706840" w:rsidRPr="00706840" w:rsidRDefault="00706840" w:rsidP="00706840">
            <w:pPr>
              <w:jc w:val="center"/>
            </w:pPr>
            <w:r w:rsidRPr="00706840">
              <w:t>2</w:t>
            </w:r>
          </w:p>
        </w:tc>
        <w:tc>
          <w:tcPr>
            <w:tcW w:w="1440" w:type="dxa"/>
            <w:vAlign w:val="center"/>
          </w:tcPr>
          <w:p w:rsidR="00706840" w:rsidRPr="00706840" w:rsidRDefault="00706840" w:rsidP="00706840">
            <w:pPr>
              <w:jc w:val="center"/>
            </w:pPr>
            <w:r w:rsidRPr="00706840">
              <w:t>3</w:t>
            </w:r>
          </w:p>
        </w:tc>
        <w:tc>
          <w:tcPr>
            <w:tcW w:w="1440" w:type="dxa"/>
            <w:vAlign w:val="center"/>
          </w:tcPr>
          <w:p w:rsidR="00706840" w:rsidRPr="00706840" w:rsidRDefault="00706840" w:rsidP="00706840">
            <w:pPr>
              <w:jc w:val="center"/>
            </w:pPr>
            <w:r w:rsidRPr="00706840">
              <w:t>4</w:t>
            </w:r>
          </w:p>
        </w:tc>
        <w:tc>
          <w:tcPr>
            <w:tcW w:w="1440" w:type="dxa"/>
            <w:vAlign w:val="center"/>
          </w:tcPr>
          <w:p w:rsidR="00706840" w:rsidRPr="00706840" w:rsidRDefault="00706840" w:rsidP="00706840">
            <w:pPr>
              <w:jc w:val="center"/>
            </w:pPr>
            <w:r w:rsidRPr="00706840">
              <w:t>5</w:t>
            </w:r>
          </w:p>
        </w:tc>
        <w:tc>
          <w:tcPr>
            <w:tcW w:w="1334" w:type="dxa"/>
            <w:vAlign w:val="center"/>
          </w:tcPr>
          <w:p w:rsidR="00706840" w:rsidRPr="00706840" w:rsidRDefault="00706840" w:rsidP="00706840">
            <w:pPr>
              <w:jc w:val="center"/>
            </w:pPr>
            <w:r w:rsidRPr="00706840">
              <w:t>6 и более</w:t>
            </w:r>
          </w:p>
        </w:tc>
      </w:tr>
      <w:tr w:rsidR="00706840" w:rsidRPr="00706840" w:rsidTr="00706840">
        <w:tc>
          <w:tcPr>
            <w:tcW w:w="2448" w:type="dxa"/>
            <w:vAlign w:val="center"/>
          </w:tcPr>
          <w:p w:rsidR="00706840" w:rsidRPr="00706840" w:rsidRDefault="00706840" w:rsidP="00706840">
            <w:pPr>
              <w:jc w:val="center"/>
            </w:pPr>
            <w:r w:rsidRPr="00706840">
              <w:t>Основное</w:t>
            </w:r>
          </w:p>
        </w:tc>
        <w:tc>
          <w:tcPr>
            <w:tcW w:w="1440" w:type="dxa"/>
            <w:vAlign w:val="center"/>
          </w:tcPr>
          <w:p w:rsidR="00706840" w:rsidRPr="00706840" w:rsidRDefault="00706840" w:rsidP="00706840">
            <w:pPr>
              <w:jc w:val="center"/>
            </w:pPr>
            <w:r w:rsidRPr="00706840">
              <w:t>15,0-20,0</w:t>
            </w:r>
          </w:p>
        </w:tc>
        <w:tc>
          <w:tcPr>
            <w:tcW w:w="1440" w:type="dxa"/>
            <w:vAlign w:val="center"/>
          </w:tcPr>
          <w:p w:rsidR="00706840" w:rsidRPr="00706840" w:rsidRDefault="00706840" w:rsidP="00706840">
            <w:pPr>
              <w:jc w:val="center"/>
            </w:pPr>
            <w:r w:rsidRPr="00706840">
              <w:t>13,0-18,5</w:t>
            </w:r>
          </w:p>
        </w:tc>
        <w:tc>
          <w:tcPr>
            <w:tcW w:w="1440" w:type="dxa"/>
            <w:vAlign w:val="center"/>
          </w:tcPr>
          <w:p w:rsidR="00706840" w:rsidRPr="00706840" w:rsidRDefault="00706840" w:rsidP="00706840">
            <w:pPr>
              <w:jc w:val="center"/>
            </w:pPr>
            <w:r w:rsidRPr="00706840">
              <w:t>10,0-14,5</w:t>
            </w:r>
          </w:p>
        </w:tc>
        <w:tc>
          <w:tcPr>
            <w:tcW w:w="1440" w:type="dxa"/>
            <w:vAlign w:val="center"/>
          </w:tcPr>
          <w:p w:rsidR="00706840" w:rsidRPr="00706840" w:rsidRDefault="00706840" w:rsidP="00706840">
            <w:pPr>
              <w:jc w:val="center"/>
            </w:pPr>
            <w:r w:rsidRPr="00706840">
              <w:t>9,0-12,5</w:t>
            </w:r>
          </w:p>
        </w:tc>
        <w:tc>
          <w:tcPr>
            <w:tcW w:w="1334" w:type="dxa"/>
            <w:vAlign w:val="center"/>
          </w:tcPr>
          <w:p w:rsidR="00706840" w:rsidRPr="00706840" w:rsidRDefault="00706840" w:rsidP="00706840">
            <w:pPr>
              <w:jc w:val="center"/>
            </w:pPr>
            <w:r w:rsidRPr="00706840">
              <w:t>8,5-12,0</w:t>
            </w:r>
          </w:p>
        </w:tc>
      </w:tr>
      <w:tr w:rsidR="00706840" w:rsidRPr="00706840" w:rsidTr="00706840">
        <w:tc>
          <w:tcPr>
            <w:tcW w:w="2448" w:type="dxa"/>
            <w:vAlign w:val="center"/>
          </w:tcPr>
          <w:p w:rsidR="00706840" w:rsidRPr="00706840" w:rsidRDefault="00706840" w:rsidP="00706840">
            <w:pPr>
              <w:jc w:val="center"/>
            </w:pPr>
            <w:r w:rsidRPr="00706840">
              <w:t xml:space="preserve">Кислое, </w:t>
            </w:r>
            <w:proofErr w:type="spellStart"/>
            <w:r w:rsidRPr="00706840">
              <w:t>рутиловое</w:t>
            </w:r>
            <w:proofErr w:type="spellEnd"/>
          </w:p>
        </w:tc>
        <w:tc>
          <w:tcPr>
            <w:tcW w:w="1440" w:type="dxa"/>
            <w:vAlign w:val="center"/>
          </w:tcPr>
          <w:p w:rsidR="00706840" w:rsidRPr="00706840" w:rsidRDefault="00706840" w:rsidP="00706840">
            <w:pPr>
              <w:jc w:val="center"/>
            </w:pPr>
            <w:r w:rsidRPr="00706840">
              <w:t>14,0-20,0</w:t>
            </w:r>
          </w:p>
        </w:tc>
        <w:tc>
          <w:tcPr>
            <w:tcW w:w="1440" w:type="dxa"/>
            <w:vAlign w:val="center"/>
          </w:tcPr>
          <w:p w:rsidR="00706840" w:rsidRPr="00706840" w:rsidRDefault="00706840" w:rsidP="00706840">
            <w:pPr>
              <w:jc w:val="center"/>
            </w:pPr>
            <w:r w:rsidRPr="00706840">
              <w:t>13,5-19,0</w:t>
            </w:r>
          </w:p>
        </w:tc>
        <w:tc>
          <w:tcPr>
            <w:tcW w:w="1440" w:type="dxa"/>
            <w:vAlign w:val="center"/>
          </w:tcPr>
          <w:p w:rsidR="00706840" w:rsidRPr="00706840" w:rsidRDefault="00706840" w:rsidP="00706840">
            <w:pPr>
              <w:jc w:val="center"/>
            </w:pPr>
            <w:r w:rsidRPr="00706840">
              <w:t>11,5-15,0</w:t>
            </w:r>
          </w:p>
        </w:tc>
        <w:tc>
          <w:tcPr>
            <w:tcW w:w="1440" w:type="dxa"/>
            <w:vAlign w:val="center"/>
          </w:tcPr>
          <w:p w:rsidR="00706840" w:rsidRPr="00706840" w:rsidRDefault="00706840" w:rsidP="00706840">
            <w:pPr>
              <w:jc w:val="center"/>
            </w:pPr>
            <w:r w:rsidRPr="00706840">
              <w:t>10,0-13,5</w:t>
            </w:r>
          </w:p>
        </w:tc>
        <w:tc>
          <w:tcPr>
            <w:tcW w:w="1334" w:type="dxa"/>
            <w:vAlign w:val="center"/>
          </w:tcPr>
          <w:p w:rsidR="00706840" w:rsidRPr="00706840" w:rsidRDefault="00706840" w:rsidP="00706840">
            <w:pPr>
              <w:jc w:val="center"/>
            </w:pPr>
            <w:r w:rsidRPr="00706840">
              <w:t>9,5-12,5</w:t>
            </w:r>
          </w:p>
        </w:tc>
      </w:tr>
    </w:tbl>
    <w:p w:rsidR="00706840" w:rsidRPr="00706840" w:rsidRDefault="00706840" w:rsidP="00706840">
      <w:pPr>
        <w:shd w:val="clear" w:color="auto" w:fill="FFFFFF"/>
        <w:ind w:firstLine="1072"/>
      </w:pP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ab/>
      </w:r>
      <w:r w:rsidRPr="00706840">
        <w:rPr>
          <w:b/>
        </w:rPr>
        <w:t>Напряжение на дуге</w:t>
      </w:r>
      <w:r w:rsidRPr="00706840">
        <w:t xml:space="preserve"> при ручной дуговой сварке изменяется в пределах 20-36</w:t>
      </w:r>
      <w:proofErr w:type="gramStart"/>
      <w:r w:rsidRPr="00706840">
        <w:t xml:space="preserve"> В</w:t>
      </w:r>
      <w:proofErr w:type="gramEnd"/>
      <w:r w:rsidRPr="00706840">
        <w:t xml:space="preserve"> и при проектировании технологических процессов ручной дуговой сварки не регл</w:t>
      </w:r>
      <w:r w:rsidRPr="00706840">
        <w:t>а</w:t>
      </w:r>
      <w:r w:rsidRPr="00706840">
        <w:t>ментируется.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ab/>
        <w:t xml:space="preserve">Поэтому </w:t>
      </w:r>
      <w:proofErr w:type="gramStart"/>
      <w:r w:rsidRPr="00706840">
        <w:t>напряжение</w:t>
      </w:r>
      <w:proofErr w:type="gramEnd"/>
      <w:r w:rsidRPr="00706840">
        <w:t xml:space="preserve"> на дуге следует принять </w:t>
      </w:r>
      <w:proofErr w:type="gramStart"/>
      <w:r w:rsidRPr="00706840">
        <w:t>какое</w:t>
      </w:r>
      <w:proofErr w:type="gramEnd"/>
      <w:r w:rsidRPr="00706840">
        <w:t xml:space="preserve"> – то конкретное.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ab/>
      </w:r>
      <w:r w:rsidRPr="00706840">
        <w:rPr>
          <w:b/>
        </w:rPr>
        <w:t>Скорость перемещения дуги</w:t>
      </w:r>
      <w:r w:rsidRPr="00706840">
        <w:t xml:space="preserve"> </w:t>
      </w:r>
      <w:r w:rsidRPr="00706840">
        <w:rPr>
          <w:b/>
        </w:rPr>
        <w:t>(скорость сварки)</w:t>
      </w:r>
      <w:r w:rsidRPr="00706840">
        <w:t xml:space="preserve"> следует определять по формуле: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 xml:space="preserve">              </w:t>
      </w:r>
      <w:r w:rsidRPr="00706840">
        <w:rPr>
          <w:lang w:val="en-US"/>
        </w:rPr>
        <w:t>V</w:t>
      </w:r>
      <w:proofErr w:type="spellStart"/>
      <w:r w:rsidRPr="00706840">
        <w:rPr>
          <w:vertAlign w:val="subscript"/>
        </w:rPr>
        <w:t>св</w:t>
      </w:r>
      <w:proofErr w:type="spellEnd"/>
      <w:r w:rsidRPr="00706840">
        <w:t xml:space="preserve"> = </w:t>
      </w:r>
      <w:r w:rsidRPr="00706840">
        <w:rPr>
          <w:lang w:val="en-US"/>
        </w:rPr>
        <w:t>L</w:t>
      </w:r>
      <w:proofErr w:type="spellStart"/>
      <w:r w:rsidRPr="00706840">
        <w:rPr>
          <w:vertAlign w:val="subscript"/>
        </w:rPr>
        <w:t>н</w:t>
      </w:r>
      <w:proofErr w:type="spellEnd"/>
      <w:r w:rsidRPr="00706840">
        <w:rPr>
          <w:vertAlign w:val="subscript"/>
        </w:rPr>
        <w:t xml:space="preserve"> </w:t>
      </w:r>
      <w:r w:rsidRPr="00706840">
        <w:t xml:space="preserve">· </w:t>
      </w:r>
      <w:r w:rsidRPr="00706840">
        <w:rPr>
          <w:lang w:val="en-US"/>
        </w:rPr>
        <w:t>I</w:t>
      </w:r>
      <w:proofErr w:type="spellStart"/>
      <w:r w:rsidRPr="00706840">
        <w:rPr>
          <w:vertAlign w:val="subscript"/>
        </w:rPr>
        <w:t>св</w:t>
      </w:r>
      <w:proofErr w:type="spellEnd"/>
      <w:r w:rsidRPr="00706840">
        <w:rPr>
          <w:vertAlign w:val="subscript"/>
        </w:rPr>
        <w:t xml:space="preserve"> </w:t>
      </w:r>
      <w:r w:rsidRPr="00706840">
        <w:t xml:space="preserve">/ γ · </w:t>
      </w:r>
      <w:r w:rsidRPr="00706840">
        <w:rPr>
          <w:lang w:val="en-US"/>
        </w:rPr>
        <w:t>F</w:t>
      </w:r>
      <w:r w:rsidRPr="00706840">
        <w:rPr>
          <w:vertAlign w:val="subscript"/>
        </w:rPr>
        <w:t>н</w:t>
      </w:r>
      <w:r w:rsidRPr="00706840">
        <w:t xml:space="preserve"> · 100, м/ч,                               (13)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 xml:space="preserve">где </w:t>
      </w:r>
      <w:r w:rsidRPr="00706840">
        <w:rPr>
          <w:lang w:val="en-US"/>
        </w:rPr>
        <w:t>L</w:t>
      </w:r>
      <w:r w:rsidRPr="00706840">
        <w:rPr>
          <w:vertAlign w:val="subscript"/>
        </w:rPr>
        <w:t>н</w:t>
      </w:r>
      <w:r w:rsidRPr="00706840">
        <w:t xml:space="preserve"> – коэффициент наплавки, г</w:t>
      </w:r>
      <w:proofErr w:type="gramStart"/>
      <w:r w:rsidRPr="00706840">
        <w:t>/А</w:t>
      </w:r>
      <w:proofErr w:type="gramEnd"/>
      <w:r w:rsidRPr="00706840">
        <w:t xml:space="preserve"> час; (см. табл. 3)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 xml:space="preserve">      γ – плотность наплавленного металла за данный проход, </w:t>
      </w:r>
      <w:proofErr w:type="gramStart"/>
      <w:r w:rsidRPr="00706840">
        <w:t>г</w:t>
      </w:r>
      <w:proofErr w:type="gramEnd"/>
      <w:r w:rsidRPr="00706840">
        <w:t>/см</w:t>
      </w:r>
      <w:r w:rsidRPr="00706840">
        <w:rPr>
          <w:vertAlign w:val="superscript"/>
        </w:rPr>
        <w:t xml:space="preserve">3 </w:t>
      </w:r>
      <w:r w:rsidRPr="00706840">
        <w:t>(7,8 г/см</w:t>
      </w:r>
      <w:r w:rsidRPr="00706840">
        <w:rPr>
          <w:vertAlign w:val="superscript"/>
        </w:rPr>
        <w:t>3</w:t>
      </w:r>
      <w:r w:rsidRPr="00706840">
        <w:t xml:space="preserve"> – для стали);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 xml:space="preserve">      </w:t>
      </w:r>
      <w:r w:rsidRPr="00706840">
        <w:rPr>
          <w:lang w:val="en-US"/>
        </w:rPr>
        <w:t>I</w:t>
      </w:r>
      <w:proofErr w:type="spellStart"/>
      <w:r w:rsidRPr="00706840">
        <w:rPr>
          <w:vertAlign w:val="subscript"/>
        </w:rPr>
        <w:t>св</w:t>
      </w:r>
      <w:proofErr w:type="spellEnd"/>
      <w:r w:rsidRPr="00706840">
        <w:rPr>
          <w:vertAlign w:val="subscript"/>
        </w:rPr>
        <w:t xml:space="preserve"> </w:t>
      </w:r>
      <w:r w:rsidRPr="00706840">
        <w:t>– сила сварочного тока, А;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 xml:space="preserve">      </w:t>
      </w:r>
      <w:proofErr w:type="gramStart"/>
      <w:r w:rsidRPr="00706840">
        <w:rPr>
          <w:lang w:val="en-US"/>
        </w:rPr>
        <w:t>F</w:t>
      </w:r>
      <w:r w:rsidRPr="00706840">
        <w:rPr>
          <w:vertAlign w:val="subscript"/>
        </w:rPr>
        <w:t>н</w:t>
      </w:r>
      <w:r w:rsidRPr="00706840">
        <w:t xml:space="preserve"> – площадь поперечного сечения наплавленного металла, мм</w:t>
      </w:r>
      <w:r w:rsidRPr="00706840">
        <w:rPr>
          <w:vertAlign w:val="superscript"/>
        </w:rPr>
        <w:t>2</w:t>
      </w:r>
      <w:r w:rsidRPr="00706840">
        <w:t>.</w:t>
      </w:r>
      <w:proofErr w:type="gramEnd"/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ab/>
        <w:t>Скорость перемещения дуги (скорость сварки) определяют для первого пр</w:t>
      </w:r>
      <w:r w:rsidRPr="00706840">
        <w:t>о</w:t>
      </w:r>
      <w:r w:rsidRPr="00706840">
        <w:t>хода и последующих проходов только при сварке многопроходных швов. Результаты ра</w:t>
      </w:r>
      <w:r w:rsidRPr="00706840">
        <w:t>с</w:t>
      </w:r>
      <w:r w:rsidRPr="00706840">
        <w:t>чета режима сварки стыкового шва следует занести в табл. 3.</w:t>
      </w:r>
    </w:p>
    <w:p w:rsidR="00706840" w:rsidRPr="00706840" w:rsidRDefault="00706840" w:rsidP="00706840">
      <w:pPr>
        <w:shd w:val="clear" w:color="auto" w:fill="FFFFFF"/>
        <w:ind w:firstLine="1072"/>
        <w:rPr>
          <w:i/>
        </w:rPr>
      </w:pPr>
      <w:r w:rsidRPr="00706840">
        <w:t xml:space="preserve">Таблица 3 - </w:t>
      </w:r>
      <w:r w:rsidRPr="00706840">
        <w:rPr>
          <w:i/>
        </w:rPr>
        <w:t>Режимы сварки стыкового шва и его размеры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1260"/>
        <w:gridCol w:w="1080"/>
        <w:gridCol w:w="1080"/>
        <w:gridCol w:w="1334"/>
      </w:tblGrid>
      <w:tr w:rsidR="00706840" w:rsidRPr="00706840" w:rsidTr="00706840">
        <w:tc>
          <w:tcPr>
            <w:tcW w:w="4788" w:type="dxa"/>
            <w:vMerge w:val="restart"/>
            <w:vAlign w:val="center"/>
          </w:tcPr>
          <w:p w:rsidR="00706840" w:rsidRPr="00706840" w:rsidRDefault="00706840" w:rsidP="00706840">
            <w:pPr>
              <w:jc w:val="center"/>
            </w:pPr>
            <w:r w:rsidRPr="00706840">
              <w:t>Сварка</w:t>
            </w:r>
          </w:p>
        </w:tc>
        <w:tc>
          <w:tcPr>
            <w:tcW w:w="4754" w:type="dxa"/>
            <w:gridSpan w:val="4"/>
            <w:vAlign w:val="center"/>
          </w:tcPr>
          <w:p w:rsidR="00706840" w:rsidRPr="00706840" w:rsidRDefault="00706840" w:rsidP="00706840">
            <w:pPr>
              <w:jc w:val="center"/>
            </w:pPr>
            <w:r w:rsidRPr="00706840">
              <w:t>Режимы сварки</w:t>
            </w:r>
          </w:p>
        </w:tc>
      </w:tr>
      <w:tr w:rsidR="00706840" w:rsidRPr="00706840" w:rsidTr="00706840">
        <w:tc>
          <w:tcPr>
            <w:tcW w:w="4788" w:type="dxa"/>
            <w:vMerge/>
            <w:vAlign w:val="center"/>
          </w:tcPr>
          <w:p w:rsidR="00706840" w:rsidRPr="00706840" w:rsidRDefault="00706840" w:rsidP="00706840">
            <w:pPr>
              <w:jc w:val="center"/>
            </w:pPr>
          </w:p>
        </w:tc>
        <w:tc>
          <w:tcPr>
            <w:tcW w:w="1260" w:type="dxa"/>
            <w:vAlign w:val="center"/>
          </w:tcPr>
          <w:p w:rsidR="00706840" w:rsidRPr="00706840" w:rsidRDefault="00706840" w:rsidP="00706840">
            <w:pPr>
              <w:jc w:val="center"/>
            </w:pPr>
            <w:r w:rsidRPr="00706840">
              <w:rPr>
                <w:lang w:val="en-US"/>
              </w:rPr>
              <w:t>d</w:t>
            </w:r>
            <w:r w:rsidRPr="00706840">
              <w:rPr>
                <w:vertAlign w:val="subscript"/>
              </w:rPr>
              <w:t>эл</w:t>
            </w:r>
            <w:r w:rsidRPr="00706840">
              <w:t>, мм</w:t>
            </w:r>
          </w:p>
        </w:tc>
        <w:tc>
          <w:tcPr>
            <w:tcW w:w="1080" w:type="dxa"/>
            <w:vAlign w:val="center"/>
          </w:tcPr>
          <w:p w:rsidR="00706840" w:rsidRPr="00706840" w:rsidRDefault="00706840" w:rsidP="00706840">
            <w:pPr>
              <w:jc w:val="center"/>
            </w:pPr>
            <w:r w:rsidRPr="00706840">
              <w:rPr>
                <w:lang w:val="en-US"/>
              </w:rPr>
              <w:t>I</w:t>
            </w:r>
            <w:proofErr w:type="spellStart"/>
            <w:r w:rsidRPr="00706840">
              <w:rPr>
                <w:vertAlign w:val="subscript"/>
              </w:rPr>
              <w:t>св</w:t>
            </w:r>
            <w:proofErr w:type="spellEnd"/>
            <w:r w:rsidRPr="00706840">
              <w:t>, А</w:t>
            </w:r>
          </w:p>
        </w:tc>
        <w:tc>
          <w:tcPr>
            <w:tcW w:w="1080" w:type="dxa"/>
            <w:vAlign w:val="center"/>
          </w:tcPr>
          <w:p w:rsidR="00706840" w:rsidRPr="00706840" w:rsidRDefault="00706840" w:rsidP="00706840">
            <w:pPr>
              <w:jc w:val="center"/>
            </w:pPr>
            <w:r w:rsidRPr="00706840">
              <w:rPr>
                <w:lang w:val="en-US"/>
              </w:rPr>
              <w:t>U</w:t>
            </w:r>
            <w:r w:rsidRPr="00706840">
              <w:rPr>
                <w:vertAlign w:val="subscript"/>
              </w:rPr>
              <w:t>д</w:t>
            </w:r>
            <w:r w:rsidRPr="00706840">
              <w:t>, В</w:t>
            </w:r>
          </w:p>
        </w:tc>
        <w:tc>
          <w:tcPr>
            <w:tcW w:w="1334" w:type="dxa"/>
            <w:vAlign w:val="center"/>
          </w:tcPr>
          <w:p w:rsidR="00706840" w:rsidRPr="00706840" w:rsidRDefault="00706840" w:rsidP="00706840">
            <w:pPr>
              <w:jc w:val="center"/>
              <w:rPr>
                <w:vertAlign w:val="subscript"/>
              </w:rPr>
            </w:pPr>
            <w:r w:rsidRPr="00706840">
              <w:rPr>
                <w:lang w:val="en-US"/>
              </w:rPr>
              <w:t>V</w:t>
            </w:r>
            <w:proofErr w:type="spellStart"/>
            <w:r w:rsidRPr="00706840">
              <w:rPr>
                <w:vertAlign w:val="subscript"/>
              </w:rPr>
              <w:t>св</w:t>
            </w:r>
            <w:proofErr w:type="spellEnd"/>
            <w:r w:rsidRPr="00706840">
              <w:rPr>
                <w:vertAlign w:val="subscript"/>
              </w:rPr>
              <w:t xml:space="preserve">, </w:t>
            </w:r>
            <w:r w:rsidRPr="00706840">
              <w:t>м/ч</w:t>
            </w:r>
          </w:p>
        </w:tc>
      </w:tr>
      <w:tr w:rsidR="00706840" w:rsidRPr="00706840" w:rsidTr="00706840">
        <w:tc>
          <w:tcPr>
            <w:tcW w:w="4788" w:type="dxa"/>
            <w:vAlign w:val="center"/>
          </w:tcPr>
          <w:p w:rsidR="00706840" w:rsidRPr="00706840" w:rsidRDefault="00706840" w:rsidP="00706840">
            <w:pPr>
              <w:jc w:val="center"/>
            </w:pPr>
            <w:r w:rsidRPr="00706840">
              <w:t>Первого прохода</w:t>
            </w:r>
          </w:p>
        </w:tc>
        <w:tc>
          <w:tcPr>
            <w:tcW w:w="1260" w:type="dxa"/>
            <w:vAlign w:val="center"/>
          </w:tcPr>
          <w:p w:rsidR="00706840" w:rsidRPr="00706840" w:rsidRDefault="00706840" w:rsidP="00706840">
            <w:pPr>
              <w:jc w:val="center"/>
            </w:pPr>
          </w:p>
        </w:tc>
        <w:tc>
          <w:tcPr>
            <w:tcW w:w="1080" w:type="dxa"/>
            <w:vAlign w:val="center"/>
          </w:tcPr>
          <w:p w:rsidR="00706840" w:rsidRPr="00706840" w:rsidRDefault="00706840" w:rsidP="00706840">
            <w:pPr>
              <w:jc w:val="center"/>
            </w:pPr>
          </w:p>
        </w:tc>
        <w:tc>
          <w:tcPr>
            <w:tcW w:w="1080" w:type="dxa"/>
            <w:vAlign w:val="center"/>
          </w:tcPr>
          <w:p w:rsidR="00706840" w:rsidRPr="00706840" w:rsidRDefault="00706840" w:rsidP="00706840">
            <w:pPr>
              <w:jc w:val="center"/>
            </w:pPr>
          </w:p>
        </w:tc>
        <w:tc>
          <w:tcPr>
            <w:tcW w:w="1334" w:type="dxa"/>
            <w:vAlign w:val="center"/>
          </w:tcPr>
          <w:p w:rsidR="00706840" w:rsidRPr="00706840" w:rsidRDefault="00706840" w:rsidP="00706840">
            <w:pPr>
              <w:jc w:val="center"/>
            </w:pPr>
          </w:p>
        </w:tc>
      </w:tr>
      <w:tr w:rsidR="00706840" w:rsidRPr="00706840" w:rsidTr="00706840">
        <w:tc>
          <w:tcPr>
            <w:tcW w:w="4788" w:type="dxa"/>
            <w:vAlign w:val="center"/>
          </w:tcPr>
          <w:p w:rsidR="00706840" w:rsidRPr="00706840" w:rsidRDefault="00706840" w:rsidP="00706840">
            <w:pPr>
              <w:jc w:val="center"/>
            </w:pPr>
            <w:r w:rsidRPr="00706840">
              <w:t>Последующих проходов</w:t>
            </w:r>
          </w:p>
        </w:tc>
        <w:tc>
          <w:tcPr>
            <w:tcW w:w="1260" w:type="dxa"/>
            <w:vAlign w:val="center"/>
          </w:tcPr>
          <w:p w:rsidR="00706840" w:rsidRPr="00706840" w:rsidRDefault="00706840" w:rsidP="00706840">
            <w:pPr>
              <w:jc w:val="center"/>
            </w:pPr>
          </w:p>
        </w:tc>
        <w:tc>
          <w:tcPr>
            <w:tcW w:w="1080" w:type="dxa"/>
            <w:vAlign w:val="center"/>
          </w:tcPr>
          <w:p w:rsidR="00706840" w:rsidRPr="00706840" w:rsidRDefault="00706840" w:rsidP="00706840">
            <w:pPr>
              <w:jc w:val="center"/>
            </w:pPr>
          </w:p>
        </w:tc>
        <w:tc>
          <w:tcPr>
            <w:tcW w:w="1080" w:type="dxa"/>
            <w:vAlign w:val="center"/>
          </w:tcPr>
          <w:p w:rsidR="00706840" w:rsidRPr="00706840" w:rsidRDefault="00706840" w:rsidP="00706840">
            <w:pPr>
              <w:jc w:val="center"/>
            </w:pPr>
          </w:p>
        </w:tc>
        <w:tc>
          <w:tcPr>
            <w:tcW w:w="1334" w:type="dxa"/>
            <w:vAlign w:val="center"/>
          </w:tcPr>
          <w:p w:rsidR="00706840" w:rsidRPr="00706840" w:rsidRDefault="00706840" w:rsidP="00706840">
            <w:pPr>
              <w:jc w:val="center"/>
            </w:pPr>
          </w:p>
        </w:tc>
      </w:tr>
    </w:tbl>
    <w:p w:rsidR="00706840" w:rsidRPr="00706840" w:rsidRDefault="00706840" w:rsidP="00706840">
      <w:pPr>
        <w:shd w:val="clear" w:color="auto" w:fill="FFFFFF"/>
        <w:ind w:firstLine="1072"/>
      </w:pPr>
    </w:p>
    <w:p w:rsidR="00706840" w:rsidRPr="00706840" w:rsidRDefault="00706840" w:rsidP="00706840">
      <w:pPr>
        <w:shd w:val="clear" w:color="auto" w:fill="FFFFFF"/>
        <w:ind w:firstLine="1072"/>
        <w:rPr>
          <w:b/>
          <w:i/>
        </w:rPr>
      </w:pPr>
      <w:r w:rsidRPr="00706840">
        <w:rPr>
          <w:b/>
          <w:i/>
        </w:rPr>
        <w:t>Расчет режима сварки угловых швов</w:t>
      </w:r>
    </w:p>
    <w:p w:rsidR="00706840" w:rsidRPr="00706840" w:rsidRDefault="00706840" w:rsidP="00706840">
      <w:pPr>
        <w:shd w:val="clear" w:color="auto" w:fill="FFFFFF"/>
        <w:ind w:firstLine="1072"/>
        <w:rPr>
          <w:b/>
          <w:i/>
        </w:rPr>
      </w:pP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ab/>
        <w:t xml:space="preserve">При сварке угловых швов </w:t>
      </w:r>
      <w:r w:rsidRPr="00706840">
        <w:rPr>
          <w:b/>
        </w:rPr>
        <w:t>диаметр электрода</w:t>
      </w:r>
      <w:r w:rsidRPr="00706840">
        <w:t xml:space="preserve"> выбирается в зависимости от катета шва.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ab/>
        <w:t>Примерное соотношение между диаметром электрода и катетом шва при сварке угловых швов приведено в табл. 4.</w:t>
      </w:r>
    </w:p>
    <w:p w:rsidR="00706840" w:rsidRPr="00706840" w:rsidRDefault="00706840" w:rsidP="00706840">
      <w:pPr>
        <w:shd w:val="clear" w:color="auto" w:fill="FFFFFF"/>
        <w:ind w:firstLine="1072"/>
        <w:rPr>
          <w:i/>
        </w:rPr>
      </w:pPr>
      <w:r w:rsidRPr="00706840">
        <w:t xml:space="preserve">Таблица 4 - </w:t>
      </w:r>
      <w:r w:rsidRPr="00706840">
        <w:rPr>
          <w:i/>
        </w:rPr>
        <w:t>Рекомендации по выбору диаметра электрода при сварке угловых швов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900"/>
        <w:gridCol w:w="900"/>
        <w:gridCol w:w="720"/>
        <w:gridCol w:w="720"/>
        <w:gridCol w:w="720"/>
        <w:gridCol w:w="900"/>
        <w:gridCol w:w="900"/>
      </w:tblGrid>
      <w:tr w:rsidR="00706840" w:rsidRPr="00706840" w:rsidTr="00A222D7">
        <w:tc>
          <w:tcPr>
            <w:tcW w:w="3528" w:type="dxa"/>
          </w:tcPr>
          <w:p w:rsidR="00706840" w:rsidRPr="00706840" w:rsidRDefault="00706840" w:rsidP="00706840">
            <w:r w:rsidRPr="00706840">
              <w:t xml:space="preserve">Катет шва, К, </w:t>
            </w:r>
            <w:proofErr w:type="gramStart"/>
            <w:r w:rsidRPr="00706840">
              <w:t>мм</w:t>
            </w:r>
            <w:proofErr w:type="gramEnd"/>
          </w:p>
        </w:tc>
        <w:tc>
          <w:tcPr>
            <w:tcW w:w="900" w:type="dxa"/>
          </w:tcPr>
          <w:p w:rsidR="00706840" w:rsidRPr="00706840" w:rsidRDefault="00706840" w:rsidP="00706840">
            <w:r w:rsidRPr="00706840">
              <w:t>2</w:t>
            </w:r>
          </w:p>
        </w:tc>
        <w:tc>
          <w:tcPr>
            <w:tcW w:w="900" w:type="dxa"/>
          </w:tcPr>
          <w:p w:rsidR="00706840" w:rsidRPr="00706840" w:rsidRDefault="00706840" w:rsidP="00706840">
            <w:r w:rsidRPr="00706840">
              <w:t>3</w:t>
            </w:r>
          </w:p>
        </w:tc>
        <w:tc>
          <w:tcPr>
            <w:tcW w:w="720" w:type="dxa"/>
          </w:tcPr>
          <w:p w:rsidR="00706840" w:rsidRPr="00706840" w:rsidRDefault="00706840" w:rsidP="00706840">
            <w:r w:rsidRPr="00706840">
              <w:t>4</w:t>
            </w:r>
          </w:p>
        </w:tc>
        <w:tc>
          <w:tcPr>
            <w:tcW w:w="720" w:type="dxa"/>
          </w:tcPr>
          <w:p w:rsidR="00706840" w:rsidRPr="00706840" w:rsidRDefault="00706840" w:rsidP="00706840">
            <w:r w:rsidRPr="00706840">
              <w:t>5</w:t>
            </w:r>
          </w:p>
        </w:tc>
        <w:tc>
          <w:tcPr>
            <w:tcW w:w="720" w:type="dxa"/>
          </w:tcPr>
          <w:p w:rsidR="00706840" w:rsidRPr="00706840" w:rsidRDefault="00706840" w:rsidP="00706840">
            <w:r w:rsidRPr="00706840">
              <w:t>6-8</w:t>
            </w:r>
          </w:p>
        </w:tc>
        <w:tc>
          <w:tcPr>
            <w:tcW w:w="900" w:type="dxa"/>
          </w:tcPr>
          <w:p w:rsidR="00706840" w:rsidRPr="00706840" w:rsidRDefault="00706840" w:rsidP="00706840">
            <w:r w:rsidRPr="00706840">
              <w:t>9-12</w:t>
            </w:r>
          </w:p>
        </w:tc>
        <w:tc>
          <w:tcPr>
            <w:tcW w:w="900" w:type="dxa"/>
          </w:tcPr>
          <w:p w:rsidR="00706840" w:rsidRPr="00706840" w:rsidRDefault="00706840" w:rsidP="00706840">
            <w:r w:rsidRPr="00706840">
              <w:t>12-20</w:t>
            </w:r>
          </w:p>
        </w:tc>
      </w:tr>
      <w:tr w:rsidR="00706840" w:rsidRPr="00706840" w:rsidTr="00A222D7">
        <w:tc>
          <w:tcPr>
            <w:tcW w:w="3528" w:type="dxa"/>
          </w:tcPr>
          <w:p w:rsidR="00706840" w:rsidRPr="00706840" w:rsidRDefault="00706840" w:rsidP="00706840">
            <w:r w:rsidRPr="00706840">
              <w:t>Рекомендуемый диаметр эле</w:t>
            </w:r>
            <w:r w:rsidRPr="00706840">
              <w:t>к</w:t>
            </w:r>
            <w:r w:rsidRPr="00706840">
              <w:t xml:space="preserve">трода, </w:t>
            </w:r>
            <w:proofErr w:type="gramStart"/>
            <w:r w:rsidRPr="00706840">
              <w:rPr>
                <w:lang w:val="en-US"/>
              </w:rPr>
              <w:t>d</w:t>
            </w:r>
            <w:proofErr w:type="gramEnd"/>
            <w:r w:rsidRPr="00706840">
              <w:rPr>
                <w:vertAlign w:val="subscript"/>
              </w:rPr>
              <w:t>эл</w:t>
            </w:r>
            <w:r w:rsidRPr="00706840">
              <w:t>, мм</w:t>
            </w:r>
          </w:p>
        </w:tc>
        <w:tc>
          <w:tcPr>
            <w:tcW w:w="900" w:type="dxa"/>
          </w:tcPr>
          <w:p w:rsidR="00706840" w:rsidRPr="00706840" w:rsidRDefault="00706840" w:rsidP="00706840">
            <w:r w:rsidRPr="00706840">
              <w:t>1,6-2</w:t>
            </w:r>
          </w:p>
        </w:tc>
        <w:tc>
          <w:tcPr>
            <w:tcW w:w="900" w:type="dxa"/>
          </w:tcPr>
          <w:p w:rsidR="00706840" w:rsidRPr="00706840" w:rsidRDefault="00706840" w:rsidP="00706840">
            <w:r w:rsidRPr="00706840">
              <w:t>2,5-3</w:t>
            </w:r>
          </w:p>
        </w:tc>
        <w:tc>
          <w:tcPr>
            <w:tcW w:w="720" w:type="dxa"/>
          </w:tcPr>
          <w:p w:rsidR="00706840" w:rsidRPr="00706840" w:rsidRDefault="00706840" w:rsidP="00706840">
            <w:r w:rsidRPr="00706840">
              <w:t>3-4</w:t>
            </w:r>
          </w:p>
        </w:tc>
        <w:tc>
          <w:tcPr>
            <w:tcW w:w="720" w:type="dxa"/>
          </w:tcPr>
          <w:p w:rsidR="00706840" w:rsidRPr="00706840" w:rsidRDefault="00706840" w:rsidP="00706840">
            <w:r w:rsidRPr="00706840">
              <w:t>4,0</w:t>
            </w:r>
          </w:p>
        </w:tc>
        <w:tc>
          <w:tcPr>
            <w:tcW w:w="720" w:type="dxa"/>
          </w:tcPr>
          <w:p w:rsidR="00706840" w:rsidRPr="00706840" w:rsidRDefault="00706840" w:rsidP="00706840">
            <w:r w:rsidRPr="00706840">
              <w:t>4-5</w:t>
            </w:r>
          </w:p>
        </w:tc>
        <w:tc>
          <w:tcPr>
            <w:tcW w:w="900" w:type="dxa"/>
          </w:tcPr>
          <w:p w:rsidR="00706840" w:rsidRPr="00706840" w:rsidRDefault="00706840" w:rsidP="00706840">
            <w:r w:rsidRPr="00706840">
              <w:t>5,0</w:t>
            </w:r>
          </w:p>
        </w:tc>
        <w:tc>
          <w:tcPr>
            <w:tcW w:w="900" w:type="dxa"/>
          </w:tcPr>
          <w:p w:rsidR="00706840" w:rsidRPr="00706840" w:rsidRDefault="00706840" w:rsidP="00706840">
            <w:r w:rsidRPr="00706840">
              <w:t>5,0</w:t>
            </w:r>
          </w:p>
        </w:tc>
      </w:tr>
    </w:tbl>
    <w:p w:rsidR="00706840" w:rsidRPr="00706840" w:rsidRDefault="00706840" w:rsidP="00706840">
      <w:pPr>
        <w:shd w:val="clear" w:color="auto" w:fill="FFFFFF"/>
        <w:ind w:firstLine="1072"/>
      </w:pP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rPr>
          <w:b/>
        </w:rPr>
        <w:t>При ручной дуговой сварке</w:t>
      </w:r>
      <w:r w:rsidRPr="00706840">
        <w:t xml:space="preserve"> за один проход могут свариваться швы катетом не более 8 мм.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lastRenderedPageBreak/>
        <w:t>При больших катетах швов сварка производится за два и более проходов Ма</w:t>
      </w:r>
      <w:r w:rsidRPr="00706840">
        <w:t>к</w:t>
      </w:r>
      <w:r w:rsidRPr="00706840">
        <w:t>симальное сечение металла, наплавленного за один проход, не должно превышать 30 – 40 мм</w:t>
      </w:r>
      <w:proofErr w:type="gramStart"/>
      <w:r w:rsidRPr="00706840">
        <w:rPr>
          <w:vertAlign w:val="superscript"/>
        </w:rPr>
        <w:t>2</w:t>
      </w:r>
      <w:proofErr w:type="gramEnd"/>
      <w:r w:rsidRPr="00706840">
        <w:t xml:space="preserve"> (</w:t>
      </w:r>
      <w:proofErr w:type="spellStart"/>
      <w:r w:rsidRPr="00706840">
        <w:rPr>
          <w:lang w:val="en-US"/>
        </w:rPr>
        <w:t>Fmax</w:t>
      </w:r>
      <w:proofErr w:type="spellEnd"/>
      <w:r w:rsidRPr="00706840">
        <w:t xml:space="preserve"> = 30÷40 мм</w:t>
      </w:r>
      <w:r w:rsidRPr="00706840">
        <w:rPr>
          <w:vertAlign w:val="superscript"/>
        </w:rPr>
        <w:t>2</w:t>
      </w:r>
      <w:r w:rsidRPr="00706840">
        <w:t>).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>Площадь поперечного сечения углового шва, которую необходимо знать при определении числа проходов, рассчитывают по формуле: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 xml:space="preserve">                      </w:t>
      </w:r>
      <w:r w:rsidRPr="00706840">
        <w:rPr>
          <w:lang w:val="en-US"/>
        </w:rPr>
        <w:t>F</w:t>
      </w:r>
      <w:r w:rsidRPr="00706840">
        <w:rPr>
          <w:vertAlign w:val="subscript"/>
        </w:rPr>
        <w:t>н</w:t>
      </w:r>
      <w:r w:rsidRPr="00706840">
        <w:t xml:space="preserve"> = </w:t>
      </w:r>
      <w:r w:rsidRPr="00706840">
        <w:rPr>
          <w:lang w:val="en-US"/>
        </w:rPr>
        <w:t>K</w:t>
      </w:r>
      <w:r w:rsidRPr="00706840">
        <w:rPr>
          <w:vertAlign w:val="subscript"/>
        </w:rPr>
        <w:t>у</w:t>
      </w:r>
      <w:r w:rsidRPr="00706840">
        <w:t xml:space="preserve"> ·К</w:t>
      </w:r>
      <w:r w:rsidRPr="00706840">
        <w:rPr>
          <w:vertAlign w:val="superscript"/>
        </w:rPr>
        <w:t>2</w:t>
      </w:r>
      <w:r w:rsidRPr="00706840">
        <w:t xml:space="preserve"> / 2 </w:t>
      </w:r>
      <w:proofErr w:type="gramStart"/>
      <w:r w:rsidRPr="00706840">
        <w:t>мм</w:t>
      </w:r>
      <w:r w:rsidRPr="00706840">
        <w:rPr>
          <w:vertAlign w:val="superscript"/>
        </w:rPr>
        <w:t>2</w:t>
      </w:r>
      <w:r w:rsidRPr="00706840">
        <w:t xml:space="preserve"> ,</w:t>
      </w:r>
      <w:proofErr w:type="gramEnd"/>
      <w:r w:rsidRPr="00706840">
        <w:t xml:space="preserve">                       (14)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 xml:space="preserve">где </w:t>
      </w:r>
      <w:r w:rsidRPr="00706840">
        <w:rPr>
          <w:lang w:val="en-US"/>
        </w:rPr>
        <w:t>F</w:t>
      </w:r>
      <w:r w:rsidRPr="00706840">
        <w:rPr>
          <w:vertAlign w:val="subscript"/>
        </w:rPr>
        <w:t>н</w:t>
      </w:r>
      <w:r w:rsidRPr="00706840">
        <w:t xml:space="preserve"> – площадь поперечного сечения наплавленного металла, мм</w:t>
      </w:r>
      <w:proofErr w:type="gramStart"/>
      <w:r w:rsidRPr="00706840">
        <w:rPr>
          <w:vertAlign w:val="superscript"/>
        </w:rPr>
        <w:t>2</w:t>
      </w:r>
      <w:proofErr w:type="gramEnd"/>
      <w:r w:rsidRPr="00706840">
        <w:t>;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 xml:space="preserve">      </w:t>
      </w:r>
      <w:proofErr w:type="gramStart"/>
      <w:r w:rsidRPr="00706840">
        <w:t>К</w:t>
      </w:r>
      <w:proofErr w:type="gramEnd"/>
      <w:r w:rsidRPr="00706840">
        <w:t xml:space="preserve"> – </w:t>
      </w:r>
      <w:proofErr w:type="gramStart"/>
      <w:r w:rsidRPr="00706840">
        <w:t>катет</w:t>
      </w:r>
      <w:proofErr w:type="gramEnd"/>
      <w:r w:rsidRPr="00706840">
        <w:t xml:space="preserve"> шва, мм;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 xml:space="preserve">      К</w:t>
      </w:r>
      <w:r w:rsidRPr="00706840">
        <w:rPr>
          <w:vertAlign w:val="subscript"/>
        </w:rPr>
        <w:t>у</w:t>
      </w:r>
      <w:r w:rsidRPr="00706840">
        <w:t xml:space="preserve"> – коэффициент увеличения, который учитывает выпуклость шва и заз</w:t>
      </w:r>
      <w:r w:rsidRPr="00706840">
        <w:t>о</w:t>
      </w:r>
      <w:r w:rsidRPr="00706840">
        <w:t>ры.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ab/>
        <w:t>Для наиболее часто встречающихся угловых швов с катетом 2 – 20 мм, к</w:t>
      </w:r>
      <w:r w:rsidRPr="00706840">
        <w:t>о</w:t>
      </w:r>
      <w:r w:rsidRPr="00706840">
        <w:t>эффициент К</w:t>
      </w:r>
      <w:r w:rsidRPr="00706840">
        <w:rPr>
          <w:vertAlign w:val="subscript"/>
        </w:rPr>
        <w:t>у</w:t>
      </w:r>
      <w:r w:rsidRPr="00706840">
        <w:t xml:space="preserve"> выбирают по табл. 5.</w:t>
      </w:r>
    </w:p>
    <w:p w:rsidR="00706840" w:rsidRPr="00706840" w:rsidRDefault="00706840" w:rsidP="00706840">
      <w:pPr>
        <w:shd w:val="clear" w:color="auto" w:fill="FFFFFF"/>
        <w:ind w:firstLine="1072"/>
      </w:pPr>
    </w:p>
    <w:p w:rsidR="00706840" w:rsidRPr="00706840" w:rsidRDefault="00706840" w:rsidP="00706840">
      <w:pPr>
        <w:shd w:val="clear" w:color="auto" w:fill="FFFFFF"/>
        <w:ind w:firstLine="1072"/>
        <w:rPr>
          <w:i/>
        </w:rPr>
      </w:pPr>
      <w:r w:rsidRPr="00706840">
        <w:t xml:space="preserve">Таблица 5 - </w:t>
      </w:r>
      <w:r w:rsidRPr="00706840">
        <w:rPr>
          <w:i/>
        </w:rPr>
        <w:t xml:space="preserve">Рекомендации по выбору коэффициента увеличения, </w:t>
      </w:r>
      <w:proofErr w:type="gramStart"/>
      <w:r w:rsidRPr="00706840">
        <w:rPr>
          <w:i/>
        </w:rPr>
        <w:t>учитывающий</w:t>
      </w:r>
      <w:proofErr w:type="gramEnd"/>
      <w:r w:rsidRPr="00706840">
        <w:rPr>
          <w:i/>
        </w:rPr>
        <w:t xml:space="preserve"> выпуклость шва и зазоры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68"/>
        <w:gridCol w:w="900"/>
        <w:gridCol w:w="900"/>
        <w:gridCol w:w="900"/>
        <w:gridCol w:w="900"/>
        <w:gridCol w:w="900"/>
        <w:gridCol w:w="974"/>
      </w:tblGrid>
      <w:tr w:rsidR="00706840" w:rsidRPr="00706840" w:rsidTr="00A222D7">
        <w:tc>
          <w:tcPr>
            <w:tcW w:w="4068" w:type="dxa"/>
          </w:tcPr>
          <w:p w:rsidR="00706840" w:rsidRPr="00706840" w:rsidRDefault="00706840" w:rsidP="00706840">
            <w:pPr>
              <w:jc w:val="center"/>
            </w:pPr>
            <w:r w:rsidRPr="00706840">
              <w:t xml:space="preserve">Катет шва, К, </w:t>
            </w:r>
            <w:proofErr w:type="gramStart"/>
            <w:r w:rsidRPr="00706840">
              <w:t>мм</w:t>
            </w:r>
            <w:proofErr w:type="gramEnd"/>
          </w:p>
        </w:tc>
        <w:tc>
          <w:tcPr>
            <w:tcW w:w="900" w:type="dxa"/>
          </w:tcPr>
          <w:p w:rsidR="00706840" w:rsidRPr="00706840" w:rsidRDefault="00706840" w:rsidP="00706840">
            <w:pPr>
              <w:jc w:val="center"/>
            </w:pPr>
            <w:r w:rsidRPr="00706840">
              <w:t>2</w:t>
            </w:r>
          </w:p>
        </w:tc>
        <w:tc>
          <w:tcPr>
            <w:tcW w:w="900" w:type="dxa"/>
          </w:tcPr>
          <w:p w:rsidR="00706840" w:rsidRPr="00706840" w:rsidRDefault="00706840" w:rsidP="00706840">
            <w:pPr>
              <w:jc w:val="center"/>
            </w:pPr>
            <w:r w:rsidRPr="00706840">
              <w:t>3-4</w:t>
            </w:r>
          </w:p>
        </w:tc>
        <w:tc>
          <w:tcPr>
            <w:tcW w:w="900" w:type="dxa"/>
          </w:tcPr>
          <w:p w:rsidR="00706840" w:rsidRPr="00706840" w:rsidRDefault="00706840" w:rsidP="00706840">
            <w:pPr>
              <w:jc w:val="center"/>
            </w:pPr>
            <w:r w:rsidRPr="00706840">
              <w:t>4-5</w:t>
            </w:r>
          </w:p>
        </w:tc>
        <w:tc>
          <w:tcPr>
            <w:tcW w:w="900" w:type="dxa"/>
          </w:tcPr>
          <w:p w:rsidR="00706840" w:rsidRPr="00706840" w:rsidRDefault="00706840" w:rsidP="00706840">
            <w:pPr>
              <w:jc w:val="center"/>
            </w:pPr>
            <w:r w:rsidRPr="00706840">
              <w:t>6-8</w:t>
            </w:r>
          </w:p>
        </w:tc>
        <w:tc>
          <w:tcPr>
            <w:tcW w:w="900" w:type="dxa"/>
          </w:tcPr>
          <w:p w:rsidR="00706840" w:rsidRPr="00706840" w:rsidRDefault="00706840" w:rsidP="00706840">
            <w:pPr>
              <w:jc w:val="center"/>
            </w:pPr>
            <w:r w:rsidRPr="00706840">
              <w:t>9-12</w:t>
            </w:r>
          </w:p>
        </w:tc>
        <w:tc>
          <w:tcPr>
            <w:tcW w:w="974" w:type="dxa"/>
          </w:tcPr>
          <w:p w:rsidR="00706840" w:rsidRPr="00706840" w:rsidRDefault="00706840" w:rsidP="00706840">
            <w:pPr>
              <w:jc w:val="center"/>
            </w:pPr>
            <w:r w:rsidRPr="00706840">
              <w:t>12-20</w:t>
            </w:r>
          </w:p>
        </w:tc>
      </w:tr>
      <w:tr w:rsidR="00706840" w:rsidRPr="00706840" w:rsidTr="00A222D7">
        <w:tc>
          <w:tcPr>
            <w:tcW w:w="4068" w:type="dxa"/>
          </w:tcPr>
          <w:p w:rsidR="00706840" w:rsidRPr="00706840" w:rsidRDefault="00706840" w:rsidP="00706840">
            <w:pPr>
              <w:jc w:val="center"/>
            </w:pPr>
            <w:r w:rsidRPr="00706840">
              <w:t>Коэффициент увеличения (К</w:t>
            </w:r>
            <w:r w:rsidRPr="00706840">
              <w:rPr>
                <w:vertAlign w:val="subscript"/>
              </w:rPr>
              <w:t>у</w:t>
            </w:r>
            <w:r w:rsidRPr="00706840">
              <w:t>)</w:t>
            </w:r>
          </w:p>
        </w:tc>
        <w:tc>
          <w:tcPr>
            <w:tcW w:w="900" w:type="dxa"/>
          </w:tcPr>
          <w:p w:rsidR="00706840" w:rsidRPr="00706840" w:rsidRDefault="00706840" w:rsidP="00706840">
            <w:pPr>
              <w:jc w:val="center"/>
            </w:pPr>
            <w:r w:rsidRPr="00706840">
              <w:t>1,8</w:t>
            </w:r>
          </w:p>
        </w:tc>
        <w:tc>
          <w:tcPr>
            <w:tcW w:w="900" w:type="dxa"/>
          </w:tcPr>
          <w:p w:rsidR="00706840" w:rsidRPr="00706840" w:rsidRDefault="00706840" w:rsidP="00706840">
            <w:pPr>
              <w:jc w:val="center"/>
            </w:pPr>
            <w:r w:rsidRPr="00706840">
              <w:t>1,5</w:t>
            </w:r>
          </w:p>
        </w:tc>
        <w:tc>
          <w:tcPr>
            <w:tcW w:w="900" w:type="dxa"/>
          </w:tcPr>
          <w:p w:rsidR="00706840" w:rsidRPr="00706840" w:rsidRDefault="00706840" w:rsidP="00706840">
            <w:pPr>
              <w:jc w:val="center"/>
            </w:pPr>
            <w:r w:rsidRPr="00706840">
              <w:t>1,35</w:t>
            </w:r>
          </w:p>
        </w:tc>
        <w:tc>
          <w:tcPr>
            <w:tcW w:w="900" w:type="dxa"/>
          </w:tcPr>
          <w:p w:rsidR="00706840" w:rsidRPr="00706840" w:rsidRDefault="00706840" w:rsidP="00706840">
            <w:pPr>
              <w:jc w:val="center"/>
            </w:pPr>
            <w:r w:rsidRPr="00706840">
              <w:t>1,25</w:t>
            </w:r>
          </w:p>
        </w:tc>
        <w:tc>
          <w:tcPr>
            <w:tcW w:w="900" w:type="dxa"/>
          </w:tcPr>
          <w:p w:rsidR="00706840" w:rsidRPr="00706840" w:rsidRDefault="00706840" w:rsidP="00706840">
            <w:pPr>
              <w:jc w:val="center"/>
            </w:pPr>
            <w:r w:rsidRPr="00706840">
              <w:t>1,15</w:t>
            </w:r>
          </w:p>
        </w:tc>
        <w:tc>
          <w:tcPr>
            <w:tcW w:w="974" w:type="dxa"/>
          </w:tcPr>
          <w:p w:rsidR="00706840" w:rsidRPr="00706840" w:rsidRDefault="00706840" w:rsidP="00706840">
            <w:pPr>
              <w:jc w:val="center"/>
            </w:pPr>
            <w:r w:rsidRPr="00706840">
              <w:t>1,10</w:t>
            </w:r>
          </w:p>
        </w:tc>
      </w:tr>
    </w:tbl>
    <w:p w:rsidR="00706840" w:rsidRPr="00706840" w:rsidRDefault="00706840" w:rsidP="00706840">
      <w:pPr>
        <w:shd w:val="clear" w:color="auto" w:fill="FFFFFF"/>
        <w:ind w:firstLine="1072"/>
      </w:pP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ab/>
        <w:t xml:space="preserve">Определив примерную </w:t>
      </w:r>
      <w:proofErr w:type="gramStart"/>
      <w:r w:rsidRPr="00706840">
        <w:t>площадь сечения углового шва и зная</w:t>
      </w:r>
      <w:proofErr w:type="gramEnd"/>
      <w:r w:rsidRPr="00706840">
        <w:t xml:space="preserve"> максимально возможную площадь сечения, получаемую за один проход, находят число проходов «n» по формуле: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 xml:space="preserve">                            </w:t>
      </w:r>
      <w:r w:rsidRPr="00706840">
        <w:rPr>
          <w:lang w:val="en-US"/>
        </w:rPr>
        <w:t>n</w:t>
      </w:r>
      <w:r w:rsidRPr="00706840">
        <w:t xml:space="preserve"> = </w:t>
      </w:r>
      <w:proofErr w:type="gramStart"/>
      <w:r w:rsidRPr="00706840">
        <w:rPr>
          <w:lang w:val="en-US"/>
        </w:rPr>
        <w:t>F</w:t>
      </w:r>
      <w:r w:rsidRPr="00706840">
        <w:rPr>
          <w:vertAlign w:val="subscript"/>
          <w:lang w:val="en-US"/>
        </w:rPr>
        <w:t>n</w:t>
      </w:r>
      <w:proofErr w:type="gramEnd"/>
      <w:r w:rsidRPr="00706840">
        <w:rPr>
          <w:vertAlign w:val="subscript"/>
        </w:rPr>
        <w:t xml:space="preserve"> </w:t>
      </w:r>
      <w:r w:rsidRPr="00706840">
        <w:t>/ (30-40).                                  (15)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ab/>
        <w:t>Полученное дробное число округляют до ближайшего целого.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rPr>
          <w:b/>
        </w:rPr>
        <w:t>Силу сварочного тока</w:t>
      </w:r>
      <w:r w:rsidRPr="00706840">
        <w:t xml:space="preserve"> определяют по формуле: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 xml:space="preserve">                               </w:t>
      </w:r>
      <w:r w:rsidRPr="00706840">
        <w:rPr>
          <w:lang w:val="en-US"/>
        </w:rPr>
        <w:t>I</w:t>
      </w:r>
      <w:proofErr w:type="spellStart"/>
      <w:r w:rsidRPr="00706840">
        <w:rPr>
          <w:vertAlign w:val="subscript"/>
        </w:rPr>
        <w:t>св</w:t>
      </w:r>
      <w:proofErr w:type="spellEnd"/>
      <w:r w:rsidRPr="00706840">
        <w:t xml:space="preserve"> = (π · </w:t>
      </w:r>
      <w:r w:rsidRPr="00706840">
        <w:rPr>
          <w:lang w:val="en-US"/>
        </w:rPr>
        <w:t>d</w:t>
      </w:r>
      <w:r w:rsidRPr="00706840">
        <w:rPr>
          <w:vertAlign w:val="superscript"/>
        </w:rPr>
        <w:t>2</w:t>
      </w:r>
      <w:r w:rsidRPr="00706840">
        <w:rPr>
          <w:vertAlign w:val="subscript"/>
        </w:rPr>
        <w:t>эл</w:t>
      </w:r>
      <w:r w:rsidRPr="00706840">
        <w:t xml:space="preserve"> /4) · </w:t>
      </w:r>
      <w:r w:rsidRPr="00706840">
        <w:rPr>
          <w:lang w:val="en-US"/>
        </w:rPr>
        <w:t>j</w:t>
      </w:r>
      <w:r w:rsidRPr="00706840">
        <w:t>,                        (16)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>где π – 3,14;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 xml:space="preserve">      </w:t>
      </w:r>
      <w:proofErr w:type="gramStart"/>
      <w:r w:rsidRPr="00706840">
        <w:rPr>
          <w:lang w:val="en-US"/>
        </w:rPr>
        <w:t>d</w:t>
      </w:r>
      <w:r w:rsidRPr="00706840">
        <w:rPr>
          <w:vertAlign w:val="subscript"/>
        </w:rPr>
        <w:t>эл</w:t>
      </w:r>
      <w:proofErr w:type="gramEnd"/>
      <w:r w:rsidRPr="00706840">
        <w:t xml:space="preserve"> – диаметр электрода, мм;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 xml:space="preserve">      </w:t>
      </w:r>
      <w:r w:rsidRPr="00706840">
        <w:rPr>
          <w:lang w:val="en-US"/>
        </w:rPr>
        <w:t>j</w:t>
      </w:r>
      <w:r w:rsidRPr="00706840">
        <w:t xml:space="preserve"> – </w:t>
      </w:r>
      <w:proofErr w:type="gramStart"/>
      <w:r w:rsidRPr="00706840">
        <w:t>допустимая</w:t>
      </w:r>
      <w:proofErr w:type="gramEnd"/>
      <w:r w:rsidRPr="00706840">
        <w:t xml:space="preserve"> плотность тока, А/мм</w:t>
      </w:r>
      <w:r w:rsidRPr="00706840">
        <w:rPr>
          <w:vertAlign w:val="superscript"/>
        </w:rPr>
        <w:t>2</w:t>
      </w:r>
      <w:r w:rsidRPr="00706840">
        <w:t>.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>Плотность тока выбирается в пределах, рекомендуемых табл. 2.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ab/>
      </w:r>
      <w:proofErr w:type="gramStart"/>
      <w:r w:rsidRPr="00706840">
        <w:rPr>
          <w:b/>
        </w:rPr>
        <w:t>Напряжение</w:t>
      </w:r>
      <w:proofErr w:type="gramEnd"/>
      <w:r w:rsidRPr="00706840">
        <w:rPr>
          <w:b/>
        </w:rPr>
        <w:t xml:space="preserve"> на дуге</w:t>
      </w:r>
      <w:r w:rsidRPr="00706840">
        <w:t xml:space="preserve"> при ручной дуговой сварке изменяется в пределах 20 – 38 В. Следует принять </w:t>
      </w:r>
      <w:proofErr w:type="gramStart"/>
      <w:r w:rsidRPr="00706840">
        <w:t>какое</w:t>
      </w:r>
      <w:proofErr w:type="gramEnd"/>
      <w:r w:rsidRPr="00706840">
        <w:t xml:space="preserve"> - то конкретное.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ab/>
        <w:t>Скорость сварки определяют по формуле: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 xml:space="preserve">                     </w:t>
      </w:r>
      <w:r w:rsidRPr="00706840">
        <w:rPr>
          <w:lang w:val="en-US"/>
        </w:rPr>
        <w:t>V</w:t>
      </w:r>
      <w:proofErr w:type="spellStart"/>
      <w:r w:rsidRPr="00706840">
        <w:rPr>
          <w:vertAlign w:val="subscript"/>
        </w:rPr>
        <w:t>св</w:t>
      </w:r>
      <w:proofErr w:type="spellEnd"/>
      <w:r w:rsidRPr="00706840">
        <w:t xml:space="preserve"> = </w:t>
      </w:r>
      <w:r w:rsidRPr="00706840">
        <w:rPr>
          <w:lang w:val="en-US"/>
        </w:rPr>
        <w:t>L</w:t>
      </w:r>
      <w:proofErr w:type="spellStart"/>
      <w:r w:rsidRPr="00706840">
        <w:rPr>
          <w:vertAlign w:val="subscript"/>
        </w:rPr>
        <w:t>н</w:t>
      </w:r>
      <w:proofErr w:type="spellEnd"/>
      <w:r w:rsidRPr="00706840">
        <w:t xml:space="preserve"> · </w:t>
      </w:r>
      <w:r w:rsidRPr="00706840">
        <w:rPr>
          <w:lang w:val="en-US"/>
        </w:rPr>
        <w:t>I</w:t>
      </w:r>
      <w:proofErr w:type="spellStart"/>
      <w:r w:rsidRPr="00706840">
        <w:rPr>
          <w:vertAlign w:val="subscript"/>
        </w:rPr>
        <w:t>св</w:t>
      </w:r>
      <w:proofErr w:type="spellEnd"/>
      <w:r w:rsidRPr="00706840">
        <w:t xml:space="preserve"> / γ · </w:t>
      </w:r>
      <w:r w:rsidRPr="00706840">
        <w:rPr>
          <w:lang w:val="en-US"/>
        </w:rPr>
        <w:t>F</w:t>
      </w:r>
      <w:r w:rsidRPr="00706840">
        <w:rPr>
          <w:vertAlign w:val="subscript"/>
        </w:rPr>
        <w:t>н</w:t>
      </w:r>
      <w:r w:rsidRPr="00706840">
        <w:t xml:space="preserve"> ·100</w:t>
      </w:r>
      <w:proofErr w:type="gramStart"/>
      <w:r w:rsidRPr="00706840">
        <w:t>,  м</w:t>
      </w:r>
      <w:proofErr w:type="gramEnd"/>
      <w:r w:rsidRPr="00706840">
        <w:t>/ч,              (17)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 xml:space="preserve">где </w:t>
      </w:r>
      <w:r w:rsidRPr="00706840">
        <w:rPr>
          <w:lang w:val="en-US"/>
        </w:rPr>
        <w:t>L</w:t>
      </w:r>
      <w:r w:rsidRPr="00706840">
        <w:rPr>
          <w:vertAlign w:val="subscript"/>
        </w:rPr>
        <w:t>н</w:t>
      </w:r>
      <w:r w:rsidRPr="00706840">
        <w:t xml:space="preserve"> – коэффициент наплавки, г</w:t>
      </w:r>
      <w:proofErr w:type="gramStart"/>
      <w:r w:rsidRPr="00706840">
        <w:t>/А</w:t>
      </w:r>
      <w:proofErr w:type="gramEnd"/>
      <w:r w:rsidRPr="00706840">
        <w:t xml:space="preserve"> час;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 xml:space="preserve">     </w:t>
      </w:r>
      <w:r w:rsidRPr="00706840">
        <w:rPr>
          <w:lang w:val="en-US"/>
        </w:rPr>
        <w:t>γ</w:t>
      </w:r>
      <w:r w:rsidRPr="00706840">
        <w:t xml:space="preserve"> – </w:t>
      </w:r>
      <w:proofErr w:type="gramStart"/>
      <w:r w:rsidRPr="00706840">
        <w:t>плотность</w:t>
      </w:r>
      <w:proofErr w:type="gramEnd"/>
      <w:r w:rsidRPr="00706840">
        <w:t xml:space="preserve"> наплавленного металла, г/см</w:t>
      </w:r>
      <w:r w:rsidRPr="00706840">
        <w:rPr>
          <w:vertAlign w:val="superscript"/>
        </w:rPr>
        <w:t>3</w:t>
      </w:r>
      <w:r w:rsidRPr="00706840">
        <w:t xml:space="preserve"> (7,8 г/см</w:t>
      </w:r>
      <w:r w:rsidRPr="00706840">
        <w:rPr>
          <w:vertAlign w:val="superscript"/>
        </w:rPr>
        <w:t>3</w:t>
      </w:r>
      <w:r w:rsidRPr="00706840">
        <w:t xml:space="preserve"> – для стали);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 xml:space="preserve">      </w:t>
      </w:r>
      <w:r w:rsidRPr="00706840">
        <w:rPr>
          <w:lang w:val="en-US"/>
        </w:rPr>
        <w:t>F</w:t>
      </w:r>
      <w:r w:rsidRPr="00706840">
        <w:rPr>
          <w:vertAlign w:val="subscript"/>
        </w:rPr>
        <w:t>н</w:t>
      </w:r>
      <w:r w:rsidRPr="00706840">
        <w:t xml:space="preserve"> – площадь поперечного сечения наплавленного металла углового шва, см</w:t>
      </w:r>
      <w:r w:rsidRPr="00706840">
        <w:rPr>
          <w:vertAlign w:val="superscript"/>
        </w:rPr>
        <w:t>2</w:t>
      </w:r>
      <w:r w:rsidRPr="00706840">
        <w:t>;</w:t>
      </w: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 xml:space="preserve">     </w:t>
      </w:r>
      <w:proofErr w:type="gramStart"/>
      <w:r w:rsidRPr="00706840">
        <w:rPr>
          <w:lang w:val="en-US"/>
        </w:rPr>
        <w:t>I</w:t>
      </w:r>
      <w:proofErr w:type="spellStart"/>
      <w:r w:rsidRPr="00706840">
        <w:rPr>
          <w:vertAlign w:val="subscript"/>
        </w:rPr>
        <w:t>св</w:t>
      </w:r>
      <w:proofErr w:type="spellEnd"/>
      <w:r w:rsidRPr="00706840">
        <w:t xml:space="preserve"> – сила сварочного тока, А.</w:t>
      </w:r>
      <w:proofErr w:type="gramEnd"/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ab/>
        <w:t>Значения коэффициентов наплавки для различных марок электродов прив</w:t>
      </w:r>
      <w:r w:rsidRPr="00706840">
        <w:t>е</w:t>
      </w:r>
      <w:r w:rsidRPr="00706840">
        <w:t>дены в табл. 6.</w:t>
      </w:r>
    </w:p>
    <w:p w:rsidR="00706840" w:rsidRPr="00706840" w:rsidRDefault="00706840" w:rsidP="00706840">
      <w:pPr>
        <w:shd w:val="clear" w:color="auto" w:fill="FFFFFF"/>
        <w:ind w:firstLine="1072"/>
        <w:rPr>
          <w:i/>
        </w:rPr>
      </w:pPr>
      <w:r w:rsidRPr="00706840">
        <w:t xml:space="preserve">Таблица 6 - </w:t>
      </w:r>
      <w:r w:rsidRPr="00706840">
        <w:rPr>
          <w:i/>
        </w:rPr>
        <w:t>Коэффициенты наплавки для различных марок электродов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5"/>
        <w:gridCol w:w="2385"/>
        <w:gridCol w:w="2386"/>
        <w:gridCol w:w="2386"/>
      </w:tblGrid>
      <w:tr w:rsidR="00706840" w:rsidRPr="00706840" w:rsidTr="00A222D7">
        <w:tc>
          <w:tcPr>
            <w:tcW w:w="2385" w:type="dxa"/>
          </w:tcPr>
          <w:p w:rsidR="00706840" w:rsidRPr="00706840" w:rsidRDefault="00706840" w:rsidP="00706840">
            <w:pPr>
              <w:jc w:val="center"/>
            </w:pPr>
            <w:r w:rsidRPr="00706840">
              <w:t>Марка электрода</w:t>
            </w:r>
          </w:p>
        </w:tc>
        <w:tc>
          <w:tcPr>
            <w:tcW w:w="2385" w:type="dxa"/>
          </w:tcPr>
          <w:p w:rsidR="00706840" w:rsidRPr="00706840" w:rsidRDefault="00706840" w:rsidP="00706840">
            <w:pPr>
              <w:jc w:val="center"/>
            </w:pPr>
            <w:r w:rsidRPr="00706840">
              <w:t>Ток и полярность</w:t>
            </w:r>
          </w:p>
        </w:tc>
        <w:tc>
          <w:tcPr>
            <w:tcW w:w="2386" w:type="dxa"/>
          </w:tcPr>
          <w:p w:rsidR="00706840" w:rsidRPr="00706840" w:rsidRDefault="00706840" w:rsidP="00706840">
            <w:pPr>
              <w:jc w:val="center"/>
            </w:pPr>
            <w:r w:rsidRPr="00706840">
              <w:t xml:space="preserve">Напряжение на дуге, </w:t>
            </w:r>
            <w:proofErr w:type="gramStart"/>
            <w:r w:rsidRPr="00706840">
              <w:t>В</w:t>
            </w:r>
            <w:proofErr w:type="gramEnd"/>
          </w:p>
        </w:tc>
        <w:tc>
          <w:tcPr>
            <w:tcW w:w="2386" w:type="dxa"/>
          </w:tcPr>
          <w:p w:rsidR="00706840" w:rsidRPr="00706840" w:rsidRDefault="00706840" w:rsidP="00706840">
            <w:pPr>
              <w:jc w:val="center"/>
            </w:pPr>
            <w:r w:rsidRPr="00706840">
              <w:t>Коэффициент н</w:t>
            </w:r>
            <w:r w:rsidRPr="00706840">
              <w:t>а</w:t>
            </w:r>
            <w:r w:rsidRPr="00706840">
              <w:t>плавки, г</w:t>
            </w:r>
            <w:proofErr w:type="gramStart"/>
            <w:r w:rsidRPr="00706840">
              <w:t>/А</w:t>
            </w:r>
            <w:proofErr w:type="gramEnd"/>
            <w:r w:rsidRPr="00706840">
              <w:t>·ч</w:t>
            </w:r>
          </w:p>
        </w:tc>
      </w:tr>
      <w:tr w:rsidR="00706840" w:rsidRPr="00706840" w:rsidTr="00A222D7">
        <w:tc>
          <w:tcPr>
            <w:tcW w:w="2385" w:type="dxa"/>
          </w:tcPr>
          <w:p w:rsidR="00706840" w:rsidRPr="00706840" w:rsidRDefault="00706840" w:rsidP="00706840">
            <w:pPr>
              <w:jc w:val="center"/>
            </w:pPr>
            <w:r w:rsidRPr="00706840">
              <w:t>УОНИИ 13/45</w:t>
            </w:r>
          </w:p>
        </w:tc>
        <w:tc>
          <w:tcPr>
            <w:tcW w:w="2385" w:type="dxa"/>
            <w:vMerge w:val="restart"/>
          </w:tcPr>
          <w:p w:rsidR="00706840" w:rsidRPr="00706840" w:rsidRDefault="00706840" w:rsidP="00706840">
            <w:pPr>
              <w:jc w:val="center"/>
            </w:pPr>
            <w:proofErr w:type="gramStart"/>
            <w:r w:rsidRPr="00706840">
              <w:t>Постоянный</w:t>
            </w:r>
            <w:proofErr w:type="gramEnd"/>
            <w:r w:rsidRPr="00706840">
              <w:t xml:space="preserve"> прямой полярности</w:t>
            </w:r>
          </w:p>
        </w:tc>
        <w:tc>
          <w:tcPr>
            <w:tcW w:w="2386" w:type="dxa"/>
          </w:tcPr>
          <w:p w:rsidR="00706840" w:rsidRPr="00706840" w:rsidRDefault="00706840" w:rsidP="00706840">
            <w:pPr>
              <w:jc w:val="center"/>
            </w:pPr>
            <w:r w:rsidRPr="00706840">
              <w:t>20 – 25</w:t>
            </w:r>
          </w:p>
        </w:tc>
        <w:tc>
          <w:tcPr>
            <w:tcW w:w="2386" w:type="dxa"/>
          </w:tcPr>
          <w:p w:rsidR="00706840" w:rsidRPr="00706840" w:rsidRDefault="00706840" w:rsidP="00706840">
            <w:pPr>
              <w:jc w:val="center"/>
            </w:pPr>
            <w:r w:rsidRPr="00706840">
              <w:t>8,0</w:t>
            </w:r>
          </w:p>
        </w:tc>
      </w:tr>
      <w:tr w:rsidR="00706840" w:rsidRPr="00706840" w:rsidTr="00A222D7">
        <w:tc>
          <w:tcPr>
            <w:tcW w:w="2385" w:type="dxa"/>
          </w:tcPr>
          <w:p w:rsidR="00706840" w:rsidRPr="00706840" w:rsidRDefault="00706840" w:rsidP="00706840">
            <w:pPr>
              <w:jc w:val="center"/>
            </w:pPr>
            <w:r w:rsidRPr="00706840">
              <w:t>УОНИИ 13/55</w:t>
            </w:r>
          </w:p>
        </w:tc>
        <w:tc>
          <w:tcPr>
            <w:tcW w:w="2385" w:type="dxa"/>
            <w:vMerge/>
          </w:tcPr>
          <w:p w:rsidR="00706840" w:rsidRPr="00706840" w:rsidRDefault="00706840" w:rsidP="00706840">
            <w:pPr>
              <w:jc w:val="center"/>
            </w:pPr>
          </w:p>
        </w:tc>
        <w:tc>
          <w:tcPr>
            <w:tcW w:w="2386" w:type="dxa"/>
          </w:tcPr>
          <w:p w:rsidR="00706840" w:rsidRPr="00706840" w:rsidRDefault="00706840" w:rsidP="00706840">
            <w:pPr>
              <w:jc w:val="center"/>
            </w:pPr>
            <w:r w:rsidRPr="00706840">
              <w:t>22 – 26</w:t>
            </w:r>
          </w:p>
        </w:tc>
        <w:tc>
          <w:tcPr>
            <w:tcW w:w="2386" w:type="dxa"/>
          </w:tcPr>
          <w:p w:rsidR="00706840" w:rsidRPr="00706840" w:rsidRDefault="00706840" w:rsidP="00706840">
            <w:pPr>
              <w:jc w:val="center"/>
            </w:pPr>
            <w:r w:rsidRPr="00706840">
              <w:t>7,0 – 8,0</w:t>
            </w:r>
          </w:p>
        </w:tc>
      </w:tr>
      <w:tr w:rsidR="00706840" w:rsidRPr="00706840" w:rsidTr="00A222D7">
        <w:tc>
          <w:tcPr>
            <w:tcW w:w="2385" w:type="dxa"/>
          </w:tcPr>
          <w:p w:rsidR="00706840" w:rsidRPr="00706840" w:rsidRDefault="00706840" w:rsidP="00706840">
            <w:pPr>
              <w:jc w:val="center"/>
            </w:pPr>
            <w:r w:rsidRPr="00706840">
              <w:t>ЦМ - 7</w:t>
            </w:r>
          </w:p>
        </w:tc>
        <w:tc>
          <w:tcPr>
            <w:tcW w:w="2385" w:type="dxa"/>
            <w:vMerge/>
          </w:tcPr>
          <w:p w:rsidR="00706840" w:rsidRPr="00706840" w:rsidRDefault="00706840" w:rsidP="00706840">
            <w:pPr>
              <w:jc w:val="center"/>
            </w:pPr>
          </w:p>
        </w:tc>
        <w:tc>
          <w:tcPr>
            <w:tcW w:w="2386" w:type="dxa"/>
          </w:tcPr>
          <w:p w:rsidR="00706840" w:rsidRPr="00706840" w:rsidRDefault="00706840" w:rsidP="00706840">
            <w:pPr>
              <w:jc w:val="center"/>
            </w:pPr>
            <w:r w:rsidRPr="00706840">
              <w:t>27 – 30</w:t>
            </w:r>
          </w:p>
        </w:tc>
        <w:tc>
          <w:tcPr>
            <w:tcW w:w="2386" w:type="dxa"/>
          </w:tcPr>
          <w:p w:rsidR="00706840" w:rsidRPr="00706840" w:rsidRDefault="00706840" w:rsidP="00706840">
            <w:pPr>
              <w:jc w:val="center"/>
            </w:pPr>
            <w:r w:rsidRPr="00706840">
              <w:t>10,0</w:t>
            </w:r>
          </w:p>
        </w:tc>
      </w:tr>
      <w:tr w:rsidR="00706840" w:rsidRPr="00706840" w:rsidTr="00A222D7">
        <w:tc>
          <w:tcPr>
            <w:tcW w:w="2385" w:type="dxa"/>
          </w:tcPr>
          <w:p w:rsidR="00706840" w:rsidRPr="00706840" w:rsidRDefault="00706840" w:rsidP="00706840">
            <w:pPr>
              <w:jc w:val="center"/>
            </w:pPr>
            <w:r w:rsidRPr="00706840">
              <w:t>АНО – 4С</w:t>
            </w:r>
          </w:p>
        </w:tc>
        <w:tc>
          <w:tcPr>
            <w:tcW w:w="2385" w:type="dxa"/>
          </w:tcPr>
          <w:p w:rsidR="00706840" w:rsidRPr="00706840" w:rsidRDefault="00706840" w:rsidP="00706840">
            <w:pPr>
              <w:jc w:val="center"/>
            </w:pPr>
            <w:r w:rsidRPr="00706840">
              <w:t>Переменный</w:t>
            </w:r>
          </w:p>
        </w:tc>
        <w:tc>
          <w:tcPr>
            <w:tcW w:w="2386" w:type="dxa"/>
          </w:tcPr>
          <w:p w:rsidR="00706840" w:rsidRPr="00706840" w:rsidRDefault="00706840" w:rsidP="00706840">
            <w:pPr>
              <w:jc w:val="center"/>
            </w:pPr>
            <w:r w:rsidRPr="00706840">
              <w:t>32 - 34</w:t>
            </w:r>
          </w:p>
        </w:tc>
        <w:tc>
          <w:tcPr>
            <w:tcW w:w="2386" w:type="dxa"/>
          </w:tcPr>
          <w:p w:rsidR="00706840" w:rsidRPr="00706840" w:rsidRDefault="00706840" w:rsidP="00706840">
            <w:pPr>
              <w:jc w:val="center"/>
            </w:pPr>
            <w:r w:rsidRPr="00706840">
              <w:t>8,0 – 8,3</w:t>
            </w:r>
          </w:p>
        </w:tc>
      </w:tr>
    </w:tbl>
    <w:p w:rsidR="00706840" w:rsidRPr="00706840" w:rsidRDefault="00706840" w:rsidP="00706840">
      <w:pPr>
        <w:shd w:val="clear" w:color="auto" w:fill="FFFFFF"/>
        <w:ind w:firstLine="1072"/>
      </w:pPr>
    </w:p>
    <w:p w:rsidR="00706840" w:rsidRPr="00706840" w:rsidRDefault="00706840" w:rsidP="00706840">
      <w:pPr>
        <w:shd w:val="clear" w:color="auto" w:fill="FFFFFF"/>
        <w:ind w:firstLine="1072"/>
      </w:pPr>
      <w:r w:rsidRPr="00706840">
        <w:tab/>
        <w:t>Результаты расчетов режима сварки угловых швов следует занести в табл. 7.</w:t>
      </w:r>
    </w:p>
    <w:p w:rsidR="00706840" w:rsidRPr="00706840" w:rsidRDefault="00706840" w:rsidP="00706840">
      <w:pPr>
        <w:shd w:val="clear" w:color="auto" w:fill="FFFFFF"/>
        <w:ind w:firstLine="1072"/>
        <w:rPr>
          <w:i/>
        </w:rPr>
      </w:pPr>
      <w:r w:rsidRPr="00706840">
        <w:t xml:space="preserve">Таблица 7 - </w:t>
      </w:r>
      <w:r w:rsidRPr="00706840">
        <w:rPr>
          <w:i/>
        </w:rPr>
        <w:t xml:space="preserve">Режимы сварки угловых швов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1260"/>
        <w:gridCol w:w="1080"/>
        <w:gridCol w:w="1080"/>
        <w:gridCol w:w="1334"/>
      </w:tblGrid>
      <w:tr w:rsidR="00706840" w:rsidRPr="00706840" w:rsidTr="00A222D7">
        <w:tc>
          <w:tcPr>
            <w:tcW w:w="4788" w:type="dxa"/>
            <w:vMerge w:val="restart"/>
          </w:tcPr>
          <w:p w:rsidR="00706840" w:rsidRPr="00706840" w:rsidRDefault="00706840" w:rsidP="00706840">
            <w:pPr>
              <w:jc w:val="center"/>
            </w:pPr>
            <w:r w:rsidRPr="00706840">
              <w:lastRenderedPageBreak/>
              <w:t>Сварка</w:t>
            </w:r>
          </w:p>
        </w:tc>
        <w:tc>
          <w:tcPr>
            <w:tcW w:w="4754" w:type="dxa"/>
            <w:gridSpan w:val="4"/>
          </w:tcPr>
          <w:p w:rsidR="00706840" w:rsidRPr="00706840" w:rsidRDefault="00706840" w:rsidP="00706840">
            <w:pPr>
              <w:jc w:val="center"/>
            </w:pPr>
            <w:r w:rsidRPr="00706840">
              <w:t>Режимы сварки</w:t>
            </w:r>
          </w:p>
        </w:tc>
      </w:tr>
      <w:tr w:rsidR="00706840" w:rsidRPr="00706840" w:rsidTr="00A222D7">
        <w:tc>
          <w:tcPr>
            <w:tcW w:w="4788" w:type="dxa"/>
            <w:vMerge/>
          </w:tcPr>
          <w:p w:rsidR="00706840" w:rsidRPr="00706840" w:rsidRDefault="00706840" w:rsidP="00706840">
            <w:pPr>
              <w:jc w:val="center"/>
            </w:pPr>
          </w:p>
        </w:tc>
        <w:tc>
          <w:tcPr>
            <w:tcW w:w="1260" w:type="dxa"/>
          </w:tcPr>
          <w:p w:rsidR="00706840" w:rsidRPr="00706840" w:rsidRDefault="00706840" w:rsidP="00706840">
            <w:pPr>
              <w:jc w:val="center"/>
            </w:pPr>
            <w:r w:rsidRPr="00706840">
              <w:rPr>
                <w:lang w:val="en-US"/>
              </w:rPr>
              <w:t>d</w:t>
            </w:r>
            <w:r w:rsidRPr="00706840">
              <w:rPr>
                <w:vertAlign w:val="subscript"/>
              </w:rPr>
              <w:t>эл</w:t>
            </w:r>
            <w:r w:rsidRPr="00706840">
              <w:t>, мм</w:t>
            </w:r>
          </w:p>
        </w:tc>
        <w:tc>
          <w:tcPr>
            <w:tcW w:w="1080" w:type="dxa"/>
          </w:tcPr>
          <w:p w:rsidR="00706840" w:rsidRPr="00706840" w:rsidRDefault="00706840" w:rsidP="00706840">
            <w:pPr>
              <w:jc w:val="center"/>
            </w:pPr>
            <w:r w:rsidRPr="00706840">
              <w:rPr>
                <w:lang w:val="en-US"/>
              </w:rPr>
              <w:t>I</w:t>
            </w:r>
            <w:proofErr w:type="spellStart"/>
            <w:r w:rsidRPr="00706840">
              <w:rPr>
                <w:vertAlign w:val="subscript"/>
              </w:rPr>
              <w:t>св</w:t>
            </w:r>
            <w:proofErr w:type="spellEnd"/>
            <w:r w:rsidRPr="00706840">
              <w:t>, А</w:t>
            </w:r>
          </w:p>
        </w:tc>
        <w:tc>
          <w:tcPr>
            <w:tcW w:w="1080" w:type="dxa"/>
          </w:tcPr>
          <w:p w:rsidR="00706840" w:rsidRPr="00706840" w:rsidRDefault="00706840" w:rsidP="00706840">
            <w:pPr>
              <w:jc w:val="center"/>
            </w:pPr>
            <w:r w:rsidRPr="00706840">
              <w:rPr>
                <w:lang w:val="en-US"/>
              </w:rPr>
              <w:t>U</w:t>
            </w:r>
            <w:r w:rsidRPr="00706840">
              <w:rPr>
                <w:vertAlign w:val="subscript"/>
              </w:rPr>
              <w:t>д</w:t>
            </w:r>
            <w:r w:rsidRPr="00706840">
              <w:t>, В</w:t>
            </w:r>
          </w:p>
        </w:tc>
        <w:tc>
          <w:tcPr>
            <w:tcW w:w="1334" w:type="dxa"/>
          </w:tcPr>
          <w:p w:rsidR="00706840" w:rsidRPr="00706840" w:rsidRDefault="00706840" w:rsidP="00706840">
            <w:pPr>
              <w:jc w:val="center"/>
              <w:rPr>
                <w:vertAlign w:val="subscript"/>
              </w:rPr>
            </w:pPr>
            <w:r w:rsidRPr="00706840">
              <w:rPr>
                <w:lang w:val="en-US"/>
              </w:rPr>
              <w:t>V</w:t>
            </w:r>
            <w:proofErr w:type="spellStart"/>
            <w:r w:rsidRPr="00706840">
              <w:rPr>
                <w:vertAlign w:val="subscript"/>
              </w:rPr>
              <w:t>св</w:t>
            </w:r>
            <w:proofErr w:type="spellEnd"/>
            <w:r w:rsidRPr="00706840">
              <w:rPr>
                <w:vertAlign w:val="subscript"/>
              </w:rPr>
              <w:t xml:space="preserve">, </w:t>
            </w:r>
            <w:r w:rsidRPr="00706840">
              <w:t>м/ч</w:t>
            </w:r>
          </w:p>
        </w:tc>
      </w:tr>
      <w:tr w:rsidR="00706840" w:rsidRPr="00706840" w:rsidTr="00A222D7">
        <w:tc>
          <w:tcPr>
            <w:tcW w:w="4788" w:type="dxa"/>
          </w:tcPr>
          <w:p w:rsidR="00706840" w:rsidRPr="00706840" w:rsidRDefault="00706840" w:rsidP="00706840">
            <w:pPr>
              <w:jc w:val="center"/>
            </w:pPr>
            <w:r w:rsidRPr="00706840">
              <w:t>Первого прохода</w:t>
            </w:r>
          </w:p>
        </w:tc>
        <w:tc>
          <w:tcPr>
            <w:tcW w:w="1260" w:type="dxa"/>
          </w:tcPr>
          <w:p w:rsidR="00706840" w:rsidRPr="00706840" w:rsidRDefault="00706840" w:rsidP="00706840">
            <w:pPr>
              <w:jc w:val="center"/>
            </w:pPr>
          </w:p>
        </w:tc>
        <w:tc>
          <w:tcPr>
            <w:tcW w:w="1080" w:type="dxa"/>
          </w:tcPr>
          <w:p w:rsidR="00706840" w:rsidRPr="00706840" w:rsidRDefault="00706840" w:rsidP="00706840">
            <w:pPr>
              <w:jc w:val="center"/>
            </w:pPr>
          </w:p>
        </w:tc>
        <w:tc>
          <w:tcPr>
            <w:tcW w:w="1080" w:type="dxa"/>
          </w:tcPr>
          <w:p w:rsidR="00706840" w:rsidRPr="00706840" w:rsidRDefault="00706840" w:rsidP="00706840">
            <w:pPr>
              <w:jc w:val="center"/>
            </w:pPr>
          </w:p>
        </w:tc>
        <w:tc>
          <w:tcPr>
            <w:tcW w:w="1334" w:type="dxa"/>
          </w:tcPr>
          <w:p w:rsidR="00706840" w:rsidRPr="00706840" w:rsidRDefault="00706840" w:rsidP="00706840">
            <w:pPr>
              <w:jc w:val="center"/>
            </w:pPr>
          </w:p>
        </w:tc>
      </w:tr>
      <w:tr w:rsidR="00706840" w:rsidRPr="00706840" w:rsidTr="00A222D7">
        <w:tc>
          <w:tcPr>
            <w:tcW w:w="4788" w:type="dxa"/>
          </w:tcPr>
          <w:p w:rsidR="00706840" w:rsidRPr="00706840" w:rsidRDefault="00706840" w:rsidP="00706840">
            <w:pPr>
              <w:jc w:val="center"/>
            </w:pPr>
            <w:r w:rsidRPr="00706840">
              <w:t>Последующих проходов</w:t>
            </w:r>
          </w:p>
        </w:tc>
        <w:tc>
          <w:tcPr>
            <w:tcW w:w="1260" w:type="dxa"/>
          </w:tcPr>
          <w:p w:rsidR="00706840" w:rsidRPr="00706840" w:rsidRDefault="00706840" w:rsidP="00706840">
            <w:pPr>
              <w:jc w:val="center"/>
            </w:pPr>
          </w:p>
        </w:tc>
        <w:tc>
          <w:tcPr>
            <w:tcW w:w="1080" w:type="dxa"/>
          </w:tcPr>
          <w:p w:rsidR="00706840" w:rsidRPr="00706840" w:rsidRDefault="00706840" w:rsidP="00706840">
            <w:pPr>
              <w:jc w:val="center"/>
            </w:pPr>
          </w:p>
        </w:tc>
        <w:tc>
          <w:tcPr>
            <w:tcW w:w="1080" w:type="dxa"/>
          </w:tcPr>
          <w:p w:rsidR="00706840" w:rsidRPr="00706840" w:rsidRDefault="00706840" w:rsidP="00706840">
            <w:pPr>
              <w:jc w:val="center"/>
            </w:pPr>
          </w:p>
        </w:tc>
        <w:tc>
          <w:tcPr>
            <w:tcW w:w="1334" w:type="dxa"/>
          </w:tcPr>
          <w:p w:rsidR="00706840" w:rsidRPr="00706840" w:rsidRDefault="00706840" w:rsidP="00706840">
            <w:pPr>
              <w:jc w:val="center"/>
            </w:pPr>
          </w:p>
        </w:tc>
      </w:tr>
    </w:tbl>
    <w:p w:rsidR="00767178" w:rsidRDefault="00767178" w:rsidP="00175970">
      <w:pPr>
        <w:rPr>
          <w:b/>
        </w:rPr>
      </w:pPr>
    </w:p>
    <w:p w:rsidR="00A77740" w:rsidRPr="00175970" w:rsidRDefault="00A77740" w:rsidP="00A77740">
      <w:pPr>
        <w:pStyle w:val="1"/>
        <w:rPr>
          <w:rFonts w:ascii="Times New Roman" w:hAnsi="Times New Roman"/>
          <w:color w:val="auto"/>
        </w:rPr>
      </w:pPr>
      <w:bookmarkStart w:id="24" w:name="_Toc512463149"/>
      <w:r w:rsidRPr="00175970">
        <w:rPr>
          <w:rFonts w:ascii="Times New Roman" w:hAnsi="Times New Roman"/>
          <w:color w:val="auto"/>
          <w:lang w:eastAsia="en-US"/>
        </w:rPr>
        <w:t>Практическая работа № 8</w:t>
      </w:r>
      <w:bookmarkEnd w:id="24"/>
    </w:p>
    <w:p w:rsidR="00A77740" w:rsidRPr="003E4F00" w:rsidRDefault="00A77740" w:rsidP="00A77740">
      <w:pPr>
        <w:jc w:val="center"/>
        <w:rPr>
          <w:b/>
          <w:sz w:val="28"/>
          <w:szCs w:val="28"/>
          <w:lang w:eastAsia="en-US"/>
        </w:rPr>
      </w:pPr>
    </w:p>
    <w:p w:rsidR="00A77740" w:rsidRPr="003E4F00" w:rsidRDefault="00A77740" w:rsidP="00A77740">
      <w:r w:rsidRPr="003E4F00">
        <w:rPr>
          <w:b/>
        </w:rPr>
        <w:t xml:space="preserve">Количество часов: </w:t>
      </w:r>
      <w:r w:rsidRPr="003E4F00">
        <w:t>4.</w:t>
      </w:r>
    </w:p>
    <w:p w:rsidR="00A77740" w:rsidRPr="003E4F00" w:rsidRDefault="00A77740" w:rsidP="00A77740">
      <w:pPr>
        <w:rPr>
          <w:b/>
        </w:rPr>
      </w:pPr>
      <w:r w:rsidRPr="003E4F00">
        <w:rPr>
          <w:b/>
        </w:rPr>
        <w:t xml:space="preserve">Тема: </w:t>
      </w:r>
      <w:r w:rsidRPr="003E4F00">
        <w:t>Отработка выбора марки и диаметра сварочной проволоки в зависимости от вида изделия.</w:t>
      </w:r>
    </w:p>
    <w:p w:rsidR="00A77740" w:rsidRPr="003E4F00" w:rsidRDefault="00A77740" w:rsidP="00A77740">
      <w:r w:rsidRPr="003E4F00">
        <w:rPr>
          <w:b/>
        </w:rPr>
        <w:t xml:space="preserve">Цель: </w:t>
      </w:r>
      <w:r w:rsidR="00E05176" w:rsidRPr="003E4F00">
        <w:t>Формирование и развитие умения выбирать</w:t>
      </w:r>
      <w:r w:rsidRPr="003E4F00">
        <w:t xml:space="preserve"> марк</w:t>
      </w:r>
      <w:r w:rsidR="00E05176" w:rsidRPr="003E4F00">
        <w:t>у</w:t>
      </w:r>
      <w:r w:rsidRPr="003E4F00">
        <w:t xml:space="preserve"> и диамет</w:t>
      </w:r>
      <w:r w:rsidR="00E05176" w:rsidRPr="003E4F00">
        <w:t>р</w:t>
      </w:r>
      <w:r w:rsidRPr="003E4F00">
        <w:t xml:space="preserve"> сварочной проволоки при сварке под флюсом в зависимости от вида изделия.</w:t>
      </w:r>
    </w:p>
    <w:p w:rsidR="00A77740" w:rsidRPr="003E4F00" w:rsidRDefault="00A77740" w:rsidP="00A77740">
      <w:pPr>
        <w:rPr>
          <w:b/>
        </w:rPr>
      </w:pPr>
      <w:r w:rsidRPr="003E4F00">
        <w:rPr>
          <w:b/>
        </w:rPr>
        <w:t>Обеспечивающие средства:</w:t>
      </w:r>
    </w:p>
    <w:p w:rsidR="00A77740" w:rsidRPr="003E4F00" w:rsidRDefault="00A77740" w:rsidP="00A77740">
      <w:r w:rsidRPr="003E4F00">
        <w:t>-эскизы сварных изделий</w:t>
      </w:r>
      <w:r w:rsidR="00E816C6" w:rsidRPr="003E4F00">
        <w:t>;</w:t>
      </w:r>
    </w:p>
    <w:p w:rsidR="00E816C6" w:rsidRPr="003E4F00" w:rsidRDefault="00E816C6" w:rsidP="00A77740">
      <w:r w:rsidRPr="003E4F00">
        <w:t>-справочники по сварке</w:t>
      </w:r>
      <w:r w:rsidR="00E05176" w:rsidRPr="003E4F00">
        <w:t>;</w:t>
      </w:r>
    </w:p>
    <w:p w:rsidR="00E05176" w:rsidRPr="003E4F00" w:rsidRDefault="00E05176" w:rsidP="00A77740">
      <w:r w:rsidRPr="003E4F00">
        <w:t>-учебники;</w:t>
      </w:r>
    </w:p>
    <w:p w:rsidR="00E05176" w:rsidRPr="003E4F00" w:rsidRDefault="00E05176" w:rsidP="00A77740">
      <w:r w:rsidRPr="003E4F00">
        <w:t>-плакаты.</w:t>
      </w:r>
    </w:p>
    <w:p w:rsidR="00477ED4" w:rsidRPr="003E4F00" w:rsidRDefault="00477ED4" w:rsidP="00A77740">
      <w:pPr>
        <w:rPr>
          <w:b/>
        </w:rPr>
      </w:pPr>
    </w:p>
    <w:p w:rsidR="00477ED4" w:rsidRPr="00AB197A" w:rsidRDefault="00477ED4" w:rsidP="00477ED4">
      <w:pPr>
        <w:rPr>
          <w:b/>
        </w:rPr>
      </w:pPr>
      <w:r w:rsidRPr="00AB197A">
        <w:rPr>
          <w:b/>
        </w:rPr>
        <w:t>Задание</w:t>
      </w:r>
      <w:r w:rsidR="0077565E">
        <w:rPr>
          <w:b/>
        </w:rPr>
        <w:t>:</w:t>
      </w:r>
    </w:p>
    <w:p w:rsidR="00477ED4" w:rsidRPr="00AB197A" w:rsidRDefault="00477ED4" w:rsidP="00477ED4">
      <w:r>
        <w:t xml:space="preserve">-выбрать </w:t>
      </w:r>
      <w:r w:rsidRPr="00AB197A">
        <w:t xml:space="preserve">марку </w:t>
      </w:r>
      <w:r>
        <w:t>и диаметр сварочной проволоки для</w:t>
      </w:r>
      <w:r w:rsidRPr="00AB197A">
        <w:t xml:space="preserve"> сварки </w:t>
      </w:r>
      <w:r>
        <w:t xml:space="preserve">под флюсом </w:t>
      </w:r>
      <w:r w:rsidRPr="00AB197A">
        <w:t xml:space="preserve">изделий из стали, марка которой указана на </w:t>
      </w:r>
      <w:r>
        <w:t>эскизе</w:t>
      </w:r>
      <w:r w:rsidRPr="00AB197A">
        <w:t xml:space="preserve"> сварного изделия.</w:t>
      </w:r>
    </w:p>
    <w:p w:rsidR="00477ED4" w:rsidRPr="002748EC" w:rsidRDefault="00477ED4" w:rsidP="00477ED4"/>
    <w:p w:rsidR="00477ED4" w:rsidRPr="002748EC" w:rsidRDefault="00477ED4" w:rsidP="00477ED4">
      <w:r w:rsidRPr="002748EC">
        <w:t>Задание выполняется по вариантам. Номер варианта назначается каждому студенту пр</w:t>
      </w:r>
      <w:r w:rsidRPr="002748EC">
        <w:t>е</w:t>
      </w:r>
      <w:r w:rsidRPr="002748EC">
        <w:t>подавателем.</w:t>
      </w:r>
    </w:p>
    <w:p w:rsidR="00477ED4" w:rsidRDefault="004E7F26" w:rsidP="00477ED4">
      <w:pPr>
        <w:rPr>
          <w:b/>
        </w:rPr>
      </w:pPr>
      <w:r w:rsidRPr="004E7F26">
        <w:rPr>
          <w:noProof/>
        </w:rPr>
        <w:pict>
          <v:rect id="_x0000_s1168" style="position:absolute;margin-left:244.2pt;margin-top:8.85pt;width:82.5pt;height:27pt;z-index:251780096">
            <v:textbox>
              <w:txbxContent>
                <w:p w:rsidR="00FC0368" w:rsidRDefault="00FC0368" w:rsidP="00477ED4">
                  <w:pPr>
                    <w:rPr>
                      <w:sz w:val="16"/>
                      <w:szCs w:val="16"/>
                    </w:rPr>
                  </w:pPr>
                  <w:r w:rsidRPr="00182F98">
                    <w:rPr>
                      <w:sz w:val="16"/>
                      <w:szCs w:val="16"/>
                    </w:rPr>
                    <w:t>Вариант 2</w:t>
                  </w:r>
                </w:p>
                <w:p w:rsidR="00FC0368" w:rsidRPr="00182F98" w:rsidRDefault="00FC0368" w:rsidP="00477ED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Сталь 37ХН3А</w:t>
                  </w:r>
                </w:p>
              </w:txbxContent>
            </v:textbox>
          </v:rect>
        </w:pict>
      </w:r>
      <w:r w:rsidRPr="004E7F26">
        <w:rPr>
          <w:noProof/>
        </w:rPr>
        <w:pict>
          <v:rect id="_x0000_s1165" style="position:absolute;margin-left:244.2pt;margin-top:8.85pt;width:82.5pt;height:27pt;z-index:251777024">
            <v:textbox>
              <w:txbxContent>
                <w:p w:rsidR="00FC0368" w:rsidRDefault="00FC0368" w:rsidP="00477ED4">
                  <w:pPr>
                    <w:rPr>
                      <w:sz w:val="16"/>
                      <w:szCs w:val="16"/>
                    </w:rPr>
                  </w:pPr>
                  <w:r w:rsidRPr="00182F98">
                    <w:rPr>
                      <w:sz w:val="16"/>
                      <w:szCs w:val="16"/>
                    </w:rPr>
                    <w:t>Вариант 2</w:t>
                  </w:r>
                </w:p>
                <w:p w:rsidR="00FC0368" w:rsidRPr="00182F98" w:rsidRDefault="00FC0368" w:rsidP="00477ED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Сталь 37ХН3А</w:t>
                  </w:r>
                </w:p>
              </w:txbxContent>
            </v:textbox>
          </v:rect>
        </w:pict>
      </w:r>
      <w:r w:rsidRPr="004E7F26">
        <w:rPr>
          <w:noProof/>
        </w:rPr>
        <w:pict>
          <v:rect id="_x0000_s1164" style="position:absolute;margin-left:7.95pt;margin-top:4.35pt;width:87.75pt;height:31.5pt;z-index:251776000">
            <v:textbox>
              <w:txbxContent>
                <w:p w:rsidR="00FC0368" w:rsidRPr="00182F98" w:rsidRDefault="00FC0368" w:rsidP="00477ED4">
                  <w:pPr>
                    <w:rPr>
                      <w:sz w:val="16"/>
                      <w:szCs w:val="16"/>
                    </w:rPr>
                  </w:pPr>
                  <w:r w:rsidRPr="00182F98">
                    <w:rPr>
                      <w:sz w:val="16"/>
                      <w:szCs w:val="16"/>
                    </w:rPr>
                    <w:t>Вариант 1</w:t>
                  </w:r>
                </w:p>
                <w:p w:rsidR="00FC0368" w:rsidRPr="00182F98" w:rsidRDefault="00FC0368" w:rsidP="00477ED4">
                  <w:pPr>
                    <w:rPr>
                      <w:sz w:val="16"/>
                      <w:szCs w:val="16"/>
                    </w:rPr>
                  </w:pPr>
                  <w:r w:rsidRPr="00182F98">
                    <w:rPr>
                      <w:sz w:val="16"/>
                      <w:szCs w:val="16"/>
                    </w:rPr>
                    <w:t>Сталь 08Х18Н10Т</w:t>
                  </w:r>
                </w:p>
              </w:txbxContent>
            </v:textbox>
          </v:rect>
        </w:pict>
      </w:r>
      <w:r w:rsidRPr="004E7F26">
        <w:rPr>
          <w:noProof/>
        </w:rPr>
        <w:pict>
          <v:rect id="_x0000_s1167" style="position:absolute;margin-left:244.2pt;margin-top:159.6pt;width:74.25pt;height:32.25pt;z-index:251779072">
            <v:textbox>
              <w:txbxContent>
                <w:p w:rsidR="00FC0368" w:rsidRPr="00182F98" w:rsidRDefault="00FC0368" w:rsidP="00477ED4">
                  <w:pPr>
                    <w:rPr>
                      <w:sz w:val="20"/>
                      <w:szCs w:val="20"/>
                    </w:rPr>
                  </w:pPr>
                  <w:r w:rsidRPr="00182F98">
                    <w:rPr>
                      <w:sz w:val="20"/>
                      <w:szCs w:val="20"/>
                    </w:rPr>
                    <w:t xml:space="preserve">Вариант </w:t>
                  </w:r>
                  <w:r>
                    <w:rPr>
                      <w:sz w:val="20"/>
                      <w:szCs w:val="20"/>
                    </w:rPr>
                    <w:t>4</w:t>
                  </w:r>
                </w:p>
                <w:p w:rsidR="00FC0368" w:rsidRPr="00182F98" w:rsidRDefault="00FC0368" w:rsidP="00477ED4">
                  <w:pPr>
                    <w:rPr>
                      <w:sz w:val="20"/>
                      <w:szCs w:val="20"/>
                    </w:rPr>
                  </w:pPr>
                  <w:r w:rsidRPr="00182F98">
                    <w:rPr>
                      <w:sz w:val="20"/>
                      <w:szCs w:val="20"/>
                    </w:rPr>
                    <w:t xml:space="preserve">Сталь </w:t>
                  </w:r>
                  <w:r>
                    <w:rPr>
                      <w:sz w:val="20"/>
                      <w:szCs w:val="20"/>
                    </w:rPr>
                    <w:t>У8</w:t>
                  </w:r>
                </w:p>
              </w:txbxContent>
            </v:textbox>
          </v:rect>
        </w:pict>
      </w:r>
      <w:r w:rsidRPr="004E7F26">
        <w:rPr>
          <w:noProof/>
        </w:rPr>
        <w:pict>
          <v:rect id="_x0000_s1166" style="position:absolute;margin-left:7.95pt;margin-top:159.6pt;width:74.25pt;height:32.25pt;z-index:251778048">
            <v:textbox>
              <w:txbxContent>
                <w:p w:rsidR="00FC0368" w:rsidRPr="00182F98" w:rsidRDefault="00FC0368" w:rsidP="00477ED4">
                  <w:pPr>
                    <w:rPr>
                      <w:sz w:val="20"/>
                      <w:szCs w:val="20"/>
                    </w:rPr>
                  </w:pPr>
                  <w:r w:rsidRPr="00182F98">
                    <w:rPr>
                      <w:sz w:val="20"/>
                      <w:szCs w:val="20"/>
                    </w:rPr>
                    <w:t xml:space="preserve">Вариант </w:t>
                  </w:r>
                  <w:r>
                    <w:rPr>
                      <w:sz w:val="20"/>
                      <w:szCs w:val="20"/>
                    </w:rPr>
                    <w:t>3</w:t>
                  </w:r>
                </w:p>
                <w:p w:rsidR="00FC0368" w:rsidRPr="00182F98" w:rsidRDefault="00FC0368" w:rsidP="00477ED4">
                  <w:pPr>
                    <w:rPr>
                      <w:sz w:val="20"/>
                      <w:szCs w:val="20"/>
                    </w:rPr>
                  </w:pPr>
                  <w:r w:rsidRPr="00182F98">
                    <w:rPr>
                      <w:sz w:val="20"/>
                      <w:szCs w:val="20"/>
                    </w:rPr>
                    <w:t>Сталь ВСт3</w:t>
                  </w:r>
                </w:p>
              </w:txbxContent>
            </v:textbox>
          </v:rect>
        </w:pict>
      </w:r>
      <w:r w:rsidR="00477ED4">
        <w:rPr>
          <w:noProof/>
        </w:rPr>
        <w:drawing>
          <wp:inline distT="0" distB="0" distL="0" distR="0">
            <wp:extent cx="6000750" cy="3895403"/>
            <wp:effectExtent l="0" t="0" r="0" b="0"/>
            <wp:docPr id="1" name="Рисунок 5" descr="Картинки по запросу чертежи сварных детал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артинки по запросу чертежи сварных деталей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7554" cy="3893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7ED4" w:rsidRDefault="00477ED4" w:rsidP="00477ED4">
      <w:pPr>
        <w:pStyle w:val="3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477ED4" w:rsidRPr="00AB197A" w:rsidRDefault="00477ED4" w:rsidP="00477ED4">
      <w:pPr>
        <w:rPr>
          <w:b/>
          <w:lang w:eastAsia="en-US"/>
        </w:rPr>
      </w:pPr>
      <w:r>
        <w:rPr>
          <w:b/>
          <w:lang w:eastAsia="en-US"/>
        </w:rPr>
        <w:t>Порядок выполнения работы</w:t>
      </w:r>
    </w:p>
    <w:p w:rsidR="00477ED4" w:rsidRPr="00AB197A" w:rsidRDefault="00477ED4" w:rsidP="00477ED4">
      <w:pPr>
        <w:rPr>
          <w:b/>
          <w:lang w:eastAsia="en-US"/>
        </w:rPr>
      </w:pPr>
      <w:r w:rsidRPr="00AB197A">
        <w:rPr>
          <w:b/>
          <w:lang w:eastAsia="en-US"/>
        </w:rPr>
        <w:lastRenderedPageBreak/>
        <w:t>1. Выполнить задание.</w:t>
      </w:r>
    </w:p>
    <w:p w:rsidR="00477ED4" w:rsidRPr="00E55CC4" w:rsidRDefault="00477ED4" w:rsidP="00477ED4">
      <w:pPr>
        <w:rPr>
          <w:lang w:eastAsia="en-US"/>
        </w:rPr>
      </w:pPr>
      <w:r w:rsidRPr="00E55CC4">
        <w:t>Алгоритм выполнения задания</w:t>
      </w:r>
      <w:r>
        <w:t xml:space="preserve">: </w:t>
      </w:r>
    </w:p>
    <w:p w:rsidR="00477ED4" w:rsidRPr="002748EC" w:rsidRDefault="00477ED4" w:rsidP="00477ED4">
      <w:r w:rsidRPr="002748EC">
        <w:t>-перечертить в тетрадь наглядно</w:t>
      </w:r>
      <w:r>
        <w:t>е</w:t>
      </w:r>
      <w:r w:rsidRPr="002748EC">
        <w:t xml:space="preserve"> изображение </w:t>
      </w:r>
      <w:r>
        <w:t>сварного изделия</w:t>
      </w:r>
      <w:r w:rsidRPr="002748EC">
        <w:t>;</w:t>
      </w:r>
    </w:p>
    <w:p w:rsidR="00477ED4" w:rsidRPr="002748EC" w:rsidRDefault="00477ED4" w:rsidP="00477ED4">
      <w:r w:rsidRPr="002748EC">
        <w:t>-</w:t>
      </w:r>
      <w:r>
        <w:t xml:space="preserve">установить номер ГОСТа, </w:t>
      </w:r>
      <w:r w:rsidRPr="002748EC">
        <w:t xml:space="preserve">по </w:t>
      </w:r>
      <w:r>
        <w:t>которому</w:t>
      </w:r>
      <w:r w:rsidRPr="002748EC">
        <w:t xml:space="preserve"> следует определять </w:t>
      </w:r>
      <w:r>
        <w:t>марку сварочной проволоки</w:t>
      </w:r>
      <w:r w:rsidRPr="002748EC">
        <w:t>;</w:t>
      </w:r>
    </w:p>
    <w:p w:rsidR="00477ED4" w:rsidRDefault="00477ED4" w:rsidP="00477ED4">
      <w:r w:rsidRPr="002748EC">
        <w:t xml:space="preserve">-по справочнику подобрать марки </w:t>
      </w:r>
      <w:r>
        <w:t>электродной проволоки;</w:t>
      </w:r>
    </w:p>
    <w:p w:rsidR="00477ED4" w:rsidRDefault="00477ED4" w:rsidP="00477ED4">
      <w:r>
        <w:t>-по справочнику подобрать диаметры проволоки в зависимости от толщины свариваемых элементов.</w:t>
      </w:r>
    </w:p>
    <w:p w:rsidR="00477ED4" w:rsidRPr="00AB197A" w:rsidRDefault="00477ED4" w:rsidP="00477ED4">
      <w:pPr>
        <w:rPr>
          <w:b/>
          <w:lang w:eastAsia="en-US"/>
        </w:rPr>
      </w:pPr>
      <w:r w:rsidRPr="00AB197A">
        <w:rPr>
          <w:b/>
          <w:lang w:eastAsia="en-US"/>
        </w:rPr>
        <w:t>2. Составить отчет о практической работе.</w:t>
      </w:r>
    </w:p>
    <w:p w:rsidR="00477ED4" w:rsidRPr="00AB197A" w:rsidRDefault="00477ED4" w:rsidP="00477ED4">
      <w:pPr>
        <w:rPr>
          <w:b/>
          <w:lang w:eastAsia="en-US"/>
        </w:rPr>
      </w:pPr>
      <w:r w:rsidRPr="00AB197A">
        <w:rPr>
          <w:b/>
          <w:lang w:eastAsia="en-US"/>
        </w:rPr>
        <w:t>3. Ответить на контрольные вопросы.</w:t>
      </w:r>
    </w:p>
    <w:p w:rsidR="00477ED4" w:rsidRDefault="00477ED4" w:rsidP="00477ED4">
      <w:pPr>
        <w:rPr>
          <w:lang w:eastAsia="en-US"/>
        </w:rPr>
      </w:pPr>
    </w:p>
    <w:p w:rsidR="00477ED4" w:rsidRPr="00D95CAB" w:rsidRDefault="00477ED4" w:rsidP="00477ED4">
      <w:pPr>
        <w:rPr>
          <w:b/>
        </w:rPr>
      </w:pPr>
      <w:r w:rsidRPr="00FE2FD8">
        <w:rPr>
          <w:b/>
        </w:rPr>
        <w:t>Содержание отчёта</w:t>
      </w:r>
    </w:p>
    <w:p w:rsidR="00477ED4" w:rsidRPr="00FE2FD8" w:rsidRDefault="00477ED4" w:rsidP="00477ED4">
      <w:r w:rsidRPr="00FE2FD8">
        <w:t>1. Название работы.</w:t>
      </w:r>
    </w:p>
    <w:p w:rsidR="00477ED4" w:rsidRPr="00FE2FD8" w:rsidRDefault="00477ED4" w:rsidP="00477ED4">
      <w:r w:rsidRPr="00FE2FD8">
        <w:t>2. Цель работы.</w:t>
      </w:r>
    </w:p>
    <w:p w:rsidR="00477ED4" w:rsidRDefault="00477ED4" w:rsidP="00477ED4">
      <w:r w:rsidRPr="00FE2FD8">
        <w:t xml:space="preserve">3. </w:t>
      </w:r>
      <w:r>
        <w:t>Наглядное изображение сварного изделия.</w:t>
      </w:r>
    </w:p>
    <w:p w:rsidR="00477ED4" w:rsidRPr="00FE2FD8" w:rsidRDefault="00A16248" w:rsidP="00477ED4">
      <w:r>
        <w:t>4.М</w:t>
      </w:r>
      <w:r w:rsidR="00477ED4">
        <w:t xml:space="preserve">арка </w:t>
      </w:r>
      <w:r>
        <w:t>и диаметр проволоки.</w:t>
      </w:r>
    </w:p>
    <w:p w:rsidR="00477ED4" w:rsidRDefault="00477ED4" w:rsidP="00477ED4">
      <w:r>
        <w:t>5. Ответы на контрольные вопросы.</w:t>
      </w:r>
    </w:p>
    <w:p w:rsidR="00477ED4" w:rsidRPr="00FE2FD8" w:rsidRDefault="00477ED4" w:rsidP="00477ED4"/>
    <w:p w:rsidR="00477ED4" w:rsidRDefault="00477ED4" w:rsidP="00477ED4">
      <w:pPr>
        <w:rPr>
          <w:b/>
        </w:rPr>
      </w:pPr>
      <w:r w:rsidRPr="00FE2FD8">
        <w:rPr>
          <w:b/>
        </w:rPr>
        <w:t>Контрольные вопросы</w:t>
      </w:r>
    </w:p>
    <w:p w:rsidR="00E42678" w:rsidRPr="00FE2FD8" w:rsidRDefault="00E42678" w:rsidP="00AA2417">
      <w:pPr>
        <w:pStyle w:val="a4"/>
        <w:widowControl/>
        <w:numPr>
          <w:ilvl w:val="0"/>
          <w:numId w:val="9"/>
        </w:numPr>
        <w:autoSpaceDE/>
        <w:autoSpaceDN/>
        <w:adjustRightInd/>
        <w:rPr>
          <w:sz w:val="24"/>
          <w:szCs w:val="24"/>
        </w:rPr>
      </w:pPr>
      <w:r w:rsidRPr="00FE2FD8">
        <w:rPr>
          <w:sz w:val="24"/>
          <w:szCs w:val="24"/>
        </w:rPr>
        <w:t>На какие группы разделяют применяемые при сварке стальные сварочные пров</w:t>
      </w:r>
      <w:r w:rsidRPr="00FE2FD8">
        <w:rPr>
          <w:sz w:val="24"/>
          <w:szCs w:val="24"/>
        </w:rPr>
        <w:t>о</w:t>
      </w:r>
      <w:r w:rsidRPr="00FE2FD8">
        <w:rPr>
          <w:sz w:val="24"/>
          <w:szCs w:val="24"/>
        </w:rPr>
        <w:t>локи?</w:t>
      </w:r>
    </w:p>
    <w:p w:rsidR="00E42678" w:rsidRPr="00FE2FD8" w:rsidRDefault="00E42678" w:rsidP="00AA2417">
      <w:pPr>
        <w:pStyle w:val="a4"/>
        <w:widowControl/>
        <w:numPr>
          <w:ilvl w:val="0"/>
          <w:numId w:val="9"/>
        </w:numPr>
        <w:autoSpaceDE/>
        <w:autoSpaceDN/>
        <w:adjustRightInd/>
        <w:rPr>
          <w:sz w:val="24"/>
          <w:szCs w:val="24"/>
        </w:rPr>
      </w:pPr>
      <w:r w:rsidRPr="00FE2FD8">
        <w:rPr>
          <w:sz w:val="24"/>
          <w:szCs w:val="24"/>
        </w:rPr>
        <w:t xml:space="preserve">Какие элементы </w:t>
      </w:r>
      <w:r>
        <w:rPr>
          <w:sz w:val="24"/>
          <w:szCs w:val="24"/>
        </w:rPr>
        <w:t xml:space="preserve">могут </w:t>
      </w:r>
      <w:r w:rsidRPr="00FE2FD8">
        <w:rPr>
          <w:sz w:val="24"/>
          <w:szCs w:val="24"/>
        </w:rPr>
        <w:t>вход</w:t>
      </w:r>
      <w:r>
        <w:rPr>
          <w:sz w:val="24"/>
          <w:szCs w:val="24"/>
        </w:rPr>
        <w:t>ить</w:t>
      </w:r>
      <w:r w:rsidRPr="00FE2FD8">
        <w:rPr>
          <w:sz w:val="24"/>
          <w:szCs w:val="24"/>
        </w:rPr>
        <w:t xml:space="preserve"> в состав сварочн</w:t>
      </w:r>
      <w:r>
        <w:rPr>
          <w:sz w:val="24"/>
          <w:szCs w:val="24"/>
        </w:rPr>
        <w:t>ой</w:t>
      </w:r>
      <w:r w:rsidRPr="00FE2FD8">
        <w:rPr>
          <w:sz w:val="24"/>
          <w:szCs w:val="24"/>
        </w:rPr>
        <w:t xml:space="preserve"> проволок</w:t>
      </w:r>
      <w:r>
        <w:rPr>
          <w:sz w:val="24"/>
          <w:szCs w:val="24"/>
        </w:rPr>
        <w:t>и</w:t>
      </w:r>
      <w:r w:rsidRPr="00FE2FD8">
        <w:rPr>
          <w:sz w:val="24"/>
          <w:szCs w:val="24"/>
        </w:rPr>
        <w:t xml:space="preserve"> из углеродистых и легированных сталей?</w:t>
      </w:r>
    </w:p>
    <w:p w:rsidR="00E42678" w:rsidRPr="00FE2FD8" w:rsidRDefault="00E42678" w:rsidP="00AA2417">
      <w:pPr>
        <w:pStyle w:val="a4"/>
        <w:widowControl/>
        <w:numPr>
          <w:ilvl w:val="0"/>
          <w:numId w:val="9"/>
        </w:numPr>
        <w:autoSpaceDE/>
        <w:autoSpaceDN/>
        <w:adjustRightInd/>
        <w:rPr>
          <w:sz w:val="24"/>
          <w:szCs w:val="24"/>
        </w:rPr>
      </w:pPr>
      <w:r w:rsidRPr="00FE2FD8">
        <w:rPr>
          <w:sz w:val="24"/>
          <w:szCs w:val="24"/>
        </w:rPr>
        <w:t>Что означает буква</w:t>
      </w:r>
      <w:proofErr w:type="gramStart"/>
      <w:r w:rsidRPr="00FE2FD8">
        <w:rPr>
          <w:sz w:val="24"/>
          <w:szCs w:val="24"/>
        </w:rPr>
        <w:t xml:space="preserve"> А</w:t>
      </w:r>
      <w:proofErr w:type="gramEnd"/>
      <w:r w:rsidRPr="00FE2FD8">
        <w:rPr>
          <w:sz w:val="24"/>
          <w:szCs w:val="24"/>
        </w:rPr>
        <w:t xml:space="preserve"> в конце обозначений марок низкоуглеродистой проволоки?</w:t>
      </w:r>
    </w:p>
    <w:p w:rsidR="00E42678" w:rsidRPr="00FE2FD8" w:rsidRDefault="00E42678" w:rsidP="00AA2417">
      <w:pPr>
        <w:pStyle w:val="a4"/>
        <w:widowControl/>
        <w:numPr>
          <w:ilvl w:val="0"/>
          <w:numId w:val="9"/>
        </w:numPr>
        <w:autoSpaceDE/>
        <w:autoSpaceDN/>
        <w:adjustRightInd/>
        <w:rPr>
          <w:sz w:val="24"/>
          <w:szCs w:val="24"/>
        </w:rPr>
      </w:pPr>
      <w:r w:rsidRPr="00FE2FD8">
        <w:rPr>
          <w:sz w:val="24"/>
          <w:szCs w:val="24"/>
        </w:rPr>
        <w:t>Что означает сдвоенная буква</w:t>
      </w:r>
      <w:proofErr w:type="gramStart"/>
      <w:r w:rsidRPr="00FE2FD8">
        <w:rPr>
          <w:sz w:val="24"/>
          <w:szCs w:val="24"/>
        </w:rPr>
        <w:t xml:space="preserve"> А</w:t>
      </w:r>
      <w:proofErr w:type="gramEnd"/>
      <w:r w:rsidRPr="00FE2FD8">
        <w:rPr>
          <w:sz w:val="24"/>
          <w:szCs w:val="24"/>
        </w:rPr>
        <w:t xml:space="preserve"> в конце обозначений марок низкоуглеродистой проволоки?</w:t>
      </w:r>
    </w:p>
    <w:p w:rsidR="00E42678" w:rsidRPr="00FE2FD8" w:rsidRDefault="00E42678" w:rsidP="00AA2417">
      <w:pPr>
        <w:pStyle w:val="a4"/>
        <w:widowControl/>
        <w:numPr>
          <w:ilvl w:val="0"/>
          <w:numId w:val="9"/>
        </w:numPr>
        <w:autoSpaceDE/>
        <w:autoSpaceDN/>
        <w:adjustRightInd/>
        <w:rPr>
          <w:sz w:val="24"/>
          <w:szCs w:val="24"/>
        </w:rPr>
      </w:pPr>
      <w:r w:rsidRPr="00FE2FD8">
        <w:rPr>
          <w:sz w:val="24"/>
          <w:szCs w:val="24"/>
        </w:rPr>
        <w:t>Как классифицируют проволоку по назначению?</w:t>
      </w:r>
    </w:p>
    <w:p w:rsidR="00E42678" w:rsidRPr="00D95CAB" w:rsidRDefault="00E42678" w:rsidP="00AA2417">
      <w:pPr>
        <w:pStyle w:val="a4"/>
        <w:widowControl/>
        <w:numPr>
          <w:ilvl w:val="0"/>
          <w:numId w:val="9"/>
        </w:numPr>
        <w:autoSpaceDE/>
        <w:autoSpaceDN/>
        <w:adjustRightInd/>
        <w:rPr>
          <w:sz w:val="24"/>
          <w:szCs w:val="24"/>
        </w:rPr>
      </w:pPr>
      <w:r w:rsidRPr="00D95CAB">
        <w:rPr>
          <w:sz w:val="24"/>
          <w:szCs w:val="24"/>
        </w:rPr>
        <w:t>Как различают проволоку по состоянию поверхности?</w:t>
      </w:r>
    </w:p>
    <w:p w:rsidR="00E42678" w:rsidRPr="00D95CAB" w:rsidRDefault="00E42678" w:rsidP="00AA2417">
      <w:pPr>
        <w:pStyle w:val="a4"/>
        <w:widowControl/>
        <w:numPr>
          <w:ilvl w:val="0"/>
          <w:numId w:val="9"/>
        </w:numPr>
        <w:autoSpaceDE/>
        <w:autoSpaceDN/>
        <w:adjustRightInd/>
        <w:rPr>
          <w:sz w:val="24"/>
          <w:szCs w:val="24"/>
        </w:rPr>
      </w:pPr>
      <w:r w:rsidRPr="00D95CAB">
        <w:rPr>
          <w:sz w:val="24"/>
          <w:szCs w:val="24"/>
        </w:rPr>
        <w:t>С какой целью омедняют проволоку?</w:t>
      </w:r>
    </w:p>
    <w:p w:rsidR="00803590" w:rsidRPr="00175970" w:rsidRDefault="00803590" w:rsidP="00803590">
      <w:pPr>
        <w:pStyle w:val="1"/>
        <w:rPr>
          <w:rFonts w:ascii="Times New Roman" w:hAnsi="Times New Roman"/>
          <w:color w:val="auto"/>
        </w:rPr>
      </w:pPr>
      <w:bookmarkStart w:id="25" w:name="_Toc512463150"/>
      <w:r w:rsidRPr="00175970">
        <w:rPr>
          <w:rFonts w:ascii="Times New Roman" w:hAnsi="Times New Roman"/>
          <w:color w:val="auto"/>
          <w:lang w:eastAsia="en-US"/>
        </w:rPr>
        <w:t>Практическая работа № 9</w:t>
      </w:r>
      <w:bookmarkEnd w:id="25"/>
    </w:p>
    <w:p w:rsidR="00803590" w:rsidRPr="008C1441" w:rsidRDefault="00803590" w:rsidP="00803590">
      <w:pPr>
        <w:jc w:val="center"/>
        <w:rPr>
          <w:b/>
          <w:sz w:val="28"/>
          <w:szCs w:val="28"/>
          <w:lang w:eastAsia="en-US"/>
        </w:rPr>
      </w:pPr>
    </w:p>
    <w:p w:rsidR="00803590" w:rsidRPr="008C1441" w:rsidRDefault="00803590" w:rsidP="00803590">
      <w:r w:rsidRPr="008C1441">
        <w:rPr>
          <w:b/>
        </w:rPr>
        <w:t xml:space="preserve">Количество часов: </w:t>
      </w:r>
      <w:r w:rsidRPr="008C1441">
        <w:t>6.</w:t>
      </w:r>
    </w:p>
    <w:p w:rsidR="00803590" w:rsidRPr="008C1441" w:rsidRDefault="00803590" w:rsidP="00803590">
      <w:pPr>
        <w:rPr>
          <w:b/>
        </w:rPr>
      </w:pPr>
      <w:r w:rsidRPr="008C1441">
        <w:rPr>
          <w:b/>
        </w:rPr>
        <w:t xml:space="preserve">Тема: </w:t>
      </w:r>
      <w:r w:rsidRPr="008C1441">
        <w:t>Отработка выбора режима сварки в зависимости от вида изделия</w:t>
      </w:r>
      <w:r w:rsidRPr="008C1441">
        <w:rPr>
          <w:b/>
        </w:rPr>
        <w:t>.</w:t>
      </w:r>
    </w:p>
    <w:p w:rsidR="00803590" w:rsidRPr="008C1441" w:rsidRDefault="00803590" w:rsidP="00803590">
      <w:pPr>
        <w:rPr>
          <w:b/>
        </w:rPr>
      </w:pPr>
      <w:r w:rsidRPr="008C1441">
        <w:rPr>
          <w:b/>
        </w:rPr>
        <w:t xml:space="preserve">Цель: </w:t>
      </w:r>
      <w:r w:rsidR="004D0477" w:rsidRPr="008C1441">
        <w:t>Формирование и развитие умения выбирать параметры режима сварки  под флюсом в зависимости от вида изделия</w:t>
      </w:r>
    </w:p>
    <w:p w:rsidR="00803590" w:rsidRPr="008C1441" w:rsidRDefault="00803590" w:rsidP="00803590">
      <w:pPr>
        <w:rPr>
          <w:b/>
        </w:rPr>
      </w:pPr>
      <w:r w:rsidRPr="008C1441">
        <w:rPr>
          <w:b/>
        </w:rPr>
        <w:t>Обеспечивающие средства:</w:t>
      </w:r>
    </w:p>
    <w:p w:rsidR="004D0477" w:rsidRPr="008C1441" w:rsidRDefault="004D0477" w:rsidP="00803590">
      <w:r w:rsidRPr="008C1441">
        <w:t>-эскизы сварных изделий;</w:t>
      </w:r>
    </w:p>
    <w:p w:rsidR="00803590" w:rsidRPr="008C1441" w:rsidRDefault="00B7238C" w:rsidP="00803590">
      <w:r w:rsidRPr="008C1441">
        <w:t>-</w:t>
      </w:r>
      <w:r w:rsidR="00803590" w:rsidRPr="008C1441">
        <w:t>плакаты, учебники</w:t>
      </w:r>
      <w:r w:rsidR="00F81CF4" w:rsidRPr="008C1441">
        <w:t>.</w:t>
      </w:r>
    </w:p>
    <w:p w:rsidR="00803590" w:rsidRPr="008C1441" w:rsidRDefault="00803590" w:rsidP="00803590"/>
    <w:p w:rsidR="002872CD" w:rsidRPr="008C1441" w:rsidRDefault="002872CD" w:rsidP="008C1441">
      <w:pPr>
        <w:jc w:val="center"/>
        <w:rPr>
          <w:b/>
        </w:rPr>
      </w:pPr>
      <w:r w:rsidRPr="008C1441">
        <w:rPr>
          <w:b/>
        </w:rPr>
        <w:t>Краткие теоретические сведения</w:t>
      </w:r>
    </w:p>
    <w:p w:rsidR="00F81CF4" w:rsidRPr="008C1441" w:rsidRDefault="00F81CF4" w:rsidP="00803590">
      <w:pPr>
        <w:rPr>
          <w:b/>
        </w:rPr>
      </w:pPr>
    </w:p>
    <w:p w:rsidR="002872CD" w:rsidRPr="008C1441" w:rsidRDefault="002872CD" w:rsidP="002872CD">
      <w:pPr>
        <w:pStyle w:val="af3"/>
        <w:shd w:val="clear" w:color="auto" w:fill="FFFFFF"/>
        <w:spacing w:before="0" w:beforeAutospacing="0" w:after="0" w:afterAutospacing="0"/>
        <w:ind w:firstLine="709"/>
      </w:pPr>
      <w:r w:rsidRPr="008C1441">
        <w:rPr>
          <w:rStyle w:val="af5"/>
          <w:rFonts w:eastAsiaTheme="majorEastAsia"/>
        </w:rPr>
        <w:t>Режимы сварки под флюсом</w:t>
      </w:r>
      <w:r w:rsidRPr="008C1441">
        <w:rPr>
          <w:rStyle w:val="apple-converted-space"/>
          <w:rFonts w:eastAsiaTheme="majorEastAsia"/>
        </w:rPr>
        <w:t> </w:t>
      </w:r>
      <w:r w:rsidRPr="008C1441">
        <w:t xml:space="preserve">имеют основные и дополнительные параметры. </w:t>
      </w:r>
      <w:proofErr w:type="gramStart"/>
      <w:r w:rsidRPr="008C1441">
        <w:t>К</w:t>
      </w:r>
      <w:proofErr w:type="gramEnd"/>
      <w:r w:rsidRPr="008C1441">
        <w:t xml:space="preserve"> основным относят: ток, его род и полярность, напряжение дуги, диаметр электродной проволоки, скорость сварки. Дополнительные параметры режима - вылет электродной проволоки, состав и строение флюса (плотность, размеры частиц), положение изделия и электрода при сварке.</w:t>
      </w:r>
    </w:p>
    <w:p w:rsidR="002872CD" w:rsidRPr="008C1441" w:rsidRDefault="002872CD" w:rsidP="002872CD">
      <w:pPr>
        <w:pStyle w:val="af3"/>
        <w:shd w:val="clear" w:color="auto" w:fill="FFFFFF"/>
        <w:spacing w:before="0" w:beforeAutospacing="0" w:after="0" w:afterAutospacing="0"/>
        <w:ind w:firstLine="709"/>
      </w:pPr>
      <w:r w:rsidRPr="008C1441">
        <w:t>Параметры режима сварки зависят от толщины и свой</w:t>
      </w:r>
      <w:proofErr w:type="gramStart"/>
      <w:r w:rsidRPr="008C1441">
        <w:t>ств св</w:t>
      </w:r>
      <w:proofErr w:type="gramEnd"/>
      <w:r w:rsidRPr="008C1441">
        <w:t>ариваемого металла и обычно приводятся в технических условиях на сварку конкретного изделия и коррект</w:t>
      </w:r>
      <w:r w:rsidRPr="008C1441">
        <w:t>и</w:t>
      </w:r>
      <w:r w:rsidRPr="008C1441">
        <w:t xml:space="preserve">руются при сварке опытных образцов. При отсутствии таких данных режимы подбирают экспериментально. Основным условием для успешного ведения процесса сварки является </w:t>
      </w:r>
      <w:r w:rsidRPr="008C1441">
        <w:lastRenderedPageBreak/>
        <w:t>поддержание стабильного горения дуги</w:t>
      </w:r>
      <w:proofErr w:type="gramStart"/>
      <w:r w:rsidRPr="008C1441">
        <w:t xml:space="preserve"> .</w:t>
      </w:r>
      <w:proofErr w:type="gramEnd"/>
      <w:r w:rsidRPr="008C1441">
        <w:t xml:space="preserve"> Для этого определенной силе сварочного тока должна соответствовать своя скорость подачи электродной проволоки . Скорость подачи должна повышаться с увеличением вылета электрода. При его постоянном вылете увел</w:t>
      </w:r>
      <w:r w:rsidRPr="008C1441">
        <w:t>и</w:t>
      </w:r>
      <w:r w:rsidRPr="008C1441">
        <w:t xml:space="preserve">чение скорости подачи уменьшает напряжение дуги. При использовании легированных проволок, имеющих </w:t>
      </w:r>
      <w:proofErr w:type="gramStart"/>
      <w:r w:rsidRPr="008C1441">
        <w:t>повышенное</w:t>
      </w:r>
      <w:proofErr w:type="gramEnd"/>
      <w:r w:rsidRPr="008C1441">
        <w:t xml:space="preserve"> электросопротивление, скорость подачи должна возра</w:t>
      </w:r>
      <w:r w:rsidRPr="008C1441">
        <w:t>с</w:t>
      </w:r>
      <w:r w:rsidRPr="008C1441">
        <w:t>тать.</w:t>
      </w:r>
    </w:p>
    <w:p w:rsidR="002872CD" w:rsidRPr="008C1441" w:rsidRDefault="002872CD" w:rsidP="002872CD">
      <w:pPr>
        <w:pStyle w:val="af3"/>
        <w:shd w:val="clear" w:color="auto" w:fill="FFFFFF"/>
        <w:spacing w:before="0" w:beforeAutospacing="0" w:after="0" w:afterAutospacing="0"/>
        <w:ind w:firstLine="709"/>
      </w:pPr>
      <w:r w:rsidRPr="008C1441">
        <w:t>Наибольшее влияние на форму и размеры шва оказывает сварочный ток. При его увеличении интенсивно повышаются глубина проплавления и высота усиле</w:t>
      </w:r>
      <w:r w:rsidR="00F81CF4" w:rsidRPr="008C1441">
        <w:t>ния шва, а его ширина в</w:t>
      </w:r>
      <w:r w:rsidRPr="008C1441">
        <w:t>озрастает незначительно.</w:t>
      </w:r>
    </w:p>
    <w:p w:rsidR="002872CD" w:rsidRPr="008C1441" w:rsidRDefault="002872CD" w:rsidP="002872CD">
      <w:pPr>
        <w:pStyle w:val="af3"/>
        <w:shd w:val="clear" w:color="auto" w:fill="FFFFFF"/>
        <w:spacing w:before="0" w:beforeAutospacing="0" w:after="0" w:afterAutospacing="0"/>
        <w:ind w:firstLine="709"/>
      </w:pPr>
      <w:r w:rsidRPr="008C1441">
        <w:t>Повышение напряжения на дуге увеличивает ширину сварного шва, глубина пр</w:t>
      </w:r>
      <w:r w:rsidRPr="008C1441">
        <w:t>о</w:t>
      </w:r>
      <w:r w:rsidRPr="008C1441">
        <w:t>плавления практически не меняется</w:t>
      </w:r>
      <w:proofErr w:type="gramStart"/>
      <w:r w:rsidRPr="008C1441">
        <w:t xml:space="preserve"> ,</w:t>
      </w:r>
      <w:proofErr w:type="gramEnd"/>
      <w:r w:rsidRPr="008C1441">
        <w:t xml:space="preserve"> высота выпук</w:t>
      </w:r>
      <w:r w:rsidR="00F81CF4" w:rsidRPr="008C1441">
        <w:t>лости снижается</w:t>
      </w:r>
      <w:r w:rsidRPr="008C1441">
        <w:t>.</w:t>
      </w:r>
    </w:p>
    <w:p w:rsidR="002872CD" w:rsidRPr="008C1441" w:rsidRDefault="00F81CF4" w:rsidP="002872CD">
      <w:pPr>
        <w:pStyle w:val="af3"/>
        <w:shd w:val="clear" w:color="auto" w:fill="FFFFFF"/>
        <w:spacing w:before="0" w:beforeAutospacing="0" w:after="0" w:afterAutospacing="0"/>
        <w:ind w:firstLine="709"/>
      </w:pPr>
      <w:r w:rsidRPr="008C1441">
        <w:t xml:space="preserve">Влияние скорости сварки </w:t>
      </w:r>
      <w:r w:rsidR="002872CD" w:rsidRPr="008C1441">
        <w:t>на глубину проплавления и ширину шва носит сложный характер</w:t>
      </w:r>
      <w:proofErr w:type="gramStart"/>
      <w:r w:rsidR="002872CD" w:rsidRPr="008C1441">
        <w:t xml:space="preserve"> .</w:t>
      </w:r>
      <w:proofErr w:type="gramEnd"/>
      <w:r w:rsidR="002872CD" w:rsidRPr="008C1441">
        <w:t xml:space="preserve"> Сначала при увеличении скорости сварки давление дуги в се больше вытесняет жидкий металл, толщина прослойки жидкого металла под дугой уменьшается и глубина проплавления возрастает. При дальнейшем увеличении скорости сварки (&gt;20 м/ч) заметно снижается погонная энергия и глубина пропла</w:t>
      </w:r>
      <w:r w:rsidRPr="008C1441">
        <w:t>вления начинает уменьшаться</w:t>
      </w:r>
      <w:proofErr w:type="gramStart"/>
      <w:r w:rsidRPr="008C1441">
        <w:t xml:space="preserve"> .</w:t>
      </w:r>
      <w:proofErr w:type="gramEnd"/>
      <w:r w:rsidRPr="008C1441">
        <w:t xml:space="preserve"> В</w:t>
      </w:r>
      <w:r w:rsidR="002872CD" w:rsidRPr="008C1441">
        <w:t>о всех случа</w:t>
      </w:r>
      <w:r w:rsidRPr="008C1441">
        <w:t>ях при увеличении скорости свар</w:t>
      </w:r>
      <w:r w:rsidR="002872CD" w:rsidRPr="008C1441">
        <w:t xml:space="preserve">ки ширина шва уменьшается . При скорости сварки &gt;70...80 м/ч по обеим сторонам шва возможны </w:t>
      </w:r>
      <w:proofErr w:type="spellStart"/>
      <w:r w:rsidR="002872CD" w:rsidRPr="008C1441">
        <w:t>несплавления</w:t>
      </w:r>
      <w:proofErr w:type="spellEnd"/>
      <w:r w:rsidR="002872CD" w:rsidRPr="008C1441">
        <w:t xml:space="preserve"> с кромкой или подрезы. Если необходимо вести сварку на больших скоростях, применяют специальные методы (сварка трехфазной дугой</w:t>
      </w:r>
      <w:proofErr w:type="gramStart"/>
      <w:r w:rsidR="002872CD" w:rsidRPr="008C1441">
        <w:t xml:space="preserve"> ,</w:t>
      </w:r>
      <w:proofErr w:type="gramEnd"/>
      <w:r w:rsidR="002872CD" w:rsidRPr="008C1441">
        <w:t xml:space="preserve"> двухдуговая и </w:t>
      </w:r>
      <w:proofErr w:type="spellStart"/>
      <w:r w:rsidR="002872CD" w:rsidRPr="008C1441">
        <w:t>др</w:t>
      </w:r>
      <w:proofErr w:type="spellEnd"/>
      <w:r w:rsidR="002872CD" w:rsidRPr="008C1441">
        <w:t xml:space="preserve"> .).</w:t>
      </w:r>
    </w:p>
    <w:p w:rsidR="002872CD" w:rsidRPr="008C1441" w:rsidRDefault="002872CD" w:rsidP="002872CD">
      <w:pPr>
        <w:pStyle w:val="af3"/>
        <w:shd w:val="clear" w:color="auto" w:fill="FFFFFF"/>
        <w:spacing w:before="0" w:beforeAutospacing="0" w:after="0" w:afterAutospacing="0"/>
        <w:ind w:firstLine="709"/>
      </w:pPr>
      <w:r w:rsidRPr="008C1441">
        <w:t>Диаметр электродной проволоки заметно влияет на форму и размеры шва, особе</w:t>
      </w:r>
      <w:r w:rsidRPr="008C1441">
        <w:t>н</w:t>
      </w:r>
      <w:r w:rsidRPr="008C1441">
        <w:t xml:space="preserve">но на глубину проплавления. Как видно из </w:t>
      </w:r>
      <w:proofErr w:type="spellStart"/>
      <w:r w:rsidRPr="008C1441">
        <w:t>табл</w:t>
      </w:r>
      <w:proofErr w:type="spellEnd"/>
      <w:r w:rsidRPr="008C1441">
        <w:t xml:space="preserve"> . 1, при отсутствии источников, </w:t>
      </w:r>
      <w:proofErr w:type="spellStart"/>
      <w:r w:rsidRPr="008C1441">
        <w:t>обеспеч</w:t>
      </w:r>
      <w:r w:rsidRPr="008C1441">
        <w:t>и</w:t>
      </w:r>
      <w:r w:rsidRPr="008C1441">
        <w:t>ваюших</w:t>
      </w:r>
      <w:proofErr w:type="spellEnd"/>
      <w:r w:rsidRPr="008C1441">
        <w:t xml:space="preserve"> необходимый сварочный ток, требуемая глубина проплавления может быть до</w:t>
      </w:r>
      <w:r w:rsidRPr="008C1441">
        <w:t>с</w:t>
      </w:r>
      <w:r w:rsidRPr="008C1441">
        <w:t>тигнута при уменьшении диаметра используемой электродной проволоки.</w:t>
      </w:r>
    </w:p>
    <w:p w:rsidR="00F81CF4" w:rsidRPr="008C1441" w:rsidRDefault="00F81CF4" w:rsidP="002872CD">
      <w:pPr>
        <w:pStyle w:val="af3"/>
        <w:shd w:val="clear" w:color="auto" w:fill="FFFFFF"/>
        <w:spacing w:before="0" w:beforeAutospacing="0" w:after="0" w:afterAutospacing="0"/>
        <w:ind w:firstLine="709"/>
      </w:pPr>
    </w:p>
    <w:p w:rsidR="002872CD" w:rsidRPr="008C1441" w:rsidRDefault="00F81CF4" w:rsidP="00F81CF4">
      <w:pPr>
        <w:pStyle w:val="af3"/>
        <w:shd w:val="clear" w:color="auto" w:fill="FFFFFF"/>
        <w:spacing w:before="0" w:beforeAutospacing="0" w:after="0" w:afterAutospacing="0"/>
        <w:ind w:firstLine="709"/>
        <w:jc w:val="center"/>
      </w:pPr>
      <w:r w:rsidRPr="008C1441">
        <w:rPr>
          <w:rStyle w:val="hh22"/>
          <w:bCs/>
        </w:rPr>
        <w:t>Таблица 1 -</w:t>
      </w:r>
      <w:r w:rsidR="002872CD" w:rsidRPr="008C1441">
        <w:rPr>
          <w:rStyle w:val="hh22"/>
          <w:bCs/>
        </w:rPr>
        <w:t xml:space="preserve"> Глубина проплавления шва при различных диаметрах электродной проволоки и величинах сварочного тока (А) (сварка под флюсом)</w:t>
      </w:r>
    </w:p>
    <w:p w:rsidR="002872CD" w:rsidRPr="008C1441" w:rsidRDefault="002872CD" w:rsidP="002872CD">
      <w:pPr>
        <w:shd w:val="clear" w:color="auto" w:fill="FFFFFF"/>
        <w:ind w:firstLine="709"/>
      </w:pPr>
      <w:r w:rsidRPr="008C1441">
        <w:t> </w:t>
      </w:r>
    </w:p>
    <w:tbl>
      <w:tblPr>
        <w:tblW w:w="738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83"/>
        <w:gridCol w:w="2552"/>
        <w:gridCol w:w="2551"/>
      </w:tblGrid>
      <w:tr w:rsidR="002872CD" w:rsidRPr="008C1441" w:rsidTr="002872CD"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jc w:val="center"/>
            </w:pPr>
            <w:r w:rsidRPr="008C1441">
              <w:t>Глубина проплавл</w:t>
            </w:r>
            <w:r w:rsidRPr="008C1441">
              <w:t>е</w:t>
            </w:r>
            <w:r w:rsidRPr="008C1441">
              <w:t xml:space="preserve">ния, </w:t>
            </w:r>
            <w:proofErr w:type="gramStart"/>
            <w:r w:rsidRPr="008C1441">
              <w:t>мм</w:t>
            </w:r>
            <w:proofErr w:type="gramEnd"/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jc w:val="center"/>
            </w:pPr>
            <w:r w:rsidRPr="008C1441">
              <w:t xml:space="preserve">Диаметр электродной проволоки, </w:t>
            </w:r>
            <w:proofErr w:type="gramStart"/>
            <w:r w:rsidRPr="008C1441">
              <w:t>мм</w:t>
            </w:r>
            <w:proofErr w:type="gramEnd"/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jc w:val="center"/>
            </w:pPr>
            <w:r w:rsidRPr="008C1441">
              <w:t>Сварочный ток</w:t>
            </w:r>
            <w:proofErr w:type="gramStart"/>
            <w:r w:rsidRPr="008C1441">
              <w:t xml:space="preserve"> ,</w:t>
            </w:r>
            <w:proofErr w:type="gramEnd"/>
            <w:r w:rsidRPr="008C1441">
              <w:t xml:space="preserve"> А</w:t>
            </w:r>
          </w:p>
        </w:tc>
      </w:tr>
      <w:tr w:rsidR="002872CD" w:rsidRPr="008C1441" w:rsidTr="002872CD"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r w:rsidRPr="008C1441">
              <w:t>3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r w:rsidRPr="008C1441">
              <w:t>5</w:t>
            </w:r>
            <w:r w:rsidRPr="008C1441">
              <w:br/>
              <w:t>4</w:t>
            </w:r>
            <w:r w:rsidRPr="008C1441">
              <w:br/>
              <w:t>3</w:t>
            </w:r>
            <w:r w:rsidRPr="008C1441">
              <w:br/>
              <w:t>2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r w:rsidRPr="008C1441">
              <w:t>450</w:t>
            </w:r>
            <w:r w:rsidRPr="008C1441">
              <w:br/>
              <w:t>375</w:t>
            </w:r>
            <w:r w:rsidRPr="008C1441">
              <w:br/>
              <w:t>300</w:t>
            </w:r>
            <w:r w:rsidRPr="008C1441">
              <w:br/>
              <w:t>200</w:t>
            </w:r>
          </w:p>
        </w:tc>
      </w:tr>
      <w:tr w:rsidR="002872CD" w:rsidRPr="008C1441" w:rsidTr="002872CD"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r w:rsidRPr="008C1441">
              <w:t>4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r w:rsidRPr="008C1441">
              <w:t>5</w:t>
            </w:r>
            <w:r w:rsidRPr="008C1441">
              <w:br/>
              <w:t>4</w:t>
            </w:r>
            <w:r w:rsidRPr="008C1441">
              <w:br/>
              <w:t>3</w:t>
            </w:r>
            <w:r w:rsidRPr="008C1441">
              <w:br/>
              <w:t>2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r w:rsidRPr="008C1441">
              <w:t>500</w:t>
            </w:r>
            <w:r w:rsidRPr="008C1441">
              <w:br/>
              <w:t>425</w:t>
            </w:r>
            <w:r w:rsidRPr="008C1441">
              <w:br/>
              <w:t>350</w:t>
            </w:r>
            <w:r w:rsidRPr="008C1441">
              <w:br/>
              <w:t>300</w:t>
            </w:r>
          </w:p>
        </w:tc>
      </w:tr>
      <w:tr w:rsidR="002872CD" w:rsidRPr="008C1441" w:rsidTr="002872CD"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r w:rsidRPr="008C1441">
              <w:t>5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r w:rsidRPr="008C1441">
              <w:t>5</w:t>
            </w:r>
            <w:r w:rsidRPr="008C1441">
              <w:br/>
              <w:t>4</w:t>
            </w:r>
            <w:r w:rsidRPr="008C1441">
              <w:br/>
              <w:t>3</w:t>
            </w:r>
            <w:r w:rsidRPr="008C1441">
              <w:br/>
              <w:t>2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r w:rsidRPr="008C1441">
              <w:t>550</w:t>
            </w:r>
            <w:r w:rsidRPr="008C1441">
              <w:br/>
              <w:t>500</w:t>
            </w:r>
            <w:r w:rsidRPr="008C1441">
              <w:br/>
              <w:t>400</w:t>
            </w:r>
            <w:r w:rsidRPr="008C1441">
              <w:br/>
              <w:t>350</w:t>
            </w:r>
          </w:p>
        </w:tc>
      </w:tr>
      <w:tr w:rsidR="002872CD" w:rsidRPr="008C1441" w:rsidTr="002872CD"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r w:rsidRPr="008C1441">
              <w:t>6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r w:rsidRPr="008C1441">
              <w:t>5</w:t>
            </w:r>
            <w:r w:rsidRPr="008C1441">
              <w:br/>
              <w:t>4</w:t>
            </w:r>
            <w:r w:rsidRPr="008C1441">
              <w:br/>
              <w:t>3</w:t>
            </w:r>
            <w:r w:rsidRPr="008C1441">
              <w:br/>
              <w:t>2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r w:rsidRPr="008C1441">
              <w:t>600</w:t>
            </w:r>
            <w:r w:rsidRPr="008C1441">
              <w:br/>
              <w:t>550</w:t>
            </w:r>
            <w:r w:rsidRPr="008C1441">
              <w:br/>
              <w:t>500</w:t>
            </w:r>
            <w:r w:rsidRPr="008C1441">
              <w:br/>
              <w:t>400</w:t>
            </w:r>
          </w:p>
        </w:tc>
      </w:tr>
      <w:tr w:rsidR="002872CD" w:rsidRPr="008C1441" w:rsidTr="002872CD"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r w:rsidRPr="008C1441">
              <w:t>8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r w:rsidRPr="008C1441">
              <w:t>5</w:t>
            </w:r>
            <w:r w:rsidRPr="008C1441">
              <w:br/>
              <w:t>4</w:t>
            </w:r>
            <w:r w:rsidRPr="008C1441">
              <w:br/>
              <w:t>3</w:t>
            </w:r>
            <w:r w:rsidRPr="008C1441">
              <w:br/>
              <w:t>2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r w:rsidRPr="008C1441">
              <w:t>725</w:t>
            </w:r>
            <w:r w:rsidRPr="008C1441">
              <w:br/>
              <w:t>675</w:t>
            </w:r>
            <w:r w:rsidRPr="008C1441">
              <w:br/>
              <w:t>625</w:t>
            </w:r>
            <w:r w:rsidRPr="008C1441">
              <w:br/>
              <w:t>500</w:t>
            </w:r>
          </w:p>
        </w:tc>
      </w:tr>
      <w:tr w:rsidR="002872CD" w:rsidRPr="008C1441" w:rsidTr="002872CD"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r w:rsidRPr="008C1441">
              <w:lastRenderedPageBreak/>
              <w:t>10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r w:rsidRPr="008C1441">
              <w:t>5</w:t>
            </w:r>
            <w:r w:rsidRPr="008C1441">
              <w:br/>
              <w:t>4</w:t>
            </w:r>
            <w:r w:rsidRPr="008C1441">
              <w:br/>
              <w:t>3</w:t>
            </w:r>
            <w:r w:rsidRPr="008C1441">
              <w:br/>
              <w:t>2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r w:rsidRPr="008C1441">
              <w:t>925</w:t>
            </w:r>
            <w:r w:rsidRPr="008C1441">
              <w:br/>
              <w:t>900</w:t>
            </w:r>
            <w:r w:rsidRPr="008C1441">
              <w:br/>
              <w:t>750</w:t>
            </w:r>
            <w:r w:rsidRPr="008C1441">
              <w:br/>
              <w:t>600</w:t>
            </w:r>
          </w:p>
        </w:tc>
      </w:tr>
      <w:tr w:rsidR="002872CD" w:rsidRPr="008C1441" w:rsidTr="002872CD"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r w:rsidRPr="008C1441">
              <w:t>12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r w:rsidRPr="008C1441">
              <w:t>5</w:t>
            </w:r>
            <w:r w:rsidRPr="008C1441">
              <w:br/>
              <w:t>4</w:t>
            </w:r>
            <w:r w:rsidRPr="008C1441">
              <w:br/>
              <w:t>3</w:t>
            </w:r>
            <w:r w:rsidRPr="008C1441">
              <w:br/>
              <w:t>2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r w:rsidRPr="008C1441">
              <w:t>930</w:t>
            </w:r>
            <w:r w:rsidRPr="008C1441">
              <w:br/>
              <w:t>925</w:t>
            </w:r>
            <w:r w:rsidRPr="008C1441">
              <w:br/>
              <w:t>875</w:t>
            </w:r>
            <w:r w:rsidRPr="008C1441">
              <w:br/>
              <w:t>700</w:t>
            </w:r>
          </w:p>
        </w:tc>
      </w:tr>
    </w:tbl>
    <w:p w:rsidR="002872CD" w:rsidRPr="008C1441" w:rsidRDefault="002872CD" w:rsidP="002872CD">
      <w:pPr>
        <w:shd w:val="clear" w:color="auto" w:fill="FFFFFF"/>
        <w:ind w:firstLine="709"/>
      </w:pPr>
      <w:r w:rsidRPr="008C1441">
        <w:t> </w:t>
      </w:r>
    </w:p>
    <w:p w:rsidR="002872CD" w:rsidRPr="008C1441" w:rsidRDefault="002872CD" w:rsidP="002872CD">
      <w:pPr>
        <w:ind w:firstLine="709"/>
      </w:pPr>
      <w:r w:rsidRPr="008C1441">
        <w:br/>
      </w:r>
      <w:r w:rsidRPr="008C1441">
        <w:rPr>
          <w:shd w:val="clear" w:color="auto" w:fill="FFFFFF"/>
        </w:rPr>
        <w:t>Род и полярность тока влияют на глубину провара</w:t>
      </w:r>
      <w:proofErr w:type="gramStart"/>
      <w:r w:rsidRPr="008C1441">
        <w:rPr>
          <w:shd w:val="clear" w:color="auto" w:fill="FFFFFF"/>
        </w:rPr>
        <w:t xml:space="preserve"> .</w:t>
      </w:r>
      <w:proofErr w:type="gramEnd"/>
      <w:r w:rsidRPr="008C1441">
        <w:rPr>
          <w:shd w:val="clear" w:color="auto" w:fill="FFFFFF"/>
        </w:rPr>
        <w:t xml:space="preserve"> По сравнению с постоянным током прям ой полярности сварка н а постоянном токе обратной полярности на 40 ...50 %, а на переменном на 25.. .30 % увеличивает глубину проплавления. Изменение температуры и</w:t>
      </w:r>
      <w:r w:rsidRPr="008C1441">
        <w:rPr>
          <w:shd w:val="clear" w:color="auto" w:fill="FFFFFF"/>
        </w:rPr>
        <w:t>з</w:t>
      </w:r>
      <w:r w:rsidRPr="008C1441">
        <w:rPr>
          <w:shd w:val="clear" w:color="auto" w:fill="FFFFFF"/>
        </w:rPr>
        <w:t>делия в пределах -60...+350</w:t>
      </w:r>
      <w:r w:rsidRPr="008C1441">
        <w:rPr>
          <w:shd w:val="clear" w:color="auto" w:fill="FFFFFF"/>
          <w:vertAlign w:val="superscript"/>
        </w:rPr>
        <w:t>о</w:t>
      </w:r>
      <w:r w:rsidRPr="008C1441">
        <w:rPr>
          <w:shd w:val="clear" w:color="auto" w:fill="FFFFFF"/>
        </w:rPr>
        <w:t>С практически не влияет на размеры и форму шва. При подо</w:t>
      </w:r>
      <w:r w:rsidRPr="008C1441">
        <w:rPr>
          <w:shd w:val="clear" w:color="auto" w:fill="FFFFFF"/>
        </w:rPr>
        <w:t>г</w:t>
      </w:r>
      <w:r w:rsidRPr="008C1441">
        <w:rPr>
          <w:shd w:val="clear" w:color="auto" w:fill="FFFFFF"/>
        </w:rPr>
        <w:t>реве изделия до более высокой температуры возрастают глубина и особенно ширина шва.</w:t>
      </w:r>
    </w:p>
    <w:p w:rsidR="002872CD" w:rsidRPr="008C1441" w:rsidRDefault="002872CD" w:rsidP="002872CD">
      <w:pPr>
        <w:pStyle w:val="af3"/>
        <w:shd w:val="clear" w:color="auto" w:fill="FFFFFF"/>
        <w:spacing w:before="0" w:beforeAutospacing="0" w:after="0" w:afterAutospacing="0"/>
        <w:ind w:firstLine="709"/>
      </w:pPr>
      <w:r w:rsidRPr="008C1441">
        <w:t>Наклон электрода вдоль шва и положение детали также отражаются на форме шва. Обычно сварку выполняют вертикально рас положенным электродом, но в отдельных случаях она может проводиться с наклоном электрода углом вперед или углом назад</w:t>
      </w:r>
      <w:proofErr w:type="gramStart"/>
      <w:r w:rsidRPr="008C1441">
        <w:t xml:space="preserve"> .</w:t>
      </w:r>
      <w:proofErr w:type="gramEnd"/>
      <w:r w:rsidRPr="008C1441">
        <w:t xml:space="preserve"> При сварке углом вперед жидкий металл подтекает под дугу, толщина его прослойки увелич</w:t>
      </w:r>
      <w:r w:rsidRPr="008C1441">
        <w:t>и</w:t>
      </w:r>
      <w:r w:rsidRPr="008C1441">
        <w:t>вается , а глубина проплавления уменьшается. Сварка углом назад уменьшает прослойку, и проплавление возрастает. Сварка на подъем увеличивает глубину проплавления и вер</w:t>
      </w:r>
      <w:r w:rsidRPr="008C1441">
        <w:t>о</w:t>
      </w:r>
      <w:r w:rsidRPr="008C1441">
        <w:t>ятность прожога.</w:t>
      </w:r>
    </w:p>
    <w:p w:rsidR="002872CD" w:rsidRPr="008C1441" w:rsidRDefault="002872CD" w:rsidP="002872CD">
      <w:pPr>
        <w:pStyle w:val="af3"/>
        <w:shd w:val="clear" w:color="auto" w:fill="FFFFFF"/>
        <w:spacing w:before="0" w:beforeAutospacing="0" w:after="0" w:afterAutospacing="0"/>
        <w:ind w:firstLine="709"/>
      </w:pPr>
      <w:r w:rsidRPr="008C1441">
        <w:t>При сварке на спуск металл сварочной ванны, подтекая под дугу, уменьшает гл</w:t>
      </w:r>
      <w:r w:rsidRPr="008C1441">
        <w:t>у</w:t>
      </w:r>
      <w:r w:rsidRPr="008C1441">
        <w:t xml:space="preserve">бину проплавления, поэтому возможно образование </w:t>
      </w:r>
      <w:proofErr w:type="spellStart"/>
      <w:r w:rsidRPr="008C1441">
        <w:t>несплавлений</w:t>
      </w:r>
      <w:proofErr w:type="spellEnd"/>
      <w:r w:rsidRPr="008C1441">
        <w:t xml:space="preserve"> и шлаковых включ</w:t>
      </w:r>
      <w:r w:rsidRPr="008C1441">
        <w:t>е</w:t>
      </w:r>
      <w:r w:rsidRPr="008C1441">
        <w:t>ний.</w:t>
      </w:r>
    </w:p>
    <w:p w:rsidR="00F81CF4" w:rsidRPr="008C1441" w:rsidRDefault="002872CD" w:rsidP="00F81CF4">
      <w:pPr>
        <w:pStyle w:val="af3"/>
        <w:shd w:val="clear" w:color="auto" w:fill="FFFFFF"/>
        <w:spacing w:before="0" w:beforeAutospacing="0" w:after="0" w:afterAutospacing="0"/>
        <w:ind w:firstLine="709"/>
      </w:pPr>
      <w:r w:rsidRPr="008C1441">
        <w:t>Состав флюса, его насыпная масса также изменяют форму и размеры шва. При увеличении насыпной массы флюса глубина проплавления возрастает, ширина шва уменьшается.</w:t>
      </w:r>
    </w:p>
    <w:p w:rsidR="002872CD" w:rsidRPr="008C1441" w:rsidRDefault="002872CD" w:rsidP="00F81CF4">
      <w:pPr>
        <w:pStyle w:val="af3"/>
        <w:shd w:val="clear" w:color="auto" w:fill="FFFFFF"/>
        <w:spacing w:before="0" w:beforeAutospacing="0" w:after="0" w:afterAutospacing="0"/>
        <w:ind w:firstLine="709"/>
        <w:rPr>
          <w:b/>
          <w:bCs/>
        </w:rPr>
      </w:pPr>
      <w:r w:rsidRPr="008C1441">
        <w:rPr>
          <w:b/>
        </w:rPr>
        <w:t>Режимы сварки под флюсом</w:t>
      </w:r>
      <w:r w:rsidR="00F81CF4" w:rsidRPr="008C1441">
        <w:rPr>
          <w:b/>
        </w:rPr>
        <w:t xml:space="preserve"> </w:t>
      </w:r>
      <w:r w:rsidRPr="008C1441">
        <w:rPr>
          <w:b/>
          <w:bCs/>
        </w:rPr>
        <w:t>и техни</w:t>
      </w:r>
      <w:r w:rsidR="00F81CF4" w:rsidRPr="008C1441">
        <w:rPr>
          <w:b/>
          <w:bCs/>
        </w:rPr>
        <w:t>ка сварки швов различных типов</w:t>
      </w:r>
    </w:p>
    <w:p w:rsidR="002872CD" w:rsidRPr="008C1441" w:rsidRDefault="002872CD" w:rsidP="002872CD">
      <w:pPr>
        <w:pStyle w:val="af3"/>
        <w:shd w:val="clear" w:color="auto" w:fill="FFFFFF"/>
        <w:spacing w:before="0" w:beforeAutospacing="0" w:after="0" w:afterAutospacing="0"/>
        <w:ind w:firstLine="709"/>
      </w:pPr>
      <w:r w:rsidRPr="008C1441">
        <w:rPr>
          <w:rStyle w:val="hh22"/>
          <w:b/>
          <w:bCs/>
        </w:rPr>
        <w:t>Стыковые швы</w:t>
      </w:r>
      <w:r w:rsidRPr="008C1441">
        <w:rPr>
          <w:rStyle w:val="apple-converted-space"/>
          <w:rFonts w:eastAsiaTheme="majorEastAsia"/>
        </w:rPr>
        <w:t> </w:t>
      </w:r>
      <w:r w:rsidRPr="008C1441">
        <w:t>выполняют односторонней однопроходной сваркой, двусторо</w:t>
      </w:r>
      <w:r w:rsidRPr="008C1441">
        <w:t>н</w:t>
      </w:r>
      <w:r w:rsidRPr="008C1441">
        <w:t>ней одно- или многопроходной сваркой.</w:t>
      </w:r>
    </w:p>
    <w:p w:rsidR="002872CD" w:rsidRPr="008C1441" w:rsidRDefault="002872CD" w:rsidP="002872CD">
      <w:pPr>
        <w:pStyle w:val="af3"/>
        <w:shd w:val="clear" w:color="auto" w:fill="FFFFFF"/>
        <w:spacing w:before="0" w:beforeAutospacing="0" w:after="0" w:afterAutospacing="0"/>
        <w:ind w:firstLine="709"/>
      </w:pPr>
      <w:r w:rsidRPr="008C1441">
        <w:t>При односторонней сварке металла толщиной до 4...6 мм без разделки кромок зазор при сборке устанавливают минимальным.</w:t>
      </w:r>
    </w:p>
    <w:p w:rsidR="002872CD" w:rsidRPr="008C1441" w:rsidRDefault="002872CD" w:rsidP="002872CD">
      <w:pPr>
        <w:pStyle w:val="af3"/>
        <w:shd w:val="clear" w:color="auto" w:fill="FFFFFF"/>
        <w:spacing w:before="0" w:beforeAutospacing="0" w:after="0" w:afterAutospacing="0"/>
        <w:ind w:firstLine="709"/>
      </w:pPr>
      <w:r w:rsidRPr="008C1441">
        <w:t>Для металла толщиной 10...12 мм стыки собирают с зазором. Тонкие листы (до 10 мм) и цилиндрические конструкции соединяют на стальных подкладках толщиной 3...6 и шириной 30...50 мм, если они не запрещены по условиям работы конструкции.</w:t>
      </w:r>
    </w:p>
    <w:p w:rsidR="002872CD" w:rsidRPr="008C1441" w:rsidRDefault="002872CD" w:rsidP="002872CD">
      <w:pPr>
        <w:pStyle w:val="af3"/>
        <w:shd w:val="clear" w:color="auto" w:fill="FFFFFF"/>
        <w:spacing w:before="0" w:beforeAutospacing="0" w:after="0" w:afterAutospacing="0"/>
        <w:ind w:firstLine="709"/>
      </w:pPr>
      <w:r w:rsidRPr="008C1441">
        <w:t>Соединение "в замок" применяют в ответственных изделиях, при сборке толст</w:t>
      </w:r>
      <w:r w:rsidRPr="008C1441">
        <w:t>о</w:t>
      </w:r>
      <w:r w:rsidRPr="008C1441">
        <w:t>стенных крупногабаритных изделий.</w:t>
      </w:r>
    </w:p>
    <w:p w:rsidR="002872CD" w:rsidRPr="008C1441" w:rsidRDefault="002872CD" w:rsidP="002872CD">
      <w:pPr>
        <w:pStyle w:val="af3"/>
        <w:shd w:val="clear" w:color="auto" w:fill="FFFFFF"/>
        <w:spacing w:before="0" w:beforeAutospacing="0" w:after="0" w:afterAutospacing="0"/>
        <w:ind w:firstLine="709"/>
      </w:pPr>
      <w:r w:rsidRPr="008C1441">
        <w:t>Одностороннюю сварку на флюсовой подушке применяют для сварки листовых конструкций и выполнения кольцевых швов как с разделкой</w:t>
      </w:r>
      <w:proofErr w:type="gramStart"/>
      <w:r w:rsidRPr="008C1441">
        <w:t xml:space="preserve"> ,</w:t>
      </w:r>
      <w:proofErr w:type="gramEnd"/>
      <w:r w:rsidRPr="008C1441">
        <w:t xml:space="preserve"> так и без разделки кромок с обязательным технологическим зазором (табл. 2).</w:t>
      </w:r>
    </w:p>
    <w:p w:rsidR="00F81CF4" w:rsidRPr="008C1441" w:rsidRDefault="00F81CF4" w:rsidP="002872CD">
      <w:pPr>
        <w:pStyle w:val="af3"/>
        <w:shd w:val="clear" w:color="auto" w:fill="FFFFFF"/>
        <w:spacing w:before="0" w:beforeAutospacing="0" w:after="0" w:afterAutospacing="0"/>
        <w:ind w:firstLine="709"/>
      </w:pPr>
    </w:p>
    <w:p w:rsidR="002872CD" w:rsidRPr="008C1441" w:rsidRDefault="00F81CF4" w:rsidP="002872CD">
      <w:pPr>
        <w:pStyle w:val="af3"/>
        <w:shd w:val="clear" w:color="auto" w:fill="FFFFFF"/>
        <w:spacing w:before="0" w:beforeAutospacing="0" w:after="0" w:afterAutospacing="0"/>
        <w:ind w:firstLine="709"/>
      </w:pPr>
      <w:r w:rsidRPr="008C1441">
        <w:rPr>
          <w:rStyle w:val="hh22"/>
          <w:bCs/>
        </w:rPr>
        <w:t xml:space="preserve">Таблица 2 - </w:t>
      </w:r>
      <w:r w:rsidR="002872CD" w:rsidRPr="008C1441">
        <w:rPr>
          <w:rStyle w:val="hh22"/>
          <w:bCs/>
        </w:rPr>
        <w:t>Типовые режимы сварки сталей на флюсовой подушке</w:t>
      </w:r>
    </w:p>
    <w:tbl>
      <w:tblPr>
        <w:tblW w:w="965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32"/>
        <w:gridCol w:w="2693"/>
        <w:gridCol w:w="1326"/>
        <w:gridCol w:w="1054"/>
        <w:gridCol w:w="753"/>
        <w:gridCol w:w="813"/>
        <w:gridCol w:w="1583"/>
      </w:tblGrid>
      <w:tr w:rsidR="002872CD" w:rsidRPr="008C1441" w:rsidTr="002872CD"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  <w:jc w:val="center"/>
            </w:pPr>
            <w:r w:rsidRPr="008C1441">
              <w:t>То</w:t>
            </w:r>
            <w:r w:rsidRPr="008C1441">
              <w:t>л</w:t>
            </w:r>
            <w:r w:rsidRPr="008C1441">
              <w:t>щина мета</w:t>
            </w:r>
            <w:r w:rsidRPr="008C1441">
              <w:t>л</w:t>
            </w:r>
            <w:r w:rsidRPr="008C1441">
              <w:t xml:space="preserve">ла, </w:t>
            </w:r>
            <w:proofErr w:type="gramStart"/>
            <w:r w:rsidRPr="008C1441">
              <w:t>мм</w:t>
            </w:r>
            <w:proofErr w:type="gram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  <w:jc w:val="center"/>
            </w:pPr>
            <w:r w:rsidRPr="008C1441">
              <w:t xml:space="preserve">Ширина зазора в стыке, </w:t>
            </w:r>
            <w:proofErr w:type="gramStart"/>
            <w:r w:rsidRPr="008C1441">
              <w:t>мм</w:t>
            </w:r>
            <w:proofErr w:type="gramEnd"/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  <w:jc w:val="center"/>
            </w:pPr>
            <w:proofErr w:type="spellStart"/>
            <w:proofErr w:type="gramStart"/>
            <w:r w:rsidRPr="008C1441">
              <w:t>d</w:t>
            </w:r>
            <w:proofErr w:type="gramEnd"/>
            <w:r w:rsidRPr="008C1441">
              <w:rPr>
                <w:vertAlign w:val="subscript"/>
              </w:rPr>
              <w:t>э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  <w:jc w:val="center"/>
            </w:pPr>
            <w:proofErr w:type="spellStart"/>
            <w:proofErr w:type="gramStart"/>
            <w:r w:rsidRPr="008C1441">
              <w:t>I</w:t>
            </w:r>
            <w:proofErr w:type="gramEnd"/>
            <w:r w:rsidRPr="008C1441">
              <w:rPr>
                <w:vertAlign w:val="subscript"/>
              </w:rPr>
              <w:t>св</w:t>
            </w:r>
            <w:proofErr w:type="spellEnd"/>
            <w:r w:rsidRPr="008C1441">
              <w:t>, 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  <w:jc w:val="center"/>
            </w:pPr>
            <w:proofErr w:type="spellStart"/>
            <w:proofErr w:type="gramStart"/>
            <w:r w:rsidRPr="008C1441">
              <w:t>U</w:t>
            </w:r>
            <w:proofErr w:type="gramEnd"/>
            <w:r w:rsidRPr="008C1441">
              <w:rPr>
                <w:vertAlign w:val="subscript"/>
              </w:rPr>
              <w:t>д</w:t>
            </w:r>
            <w:proofErr w:type="spellEnd"/>
            <w:r w:rsidRPr="008C1441">
              <w:t>,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  <w:jc w:val="center"/>
            </w:pPr>
            <w:proofErr w:type="spellStart"/>
            <w:proofErr w:type="gramStart"/>
            <w:r w:rsidRPr="008C1441">
              <w:t>V</w:t>
            </w:r>
            <w:proofErr w:type="gramEnd"/>
            <w:r w:rsidRPr="008C1441">
              <w:rPr>
                <w:vertAlign w:val="subscript"/>
              </w:rPr>
              <w:t>св</w:t>
            </w:r>
            <w:proofErr w:type="spellEnd"/>
            <w:r w:rsidRPr="008C1441">
              <w:t>, м/ч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  <w:jc w:val="center"/>
            </w:pPr>
            <w:r w:rsidRPr="008C1441">
              <w:t>Давл</w:t>
            </w:r>
            <w:r w:rsidRPr="008C1441">
              <w:t>е</w:t>
            </w:r>
            <w:r w:rsidRPr="008C1441">
              <w:t xml:space="preserve">ние </w:t>
            </w:r>
            <w:proofErr w:type="spellStart"/>
            <w:proofErr w:type="gramStart"/>
            <w:r w:rsidRPr="008C1441">
              <w:t>возд</w:t>
            </w:r>
            <w:proofErr w:type="spellEnd"/>
            <w:r w:rsidRPr="008C1441">
              <w:t xml:space="preserve"> уха</w:t>
            </w:r>
            <w:proofErr w:type="gramEnd"/>
            <w:r w:rsidRPr="008C1441">
              <w:t xml:space="preserve"> в шланге</w:t>
            </w:r>
            <w:r w:rsidRPr="008C1441">
              <w:br/>
              <w:t>флюсовой п</w:t>
            </w:r>
            <w:r w:rsidRPr="008C1441">
              <w:t>о</w:t>
            </w:r>
            <w:r w:rsidRPr="008C1441">
              <w:t>душки, кПа</w:t>
            </w:r>
          </w:p>
        </w:tc>
      </w:tr>
      <w:tr w:rsidR="002872CD" w:rsidRPr="008C1441" w:rsidTr="002872CD"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2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0... 1,0</w:t>
            </w:r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1,6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24...28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43,5</w:t>
            </w:r>
          </w:p>
        </w:tc>
        <w:tc>
          <w:tcPr>
            <w:tcW w:w="158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80</w:t>
            </w:r>
          </w:p>
        </w:tc>
      </w:tr>
      <w:tr w:rsidR="002872CD" w:rsidRPr="008C1441" w:rsidTr="002872CD">
        <w:tc>
          <w:tcPr>
            <w:tcW w:w="143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lastRenderedPageBreak/>
              <w:t>3</w:t>
            </w:r>
          </w:p>
        </w:tc>
        <w:tc>
          <w:tcPr>
            <w:tcW w:w="26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0...1,5</w:t>
            </w:r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275 ... 300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28...30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44,0</w:t>
            </w:r>
          </w:p>
        </w:tc>
        <w:tc>
          <w:tcPr>
            <w:tcW w:w="158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</w:p>
        </w:tc>
      </w:tr>
      <w:tr w:rsidR="002872CD" w:rsidRPr="008C1441" w:rsidTr="002872CD">
        <w:tc>
          <w:tcPr>
            <w:tcW w:w="143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</w:p>
        </w:tc>
        <w:tc>
          <w:tcPr>
            <w:tcW w:w="26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400 .. .425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25 ...28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70,0</w:t>
            </w:r>
          </w:p>
        </w:tc>
        <w:tc>
          <w:tcPr>
            <w:tcW w:w="158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</w:p>
        </w:tc>
      </w:tr>
      <w:tr w:rsidR="002872CD" w:rsidRPr="008C1441" w:rsidTr="002872CD">
        <w:tc>
          <w:tcPr>
            <w:tcW w:w="143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5</w:t>
            </w:r>
          </w:p>
        </w:tc>
        <w:tc>
          <w:tcPr>
            <w:tcW w:w="26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0...2,5</w:t>
            </w:r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425 .. .500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32.. .34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35,0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100... 150</w:t>
            </w:r>
          </w:p>
        </w:tc>
      </w:tr>
      <w:tr w:rsidR="002872CD" w:rsidRPr="008C1441" w:rsidTr="002872CD">
        <w:tc>
          <w:tcPr>
            <w:tcW w:w="143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</w:p>
        </w:tc>
        <w:tc>
          <w:tcPr>
            <w:tcW w:w="26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</w:p>
        </w:tc>
        <w:tc>
          <w:tcPr>
            <w:tcW w:w="132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575.. .625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28.. .30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46,0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108</w:t>
            </w:r>
          </w:p>
        </w:tc>
      </w:tr>
      <w:tr w:rsidR="002872CD" w:rsidRPr="008C1441" w:rsidTr="002872CD"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8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0... 3,5</w:t>
            </w:r>
          </w:p>
        </w:tc>
        <w:tc>
          <w:tcPr>
            <w:tcW w:w="132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725 .. .775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30.. .36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34,0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100... 150</w:t>
            </w:r>
          </w:p>
        </w:tc>
      </w:tr>
    </w:tbl>
    <w:p w:rsidR="002872CD" w:rsidRPr="008C1441" w:rsidRDefault="002872CD" w:rsidP="002872CD">
      <w:pPr>
        <w:shd w:val="clear" w:color="auto" w:fill="FFFFFF"/>
        <w:ind w:firstLine="709"/>
      </w:pPr>
      <w:r w:rsidRPr="008C1441">
        <w:t> </w:t>
      </w:r>
    </w:p>
    <w:p w:rsidR="002872CD" w:rsidRPr="008C1441" w:rsidRDefault="002872CD" w:rsidP="002872CD">
      <w:pPr>
        <w:ind w:firstLine="709"/>
      </w:pPr>
      <w:r w:rsidRPr="008C1441">
        <w:br/>
      </w:r>
      <w:r w:rsidRPr="008C1441">
        <w:rPr>
          <w:shd w:val="clear" w:color="auto" w:fill="FFFFFF"/>
        </w:rPr>
        <w:t xml:space="preserve">Для получения стабильной формы корневого валика одностороннюю сварку выполняют на медной или </w:t>
      </w:r>
      <w:proofErr w:type="spellStart"/>
      <w:r w:rsidRPr="008C1441">
        <w:rPr>
          <w:shd w:val="clear" w:color="auto" w:fill="FFFFFF"/>
        </w:rPr>
        <w:t>флюсомедной</w:t>
      </w:r>
      <w:proofErr w:type="spellEnd"/>
      <w:r w:rsidRPr="008C1441">
        <w:rPr>
          <w:shd w:val="clear" w:color="auto" w:fill="FFFFFF"/>
        </w:rPr>
        <w:t xml:space="preserve"> подкладке.</w:t>
      </w:r>
    </w:p>
    <w:p w:rsidR="002872CD" w:rsidRPr="008C1441" w:rsidRDefault="002872CD" w:rsidP="002872CD">
      <w:pPr>
        <w:pStyle w:val="af3"/>
        <w:shd w:val="clear" w:color="auto" w:fill="FFFFFF"/>
        <w:spacing w:before="0" w:beforeAutospacing="0" w:after="0" w:afterAutospacing="0"/>
        <w:ind w:firstLine="709"/>
      </w:pPr>
      <w:r w:rsidRPr="008C1441">
        <w:t>Сварка без подкладок возможна только при условии плотной и точной сборки ст</w:t>
      </w:r>
      <w:r w:rsidRPr="008C1441">
        <w:t>ы</w:t>
      </w:r>
      <w:r w:rsidRPr="008C1441">
        <w:t>ка без зазоров и глубине провара ≤2/3 толщины металла.</w:t>
      </w:r>
    </w:p>
    <w:p w:rsidR="002872CD" w:rsidRPr="008C1441" w:rsidRDefault="002872CD" w:rsidP="002872CD">
      <w:pPr>
        <w:pStyle w:val="af3"/>
        <w:shd w:val="clear" w:color="auto" w:fill="FFFFFF"/>
        <w:spacing w:before="0" w:beforeAutospacing="0" w:after="0" w:afterAutospacing="0"/>
        <w:ind w:firstLine="709"/>
      </w:pPr>
      <w:r w:rsidRPr="008C1441">
        <w:t xml:space="preserve">Двусторонняя однопроходная сварка обеспечивает более высокое качество швов за счет </w:t>
      </w:r>
      <w:proofErr w:type="gramStart"/>
      <w:r w:rsidRPr="008C1441">
        <w:t>уменьшения влияния изменения режимов сварки</w:t>
      </w:r>
      <w:proofErr w:type="gramEnd"/>
      <w:r w:rsidRPr="008C1441">
        <w:t xml:space="preserve"> и точности сборки стыков.</w:t>
      </w:r>
    </w:p>
    <w:p w:rsidR="002872CD" w:rsidRPr="008C1441" w:rsidRDefault="002872CD" w:rsidP="002872CD">
      <w:pPr>
        <w:pStyle w:val="af3"/>
        <w:shd w:val="clear" w:color="auto" w:fill="FFFFFF"/>
        <w:spacing w:before="0" w:beforeAutospacing="0" w:after="0" w:afterAutospacing="0"/>
        <w:ind w:firstLine="709"/>
      </w:pPr>
      <w:r w:rsidRPr="008C1441">
        <w:t xml:space="preserve">Первый проход двустороннего шва выполняют на флюсовой подушке или на весу. Второй проход с обратной стороны осуществляют после зачистки </w:t>
      </w:r>
      <w:proofErr w:type="spellStart"/>
      <w:r w:rsidRPr="008C1441">
        <w:t>кория</w:t>
      </w:r>
      <w:proofErr w:type="spellEnd"/>
      <w:r w:rsidRPr="008C1441">
        <w:t xml:space="preserve"> шва первого пр</w:t>
      </w:r>
      <w:r w:rsidRPr="008C1441">
        <w:t>о</w:t>
      </w:r>
      <w:r w:rsidRPr="008C1441">
        <w:t>хода.</w:t>
      </w:r>
    </w:p>
    <w:p w:rsidR="002872CD" w:rsidRPr="008C1441" w:rsidRDefault="002872CD" w:rsidP="002872CD">
      <w:pPr>
        <w:pStyle w:val="af3"/>
        <w:shd w:val="clear" w:color="auto" w:fill="FFFFFF"/>
        <w:spacing w:before="0" w:beforeAutospacing="0" w:after="0" w:afterAutospacing="0"/>
        <w:ind w:firstLine="709"/>
      </w:pPr>
      <w:r w:rsidRPr="008C1441">
        <w:t>Режимы сварки первого слоя выбирают так, чтобы глубина провара не превышала половины толщины металла</w:t>
      </w:r>
      <w:proofErr w:type="gramStart"/>
      <w:r w:rsidRPr="008C1441">
        <w:t xml:space="preserve"> .</w:t>
      </w:r>
      <w:proofErr w:type="gramEnd"/>
      <w:r w:rsidRPr="008C1441">
        <w:t xml:space="preserve"> Второй шов сваривают с проваром, равным 0,65...0,7 то</w:t>
      </w:r>
      <w:r w:rsidRPr="008C1441">
        <w:t>л</w:t>
      </w:r>
      <w:r w:rsidRPr="008C1441">
        <w:t>щины основного металла (табл. 3).</w:t>
      </w:r>
    </w:p>
    <w:p w:rsidR="00F81CF4" w:rsidRPr="008C1441" w:rsidRDefault="00F81CF4" w:rsidP="002872CD">
      <w:pPr>
        <w:pStyle w:val="af3"/>
        <w:shd w:val="clear" w:color="auto" w:fill="FFFFFF"/>
        <w:spacing w:before="0" w:beforeAutospacing="0" w:after="0" w:afterAutospacing="0"/>
        <w:ind w:firstLine="709"/>
      </w:pPr>
    </w:p>
    <w:p w:rsidR="002872CD" w:rsidRPr="008C1441" w:rsidRDefault="00F81CF4" w:rsidP="00F81CF4">
      <w:pPr>
        <w:pStyle w:val="af3"/>
        <w:shd w:val="clear" w:color="auto" w:fill="FFFFFF"/>
        <w:spacing w:before="0" w:beforeAutospacing="0" w:after="0" w:afterAutospacing="0"/>
        <w:ind w:firstLine="709"/>
        <w:jc w:val="center"/>
      </w:pPr>
      <w:r w:rsidRPr="008C1441">
        <w:rPr>
          <w:rStyle w:val="hh22"/>
          <w:bCs/>
        </w:rPr>
        <w:t xml:space="preserve">Таблица 3 - </w:t>
      </w:r>
      <w:r w:rsidR="002872CD" w:rsidRPr="008C1441">
        <w:rPr>
          <w:rStyle w:val="hh22"/>
          <w:bCs/>
        </w:rPr>
        <w:t>Режимы механизированной сварки под флюсом двусторонних стыков швов без разделки кромок</w:t>
      </w:r>
    </w:p>
    <w:tbl>
      <w:tblPr>
        <w:tblW w:w="103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58"/>
        <w:gridCol w:w="2552"/>
        <w:gridCol w:w="2268"/>
        <w:gridCol w:w="1984"/>
        <w:gridCol w:w="1701"/>
      </w:tblGrid>
      <w:tr w:rsidR="008C1441" w:rsidRPr="008C1441" w:rsidTr="002872CD"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  <w:jc w:val="center"/>
            </w:pPr>
            <w:r w:rsidRPr="008C1441">
              <w:t>Толщина металла</w:t>
            </w:r>
            <w:proofErr w:type="gramStart"/>
            <w:r w:rsidRPr="008C1441">
              <w:t xml:space="preserve"> ,</w:t>
            </w:r>
            <w:proofErr w:type="gramEnd"/>
            <w:r w:rsidRPr="008C1441">
              <w:t xml:space="preserve"> мм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  <w:jc w:val="center"/>
            </w:pPr>
            <w:r w:rsidRPr="008C1441">
              <w:t xml:space="preserve">Зазор в стыке, </w:t>
            </w:r>
            <w:proofErr w:type="gramStart"/>
            <w:r w:rsidRPr="008C1441">
              <w:t>мм</w:t>
            </w:r>
            <w:proofErr w:type="gram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  <w:jc w:val="center"/>
            </w:pPr>
            <w:proofErr w:type="spellStart"/>
            <w:proofErr w:type="gramStart"/>
            <w:r w:rsidRPr="008C1441">
              <w:t>I</w:t>
            </w:r>
            <w:proofErr w:type="gramEnd"/>
            <w:r w:rsidRPr="008C1441">
              <w:rPr>
                <w:vertAlign w:val="subscript"/>
              </w:rPr>
              <w:t>св</w:t>
            </w:r>
            <w:proofErr w:type="spellEnd"/>
            <w:r w:rsidRPr="008C1441">
              <w:t>, А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  <w:jc w:val="center"/>
            </w:pPr>
            <w:proofErr w:type="spellStart"/>
            <w:proofErr w:type="gramStart"/>
            <w:r w:rsidRPr="008C1441">
              <w:t>U</w:t>
            </w:r>
            <w:proofErr w:type="gramEnd"/>
            <w:r w:rsidRPr="008C1441">
              <w:rPr>
                <w:vertAlign w:val="subscript"/>
              </w:rPr>
              <w:t>д</w:t>
            </w:r>
            <w:proofErr w:type="spellEnd"/>
            <w:r w:rsidRPr="008C1441">
              <w:t>, В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  <w:jc w:val="center"/>
            </w:pPr>
            <w:proofErr w:type="spellStart"/>
            <w:proofErr w:type="gramStart"/>
            <w:r w:rsidRPr="008C1441">
              <w:t>V</w:t>
            </w:r>
            <w:proofErr w:type="gramEnd"/>
            <w:r w:rsidRPr="008C1441">
              <w:rPr>
                <w:vertAlign w:val="subscript"/>
              </w:rPr>
              <w:t>св</w:t>
            </w:r>
            <w:proofErr w:type="spellEnd"/>
            <w:r w:rsidRPr="008C1441">
              <w:t>, м/ч</w:t>
            </w:r>
          </w:p>
        </w:tc>
      </w:tr>
      <w:tr w:rsidR="002872CD" w:rsidRPr="008C1441" w:rsidTr="002872CD"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14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3.. .4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700...750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34.. .36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30</w:t>
            </w:r>
          </w:p>
        </w:tc>
      </w:tr>
      <w:tr w:rsidR="002872CD" w:rsidRPr="008C1441" w:rsidTr="002872CD"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20</w:t>
            </w:r>
          </w:p>
        </w:tc>
        <w:tc>
          <w:tcPr>
            <w:tcW w:w="255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4 ...5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850...900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36.. .40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27</w:t>
            </w:r>
          </w:p>
        </w:tc>
      </w:tr>
      <w:tr w:rsidR="002872CD" w:rsidRPr="008C1441" w:rsidTr="002872CD"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24</w:t>
            </w:r>
          </w:p>
        </w:tc>
        <w:tc>
          <w:tcPr>
            <w:tcW w:w="255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900...950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38. ..42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25</w:t>
            </w:r>
          </w:p>
        </w:tc>
      </w:tr>
      <w:tr w:rsidR="002872CD" w:rsidRPr="008C1441" w:rsidTr="002872CD"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30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6.. .7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950...1000</w:t>
            </w:r>
          </w:p>
        </w:tc>
        <w:tc>
          <w:tcPr>
            <w:tcW w:w="198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40. ..44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16</w:t>
            </w:r>
          </w:p>
        </w:tc>
      </w:tr>
      <w:tr w:rsidR="002872CD" w:rsidRPr="008C1441" w:rsidTr="002872CD"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40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8.. .9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1100.. . 1200</w:t>
            </w:r>
          </w:p>
        </w:tc>
        <w:tc>
          <w:tcPr>
            <w:tcW w:w="198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12</w:t>
            </w:r>
          </w:p>
        </w:tc>
      </w:tr>
      <w:tr w:rsidR="008C1441" w:rsidRPr="008C1441" w:rsidTr="002872CD"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50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10.. .11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1200.. . 1300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44 ...48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72CD" w:rsidRPr="008C1441" w:rsidRDefault="002872CD" w:rsidP="002872CD">
            <w:pPr>
              <w:ind w:firstLine="709"/>
            </w:pPr>
            <w:r w:rsidRPr="008C1441">
              <w:t>10</w:t>
            </w:r>
          </w:p>
        </w:tc>
      </w:tr>
    </w:tbl>
    <w:p w:rsidR="002872CD" w:rsidRPr="008C1441" w:rsidRDefault="002872CD" w:rsidP="002872CD">
      <w:pPr>
        <w:pStyle w:val="af3"/>
        <w:shd w:val="clear" w:color="auto" w:fill="FFFFFF"/>
        <w:spacing w:before="0" w:beforeAutospacing="0" w:after="0" w:afterAutospacing="0"/>
        <w:ind w:firstLine="709"/>
      </w:pPr>
      <w:r w:rsidRPr="008C1441">
        <w:rPr>
          <w:rStyle w:val="hh22"/>
          <w:b/>
          <w:bCs/>
        </w:rPr>
        <w:t>Многопроходные двусторонние швы</w:t>
      </w:r>
      <w:r w:rsidRPr="008C1441">
        <w:rPr>
          <w:rStyle w:val="apple-converted-space"/>
          <w:rFonts w:eastAsiaTheme="majorEastAsia"/>
        </w:rPr>
        <w:t> </w:t>
      </w:r>
      <w:r w:rsidRPr="008C1441">
        <w:t>применяют для стыковых соединений м</w:t>
      </w:r>
      <w:r w:rsidRPr="008C1441">
        <w:t>е</w:t>
      </w:r>
      <w:r w:rsidRPr="008C1441">
        <w:t>талла толщиной &gt;20 мм с разделкой кромок. Число слоев определяется толщиной металла и режимом сварки.</w:t>
      </w:r>
    </w:p>
    <w:p w:rsidR="002872CD" w:rsidRPr="008C1441" w:rsidRDefault="002872CD" w:rsidP="002872CD">
      <w:pPr>
        <w:pStyle w:val="af3"/>
        <w:shd w:val="clear" w:color="auto" w:fill="FFFFFF"/>
        <w:spacing w:before="0" w:beforeAutospacing="0" w:after="0" w:afterAutospacing="0"/>
        <w:ind w:firstLine="709"/>
      </w:pPr>
      <w:r w:rsidRPr="008C1441">
        <w:t>При сварке первых двух слоев электрод должен быть направлен точно по оси ра</w:t>
      </w:r>
      <w:r w:rsidRPr="008C1441">
        <w:t>з</w:t>
      </w:r>
      <w:r w:rsidRPr="008C1441">
        <w:t>делки во избежание подрезов</w:t>
      </w:r>
      <w:proofErr w:type="gramStart"/>
      <w:r w:rsidRPr="008C1441">
        <w:t xml:space="preserve"> .</w:t>
      </w:r>
      <w:proofErr w:type="gramEnd"/>
      <w:r w:rsidRPr="008C1441">
        <w:t xml:space="preserve"> Последующие слои сваривают со смешением электродов с оси так, чтобы каждый последующий слой перекрывал предыдущий на 1/3 ширины.</w:t>
      </w:r>
    </w:p>
    <w:p w:rsidR="002872CD" w:rsidRPr="008C1441" w:rsidRDefault="002872CD" w:rsidP="00803590"/>
    <w:p w:rsidR="00803590" w:rsidRPr="008C1441" w:rsidRDefault="00803590" w:rsidP="004D0477">
      <w:pPr>
        <w:rPr>
          <w:b/>
        </w:rPr>
      </w:pPr>
      <w:r w:rsidRPr="008C1441">
        <w:rPr>
          <w:b/>
        </w:rPr>
        <w:t>Задание</w:t>
      </w:r>
      <w:r w:rsidR="0077565E">
        <w:rPr>
          <w:b/>
        </w:rPr>
        <w:t>:</w:t>
      </w:r>
    </w:p>
    <w:p w:rsidR="004D0477" w:rsidRPr="008C1441" w:rsidRDefault="00F81CF4" w:rsidP="004D0477">
      <w:r w:rsidRPr="008C1441">
        <w:t>-</w:t>
      </w:r>
      <w:r w:rsidR="008E7FC4" w:rsidRPr="008C1441">
        <w:t>в</w:t>
      </w:r>
      <w:r w:rsidR="004D0477" w:rsidRPr="008C1441">
        <w:t>ыбрать параметры режима сварки под флюсом изделий из стали, марка которой указана на эскизе сварного изделия</w:t>
      </w:r>
    </w:p>
    <w:p w:rsidR="004D0477" w:rsidRPr="008C1441" w:rsidRDefault="004D0477" w:rsidP="004D0477">
      <w:r w:rsidRPr="008C1441">
        <w:t>-результаты представить в идее таблицы 1, форма которой приведена ниже.</w:t>
      </w:r>
    </w:p>
    <w:p w:rsidR="008E7FC4" w:rsidRPr="008C1441" w:rsidRDefault="008E7FC4" w:rsidP="004D0477"/>
    <w:p w:rsidR="004D0477" w:rsidRPr="008C1441" w:rsidRDefault="004D0477" w:rsidP="004D0477">
      <w:pPr>
        <w:jc w:val="center"/>
      </w:pPr>
      <w:r w:rsidRPr="008C1441">
        <w:t>Таблица 1</w:t>
      </w:r>
      <w:r w:rsidR="00F54D7C" w:rsidRPr="008C1441">
        <w:t xml:space="preserve"> – Параметры режима сварки под флюсом</w:t>
      </w:r>
    </w:p>
    <w:tbl>
      <w:tblPr>
        <w:tblStyle w:val="af4"/>
        <w:tblW w:w="0" w:type="auto"/>
        <w:tblLook w:val="04A0"/>
      </w:tblPr>
      <w:tblGrid>
        <w:gridCol w:w="3652"/>
        <w:gridCol w:w="2977"/>
        <w:gridCol w:w="2942"/>
      </w:tblGrid>
      <w:tr w:rsidR="00B673BF" w:rsidRPr="008C1441" w:rsidTr="00B673BF">
        <w:tc>
          <w:tcPr>
            <w:tcW w:w="3652" w:type="dxa"/>
          </w:tcPr>
          <w:p w:rsidR="00B673BF" w:rsidRPr="008C1441" w:rsidRDefault="00B673BF" w:rsidP="004D0477">
            <w:pPr>
              <w:jc w:val="center"/>
            </w:pPr>
            <w:r>
              <w:t>Эскиз сварного изделия</w:t>
            </w:r>
          </w:p>
        </w:tc>
        <w:tc>
          <w:tcPr>
            <w:tcW w:w="2977" w:type="dxa"/>
          </w:tcPr>
          <w:p w:rsidR="00B673BF" w:rsidRPr="008C1441" w:rsidRDefault="00B673BF" w:rsidP="004D0477">
            <w:pPr>
              <w:jc w:val="center"/>
            </w:pPr>
            <w:r w:rsidRPr="008C1441">
              <w:t>Параметр режима сварки</w:t>
            </w:r>
          </w:p>
        </w:tc>
        <w:tc>
          <w:tcPr>
            <w:tcW w:w="2942" w:type="dxa"/>
          </w:tcPr>
          <w:p w:rsidR="00B673BF" w:rsidRPr="008C1441" w:rsidRDefault="00B673BF" w:rsidP="004D0477">
            <w:pPr>
              <w:jc w:val="center"/>
            </w:pPr>
            <w:r w:rsidRPr="008C1441">
              <w:t>Значение параметра</w:t>
            </w:r>
          </w:p>
        </w:tc>
      </w:tr>
      <w:tr w:rsidR="00B673BF" w:rsidRPr="008C1441" w:rsidTr="00B673BF">
        <w:tc>
          <w:tcPr>
            <w:tcW w:w="3652" w:type="dxa"/>
          </w:tcPr>
          <w:p w:rsidR="00B673BF" w:rsidRPr="008C1441" w:rsidRDefault="00B673BF" w:rsidP="004D0477">
            <w:pPr>
              <w:jc w:val="center"/>
            </w:pPr>
          </w:p>
        </w:tc>
        <w:tc>
          <w:tcPr>
            <w:tcW w:w="2977" w:type="dxa"/>
          </w:tcPr>
          <w:p w:rsidR="00B673BF" w:rsidRPr="008C1441" w:rsidRDefault="00B673BF" w:rsidP="004D0477">
            <w:pPr>
              <w:jc w:val="center"/>
            </w:pPr>
          </w:p>
        </w:tc>
        <w:tc>
          <w:tcPr>
            <w:tcW w:w="2942" w:type="dxa"/>
          </w:tcPr>
          <w:p w:rsidR="00B673BF" w:rsidRPr="008C1441" w:rsidRDefault="00B673BF" w:rsidP="004D0477">
            <w:pPr>
              <w:jc w:val="center"/>
            </w:pPr>
          </w:p>
        </w:tc>
      </w:tr>
      <w:tr w:rsidR="00B673BF" w:rsidRPr="008C1441" w:rsidTr="00B673BF">
        <w:tc>
          <w:tcPr>
            <w:tcW w:w="3652" w:type="dxa"/>
          </w:tcPr>
          <w:p w:rsidR="00B673BF" w:rsidRPr="008C1441" w:rsidRDefault="00B673BF" w:rsidP="004D0477">
            <w:pPr>
              <w:jc w:val="center"/>
            </w:pPr>
          </w:p>
        </w:tc>
        <w:tc>
          <w:tcPr>
            <w:tcW w:w="2977" w:type="dxa"/>
          </w:tcPr>
          <w:p w:rsidR="00B673BF" w:rsidRPr="008C1441" w:rsidRDefault="00B673BF" w:rsidP="004D0477">
            <w:pPr>
              <w:jc w:val="center"/>
            </w:pPr>
          </w:p>
        </w:tc>
        <w:tc>
          <w:tcPr>
            <w:tcW w:w="2942" w:type="dxa"/>
          </w:tcPr>
          <w:p w:rsidR="00B673BF" w:rsidRPr="008C1441" w:rsidRDefault="00B673BF" w:rsidP="004D0477">
            <w:pPr>
              <w:jc w:val="center"/>
            </w:pPr>
          </w:p>
        </w:tc>
      </w:tr>
      <w:tr w:rsidR="00B673BF" w:rsidRPr="008C1441" w:rsidTr="00B673BF">
        <w:tc>
          <w:tcPr>
            <w:tcW w:w="3652" w:type="dxa"/>
          </w:tcPr>
          <w:p w:rsidR="00B673BF" w:rsidRPr="008C1441" w:rsidRDefault="00B673BF" w:rsidP="004D0477">
            <w:pPr>
              <w:jc w:val="center"/>
            </w:pPr>
          </w:p>
        </w:tc>
        <w:tc>
          <w:tcPr>
            <w:tcW w:w="2977" w:type="dxa"/>
          </w:tcPr>
          <w:p w:rsidR="00B673BF" w:rsidRPr="008C1441" w:rsidRDefault="00B673BF" w:rsidP="004D0477">
            <w:pPr>
              <w:jc w:val="center"/>
            </w:pPr>
          </w:p>
        </w:tc>
        <w:tc>
          <w:tcPr>
            <w:tcW w:w="2942" w:type="dxa"/>
          </w:tcPr>
          <w:p w:rsidR="00B673BF" w:rsidRPr="008C1441" w:rsidRDefault="00B673BF" w:rsidP="004D0477">
            <w:pPr>
              <w:jc w:val="center"/>
            </w:pPr>
          </w:p>
        </w:tc>
      </w:tr>
    </w:tbl>
    <w:p w:rsidR="004D0477" w:rsidRPr="008C1441" w:rsidRDefault="004D0477" w:rsidP="004D0477"/>
    <w:p w:rsidR="004D0477" w:rsidRPr="008C1441" w:rsidRDefault="004D0477" w:rsidP="004D0477">
      <w:r w:rsidRPr="008C1441">
        <w:t>Задание выполняется по вариантам. Номер варианта назначается каждому студенту пр</w:t>
      </w:r>
      <w:r w:rsidRPr="008C1441">
        <w:t>е</w:t>
      </w:r>
      <w:r w:rsidRPr="008C1441">
        <w:t>подавателем.</w:t>
      </w:r>
    </w:p>
    <w:p w:rsidR="00477ED4" w:rsidRPr="008C1441" w:rsidRDefault="00477ED4" w:rsidP="00A77740">
      <w:pPr>
        <w:rPr>
          <w:b/>
        </w:rPr>
      </w:pPr>
    </w:p>
    <w:p w:rsidR="00B7238C" w:rsidRPr="008C1441" w:rsidRDefault="004E7F26" w:rsidP="00A77740">
      <w:pPr>
        <w:rPr>
          <w:b/>
        </w:rPr>
      </w:pPr>
      <w:r>
        <w:rPr>
          <w:b/>
          <w:noProof/>
        </w:rPr>
        <w:pict>
          <v:rect id="_x0000_s1172" style="position:absolute;margin-left:244.95pt;margin-top:160pt;width:74.25pt;height:32.25pt;z-index:251784192">
            <v:textbox>
              <w:txbxContent>
                <w:p w:rsidR="00FC0368" w:rsidRPr="00182F98" w:rsidRDefault="00FC0368" w:rsidP="00254E65">
                  <w:pPr>
                    <w:rPr>
                      <w:sz w:val="20"/>
                      <w:szCs w:val="20"/>
                    </w:rPr>
                  </w:pPr>
                  <w:r w:rsidRPr="00182F98">
                    <w:rPr>
                      <w:sz w:val="20"/>
                      <w:szCs w:val="20"/>
                    </w:rPr>
                    <w:t xml:space="preserve">Вариант </w:t>
                  </w:r>
                  <w:r>
                    <w:rPr>
                      <w:sz w:val="20"/>
                      <w:szCs w:val="20"/>
                    </w:rPr>
                    <w:t>4</w:t>
                  </w:r>
                </w:p>
                <w:p w:rsidR="00FC0368" w:rsidRPr="00182F98" w:rsidRDefault="00FC0368" w:rsidP="00254E65">
                  <w:pPr>
                    <w:rPr>
                      <w:sz w:val="20"/>
                      <w:szCs w:val="20"/>
                    </w:rPr>
                  </w:pPr>
                  <w:r w:rsidRPr="00182F98">
                    <w:rPr>
                      <w:sz w:val="20"/>
                      <w:szCs w:val="20"/>
                    </w:rPr>
                    <w:t xml:space="preserve">Сталь </w:t>
                  </w:r>
                  <w:r>
                    <w:rPr>
                      <w:sz w:val="20"/>
                      <w:szCs w:val="20"/>
                    </w:rPr>
                    <w:t>У8</w:t>
                  </w:r>
                </w:p>
              </w:txbxContent>
            </v:textbox>
          </v:rect>
        </w:pict>
      </w:r>
      <w:r>
        <w:rPr>
          <w:b/>
          <w:noProof/>
        </w:rPr>
        <w:pict>
          <v:rect id="_x0000_s1171" style="position:absolute;margin-left:7.95pt;margin-top:160pt;width:74.25pt;height:32.25pt;z-index:251783168">
            <v:textbox>
              <w:txbxContent>
                <w:p w:rsidR="00FC0368" w:rsidRPr="00182F98" w:rsidRDefault="00FC0368" w:rsidP="00254E65">
                  <w:pPr>
                    <w:rPr>
                      <w:sz w:val="20"/>
                      <w:szCs w:val="20"/>
                    </w:rPr>
                  </w:pPr>
                  <w:r w:rsidRPr="00182F98">
                    <w:rPr>
                      <w:sz w:val="20"/>
                      <w:szCs w:val="20"/>
                    </w:rPr>
                    <w:t xml:space="preserve">Вариант </w:t>
                  </w:r>
                  <w:r>
                    <w:rPr>
                      <w:sz w:val="20"/>
                      <w:szCs w:val="20"/>
                    </w:rPr>
                    <w:t>3</w:t>
                  </w:r>
                </w:p>
                <w:p w:rsidR="00FC0368" w:rsidRPr="00182F98" w:rsidRDefault="00FC0368" w:rsidP="00254E65">
                  <w:pPr>
                    <w:rPr>
                      <w:sz w:val="20"/>
                      <w:szCs w:val="20"/>
                    </w:rPr>
                  </w:pPr>
                  <w:r w:rsidRPr="00182F98">
                    <w:rPr>
                      <w:sz w:val="20"/>
                      <w:szCs w:val="20"/>
                    </w:rPr>
                    <w:t>Сталь ВСт3</w:t>
                  </w:r>
                </w:p>
              </w:txbxContent>
            </v:textbox>
          </v:rect>
        </w:pict>
      </w:r>
      <w:r>
        <w:rPr>
          <w:b/>
          <w:noProof/>
        </w:rPr>
        <w:pict>
          <v:rect id="_x0000_s1170" style="position:absolute;margin-left:244.95pt;margin-top:10.75pt;width:82.5pt;height:27pt;z-index:251782144">
            <v:textbox>
              <w:txbxContent>
                <w:p w:rsidR="00FC0368" w:rsidRDefault="00FC0368" w:rsidP="00254E65">
                  <w:pPr>
                    <w:rPr>
                      <w:sz w:val="16"/>
                      <w:szCs w:val="16"/>
                    </w:rPr>
                  </w:pPr>
                  <w:r w:rsidRPr="00182F98">
                    <w:rPr>
                      <w:sz w:val="16"/>
                      <w:szCs w:val="16"/>
                    </w:rPr>
                    <w:t>Вариант 2</w:t>
                  </w:r>
                </w:p>
                <w:p w:rsidR="00FC0368" w:rsidRPr="00182F98" w:rsidRDefault="00FC0368" w:rsidP="00254E6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Сталь 37ХН3А</w:t>
                  </w:r>
                </w:p>
              </w:txbxContent>
            </v:textbox>
          </v:rect>
        </w:pict>
      </w:r>
      <w:r>
        <w:rPr>
          <w:b/>
          <w:noProof/>
        </w:rPr>
        <w:pict>
          <v:rect id="_x0000_s1169" style="position:absolute;margin-left:7.95pt;margin-top:6.25pt;width:87.75pt;height:31.5pt;z-index:251781120">
            <v:textbox>
              <w:txbxContent>
                <w:p w:rsidR="00FC0368" w:rsidRPr="00182F98" w:rsidRDefault="00FC0368" w:rsidP="00254E65">
                  <w:pPr>
                    <w:rPr>
                      <w:sz w:val="16"/>
                      <w:szCs w:val="16"/>
                    </w:rPr>
                  </w:pPr>
                  <w:r w:rsidRPr="00182F98">
                    <w:rPr>
                      <w:sz w:val="16"/>
                      <w:szCs w:val="16"/>
                    </w:rPr>
                    <w:t>Вариант 1</w:t>
                  </w:r>
                </w:p>
                <w:p w:rsidR="00FC0368" w:rsidRPr="00182F98" w:rsidRDefault="00FC0368" w:rsidP="00254E65">
                  <w:pPr>
                    <w:rPr>
                      <w:sz w:val="16"/>
                      <w:szCs w:val="16"/>
                    </w:rPr>
                  </w:pPr>
                  <w:r w:rsidRPr="00182F98">
                    <w:rPr>
                      <w:sz w:val="16"/>
                      <w:szCs w:val="16"/>
                    </w:rPr>
                    <w:t>Сталь 08Х18Н10Т</w:t>
                  </w:r>
                </w:p>
              </w:txbxContent>
            </v:textbox>
          </v:rect>
        </w:pict>
      </w:r>
      <w:r w:rsidR="00B7238C" w:rsidRPr="008C1441">
        <w:rPr>
          <w:b/>
          <w:noProof/>
        </w:rPr>
        <w:drawing>
          <wp:inline distT="0" distB="0" distL="0" distR="0">
            <wp:extent cx="5940425" cy="3856242"/>
            <wp:effectExtent l="19050" t="0" r="3175" b="0"/>
            <wp:docPr id="9" name="Рисунок 5" descr="Картинки по запросу чертежи сварных детал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артинки по запросу чертежи сварных деталей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56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0477" w:rsidRPr="008C1441" w:rsidRDefault="004D0477" w:rsidP="004D0477">
      <w:pPr>
        <w:rPr>
          <w:b/>
        </w:rPr>
      </w:pPr>
    </w:p>
    <w:p w:rsidR="004D0477" w:rsidRPr="008C1441" w:rsidRDefault="004D0477" w:rsidP="004D0477">
      <w:pPr>
        <w:rPr>
          <w:b/>
        </w:rPr>
      </w:pPr>
      <w:r w:rsidRPr="008C1441">
        <w:rPr>
          <w:b/>
        </w:rPr>
        <w:t>Содержание отчёта</w:t>
      </w:r>
    </w:p>
    <w:p w:rsidR="004D0477" w:rsidRPr="008C1441" w:rsidRDefault="004D0477" w:rsidP="004D0477">
      <w:r w:rsidRPr="008C1441">
        <w:t>1. Название работы.</w:t>
      </w:r>
    </w:p>
    <w:p w:rsidR="004D0477" w:rsidRPr="008C1441" w:rsidRDefault="004D0477" w:rsidP="004D0477">
      <w:r w:rsidRPr="008C1441">
        <w:t>2. Цель работы.</w:t>
      </w:r>
    </w:p>
    <w:p w:rsidR="004D0477" w:rsidRPr="008C1441" w:rsidRDefault="004D0477" w:rsidP="004D0477">
      <w:r w:rsidRPr="008C1441">
        <w:t xml:space="preserve">3. Таблица </w:t>
      </w:r>
      <w:r w:rsidR="00F54D7C" w:rsidRPr="008C1441">
        <w:t>1.</w:t>
      </w:r>
    </w:p>
    <w:p w:rsidR="004D0477" w:rsidRDefault="004D0477" w:rsidP="004D0477">
      <w:r w:rsidRPr="008C1441">
        <w:t>4.</w:t>
      </w:r>
      <w:r w:rsidR="008E7FC4" w:rsidRPr="008C1441">
        <w:t xml:space="preserve"> Ответы на контрольные вопросы.</w:t>
      </w:r>
    </w:p>
    <w:p w:rsidR="0077565E" w:rsidRPr="008C1441" w:rsidRDefault="0077565E" w:rsidP="004D0477"/>
    <w:p w:rsidR="004D0477" w:rsidRPr="008C1441" w:rsidRDefault="004D0477" w:rsidP="004D0477">
      <w:pPr>
        <w:rPr>
          <w:b/>
        </w:rPr>
      </w:pPr>
      <w:r w:rsidRPr="008C1441">
        <w:rPr>
          <w:b/>
        </w:rPr>
        <w:t>Контрольные вопросы</w:t>
      </w:r>
    </w:p>
    <w:p w:rsidR="00B7238C" w:rsidRPr="008C1441" w:rsidRDefault="008E7FC4" w:rsidP="00A77740">
      <w:r w:rsidRPr="008C1441">
        <w:t xml:space="preserve">1. Какие параметры режима сварки под флюсом относятся </w:t>
      </w:r>
      <w:proofErr w:type="gramStart"/>
      <w:r w:rsidRPr="008C1441">
        <w:t>к</w:t>
      </w:r>
      <w:proofErr w:type="gramEnd"/>
      <w:r w:rsidRPr="008C1441">
        <w:t xml:space="preserve"> основным?</w:t>
      </w:r>
    </w:p>
    <w:p w:rsidR="00767178" w:rsidRPr="000D6763" w:rsidRDefault="008E7FC4" w:rsidP="008E7FC4">
      <w:r w:rsidRPr="008C1441">
        <w:t>2. Какие параметры режима сварки под флю</w:t>
      </w:r>
      <w:r w:rsidR="000D6763">
        <w:t xml:space="preserve">сом относятся </w:t>
      </w:r>
      <w:proofErr w:type="gramStart"/>
      <w:r w:rsidR="000D6763">
        <w:t>к</w:t>
      </w:r>
      <w:proofErr w:type="gramEnd"/>
      <w:r w:rsidR="000D6763">
        <w:t xml:space="preserve"> дополнительным?</w:t>
      </w:r>
    </w:p>
    <w:p w:rsidR="00575F6D" w:rsidRPr="00175970" w:rsidRDefault="00575F6D" w:rsidP="00575F6D">
      <w:pPr>
        <w:pStyle w:val="1"/>
        <w:rPr>
          <w:rFonts w:ascii="Times New Roman" w:hAnsi="Times New Roman"/>
          <w:color w:val="auto"/>
        </w:rPr>
      </w:pPr>
      <w:bookmarkStart w:id="26" w:name="_Toc512463151"/>
      <w:r w:rsidRPr="00175970">
        <w:rPr>
          <w:rFonts w:ascii="Times New Roman" w:hAnsi="Times New Roman"/>
          <w:color w:val="auto"/>
          <w:lang w:eastAsia="en-US"/>
        </w:rPr>
        <w:t>Практическая работа № 10</w:t>
      </w:r>
      <w:bookmarkEnd w:id="26"/>
    </w:p>
    <w:p w:rsidR="00575F6D" w:rsidRPr="008C1441" w:rsidRDefault="00575F6D" w:rsidP="00575F6D">
      <w:pPr>
        <w:jc w:val="center"/>
        <w:rPr>
          <w:b/>
          <w:sz w:val="28"/>
          <w:szCs w:val="28"/>
          <w:lang w:eastAsia="en-US"/>
        </w:rPr>
      </w:pPr>
    </w:p>
    <w:p w:rsidR="00575F6D" w:rsidRPr="008C1441" w:rsidRDefault="00575F6D" w:rsidP="00575F6D">
      <w:r w:rsidRPr="008C1441">
        <w:rPr>
          <w:b/>
        </w:rPr>
        <w:t xml:space="preserve">Количество часов: </w:t>
      </w:r>
      <w:r>
        <w:t>10</w:t>
      </w:r>
      <w:r w:rsidRPr="008C1441">
        <w:t>.</w:t>
      </w:r>
    </w:p>
    <w:p w:rsidR="00575F6D" w:rsidRPr="008C1441" w:rsidRDefault="00575F6D" w:rsidP="00575F6D">
      <w:pPr>
        <w:rPr>
          <w:b/>
        </w:rPr>
      </w:pPr>
      <w:r w:rsidRPr="008C1441">
        <w:rPr>
          <w:b/>
        </w:rPr>
        <w:t xml:space="preserve">Тема: </w:t>
      </w:r>
      <w:r w:rsidRPr="008C1441">
        <w:t xml:space="preserve">Отработка выбора режима сварки в </w:t>
      </w:r>
      <w:r>
        <w:t xml:space="preserve">защитных газах в зависимости </w:t>
      </w:r>
      <w:r w:rsidRPr="008C1441">
        <w:t>от вида изделия</w:t>
      </w:r>
      <w:r w:rsidRPr="008C1441">
        <w:rPr>
          <w:b/>
        </w:rPr>
        <w:t>.</w:t>
      </w:r>
    </w:p>
    <w:p w:rsidR="00575F6D" w:rsidRPr="008C1441" w:rsidRDefault="00575F6D" w:rsidP="00575F6D">
      <w:pPr>
        <w:rPr>
          <w:b/>
        </w:rPr>
      </w:pPr>
      <w:r w:rsidRPr="008C1441">
        <w:rPr>
          <w:b/>
        </w:rPr>
        <w:t xml:space="preserve">Цель: </w:t>
      </w:r>
      <w:r w:rsidRPr="008C1441">
        <w:t xml:space="preserve">Формирование и развитие умения выбирать параметры режима </w:t>
      </w:r>
      <w:r>
        <w:t xml:space="preserve">механизированной </w:t>
      </w:r>
      <w:r w:rsidRPr="008C1441">
        <w:t xml:space="preserve">сварки  </w:t>
      </w:r>
      <w:r>
        <w:t>в защитных газах</w:t>
      </w:r>
      <w:r w:rsidR="000D6763">
        <w:t xml:space="preserve"> (в углекислом газе)</w:t>
      </w:r>
      <w:r w:rsidRPr="008C1441">
        <w:t xml:space="preserve"> в зависимости от вида изделия</w:t>
      </w:r>
      <w:r w:rsidR="000D6763">
        <w:t>.</w:t>
      </w:r>
    </w:p>
    <w:p w:rsidR="00575F6D" w:rsidRPr="008C1441" w:rsidRDefault="00575F6D" w:rsidP="00575F6D">
      <w:pPr>
        <w:rPr>
          <w:b/>
        </w:rPr>
      </w:pPr>
      <w:r w:rsidRPr="008C1441">
        <w:rPr>
          <w:b/>
        </w:rPr>
        <w:t>Обеспечивающие средства:</w:t>
      </w:r>
    </w:p>
    <w:p w:rsidR="00575F6D" w:rsidRPr="008C1441" w:rsidRDefault="00575F6D" w:rsidP="00575F6D">
      <w:r w:rsidRPr="008C1441">
        <w:t>-эскизы сварных изделий;</w:t>
      </w:r>
    </w:p>
    <w:p w:rsidR="00575F6D" w:rsidRDefault="000D6763" w:rsidP="00575F6D">
      <w:r>
        <w:t>-плакаты, учебники;</w:t>
      </w:r>
    </w:p>
    <w:p w:rsidR="000D6763" w:rsidRPr="008C1441" w:rsidRDefault="000D6763" w:rsidP="00575F6D">
      <w:r>
        <w:t>-справочник по сварке.</w:t>
      </w:r>
    </w:p>
    <w:p w:rsidR="00575F6D" w:rsidRPr="008C1441" w:rsidRDefault="00575F6D" w:rsidP="00575F6D"/>
    <w:p w:rsidR="00575F6D" w:rsidRPr="008C1441" w:rsidRDefault="00575F6D" w:rsidP="00575F6D">
      <w:pPr>
        <w:rPr>
          <w:b/>
        </w:rPr>
      </w:pPr>
      <w:r w:rsidRPr="008C1441">
        <w:rPr>
          <w:b/>
        </w:rPr>
        <w:t>Задание</w:t>
      </w:r>
      <w:r w:rsidR="0077565E">
        <w:rPr>
          <w:b/>
        </w:rPr>
        <w:t>:</w:t>
      </w:r>
    </w:p>
    <w:p w:rsidR="00575F6D" w:rsidRPr="008C1441" w:rsidRDefault="00575F6D" w:rsidP="00575F6D">
      <w:r w:rsidRPr="008C1441">
        <w:t xml:space="preserve">-выбрать параметры режима </w:t>
      </w:r>
      <w:r w:rsidR="000D6763">
        <w:t xml:space="preserve">механизированной </w:t>
      </w:r>
      <w:r w:rsidRPr="008C1441">
        <w:t xml:space="preserve">сварки </w:t>
      </w:r>
      <w:r w:rsidR="000D6763">
        <w:t>в углекислом газе</w:t>
      </w:r>
      <w:r w:rsidRPr="008C1441">
        <w:t xml:space="preserve"> изделий из ст</w:t>
      </w:r>
      <w:r w:rsidRPr="008C1441">
        <w:t>а</w:t>
      </w:r>
      <w:r w:rsidRPr="008C1441">
        <w:t>ли, марка которой указана на эскизе сварного изделия</w:t>
      </w:r>
    </w:p>
    <w:p w:rsidR="00575F6D" w:rsidRPr="008C1441" w:rsidRDefault="00575F6D" w:rsidP="00575F6D">
      <w:r w:rsidRPr="008C1441">
        <w:t>-результаты представить в идее таблицы 1, форма которой приведена ниже.</w:t>
      </w:r>
    </w:p>
    <w:p w:rsidR="00575F6D" w:rsidRPr="008C1441" w:rsidRDefault="00575F6D" w:rsidP="00575F6D"/>
    <w:p w:rsidR="00575F6D" w:rsidRPr="008C1441" w:rsidRDefault="00575F6D" w:rsidP="00575F6D">
      <w:pPr>
        <w:jc w:val="center"/>
      </w:pPr>
      <w:r w:rsidRPr="008C1441">
        <w:t>Таблица 1 – Параметры режима сварки под флюсом</w:t>
      </w:r>
    </w:p>
    <w:tbl>
      <w:tblPr>
        <w:tblStyle w:val="af4"/>
        <w:tblW w:w="0" w:type="auto"/>
        <w:tblLook w:val="04A0"/>
      </w:tblPr>
      <w:tblGrid>
        <w:gridCol w:w="2940"/>
        <w:gridCol w:w="3304"/>
        <w:gridCol w:w="3327"/>
      </w:tblGrid>
      <w:tr w:rsidR="00B673BF" w:rsidRPr="008C1441" w:rsidTr="00B673BF">
        <w:tc>
          <w:tcPr>
            <w:tcW w:w="2940" w:type="dxa"/>
          </w:tcPr>
          <w:p w:rsidR="00B673BF" w:rsidRPr="008C1441" w:rsidRDefault="00B673BF" w:rsidP="00575F6D">
            <w:pPr>
              <w:jc w:val="center"/>
            </w:pPr>
            <w:r>
              <w:t>Эскиз сварного изделия</w:t>
            </w:r>
          </w:p>
        </w:tc>
        <w:tc>
          <w:tcPr>
            <w:tcW w:w="3304" w:type="dxa"/>
          </w:tcPr>
          <w:p w:rsidR="00B673BF" w:rsidRPr="008C1441" w:rsidRDefault="00B673BF" w:rsidP="00575F6D">
            <w:pPr>
              <w:jc w:val="center"/>
            </w:pPr>
            <w:r w:rsidRPr="008C1441">
              <w:t>Параметр режима сварки</w:t>
            </w:r>
          </w:p>
        </w:tc>
        <w:tc>
          <w:tcPr>
            <w:tcW w:w="3327" w:type="dxa"/>
          </w:tcPr>
          <w:p w:rsidR="00B673BF" w:rsidRPr="008C1441" w:rsidRDefault="00B673BF" w:rsidP="00575F6D">
            <w:pPr>
              <w:jc w:val="center"/>
            </w:pPr>
            <w:r w:rsidRPr="008C1441">
              <w:t>Значение параметра</w:t>
            </w:r>
          </w:p>
        </w:tc>
      </w:tr>
      <w:tr w:rsidR="00B673BF" w:rsidRPr="008C1441" w:rsidTr="00B673BF">
        <w:tc>
          <w:tcPr>
            <w:tcW w:w="2940" w:type="dxa"/>
          </w:tcPr>
          <w:p w:rsidR="00B673BF" w:rsidRPr="008C1441" w:rsidRDefault="00B673BF" w:rsidP="00575F6D">
            <w:pPr>
              <w:jc w:val="center"/>
            </w:pPr>
          </w:p>
        </w:tc>
        <w:tc>
          <w:tcPr>
            <w:tcW w:w="3304" w:type="dxa"/>
          </w:tcPr>
          <w:p w:rsidR="00B673BF" w:rsidRPr="008C1441" w:rsidRDefault="00B673BF" w:rsidP="00575F6D">
            <w:pPr>
              <w:jc w:val="center"/>
            </w:pPr>
          </w:p>
        </w:tc>
        <w:tc>
          <w:tcPr>
            <w:tcW w:w="3327" w:type="dxa"/>
          </w:tcPr>
          <w:p w:rsidR="00B673BF" w:rsidRPr="008C1441" w:rsidRDefault="00B673BF" w:rsidP="00575F6D">
            <w:pPr>
              <w:jc w:val="center"/>
            </w:pPr>
          </w:p>
        </w:tc>
      </w:tr>
      <w:tr w:rsidR="00B673BF" w:rsidRPr="008C1441" w:rsidTr="00B673BF">
        <w:tc>
          <w:tcPr>
            <w:tcW w:w="2940" w:type="dxa"/>
          </w:tcPr>
          <w:p w:rsidR="00B673BF" w:rsidRPr="008C1441" w:rsidRDefault="00B673BF" w:rsidP="00575F6D">
            <w:pPr>
              <w:jc w:val="center"/>
            </w:pPr>
          </w:p>
        </w:tc>
        <w:tc>
          <w:tcPr>
            <w:tcW w:w="3304" w:type="dxa"/>
          </w:tcPr>
          <w:p w:rsidR="00B673BF" w:rsidRPr="008C1441" w:rsidRDefault="00B673BF" w:rsidP="00575F6D">
            <w:pPr>
              <w:jc w:val="center"/>
            </w:pPr>
          </w:p>
        </w:tc>
        <w:tc>
          <w:tcPr>
            <w:tcW w:w="3327" w:type="dxa"/>
          </w:tcPr>
          <w:p w:rsidR="00B673BF" w:rsidRPr="008C1441" w:rsidRDefault="00B673BF" w:rsidP="00575F6D">
            <w:pPr>
              <w:jc w:val="center"/>
            </w:pPr>
          </w:p>
        </w:tc>
      </w:tr>
      <w:tr w:rsidR="00B673BF" w:rsidRPr="008C1441" w:rsidTr="00B673BF">
        <w:tc>
          <w:tcPr>
            <w:tcW w:w="2940" w:type="dxa"/>
          </w:tcPr>
          <w:p w:rsidR="00B673BF" w:rsidRPr="008C1441" w:rsidRDefault="00B673BF" w:rsidP="00575F6D">
            <w:pPr>
              <w:jc w:val="center"/>
            </w:pPr>
          </w:p>
        </w:tc>
        <w:tc>
          <w:tcPr>
            <w:tcW w:w="3304" w:type="dxa"/>
          </w:tcPr>
          <w:p w:rsidR="00B673BF" w:rsidRPr="008C1441" w:rsidRDefault="00B673BF" w:rsidP="00575F6D">
            <w:pPr>
              <w:jc w:val="center"/>
            </w:pPr>
          </w:p>
        </w:tc>
        <w:tc>
          <w:tcPr>
            <w:tcW w:w="3327" w:type="dxa"/>
          </w:tcPr>
          <w:p w:rsidR="00B673BF" w:rsidRPr="008C1441" w:rsidRDefault="00B673BF" w:rsidP="00575F6D">
            <w:pPr>
              <w:jc w:val="center"/>
            </w:pPr>
          </w:p>
        </w:tc>
      </w:tr>
    </w:tbl>
    <w:p w:rsidR="00575F6D" w:rsidRPr="008C1441" w:rsidRDefault="00575F6D" w:rsidP="00575F6D"/>
    <w:p w:rsidR="00575F6D" w:rsidRPr="008C1441" w:rsidRDefault="00575F6D" w:rsidP="00575F6D">
      <w:r w:rsidRPr="008C1441">
        <w:t>Задание выполняется по вариантам. Номер варианта назначается каждому студенту пр</w:t>
      </w:r>
      <w:r w:rsidRPr="008C1441">
        <w:t>е</w:t>
      </w:r>
      <w:r w:rsidRPr="008C1441">
        <w:t>подавателем.</w:t>
      </w:r>
    </w:p>
    <w:p w:rsidR="00575F6D" w:rsidRPr="008C1441" w:rsidRDefault="00575F6D" w:rsidP="00575F6D">
      <w:pPr>
        <w:rPr>
          <w:b/>
        </w:rPr>
      </w:pPr>
    </w:p>
    <w:p w:rsidR="00575F6D" w:rsidRPr="008C1441" w:rsidRDefault="004E7F26" w:rsidP="00575F6D">
      <w:pPr>
        <w:rPr>
          <w:b/>
        </w:rPr>
      </w:pPr>
      <w:r>
        <w:rPr>
          <w:b/>
          <w:noProof/>
        </w:rPr>
        <w:pict>
          <v:rect id="_x0000_s1176" style="position:absolute;margin-left:244.95pt;margin-top:160pt;width:74.25pt;height:32.25pt;z-index:251789312">
            <v:textbox>
              <w:txbxContent>
                <w:p w:rsidR="00FC0368" w:rsidRPr="00182F98" w:rsidRDefault="00FC0368" w:rsidP="00575F6D">
                  <w:pPr>
                    <w:rPr>
                      <w:sz w:val="20"/>
                      <w:szCs w:val="20"/>
                    </w:rPr>
                  </w:pPr>
                  <w:r w:rsidRPr="00182F98">
                    <w:rPr>
                      <w:sz w:val="20"/>
                      <w:szCs w:val="20"/>
                    </w:rPr>
                    <w:t xml:space="preserve">Вариант </w:t>
                  </w:r>
                  <w:r>
                    <w:rPr>
                      <w:sz w:val="20"/>
                      <w:szCs w:val="20"/>
                    </w:rPr>
                    <w:t>4</w:t>
                  </w:r>
                </w:p>
                <w:p w:rsidR="00FC0368" w:rsidRPr="00182F98" w:rsidRDefault="00FC0368" w:rsidP="00575F6D">
                  <w:pPr>
                    <w:rPr>
                      <w:sz w:val="20"/>
                      <w:szCs w:val="20"/>
                    </w:rPr>
                  </w:pPr>
                  <w:r w:rsidRPr="00182F98">
                    <w:rPr>
                      <w:sz w:val="20"/>
                      <w:szCs w:val="20"/>
                    </w:rPr>
                    <w:t xml:space="preserve">Сталь </w:t>
                  </w:r>
                  <w:r>
                    <w:rPr>
                      <w:sz w:val="20"/>
                      <w:szCs w:val="20"/>
                    </w:rPr>
                    <w:t>У8</w:t>
                  </w:r>
                </w:p>
              </w:txbxContent>
            </v:textbox>
          </v:rect>
        </w:pict>
      </w:r>
      <w:r>
        <w:rPr>
          <w:b/>
          <w:noProof/>
        </w:rPr>
        <w:pict>
          <v:rect id="_x0000_s1175" style="position:absolute;margin-left:7.95pt;margin-top:160pt;width:74.25pt;height:32.25pt;z-index:251788288">
            <v:textbox>
              <w:txbxContent>
                <w:p w:rsidR="00FC0368" w:rsidRPr="00182F98" w:rsidRDefault="00FC0368" w:rsidP="00575F6D">
                  <w:pPr>
                    <w:rPr>
                      <w:sz w:val="20"/>
                      <w:szCs w:val="20"/>
                    </w:rPr>
                  </w:pPr>
                  <w:r w:rsidRPr="00182F98">
                    <w:rPr>
                      <w:sz w:val="20"/>
                      <w:szCs w:val="20"/>
                    </w:rPr>
                    <w:t xml:space="preserve">Вариант </w:t>
                  </w:r>
                  <w:r>
                    <w:rPr>
                      <w:sz w:val="20"/>
                      <w:szCs w:val="20"/>
                    </w:rPr>
                    <w:t>3</w:t>
                  </w:r>
                </w:p>
                <w:p w:rsidR="00FC0368" w:rsidRPr="00182F98" w:rsidRDefault="00FC0368" w:rsidP="00575F6D">
                  <w:pPr>
                    <w:rPr>
                      <w:sz w:val="20"/>
                      <w:szCs w:val="20"/>
                    </w:rPr>
                  </w:pPr>
                  <w:r w:rsidRPr="00182F98">
                    <w:rPr>
                      <w:sz w:val="20"/>
                      <w:szCs w:val="20"/>
                    </w:rPr>
                    <w:t>Сталь ВСт3</w:t>
                  </w:r>
                </w:p>
              </w:txbxContent>
            </v:textbox>
          </v:rect>
        </w:pict>
      </w:r>
      <w:r>
        <w:rPr>
          <w:b/>
          <w:noProof/>
        </w:rPr>
        <w:pict>
          <v:rect id="_x0000_s1174" style="position:absolute;margin-left:244.95pt;margin-top:10.75pt;width:82.5pt;height:27pt;z-index:251787264">
            <v:textbox>
              <w:txbxContent>
                <w:p w:rsidR="00FC0368" w:rsidRDefault="00FC0368" w:rsidP="00575F6D">
                  <w:pPr>
                    <w:rPr>
                      <w:sz w:val="16"/>
                      <w:szCs w:val="16"/>
                    </w:rPr>
                  </w:pPr>
                  <w:r w:rsidRPr="00182F98">
                    <w:rPr>
                      <w:sz w:val="16"/>
                      <w:szCs w:val="16"/>
                    </w:rPr>
                    <w:t>Вариант 2</w:t>
                  </w:r>
                </w:p>
                <w:p w:rsidR="00FC0368" w:rsidRPr="00182F98" w:rsidRDefault="00FC0368" w:rsidP="00575F6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Сталь 37ХН3А</w:t>
                  </w:r>
                </w:p>
              </w:txbxContent>
            </v:textbox>
          </v:rect>
        </w:pict>
      </w:r>
      <w:r>
        <w:rPr>
          <w:b/>
          <w:noProof/>
        </w:rPr>
        <w:pict>
          <v:rect id="_x0000_s1173" style="position:absolute;margin-left:7.95pt;margin-top:6.25pt;width:87.75pt;height:31.5pt;z-index:251786240">
            <v:textbox>
              <w:txbxContent>
                <w:p w:rsidR="00FC0368" w:rsidRPr="00182F98" w:rsidRDefault="00FC0368" w:rsidP="00575F6D">
                  <w:pPr>
                    <w:rPr>
                      <w:sz w:val="16"/>
                      <w:szCs w:val="16"/>
                    </w:rPr>
                  </w:pPr>
                  <w:r w:rsidRPr="00182F98">
                    <w:rPr>
                      <w:sz w:val="16"/>
                      <w:szCs w:val="16"/>
                    </w:rPr>
                    <w:t>Вариант 1</w:t>
                  </w:r>
                </w:p>
                <w:p w:rsidR="00FC0368" w:rsidRPr="00182F98" w:rsidRDefault="00FC0368" w:rsidP="00575F6D">
                  <w:pPr>
                    <w:rPr>
                      <w:sz w:val="16"/>
                      <w:szCs w:val="16"/>
                    </w:rPr>
                  </w:pPr>
                  <w:r w:rsidRPr="00182F98">
                    <w:rPr>
                      <w:sz w:val="16"/>
                      <w:szCs w:val="16"/>
                    </w:rPr>
                    <w:t>Сталь 08Х18Н10Т</w:t>
                  </w:r>
                </w:p>
              </w:txbxContent>
            </v:textbox>
          </v:rect>
        </w:pict>
      </w:r>
      <w:r w:rsidR="00575F6D" w:rsidRPr="008C1441">
        <w:rPr>
          <w:b/>
          <w:noProof/>
        </w:rPr>
        <w:drawing>
          <wp:inline distT="0" distB="0" distL="0" distR="0">
            <wp:extent cx="5940425" cy="3856242"/>
            <wp:effectExtent l="19050" t="0" r="3175" b="0"/>
            <wp:docPr id="15" name="Рисунок 5" descr="Картинки по запросу чертежи сварных детал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артинки по запросу чертежи сварных деталей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56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F6D" w:rsidRPr="008C1441" w:rsidRDefault="00575F6D" w:rsidP="00575F6D">
      <w:pPr>
        <w:rPr>
          <w:b/>
        </w:rPr>
      </w:pPr>
    </w:p>
    <w:p w:rsidR="00575F6D" w:rsidRPr="008C1441" w:rsidRDefault="00575F6D" w:rsidP="00575F6D">
      <w:pPr>
        <w:rPr>
          <w:b/>
        </w:rPr>
      </w:pPr>
      <w:r w:rsidRPr="008C1441">
        <w:rPr>
          <w:b/>
        </w:rPr>
        <w:t>Содержание отчёта</w:t>
      </w:r>
    </w:p>
    <w:p w:rsidR="00575F6D" w:rsidRPr="008C1441" w:rsidRDefault="00575F6D" w:rsidP="00575F6D">
      <w:r w:rsidRPr="008C1441">
        <w:t>1. Название работы.</w:t>
      </w:r>
    </w:p>
    <w:p w:rsidR="00575F6D" w:rsidRPr="008C1441" w:rsidRDefault="00575F6D" w:rsidP="00575F6D">
      <w:r w:rsidRPr="008C1441">
        <w:t>2. Цель работы.</w:t>
      </w:r>
    </w:p>
    <w:p w:rsidR="00575F6D" w:rsidRPr="008C1441" w:rsidRDefault="00575F6D" w:rsidP="00575F6D">
      <w:r w:rsidRPr="008C1441">
        <w:t>3. Таблица 1.</w:t>
      </w:r>
    </w:p>
    <w:p w:rsidR="00575F6D" w:rsidRDefault="00575F6D" w:rsidP="00575F6D">
      <w:r w:rsidRPr="008C1441">
        <w:t>4. Ответы на контрольные вопросы.</w:t>
      </w:r>
    </w:p>
    <w:p w:rsidR="0077565E" w:rsidRPr="008C1441" w:rsidRDefault="0077565E" w:rsidP="00575F6D"/>
    <w:p w:rsidR="00575F6D" w:rsidRPr="008C1441" w:rsidRDefault="00575F6D" w:rsidP="00575F6D">
      <w:pPr>
        <w:rPr>
          <w:b/>
        </w:rPr>
      </w:pPr>
      <w:r w:rsidRPr="008C1441">
        <w:rPr>
          <w:b/>
        </w:rPr>
        <w:t>Контрольные вопросы</w:t>
      </w:r>
    </w:p>
    <w:p w:rsidR="00575F6D" w:rsidRPr="008C1441" w:rsidRDefault="00575F6D" w:rsidP="00575F6D">
      <w:r w:rsidRPr="008C1441">
        <w:t xml:space="preserve">1. Какие параметры режима </w:t>
      </w:r>
      <w:r w:rsidR="00877BA7">
        <w:t xml:space="preserve">механизированной </w:t>
      </w:r>
      <w:r w:rsidRPr="008C1441">
        <w:t xml:space="preserve">сварки </w:t>
      </w:r>
      <w:r w:rsidR="00877BA7">
        <w:t>в углекислом газе</w:t>
      </w:r>
      <w:r w:rsidRPr="008C1441">
        <w:t xml:space="preserve"> относятся </w:t>
      </w:r>
      <w:proofErr w:type="gramStart"/>
      <w:r w:rsidRPr="008C1441">
        <w:t>к</w:t>
      </w:r>
      <w:proofErr w:type="gramEnd"/>
      <w:r w:rsidRPr="008C1441">
        <w:t xml:space="preserve"> о</w:t>
      </w:r>
      <w:r w:rsidRPr="008C1441">
        <w:t>с</w:t>
      </w:r>
      <w:r w:rsidRPr="008C1441">
        <w:t>новным?</w:t>
      </w:r>
    </w:p>
    <w:p w:rsidR="00575F6D" w:rsidRPr="00877BA7" w:rsidRDefault="00877BA7" w:rsidP="008E7FC4">
      <w:r>
        <w:t>2</w:t>
      </w:r>
      <w:r w:rsidRPr="008C1441">
        <w:t xml:space="preserve">. Какие параметры режима </w:t>
      </w:r>
      <w:r>
        <w:t xml:space="preserve">механизированной </w:t>
      </w:r>
      <w:r w:rsidRPr="008C1441">
        <w:t xml:space="preserve">сварки </w:t>
      </w:r>
      <w:r>
        <w:t>в углекислом газе</w:t>
      </w:r>
      <w:r w:rsidRPr="008C1441">
        <w:t xml:space="preserve"> относятся к </w:t>
      </w:r>
      <w:proofErr w:type="gramStart"/>
      <w:r>
        <w:t>д</w:t>
      </w:r>
      <w:r>
        <w:t>о</w:t>
      </w:r>
      <w:r>
        <w:t>полнительным</w:t>
      </w:r>
      <w:proofErr w:type="gramEnd"/>
      <w:r>
        <w:t>?</w:t>
      </w:r>
    </w:p>
    <w:p w:rsidR="00767178" w:rsidRPr="00175970" w:rsidRDefault="00767178" w:rsidP="00767178">
      <w:pPr>
        <w:pStyle w:val="3"/>
        <w:rPr>
          <w:rFonts w:ascii="Times New Roman" w:hAnsi="Times New Roman"/>
          <w:color w:val="auto"/>
          <w:sz w:val="28"/>
          <w:szCs w:val="28"/>
          <w:lang w:eastAsia="en-US"/>
        </w:rPr>
      </w:pPr>
      <w:bookmarkStart w:id="27" w:name="_Toc430555134"/>
      <w:bookmarkStart w:id="28" w:name="_Toc512463152"/>
      <w:r w:rsidRPr="00175970">
        <w:rPr>
          <w:rFonts w:ascii="Times New Roman" w:hAnsi="Times New Roman"/>
          <w:color w:val="auto"/>
          <w:sz w:val="28"/>
          <w:szCs w:val="28"/>
          <w:lang w:eastAsia="en-US"/>
        </w:rPr>
        <w:lastRenderedPageBreak/>
        <w:t>Практическая работа № 1</w:t>
      </w:r>
      <w:bookmarkEnd w:id="27"/>
      <w:r w:rsidRPr="00175970">
        <w:rPr>
          <w:rFonts w:ascii="Times New Roman" w:hAnsi="Times New Roman"/>
          <w:color w:val="auto"/>
          <w:sz w:val="28"/>
          <w:szCs w:val="28"/>
          <w:lang w:eastAsia="en-US"/>
        </w:rPr>
        <w:t>1</w:t>
      </w:r>
      <w:bookmarkEnd w:id="28"/>
    </w:p>
    <w:p w:rsidR="00767178" w:rsidRPr="008A60A8" w:rsidRDefault="00767178" w:rsidP="00767178">
      <w:pPr>
        <w:tabs>
          <w:tab w:val="left" w:pos="6315"/>
        </w:tabs>
      </w:pPr>
    </w:p>
    <w:p w:rsidR="00767178" w:rsidRPr="008A60A8" w:rsidRDefault="00767178" w:rsidP="00767178">
      <w:pPr>
        <w:tabs>
          <w:tab w:val="left" w:pos="6315"/>
        </w:tabs>
      </w:pPr>
      <w:r w:rsidRPr="008A60A8">
        <w:rPr>
          <w:b/>
        </w:rPr>
        <w:t xml:space="preserve">Количество часов: </w:t>
      </w:r>
      <w:r w:rsidRPr="008A60A8">
        <w:t>6.</w:t>
      </w:r>
    </w:p>
    <w:p w:rsidR="00767178" w:rsidRPr="008A60A8" w:rsidRDefault="00767178" w:rsidP="00767178">
      <w:pPr>
        <w:tabs>
          <w:tab w:val="left" w:pos="6315"/>
        </w:tabs>
      </w:pPr>
      <w:r w:rsidRPr="008A60A8">
        <w:rPr>
          <w:b/>
        </w:rPr>
        <w:t xml:space="preserve">Тема: </w:t>
      </w:r>
      <w:r w:rsidRPr="008A60A8">
        <w:t xml:space="preserve">Выполнение расчёта химического состава наплавленного металла, определение структуры наплавленного металла с помощью эквивалентов </w:t>
      </w:r>
      <w:r w:rsidRPr="008A60A8">
        <w:rPr>
          <w:lang w:val="en-US"/>
        </w:rPr>
        <w:t>Ni</w:t>
      </w:r>
      <w:r w:rsidRPr="008A60A8">
        <w:t xml:space="preserve">  и </w:t>
      </w:r>
      <w:r w:rsidRPr="008A60A8">
        <w:rPr>
          <w:lang w:val="en-US"/>
        </w:rPr>
        <w:t>Cr</w:t>
      </w:r>
      <w:r w:rsidRPr="008A60A8">
        <w:t>, установление твё</w:t>
      </w:r>
      <w:r w:rsidRPr="008A60A8">
        <w:t>р</w:t>
      </w:r>
      <w:r w:rsidRPr="008A60A8">
        <w:t>дости наплавленного металла в зависимости от структуры.</w:t>
      </w:r>
    </w:p>
    <w:p w:rsidR="00767178" w:rsidRPr="008A60A8" w:rsidRDefault="00767178" w:rsidP="00767178">
      <w:pPr>
        <w:tabs>
          <w:tab w:val="left" w:pos="6315"/>
        </w:tabs>
      </w:pPr>
      <w:r w:rsidRPr="008A60A8">
        <w:rPr>
          <w:b/>
        </w:rPr>
        <w:t>Цель:</w:t>
      </w:r>
      <w:r w:rsidRPr="008A60A8">
        <w:t xml:space="preserve"> Формирование умений определять показатели наплавленного слоя для конкретного изделия.</w:t>
      </w:r>
    </w:p>
    <w:p w:rsidR="00767178" w:rsidRPr="008A60A8" w:rsidRDefault="00767178" w:rsidP="00767178">
      <w:pPr>
        <w:tabs>
          <w:tab w:val="left" w:pos="6315"/>
        </w:tabs>
        <w:rPr>
          <w:rStyle w:val="FontStyle255"/>
          <w:b/>
          <w:sz w:val="24"/>
          <w:szCs w:val="24"/>
        </w:rPr>
      </w:pPr>
      <w:r w:rsidRPr="008A60A8">
        <w:rPr>
          <w:rStyle w:val="FontStyle255"/>
          <w:b/>
          <w:sz w:val="24"/>
          <w:szCs w:val="24"/>
        </w:rPr>
        <w:t xml:space="preserve">Обеспечивающие средства: </w:t>
      </w:r>
    </w:p>
    <w:p w:rsidR="00767178" w:rsidRDefault="00767178" w:rsidP="00767178">
      <w:pPr>
        <w:tabs>
          <w:tab w:val="left" w:pos="6315"/>
        </w:tabs>
        <w:rPr>
          <w:rStyle w:val="FontStyle255"/>
          <w:sz w:val="24"/>
          <w:szCs w:val="24"/>
        </w:rPr>
      </w:pPr>
      <w:r w:rsidRPr="008A60A8">
        <w:rPr>
          <w:rStyle w:val="FontStyle255"/>
          <w:sz w:val="24"/>
          <w:szCs w:val="24"/>
        </w:rPr>
        <w:t xml:space="preserve">-диаграмма </w:t>
      </w:r>
      <w:proofErr w:type="spellStart"/>
      <w:r w:rsidRPr="008A60A8">
        <w:rPr>
          <w:rStyle w:val="FontStyle255"/>
          <w:sz w:val="24"/>
          <w:szCs w:val="24"/>
        </w:rPr>
        <w:t>Шеффлера</w:t>
      </w:r>
      <w:proofErr w:type="spellEnd"/>
      <w:r w:rsidRPr="008A60A8">
        <w:rPr>
          <w:rStyle w:val="FontStyle255"/>
          <w:sz w:val="24"/>
          <w:szCs w:val="24"/>
        </w:rPr>
        <w:t>.</w:t>
      </w:r>
    </w:p>
    <w:p w:rsidR="00155A46" w:rsidRPr="008A60A8" w:rsidRDefault="00155A46" w:rsidP="00767178">
      <w:pPr>
        <w:tabs>
          <w:tab w:val="left" w:pos="6315"/>
        </w:tabs>
        <w:rPr>
          <w:rStyle w:val="FontStyle255"/>
          <w:sz w:val="24"/>
          <w:szCs w:val="24"/>
        </w:rPr>
      </w:pPr>
    </w:p>
    <w:p w:rsidR="00767178" w:rsidRPr="008A60A8" w:rsidRDefault="00767178" w:rsidP="00767178">
      <w:pPr>
        <w:tabs>
          <w:tab w:val="left" w:pos="6315"/>
        </w:tabs>
        <w:rPr>
          <w:b/>
          <w:lang w:eastAsia="en-US"/>
        </w:rPr>
      </w:pPr>
      <w:r w:rsidRPr="008A60A8">
        <w:rPr>
          <w:b/>
          <w:lang w:eastAsia="en-US"/>
        </w:rPr>
        <w:t xml:space="preserve">Задание: </w:t>
      </w:r>
    </w:p>
    <w:p w:rsidR="00767178" w:rsidRPr="008A60A8" w:rsidRDefault="00767178" w:rsidP="00767178">
      <w:pPr>
        <w:tabs>
          <w:tab w:val="left" w:pos="6315"/>
        </w:tabs>
        <w:rPr>
          <w:lang w:eastAsia="en-US"/>
        </w:rPr>
      </w:pPr>
      <w:r w:rsidRPr="008A60A8">
        <w:rPr>
          <w:lang w:eastAsia="en-US"/>
        </w:rPr>
        <w:t>-для конкретного изделия определить состав наплавленного слоя, структуру и твёрдость  наплавленного металла;</w:t>
      </w:r>
    </w:p>
    <w:p w:rsidR="00767178" w:rsidRPr="008A60A8" w:rsidRDefault="00767178" w:rsidP="00767178">
      <w:pPr>
        <w:tabs>
          <w:tab w:val="left" w:pos="6315"/>
        </w:tabs>
        <w:rPr>
          <w:lang w:eastAsia="en-US"/>
        </w:rPr>
      </w:pPr>
      <w:r w:rsidRPr="008A60A8">
        <w:rPr>
          <w:lang w:eastAsia="en-US"/>
        </w:rPr>
        <w:t>-результаты работы занести в таблицу, форма которой приведена ниже;</w:t>
      </w:r>
    </w:p>
    <w:p w:rsidR="00767178" w:rsidRPr="008A60A8" w:rsidRDefault="00767178" w:rsidP="00767178">
      <w:pPr>
        <w:tabs>
          <w:tab w:val="left" w:pos="6315"/>
        </w:tabs>
        <w:rPr>
          <w:lang w:eastAsia="en-US"/>
        </w:rPr>
      </w:pPr>
      <w:r w:rsidRPr="008A60A8">
        <w:rPr>
          <w:lang w:eastAsia="en-US"/>
        </w:rPr>
        <w:t>-письменно ответить на контрольные вопросы.</w:t>
      </w:r>
    </w:p>
    <w:p w:rsidR="00767178" w:rsidRPr="008A60A8" w:rsidRDefault="00767178" w:rsidP="00767178">
      <w:pPr>
        <w:tabs>
          <w:tab w:val="left" w:pos="6315"/>
        </w:tabs>
        <w:rPr>
          <w:lang w:eastAsia="en-US"/>
        </w:rPr>
      </w:pPr>
    </w:p>
    <w:p w:rsidR="00767178" w:rsidRPr="008A60A8" w:rsidRDefault="00767178" w:rsidP="00767178">
      <w:pPr>
        <w:tabs>
          <w:tab w:val="left" w:pos="6315"/>
        </w:tabs>
        <w:jc w:val="center"/>
        <w:rPr>
          <w:b/>
          <w:lang w:eastAsia="en-US"/>
        </w:rPr>
      </w:pPr>
      <w:r w:rsidRPr="008A60A8">
        <w:rPr>
          <w:rStyle w:val="FontStyle255"/>
          <w:sz w:val="24"/>
          <w:szCs w:val="24"/>
        </w:rPr>
        <w:t>Таблица 1 – Показатели наплавленного слоя</w:t>
      </w:r>
    </w:p>
    <w:tbl>
      <w:tblPr>
        <w:tblStyle w:val="af4"/>
        <w:tblW w:w="0" w:type="auto"/>
        <w:tblInd w:w="250" w:type="dxa"/>
        <w:tblLook w:val="04A0"/>
      </w:tblPr>
      <w:tblGrid>
        <w:gridCol w:w="1134"/>
        <w:gridCol w:w="3686"/>
        <w:gridCol w:w="4110"/>
      </w:tblGrid>
      <w:tr w:rsidR="00767178" w:rsidRPr="008A60A8" w:rsidTr="00622460">
        <w:tc>
          <w:tcPr>
            <w:tcW w:w="1134" w:type="dxa"/>
            <w:vAlign w:val="center"/>
          </w:tcPr>
          <w:p w:rsidR="00767178" w:rsidRPr="008A60A8" w:rsidRDefault="00767178" w:rsidP="00622460">
            <w:pPr>
              <w:jc w:val="center"/>
              <w:rPr>
                <w:rStyle w:val="FontStyle255"/>
                <w:sz w:val="24"/>
                <w:szCs w:val="24"/>
              </w:rPr>
            </w:pPr>
            <w:r w:rsidRPr="008A60A8">
              <w:rPr>
                <w:rStyle w:val="FontStyle255"/>
                <w:sz w:val="24"/>
                <w:szCs w:val="24"/>
              </w:rPr>
              <w:t>№</w:t>
            </w:r>
          </w:p>
        </w:tc>
        <w:tc>
          <w:tcPr>
            <w:tcW w:w="3686" w:type="dxa"/>
            <w:vAlign w:val="center"/>
          </w:tcPr>
          <w:p w:rsidR="00767178" w:rsidRPr="008A60A8" w:rsidRDefault="00767178" w:rsidP="00622460">
            <w:pPr>
              <w:jc w:val="center"/>
              <w:rPr>
                <w:rStyle w:val="FontStyle255"/>
                <w:sz w:val="24"/>
                <w:szCs w:val="24"/>
              </w:rPr>
            </w:pPr>
            <w:r w:rsidRPr="008A60A8">
              <w:rPr>
                <w:rStyle w:val="FontStyle255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110" w:type="dxa"/>
            <w:vAlign w:val="center"/>
          </w:tcPr>
          <w:p w:rsidR="00767178" w:rsidRPr="008A60A8" w:rsidRDefault="00767178" w:rsidP="00622460">
            <w:pPr>
              <w:jc w:val="center"/>
              <w:rPr>
                <w:rStyle w:val="FontStyle255"/>
                <w:sz w:val="24"/>
                <w:szCs w:val="24"/>
              </w:rPr>
            </w:pPr>
            <w:r w:rsidRPr="008A60A8">
              <w:rPr>
                <w:rStyle w:val="FontStyle255"/>
                <w:sz w:val="24"/>
                <w:szCs w:val="24"/>
              </w:rPr>
              <w:t>Значение показателя</w:t>
            </w:r>
          </w:p>
        </w:tc>
      </w:tr>
      <w:tr w:rsidR="00767178" w:rsidRPr="008A60A8" w:rsidTr="00622460">
        <w:tc>
          <w:tcPr>
            <w:tcW w:w="1134" w:type="dxa"/>
          </w:tcPr>
          <w:p w:rsidR="00767178" w:rsidRPr="008A60A8" w:rsidRDefault="00767178" w:rsidP="00622460">
            <w:pPr>
              <w:jc w:val="center"/>
              <w:rPr>
                <w:rStyle w:val="FontStyle255"/>
                <w:sz w:val="24"/>
                <w:szCs w:val="24"/>
              </w:rPr>
            </w:pPr>
            <w:r w:rsidRPr="008A60A8">
              <w:rPr>
                <w:rStyle w:val="FontStyle255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767178" w:rsidRPr="008A60A8" w:rsidRDefault="00767178" w:rsidP="00622460">
            <w:pPr>
              <w:jc w:val="both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4110" w:type="dxa"/>
          </w:tcPr>
          <w:p w:rsidR="00767178" w:rsidRPr="008A60A8" w:rsidRDefault="00767178" w:rsidP="00622460">
            <w:pPr>
              <w:jc w:val="both"/>
              <w:rPr>
                <w:rStyle w:val="FontStyle255"/>
                <w:sz w:val="24"/>
                <w:szCs w:val="24"/>
              </w:rPr>
            </w:pPr>
          </w:p>
        </w:tc>
      </w:tr>
      <w:tr w:rsidR="00767178" w:rsidRPr="008A60A8" w:rsidTr="00622460">
        <w:tc>
          <w:tcPr>
            <w:tcW w:w="1134" w:type="dxa"/>
          </w:tcPr>
          <w:p w:rsidR="00767178" w:rsidRPr="008A60A8" w:rsidRDefault="00767178" w:rsidP="00622460">
            <w:pPr>
              <w:jc w:val="center"/>
              <w:rPr>
                <w:rStyle w:val="FontStyle255"/>
                <w:sz w:val="24"/>
                <w:szCs w:val="24"/>
              </w:rPr>
            </w:pPr>
            <w:r w:rsidRPr="008A60A8">
              <w:rPr>
                <w:rStyle w:val="FontStyle255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767178" w:rsidRPr="008A60A8" w:rsidRDefault="00767178" w:rsidP="00622460">
            <w:pPr>
              <w:jc w:val="both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4110" w:type="dxa"/>
          </w:tcPr>
          <w:p w:rsidR="00767178" w:rsidRPr="008A60A8" w:rsidRDefault="00767178" w:rsidP="00622460">
            <w:pPr>
              <w:jc w:val="both"/>
              <w:rPr>
                <w:rStyle w:val="FontStyle255"/>
                <w:sz w:val="24"/>
                <w:szCs w:val="24"/>
              </w:rPr>
            </w:pPr>
          </w:p>
        </w:tc>
      </w:tr>
      <w:tr w:rsidR="00767178" w:rsidRPr="008A60A8" w:rsidTr="00622460">
        <w:tc>
          <w:tcPr>
            <w:tcW w:w="1134" w:type="dxa"/>
          </w:tcPr>
          <w:p w:rsidR="00767178" w:rsidRPr="008A60A8" w:rsidRDefault="00767178" w:rsidP="00622460">
            <w:pPr>
              <w:jc w:val="center"/>
              <w:rPr>
                <w:rStyle w:val="FontStyle255"/>
                <w:sz w:val="24"/>
                <w:szCs w:val="24"/>
              </w:rPr>
            </w:pPr>
            <w:r w:rsidRPr="008A60A8">
              <w:rPr>
                <w:rStyle w:val="FontStyle255"/>
                <w:sz w:val="24"/>
                <w:szCs w:val="24"/>
              </w:rPr>
              <w:t>…</w:t>
            </w:r>
          </w:p>
        </w:tc>
        <w:tc>
          <w:tcPr>
            <w:tcW w:w="3686" w:type="dxa"/>
          </w:tcPr>
          <w:p w:rsidR="00767178" w:rsidRPr="008A60A8" w:rsidRDefault="00767178" w:rsidP="00622460">
            <w:pPr>
              <w:jc w:val="both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4110" w:type="dxa"/>
          </w:tcPr>
          <w:p w:rsidR="00767178" w:rsidRPr="008A60A8" w:rsidRDefault="00767178" w:rsidP="00622460">
            <w:pPr>
              <w:jc w:val="both"/>
              <w:rPr>
                <w:rStyle w:val="FontStyle255"/>
                <w:sz w:val="24"/>
                <w:szCs w:val="24"/>
              </w:rPr>
            </w:pPr>
          </w:p>
        </w:tc>
      </w:tr>
      <w:tr w:rsidR="00767178" w:rsidRPr="008A60A8" w:rsidTr="00622460">
        <w:tc>
          <w:tcPr>
            <w:tcW w:w="1134" w:type="dxa"/>
          </w:tcPr>
          <w:p w:rsidR="00767178" w:rsidRPr="008A60A8" w:rsidRDefault="00767178" w:rsidP="00622460">
            <w:pPr>
              <w:jc w:val="center"/>
              <w:rPr>
                <w:rStyle w:val="FontStyle255"/>
                <w:sz w:val="24"/>
                <w:szCs w:val="24"/>
              </w:rPr>
            </w:pPr>
            <w:r w:rsidRPr="008A60A8">
              <w:rPr>
                <w:rStyle w:val="FontStyle255"/>
                <w:sz w:val="24"/>
                <w:szCs w:val="24"/>
              </w:rPr>
              <w:t>…</w:t>
            </w:r>
          </w:p>
        </w:tc>
        <w:tc>
          <w:tcPr>
            <w:tcW w:w="3686" w:type="dxa"/>
          </w:tcPr>
          <w:p w:rsidR="00767178" w:rsidRPr="008A60A8" w:rsidRDefault="00767178" w:rsidP="00622460">
            <w:pPr>
              <w:jc w:val="both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4110" w:type="dxa"/>
          </w:tcPr>
          <w:p w:rsidR="00767178" w:rsidRPr="008A60A8" w:rsidRDefault="00767178" w:rsidP="00622460">
            <w:pPr>
              <w:jc w:val="both"/>
              <w:rPr>
                <w:rStyle w:val="FontStyle255"/>
                <w:sz w:val="24"/>
                <w:szCs w:val="24"/>
              </w:rPr>
            </w:pPr>
          </w:p>
        </w:tc>
      </w:tr>
    </w:tbl>
    <w:p w:rsidR="00767178" w:rsidRPr="008A60A8" w:rsidRDefault="00767178" w:rsidP="00767178">
      <w:pPr>
        <w:rPr>
          <w:rStyle w:val="FontStyle255"/>
          <w:rFonts w:cstheme="minorBidi"/>
          <w:b/>
          <w:sz w:val="24"/>
          <w:szCs w:val="24"/>
        </w:rPr>
      </w:pPr>
    </w:p>
    <w:p w:rsidR="00767178" w:rsidRPr="008A60A8" w:rsidRDefault="00767178" w:rsidP="00767178">
      <w:pPr>
        <w:rPr>
          <w:rStyle w:val="FontStyle255"/>
          <w:rFonts w:cstheme="minorBidi"/>
          <w:b/>
          <w:sz w:val="24"/>
          <w:szCs w:val="24"/>
        </w:rPr>
      </w:pPr>
      <w:r w:rsidRPr="008A60A8">
        <w:rPr>
          <w:rStyle w:val="FontStyle255"/>
          <w:rFonts w:cstheme="minorBidi"/>
          <w:b/>
          <w:sz w:val="24"/>
          <w:szCs w:val="24"/>
        </w:rPr>
        <w:t xml:space="preserve">Отчёт должен содержать: </w:t>
      </w:r>
    </w:p>
    <w:p w:rsidR="00767178" w:rsidRPr="008A60A8" w:rsidRDefault="00767178" w:rsidP="00767178">
      <w:pPr>
        <w:rPr>
          <w:rStyle w:val="FontStyle255"/>
          <w:rFonts w:cstheme="minorBidi"/>
          <w:sz w:val="24"/>
          <w:szCs w:val="24"/>
        </w:rPr>
      </w:pPr>
      <w:r w:rsidRPr="008A60A8">
        <w:rPr>
          <w:rStyle w:val="FontStyle255"/>
          <w:rFonts w:cstheme="minorBidi"/>
          <w:sz w:val="24"/>
          <w:szCs w:val="24"/>
        </w:rPr>
        <w:t>-название и цель работы;</w:t>
      </w:r>
    </w:p>
    <w:p w:rsidR="00155A46" w:rsidRPr="008A60A8" w:rsidRDefault="00767178" w:rsidP="00767178">
      <w:pPr>
        <w:rPr>
          <w:rStyle w:val="FontStyle255"/>
          <w:rFonts w:cstheme="minorBidi"/>
          <w:sz w:val="24"/>
          <w:szCs w:val="24"/>
        </w:rPr>
      </w:pPr>
      <w:r w:rsidRPr="008A60A8">
        <w:rPr>
          <w:rStyle w:val="FontStyle255"/>
          <w:rFonts w:cstheme="minorBidi"/>
          <w:sz w:val="24"/>
          <w:szCs w:val="24"/>
        </w:rPr>
        <w:t>-результаты работы в форме заполненной таблицы;</w:t>
      </w:r>
    </w:p>
    <w:p w:rsidR="00767178" w:rsidRDefault="00767178" w:rsidP="00767178">
      <w:pPr>
        <w:rPr>
          <w:rStyle w:val="FontStyle255"/>
          <w:rFonts w:cstheme="minorBidi"/>
          <w:sz w:val="24"/>
          <w:szCs w:val="24"/>
        </w:rPr>
      </w:pPr>
      <w:r w:rsidRPr="008A60A8">
        <w:rPr>
          <w:rStyle w:val="FontStyle255"/>
          <w:rFonts w:cstheme="minorBidi"/>
          <w:sz w:val="24"/>
          <w:szCs w:val="24"/>
        </w:rPr>
        <w:t>-ответы на контрольные вопросы.</w:t>
      </w:r>
    </w:p>
    <w:p w:rsidR="00EE4E46" w:rsidRPr="008A60A8" w:rsidRDefault="00EE4E46" w:rsidP="00767178">
      <w:pPr>
        <w:rPr>
          <w:rStyle w:val="FontStyle255"/>
          <w:rFonts w:cstheme="minorBidi"/>
          <w:sz w:val="24"/>
          <w:szCs w:val="24"/>
        </w:rPr>
      </w:pPr>
    </w:p>
    <w:p w:rsidR="00767178" w:rsidRPr="008A60A8" w:rsidRDefault="00767178" w:rsidP="00767178">
      <w:pPr>
        <w:rPr>
          <w:rStyle w:val="FontStyle255"/>
          <w:rFonts w:cstheme="minorBidi"/>
          <w:b/>
          <w:sz w:val="24"/>
          <w:szCs w:val="24"/>
        </w:rPr>
      </w:pPr>
      <w:r w:rsidRPr="008A60A8">
        <w:rPr>
          <w:rStyle w:val="FontStyle255"/>
          <w:rFonts w:cstheme="minorBidi"/>
          <w:b/>
          <w:sz w:val="24"/>
          <w:szCs w:val="24"/>
        </w:rPr>
        <w:t>Контрольные вопросы:</w:t>
      </w:r>
    </w:p>
    <w:p w:rsidR="00767178" w:rsidRPr="008A60A8" w:rsidRDefault="00767178" w:rsidP="00767178">
      <w:pPr>
        <w:rPr>
          <w:rStyle w:val="FontStyle255"/>
          <w:rFonts w:cstheme="minorBidi"/>
          <w:sz w:val="24"/>
          <w:szCs w:val="24"/>
        </w:rPr>
      </w:pPr>
      <w:r w:rsidRPr="008A60A8">
        <w:rPr>
          <w:rStyle w:val="FontStyle255"/>
          <w:rFonts w:cstheme="minorBidi"/>
          <w:sz w:val="24"/>
          <w:szCs w:val="24"/>
        </w:rPr>
        <w:t>1. Какие материалы используют для наплавки?</w:t>
      </w:r>
    </w:p>
    <w:p w:rsidR="00767178" w:rsidRPr="008A60A8" w:rsidRDefault="00767178" w:rsidP="00767178">
      <w:pPr>
        <w:rPr>
          <w:rStyle w:val="FontStyle255"/>
          <w:rFonts w:cstheme="minorBidi"/>
          <w:sz w:val="24"/>
          <w:szCs w:val="24"/>
        </w:rPr>
      </w:pPr>
      <w:r w:rsidRPr="008A60A8">
        <w:rPr>
          <w:rStyle w:val="FontStyle255"/>
          <w:rFonts w:cstheme="minorBidi"/>
          <w:sz w:val="24"/>
          <w:szCs w:val="24"/>
        </w:rPr>
        <w:t>2. Назовите основные схемы процессов наплавки.</w:t>
      </w:r>
    </w:p>
    <w:p w:rsidR="00767178" w:rsidRPr="008A60A8" w:rsidRDefault="00767178" w:rsidP="00767178">
      <w:pPr>
        <w:ind w:left="709"/>
        <w:jc w:val="both"/>
        <w:rPr>
          <w:rStyle w:val="FontStyle255"/>
          <w:rFonts w:cstheme="minorBidi"/>
          <w:b/>
          <w:color w:val="FF0000"/>
          <w:sz w:val="24"/>
          <w:szCs w:val="24"/>
        </w:rPr>
      </w:pPr>
    </w:p>
    <w:p w:rsidR="00767178" w:rsidRPr="005C3C0B" w:rsidRDefault="008A6037" w:rsidP="00767178">
      <w:pPr>
        <w:pStyle w:val="3"/>
        <w:rPr>
          <w:rFonts w:ascii="Times New Roman" w:hAnsi="Times New Roman"/>
          <w:color w:val="auto"/>
          <w:sz w:val="28"/>
          <w:szCs w:val="28"/>
          <w:lang w:eastAsia="en-US"/>
        </w:rPr>
      </w:pPr>
      <w:bookmarkStart w:id="29" w:name="_Toc430555135"/>
      <w:bookmarkStart w:id="30" w:name="_Toc512463153"/>
      <w:r>
        <w:rPr>
          <w:rFonts w:ascii="Times New Roman" w:hAnsi="Times New Roman"/>
          <w:color w:val="auto"/>
          <w:sz w:val="28"/>
          <w:szCs w:val="28"/>
          <w:lang w:eastAsia="en-US"/>
        </w:rPr>
        <w:t>Практическая</w:t>
      </w:r>
      <w:r w:rsidR="00767178" w:rsidRPr="005C3C0B">
        <w:rPr>
          <w:rFonts w:ascii="Times New Roman" w:hAnsi="Times New Roman"/>
          <w:color w:val="auto"/>
          <w:sz w:val="28"/>
          <w:szCs w:val="28"/>
          <w:lang w:eastAsia="en-US"/>
        </w:rPr>
        <w:t xml:space="preserve"> работа № 1</w:t>
      </w:r>
      <w:bookmarkEnd w:id="29"/>
      <w:r w:rsidR="00767178" w:rsidRPr="005C3C0B">
        <w:rPr>
          <w:rFonts w:ascii="Times New Roman" w:hAnsi="Times New Roman"/>
          <w:color w:val="auto"/>
          <w:sz w:val="28"/>
          <w:szCs w:val="28"/>
          <w:lang w:eastAsia="en-US"/>
        </w:rPr>
        <w:t>2</w:t>
      </w:r>
      <w:bookmarkEnd w:id="30"/>
    </w:p>
    <w:p w:rsidR="00767178" w:rsidRPr="008A60A8" w:rsidRDefault="00767178" w:rsidP="00767178">
      <w:pPr>
        <w:rPr>
          <w:lang w:eastAsia="en-US"/>
        </w:rPr>
      </w:pPr>
    </w:p>
    <w:p w:rsidR="00767178" w:rsidRPr="008A60A8" w:rsidRDefault="00767178" w:rsidP="00767178">
      <w:pPr>
        <w:tabs>
          <w:tab w:val="left" w:pos="6315"/>
        </w:tabs>
        <w:rPr>
          <w:lang w:eastAsia="en-US"/>
        </w:rPr>
      </w:pPr>
      <w:r w:rsidRPr="008A60A8">
        <w:rPr>
          <w:b/>
          <w:lang w:eastAsia="en-US"/>
        </w:rPr>
        <w:t xml:space="preserve">Количество часов: </w:t>
      </w:r>
      <w:r w:rsidRPr="008A60A8">
        <w:rPr>
          <w:lang w:eastAsia="en-US"/>
        </w:rPr>
        <w:t>4.</w:t>
      </w:r>
    </w:p>
    <w:p w:rsidR="00767178" w:rsidRPr="008A60A8" w:rsidRDefault="00767178" w:rsidP="00767178">
      <w:pPr>
        <w:tabs>
          <w:tab w:val="left" w:pos="6315"/>
        </w:tabs>
      </w:pPr>
      <w:r w:rsidRPr="008A60A8">
        <w:rPr>
          <w:b/>
          <w:lang w:eastAsia="en-US"/>
        </w:rPr>
        <w:t>Тема</w:t>
      </w:r>
      <w:r w:rsidRPr="008A60A8">
        <w:rPr>
          <w:lang w:eastAsia="en-US"/>
        </w:rPr>
        <w:t>:</w:t>
      </w:r>
      <w:r w:rsidRPr="008A60A8">
        <w:t xml:space="preserve"> Исследование структуры металла, наплавленного разными способами, на готовых образцах с паспортами.</w:t>
      </w:r>
    </w:p>
    <w:p w:rsidR="00767178" w:rsidRPr="008A60A8" w:rsidRDefault="00767178" w:rsidP="00767178">
      <w:pPr>
        <w:tabs>
          <w:tab w:val="left" w:pos="6315"/>
        </w:tabs>
        <w:rPr>
          <w:rStyle w:val="FontStyle255"/>
          <w:sz w:val="24"/>
          <w:szCs w:val="24"/>
        </w:rPr>
      </w:pPr>
      <w:r w:rsidRPr="008A60A8">
        <w:rPr>
          <w:b/>
        </w:rPr>
        <w:t>Цель:</w:t>
      </w:r>
      <w:r w:rsidRPr="008A60A8">
        <w:t xml:space="preserve"> Установление закономерностей формирования структуры металла, наплавленного разными способами.</w:t>
      </w:r>
    </w:p>
    <w:p w:rsidR="00767178" w:rsidRPr="008A60A8" w:rsidRDefault="00767178" w:rsidP="00767178">
      <w:pPr>
        <w:tabs>
          <w:tab w:val="left" w:pos="6315"/>
        </w:tabs>
        <w:rPr>
          <w:rStyle w:val="FontStyle255"/>
          <w:b/>
          <w:sz w:val="24"/>
          <w:szCs w:val="24"/>
        </w:rPr>
      </w:pPr>
      <w:r w:rsidRPr="008A60A8">
        <w:rPr>
          <w:rStyle w:val="FontStyle255"/>
          <w:b/>
          <w:sz w:val="24"/>
          <w:szCs w:val="24"/>
        </w:rPr>
        <w:t xml:space="preserve">Обеспечивающие средства: </w:t>
      </w:r>
    </w:p>
    <w:p w:rsidR="00767178" w:rsidRPr="008A60A8" w:rsidRDefault="00767178" w:rsidP="00767178">
      <w:pPr>
        <w:tabs>
          <w:tab w:val="left" w:pos="6315"/>
        </w:tabs>
        <w:rPr>
          <w:rStyle w:val="FontStyle255"/>
          <w:sz w:val="24"/>
          <w:szCs w:val="24"/>
        </w:rPr>
      </w:pPr>
      <w:r w:rsidRPr="008A60A8">
        <w:rPr>
          <w:rStyle w:val="FontStyle255"/>
          <w:sz w:val="24"/>
          <w:szCs w:val="24"/>
        </w:rPr>
        <w:t>-микрошлифы образцов со слоями, наплавленными ручной дуговой наплавкой покрытыми электродами, под флюсом, в защитных газах;</w:t>
      </w:r>
    </w:p>
    <w:p w:rsidR="00767178" w:rsidRPr="008A60A8" w:rsidRDefault="00767178" w:rsidP="00767178">
      <w:pPr>
        <w:tabs>
          <w:tab w:val="left" w:pos="6315"/>
        </w:tabs>
        <w:rPr>
          <w:rStyle w:val="FontStyle255"/>
          <w:sz w:val="24"/>
          <w:szCs w:val="24"/>
        </w:rPr>
      </w:pPr>
      <w:r w:rsidRPr="008A60A8">
        <w:rPr>
          <w:rStyle w:val="FontStyle255"/>
          <w:sz w:val="24"/>
          <w:szCs w:val="24"/>
        </w:rPr>
        <w:t>-паспорта образцов;</w:t>
      </w:r>
    </w:p>
    <w:p w:rsidR="00767178" w:rsidRDefault="00767178" w:rsidP="00767178">
      <w:pPr>
        <w:tabs>
          <w:tab w:val="left" w:pos="6315"/>
        </w:tabs>
        <w:rPr>
          <w:rStyle w:val="FontStyle255"/>
          <w:sz w:val="24"/>
          <w:szCs w:val="24"/>
        </w:rPr>
      </w:pPr>
      <w:r w:rsidRPr="008A60A8">
        <w:rPr>
          <w:rStyle w:val="FontStyle255"/>
          <w:sz w:val="24"/>
          <w:szCs w:val="24"/>
        </w:rPr>
        <w:t>-металлографический микроскоп.</w:t>
      </w:r>
    </w:p>
    <w:p w:rsidR="00EE4E46" w:rsidRPr="008A60A8" w:rsidRDefault="00EE4E46" w:rsidP="00767178">
      <w:pPr>
        <w:tabs>
          <w:tab w:val="left" w:pos="6315"/>
        </w:tabs>
        <w:rPr>
          <w:rStyle w:val="FontStyle255"/>
          <w:sz w:val="24"/>
          <w:szCs w:val="24"/>
        </w:rPr>
      </w:pPr>
    </w:p>
    <w:p w:rsidR="00767178" w:rsidRPr="008A60A8" w:rsidRDefault="00767178" w:rsidP="00767178">
      <w:pPr>
        <w:tabs>
          <w:tab w:val="left" w:pos="6315"/>
        </w:tabs>
        <w:rPr>
          <w:b/>
          <w:lang w:eastAsia="en-US"/>
        </w:rPr>
      </w:pPr>
      <w:r w:rsidRPr="008A60A8">
        <w:rPr>
          <w:b/>
          <w:lang w:eastAsia="en-US"/>
        </w:rPr>
        <w:t xml:space="preserve">Задание: </w:t>
      </w:r>
    </w:p>
    <w:p w:rsidR="00767178" w:rsidRPr="008A60A8" w:rsidRDefault="00767178" w:rsidP="00767178">
      <w:pPr>
        <w:pStyle w:val="Style26"/>
        <w:widowControl/>
        <w:spacing w:line="240" w:lineRule="auto"/>
        <w:ind w:firstLine="0"/>
        <w:jc w:val="left"/>
        <w:rPr>
          <w:rStyle w:val="FontStyle255"/>
          <w:sz w:val="24"/>
          <w:szCs w:val="24"/>
        </w:rPr>
      </w:pPr>
      <w:r w:rsidRPr="008A60A8">
        <w:rPr>
          <w:color w:val="FF0000"/>
          <w:lang w:eastAsia="en-US"/>
        </w:rPr>
        <w:t>-</w:t>
      </w:r>
      <w:r w:rsidRPr="008A60A8">
        <w:rPr>
          <w:rStyle w:val="FontStyle255"/>
          <w:sz w:val="24"/>
          <w:szCs w:val="24"/>
        </w:rPr>
        <w:t xml:space="preserve"> схематически изобразить  микроструктуру образцов в таблице, приведённой ниже;</w:t>
      </w:r>
    </w:p>
    <w:p w:rsidR="00767178" w:rsidRPr="008A60A8" w:rsidRDefault="00767178" w:rsidP="00767178">
      <w:pPr>
        <w:pStyle w:val="Style26"/>
        <w:widowControl/>
        <w:spacing w:line="240" w:lineRule="auto"/>
        <w:ind w:firstLine="0"/>
        <w:jc w:val="left"/>
        <w:rPr>
          <w:rStyle w:val="FontStyle255"/>
          <w:sz w:val="24"/>
          <w:szCs w:val="24"/>
        </w:rPr>
      </w:pPr>
      <w:r w:rsidRPr="008A60A8">
        <w:rPr>
          <w:rStyle w:val="FontStyle255"/>
          <w:sz w:val="24"/>
          <w:szCs w:val="24"/>
        </w:rPr>
        <w:t>-проанализировать влияние способа наплавки на микроструктуру наплавленного металла;</w:t>
      </w:r>
    </w:p>
    <w:p w:rsidR="00767178" w:rsidRPr="008A60A8" w:rsidRDefault="00767178" w:rsidP="00767178">
      <w:pPr>
        <w:pStyle w:val="Style26"/>
        <w:widowControl/>
        <w:spacing w:line="240" w:lineRule="auto"/>
        <w:ind w:firstLine="0"/>
        <w:jc w:val="left"/>
        <w:rPr>
          <w:rStyle w:val="FontStyle255"/>
          <w:sz w:val="24"/>
          <w:szCs w:val="24"/>
        </w:rPr>
      </w:pPr>
      <w:r w:rsidRPr="008A60A8">
        <w:rPr>
          <w:rStyle w:val="FontStyle255"/>
          <w:sz w:val="24"/>
          <w:szCs w:val="24"/>
        </w:rPr>
        <w:t>-письменно ответить на контрольные вопросы.</w:t>
      </w:r>
    </w:p>
    <w:p w:rsidR="00767178" w:rsidRPr="008A60A8" w:rsidRDefault="00767178" w:rsidP="00767178">
      <w:pPr>
        <w:pStyle w:val="Style26"/>
        <w:widowControl/>
        <w:spacing w:line="240" w:lineRule="auto"/>
        <w:ind w:firstLine="0"/>
        <w:jc w:val="left"/>
        <w:rPr>
          <w:rStyle w:val="FontStyle255"/>
          <w:sz w:val="24"/>
          <w:szCs w:val="24"/>
        </w:rPr>
      </w:pPr>
    </w:p>
    <w:p w:rsidR="00767178" w:rsidRPr="008A60A8" w:rsidRDefault="00767178" w:rsidP="00767178">
      <w:pPr>
        <w:pStyle w:val="Style26"/>
        <w:widowControl/>
        <w:spacing w:line="240" w:lineRule="auto"/>
        <w:ind w:firstLine="0"/>
        <w:jc w:val="center"/>
        <w:rPr>
          <w:rStyle w:val="FontStyle255"/>
          <w:sz w:val="24"/>
          <w:szCs w:val="24"/>
        </w:rPr>
      </w:pPr>
      <w:r w:rsidRPr="008A60A8">
        <w:rPr>
          <w:rStyle w:val="FontStyle255"/>
          <w:sz w:val="24"/>
          <w:szCs w:val="24"/>
        </w:rPr>
        <w:t>Таблица 1 – Микроструктура металла, наплавленного различными способами</w:t>
      </w:r>
    </w:p>
    <w:tbl>
      <w:tblPr>
        <w:tblStyle w:val="af4"/>
        <w:tblW w:w="0" w:type="auto"/>
        <w:tblInd w:w="250" w:type="dxa"/>
        <w:tblLayout w:type="fixed"/>
        <w:tblLook w:val="04A0"/>
      </w:tblPr>
      <w:tblGrid>
        <w:gridCol w:w="1276"/>
        <w:gridCol w:w="1843"/>
        <w:gridCol w:w="1630"/>
        <w:gridCol w:w="1630"/>
        <w:gridCol w:w="2942"/>
      </w:tblGrid>
      <w:tr w:rsidR="00767178" w:rsidRPr="008A60A8" w:rsidTr="00622460">
        <w:tc>
          <w:tcPr>
            <w:tcW w:w="1276" w:type="dxa"/>
            <w:vAlign w:val="center"/>
          </w:tcPr>
          <w:p w:rsidR="00767178" w:rsidRPr="008A60A8" w:rsidRDefault="00767178" w:rsidP="00622460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i/>
                <w:sz w:val="24"/>
                <w:szCs w:val="24"/>
              </w:rPr>
            </w:pPr>
            <w:r w:rsidRPr="008A60A8">
              <w:rPr>
                <w:rStyle w:val="FontStyle255"/>
                <w:i/>
                <w:sz w:val="24"/>
                <w:szCs w:val="24"/>
              </w:rPr>
              <w:t>№</w:t>
            </w:r>
          </w:p>
          <w:p w:rsidR="00767178" w:rsidRPr="008A60A8" w:rsidRDefault="00767178" w:rsidP="00622460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i/>
                <w:sz w:val="24"/>
                <w:szCs w:val="24"/>
              </w:rPr>
            </w:pPr>
            <w:r w:rsidRPr="008A60A8">
              <w:rPr>
                <w:rStyle w:val="FontStyle255"/>
                <w:i/>
                <w:sz w:val="24"/>
                <w:szCs w:val="24"/>
              </w:rPr>
              <w:t>образца</w:t>
            </w:r>
          </w:p>
        </w:tc>
        <w:tc>
          <w:tcPr>
            <w:tcW w:w="1843" w:type="dxa"/>
            <w:vAlign w:val="center"/>
          </w:tcPr>
          <w:p w:rsidR="00767178" w:rsidRPr="008A60A8" w:rsidRDefault="00767178" w:rsidP="00622460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i/>
                <w:sz w:val="24"/>
                <w:szCs w:val="24"/>
              </w:rPr>
            </w:pPr>
            <w:r w:rsidRPr="008A60A8">
              <w:rPr>
                <w:rStyle w:val="FontStyle255"/>
                <w:i/>
                <w:sz w:val="24"/>
                <w:szCs w:val="24"/>
              </w:rPr>
              <w:t>Материал о</w:t>
            </w:r>
            <w:r w:rsidRPr="008A60A8">
              <w:rPr>
                <w:rStyle w:val="FontStyle255"/>
                <w:i/>
                <w:sz w:val="24"/>
                <w:szCs w:val="24"/>
              </w:rPr>
              <w:t>б</w:t>
            </w:r>
            <w:r w:rsidRPr="008A60A8">
              <w:rPr>
                <w:rStyle w:val="FontStyle255"/>
                <w:i/>
                <w:sz w:val="24"/>
                <w:szCs w:val="24"/>
              </w:rPr>
              <w:t>разца</w:t>
            </w:r>
          </w:p>
        </w:tc>
        <w:tc>
          <w:tcPr>
            <w:tcW w:w="1630" w:type="dxa"/>
            <w:vAlign w:val="center"/>
          </w:tcPr>
          <w:p w:rsidR="00767178" w:rsidRPr="008A60A8" w:rsidRDefault="00767178" w:rsidP="00622460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i/>
                <w:sz w:val="24"/>
                <w:szCs w:val="24"/>
              </w:rPr>
            </w:pPr>
            <w:r w:rsidRPr="008A60A8">
              <w:rPr>
                <w:rStyle w:val="FontStyle255"/>
                <w:i/>
                <w:sz w:val="24"/>
                <w:szCs w:val="24"/>
              </w:rPr>
              <w:t>Материал для наплавки</w:t>
            </w:r>
          </w:p>
        </w:tc>
        <w:tc>
          <w:tcPr>
            <w:tcW w:w="1630" w:type="dxa"/>
            <w:vAlign w:val="center"/>
          </w:tcPr>
          <w:p w:rsidR="00767178" w:rsidRPr="008A60A8" w:rsidRDefault="00767178" w:rsidP="00622460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i/>
                <w:sz w:val="24"/>
                <w:szCs w:val="24"/>
              </w:rPr>
            </w:pPr>
            <w:r w:rsidRPr="008A60A8">
              <w:rPr>
                <w:rStyle w:val="FontStyle255"/>
                <w:i/>
                <w:sz w:val="24"/>
                <w:szCs w:val="24"/>
              </w:rPr>
              <w:t>Способ н</w:t>
            </w:r>
            <w:r w:rsidRPr="008A60A8">
              <w:rPr>
                <w:rStyle w:val="FontStyle255"/>
                <w:i/>
                <w:sz w:val="24"/>
                <w:szCs w:val="24"/>
              </w:rPr>
              <w:t>а</w:t>
            </w:r>
            <w:r w:rsidRPr="008A60A8">
              <w:rPr>
                <w:rStyle w:val="FontStyle255"/>
                <w:i/>
                <w:sz w:val="24"/>
                <w:szCs w:val="24"/>
              </w:rPr>
              <w:t>плавки</w:t>
            </w:r>
          </w:p>
        </w:tc>
        <w:tc>
          <w:tcPr>
            <w:tcW w:w="2942" w:type="dxa"/>
            <w:vAlign w:val="center"/>
          </w:tcPr>
          <w:p w:rsidR="00767178" w:rsidRPr="008A60A8" w:rsidRDefault="00767178" w:rsidP="00622460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i/>
                <w:sz w:val="24"/>
                <w:szCs w:val="24"/>
              </w:rPr>
            </w:pPr>
            <w:r w:rsidRPr="008A60A8">
              <w:rPr>
                <w:rStyle w:val="FontStyle255"/>
                <w:i/>
                <w:sz w:val="24"/>
                <w:szCs w:val="24"/>
              </w:rPr>
              <w:t>Схема микроструктуры</w:t>
            </w:r>
          </w:p>
        </w:tc>
      </w:tr>
      <w:tr w:rsidR="00767178" w:rsidRPr="008A60A8" w:rsidTr="00622460">
        <w:tc>
          <w:tcPr>
            <w:tcW w:w="1276" w:type="dxa"/>
          </w:tcPr>
          <w:p w:rsidR="00767178" w:rsidRPr="008A60A8" w:rsidRDefault="00767178" w:rsidP="00622460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1843" w:type="dxa"/>
          </w:tcPr>
          <w:p w:rsidR="00767178" w:rsidRPr="008A60A8" w:rsidRDefault="00767178" w:rsidP="00622460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1630" w:type="dxa"/>
          </w:tcPr>
          <w:p w:rsidR="00767178" w:rsidRPr="008A60A8" w:rsidRDefault="00767178" w:rsidP="00622460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1630" w:type="dxa"/>
          </w:tcPr>
          <w:p w:rsidR="00767178" w:rsidRPr="008A60A8" w:rsidRDefault="00767178" w:rsidP="00622460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2942" w:type="dxa"/>
          </w:tcPr>
          <w:p w:rsidR="00767178" w:rsidRPr="008A60A8" w:rsidRDefault="004E7F26" w:rsidP="00622460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rect id="_x0000_s1161" style="position:absolute;left:0;text-align:left;margin-left:38pt;margin-top:6.35pt;width:62.25pt;height:48.75pt;z-index:251771904;mso-position-horizontal-relative:text;mso-position-vertical-relative:text"/>
              </w:pict>
            </w:r>
          </w:p>
          <w:p w:rsidR="00767178" w:rsidRPr="008A60A8" w:rsidRDefault="00767178" w:rsidP="00622460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  <w:p w:rsidR="00767178" w:rsidRPr="008A60A8" w:rsidRDefault="00767178" w:rsidP="00622460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  <w:p w:rsidR="00767178" w:rsidRPr="008A60A8" w:rsidRDefault="00767178" w:rsidP="00622460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</w:tr>
      <w:tr w:rsidR="00767178" w:rsidRPr="008A60A8" w:rsidTr="00622460">
        <w:tc>
          <w:tcPr>
            <w:tcW w:w="1276" w:type="dxa"/>
          </w:tcPr>
          <w:p w:rsidR="00767178" w:rsidRPr="008A60A8" w:rsidRDefault="00767178" w:rsidP="00622460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1843" w:type="dxa"/>
          </w:tcPr>
          <w:p w:rsidR="00767178" w:rsidRPr="008A60A8" w:rsidRDefault="00767178" w:rsidP="00622460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1630" w:type="dxa"/>
          </w:tcPr>
          <w:p w:rsidR="00767178" w:rsidRPr="008A60A8" w:rsidRDefault="00767178" w:rsidP="00622460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1630" w:type="dxa"/>
          </w:tcPr>
          <w:p w:rsidR="00767178" w:rsidRPr="008A60A8" w:rsidRDefault="00767178" w:rsidP="00622460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2942" w:type="dxa"/>
          </w:tcPr>
          <w:p w:rsidR="00767178" w:rsidRPr="008A60A8" w:rsidRDefault="004E7F26" w:rsidP="00622460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rect id="_x0000_s1162" style="position:absolute;left:0;text-align:left;margin-left:38pt;margin-top:8.5pt;width:62.25pt;height:48.75pt;z-index:251772928;mso-position-horizontal-relative:text;mso-position-vertical-relative:text"/>
              </w:pict>
            </w:r>
          </w:p>
          <w:p w:rsidR="00767178" w:rsidRPr="008A60A8" w:rsidRDefault="00767178" w:rsidP="00622460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  <w:p w:rsidR="00767178" w:rsidRPr="008A60A8" w:rsidRDefault="00767178" w:rsidP="00622460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  <w:p w:rsidR="00767178" w:rsidRPr="008A60A8" w:rsidRDefault="00767178" w:rsidP="00622460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</w:tr>
      <w:tr w:rsidR="00767178" w:rsidRPr="008A60A8" w:rsidTr="00622460">
        <w:tc>
          <w:tcPr>
            <w:tcW w:w="1276" w:type="dxa"/>
          </w:tcPr>
          <w:p w:rsidR="00767178" w:rsidRPr="008A60A8" w:rsidRDefault="00767178" w:rsidP="00622460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1843" w:type="dxa"/>
          </w:tcPr>
          <w:p w:rsidR="00767178" w:rsidRPr="008A60A8" w:rsidRDefault="00767178" w:rsidP="00622460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1630" w:type="dxa"/>
          </w:tcPr>
          <w:p w:rsidR="00767178" w:rsidRPr="008A60A8" w:rsidRDefault="00767178" w:rsidP="00622460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1630" w:type="dxa"/>
          </w:tcPr>
          <w:p w:rsidR="00767178" w:rsidRPr="008A60A8" w:rsidRDefault="00767178" w:rsidP="00622460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2942" w:type="dxa"/>
          </w:tcPr>
          <w:p w:rsidR="00767178" w:rsidRPr="008A60A8" w:rsidRDefault="004E7F26" w:rsidP="00622460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rect id="_x0000_s1163" style="position:absolute;left:0;text-align:left;margin-left:38pt;margin-top:7.8pt;width:62.25pt;height:48.75pt;z-index:251773952;mso-position-horizontal-relative:text;mso-position-vertical-relative:text"/>
              </w:pict>
            </w:r>
          </w:p>
          <w:p w:rsidR="00767178" w:rsidRPr="008A60A8" w:rsidRDefault="00767178" w:rsidP="00622460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  <w:p w:rsidR="00767178" w:rsidRPr="008A60A8" w:rsidRDefault="00767178" w:rsidP="00622460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  <w:p w:rsidR="00767178" w:rsidRPr="008A60A8" w:rsidRDefault="00767178" w:rsidP="00622460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</w:tr>
      <w:tr w:rsidR="00767178" w:rsidRPr="008A60A8" w:rsidTr="00622460">
        <w:tc>
          <w:tcPr>
            <w:tcW w:w="1276" w:type="dxa"/>
          </w:tcPr>
          <w:p w:rsidR="00767178" w:rsidRPr="008A60A8" w:rsidRDefault="00767178" w:rsidP="00622460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1843" w:type="dxa"/>
          </w:tcPr>
          <w:p w:rsidR="00767178" w:rsidRPr="008A60A8" w:rsidRDefault="00767178" w:rsidP="00622460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1630" w:type="dxa"/>
          </w:tcPr>
          <w:p w:rsidR="00767178" w:rsidRPr="008A60A8" w:rsidRDefault="00767178" w:rsidP="00622460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1630" w:type="dxa"/>
          </w:tcPr>
          <w:p w:rsidR="00767178" w:rsidRPr="008A60A8" w:rsidRDefault="00767178" w:rsidP="00622460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2942" w:type="dxa"/>
          </w:tcPr>
          <w:p w:rsidR="00767178" w:rsidRPr="008A60A8" w:rsidRDefault="00767178" w:rsidP="00622460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</w:tr>
      <w:tr w:rsidR="00767178" w:rsidRPr="008A60A8" w:rsidTr="00622460">
        <w:tc>
          <w:tcPr>
            <w:tcW w:w="1276" w:type="dxa"/>
          </w:tcPr>
          <w:p w:rsidR="00767178" w:rsidRPr="008A60A8" w:rsidRDefault="00767178" w:rsidP="00622460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1843" w:type="dxa"/>
          </w:tcPr>
          <w:p w:rsidR="00767178" w:rsidRPr="008A60A8" w:rsidRDefault="00767178" w:rsidP="00622460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1630" w:type="dxa"/>
          </w:tcPr>
          <w:p w:rsidR="00767178" w:rsidRPr="008A60A8" w:rsidRDefault="00767178" w:rsidP="00622460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1630" w:type="dxa"/>
          </w:tcPr>
          <w:p w:rsidR="00767178" w:rsidRPr="008A60A8" w:rsidRDefault="00767178" w:rsidP="00622460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2942" w:type="dxa"/>
          </w:tcPr>
          <w:p w:rsidR="00767178" w:rsidRPr="008A60A8" w:rsidRDefault="00767178" w:rsidP="00622460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</w:tr>
      <w:tr w:rsidR="00767178" w:rsidRPr="008A60A8" w:rsidTr="00622460">
        <w:tc>
          <w:tcPr>
            <w:tcW w:w="1276" w:type="dxa"/>
          </w:tcPr>
          <w:p w:rsidR="00767178" w:rsidRPr="008A60A8" w:rsidRDefault="00767178" w:rsidP="00622460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1843" w:type="dxa"/>
          </w:tcPr>
          <w:p w:rsidR="00767178" w:rsidRPr="008A60A8" w:rsidRDefault="00767178" w:rsidP="00622460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1630" w:type="dxa"/>
          </w:tcPr>
          <w:p w:rsidR="00767178" w:rsidRPr="008A60A8" w:rsidRDefault="00767178" w:rsidP="00622460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1630" w:type="dxa"/>
          </w:tcPr>
          <w:p w:rsidR="00767178" w:rsidRPr="008A60A8" w:rsidRDefault="00767178" w:rsidP="00622460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2942" w:type="dxa"/>
          </w:tcPr>
          <w:p w:rsidR="00767178" w:rsidRPr="008A60A8" w:rsidRDefault="00767178" w:rsidP="00622460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</w:tr>
    </w:tbl>
    <w:p w:rsidR="00767178" w:rsidRPr="008A60A8" w:rsidRDefault="00767178" w:rsidP="00767178">
      <w:pPr>
        <w:pStyle w:val="Style26"/>
        <w:widowControl/>
        <w:spacing w:line="240" w:lineRule="auto"/>
        <w:ind w:left="708" w:firstLine="0"/>
        <w:rPr>
          <w:rStyle w:val="FontStyle255"/>
          <w:sz w:val="24"/>
          <w:szCs w:val="24"/>
        </w:rPr>
      </w:pPr>
    </w:p>
    <w:p w:rsidR="00767178" w:rsidRPr="008A60A8" w:rsidRDefault="00767178" w:rsidP="00767178">
      <w:pPr>
        <w:rPr>
          <w:rStyle w:val="FontStyle255"/>
          <w:rFonts w:cstheme="minorBidi"/>
          <w:sz w:val="24"/>
          <w:szCs w:val="24"/>
        </w:rPr>
      </w:pPr>
      <w:r w:rsidRPr="008A60A8">
        <w:rPr>
          <w:rStyle w:val="FontStyle255"/>
          <w:rFonts w:cstheme="minorBidi"/>
          <w:b/>
          <w:sz w:val="24"/>
          <w:szCs w:val="24"/>
        </w:rPr>
        <w:t>Отчёт должен содержать</w:t>
      </w:r>
      <w:r w:rsidRPr="008A60A8">
        <w:rPr>
          <w:rStyle w:val="FontStyle255"/>
          <w:rFonts w:cstheme="minorBidi"/>
          <w:sz w:val="24"/>
          <w:szCs w:val="24"/>
        </w:rPr>
        <w:t>:</w:t>
      </w:r>
    </w:p>
    <w:p w:rsidR="00767178" w:rsidRPr="008A60A8" w:rsidRDefault="00767178" w:rsidP="00767178">
      <w:pPr>
        <w:rPr>
          <w:rStyle w:val="FontStyle255"/>
          <w:rFonts w:cstheme="minorBidi"/>
          <w:sz w:val="24"/>
          <w:szCs w:val="24"/>
        </w:rPr>
      </w:pPr>
      <w:r w:rsidRPr="008A60A8">
        <w:rPr>
          <w:rStyle w:val="FontStyle255"/>
          <w:rFonts w:cstheme="minorBidi"/>
          <w:sz w:val="24"/>
          <w:szCs w:val="24"/>
        </w:rPr>
        <w:t>-название и цель работы;</w:t>
      </w:r>
    </w:p>
    <w:p w:rsidR="00767178" w:rsidRPr="008A60A8" w:rsidRDefault="00767178" w:rsidP="00767178">
      <w:pPr>
        <w:rPr>
          <w:rStyle w:val="FontStyle255"/>
          <w:rFonts w:cstheme="minorBidi"/>
          <w:sz w:val="24"/>
          <w:szCs w:val="24"/>
        </w:rPr>
      </w:pPr>
      <w:r w:rsidRPr="008A60A8">
        <w:rPr>
          <w:rStyle w:val="FontStyle255"/>
          <w:rFonts w:cstheme="minorBidi"/>
          <w:sz w:val="24"/>
          <w:szCs w:val="24"/>
        </w:rPr>
        <w:t>-результаты работы в виде заполненной таблицы;</w:t>
      </w:r>
    </w:p>
    <w:p w:rsidR="00767178" w:rsidRPr="008A60A8" w:rsidRDefault="00767178" w:rsidP="00767178">
      <w:pPr>
        <w:rPr>
          <w:rStyle w:val="FontStyle255"/>
          <w:rFonts w:cstheme="minorBidi"/>
          <w:sz w:val="24"/>
          <w:szCs w:val="24"/>
        </w:rPr>
      </w:pPr>
      <w:r w:rsidRPr="008A60A8">
        <w:rPr>
          <w:rStyle w:val="FontStyle255"/>
          <w:rFonts w:cstheme="minorBidi"/>
          <w:sz w:val="24"/>
          <w:szCs w:val="24"/>
        </w:rPr>
        <w:t>-вывод о влиянии способа наплавки на микроструктуру наплавленного металла;</w:t>
      </w:r>
    </w:p>
    <w:p w:rsidR="00767178" w:rsidRDefault="00767178" w:rsidP="00767178">
      <w:pPr>
        <w:rPr>
          <w:rStyle w:val="FontStyle255"/>
          <w:rFonts w:cstheme="minorBidi"/>
          <w:sz w:val="24"/>
          <w:szCs w:val="24"/>
        </w:rPr>
      </w:pPr>
      <w:r w:rsidRPr="008A60A8">
        <w:rPr>
          <w:rStyle w:val="FontStyle255"/>
          <w:rFonts w:cstheme="minorBidi"/>
          <w:sz w:val="24"/>
          <w:szCs w:val="24"/>
        </w:rPr>
        <w:t>-ответы на контрольные вопросы.</w:t>
      </w:r>
    </w:p>
    <w:p w:rsidR="00EE4E46" w:rsidRPr="008A60A8" w:rsidRDefault="00EE4E46" w:rsidP="00767178">
      <w:pPr>
        <w:rPr>
          <w:rStyle w:val="FontStyle255"/>
          <w:rFonts w:cstheme="minorBidi"/>
          <w:sz w:val="24"/>
          <w:szCs w:val="24"/>
        </w:rPr>
      </w:pPr>
    </w:p>
    <w:p w:rsidR="00767178" w:rsidRPr="008A60A8" w:rsidRDefault="00767178" w:rsidP="00767178">
      <w:pPr>
        <w:tabs>
          <w:tab w:val="left" w:pos="6315"/>
        </w:tabs>
        <w:rPr>
          <w:b/>
          <w:lang w:eastAsia="en-US"/>
        </w:rPr>
      </w:pPr>
      <w:r w:rsidRPr="008A60A8">
        <w:rPr>
          <w:b/>
          <w:lang w:eastAsia="en-US"/>
        </w:rPr>
        <w:t>Контрольные вопросы:</w:t>
      </w:r>
    </w:p>
    <w:p w:rsidR="00767178" w:rsidRPr="008A60A8" w:rsidRDefault="00767178" w:rsidP="00767178">
      <w:pPr>
        <w:tabs>
          <w:tab w:val="left" w:pos="6315"/>
        </w:tabs>
        <w:rPr>
          <w:lang w:eastAsia="en-US"/>
        </w:rPr>
      </w:pPr>
      <w:r w:rsidRPr="008A60A8">
        <w:rPr>
          <w:lang w:eastAsia="en-US"/>
        </w:rPr>
        <w:t>1. Какие существуют схемы формирования наплавленного слоя?</w:t>
      </w:r>
    </w:p>
    <w:p w:rsidR="00767178" w:rsidRPr="00EE4E46" w:rsidRDefault="00767178" w:rsidP="00EE4E46">
      <w:pPr>
        <w:tabs>
          <w:tab w:val="left" w:pos="6315"/>
        </w:tabs>
        <w:rPr>
          <w:lang w:eastAsia="en-US"/>
        </w:rPr>
      </w:pPr>
      <w:r w:rsidRPr="008A60A8">
        <w:rPr>
          <w:lang w:eastAsia="en-US"/>
        </w:rPr>
        <w:t>2. При какой схеме формирования наплавленного слоя наплавляемый металл практически не разбавляется металлом детали?</w:t>
      </w:r>
    </w:p>
    <w:p w:rsidR="00035417" w:rsidRPr="005C3C0B" w:rsidRDefault="00035417" w:rsidP="00035417">
      <w:pPr>
        <w:pStyle w:val="1"/>
        <w:rPr>
          <w:rFonts w:ascii="Times New Roman" w:hAnsi="Times New Roman"/>
          <w:color w:val="auto"/>
        </w:rPr>
      </w:pPr>
      <w:bookmarkStart w:id="31" w:name="_Toc512463154"/>
      <w:r w:rsidRPr="005C3C0B">
        <w:rPr>
          <w:rFonts w:ascii="Times New Roman" w:hAnsi="Times New Roman"/>
          <w:color w:val="auto"/>
          <w:lang w:eastAsia="en-US"/>
        </w:rPr>
        <w:t>Практическая работа № 13</w:t>
      </w:r>
      <w:bookmarkEnd w:id="31"/>
    </w:p>
    <w:p w:rsidR="00035417" w:rsidRPr="00790D07" w:rsidRDefault="00035417" w:rsidP="00035417">
      <w:pPr>
        <w:jc w:val="center"/>
        <w:rPr>
          <w:b/>
          <w:sz w:val="28"/>
          <w:szCs w:val="28"/>
          <w:lang w:eastAsia="en-US"/>
        </w:rPr>
      </w:pPr>
    </w:p>
    <w:p w:rsidR="00035417" w:rsidRPr="00790D07" w:rsidRDefault="00035417" w:rsidP="00035417">
      <w:r w:rsidRPr="00790D07">
        <w:rPr>
          <w:b/>
        </w:rPr>
        <w:t xml:space="preserve">Количество часов: </w:t>
      </w:r>
      <w:r w:rsidRPr="00790D07">
        <w:t>4.</w:t>
      </w:r>
    </w:p>
    <w:p w:rsidR="00035417" w:rsidRPr="00790D07" w:rsidRDefault="00035417" w:rsidP="00035417">
      <w:r w:rsidRPr="00790D07">
        <w:rPr>
          <w:b/>
        </w:rPr>
        <w:t xml:space="preserve">Тема: </w:t>
      </w:r>
      <w:r w:rsidRPr="00790D07">
        <w:t>Отработка выбора сварочных материалов для сварки сталей.</w:t>
      </w:r>
    </w:p>
    <w:p w:rsidR="00035417" w:rsidRPr="00790D07" w:rsidRDefault="00035417" w:rsidP="00035417">
      <w:r w:rsidRPr="00790D07">
        <w:rPr>
          <w:b/>
        </w:rPr>
        <w:t xml:space="preserve">Цель: </w:t>
      </w:r>
      <w:r w:rsidR="007F45E4" w:rsidRPr="00790D07">
        <w:t>Развитие умений выбирать сварочные материалы для сварки различными способ</w:t>
      </w:r>
      <w:r w:rsidR="007F45E4" w:rsidRPr="00790D07">
        <w:t>а</w:t>
      </w:r>
      <w:r w:rsidR="007F45E4" w:rsidRPr="00790D07">
        <w:t>ми сталей.</w:t>
      </w:r>
    </w:p>
    <w:p w:rsidR="00035417" w:rsidRPr="00790D07" w:rsidRDefault="00035417" w:rsidP="00035417">
      <w:pPr>
        <w:rPr>
          <w:b/>
        </w:rPr>
      </w:pPr>
      <w:r w:rsidRPr="00790D07">
        <w:rPr>
          <w:b/>
        </w:rPr>
        <w:t>Обеспечивающие средства:</w:t>
      </w:r>
    </w:p>
    <w:p w:rsidR="00035417" w:rsidRPr="00790D07" w:rsidRDefault="00035417" w:rsidP="00035417">
      <w:r w:rsidRPr="00790D07">
        <w:t>плакаты, учебники;</w:t>
      </w:r>
    </w:p>
    <w:p w:rsidR="00035417" w:rsidRPr="00790D07" w:rsidRDefault="00035417" w:rsidP="00035417">
      <w:r w:rsidRPr="00790D07">
        <w:t>-справочник по сварке;</w:t>
      </w:r>
    </w:p>
    <w:p w:rsidR="00035417" w:rsidRDefault="00035417" w:rsidP="00035417">
      <w:r w:rsidRPr="00790D07">
        <w:t>-компьютеры с выходом в Интернет.</w:t>
      </w:r>
    </w:p>
    <w:p w:rsidR="00EE4E46" w:rsidRPr="00790D07" w:rsidRDefault="00EE4E46" w:rsidP="00035417"/>
    <w:p w:rsidR="00035417" w:rsidRPr="00790D07" w:rsidRDefault="00035417" w:rsidP="00035417">
      <w:pPr>
        <w:rPr>
          <w:b/>
        </w:rPr>
      </w:pPr>
      <w:r w:rsidRPr="00790D07">
        <w:rPr>
          <w:b/>
        </w:rPr>
        <w:t>Задание:</w:t>
      </w:r>
    </w:p>
    <w:p w:rsidR="00035417" w:rsidRPr="00790D07" w:rsidRDefault="00035417" w:rsidP="00035417">
      <w:r w:rsidRPr="00790D07">
        <w:t xml:space="preserve">-в учебниках, справочнике и </w:t>
      </w:r>
      <w:proofErr w:type="gramStart"/>
      <w:r w:rsidRPr="00790D07">
        <w:t>Интернет-источниках</w:t>
      </w:r>
      <w:proofErr w:type="gramEnd"/>
      <w:r w:rsidRPr="00790D07">
        <w:t xml:space="preserve"> найти информацию о сварочных мат</w:t>
      </w:r>
      <w:r w:rsidRPr="00790D07">
        <w:t>е</w:t>
      </w:r>
      <w:r w:rsidRPr="00790D07">
        <w:t>риалах для сварки сталей различными способами</w:t>
      </w:r>
      <w:r w:rsidR="008509A0" w:rsidRPr="00790D07">
        <w:t>;</w:t>
      </w:r>
    </w:p>
    <w:p w:rsidR="008509A0" w:rsidRPr="00790D07" w:rsidRDefault="008509A0" w:rsidP="00035417">
      <w:r w:rsidRPr="00790D07">
        <w:t>-результаты представить в виде таблицы 1, форма которой приведена ниже.</w:t>
      </w:r>
    </w:p>
    <w:p w:rsidR="008509A0" w:rsidRPr="00790D07" w:rsidRDefault="008509A0" w:rsidP="008509A0">
      <w:pPr>
        <w:jc w:val="center"/>
      </w:pPr>
      <w:r w:rsidRPr="00790D07">
        <w:t>Таблица 1</w:t>
      </w:r>
    </w:p>
    <w:tbl>
      <w:tblPr>
        <w:tblStyle w:val="af4"/>
        <w:tblW w:w="0" w:type="auto"/>
        <w:tblLook w:val="04A0"/>
      </w:tblPr>
      <w:tblGrid>
        <w:gridCol w:w="4785"/>
        <w:gridCol w:w="4786"/>
      </w:tblGrid>
      <w:tr w:rsidR="008509A0" w:rsidRPr="00790D07" w:rsidTr="008509A0">
        <w:tc>
          <w:tcPr>
            <w:tcW w:w="4785" w:type="dxa"/>
          </w:tcPr>
          <w:p w:rsidR="008509A0" w:rsidRPr="00790D07" w:rsidRDefault="008509A0" w:rsidP="008509A0">
            <w:pPr>
              <w:jc w:val="center"/>
              <w:rPr>
                <w:sz w:val="24"/>
                <w:szCs w:val="24"/>
              </w:rPr>
            </w:pPr>
            <w:r w:rsidRPr="00790D07">
              <w:rPr>
                <w:sz w:val="24"/>
                <w:szCs w:val="24"/>
              </w:rPr>
              <w:t>Способ сварки</w:t>
            </w:r>
          </w:p>
        </w:tc>
        <w:tc>
          <w:tcPr>
            <w:tcW w:w="4786" w:type="dxa"/>
          </w:tcPr>
          <w:p w:rsidR="008509A0" w:rsidRPr="00790D07" w:rsidRDefault="008509A0" w:rsidP="008509A0">
            <w:pPr>
              <w:jc w:val="center"/>
              <w:rPr>
                <w:sz w:val="24"/>
                <w:szCs w:val="24"/>
              </w:rPr>
            </w:pPr>
            <w:r w:rsidRPr="00790D07">
              <w:rPr>
                <w:sz w:val="24"/>
                <w:szCs w:val="24"/>
              </w:rPr>
              <w:t>Сварочные материалы</w:t>
            </w:r>
          </w:p>
        </w:tc>
      </w:tr>
      <w:tr w:rsidR="008509A0" w:rsidRPr="00790D07" w:rsidTr="008509A0">
        <w:tc>
          <w:tcPr>
            <w:tcW w:w="4785" w:type="dxa"/>
          </w:tcPr>
          <w:p w:rsidR="008509A0" w:rsidRPr="00790D07" w:rsidRDefault="003E28F8" w:rsidP="008509A0">
            <w:pPr>
              <w:jc w:val="center"/>
              <w:rPr>
                <w:sz w:val="24"/>
                <w:szCs w:val="24"/>
              </w:rPr>
            </w:pPr>
            <w:r w:rsidRPr="00790D07">
              <w:rPr>
                <w:sz w:val="24"/>
                <w:szCs w:val="24"/>
              </w:rPr>
              <w:t>Ручная дуговая</w:t>
            </w:r>
          </w:p>
        </w:tc>
        <w:tc>
          <w:tcPr>
            <w:tcW w:w="4786" w:type="dxa"/>
          </w:tcPr>
          <w:p w:rsidR="008509A0" w:rsidRPr="00790D07" w:rsidRDefault="008509A0" w:rsidP="008509A0">
            <w:pPr>
              <w:jc w:val="center"/>
              <w:rPr>
                <w:sz w:val="24"/>
                <w:szCs w:val="24"/>
              </w:rPr>
            </w:pPr>
          </w:p>
        </w:tc>
      </w:tr>
      <w:tr w:rsidR="008509A0" w:rsidRPr="00790D07" w:rsidTr="008509A0">
        <w:tc>
          <w:tcPr>
            <w:tcW w:w="4785" w:type="dxa"/>
          </w:tcPr>
          <w:p w:rsidR="008509A0" w:rsidRPr="00790D07" w:rsidRDefault="003E28F8" w:rsidP="008509A0">
            <w:pPr>
              <w:jc w:val="center"/>
              <w:rPr>
                <w:sz w:val="24"/>
                <w:szCs w:val="24"/>
              </w:rPr>
            </w:pPr>
            <w:proofErr w:type="gramStart"/>
            <w:r w:rsidRPr="00790D07">
              <w:rPr>
                <w:sz w:val="24"/>
                <w:szCs w:val="24"/>
              </w:rPr>
              <w:lastRenderedPageBreak/>
              <w:t>Механизированная</w:t>
            </w:r>
            <w:proofErr w:type="gramEnd"/>
            <w:r w:rsidRPr="00790D07">
              <w:rPr>
                <w:sz w:val="24"/>
                <w:szCs w:val="24"/>
              </w:rPr>
              <w:t xml:space="preserve"> в защитных газах</w:t>
            </w:r>
          </w:p>
        </w:tc>
        <w:tc>
          <w:tcPr>
            <w:tcW w:w="4786" w:type="dxa"/>
          </w:tcPr>
          <w:p w:rsidR="008509A0" w:rsidRPr="00790D07" w:rsidRDefault="008509A0" w:rsidP="008509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509A0" w:rsidRPr="00790D07" w:rsidTr="008509A0">
        <w:tc>
          <w:tcPr>
            <w:tcW w:w="4785" w:type="dxa"/>
          </w:tcPr>
          <w:p w:rsidR="008509A0" w:rsidRPr="00790D07" w:rsidRDefault="003E28F8" w:rsidP="008509A0">
            <w:pPr>
              <w:jc w:val="center"/>
              <w:rPr>
                <w:sz w:val="24"/>
                <w:szCs w:val="24"/>
              </w:rPr>
            </w:pPr>
            <w:proofErr w:type="gramStart"/>
            <w:r w:rsidRPr="00790D07">
              <w:rPr>
                <w:sz w:val="24"/>
                <w:szCs w:val="24"/>
              </w:rPr>
              <w:t>Автоматическая</w:t>
            </w:r>
            <w:proofErr w:type="gramEnd"/>
            <w:r w:rsidRPr="00790D07">
              <w:rPr>
                <w:sz w:val="24"/>
                <w:szCs w:val="24"/>
              </w:rPr>
              <w:t xml:space="preserve"> в защитных газах</w:t>
            </w:r>
          </w:p>
        </w:tc>
        <w:tc>
          <w:tcPr>
            <w:tcW w:w="4786" w:type="dxa"/>
          </w:tcPr>
          <w:p w:rsidR="008509A0" w:rsidRPr="00790D07" w:rsidRDefault="008509A0" w:rsidP="008509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528E6" w:rsidRPr="00790D07" w:rsidTr="008509A0">
        <w:tc>
          <w:tcPr>
            <w:tcW w:w="4785" w:type="dxa"/>
          </w:tcPr>
          <w:p w:rsidR="00C528E6" w:rsidRPr="00790D07" w:rsidRDefault="00C528E6" w:rsidP="008509A0">
            <w:pPr>
              <w:jc w:val="center"/>
              <w:rPr>
                <w:sz w:val="24"/>
                <w:szCs w:val="24"/>
              </w:rPr>
            </w:pPr>
            <w:proofErr w:type="gramStart"/>
            <w:r w:rsidRPr="00790D07">
              <w:rPr>
                <w:sz w:val="24"/>
                <w:szCs w:val="24"/>
              </w:rPr>
              <w:t>Механизированная</w:t>
            </w:r>
            <w:proofErr w:type="gramEnd"/>
            <w:r w:rsidRPr="00790D07">
              <w:rPr>
                <w:sz w:val="24"/>
                <w:szCs w:val="24"/>
              </w:rPr>
              <w:t xml:space="preserve"> под флюсом</w:t>
            </w:r>
          </w:p>
        </w:tc>
        <w:tc>
          <w:tcPr>
            <w:tcW w:w="4786" w:type="dxa"/>
          </w:tcPr>
          <w:p w:rsidR="00C528E6" w:rsidRPr="00790D07" w:rsidRDefault="00C528E6" w:rsidP="008509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528E6" w:rsidRPr="00790D07" w:rsidTr="008509A0">
        <w:tc>
          <w:tcPr>
            <w:tcW w:w="4785" w:type="dxa"/>
          </w:tcPr>
          <w:p w:rsidR="00C528E6" w:rsidRPr="00790D07" w:rsidRDefault="00C528E6" w:rsidP="008509A0">
            <w:pPr>
              <w:jc w:val="center"/>
              <w:rPr>
                <w:sz w:val="24"/>
                <w:szCs w:val="24"/>
              </w:rPr>
            </w:pPr>
            <w:proofErr w:type="gramStart"/>
            <w:r w:rsidRPr="00790D07">
              <w:rPr>
                <w:sz w:val="24"/>
                <w:szCs w:val="24"/>
              </w:rPr>
              <w:t>Автоматическая</w:t>
            </w:r>
            <w:proofErr w:type="gramEnd"/>
            <w:r w:rsidRPr="00790D07">
              <w:rPr>
                <w:sz w:val="24"/>
                <w:szCs w:val="24"/>
              </w:rPr>
              <w:t xml:space="preserve"> под флюсом</w:t>
            </w:r>
          </w:p>
        </w:tc>
        <w:tc>
          <w:tcPr>
            <w:tcW w:w="4786" w:type="dxa"/>
          </w:tcPr>
          <w:p w:rsidR="00C528E6" w:rsidRPr="00790D07" w:rsidRDefault="00C528E6" w:rsidP="008509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528E6" w:rsidRPr="00790D07" w:rsidTr="008509A0">
        <w:tc>
          <w:tcPr>
            <w:tcW w:w="4785" w:type="dxa"/>
          </w:tcPr>
          <w:p w:rsidR="00C528E6" w:rsidRPr="00790D07" w:rsidRDefault="00C528E6" w:rsidP="008509A0">
            <w:pPr>
              <w:jc w:val="center"/>
              <w:rPr>
                <w:sz w:val="24"/>
                <w:szCs w:val="24"/>
              </w:rPr>
            </w:pPr>
            <w:r w:rsidRPr="00790D07">
              <w:rPr>
                <w:sz w:val="24"/>
                <w:szCs w:val="24"/>
              </w:rPr>
              <w:t>Газовая</w:t>
            </w:r>
          </w:p>
        </w:tc>
        <w:tc>
          <w:tcPr>
            <w:tcW w:w="4786" w:type="dxa"/>
          </w:tcPr>
          <w:p w:rsidR="00C528E6" w:rsidRPr="00790D07" w:rsidRDefault="00C528E6" w:rsidP="008509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528E6" w:rsidRPr="00790D07" w:rsidTr="008509A0">
        <w:tc>
          <w:tcPr>
            <w:tcW w:w="4785" w:type="dxa"/>
          </w:tcPr>
          <w:p w:rsidR="00C528E6" w:rsidRPr="00790D07" w:rsidRDefault="00C528E6" w:rsidP="008509A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C528E6" w:rsidRPr="00790D07" w:rsidRDefault="00C528E6" w:rsidP="008509A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35417" w:rsidRPr="00790D07" w:rsidRDefault="00035417" w:rsidP="008509A0">
      <w:pPr>
        <w:shd w:val="clear" w:color="auto" w:fill="FFFFFF"/>
      </w:pPr>
    </w:p>
    <w:p w:rsidR="00035417" w:rsidRPr="00790D07" w:rsidRDefault="00035417" w:rsidP="00035417">
      <w:pPr>
        <w:rPr>
          <w:b/>
        </w:rPr>
      </w:pPr>
      <w:r w:rsidRPr="00790D07">
        <w:rPr>
          <w:b/>
        </w:rPr>
        <w:t>Содержание отчёта</w:t>
      </w:r>
    </w:p>
    <w:p w:rsidR="00035417" w:rsidRPr="00790D07" w:rsidRDefault="00035417" w:rsidP="00035417">
      <w:r w:rsidRPr="00790D07">
        <w:t>1. Название работы.</w:t>
      </w:r>
    </w:p>
    <w:p w:rsidR="00035417" w:rsidRPr="00790D07" w:rsidRDefault="00035417" w:rsidP="00035417">
      <w:r w:rsidRPr="00790D07">
        <w:t>2. Цель работы.</w:t>
      </w:r>
    </w:p>
    <w:p w:rsidR="00035417" w:rsidRPr="00790D07" w:rsidRDefault="00035417" w:rsidP="00035417">
      <w:r w:rsidRPr="00790D07">
        <w:t>3. Таблица</w:t>
      </w:r>
      <w:r w:rsidR="008509A0" w:rsidRPr="00790D07">
        <w:t xml:space="preserve"> 1.</w:t>
      </w:r>
    </w:p>
    <w:p w:rsidR="00035417" w:rsidRPr="00790D07" w:rsidRDefault="00035417" w:rsidP="00035417">
      <w:r w:rsidRPr="00790D07">
        <w:t>4. Ответы на контрольные вопросы.</w:t>
      </w:r>
    </w:p>
    <w:p w:rsidR="00035417" w:rsidRPr="00790D07" w:rsidRDefault="00035417" w:rsidP="00035417"/>
    <w:p w:rsidR="00035417" w:rsidRDefault="00035417" w:rsidP="00035417">
      <w:pPr>
        <w:rPr>
          <w:b/>
        </w:rPr>
      </w:pPr>
      <w:r w:rsidRPr="00790D07">
        <w:rPr>
          <w:b/>
        </w:rPr>
        <w:t>Контрольные вопросы</w:t>
      </w:r>
    </w:p>
    <w:p w:rsidR="00144B41" w:rsidRPr="00144B41" w:rsidRDefault="00144B41" w:rsidP="00035417">
      <w:r w:rsidRPr="00144B41">
        <w:t>1. Какие сплавы называются сталями?</w:t>
      </w:r>
    </w:p>
    <w:p w:rsidR="00035417" w:rsidRPr="00254C79" w:rsidRDefault="00144B41" w:rsidP="00254C79">
      <w:r>
        <w:t>2</w:t>
      </w:r>
      <w:r w:rsidR="00C528E6" w:rsidRPr="00144B41">
        <w:t xml:space="preserve">. </w:t>
      </w:r>
      <w:r w:rsidR="003E28F8" w:rsidRPr="00144B41">
        <w:t xml:space="preserve"> Какие материалы называются сварочными?</w:t>
      </w:r>
    </w:p>
    <w:p w:rsidR="00FF5925" w:rsidRPr="005C3C0B" w:rsidRDefault="00FF5925" w:rsidP="00FF5925">
      <w:pPr>
        <w:pStyle w:val="1"/>
        <w:rPr>
          <w:rFonts w:ascii="Times New Roman" w:hAnsi="Times New Roman"/>
          <w:color w:val="auto"/>
        </w:rPr>
      </w:pPr>
      <w:bookmarkStart w:id="32" w:name="_Toc512463155"/>
      <w:r w:rsidRPr="005C3C0B">
        <w:rPr>
          <w:rFonts w:ascii="Times New Roman" w:hAnsi="Times New Roman"/>
          <w:color w:val="auto"/>
          <w:lang w:eastAsia="en-US"/>
        </w:rPr>
        <w:t>Практическая работа № 14</w:t>
      </w:r>
      <w:bookmarkEnd w:id="32"/>
    </w:p>
    <w:p w:rsidR="00FF5925" w:rsidRPr="00790D07" w:rsidRDefault="00FF5925" w:rsidP="00FF5925">
      <w:pPr>
        <w:jc w:val="center"/>
        <w:rPr>
          <w:b/>
          <w:sz w:val="28"/>
          <w:szCs w:val="28"/>
          <w:lang w:eastAsia="en-US"/>
        </w:rPr>
      </w:pPr>
    </w:p>
    <w:p w:rsidR="00FF5925" w:rsidRPr="00790D07" w:rsidRDefault="00FF5925" w:rsidP="00FF5925">
      <w:r w:rsidRPr="00790D07">
        <w:rPr>
          <w:b/>
        </w:rPr>
        <w:t>Количество часов: 6</w:t>
      </w:r>
      <w:r w:rsidRPr="00790D07">
        <w:t>.</w:t>
      </w:r>
    </w:p>
    <w:p w:rsidR="00FF5925" w:rsidRPr="00790D07" w:rsidRDefault="00FF5925" w:rsidP="00FF5925">
      <w:r w:rsidRPr="00790D07">
        <w:rPr>
          <w:b/>
        </w:rPr>
        <w:t xml:space="preserve">Тема: </w:t>
      </w:r>
      <w:r w:rsidRPr="00790D07">
        <w:t>Отработка выбора сварочных материалов для сварки чугунов.</w:t>
      </w:r>
    </w:p>
    <w:p w:rsidR="00FF5925" w:rsidRPr="00790D07" w:rsidRDefault="00FF5925" w:rsidP="00FF5925">
      <w:r w:rsidRPr="00790D07">
        <w:rPr>
          <w:b/>
        </w:rPr>
        <w:t xml:space="preserve">Цель: </w:t>
      </w:r>
      <w:r w:rsidR="007F45E4" w:rsidRPr="00790D07">
        <w:t>Развитие умений выбирать сварочные материалы для сварки различными способ</w:t>
      </w:r>
      <w:r w:rsidR="007F45E4" w:rsidRPr="00790D07">
        <w:t>а</w:t>
      </w:r>
      <w:r w:rsidR="007F45E4" w:rsidRPr="00790D07">
        <w:t>ми чугунов.</w:t>
      </w:r>
    </w:p>
    <w:p w:rsidR="00FF5925" w:rsidRPr="00790D07" w:rsidRDefault="00FF5925" w:rsidP="00FF5925">
      <w:pPr>
        <w:rPr>
          <w:b/>
        </w:rPr>
      </w:pPr>
      <w:r w:rsidRPr="00790D07">
        <w:rPr>
          <w:b/>
        </w:rPr>
        <w:t>Обеспечивающие средства:</w:t>
      </w:r>
    </w:p>
    <w:p w:rsidR="00FF5925" w:rsidRPr="00790D07" w:rsidRDefault="00FF5925" w:rsidP="00FF5925">
      <w:r w:rsidRPr="00790D07">
        <w:t>плакаты, учебники;</w:t>
      </w:r>
    </w:p>
    <w:p w:rsidR="00FF5925" w:rsidRPr="00790D07" w:rsidRDefault="00FF5925" w:rsidP="00FF5925">
      <w:r w:rsidRPr="00790D07">
        <w:t>-справочник по сварке;</w:t>
      </w:r>
    </w:p>
    <w:p w:rsidR="00FF5925" w:rsidRDefault="00FF5925" w:rsidP="00FF5925">
      <w:r w:rsidRPr="00790D07">
        <w:t>-компьютеры с выходом в Интернет.</w:t>
      </w:r>
    </w:p>
    <w:p w:rsidR="00EE4E46" w:rsidRPr="00790D07" w:rsidRDefault="00EE4E46" w:rsidP="00FF5925"/>
    <w:p w:rsidR="00FF5925" w:rsidRPr="00790D07" w:rsidRDefault="00FF5925" w:rsidP="00FF5925">
      <w:pPr>
        <w:rPr>
          <w:b/>
        </w:rPr>
      </w:pPr>
      <w:r w:rsidRPr="00790D07">
        <w:rPr>
          <w:b/>
        </w:rPr>
        <w:t>Задание:</w:t>
      </w:r>
    </w:p>
    <w:p w:rsidR="00FF5925" w:rsidRPr="00790D07" w:rsidRDefault="00FF5925" w:rsidP="00FF5925">
      <w:r w:rsidRPr="00790D07">
        <w:t xml:space="preserve">-в учебниках, справочнике и </w:t>
      </w:r>
      <w:proofErr w:type="gramStart"/>
      <w:r w:rsidRPr="00790D07">
        <w:t>Интернет-источниках</w:t>
      </w:r>
      <w:proofErr w:type="gramEnd"/>
      <w:r w:rsidRPr="00790D07">
        <w:t xml:space="preserve"> найти информацию о сварочных мат</w:t>
      </w:r>
      <w:r w:rsidRPr="00790D07">
        <w:t>е</w:t>
      </w:r>
      <w:r w:rsidRPr="00790D07">
        <w:t xml:space="preserve">риалах для сварки </w:t>
      </w:r>
      <w:r w:rsidR="007F45E4" w:rsidRPr="00790D07">
        <w:t>чугунов</w:t>
      </w:r>
      <w:r w:rsidRPr="00790D07">
        <w:t xml:space="preserve"> различными способами;</w:t>
      </w:r>
    </w:p>
    <w:p w:rsidR="00FF5925" w:rsidRPr="00790D07" w:rsidRDefault="00FF5925" w:rsidP="00FF5925">
      <w:r w:rsidRPr="00790D07">
        <w:t>-результаты представить в виде таблицы 1, форма которой приведена ниже.</w:t>
      </w:r>
    </w:p>
    <w:p w:rsidR="00FF5925" w:rsidRPr="00790D07" w:rsidRDefault="00FF5925" w:rsidP="00FF5925">
      <w:pPr>
        <w:jc w:val="center"/>
      </w:pPr>
      <w:r w:rsidRPr="00790D07">
        <w:t>Таблица 1</w:t>
      </w:r>
    </w:p>
    <w:tbl>
      <w:tblPr>
        <w:tblStyle w:val="af4"/>
        <w:tblW w:w="0" w:type="auto"/>
        <w:tblLook w:val="04A0"/>
      </w:tblPr>
      <w:tblGrid>
        <w:gridCol w:w="4785"/>
        <w:gridCol w:w="4786"/>
      </w:tblGrid>
      <w:tr w:rsidR="00FF5925" w:rsidRPr="00790D07" w:rsidTr="00FF5925">
        <w:tc>
          <w:tcPr>
            <w:tcW w:w="4785" w:type="dxa"/>
          </w:tcPr>
          <w:p w:rsidR="00FF5925" w:rsidRPr="00790D07" w:rsidRDefault="00FF5925" w:rsidP="00FF5925">
            <w:pPr>
              <w:jc w:val="center"/>
              <w:rPr>
                <w:sz w:val="24"/>
                <w:szCs w:val="24"/>
              </w:rPr>
            </w:pPr>
            <w:r w:rsidRPr="00790D07">
              <w:rPr>
                <w:sz w:val="24"/>
                <w:szCs w:val="24"/>
              </w:rPr>
              <w:t>Способ сварки</w:t>
            </w:r>
          </w:p>
        </w:tc>
        <w:tc>
          <w:tcPr>
            <w:tcW w:w="4786" w:type="dxa"/>
          </w:tcPr>
          <w:p w:rsidR="00FF5925" w:rsidRPr="00790D07" w:rsidRDefault="00FF5925" w:rsidP="00FF5925">
            <w:pPr>
              <w:jc w:val="center"/>
              <w:rPr>
                <w:sz w:val="24"/>
                <w:szCs w:val="24"/>
              </w:rPr>
            </w:pPr>
            <w:r w:rsidRPr="00790D07">
              <w:rPr>
                <w:sz w:val="24"/>
                <w:szCs w:val="24"/>
              </w:rPr>
              <w:t>Сварочные материалы</w:t>
            </w:r>
          </w:p>
        </w:tc>
      </w:tr>
      <w:tr w:rsidR="00FF5925" w:rsidRPr="00790D07" w:rsidTr="00FF5925">
        <w:tc>
          <w:tcPr>
            <w:tcW w:w="4785" w:type="dxa"/>
          </w:tcPr>
          <w:p w:rsidR="00FF5925" w:rsidRPr="00790D07" w:rsidRDefault="00FF5925" w:rsidP="00FF5925">
            <w:pPr>
              <w:jc w:val="center"/>
              <w:rPr>
                <w:sz w:val="24"/>
                <w:szCs w:val="24"/>
              </w:rPr>
            </w:pPr>
            <w:r w:rsidRPr="00790D07">
              <w:rPr>
                <w:sz w:val="24"/>
                <w:szCs w:val="24"/>
              </w:rPr>
              <w:t>Ручная дуговая</w:t>
            </w:r>
          </w:p>
        </w:tc>
        <w:tc>
          <w:tcPr>
            <w:tcW w:w="4786" w:type="dxa"/>
          </w:tcPr>
          <w:p w:rsidR="00FF5925" w:rsidRPr="00790D07" w:rsidRDefault="00FF5925" w:rsidP="00FF5925">
            <w:pPr>
              <w:jc w:val="center"/>
              <w:rPr>
                <w:sz w:val="24"/>
                <w:szCs w:val="24"/>
              </w:rPr>
            </w:pPr>
          </w:p>
        </w:tc>
      </w:tr>
      <w:tr w:rsidR="00FF5925" w:rsidRPr="00790D07" w:rsidTr="00FF5925">
        <w:tc>
          <w:tcPr>
            <w:tcW w:w="4785" w:type="dxa"/>
          </w:tcPr>
          <w:p w:rsidR="00FF5925" w:rsidRPr="00790D07" w:rsidRDefault="00FF5925" w:rsidP="00FF5925">
            <w:pPr>
              <w:jc w:val="center"/>
              <w:rPr>
                <w:sz w:val="24"/>
                <w:szCs w:val="24"/>
              </w:rPr>
            </w:pPr>
            <w:proofErr w:type="gramStart"/>
            <w:r w:rsidRPr="00790D07">
              <w:rPr>
                <w:sz w:val="24"/>
                <w:szCs w:val="24"/>
              </w:rPr>
              <w:t>Механизированная</w:t>
            </w:r>
            <w:proofErr w:type="gramEnd"/>
            <w:r w:rsidRPr="00790D07">
              <w:rPr>
                <w:sz w:val="24"/>
                <w:szCs w:val="24"/>
              </w:rPr>
              <w:t xml:space="preserve"> в защитных газах</w:t>
            </w:r>
          </w:p>
        </w:tc>
        <w:tc>
          <w:tcPr>
            <w:tcW w:w="4786" w:type="dxa"/>
          </w:tcPr>
          <w:p w:rsidR="00FF5925" w:rsidRPr="00790D07" w:rsidRDefault="00FF5925" w:rsidP="00FF59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F5925" w:rsidRPr="00790D07" w:rsidTr="00FF5925">
        <w:tc>
          <w:tcPr>
            <w:tcW w:w="4785" w:type="dxa"/>
          </w:tcPr>
          <w:p w:rsidR="00FF5925" w:rsidRPr="00790D07" w:rsidRDefault="00FF5925" w:rsidP="00FF5925">
            <w:pPr>
              <w:jc w:val="center"/>
              <w:rPr>
                <w:sz w:val="24"/>
                <w:szCs w:val="24"/>
              </w:rPr>
            </w:pPr>
            <w:proofErr w:type="gramStart"/>
            <w:r w:rsidRPr="00790D07">
              <w:rPr>
                <w:sz w:val="24"/>
                <w:szCs w:val="24"/>
              </w:rPr>
              <w:t>Автоматическая</w:t>
            </w:r>
            <w:proofErr w:type="gramEnd"/>
            <w:r w:rsidRPr="00790D07">
              <w:rPr>
                <w:sz w:val="24"/>
                <w:szCs w:val="24"/>
              </w:rPr>
              <w:t xml:space="preserve"> в защитных газах</w:t>
            </w:r>
          </w:p>
        </w:tc>
        <w:tc>
          <w:tcPr>
            <w:tcW w:w="4786" w:type="dxa"/>
          </w:tcPr>
          <w:p w:rsidR="00FF5925" w:rsidRPr="00790D07" w:rsidRDefault="00FF5925" w:rsidP="00FF59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F5925" w:rsidRPr="00790D07" w:rsidTr="00FF5925">
        <w:tc>
          <w:tcPr>
            <w:tcW w:w="4785" w:type="dxa"/>
          </w:tcPr>
          <w:p w:rsidR="00FF5925" w:rsidRPr="00790D07" w:rsidRDefault="00FF5925" w:rsidP="00FF5925">
            <w:pPr>
              <w:jc w:val="center"/>
              <w:rPr>
                <w:sz w:val="24"/>
                <w:szCs w:val="24"/>
              </w:rPr>
            </w:pPr>
            <w:proofErr w:type="gramStart"/>
            <w:r w:rsidRPr="00790D07">
              <w:rPr>
                <w:sz w:val="24"/>
                <w:szCs w:val="24"/>
              </w:rPr>
              <w:t>Механизированная</w:t>
            </w:r>
            <w:proofErr w:type="gramEnd"/>
            <w:r w:rsidRPr="00790D07">
              <w:rPr>
                <w:sz w:val="24"/>
                <w:szCs w:val="24"/>
              </w:rPr>
              <w:t xml:space="preserve"> под флюсом</w:t>
            </w:r>
          </w:p>
        </w:tc>
        <w:tc>
          <w:tcPr>
            <w:tcW w:w="4786" w:type="dxa"/>
          </w:tcPr>
          <w:p w:rsidR="00FF5925" w:rsidRPr="00790D07" w:rsidRDefault="00FF5925" w:rsidP="00FF59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F5925" w:rsidRPr="00790D07" w:rsidTr="00FF5925">
        <w:tc>
          <w:tcPr>
            <w:tcW w:w="4785" w:type="dxa"/>
          </w:tcPr>
          <w:p w:rsidR="00FF5925" w:rsidRPr="00790D07" w:rsidRDefault="00FF5925" w:rsidP="00FF5925">
            <w:pPr>
              <w:jc w:val="center"/>
              <w:rPr>
                <w:sz w:val="24"/>
                <w:szCs w:val="24"/>
              </w:rPr>
            </w:pPr>
            <w:proofErr w:type="gramStart"/>
            <w:r w:rsidRPr="00790D07">
              <w:rPr>
                <w:sz w:val="24"/>
                <w:szCs w:val="24"/>
              </w:rPr>
              <w:t>Автоматическая</w:t>
            </w:r>
            <w:proofErr w:type="gramEnd"/>
            <w:r w:rsidRPr="00790D07">
              <w:rPr>
                <w:sz w:val="24"/>
                <w:szCs w:val="24"/>
              </w:rPr>
              <w:t xml:space="preserve"> под флюсом</w:t>
            </w:r>
          </w:p>
        </w:tc>
        <w:tc>
          <w:tcPr>
            <w:tcW w:w="4786" w:type="dxa"/>
          </w:tcPr>
          <w:p w:rsidR="00FF5925" w:rsidRPr="00790D07" w:rsidRDefault="00FF5925" w:rsidP="00FF59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F5925" w:rsidRPr="00790D07" w:rsidTr="00FF5925">
        <w:tc>
          <w:tcPr>
            <w:tcW w:w="4785" w:type="dxa"/>
          </w:tcPr>
          <w:p w:rsidR="00FF5925" w:rsidRPr="00790D07" w:rsidRDefault="00FF5925" w:rsidP="00FF5925">
            <w:pPr>
              <w:jc w:val="center"/>
              <w:rPr>
                <w:sz w:val="24"/>
                <w:szCs w:val="24"/>
              </w:rPr>
            </w:pPr>
            <w:r w:rsidRPr="00790D07">
              <w:rPr>
                <w:sz w:val="24"/>
                <w:szCs w:val="24"/>
              </w:rPr>
              <w:t>Газовая</w:t>
            </w:r>
          </w:p>
        </w:tc>
        <w:tc>
          <w:tcPr>
            <w:tcW w:w="4786" w:type="dxa"/>
          </w:tcPr>
          <w:p w:rsidR="00FF5925" w:rsidRPr="00790D07" w:rsidRDefault="00FF5925" w:rsidP="00FF59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F5925" w:rsidRPr="00790D07" w:rsidTr="00FF5925">
        <w:tc>
          <w:tcPr>
            <w:tcW w:w="4785" w:type="dxa"/>
          </w:tcPr>
          <w:p w:rsidR="00FF5925" w:rsidRPr="00790D07" w:rsidRDefault="00FF5925" w:rsidP="00FF59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FF5925" w:rsidRPr="00790D07" w:rsidRDefault="00FF5925" w:rsidP="00FF592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F5925" w:rsidRPr="00790D07" w:rsidRDefault="00FF5925" w:rsidP="00FF5925">
      <w:pPr>
        <w:shd w:val="clear" w:color="auto" w:fill="FFFFFF"/>
      </w:pPr>
    </w:p>
    <w:p w:rsidR="00FF5925" w:rsidRPr="00790D07" w:rsidRDefault="00FF5925" w:rsidP="00FF5925">
      <w:pPr>
        <w:rPr>
          <w:b/>
        </w:rPr>
      </w:pPr>
      <w:r w:rsidRPr="00790D07">
        <w:rPr>
          <w:b/>
        </w:rPr>
        <w:t>Содержание отчёта</w:t>
      </w:r>
    </w:p>
    <w:p w:rsidR="00FF5925" w:rsidRPr="00790D07" w:rsidRDefault="00FF5925" w:rsidP="00FF5925">
      <w:r w:rsidRPr="00790D07">
        <w:t>1. Название работы.</w:t>
      </w:r>
    </w:p>
    <w:p w:rsidR="00FF5925" w:rsidRPr="00790D07" w:rsidRDefault="00FF5925" w:rsidP="00FF5925">
      <w:r w:rsidRPr="00790D07">
        <w:t>2. Цель работы.</w:t>
      </w:r>
    </w:p>
    <w:p w:rsidR="00FF5925" w:rsidRPr="00790D07" w:rsidRDefault="00FF5925" w:rsidP="00FF5925">
      <w:r w:rsidRPr="00790D07">
        <w:t>3. Таблица 1.</w:t>
      </w:r>
    </w:p>
    <w:p w:rsidR="00FF5925" w:rsidRPr="00790D07" w:rsidRDefault="00FF5925" w:rsidP="00FF5925">
      <w:r w:rsidRPr="00790D07">
        <w:t>4. Ответы на контрольные вопросы.</w:t>
      </w:r>
    </w:p>
    <w:p w:rsidR="00FF5925" w:rsidRPr="00790D07" w:rsidRDefault="00FF5925" w:rsidP="00FF5925"/>
    <w:p w:rsidR="00FF5925" w:rsidRDefault="00FF5925" w:rsidP="00FF5925">
      <w:pPr>
        <w:rPr>
          <w:b/>
        </w:rPr>
      </w:pPr>
      <w:r w:rsidRPr="00790D07">
        <w:rPr>
          <w:b/>
        </w:rPr>
        <w:t>Контрольные вопросы</w:t>
      </w:r>
      <w:r w:rsidR="00144B41">
        <w:rPr>
          <w:b/>
        </w:rPr>
        <w:t>:</w:t>
      </w:r>
    </w:p>
    <w:p w:rsidR="00144B41" w:rsidRPr="00144B41" w:rsidRDefault="00144B41" w:rsidP="00FF5925">
      <w:r w:rsidRPr="00144B41">
        <w:lastRenderedPageBreak/>
        <w:t>1. Какие сплавы называются чугунами?</w:t>
      </w:r>
    </w:p>
    <w:p w:rsidR="00FF5925" w:rsidRPr="00254C79" w:rsidRDefault="00144B41" w:rsidP="00254C79">
      <w:r w:rsidRPr="00144B41">
        <w:t>2</w:t>
      </w:r>
      <w:r w:rsidR="00FF5925" w:rsidRPr="00144B41">
        <w:t>.  Какие м</w:t>
      </w:r>
      <w:r w:rsidR="00254C79">
        <w:t>атериалы называются сварочными?</w:t>
      </w:r>
    </w:p>
    <w:p w:rsidR="00790D07" w:rsidRPr="005C3C0B" w:rsidRDefault="00790D07" w:rsidP="00790D07">
      <w:pPr>
        <w:pStyle w:val="1"/>
        <w:rPr>
          <w:rFonts w:ascii="Times New Roman" w:hAnsi="Times New Roman"/>
          <w:color w:val="auto"/>
        </w:rPr>
      </w:pPr>
      <w:bookmarkStart w:id="33" w:name="_Toc512463156"/>
      <w:r w:rsidRPr="005C3C0B">
        <w:rPr>
          <w:rFonts w:ascii="Times New Roman" w:hAnsi="Times New Roman"/>
          <w:color w:val="auto"/>
          <w:lang w:eastAsia="en-US"/>
        </w:rPr>
        <w:t>Практическая работа № 15</w:t>
      </w:r>
      <w:bookmarkEnd w:id="33"/>
    </w:p>
    <w:p w:rsidR="00790D07" w:rsidRPr="002C762F" w:rsidRDefault="00790D07" w:rsidP="00790D07">
      <w:pPr>
        <w:jc w:val="center"/>
        <w:rPr>
          <w:b/>
          <w:sz w:val="28"/>
          <w:szCs w:val="28"/>
          <w:lang w:eastAsia="en-US"/>
        </w:rPr>
      </w:pPr>
    </w:p>
    <w:p w:rsidR="00790D07" w:rsidRPr="002C762F" w:rsidRDefault="00790D07" w:rsidP="00790D07">
      <w:r w:rsidRPr="002C762F">
        <w:rPr>
          <w:b/>
        </w:rPr>
        <w:t xml:space="preserve">Количество часов: </w:t>
      </w:r>
      <w:r w:rsidRPr="002C762F">
        <w:t>10.</w:t>
      </w:r>
    </w:p>
    <w:p w:rsidR="00790D07" w:rsidRPr="002C762F" w:rsidRDefault="00790D07" w:rsidP="00790D07">
      <w:r w:rsidRPr="002C762F">
        <w:rPr>
          <w:b/>
        </w:rPr>
        <w:t xml:space="preserve">Тема: </w:t>
      </w:r>
      <w:r w:rsidRPr="002C762F">
        <w:t>Отработка выбора сварочных материалов для сварки цветных металлов и сплавов.</w:t>
      </w:r>
    </w:p>
    <w:p w:rsidR="00790D07" w:rsidRPr="00790D07" w:rsidRDefault="00790D07" w:rsidP="00790D07">
      <w:r w:rsidRPr="002C762F">
        <w:rPr>
          <w:b/>
        </w:rPr>
        <w:t xml:space="preserve">Цель: </w:t>
      </w:r>
      <w:r w:rsidRPr="002C762F">
        <w:t>Развитие умений выбирать сварочные материалы для сварки различными способ</w:t>
      </w:r>
      <w:r w:rsidRPr="002C762F">
        <w:t>а</w:t>
      </w:r>
      <w:r w:rsidRPr="00790D07">
        <w:t>ми чугунов.</w:t>
      </w:r>
    </w:p>
    <w:p w:rsidR="00790D07" w:rsidRPr="00790D07" w:rsidRDefault="00790D07" w:rsidP="00790D07">
      <w:pPr>
        <w:rPr>
          <w:b/>
        </w:rPr>
      </w:pPr>
      <w:r w:rsidRPr="00790D07">
        <w:rPr>
          <w:b/>
        </w:rPr>
        <w:t>Обеспечивающие средства:</w:t>
      </w:r>
    </w:p>
    <w:p w:rsidR="00790D07" w:rsidRPr="00790D07" w:rsidRDefault="002C762F" w:rsidP="00790D07">
      <w:r>
        <w:t>-</w:t>
      </w:r>
      <w:r w:rsidR="00790D07" w:rsidRPr="00790D07">
        <w:t>плакаты, учебники;</w:t>
      </w:r>
    </w:p>
    <w:p w:rsidR="00790D07" w:rsidRPr="00790D07" w:rsidRDefault="00790D07" w:rsidP="00790D07">
      <w:r w:rsidRPr="00790D07">
        <w:t>-справочник по сварке;</w:t>
      </w:r>
    </w:p>
    <w:p w:rsidR="00790D07" w:rsidRDefault="00790D07" w:rsidP="00790D07">
      <w:r w:rsidRPr="00790D07">
        <w:t>-компьютеры с выходом в Интернет.</w:t>
      </w:r>
    </w:p>
    <w:p w:rsidR="00EE4E46" w:rsidRPr="00790D07" w:rsidRDefault="00EE4E46" w:rsidP="00790D07"/>
    <w:p w:rsidR="00790D07" w:rsidRPr="00790D07" w:rsidRDefault="00790D07" w:rsidP="00790D07">
      <w:pPr>
        <w:rPr>
          <w:b/>
        </w:rPr>
      </w:pPr>
      <w:r w:rsidRPr="00790D07">
        <w:rPr>
          <w:b/>
        </w:rPr>
        <w:t>Задание:</w:t>
      </w:r>
    </w:p>
    <w:p w:rsidR="00790D07" w:rsidRPr="00790D07" w:rsidRDefault="00790D07" w:rsidP="00790D07">
      <w:r w:rsidRPr="00790D07">
        <w:t xml:space="preserve">-в учебниках, справочнике и </w:t>
      </w:r>
      <w:proofErr w:type="gramStart"/>
      <w:r w:rsidRPr="00790D07">
        <w:t>Интернет-источниках</w:t>
      </w:r>
      <w:proofErr w:type="gramEnd"/>
      <w:r w:rsidRPr="00790D07">
        <w:t xml:space="preserve"> найти информацию о сварочных мат</w:t>
      </w:r>
      <w:r w:rsidRPr="00790D07">
        <w:t>е</w:t>
      </w:r>
      <w:r w:rsidRPr="00790D07">
        <w:t>риалах для сварки различными способами</w:t>
      </w:r>
      <w:r w:rsidR="00144B41">
        <w:t xml:space="preserve"> цветных металлов и сплавов</w:t>
      </w:r>
      <w:r w:rsidRPr="00790D07">
        <w:t>;</w:t>
      </w:r>
    </w:p>
    <w:p w:rsidR="00790D07" w:rsidRPr="00790D07" w:rsidRDefault="00790D07" w:rsidP="00790D07">
      <w:r w:rsidRPr="00790D07">
        <w:t>-результаты представить в виде таблицы 1, форма которой приведена ниже.</w:t>
      </w:r>
    </w:p>
    <w:p w:rsidR="00790D07" w:rsidRPr="00790D07" w:rsidRDefault="00790D07" w:rsidP="00790D07">
      <w:pPr>
        <w:jc w:val="center"/>
      </w:pPr>
      <w:r w:rsidRPr="00790D07">
        <w:t>Таблица 1</w:t>
      </w:r>
    </w:p>
    <w:tbl>
      <w:tblPr>
        <w:tblStyle w:val="af4"/>
        <w:tblW w:w="0" w:type="auto"/>
        <w:tblLook w:val="04A0"/>
      </w:tblPr>
      <w:tblGrid>
        <w:gridCol w:w="4785"/>
        <w:gridCol w:w="4786"/>
      </w:tblGrid>
      <w:tr w:rsidR="00790D07" w:rsidRPr="004E25B8" w:rsidTr="00445293">
        <w:tc>
          <w:tcPr>
            <w:tcW w:w="4785" w:type="dxa"/>
          </w:tcPr>
          <w:p w:rsidR="00790D07" w:rsidRPr="004E25B8" w:rsidRDefault="00790D07" w:rsidP="00445293">
            <w:pPr>
              <w:jc w:val="center"/>
              <w:rPr>
                <w:sz w:val="24"/>
                <w:szCs w:val="24"/>
              </w:rPr>
            </w:pPr>
            <w:r w:rsidRPr="004E25B8">
              <w:rPr>
                <w:sz w:val="24"/>
                <w:szCs w:val="24"/>
              </w:rPr>
              <w:t>Способ сварки</w:t>
            </w:r>
          </w:p>
        </w:tc>
        <w:tc>
          <w:tcPr>
            <w:tcW w:w="4786" w:type="dxa"/>
          </w:tcPr>
          <w:p w:rsidR="00790D07" w:rsidRPr="004E25B8" w:rsidRDefault="00790D07" w:rsidP="00445293">
            <w:pPr>
              <w:jc w:val="center"/>
              <w:rPr>
                <w:sz w:val="24"/>
                <w:szCs w:val="24"/>
              </w:rPr>
            </w:pPr>
            <w:r w:rsidRPr="004E25B8">
              <w:rPr>
                <w:sz w:val="24"/>
                <w:szCs w:val="24"/>
              </w:rPr>
              <w:t>Сварочные материалы</w:t>
            </w:r>
          </w:p>
        </w:tc>
      </w:tr>
      <w:tr w:rsidR="00144B41" w:rsidRPr="004E25B8" w:rsidTr="00445293">
        <w:tc>
          <w:tcPr>
            <w:tcW w:w="9571" w:type="dxa"/>
            <w:gridSpan w:val="2"/>
          </w:tcPr>
          <w:p w:rsidR="00144B41" w:rsidRPr="004E25B8" w:rsidRDefault="00144B41" w:rsidP="00445293">
            <w:pPr>
              <w:jc w:val="center"/>
              <w:rPr>
                <w:sz w:val="24"/>
                <w:szCs w:val="24"/>
              </w:rPr>
            </w:pPr>
            <w:r w:rsidRPr="004E25B8">
              <w:rPr>
                <w:sz w:val="24"/>
                <w:szCs w:val="24"/>
              </w:rPr>
              <w:t>Медь и ее сплавы</w:t>
            </w:r>
          </w:p>
        </w:tc>
      </w:tr>
      <w:tr w:rsidR="00790D07" w:rsidRPr="004E25B8" w:rsidTr="00445293">
        <w:tc>
          <w:tcPr>
            <w:tcW w:w="4785" w:type="dxa"/>
          </w:tcPr>
          <w:p w:rsidR="00790D07" w:rsidRPr="004E25B8" w:rsidRDefault="00790D07" w:rsidP="00445293">
            <w:pPr>
              <w:jc w:val="center"/>
              <w:rPr>
                <w:sz w:val="24"/>
                <w:szCs w:val="24"/>
              </w:rPr>
            </w:pPr>
            <w:r w:rsidRPr="004E25B8">
              <w:rPr>
                <w:sz w:val="24"/>
                <w:szCs w:val="24"/>
              </w:rPr>
              <w:t>Ручная дуговая</w:t>
            </w:r>
          </w:p>
        </w:tc>
        <w:tc>
          <w:tcPr>
            <w:tcW w:w="4786" w:type="dxa"/>
          </w:tcPr>
          <w:p w:rsidR="00790D07" w:rsidRPr="004E25B8" w:rsidRDefault="00790D07" w:rsidP="00445293">
            <w:pPr>
              <w:jc w:val="center"/>
              <w:rPr>
                <w:sz w:val="24"/>
                <w:szCs w:val="24"/>
              </w:rPr>
            </w:pPr>
          </w:p>
        </w:tc>
      </w:tr>
      <w:tr w:rsidR="00790D07" w:rsidRPr="004E25B8" w:rsidTr="00445293">
        <w:tc>
          <w:tcPr>
            <w:tcW w:w="4785" w:type="dxa"/>
          </w:tcPr>
          <w:p w:rsidR="00790D07" w:rsidRPr="004E25B8" w:rsidRDefault="00790D07" w:rsidP="00445293">
            <w:pPr>
              <w:jc w:val="center"/>
              <w:rPr>
                <w:sz w:val="24"/>
                <w:szCs w:val="24"/>
              </w:rPr>
            </w:pPr>
            <w:proofErr w:type="gramStart"/>
            <w:r w:rsidRPr="004E25B8">
              <w:rPr>
                <w:sz w:val="24"/>
                <w:szCs w:val="24"/>
              </w:rPr>
              <w:t>Механизированная</w:t>
            </w:r>
            <w:proofErr w:type="gramEnd"/>
            <w:r w:rsidRPr="004E25B8">
              <w:rPr>
                <w:sz w:val="24"/>
                <w:szCs w:val="24"/>
              </w:rPr>
              <w:t xml:space="preserve"> в защитных газах</w:t>
            </w:r>
          </w:p>
        </w:tc>
        <w:tc>
          <w:tcPr>
            <w:tcW w:w="4786" w:type="dxa"/>
          </w:tcPr>
          <w:p w:rsidR="00790D07" w:rsidRPr="004E25B8" w:rsidRDefault="00790D07" w:rsidP="0044529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90D07" w:rsidRPr="004E25B8" w:rsidTr="00445293">
        <w:tc>
          <w:tcPr>
            <w:tcW w:w="4785" w:type="dxa"/>
          </w:tcPr>
          <w:p w:rsidR="00790D07" w:rsidRPr="004E25B8" w:rsidRDefault="00790D07" w:rsidP="00445293">
            <w:pPr>
              <w:jc w:val="center"/>
              <w:rPr>
                <w:sz w:val="24"/>
                <w:szCs w:val="24"/>
              </w:rPr>
            </w:pPr>
            <w:proofErr w:type="gramStart"/>
            <w:r w:rsidRPr="004E25B8">
              <w:rPr>
                <w:sz w:val="24"/>
                <w:szCs w:val="24"/>
              </w:rPr>
              <w:t>Автоматическая</w:t>
            </w:r>
            <w:proofErr w:type="gramEnd"/>
            <w:r w:rsidRPr="004E25B8">
              <w:rPr>
                <w:sz w:val="24"/>
                <w:szCs w:val="24"/>
              </w:rPr>
              <w:t xml:space="preserve"> в защитных газах</w:t>
            </w:r>
          </w:p>
        </w:tc>
        <w:tc>
          <w:tcPr>
            <w:tcW w:w="4786" w:type="dxa"/>
          </w:tcPr>
          <w:p w:rsidR="00790D07" w:rsidRPr="004E25B8" w:rsidRDefault="00790D07" w:rsidP="0044529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90D07" w:rsidRPr="004E25B8" w:rsidTr="00445293">
        <w:tc>
          <w:tcPr>
            <w:tcW w:w="4785" w:type="dxa"/>
          </w:tcPr>
          <w:p w:rsidR="00790D07" w:rsidRPr="004E25B8" w:rsidRDefault="00790D07" w:rsidP="00445293">
            <w:pPr>
              <w:jc w:val="center"/>
              <w:rPr>
                <w:sz w:val="24"/>
                <w:szCs w:val="24"/>
              </w:rPr>
            </w:pPr>
            <w:proofErr w:type="gramStart"/>
            <w:r w:rsidRPr="004E25B8">
              <w:rPr>
                <w:sz w:val="24"/>
                <w:szCs w:val="24"/>
              </w:rPr>
              <w:t>Механизированная</w:t>
            </w:r>
            <w:proofErr w:type="gramEnd"/>
            <w:r w:rsidRPr="004E25B8">
              <w:rPr>
                <w:sz w:val="24"/>
                <w:szCs w:val="24"/>
              </w:rPr>
              <w:t xml:space="preserve"> под флюсом</w:t>
            </w:r>
          </w:p>
        </w:tc>
        <w:tc>
          <w:tcPr>
            <w:tcW w:w="4786" w:type="dxa"/>
          </w:tcPr>
          <w:p w:rsidR="00790D07" w:rsidRPr="004E25B8" w:rsidRDefault="00790D07" w:rsidP="0044529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90D07" w:rsidRPr="004E25B8" w:rsidTr="00445293">
        <w:tc>
          <w:tcPr>
            <w:tcW w:w="4785" w:type="dxa"/>
          </w:tcPr>
          <w:p w:rsidR="00790D07" w:rsidRPr="004E25B8" w:rsidRDefault="00790D07" w:rsidP="00445293">
            <w:pPr>
              <w:jc w:val="center"/>
              <w:rPr>
                <w:sz w:val="24"/>
                <w:szCs w:val="24"/>
              </w:rPr>
            </w:pPr>
            <w:proofErr w:type="gramStart"/>
            <w:r w:rsidRPr="004E25B8">
              <w:rPr>
                <w:sz w:val="24"/>
                <w:szCs w:val="24"/>
              </w:rPr>
              <w:t>Автоматическая</w:t>
            </w:r>
            <w:proofErr w:type="gramEnd"/>
            <w:r w:rsidRPr="004E25B8">
              <w:rPr>
                <w:sz w:val="24"/>
                <w:szCs w:val="24"/>
              </w:rPr>
              <w:t xml:space="preserve"> под флюсом</w:t>
            </w:r>
          </w:p>
        </w:tc>
        <w:tc>
          <w:tcPr>
            <w:tcW w:w="4786" w:type="dxa"/>
          </w:tcPr>
          <w:p w:rsidR="00790D07" w:rsidRPr="004E25B8" w:rsidRDefault="00790D07" w:rsidP="0044529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90D07" w:rsidRPr="004E25B8" w:rsidTr="00445293">
        <w:tc>
          <w:tcPr>
            <w:tcW w:w="4785" w:type="dxa"/>
          </w:tcPr>
          <w:p w:rsidR="00790D07" w:rsidRPr="004E25B8" w:rsidRDefault="00790D07" w:rsidP="00445293">
            <w:pPr>
              <w:jc w:val="center"/>
              <w:rPr>
                <w:sz w:val="24"/>
                <w:szCs w:val="24"/>
              </w:rPr>
            </w:pPr>
            <w:r w:rsidRPr="004E25B8">
              <w:rPr>
                <w:sz w:val="24"/>
                <w:szCs w:val="24"/>
              </w:rPr>
              <w:t>Газовая</w:t>
            </w:r>
          </w:p>
        </w:tc>
        <w:tc>
          <w:tcPr>
            <w:tcW w:w="4786" w:type="dxa"/>
          </w:tcPr>
          <w:p w:rsidR="00790D07" w:rsidRPr="004E25B8" w:rsidRDefault="00790D07" w:rsidP="0044529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44B41" w:rsidRPr="004E25B8" w:rsidTr="00445293">
        <w:tc>
          <w:tcPr>
            <w:tcW w:w="9571" w:type="dxa"/>
            <w:gridSpan w:val="2"/>
          </w:tcPr>
          <w:p w:rsidR="00144B41" w:rsidRPr="004E25B8" w:rsidRDefault="00144B41" w:rsidP="00445293">
            <w:pPr>
              <w:jc w:val="center"/>
              <w:rPr>
                <w:sz w:val="24"/>
                <w:szCs w:val="24"/>
              </w:rPr>
            </w:pPr>
            <w:r w:rsidRPr="004E25B8">
              <w:rPr>
                <w:sz w:val="24"/>
                <w:szCs w:val="24"/>
              </w:rPr>
              <w:t>Алюминий и его сплавы</w:t>
            </w:r>
          </w:p>
        </w:tc>
      </w:tr>
      <w:tr w:rsidR="00144B41" w:rsidRPr="004E25B8" w:rsidTr="00445293">
        <w:tc>
          <w:tcPr>
            <w:tcW w:w="4785" w:type="dxa"/>
          </w:tcPr>
          <w:p w:rsidR="00144B41" w:rsidRPr="004E25B8" w:rsidRDefault="00144B41" w:rsidP="00445293">
            <w:pPr>
              <w:jc w:val="center"/>
              <w:rPr>
                <w:sz w:val="24"/>
                <w:szCs w:val="24"/>
              </w:rPr>
            </w:pPr>
            <w:r w:rsidRPr="004E25B8">
              <w:rPr>
                <w:sz w:val="24"/>
                <w:szCs w:val="24"/>
              </w:rPr>
              <w:t>Ручная дуговая</w:t>
            </w:r>
          </w:p>
        </w:tc>
        <w:tc>
          <w:tcPr>
            <w:tcW w:w="4786" w:type="dxa"/>
          </w:tcPr>
          <w:p w:rsidR="00144B41" w:rsidRPr="004E25B8" w:rsidRDefault="00144B41" w:rsidP="0044529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44B41" w:rsidRPr="004E25B8" w:rsidTr="00445293">
        <w:tc>
          <w:tcPr>
            <w:tcW w:w="4785" w:type="dxa"/>
          </w:tcPr>
          <w:p w:rsidR="00144B41" w:rsidRPr="004E25B8" w:rsidRDefault="00144B41" w:rsidP="00445293">
            <w:pPr>
              <w:jc w:val="center"/>
              <w:rPr>
                <w:sz w:val="24"/>
                <w:szCs w:val="24"/>
              </w:rPr>
            </w:pPr>
            <w:proofErr w:type="gramStart"/>
            <w:r w:rsidRPr="004E25B8">
              <w:rPr>
                <w:sz w:val="24"/>
                <w:szCs w:val="24"/>
              </w:rPr>
              <w:t>Механизированная</w:t>
            </w:r>
            <w:proofErr w:type="gramEnd"/>
            <w:r w:rsidRPr="004E25B8">
              <w:rPr>
                <w:sz w:val="24"/>
                <w:szCs w:val="24"/>
              </w:rPr>
              <w:t xml:space="preserve"> в защитных газах</w:t>
            </w:r>
          </w:p>
        </w:tc>
        <w:tc>
          <w:tcPr>
            <w:tcW w:w="4786" w:type="dxa"/>
          </w:tcPr>
          <w:p w:rsidR="00144B41" w:rsidRPr="004E25B8" w:rsidRDefault="00144B41" w:rsidP="0044529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44B41" w:rsidRPr="004E25B8" w:rsidTr="00445293">
        <w:tc>
          <w:tcPr>
            <w:tcW w:w="4785" w:type="dxa"/>
          </w:tcPr>
          <w:p w:rsidR="00144B41" w:rsidRPr="004E25B8" w:rsidRDefault="00144B41" w:rsidP="00445293">
            <w:pPr>
              <w:jc w:val="center"/>
              <w:rPr>
                <w:sz w:val="24"/>
                <w:szCs w:val="24"/>
              </w:rPr>
            </w:pPr>
            <w:proofErr w:type="gramStart"/>
            <w:r w:rsidRPr="004E25B8">
              <w:rPr>
                <w:sz w:val="24"/>
                <w:szCs w:val="24"/>
              </w:rPr>
              <w:t>Автоматическая</w:t>
            </w:r>
            <w:proofErr w:type="gramEnd"/>
            <w:r w:rsidRPr="004E25B8">
              <w:rPr>
                <w:sz w:val="24"/>
                <w:szCs w:val="24"/>
              </w:rPr>
              <w:t xml:space="preserve"> в защитных газах</w:t>
            </w:r>
          </w:p>
        </w:tc>
        <w:tc>
          <w:tcPr>
            <w:tcW w:w="4786" w:type="dxa"/>
          </w:tcPr>
          <w:p w:rsidR="00144B41" w:rsidRPr="004E25B8" w:rsidRDefault="00144B41" w:rsidP="0044529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44B41" w:rsidRPr="004E25B8" w:rsidTr="00445293">
        <w:tc>
          <w:tcPr>
            <w:tcW w:w="4785" w:type="dxa"/>
          </w:tcPr>
          <w:p w:rsidR="00144B41" w:rsidRPr="004E25B8" w:rsidRDefault="00144B41" w:rsidP="00445293">
            <w:pPr>
              <w:jc w:val="center"/>
              <w:rPr>
                <w:sz w:val="24"/>
                <w:szCs w:val="24"/>
              </w:rPr>
            </w:pPr>
            <w:proofErr w:type="gramStart"/>
            <w:r w:rsidRPr="004E25B8">
              <w:rPr>
                <w:sz w:val="24"/>
                <w:szCs w:val="24"/>
              </w:rPr>
              <w:t>Механизированная</w:t>
            </w:r>
            <w:proofErr w:type="gramEnd"/>
            <w:r w:rsidRPr="004E25B8">
              <w:rPr>
                <w:sz w:val="24"/>
                <w:szCs w:val="24"/>
              </w:rPr>
              <w:t xml:space="preserve"> под флюсом</w:t>
            </w:r>
          </w:p>
        </w:tc>
        <w:tc>
          <w:tcPr>
            <w:tcW w:w="4786" w:type="dxa"/>
          </w:tcPr>
          <w:p w:rsidR="00144B41" w:rsidRPr="004E25B8" w:rsidRDefault="00144B41" w:rsidP="0044529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44B41" w:rsidRPr="004E25B8" w:rsidTr="00445293">
        <w:tc>
          <w:tcPr>
            <w:tcW w:w="4785" w:type="dxa"/>
          </w:tcPr>
          <w:p w:rsidR="00144B41" w:rsidRPr="004E25B8" w:rsidRDefault="00144B41" w:rsidP="00445293">
            <w:pPr>
              <w:jc w:val="center"/>
              <w:rPr>
                <w:sz w:val="24"/>
                <w:szCs w:val="24"/>
              </w:rPr>
            </w:pPr>
            <w:proofErr w:type="gramStart"/>
            <w:r w:rsidRPr="004E25B8">
              <w:rPr>
                <w:sz w:val="24"/>
                <w:szCs w:val="24"/>
              </w:rPr>
              <w:t>Автоматическая</w:t>
            </w:r>
            <w:proofErr w:type="gramEnd"/>
            <w:r w:rsidRPr="004E25B8">
              <w:rPr>
                <w:sz w:val="24"/>
                <w:szCs w:val="24"/>
              </w:rPr>
              <w:t xml:space="preserve"> под флюсом</w:t>
            </w:r>
          </w:p>
        </w:tc>
        <w:tc>
          <w:tcPr>
            <w:tcW w:w="4786" w:type="dxa"/>
          </w:tcPr>
          <w:p w:rsidR="00144B41" w:rsidRPr="004E25B8" w:rsidRDefault="00144B41" w:rsidP="0044529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44B41" w:rsidRPr="004E25B8" w:rsidTr="00445293">
        <w:tc>
          <w:tcPr>
            <w:tcW w:w="4785" w:type="dxa"/>
          </w:tcPr>
          <w:p w:rsidR="00144B41" w:rsidRPr="004E25B8" w:rsidRDefault="00144B41" w:rsidP="00445293">
            <w:pPr>
              <w:jc w:val="center"/>
              <w:rPr>
                <w:sz w:val="24"/>
                <w:szCs w:val="24"/>
              </w:rPr>
            </w:pPr>
            <w:r w:rsidRPr="004E25B8">
              <w:rPr>
                <w:sz w:val="24"/>
                <w:szCs w:val="24"/>
              </w:rPr>
              <w:t>Газовая</w:t>
            </w:r>
          </w:p>
        </w:tc>
        <w:tc>
          <w:tcPr>
            <w:tcW w:w="4786" w:type="dxa"/>
          </w:tcPr>
          <w:p w:rsidR="00144B41" w:rsidRPr="004E25B8" w:rsidRDefault="00144B41" w:rsidP="0044529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44B41" w:rsidRPr="004E25B8" w:rsidTr="00445293">
        <w:tc>
          <w:tcPr>
            <w:tcW w:w="9571" w:type="dxa"/>
            <w:gridSpan w:val="2"/>
          </w:tcPr>
          <w:p w:rsidR="00144B41" w:rsidRPr="004E25B8" w:rsidRDefault="00144B41" w:rsidP="00445293">
            <w:pPr>
              <w:jc w:val="center"/>
              <w:rPr>
                <w:sz w:val="24"/>
                <w:szCs w:val="24"/>
              </w:rPr>
            </w:pPr>
            <w:r w:rsidRPr="004E25B8">
              <w:rPr>
                <w:sz w:val="24"/>
                <w:szCs w:val="24"/>
              </w:rPr>
              <w:t>Никель и его сплавы</w:t>
            </w:r>
          </w:p>
        </w:tc>
      </w:tr>
      <w:tr w:rsidR="00144B41" w:rsidRPr="004E25B8" w:rsidTr="00445293">
        <w:tc>
          <w:tcPr>
            <w:tcW w:w="4785" w:type="dxa"/>
          </w:tcPr>
          <w:p w:rsidR="00144B41" w:rsidRPr="004E25B8" w:rsidRDefault="00144B41" w:rsidP="00445293">
            <w:pPr>
              <w:jc w:val="center"/>
              <w:rPr>
                <w:sz w:val="24"/>
                <w:szCs w:val="24"/>
              </w:rPr>
            </w:pPr>
            <w:r w:rsidRPr="004E25B8">
              <w:rPr>
                <w:sz w:val="24"/>
                <w:szCs w:val="24"/>
              </w:rPr>
              <w:t>Ручная дуговая</w:t>
            </w:r>
          </w:p>
        </w:tc>
        <w:tc>
          <w:tcPr>
            <w:tcW w:w="4786" w:type="dxa"/>
          </w:tcPr>
          <w:p w:rsidR="00144B41" w:rsidRPr="004E25B8" w:rsidRDefault="00144B41" w:rsidP="0044529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44B41" w:rsidRPr="004E25B8" w:rsidTr="00445293">
        <w:tc>
          <w:tcPr>
            <w:tcW w:w="4785" w:type="dxa"/>
          </w:tcPr>
          <w:p w:rsidR="00144B41" w:rsidRPr="004E25B8" w:rsidRDefault="00144B41" w:rsidP="00445293">
            <w:pPr>
              <w:jc w:val="center"/>
              <w:rPr>
                <w:sz w:val="24"/>
                <w:szCs w:val="24"/>
              </w:rPr>
            </w:pPr>
            <w:proofErr w:type="gramStart"/>
            <w:r w:rsidRPr="004E25B8">
              <w:rPr>
                <w:sz w:val="24"/>
                <w:szCs w:val="24"/>
              </w:rPr>
              <w:t>Механизированная</w:t>
            </w:r>
            <w:proofErr w:type="gramEnd"/>
            <w:r w:rsidRPr="004E25B8">
              <w:rPr>
                <w:sz w:val="24"/>
                <w:szCs w:val="24"/>
              </w:rPr>
              <w:t xml:space="preserve"> в защитных газах</w:t>
            </w:r>
          </w:p>
        </w:tc>
        <w:tc>
          <w:tcPr>
            <w:tcW w:w="4786" w:type="dxa"/>
          </w:tcPr>
          <w:p w:rsidR="00144B41" w:rsidRPr="004E25B8" w:rsidRDefault="00144B41" w:rsidP="0044529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44B41" w:rsidRPr="004E25B8" w:rsidTr="00445293">
        <w:tc>
          <w:tcPr>
            <w:tcW w:w="4785" w:type="dxa"/>
          </w:tcPr>
          <w:p w:rsidR="00144B41" w:rsidRPr="004E25B8" w:rsidRDefault="00144B41" w:rsidP="00445293">
            <w:pPr>
              <w:jc w:val="center"/>
              <w:rPr>
                <w:sz w:val="24"/>
                <w:szCs w:val="24"/>
              </w:rPr>
            </w:pPr>
            <w:proofErr w:type="gramStart"/>
            <w:r w:rsidRPr="004E25B8">
              <w:rPr>
                <w:sz w:val="24"/>
                <w:szCs w:val="24"/>
              </w:rPr>
              <w:t>Автоматическая</w:t>
            </w:r>
            <w:proofErr w:type="gramEnd"/>
            <w:r w:rsidRPr="004E25B8">
              <w:rPr>
                <w:sz w:val="24"/>
                <w:szCs w:val="24"/>
              </w:rPr>
              <w:t xml:space="preserve"> в защитных газах</w:t>
            </w:r>
          </w:p>
        </w:tc>
        <w:tc>
          <w:tcPr>
            <w:tcW w:w="4786" w:type="dxa"/>
          </w:tcPr>
          <w:p w:rsidR="00144B41" w:rsidRPr="004E25B8" w:rsidRDefault="00144B41" w:rsidP="0044529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44B41" w:rsidRPr="004E25B8" w:rsidTr="00445293">
        <w:tc>
          <w:tcPr>
            <w:tcW w:w="4785" w:type="dxa"/>
          </w:tcPr>
          <w:p w:rsidR="00144B41" w:rsidRPr="004E25B8" w:rsidRDefault="00144B41" w:rsidP="00445293">
            <w:pPr>
              <w:jc w:val="center"/>
              <w:rPr>
                <w:sz w:val="24"/>
                <w:szCs w:val="24"/>
              </w:rPr>
            </w:pPr>
            <w:proofErr w:type="gramStart"/>
            <w:r w:rsidRPr="004E25B8">
              <w:rPr>
                <w:sz w:val="24"/>
                <w:szCs w:val="24"/>
              </w:rPr>
              <w:t>Механизированная</w:t>
            </w:r>
            <w:proofErr w:type="gramEnd"/>
            <w:r w:rsidRPr="004E25B8">
              <w:rPr>
                <w:sz w:val="24"/>
                <w:szCs w:val="24"/>
              </w:rPr>
              <w:t xml:space="preserve"> под флюсом</w:t>
            </w:r>
          </w:p>
        </w:tc>
        <w:tc>
          <w:tcPr>
            <w:tcW w:w="4786" w:type="dxa"/>
          </w:tcPr>
          <w:p w:rsidR="00144B41" w:rsidRPr="004E25B8" w:rsidRDefault="00144B41" w:rsidP="0044529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44B41" w:rsidRPr="004E25B8" w:rsidTr="00445293">
        <w:tc>
          <w:tcPr>
            <w:tcW w:w="4785" w:type="dxa"/>
          </w:tcPr>
          <w:p w:rsidR="00144B41" w:rsidRPr="004E25B8" w:rsidRDefault="00144B41" w:rsidP="00445293">
            <w:pPr>
              <w:jc w:val="center"/>
              <w:rPr>
                <w:sz w:val="24"/>
                <w:szCs w:val="24"/>
              </w:rPr>
            </w:pPr>
            <w:proofErr w:type="gramStart"/>
            <w:r w:rsidRPr="004E25B8">
              <w:rPr>
                <w:sz w:val="24"/>
                <w:szCs w:val="24"/>
              </w:rPr>
              <w:t>Автоматическая</w:t>
            </w:r>
            <w:proofErr w:type="gramEnd"/>
            <w:r w:rsidRPr="004E25B8">
              <w:rPr>
                <w:sz w:val="24"/>
                <w:szCs w:val="24"/>
              </w:rPr>
              <w:t xml:space="preserve"> под флюсом</w:t>
            </w:r>
          </w:p>
        </w:tc>
        <w:tc>
          <w:tcPr>
            <w:tcW w:w="4786" w:type="dxa"/>
          </w:tcPr>
          <w:p w:rsidR="00144B41" w:rsidRPr="004E25B8" w:rsidRDefault="00144B41" w:rsidP="0044529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44B41" w:rsidRPr="004E25B8" w:rsidTr="00445293">
        <w:tc>
          <w:tcPr>
            <w:tcW w:w="4785" w:type="dxa"/>
          </w:tcPr>
          <w:p w:rsidR="00144B41" w:rsidRPr="004E25B8" w:rsidRDefault="00144B41" w:rsidP="00445293">
            <w:pPr>
              <w:jc w:val="center"/>
              <w:rPr>
                <w:sz w:val="24"/>
                <w:szCs w:val="24"/>
              </w:rPr>
            </w:pPr>
            <w:r w:rsidRPr="004E25B8">
              <w:rPr>
                <w:sz w:val="24"/>
                <w:szCs w:val="24"/>
              </w:rPr>
              <w:t>Газовая</w:t>
            </w:r>
          </w:p>
        </w:tc>
        <w:tc>
          <w:tcPr>
            <w:tcW w:w="4786" w:type="dxa"/>
          </w:tcPr>
          <w:p w:rsidR="00144B41" w:rsidRPr="004E25B8" w:rsidRDefault="00144B41" w:rsidP="0044529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E25B8" w:rsidRPr="004E25B8" w:rsidTr="00445293">
        <w:tc>
          <w:tcPr>
            <w:tcW w:w="9571" w:type="dxa"/>
            <w:gridSpan w:val="2"/>
          </w:tcPr>
          <w:p w:rsidR="004E25B8" w:rsidRPr="004E25B8" w:rsidRDefault="004E25B8" w:rsidP="00445293">
            <w:pPr>
              <w:jc w:val="center"/>
              <w:rPr>
                <w:sz w:val="24"/>
                <w:szCs w:val="24"/>
              </w:rPr>
            </w:pPr>
            <w:r w:rsidRPr="004E25B8">
              <w:rPr>
                <w:sz w:val="24"/>
                <w:szCs w:val="24"/>
              </w:rPr>
              <w:t>Титан и его сплавы</w:t>
            </w:r>
          </w:p>
        </w:tc>
      </w:tr>
      <w:tr w:rsidR="00144B41" w:rsidRPr="004E25B8" w:rsidTr="00445293">
        <w:tc>
          <w:tcPr>
            <w:tcW w:w="4785" w:type="dxa"/>
          </w:tcPr>
          <w:p w:rsidR="00144B41" w:rsidRPr="004E25B8" w:rsidRDefault="00144B41" w:rsidP="00445293">
            <w:pPr>
              <w:jc w:val="center"/>
              <w:rPr>
                <w:sz w:val="24"/>
                <w:szCs w:val="24"/>
              </w:rPr>
            </w:pPr>
            <w:r w:rsidRPr="004E25B8">
              <w:rPr>
                <w:sz w:val="24"/>
                <w:szCs w:val="24"/>
              </w:rPr>
              <w:t>Ручная дуговая</w:t>
            </w:r>
          </w:p>
        </w:tc>
        <w:tc>
          <w:tcPr>
            <w:tcW w:w="4786" w:type="dxa"/>
          </w:tcPr>
          <w:p w:rsidR="00144B41" w:rsidRPr="004E25B8" w:rsidRDefault="00144B41" w:rsidP="00445293">
            <w:pPr>
              <w:jc w:val="center"/>
              <w:rPr>
                <w:sz w:val="24"/>
                <w:szCs w:val="24"/>
              </w:rPr>
            </w:pPr>
          </w:p>
        </w:tc>
      </w:tr>
      <w:tr w:rsidR="00144B41" w:rsidRPr="004E25B8" w:rsidTr="00445293">
        <w:tc>
          <w:tcPr>
            <w:tcW w:w="4785" w:type="dxa"/>
          </w:tcPr>
          <w:p w:rsidR="00144B41" w:rsidRPr="004E25B8" w:rsidRDefault="00144B41" w:rsidP="00445293">
            <w:pPr>
              <w:jc w:val="center"/>
              <w:rPr>
                <w:sz w:val="24"/>
                <w:szCs w:val="24"/>
              </w:rPr>
            </w:pPr>
            <w:proofErr w:type="gramStart"/>
            <w:r w:rsidRPr="004E25B8">
              <w:rPr>
                <w:sz w:val="24"/>
                <w:szCs w:val="24"/>
              </w:rPr>
              <w:t>Механизированная</w:t>
            </w:r>
            <w:proofErr w:type="gramEnd"/>
            <w:r w:rsidRPr="004E25B8">
              <w:rPr>
                <w:sz w:val="24"/>
                <w:szCs w:val="24"/>
              </w:rPr>
              <w:t xml:space="preserve"> в защитных газах</w:t>
            </w:r>
          </w:p>
        </w:tc>
        <w:tc>
          <w:tcPr>
            <w:tcW w:w="4786" w:type="dxa"/>
          </w:tcPr>
          <w:p w:rsidR="00144B41" w:rsidRPr="004E25B8" w:rsidRDefault="00144B41" w:rsidP="0044529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44B41" w:rsidRPr="004E25B8" w:rsidTr="00445293">
        <w:tc>
          <w:tcPr>
            <w:tcW w:w="4785" w:type="dxa"/>
          </w:tcPr>
          <w:p w:rsidR="00144B41" w:rsidRPr="004E25B8" w:rsidRDefault="00144B41" w:rsidP="00445293">
            <w:pPr>
              <w:jc w:val="center"/>
              <w:rPr>
                <w:sz w:val="24"/>
                <w:szCs w:val="24"/>
              </w:rPr>
            </w:pPr>
            <w:proofErr w:type="gramStart"/>
            <w:r w:rsidRPr="004E25B8">
              <w:rPr>
                <w:sz w:val="24"/>
                <w:szCs w:val="24"/>
              </w:rPr>
              <w:t>Автоматическая</w:t>
            </w:r>
            <w:proofErr w:type="gramEnd"/>
            <w:r w:rsidRPr="004E25B8">
              <w:rPr>
                <w:sz w:val="24"/>
                <w:szCs w:val="24"/>
              </w:rPr>
              <w:t xml:space="preserve"> в защитных газах</w:t>
            </w:r>
          </w:p>
        </w:tc>
        <w:tc>
          <w:tcPr>
            <w:tcW w:w="4786" w:type="dxa"/>
          </w:tcPr>
          <w:p w:rsidR="00144B41" w:rsidRPr="004E25B8" w:rsidRDefault="00144B41" w:rsidP="0044529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44B41" w:rsidRPr="004E25B8" w:rsidTr="00445293">
        <w:tc>
          <w:tcPr>
            <w:tcW w:w="4785" w:type="dxa"/>
          </w:tcPr>
          <w:p w:rsidR="00144B41" w:rsidRPr="004E25B8" w:rsidRDefault="00144B41" w:rsidP="00445293">
            <w:pPr>
              <w:jc w:val="center"/>
              <w:rPr>
                <w:sz w:val="24"/>
                <w:szCs w:val="24"/>
              </w:rPr>
            </w:pPr>
            <w:proofErr w:type="gramStart"/>
            <w:r w:rsidRPr="004E25B8">
              <w:rPr>
                <w:sz w:val="24"/>
                <w:szCs w:val="24"/>
              </w:rPr>
              <w:t>Механизированная</w:t>
            </w:r>
            <w:proofErr w:type="gramEnd"/>
            <w:r w:rsidRPr="004E25B8">
              <w:rPr>
                <w:sz w:val="24"/>
                <w:szCs w:val="24"/>
              </w:rPr>
              <w:t xml:space="preserve"> под флюсом</w:t>
            </w:r>
          </w:p>
        </w:tc>
        <w:tc>
          <w:tcPr>
            <w:tcW w:w="4786" w:type="dxa"/>
          </w:tcPr>
          <w:p w:rsidR="00144B41" w:rsidRPr="004E25B8" w:rsidRDefault="00144B41" w:rsidP="0044529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44B41" w:rsidRPr="004E25B8" w:rsidTr="00445293">
        <w:tc>
          <w:tcPr>
            <w:tcW w:w="4785" w:type="dxa"/>
          </w:tcPr>
          <w:p w:rsidR="00144B41" w:rsidRPr="004E25B8" w:rsidRDefault="00144B41" w:rsidP="00445293">
            <w:pPr>
              <w:jc w:val="center"/>
              <w:rPr>
                <w:sz w:val="24"/>
                <w:szCs w:val="24"/>
              </w:rPr>
            </w:pPr>
            <w:proofErr w:type="gramStart"/>
            <w:r w:rsidRPr="004E25B8">
              <w:rPr>
                <w:sz w:val="24"/>
                <w:szCs w:val="24"/>
              </w:rPr>
              <w:t>Автоматическая</w:t>
            </w:r>
            <w:proofErr w:type="gramEnd"/>
            <w:r w:rsidRPr="004E25B8">
              <w:rPr>
                <w:sz w:val="24"/>
                <w:szCs w:val="24"/>
              </w:rPr>
              <w:t xml:space="preserve"> под флюсом</w:t>
            </w:r>
          </w:p>
        </w:tc>
        <w:tc>
          <w:tcPr>
            <w:tcW w:w="4786" w:type="dxa"/>
          </w:tcPr>
          <w:p w:rsidR="00144B41" w:rsidRPr="004E25B8" w:rsidRDefault="00144B41" w:rsidP="0044529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44B41" w:rsidRPr="004E25B8" w:rsidTr="00445293">
        <w:tc>
          <w:tcPr>
            <w:tcW w:w="4785" w:type="dxa"/>
          </w:tcPr>
          <w:p w:rsidR="00144B41" w:rsidRPr="004E25B8" w:rsidRDefault="00144B41" w:rsidP="00445293">
            <w:pPr>
              <w:jc w:val="center"/>
              <w:rPr>
                <w:sz w:val="24"/>
                <w:szCs w:val="24"/>
              </w:rPr>
            </w:pPr>
            <w:r w:rsidRPr="004E25B8">
              <w:rPr>
                <w:sz w:val="24"/>
                <w:szCs w:val="24"/>
              </w:rPr>
              <w:t>Газовая</w:t>
            </w:r>
          </w:p>
        </w:tc>
        <w:tc>
          <w:tcPr>
            <w:tcW w:w="4786" w:type="dxa"/>
          </w:tcPr>
          <w:p w:rsidR="00144B41" w:rsidRPr="004E25B8" w:rsidRDefault="00144B41" w:rsidP="0044529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90D07" w:rsidRPr="004E25B8" w:rsidRDefault="00790D07" w:rsidP="00790D07">
      <w:pPr>
        <w:shd w:val="clear" w:color="auto" w:fill="FFFFFF"/>
      </w:pPr>
    </w:p>
    <w:p w:rsidR="00790D07" w:rsidRPr="00790D07" w:rsidRDefault="00790D07" w:rsidP="00790D07">
      <w:pPr>
        <w:rPr>
          <w:b/>
        </w:rPr>
      </w:pPr>
      <w:r w:rsidRPr="00790D07">
        <w:rPr>
          <w:b/>
        </w:rPr>
        <w:lastRenderedPageBreak/>
        <w:t>Содержание отчёта</w:t>
      </w:r>
    </w:p>
    <w:p w:rsidR="00790D07" w:rsidRPr="00790D07" w:rsidRDefault="00790D07" w:rsidP="00790D07">
      <w:r w:rsidRPr="00790D07">
        <w:t>1. Название работы.</w:t>
      </w:r>
    </w:p>
    <w:p w:rsidR="00790D07" w:rsidRPr="00790D07" w:rsidRDefault="00790D07" w:rsidP="00790D07">
      <w:r w:rsidRPr="00790D07">
        <w:t>2. Цель работы.</w:t>
      </w:r>
    </w:p>
    <w:p w:rsidR="00790D07" w:rsidRPr="00790D07" w:rsidRDefault="00790D07" w:rsidP="00790D07">
      <w:r w:rsidRPr="00790D07">
        <w:t>3. Таблица 1.</w:t>
      </w:r>
    </w:p>
    <w:p w:rsidR="00790D07" w:rsidRPr="00790D07" w:rsidRDefault="00790D07" w:rsidP="00790D07">
      <w:r w:rsidRPr="00790D07">
        <w:t>4. Ответы на контрольные вопросы.</w:t>
      </w:r>
    </w:p>
    <w:p w:rsidR="00790D07" w:rsidRPr="00790D07" w:rsidRDefault="00790D07" w:rsidP="00790D07"/>
    <w:p w:rsidR="00790D07" w:rsidRPr="00790D07" w:rsidRDefault="00790D07" w:rsidP="00790D07">
      <w:pPr>
        <w:rPr>
          <w:b/>
        </w:rPr>
      </w:pPr>
      <w:r w:rsidRPr="00790D07">
        <w:rPr>
          <w:b/>
        </w:rPr>
        <w:t>Контрольные вопросы</w:t>
      </w:r>
      <w:r w:rsidR="00144B41">
        <w:rPr>
          <w:b/>
        </w:rPr>
        <w:t>:</w:t>
      </w:r>
    </w:p>
    <w:p w:rsidR="00790D07" w:rsidRPr="00254C79" w:rsidRDefault="00790D07" w:rsidP="00790D07">
      <w:r w:rsidRPr="00790D07">
        <w:t xml:space="preserve">1. </w:t>
      </w:r>
      <w:r w:rsidR="002C762F">
        <w:t xml:space="preserve"> Какие металлы и сплавы относятся к цветным?</w:t>
      </w:r>
    </w:p>
    <w:p w:rsidR="002C762F" w:rsidRPr="002C762F" w:rsidRDefault="002C762F" w:rsidP="002C762F">
      <w:pPr>
        <w:pStyle w:val="1"/>
        <w:rPr>
          <w:rFonts w:ascii="Times New Roman" w:hAnsi="Times New Roman"/>
          <w:color w:val="auto"/>
          <w:sz w:val="24"/>
          <w:szCs w:val="24"/>
        </w:rPr>
      </w:pPr>
      <w:bookmarkStart w:id="34" w:name="_Toc512463157"/>
      <w:r w:rsidRPr="002C762F">
        <w:rPr>
          <w:rFonts w:ascii="Times New Roman" w:hAnsi="Times New Roman"/>
          <w:color w:val="auto"/>
          <w:sz w:val="24"/>
          <w:szCs w:val="24"/>
          <w:lang w:eastAsia="en-US"/>
        </w:rPr>
        <w:t>Практическая работа № 1</w:t>
      </w:r>
      <w:r>
        <w:rPr>
          <w:rFonts w:ascii="Times New Roman" w:hAnsi="Times New Roman"/>
          <w:color w:val="auto"/>
          <w:sz w:val="24"/>
          <w:szCs w:val="24"/>
          <w:lang w:eastAsia="en-US"/>
        </w:rPr>
        <w:t>6</w:t>
      </w:r>
      <w:bookmarkEnd w:id="34"/>
    </w:p>
    <w:p w:rsidR="002C762F" w:rsidRPr="002C762F" w:rsidRDefault="002C762F" w:rsidP="002C762F">
      <w:pPr>
        <w:jc w:val="center"/>
        <w:rPr>
          <w:b/>
          <w:sz w:val="28"/>
          <w:szCs w:val="28"/>
          <w:lang w:eastAsia="en-US"/>
        </w:rPr>
      </w:pPr>
    </w:p>
    <w:p w:rsidR="002C762F" w:rsidRPr="00254C79" w:rsidRDefault="002C762F" w:rsidP="002C762F">
      <w:r w:rsidRPr="00254C79">
        <w:rPr>
          <w:b/>
        </w:rPr>
        <w:t xml:space="preserve">Количество часов: </w:t>
      </w:r>
      <w:r w:rsidRPr="00254C79">
        <w:t>15.</w:t>
      </w:r>
    </w:p>
    <w:p w:rsidR="002C762F" w:rsidRPr="00254C79" w:rsidRDefault="002C762F" w:rsidP="002C762F">
      <w:r w:rsidRPr="00254C79">
        <w:rPr>
          <w:b/>
        </w:rPr>
        <w:t xml:space="preserve">Тема: </w:t>
      </w:r>
      <w:r w:rsidRPr="00254C79">
        <w:t>Чтение маршрутных и операционных карт.</w:t>
      </w:r>
    </w:p>
    <w:p w:rsidR="002C762F" w:rsidRPr="00254C79" w:rsidRDefault="002C762F" w:rsidP="002C762F">
      <w:r w:rsidRPr="00254C79">
        <w:rPr>
          <w:b/>
        </w:rPr>
        <w:t xml:space="preserve">Цель: </w:t>
      </w:r>
      <w:r w:rsidRPr="00254C79">
        <w:t>Развитие умений читать маршрутные и операционные карты производства сварных конструкций.</w:t>
      </w:r>
    </w:p>
    <w:p w:rsidR="002C762F" w:rsidRPr="00254C79" w:rsidRDefault="002C762F" w:rsidP="002C762F">
      <w:pPr>
        <w:rPr>
          <w:b/>
        </w:rPr>
      </w:pPr>
      <w:r w:rsidRPr="00254C79">
        <w:rPr>
          <w:b/>
        </w:rPr>
        <w:t>Обеспечивающие средства:</w:t>
      </w:r>
    </w:p>
    <w:p w:rsidR="00254C79" w:rsidRPr="00254C79" w:rsidRDefault="00254C79" w:rsidP="00254C79">
      <w:r w:rsidRPr="00254C79">
        <w:t>-ГОСТ 3.1122-84 Единая система технологической документации (ЕСТД). Формы и пр</w:t>
      </w:r>
      <w:r w:rsidRPr="00254C79">
        <w:t>а</w:t>
      </w:r>
      <w:r w:rsidRPr="00254C79">
        <w:t>вила оформления документов специального назначения. Ведомости технологические.</w:t>
      </w:r>
    </w:p>
    <w:p w:rsidR="00490B27" w:rsidRPr="00254C79" w:rsidRDefault="00490B27" w:rsidP="002C762F"/>
    <w:p w:rsidR="007A7257" w:rsidRPr="00282298" w:rsidRDefault="002C762F" w:rsidP="007A7257">
      <w:pPr>
        <w:rPr>
          <w:b/>
        </w:rPr>
      </w:pPr>
      <w:r w:rsidRPr="00254C79">
        <w:rPr>
          <w:b/>
        </w:rPr>
        <w:t>Задание:</w:t>
      </w:r>
    </w:p>
    <w:p w:rsidR="002C762F" w:rsidRPr="00254C79" w:rsidRDefault="007A7257" w:rsidP="00790D07">
      <w:r w:rsidRPr="00254C79">
        <w:t>-изучить требования, предъявляемые к маршрутной карте;</w:t>
      </w:r>
    </w:p>
    <w:p w:rsidR="00790D07" w:rsidRPr="00254C79" w:rsidRDefault="007A7257" w:rsidP="00790D07">
      <w:r w:rsidRPr="00254C79">
        <w:t>-изучить требования, предъявляемые к операционной карте.</w:t>
      </w:r>
    </w:p>
    <w:p w:rsidR="00790D07" w:rsidRPr="00254C79" w:rsidRDefault="00790D07" w:rsidP="00254C79">
      <w:pPr>
        <w:shd w:val="clear" w:color="auto" w:fill="FFFFFF"/>
      </w:pPr>
    </w:p>
    <w:p w:rsidR="00790D07" w:rsidRPr="00254C79" w:rsidRDefault="00790D07" w:rsidP="00790D07">
      <w:pPr>
        <w:rPr>
          <w:b/>
        </w:rPr>
      </w:pPr>
      <w:r w:rsidRPr="00254C79">
        <w:rPr>
          <w:b/>
        </w:rPr>
        <w:t>Содержание отчёта</w:t>
      </w:r>
    </w:p>
    <w:p w:rsidR="00790D07" w:rsidRPr="00254C79" w:rsidRDefault="00790D07" w:rsidP="00790D07">
      <w:r w:rsidRPr="00254C79">
        <w:t>1. Название работы.</w:t>
      </w:r>
    </w:p>
    <w:p w:rsidR="00790D07" w:rsidRPr="00254C79" w:rsidRDefault="00790D07" w:rsidP="00790D07">
      <w:r w:rsidRPr="00254C79">
        <w:t>2. Цель работы.</w:t>
      </w:r>
    </w:p>
    <w:p w:rsidR="00790D07" w:rsidRDefault="00E4701B" w:rsidP="00790D07">
      <w:r w:rsidRPr="00254C79">
        <w:t>3</w:t>
      </w:r>
      <w:r w:rsidR="00790D07" w:rsidRPr="00254C79">
        <w:t>.</w:t>
      </w:r>
      <w:r w:rsidR="00254C79" w:rsidRPr="00254C79">
        <w:t xml:space="preserve"> Ответы на контрольные вопросы.</w:t>
      </w:r>
    </w:p>
    <w:p w:rsidR="00945ADF" w:rsidRPr="00254C79" w:rsidRDefault="00945ADF" w:rsidP="00790D07"/>
    <w:p w:rsidR="00790D07" w:rsidRPr="00254C79" w:rsidRDefault="00790D07" w:rsidP="00790D07">
      <w:pPr>
        <w:rPr>
          <w:b/>
        </w:rPr>
      </w:pPr>
      <w:r w:rsidRPr="00254C79">
        <w:rPr>
          <w:b/>
        </w:rPr>
        <w:t>Контрольные вопросы</w:t>
      </w:r>
      <w:r w:rsidR="00490B27" w:rsidRPr="00254C79">
        <w:rPr>
          <w:b/>
        </w:rPr>
        <w:t>:</w:t>
      </w:r>
    </w:p>
    <w:p w:rsidR="00445293" w:rsidRPr="00254C79" w:rsidRDefault="00E4701B" w:rsidP="00790D07">
      <w:r w:rsidRPr="00254C79">
        <w:t>1. Что такое маршрутная кар</w:t>
      </w:r>
      <w:r w:rsidR="00445293" w:rsidRPr="00254C79">
        <w:t>та?</w:t>
      </w:r>
    </w:p>
    <w:p w:rsidR="00490B27" w:rsidRPr="00254C79" w:rsidRDefault="00E4701B" w:rsidP="00790D07">
      <w:r w:rsidRPr="00254C79">
        <w:t>2.</w:t>
      </w:r>
      <w:r w:rsidR="00490B27" w:rsidRPr="00254C79">
        <w:t xml:space="preserve"> С какой целью разрабатываются маршрутные карты?</w:t>
      </w:r>
    </w:p>
    <w:p w:rsidR="00445293" w:rsidRPr="00254C79" w:rsidRDefault="00E4701B" w:rsidP="00790D07">
      <w:r w:rsidRPr="00254C79">
        <w:t xml:space="preserve">3. </w:t>
      </w:r>
      <w:r w:rsidR="00445293" w:rsidRPr="00254C79">
        <w:t>Как следует выполнять запись содержания операций в маршрутной к</w:t>
      </w:r>
      <w:r w:rsidRPr="00254C79">
        <w:t>арте?</w:t>
      </w:r>
    </w:p>
    <w:p w:rsidR="00490B27" w:rsidRPr="00254C79" w:rsidRDefault="00E4701B" w:rsidP="00790D07">
      <w:r w:rsidRPr="00254C79">
        <w:t xml:space="preserve">4. </w:t>
      </w:r>
      <w:r w:rsidR="00445293" w:rsidRPr="00254C79">
        <w:t>Что такое операционная карата?</w:t>
      </w:r>
    </w:p>
    <w:p w:rsidR="00490B27" w:rsidRPr="00254C79" w:rsidRDefault="00E4701B" w:rsidP="00790D07">
      <w:r w:rsidRPr="00254C79">
        <w:t xml:space="preserve">5. </w:t>
      </w:r>
      <w:r w:rsidR="00490B27" w:rsidRPr="00254C79">
        <w:t>С какой целью разрабатываются операционные карты?</w:t>
      </w:r>
    </w:p>
    <w:p w:rsidR="00E4701B" w:rsidRPr="00254C79" w:rsidRDefault="00E4701B" w:rsidP="00E4701B">
      <w:r w:rsidRPr="00254C79">
        <w:t>6. Как следует выполнять запись содержания операций в операционной карте?</w:t>
      </w:r>
    </w:p>
    <w:p w:rsidR="00254C79" w:rsidRPr="005C3C0B" w:rsidRDefault="00254C79" w:rsidP="005C3C0B">
      <w:pPr>
        <w:pStyle w:val="1"/>
        <w:rPr>
          <w:rFonts w:ascii="Times New Roman" w:hAnsi="Times New Roman"/>
          <w:color w:val="auto"/>
          <w:lang w:eastAsia="en-US"/>
        </w:rPr>
      </w:pPr>
      <w:bookmarkStart w:id="35" w:name="_Toc512463158"/>
      <w:r>
        <w:rPr>
          <w:rFonts w:ascii="Times New Roman" w:hAnsi="Times New Roman"/>
          <w:color w:val="auto"/>
          <w:lang w:eastAsia="en-US"/>
        </w:rPr>
        <w:t>МДК 01.02 Основное оборудование для производства сварных констру</w:t>
      </w:r>
      <w:r>
        <w:rPr>
          <w:rFonts w:ascii="Times New Roman" w:hAnsi="Times New Roman"/>
          <w:color w:val="auto"/>
          <w:lang w:eastAsia="en-US"/>
        </w:rPr>
        <w:t>к</w:t>
      </w:r>
      <w:r>
        <w:rPr>
          <w:rFonts w:ascii="Times New Roman" w:hAnsi="Times New Roman"/>
          <w:color w:val="auto"/>
          <w:lang w:eastAsia="en-US"/>
        </w:rPr>
        <w:t>ций</w:t>
      </w:r>
      <w:bookmarkEnd w:id="35"/>
    </w:p>
    <w:p w:rsidR="00254C79" w:rsidRPr="005C3C0B" w:rsidRDefault="0083175A" w:rsidP="00254C79">
      <w:pPr>
        <w:pStyle w:val="1"/>
        <w:rPr>
          <w:rFonts w:ascii="Times New Roman" w:hAnsi="Times New Roman"/>
          <w:color w:val="auto"/>
        </w:rPr>
      </w:pPr>
      <w:bookmarkStart w:id="36" w:name="_Toc512463159"/>
      <w:r w:rsidRPr="005C3C0B">
        <w:rPr>
          <w:rFonts w:ascii="Times New Roman" w:hAnsi="Times New Roman"/>
          <w:color w:val="auto"/>
          <w:lang w:eastAsia="en-US"/>
        </w:rPr>
        <w:t>Практическая работа № 1</w:t>
      </w:r>
      <w:bookmarkEnd w:id="36"/>
    </w:p>
    <w:p w:rsidR="00254C79" w:rsidRPr="00313D3C" w:rsidRDefault="00254C79" w:rsidP="00254C79">
      <w:pPr>
        <w:jc w:val="center"/>
        <w:rPr>
          <w:b/>
          <w:sz w:val="28"/>
          <w:szCs w:val="28"/>
          <w:lang w:eastAsia="en-US"/>
        </w:rPr>
      </w:pPr>
    </w:p>
    <w:p w:rsidR="00254C79" w:rsidRPr="00313D3C" w:rsidRDefault="00254C79" w:rsidP="00254C79">
      <w:r w:rsidRPr="00313D3C">
        <w:rPr>
          <w:b/>
        </w:rPr>
        <w:t xml:space="preserve">Количество часов: </w:t>
      </w:r>
      <w:r w:rsidR="0083175A" w:rsidRPr="00313D3C">
        <w:t>12</w:t>
      </w:r>
      <w:r w:rsidRPr="00313D3C">
        <w:t>.</w:t>
      </w:r>
    </w:p>
    <w:p w:rsidR="00254C79" w:rsidRPr="00313D3C" w:rsidRDefault="00254C79" w:rsidP="00254C79">
      <w:r w:rsidRPr="00313D3C">
        <w:rPr>
          <w:b/>
        </w:rPr>
        <w:t xml:space="preserve">Тема: </w:t>
      </w:r>
      <w:r w:rsidR="0083175A" w:rsidRPr="00313D3C">
        <w:t>Изучение устройства сварочных трансформаторов.</w:t>
      </w:r>
    </w:p>
    <w:p w:rsidR="00254C79" w:rsidRPr="00313D3C" w:rsidRDefault="00254C79" w:rsidP="00A97A6D">
      <w:pPr>
        <w:shd w:val="clear" w:color="auto" w:fill="FFFFFF"/>
      </w:pPr>
      <w:r w:rsidRPr="00313D3C">
        <w:rPr>
          <w:b/>
        </w:rPr>
        <w:t>Цель:</w:t>
      </w:r>
      <w:r w:rsidRPr="00313D3C">
        <w:t xml:space="preserve"> </w:t>
      </w:r>
      <w:r w:rsidR="00A97A6D" w:rsidRPr="00313D3C">
        <w:rPr>
          <w:rFonts w:eastAsia="Arial" w:cs="Arial"/>
          <w:spacing w:val="-2"/>
        </w:rPr>
        <w:t>Приобрести навыки</w:t>
      </w:r>
      <w:r w:rsidR="00A97A6D" w:rsidRPr="00313D3C">
        <w:t xml:space="preserve"> по исследованию характеристик сварочного трансформатора.</w:t>
      </w:r>
    </w:p>
    <w:p w:rsidR="00254C79" w:rsidRPr="00313D3C" w:rsidRDefault="00254C79" w:rsidP="00254C79">
      <w:pPr>
        <w:rPr>
          <w:b/>
        </w:rPr>
      </w:pPr>
      <w:r w:rsidRPr="00313D3C">
        <w:rPr>
          <w:b/>
        </w:rPr>
        <w:t>Обеспечивающие средства:</w:t>
      </w:r>
    </w:p>
    <w:p w:rsidR="00254C79" w:rsidRDefault="00A97A6D" w:rsidP="00A97A6D">
      <w:pPr>
        <w:shd w:val="clear" w:color="auto" w:fill="FFFFFF"/>
        <w:jc w:val="both"/>
      </w:pPr>
      <w:r w:rsidRPr="00313D3C">
        <w:rPr>
          <w:sz w:val="28"/>
          <w:szCs w:val="28"/>
        </w:rPr>
        <w:t>-</w:t>
      </w:r>
      <w:r w:rsidRPr="00313D3C">
        <w:t>сварочный трансформаторТД-500.</w:t>
      </w:r>
    </w:p>
    <w:p w:rsidR="00945ADF" w:rsidRPr="00313D3C" w:rsidRDefault="00945ADF" w:rsidP="00A97A6D">
      <w:pPr>
        <w:shd w:val="clear" w:color="auto" w:fill="FFFFFF"/>
        <w:jc w:val="both"/>
        <w:rPr>
          <w:sz w:val="28"/>
          <w:szCs w:val="28"/>
        </w:rPr>
      </w:pPr>
    </w:p>
    <w:p w:rsidR="00254C79" w:rsidRPr="00313D3C" w:rsidRDefault="00254C79" w:rsidP="00254C79">
      <w:pPr>
        <w:rPr>
          <w:b/>
        </w:rPr>
      </w:pPr>
      <w:r w:rsidRPr="00313D3C">
        <w:rPr>
          <w:b/>
        </w:rPr>
        <w:lastRenderedPageBreak/>
        <w:t>Задание</w:t>
      </w:r>
      <w:r w:rsidR="00A97A6D" w:rsidRPr="00313D3C">
        <w:rPr>
          <w:b/>
        </w:rPr>
        <w:t>:</w:t>
      </w:r>
    </w:p>
    <w:p w:rsidR="00A97A6D" w:rsidRPr="00313D3C" w:rsidRDefault="00A97A6D" w:rsidP="00A97A6D">
      <w:pPr>
        <w:widowControl w:val="0"/>
        <w:shd w:val="clear" w:color="auto" w:fill="FFFFFF"/>
        <w:tabs>
          <w:tab w:val="num" w:pos="851"/>
        </w:tabs>
        <w:autoSpaceDE w:val="0"/>
        <w:autoSpaceDN w:val="0"/>
        <w:adjustRightInd w:val="0"/>
        <w:jc w:val="both"/>
      </w:pPr>
      <w:r w:rsidRPr="00313D3C">
        <w:t>-ознакомиться с конструкцией трансформатора ТД-500;</w:t>
      </w:r>
    </w:p>
    <w:p w:rsidR="00A97A6D" w:rsidRPr="00313D3C" w:rsidRDefault="00A97A6D" w:rsidP="00A97A6D">
      <w:pPr>
        <w:widowControl w:val="0"/>
        <w:shd w:val="clear" w:color="auto" w:fill="FFFFFF"/>
        <w:tabs>
          <w:tab w:val="num" w:pos="851"/>
        </w:tabs>
        <w:autoSpaceDE w:val="0"/>
        <w:autoSpaceDN w:val="0"/>
        <w:adjustRightInd w:val="0"/>
        <w:jc w:val="both"/>
      </w:pPr>
      <w:r w:rsidRPr="00313D3C">
        <w:t>-изучить принцип действия трансформатора;</w:t>
      </w:r>
    </w:p>
    <w:p w:rsidR="001E0FAD" w:rsidRPr="00313D3C" w:rsidRDefault="00A97A6D" w:rsidP="00A97A6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</w:pPr>
      <w:r w:rsidRPr="00313D3C">
        <w:t>-изобразить внешнюю характеристику трансформатора при диапазоне больших и малых токов;</w:t>
      </w:r>
    </w:p>
    <w:p w:rsidR="00A97A6D" w:rsidRPr="00313D3C" w:rsidRDefault="00A97A6D" w:rsidP="00A97A6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</w:pPr>
      <w:r w:rsidRPr="00313D3C">
        <w:t>-записать технические данные трансформатора (номинальное напряжение, напряжение холостого хода, номинальный сварочный ток</w:t>
      </w:r>
      <w:r w:rsidR="001E0FAD" w:rsidRPr="00313D3C">
        <w:t>, пре</w:t>
      </w:r>
      <w:r w:rsidRPr="00313D3C">
        <w:t>делы регулирования сварочного тока, мощность, массу, габаритные размеры).</w:t>
      </w:r>
    </w:p>
    <w:p w:rsidR="00A97A6D" w:rsidRPr="00313D3C" w:rsidRDefault="00A97A6D" w:rsidP="001E0FAD">
      <w:pPr>
        <w:shd w:val="clear" w:color="auto" w:fill="FFFFFF"/>
        <w:jc w:val="both"/>
        <w:rPr>
          <w:sz w:val="28"/>
          <w:szCs w:val="28"/>
        </w:rPr>
      </w:pPr>
    </w:p>
    <w:p w:rsidR="00A97A6D" w:rsidRPr="00313D3C" w:rsidRDefault="00A97A6D" w:rsidP="00A97A6D">
      <w:pPr>
        <w:shd w:val="clear" w:color="auto" w:fill="FFFFFF"/>
        <w:ind w:firstLine="720"/>
        <w:jc w:val="center"/>
        <w:rPr>
          <w:b/>
          <w:bCs/>
        </w:rPr>
      </w:pPr>
      <w:r w:rsidRPr="00313D3C">
        <w:rPr>
          <w:b/>
          <w:bCs/>
        </w:rPr>
        <w:t>Краткие теоретические сведения</w:t>
      </w:r>
    </w:p>
    <w:p w:rsidR="00A97A6D" w:rsidRPr="00313D3C" w:rsidRDefault="00A97A6D" w:rsidP="00A97A6D">
      <w:pPr>
        <w:shd w:val="clear" w:color="auto" w:fill="FFFFFF"/>
        <w:ind w:firstLine="720"/>
        <w:jc w:val="center"/>
        <w:rPr>
          <w:b/>
          <w:bCs/>
        </w:rPr>
      </w:pPr>
    </w:p>
    <w:p w:rsidR="00A97A6D" w:rsidRPr="00313D3C" w:rsidRDefault="00A97A6D" w:rsidP="00A97A6D">
      <w:pPr>
        <w:shd w:val="clear" w:color="auto" w:fill="FFFFFF"/>
        <w:ind w:firstLine="720"/>
        <w:jc w:val="both"/>
        <w:rPr>
          <w:bCs/>
        </w:rPr>
      </w:pPr>
      <w:r w:rsidRPr="00313D3C">
        <w:rPr>
          <w:bCs/>
        </w:rPr>
        <w:t>Сварочный трансформатор ТД-500 предназначен для ручной дуговой и  механиз</w:t>
      </w:r>
      <w:r w:rsidRPr="00313D3C">
        <w:rPr>
          <w:bCs/>
        </w:rPr>
        <w:t>и</w:t>
      </w:r>
      <w:r w:rsidRPr="00313D3C">
        <w:rPr>
          <w:bCs/>
        </w:rPr>
        <w:t>рованной сварки, резки и  наплавки металлов. Он представляет собой передвижной исто</w:t>
      </w:r>
      <w:r w:rsidRPr="00313D3C">
        <w:rPr>
          <w:bCs/>
        </w:rPr>
        <w:t>ч</w:t>
      </w:r>
      <w:r w:rsidRPr="00313D3C">
        <w:rPr>
          <w:bCs/>
        </w:rPr>
        <w:t>ник питания дуги, выполненный в однокорпусном исполнении с естественной вентиляц</w:t>
      </w:r>
      <w:r w:rsidRPr="00313D3C">
        <w:rPr>
          <w:bCs/>
        </w:rPr>
        <w:t>и</w:t>
      </w:r>
      <w:r w:rsidRPr="00313D3C">
        <w:rPr>
          <w:bCs/>
        </w:rPr>
        <w:t>ей. По способу регулирования сварочного тока он относится к трансформаторам с увел</w:t>
      </w:r>
      <w:r w:rsidRPr="00313D3C">
        <w:rPr>
          <w:bCs/>
        </w:rPr>
        <w:t>и</w:t>
      </w:r>
      <w:r w:rsidRPr="00313D3C">
        <w:rPr>
          <w:bCs/>
        </w:rPr>
        <w:t>ченным магнитным рассеянием и раздвижными обмотками.</w:t>
      </w:r>
    </w:p>
    <w:p w:rsidR="00A97A6D" w:rsidRPr="00313D3C" w:rsidRDefault="00A97A6D" w:rsidP="00A97A6D">
      <w:pPr>
        <w:shd w:val="clear" w:color="auto" w:fill="FFFFFF"/>
        <w:ind w:firstLine="720"/>
        <w:jc w:val="both"/>
      </w:pPr>
      <w:r w:rsidRPr="00313D3C">
        <w:t xml:space="preserve">Трансформатор имеет </w:t>
      </w:r>
      <w:proofErr w:type="spellStart"/>
      <w:r w:rsidRPr="00313D3C">
        <w:t>магнитопровод</w:t>
      </w:r>
      <w:proofErr w:type="spellEnd"/>
      <w:r w:rsidRPr="00313D3C">
        <w:t>, на обоих стержнях которого распо</w:t>
      </w:r>
      <w:r w:rsidRPr="00313D3C">
        <w:softHyphen/>
        <w:t xml:space="preserve">ложены по две катушки: одна с первичной обмоткой, а вторая — </w:t>
      </w:r>
      <w:proofErr w:type="gramStart"/>
      <w:r w:rsidRPr="00313D3C">
        <w:t>со</w:t>
      </w:r>
      <w:proofErr w:type="gramEnd"/>
      <w:r w:rsidRPr="00313D3C">
        <w:t xml:space="preserve"> вторичной обмоткой. Катушки первичной обмотки закреплены неподвижно в нижней части сердечника, а катушки вт</w:t>
      </w:r>
      <w:r w:rsidRPr="00313D3C">
        <w:t>о</w:t>
      </w:r>
      <w:r w:rsidRPr="00313D3C">
        <w:t>ричной обмотки перемещаются по стержню с помощью винтовой пары. Сварочный ток регулируют изменением расстояния между пер</w:t>
      </w:r>
      <w:r w:rsidRPr="00313D3C">
        <w:softHyphen/>
        <w:t>вичными и вторичными обмотками. При увеличении этого расстояния магнитный поток рассеяния возрастает, а сварочный ток уменьшается. Трансформаторы типа ТД имеют два диапазона сварочных токов: большие токи - при параллельных соединениях катушек первичной и вторичной обмоток, и малые токи — при последовательных  соединениях обмоток. При этом небольшая часть перви</w:t>
      </w:r>
      <w:r w:rsidRPr="00313D3C">
        <w:t>ч</w:t>
      </w:r>
      <w:r w:rsidRPr="00313D3C">
        <w:t>ной обмотки отключается и этим повышают напряжение холостого хода, что обеспечив</w:t>
      </w:r>
      <w:r w:rsidRPr="00313D3C">
        <w:t>а</w:t>
      </w:r>
      <w:r w:rsidRPr="00313D3C">
        <w:t>ет устойчивое зажигание и горение дуги при малых токах.  Переключение   обмоток пр</w:t>
      </w:r>
      <w:r w:rsidRPr="00313D3C">
        <w:t>о</w:t>
      </w:r>
      <w:r w:rsidRPr="00313D3C">
        <w:t>изво</w:t>
      </w:r>
      <w:r w:rsidRPr="00313D3C">
        <w:softHyphen/>
        <w:t>дится одновременно пакетным переключателем. В каждом диапазоне ток плавно р</w:t>
      </w:r>
      <w:r w:rsidRPr="00313D3C">
        <w:t>е</w:t>
      </w:r>
      <w:r w:rsidRPr="00313D3C">
        <w:t>гулируют, изменяя расстояние между катушками первичной и вторичной обмоток.</w:t>
      </w:r>
    </w:p>
    <w:p w:rsidR="00254C79" w:rsidRPr="00313D3C" w:rsidRDefault="00254C79" w:rsidP="00254C79">
      <w:pPr>
        <w:shd w:val="clear" w:color="auto" w:fill="FFFFFF"/>
        <w:ind w:firstLine="1072"/>
      </w:pPr>
    </w:p>
    <w:p w:rsidR="00254C79" w:rsidRPr="00313D3C" w:rsidRDefault="00254C79" w:rsidP="00254C79">
      <w:pPr>
        <w:rPr>
          <w:b/>
        </w:rPr>
      </w:pPr>
      <w:r w:rsidRPr="00313D3C">
        <w:rPr>
          <w:b/>
        </w:rPr>
        <w:t>Содержание отчёта</w:t>
      </w:r>
    </w:p>
    <w:p w:rsidR="00254C79" w:rsidRPr="00313D3C" w:rsidRDefault="00254C79" w:rsidP="00254C79">
      <w:r w:rsidRPr="00313D3C">
        <w:t>1. Название работы.</w:t>
      </w:r>
    </w:p>
    <w:p w:rsidR="00254C79" w:rsidRPr="00313D3C" w:rsidRDefault="000A3CD7" w:rsidP="00254C79">
      <w:r w:rsidRPr="00313D3C">
        <w:t>2. Цель работы.</w:t>
      </w:r>
    </w:p>
    <w:p w:rsidR="000A3CD7" w:rsidRPr="00313D3C" w:rsidRDefault="000A3CD7" w:rsidP="000A3CD7">
      <w:pPr>
        <w:shd w:val="clear" w:color="auto" w:fill="FFFFFF"/>
        <w:tabs>
          <w:tab w:val="left" w:pos="1130"/>
        </w:tabs>
      </w:pPr>
      <w:r w:rsidRPr="00313D3C">
        <w:t>3. Описание конструкции трансформатора.</w:t>
      </w:r>
    </w:p>
    <w:p w:rsidR="000A3CD7" w:rsidRPr="00313D3C" w:rsidRDefault="000A3CD7" w:rsidP="000A3CD7">
      <w:pPr>
        <w:shd w:val="clear" w:color="auto" w:fill="FFFFFF"/>
        <w:tabs>
          <w:tab w:val="left" w:pos="1130"/>
        </w:tabs>
      </w:pPr>
      <w:r w:rsidRPr="00313D3C">
        <w:t>4. Принцип действия трансформатора.</w:t>
      </w:r>
    </w:p>
    <w:p w:rsidR="000A3CD7" w:rsidRPr="00313D3C" w:rsidRDefault="000A3CD7" w:rsidP="000A3CD7">
      <w:pPr>
        <w:shd w:val="clear" w:color="auto" w:fill="FFFFFF"/>
        <w:tabs>
          <w:tab w:val="left" w:pos="1130"/>
          <w:tab w:val="left" w:pos="1620"/>
        </w:tabs>
      </w:pPr>
      <w:r w:rsidRPr="00313D3C">
        <w:t xml:space="preserve">5. Внешнюю характеристику трансформатора при диапазоне больших и малых токов. </w:t>
      </w:r>
    </w:p>
    <w:p w:rsidR="000A3CD7" w:rsidRPr="00313D3C" w:rsidRDefault="000A3CD7" w:rsidP="000A3CD7">
      <w:pPr>
        <w:shd w:val="clear" w:color="auto" w:fill="FFFFFF"/>
        <w:tabs>
          <w:tab w:val="left" w:pos="1130"/>
        </w:tabs>
      </w:pPr>
      <w:r w:rsidRPr="00313D3C">
        <w:t>6. Технические данные трансформатора.</w:t>
      </w:r>
    </w:p>
    <w:p w:rsidR="00254C79" w:rsidRDefault="000A3CD7" w:rsidP="002B0B2A">
      <w:pPr>
        <w:shd w:val="clear" w:color="auto" w:fill="FFFFFF"/>
        <w:tabs>
          <w:tab w:val="left" w:pos="1130"/>
        </w:tabs>
      </w:pPr>
      <w:r w:rsidRPr="00313D3C">
        <w:t>7. Ответы на контрольные вопросы</w:t>
      </w:r>
      <w:r w:rsidR="00945ADF">
        <w:t>.</w:t>
      </w:r>
    </w:p>
    <w:p w:rsidR="00945ADF" w:rsidRPr="00313D3C" w:rsidRDefault="00945ADF" w:rsidP="002B0B2A">
      <w:pPr>
        <w:shd w:val="clear" w:color="auto" w:fill="FFFFFF"/>
        <w:tabs>
          <w:tab w:val="left" w:pos="1130"/>
        </w:tabs>
      </w:pPr>
    </w:p>
    <w:p w:rsidR="00254C79" w:rsidRPr="00313D3C" w:rsidRDefault="00254C79" w:rsidP="00254C79">
      <w:pPr>
        <w:rPr>
          <w:b/>
        </w:rPr>
      </w:pPr>
      <w:r w:rsidRPr="00313D3C">
        <w:rPr>
          <w:b/>
        </w:rPr>
        <w:t>Контрольные вопросы</w:t>
      </w:r>
      <w:r w:rsidR="0083175A" w:rsidRPr="00313D3C">
        <w:rPr>
          <w:b/>
        </w:rPr>
        <w:t>:</w:t>
      </w:r>
    </w:p>
    <w:p w:rsidR="00A97A6D" w:rsidRPr="00313D3C" w:rsidRDefault="00A97A6D" w:rsidP="00AA2417">
      <w:pPr>
        <w:widowControl w:val="0"/>
        <w:numPr>
          <w:ilvl w:val="0"/>
          <w:numId w:val="10"/>
        </w:numPr>
        <w:shd w:val="clear" w:color="auto" w:fill="FFFFFF"/>
        <w:tabs>
          <w:tab w:val="clear" w:pos="1440"/>
          <w:tab w:val="num" w:pos="851"/>
        </w:tabs>
        <w:autoSpaceDE w:val="0"/>
        <w:autoSpaceDN w:val="0"/>
        <w:adjustRightInd w:val="0"/>
        <w:ind w:left="0" w:firstLine="0"/>
      </w:pPr>
      <w:r w:rsidRPr="00313D3C">
        <w:t>Назначение сварочного трансформатора ТД-500.</w:t>
      </w:r>
    </w:p>
    <w:p w:rsidR="00A97A6D" w:rsidRPr="00313D3C" w:rsidRDefault="00A97A6D" w:rsidP="00AA2417">
      <w:pPr>
        <w:widowControl w:val="0"/>
        <w:numPr>
          <w:ilvl w:val="0"/>
          <w:numId w:val="10"/>
        </w:numPr>
        <w:shd w:val="clear" w:color="auto" w:fill="FFFFFF"/>
        <w:tabs>
          <w:tab w:val="clear" w:pos="1440"/>
          <w:tab w:val="num" w:pos="851"/>
        </w:tabs>
        <w:autoSpaceDE w:val="0"/>
        <w:autoSpaceDN w:val="0"/>
        <w:adjustRightInd w:val="0"/>
        <w:ind w:left="0" w:firstLine="0"/>
      </w:pPr>
      <w:r w:rsidRPr="00313D3C">
        <w:t xml:space="preserve">Что собой представляет </w:t>
      </w:r>
      <w:proofErr w:type="gramStart"/>
      <w:r w:rsidRPr="00313D3C">
        <w:t>сварочный</w:t>
      </w:r>
      <w:proofErr w:type="gramEnd"/>
      <w:r w:rsidRPr="00313D3C">
        <w:t xml:space="preserve"> трансформатора ТД-500?</w:t>
      </w:r>
    </w:p>
    <w:p w:rsidR="00A97A6D" w:rsidRPr="00313D3C" w:rsidRDefault="00A97A6D" w:rsidP="00AA2417">
      <w:pPr>
        <w:widowControl w:val="0"/>
        <w:numPr>
          <w:ilvl w:val="0"/>
          <w:numId w:val="10"/>
        </w:numPr>
        <w:shd w:val="clear" w:color="auto" w:fill="FFFFFF"/>
        <w:tabs>
          <w:tab w:val="clear" w:pos="1440"/>
          <w:tab w:val="num" w:pos="851"/>
        </w:tabs>
        <w:autoSpaceDE w:val="0"/>
        <w:autoSpaceDN w:val="0"/>
        <w:adjustRightInd w:val="0"/>
        <w:ind w:left="0" w:firstLine="0"/>
      </w:pPr>
      <w:r w:rsidRPr="00313D3C">
        <w:t>К какому виду трансформаторов по способу регулирования сварочного тока отн</w:t>
      </w:r>
      <w:r w:rsidRPr="00313D3C">
        <w:t>о</w:t>
      </w:r>
      <w:r w:rsidRPr="00313D3C">
        <w:t>сится трансформатор ТД-500?</w:t>
      </w:r>
    </w:p>
    <w:p w:rsidR="00A97A6D" w:rsidRPr="00313D3C" w:rsidRDefault="00A97A6D" w:rsidP="00AA2417">
      <w:pPr>
        <w:widowControl w:val="0"/>
        <w:numPr>
          <w:ilvl w:val="0"/>
          <w:numId w:val="10"/>
        </w:numPr>
        <w:shd w:val="clear" w:color="auto" w:fill="FFFFFF"/>
        <w:tabs>
          <w:tab w:val="clear" w:pos="1440"/>
          <w:tab w:val="num" w:pos="851"/>
        </w:tabs>
        <w:autoSpaceDE w:val="0"/>
        <w:autoSpaceDN w:val="0"/>
        <w:adjustRightInd w:val="0"/>
        <w:ind w:left="0" w:firstLine="0"/>
      </w:pPr>
      <w:r w:rsidRPr="00313D3C">
        <w:t>Как производится регулирование сварочного тока в трансформаторе типа  ТД-500?</w:t>
      </w:r>
    </w:p>
    <w:p w:rsidR="00313D3C" w:rsidRPr="005C3C0B" w:rsidRDefault="00313D3C" w:rsidP="00313D3C">
      <w:pPr>
        <w:pStyle w:val="1"/>
        <w:rPr>
          <w:rFonts w:ascii="Times New Roman" w:hAnsi="Times New Roman"/>
          <w:color w:val="auto"/>
        </w:rPr>
      </w:pPr>
      <w:bookmarkStart w:id="37" w:name="_Toc512463160"/>
      <w:r w:rsidRPr="005C3C0B">
        <w:rPr>
          <w:rFonts w:ascii="Times New Roman" w:hAnsi="Times New Roman"/>
          <w:color w:val="auto"/>
          <w:lang w:eastAsia="en-US"/>
        </w:rPr>
        <w:t>Практическая работа № 2</w:t>
      </w:r>
      <w:bookmarkEnd w:id="37"/>
    </w:p>
    <w:p w:rsidR="00313D3C" w:rsidRPr="00313D3C" w:rsidRDefault="00313D3C" w:rsidP="00313D3C">
      <w:pPr>
        <w:jc w:val="center"/>
        <w:rPr>
          <w:b/>
          <w:sz w:val="28"/>
          <w:szCs w:val="28"/>
          <w:lang w:eastAsia="en-US"/>
        </w:rPr>
      </w:pPr>
    </w:p>
    <w:p w:rsidR="00313D3C" w:rsidRPr="005C1A12" w:rsidRDefault="00313D3C" w:rsidP="00313D3C">
      <w:r w:rsidRPr="005C1A12">
        <w:rPr>
          <w:b/>
        </w:rPr>
        <w:t xml:space="preserve">Количество часов: </w:t>
      </w:r>
      <w:r w:rsidRPr="005C1A12">
        <w:t>14.</w:t>
      </w:r>
    </w:p>
    <w:p w:rsidR="00313D3C" w:rsidRPr="005C1A12" w:rsidRDefault="00313D3C" w:rsidP="00313D3C">
      <w:r w:rsidRPr="005C1A12">
        <w:rPr>
          <w:b/>
        </w:rPr>
        <w:lastRenderedPageBreak/>
        <w:t xml:space="preserve">Тема: </w:t>
      </w:r>
      <w:r w:rsidRPr="005C1A12">
        <w:t xml:space="preserve">Изучение устройства сварочных </w:t>
      </w:r>
      <w:r w:rsidR="00E1083B" w:rsidRPr="005C1A12">
        <w:t>выпрямителей</w:t>
      </w:r>
      <w:r w:rsidRPr="005C1A12">
        <w:t>.</w:t>
      </w:r>
    </w:p>
    <w:p w:rsidR="00313D3C" w:rsidRPr="005C1A12" w:rsidRDefault="00313D3C" w:rsidP="00313D3C">
      <w:pPr>
        <w:shd w:val="clear" w:color="auto" w:fill="FFFFFF"/>
      </w:pPr>
      <w:r w:rsidRPr="005C1A12">
        <w:rPr>
          <w:b/>
        </w:rPr>
        <w:t>Цель:</w:t>
      </w:r>
      <w:r w:rsidRPr="005C1A12">
        <w:t xml:space="preserve"> </w:t>
      </w:r>
      <w:r w:rsidRPr="005C1A12">
        <w:rPr>
          <w:rFonts w:eastAsia="Arial" w:cs="Arial"/>
          <w:spacing w:val="-2"/>
        </w:rPr>
        <w:t>Приобрести навыки</w:t>
      </w:r>
      <w:r w:rsidRPr="005C1A12">
        <w:t xml:space="preserve"> по исследо</w:t>
      </w:r>
      <w:r w:rsidR="00E1083B" w:rsidRPr="005C1A12">
        <w:t>ванию характеристик сварочного выпрямителя</w:t>
      </w:r>
      <w:r w:rsidRPr="005C1A12">
        <w:t>.</w:t>
      </w:r>
    </w:p>
    <w:p w:rsidR="00313D3C" w:rsidRPr="005C1A12" w:rsidRDefault="00313D3C" w:rsidP="00313D3C">
      <w:pPr>
        <w:rPr>
          <w:b/>
        </w:rPr>
      </w:pPr>
      <w:r w:rsidRPr="005C1A12">
        <w:rPr>
          <w:b/>
        </w:rPr>
        <w:t>Обеспечивающие средства:</w:t>
      </w:r>
    </w:p>
    <w:p w:rsidR="00313D3C" w:rsidRDefault="00313D3C" w:rsidP="00313D3C">
      <w:pPr>
        <w:shd w:val="clear" w:color="auto" w:fill="FFFFFF"/>
        <w:jc w:val="both"/>
      </w:pPr>
      <w:r w:rsidRPr="005C1A12">
        <w:rPr>
          <w:sz w:val="28"/>
          <w:szCs w:val="28"/>
        </w:rPr>
        <w:t>-</w:t>
      </w:r>
      <w:r w:rsidRPr="005C1A12">
        <w:t xml:space="preserve">сварочный </w:t>
      </w:r>
      <w:r w:rsidR="00E1083B" w:rsidRPr="005C1A12">
        <w:t>выпрямитель ВД-306.</w:t>
      </w:r>
    </w:p>
    <w:p w:rsidR="00945ADF" w:rsidRPr="005C1A12" w:rsidRDefault="00945ADF" w:rsidP="00313D3C">
      <w:pPr>
        <w:shd w:val="clear" w:color="auto" w:fill="FFFFFF"/>
        <w:jc w:val="both"/>
        <w:rPr>
          <w:sz w:val="28"/>
          <w:szCs w:val="28"/>
        </w:rPr>
      </w:pPr>
    </w:p>
    <w:p w:rsidR="00313D3C" w:rsidRPr="005C1A12" w:rsidRDefault="00313D3C" w:rsidP="00313D3C">
      <w:pPr>
        <w:rPr>
          <w:b/>
        </w:rPr>
      </w:pPr>
      <w:r w:rsidRPr="005C1A12">
        <w:rPr>
          <w:b/>
        </w:rPr>
        <w:t>Задание:</w:t>
      </w:r>
    </w:p>
    <w:p w:rsidR="00313D3C" w:rsidRPr="005C1A12" w:rsidRDefault="00313D3C" w:rsidP="00313D3C">
      <w:pPr>
        <w:widowControl w:val="0"/>
        <w:shd w:val="clear" w:color="auto" w:fill="FFFFFF"/>
        <w:tabs>
          <w:tab w:val="num" w:pos="851"/>
        </w:tabs>
        <w:autoSpaceDE w:val="0"/>
        <w:autoSpaceDN w:val="0"/>
        <w:adjustRightInd w:val="0"/>
        <w:jc w:val="both"/>
      </w:pPr>
      <w:r w:rsidRPr="005C1A12">
        <w:t xml:space="preserve">-ознакомиться с конструкцией </w:t>
      </w:r>
      <w:r w:rsidR="00E1083B" w:rsidRPr="005C1A12">
        <w:t>выпрямителя ВД-306</w:t>
      </w:r>
      <w:r w:rsidRPr="005C1A12">
        <w:t>;</w:t>
      </w:r>
    </w:p>
    <w:p w:rsidR="00313D3C" w:rsidRPr="005C1A12" w:rsidRDefault="00313D3C" w:rsidP="00313D3C">
      <w:pPr>
        <w:widowControl w:val="0"/>
        <w:shd w:val="clear" w:color="auto" w:fill="FFFFFF"/>
        <w:tabs>
          <w:tab w:val="num" w:pos="851"/>
        </w:tabs>
        <w:autoSpaceDE w:val="0"/>
        <w:autoSpaceDN w:val="0"/>
        <w:adjustRightInd w:val="0"/>
        <w:jc w:val="both"/>
      </w:pPr>
      <w:r w:rsidRPr="005C1A12">
        <w:t xml:space="preserve">-изучить принцип действия </w:t>
      </w:r>
      <w:r w:rsidR="00E1083B" w:rsidRPr="005C1A12">
        <w:t>выпрямителя</w:t>
      </w:r>
      <w:r w:rsidRPr="005C1A12">
        <w:t>;</w:t>
      </w:r>
    </w:p>
    <w:p w:rsidR="00E1083B" w:rsidRPr="005C1A12" w:rsidRDefault="00F43419" w:rsidP="00F43419">
      <w:pPr>
        <w:shd w:val="clear" w:color="auto" w:fill="FFFFFF"/>
        <w:jc w:val="both"/>
      </w:pPr>
      <w:r w:rsidRPr="005C1A12">
        <w:rPr>
          <w:bCs/>
        </w:rPr>
        <w:t>-</w:t>
      </w:r>
      <w:r w:rsidR="00E1083B" w:rsidRPr="005C1A12">
        <w:rPr>
          <w:bCs/>
        </w:rPr>
        <w:t>и</w:t>
      </w:r>
      <w:r w:rsidR="00E1083B" w:rsidRPr="005C1A12">
        <w:t>зобразить принципиальную схему сварочного выпрямителя</w:t>
      </w:r>
      <w:r w:rsidRPr="005C1A12">
        <w:t>;</w:t>
      </w:r>
    </w:p>
    <w:p w:rsidR="00F43419" w:rsidRPr="005C1A12" w:rsidRDefault="00F43419" w:rsidP="00F43419">
      <w:pPr>
        <w:widowControl w:val="0"/>
        <w:shd w:val="clear" w:color="auto" w:fill="FFFFFF"/>
        <w:tabs>
          <w:tab w:val="left" w:pos="662"/>
          <w:tab w:val="num" w:pos="851"/>
        </w:tabs>
        <w:autoSpaceDE w:val="0"/>
        <w:autoSpaceDN w:val="0"/>
        <w:adjustRightInd w:val="0"/>
        <w:jc w:val="both"/>
      </w:pPr>
      <w:r w:rsidRPr="005C1A12">
        <w:t>-охарактеризовать режимы работы сварочного выпрямителя;</w:t>
      </w:r>
    </w:p>
    <w:p w:rsidR="00F43419" w:rsidRPr="005C1A12" w:rsidRDefault="00F43419" w:rsidP="00F43419">
      <w:pPr>
        <w:widowControl w:val="0"/>
        <w:shd w:val="clear" w:color="auto" w:fill="FFFFFF"/>
        <w:tabs>
          <w:tab w:val="left" w:pos="662"/>
          <w:tab w:val="left" w:pos="900"/>
        </w:tabs>
        <w:autoSpaceDE w:val="0"/>
        <w:autoSpaceDN w:val="0"/>
        <w:adjustRightInd w:val="0"/>
        <w:jc w:val="both"/>
      </w:pPr>
      <w:proofErr w:type="gramStart"/>
      <w:r w:rsidRPr="005C1A12">
        <w:t>-записать технические данные выпрямителя (номинальный сварочный ток,  номинальное рабочее напряжение, диапазон регулирования тока, к.п.д., первичная мощность, габариты, масса).</w:t>
      </w:r>
      <w:proofErr w:type="gramEnd"/>
    </w:p>
    <w:p w:rsidR="00E1083B" w:rsidRDefault="00E1083B" w:rsidP="00960EBC">
      <w:pPr>
        <w:shd w:val="clear" w:color="auto" w:fill="FFFFFF"/>
        <w:jc w:val="both"/>
        <w:rPr>
          <w:b/>
          <w:bCs/>
          <w:sz w:val="28"/>
          <w:szCs w:val="28"/>
        </w:rPr>
      </w:pPr>
    </w:p>
    <w:p w:rsidR="00F43419" w:rsidRPr="005C1A12" w:rsidRDefault="00F43419" w:rsidP="00F43419">
      <w:pPr>
        <w:shd w:val="clear" w:color="auto" w:fill="FFFFFF"/>
        <w:ind w:firstLine="720"/>
        <w:jc w:val="center"/>
        <w:rPr>
          <w:b/>
          <w:bCs/>
        </w:rPr>
      </w:pPr>
      <w:r w:rsidRPr="005C1A12">
        <w:rPr>
          <w:b/>
          <w:bCs/>
        </w:rPr>
        <w:t>Краткие теоретические сведения</w:t>
      </w:r>
    </w:p>
    <w:p w:rsidR="00F43419" w:rsidRPr="005C1A12" w:rsidRDefault="00F43419" w:rsidP="00F43419">
      <w:pPr>
        <w:shd w:val="clear" w:color="auto" w:fill="FFFFFF"/>
        <w:ind w:firstLine="720"/>
        <w:jc w:val="center"/>
        <w:rPr>
          <w:b/>
          <w:bCs/>
        </w:rPr>
      </w:pPr>
    </w:p>
    <w:p w:rsidR="00E1083B" w:rsidRPr="00F43419" w:rsidRDefault="00E1083B" w:rsidP="00E1083B">
      <w:pPr>
        <w:shd w:val="clear" w:color="auto" w:fill="FFFFFF"/>
        <w:tabs>
          <w:tab w:val="left" w:pos="5566"/>
        </w:tabs>
        <w:ind w:firstLine="720"/>
        <w:jc w:val="both"/>
      </w:pPr>
      <w:r w:rsidRPr="00F43419">
        <w:t>Сварочный выпрямитель это статический преобразователь энергии трехфазной с</w:t>
      </w:r>
      <w:r w:rsidRPr="00F43419">
        <w:t>е</w:t>
      </w:r>
      <w:r w:rsidRPr="00F43419">
        <w:t>ти переменного тока в энергию выпрямленного тока, которая используется для дуговой сварки. Выбор схемы выпрямителя зависит от области его применения.</w:t>
      </w:r>
    </w:p>
    <w:p w:rsidR="00E1083B" w:rsidRPr="00F43419" w:rsidRDefault="00E1083B" w:rsidP="00E1083B">
      <w:pPr>
        <w:shd w:val="clear" w:color="auto" w:fill="FFFFFF"/>
        <w:ind w:firstLine="720"/>
        <w:jc w:val="both"/>
      </w:pPr>
      <w:r w:rsidRPr="00F43419">
        <w:t>Для ручной дуговой сварки штучными электродами обычно применяют сварочные выпрямители типа ВД (рис. 1). Основные узлы этих выпрямителей - это трехфазный св</w:t>
      </w:r>
      <w:r w:rsidRPr="00F43419">
        <w:t>а</w:t>
      </w:r>
      <w:r w:rsidRPr="00F43419">
        <w:t xml:space="preserve">рочный трансформатор </w:t>
      </w:r>
      <w:r w:rsidRPr="00F43419">
        <w:rPr>
          <w:lang w:val="en-US"/>
        </w:rPr>
        <w:t>T</w:t>
      </w:r>
      <w:r w:rsidRPr="00F43419">
        <w:t xml:space="preserve">1 и блок выпрямителей </w:t>
      </w:r>
      <w:r w:rsidRPr="00F43419">
        <w:rPr>
          <w:lang w:val="en-US"/>
        </w:rPr>
        <w:t>V</w:t>
      </w:r>
      <w:r w:rsidRPr="00F43419">
        <w:rPr>
          <w:vertAlign w:val="subscript"/>
        </w:rPr>
        <w:t xml:space="preserve">1 </w:t>
      </w:r>
      <w:r w:rsidRPr="00F43419">
        <w:t xml:space="preserve">... </w:t>
      </w:r>
      <w:r w:rsidRPr="00F43419">
        <w:rPr>
          <w:lang w:val="en-US"/>
        </w:rPr>
        <w:t>V</w:t>
      </w:r>
      <w:r w:rsidRPr="00F43419">
        <w:rPr>
          <w:vertAlign w:val="subscript"/>
        </w:rPr>
        <w:t>6</w:t>
      </w:r>
      <w:r w:rsidRPr="00F43419">
        <w:t xml:space="preserve">. На </w:t>
      </w:r>
      <w:proofErr w:type="spellStart"/>
      <w:r w:rsidRPr="00F43419">
        <w:t>магнитопроводе</w:t>
      </w:r>
      <w:proofErr w:type="spellEnd"/>
      <w:r w:rsidRPr="00F43419">
        <w:t xml:space="preserve"> сварочного   трансформатора расположены </w:t>
      </w:r>
      <w:proofErr w:type="gramStart"/>
      <w:r w:rsidRPr="00F43419">
        <w:t>первичная</w:t>
      </w:r>
      <w:proofErr w:type="gramEnd"/>
      <w:r w:rsidRPr="00F43419">
        <w:t xml:space="preserve"> </w:t>
      </w:r>
      <w:r w:rsidRPr="00F43419">
        <w:rPr>
          <w:lang w:val="en-US"/>
        </w:rPr>
        <w:t>W</w:t>
      </w:r>
      <w:r w:rsidRPr="00F43419">
        <w:rPr>
          <w:vertAlign w:val="subscript"/>
        </w:rPr>
        <w:t>1</w:t>
      </w:r>
      <w:r w:rsidRPr="00F43419">
        <w:t xml:space="preserve"> и вторичная </w:t>
      </w:r>
      <w:r w:rsidRPr="00F43419">
        <w:rPr>
          <w:lang w:val="en-US"/>
        </w:rPr>
        <w:t>W</w:t>
      </w:r>
      <w:r w:rsidRPr="00F43419">
        <w:rPr>
          <w:vertAlign w:val="subscript"/>
        </w:rPr>
        <w:t>2</w:t>
      </w:r>
      <w:r w:rsidRPr="00F43419">
        <w:t xml:space="preserve"> обмотки на расстоянии   друг   от   друга,   что   обеспечивает   поток   рассеяния   Ф</w:t>
      </w:r>
      <w:r w:rsidRPr="00F43419">
        <w:rPr>
          <w:vertAlign w:val="subscript"/>
        </w:rPr>
        <w:t>3</w:t>
      </w:r>
      <w:r w:rsidRPr="00F43419">
        <w:t>, необходимый для создания пада</w:t>
      </w:r>
      <w:r w:rsidRPr="00F43419">
        <w:t>ю</w:t>
      </w:r>
      <w:r w:rsidRPr="00F43419">
        <w:t xml:space="preserve">щей ВАХ. Выпрямительный блок </w:t>
      </w:r>
      <w:r w:rsidRPr="00F43419">
        <w:rPr>
          <w:lang w:val="en-US"/>
        </w:rPr>
        <w:t>V</w:t>
      </w:r>
      <w:r w:rsidRPr="00F43419">
        <w:rPr>
          <w:vertAlign w:val="subscript"/>
        </w:rPr>
        <w:t>1</w:t>
      </w:r>
      <w:r w:rsidRPr="00F43419">
        <w:t xml:space="preserve"> ... </w:t>
      </w:r>
      <w:proofErr w:type="gramStart"/>
      <w:r w:rsidRPr="00F43419">
        <w:rPr>
          <w:lang w:val="en-US"/>
        </w:rPr>
        <w:t>V</w:t>
      </w:r>
      <w:r w:rsidRPr="00F43419">
        <w:rPr>
          <w:vertAlign w:val="subscript"/>
        </w:rPr>
        <w:t>6</w:t>
      </w:r>
      <w:r w:rsidRPr="00F43419">
        <w:t xml:space="preserve">   собран    по    трехфазной    мостовой    схеме,    которая    обеспечивает незначительную пульсацию амплитуды выпрямленного тока и в</w:t>
      </w:r>
      <w:r w:rsidRPr="00F43419">
        <w:t>ы</w:t>
      </w:r>
      <w:r w:rsidRPr="00F43419">
        <w:t>сокую стабильность значения тепловой энергии, вводимой в свариваемый металл.</w:t>
      </w:r>
      <w:proofErr w:type="gramEnd"/>
    </w:p>
    <w:p w:rsidR="00E1083B" w:rsidRPr="00F43419" w:rsidRDefault="00E1083B" w:rsidP="00E1083B">
      <w:pPr>
        <w:shd w:val="clear" w:color="auto" w:fill="FFFFFF"/>
        <w:ind w:firstLine="720"/>
        <w:jc w:val="both"/>
      </w:pPr>
      <w:r w:rsidRPr="00F43419">
        <w:t xml:space="preserve">В режиме холостого хода сварочная цепь разомкнута, </w:t>
      </w:r>
      <w:r w:rsidRPr="00F43419">
        <w:rPr>
          <w:lang w:val="en-US"/>
        </w:rPr>
        <w:t>U</w:t>
      </w:r>
      <w:r w:rsidRPr="00F43419">
        <w:rPr>
          <w:vertAlign w:val="subscript"/>
          <w:lang w:val="en-US"/>
        </w:rPr>
        <w:t>XX</w:t>
      </w:r>
      <w:r w:rsidRPr="00F43419">
        <w:t xml:space="preserve"> - 65...70 В.</w:t>
      </w:r>
    </w:p>
    <w:p w:rsidR="00E1083B" w:rsidRPr="00F43419" w:rsidRDefault="00E1083B" w:rsidP="00E1083B">
      <w:pPr>
        <w:shd w:val="clear" w:color="auto" w:fill="FFFFFF"/>
        <w:ind w:firstLine="720"/>
        <w:jc w:val="both"/>
      </w:pPr>
      <w:r w:rsidRPr="00F43419">
        <w:t>В режиме нагрузки, когда горит дуга и идет формирование шва, сила тока при н</w:t>
      </w:r>
      <w:r w:rsidRPr="00F43419">
        <w:t>е</w:t>
      </w:r>
      <w:r w:rsidRPr="00F43419">
        <w:t>обходимости плавно регулируется за счет перемещения вторичных обмоток вдоль стер</w:t>
      </w:r>
      <w:r w:rsidRPr="00F43419">
        <w:t>ж</w:t>
      </w:r>
      <w:r w:rsidRPr="00F43419">
        <w:t xml:space="preserve">ней </w:t>
      </w:r>
      <w:proofErr w:type="spellStart"/>
      <w:r w:rsidRPr="00F43419">
        <w:t>магнитопровода</w:t>
      </w:r>
      <w:proofErr w:type="spellEnd"/>
      <w:r w:rsidRPr="00F43419">
        <w:t xml:space="preserve"> трансформатора, для чего имеется механизм, рукоятка которого в</w:t>
      </w:r>
      <w:r w:rsidRPr="00F43419">
        <w:t>ы</w:t>
      </w:r>
      <w:r w:rsidRPr="00F43419">
        <w:t>ведена на крышку кожуха выпрямителя.</w:t>
      </w:r>
    </w:p>
    <w:p w:rsidR="00E1083B" w:rsidRPr="00F43419" w:rsidRDefault="00E1083B" w:rsidP="00E1083B">
      <w:pPr>
        <w:shd w:val="clear" w:color="auto" w:fill="FFFFFF"/>
        <w:ind w:firstLine="720"/>
        <w:jc w:val="both"/>
      </w:pPr>
      <w:r w:rsidRPr="00F43419">
        <w:t>В режиме короткого замыкания ток 1</w:t>
      </w:r>
      <w:r w:rsidRPr="00F43419">
        <w:rPr>
          <w:vertAlign w:val="subscript"/>
        </w:rPr>
        <w:t>КЗ</w:t>
      </w:r>
      <w:r w:rsidRPr="00F43419">
        <w:t xml:space="preserve"> = (1,1... 1,3) 1</w:t>
      </w:r>
      <w:r w:rsidRPr="00F43419">
        <w:rPr>
          <w:vertAlign w:val="subscript"/>
        </w:rPr>
        <w:t>Д</w:t>
      </w:r>
      <w:r w:rsidRPr="00F43419">
        <w:t>, что достаточно для возбу</w:t>
      </w:r>
      <w:r w:rsidRPr="00F43419">
        <w:t>ж</w:t>
      </w:r>
      <w:r w:rsidRPr="00F43419">
        <w:t>дения дуги. Выпрямители ВД обладают хорошими техническими данными.</w:t>
      </w:r>
    </w:p>
    <w:p w:rsidR="00E1083B" w:rsidRPr="00F43419" w:rsidRDefault="00E1083B" w:rsidP="00E1083B">
      <w:pPr>
        <w:shd w:val="clear" w:color="auto" w:fill="FFFFFF"/>
        <w:ind w:firstLine="720"/>
        <w:jc w:val="center"/>
      </w:pPr>
      <w:r w:rsidRPr="00F43419">
        <w:rPr>
          <w:noProof/>
        </w:rPr>
        <w:drawing>
          <wp:inline distT="0" distB="0" distL="0" distR="0">
            <wp:extent cx="1571625" cy="2476500"/>
            <wp:effectExtent l="19050" t="0" r="9525" b="0"/>
            <wp:docPr id="18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083B" w:rsidRPr="00F43419" w:rsidRDefault="00F43419" w:rsidP="00E1083B">
      <w:pPr>
        <w:shd w:val="clear" w:color="auto" w:fill="FFFFFF"/>
        <w:ind w:firstLine="720"/>
        <w:jc w:val="center"/>
      </w:pPr>
      <w:r w:rsidRPr="00F43419">
        <w:t>Р</w:t>
      </w:r>
      <w:r w:rsidR="00E1083B" w:rsidRPr="00F43419">
        <w:t>ис</w:t>
      </w:r>
      <w:r w:rsidRPr="00F43419">
        <w:t>унок</w:t>
      </w:r>
      <w:r w:rsidR="00E1083B" w:rsidRPr="00F43419">
        <w:t xml:space="preserve"> 1</w:t>
      </w:r>
      <w:r w:rsidRPr="00F43419">
        <w:t>-</w:t>
      </w:r>
      <w:r w:rsidR="00E1083B" w:rsidRPr="00F43419">
        <w:t xml:space="preserve"> Принципиальная схема сварочного выпрямителя типа ВД</w:t>
      </w:r>
    </w:p>
    <w:p w:rsidR="00E1083B" w:rsidRPr="00F43419" w:rsidRDefault="00E1083B" w:rsidP="00E1083B">
      <w:pPr>
        <w:shd w:val="clear" w:color="auto" w:fill="FFFFFF"/>
        <w:ind w:firstLine="720"/>
        <w:jc w:val="center"/>
      </w:pPr>
    </w:p>
    <w:p w:rsidR="00E1083B" w:rsidRDefault="00E1083B" w:rsidP="00E1083B">
      <w:pPr>
        <w:shd w:val="clear" w:color="auto" w:fill="FFFFFF"/>
        <w:ind w:firstLine="720"/>
        <w:rPr>
          <w:b/>
          <w:sz w:val="28"/>
          <w:szCs w:val="28"/>
        </w:rPr>
      </w:pPr>
    </w:p>
    <w:p w:rsidR="005C1A12" w:rsidRPr="005C1A12" w:rsidRDefault="005C1A12" w:rsidP="005C1A12">
      <w:pPr>
        <w:rPr>
          <w:b/>
        </w:rPr>
      </w:pPr>
      <w:r w:rsidRPr="005C1A12">
        <w:rPr>
          <w:b/>
        </w:rPr>
        <w:t>Содержание отчёта</w:t>
      </w:r>
    </w:p>
    <w:p w:rsidR="005C1A12" w:rsidRPr="005C1A12" w:rsidRDefault="005C1A12" w:rsidP="005C1A12">
      <w:r w:rsidRPr="005C1A12">
        <w:t>1. Название работы.</w:t>
      </w:r>
    </w:p>
    <w:p w:rsidR="005C1A12" w:rsidRPr="005C1A12" w:rsidRDefault="005C1A12" w:rsidP="005C1A12">
      <w:r w:rsidRPr="005C1A12">
        <w:t>2. Цель работы.</w:t>
      </w:r>
    </w:p>
    <w:p w:rsidR="005C1A12" w:rsidRPr="005C1A12" w:rsidRDefault="005C1A12" w:rsidP="005C1A12">
      <w:pPr>
        <w:shd w:val="clear" w:color="auto" w:fill="FFFFFF"/>
        <w:tabs>
          <w:tab w:val="left" w:pos="1130"/>
        </w:tabs>
      </w:pPr>
      <w:r w:rsidRPr="005C1A12">
        <w:t>3. Описание конструкции выпрямителя.</w:t>
      </w:r>
    </w:p>
    <w:p w:rsidR="005C1A12" w:rsidRPr="005C1A12" w:rsidRDefault="005C1A12" w:rsidP="005C1A12">
      <w:pPr>
        <w:shd w:val="clear" w:color="auto" w:fill="FFFFFF"/>
        <w:tabs>
          <w:tab w:val="left" w:pos="792"/>
        </w:tabs>
        <w:jc w:val="both"/>
      </w:pPr>
      <w:r w:rsidRPr="005C1A12">
        <w:t>4. Принципиальная схема сварочного выпрямителя.</w:t>
      </w:r>
    </w:p>
    <w:p w:rsidR="005C1A12" w:rsidRPr="005C1A12" w:rsidRDefault="005C1A12" w:rsidP="005C1A12">
      <w:pPr>
        <w:shd w:val="clear" w:color="auto" w:fill="FFFFFF"/>
        <w:tabs>
          <w:tab w:val="left" w:pos="792"/>
        </w:tabs>
        <w:jc w:val="both"/>
      </w:pPr>
      <w:r w:rsidRPr="005C1A12">
        <w:t>5. Режимы работы сварочного выпрямителя.</w:t>
      </w:r>
    </w:p>
    <w:p w:rsidR="005C1A12" w:rsidRPr="005C1A12" w:rsidRDefault="005C1A12" w:rsidP="005C1A12">
      <w:pPr>
        <w:shd w:val="clear" w:color="auto" w:fill="FFFFFF"/>
        <w:tabs>
          <w:tab w:val="left" w:pos="792"/>
        </w:tabs>
        <w:jc w:val="both"/>
      </w:pPr>
      <w:r w:rsidRPr="005C1A12">
        <w:t>6. Технические данные сварочного выпрямителя.</w:t>
      </w:r>
    </w:p>
    <w:p w:rsidR="005C1A12" w:rsidRDefault="005C1A12" w:rsidP="005C1A12">
      <w:pPr>
        <w:shd w:val="clear" w:color="auto" w:fill="FFFFFF"/>
        <w:tabs>
          <w:tab w:val="left" w:pos="1130"/>
        </w:tabs>
      </w:pPr>
      <w:r w:rsidRPr="005C1A12">
        <w:t>7. Ответы на контрольные вопросы.</w:t>
      </w:r>
    </w:p>
    <w:p w:rsidR="00945ADF" w:rsidRPr="005C1A12" w:rsidRDefault="00945ADF" w:rsidP="005C1A12">
      <w:pPr>
        <w:shd w:val="clear" w:color="auto" w:fill="FFFFFF"/>
        <w:tabs>
          <w:tab w:val="left" w:pos="1130"/>
        </w:tabs>
      </w:pPr>
    </w:p>
    <w:p w:rsidR="00945ADF" w:rsidRPr="005C1A12" w:rsidRDefault="00945ADF" w:rsidP="00960EBC">
      <w:pPr>
        <w:rPr>
          <w:b/>
        </w:rPr>
      </w:pPr>
      <w:r>
        <w:rPr>
          <w:b/>
        </w:rPr>
        <w:t>Контрольные вопросы</w:t>
      </w:r>
    </w:p>
    <w:p w:rsidR="00E1083B" w:rsidRPr="005C1A12" w:rsidRDefault="00E1083B" w:rsidP="00960EBC">
      <w:pPr>
        <w:shd w:val="clear" w:color="auto" w:fill="FFFFFF"/>
        <w:tabs>
          <w:tab w:val="left" w:pos="993"/>
        </w:tabs>
      </w:pPr>
      <w:r w:rsidRPr="005C1A12">
        <w:t>1. Какая должна быть вольтамперная характеристика у выпрямителей</w:t>
      </w:r>
      <w:r w:rsidRPr="005C1A12">
        <w:br/>
        <w:t>типа ВД?</w:t>
      </w:r>
    </w:p>
    <w:p w:rsidR="00E1083B" w:rsidRPr="005C1A12" w:rsidRDefault="00E1083B" w:rsidP="00960EBC">
      <w:pPr>
        <w:shd w:val="clear" w:color="auto" w:fill="FFFFFF"/>
        <w:tabs>
          <w:tab w:val="left" w:pos="993"/>
        </w:tabs>
      </w:pPr>
      <w:r w:rsidRPr="005C1A12">
        <w:t>2. Что должна обеспечивать трехфазная мостовая схема выпрямительного блока?</w:t>
      </w:r>
    </w:p>
    <w:p w:rsidR="00E1083B" w:rsidRPr="00960EBC" w:rsidRDefault="00E1083B" w:rsidP="00960EBC">
      <w:pPr>
        <w:shd w:val="clear" w:color="auto" w:fill="FFFFFF"/>
        <w:tabs>
          <w:tab w:val="left" w:pos="993"/>
        </w:tabs>
      </w:pPr>
      <w:r w:rsidRPr="00960EBC">
        <w:t>3. За счет чего регулируется сварочный ток в режиме нагрузки?</w:t>
      </w:r>
    </w:p>
    <w:p w:rsidR="00E1083B" w:rsidRDefault="00E1083B" w:rsidP="00E1083B">
      <w:pPr>
        <w:shd w:val="clear" w:color="auto" w:fill="FFFFFF"/>
        <w:ind w:firstLine="720"/>
        <w:jc w:val="center"/>
        <w:rPr>
          <w:sz w:val="28"/>
          <w:szCs w:val="28"/>
        </w:rPr>
      </w:pPr>
    </w:p>
    <w:p w:rsidR="005C1A12" w:rsidRPr="005C3C0B" w:rsidRDefault="007738AD" w:rsidP="005C1A12">
      <w:pPr>
        <w:pStyle w:val="1"/>
        <w:rPr>
          <w:rFonts w:ascii="Times New Roman" w:hAnsi="Times New Roman"/>
          <w:color w:val="auto"/>
        </w:rPr>
      </w:pPr>
      <w:bookmarkStart w:id="38" w:name="_Toc512463161"/>
      <w:r w:rsidRPr="005C3C0B">
        <w:rPr>
          <w:rFonts w:ascii="Times New Roman" w:hAnsi="Times New Roman"/>
          <w:color w:val="auto"/>
          <w:lang w:eastAsia="en-US"/>
        </w:rPr>
        <w:t>Практическая работа № 3</w:t>
      </w:r>
      <w:bookmarkEnd w:id="38"/>
    </w:p>
    <w:p w:rsidR="005C1A12" w:rsidRPr="007738AD" w:rsidRDefault="005C1A12" w:rsidP="005C1A12">
      <w:pPr>
        <w:jc w:val="center"/>
        <w:rPr>
          <w:b/>
          <w:sz w:val="28"/>
          <w:szCs w:val="28"/>
          <w:lang w:eastAsia="en-US"/>
        </w:rPr>
      </w:pPr>
    </w:p>
    <w:p w:rsidR="005C1A12" w:rsidRPr="00161EFE" w:rsidRDefault="005C1A12" w:rsidP="005C1A12">
      <w:r w:rsidRPr="00161EFE">
        <w:rPr>
          <w:b/>
        </w:rPr>
        <w:t xml:space="preserve">Количество часов: </w:t>
      </w:r>
      <w:r w:rsidRPr="00161EFE">
        <w:t>1</w:t>
      </w:r>
      <w:r w:rsidR="007738AD" w:rsidRPr="00161EFE">
        <w:t>2</w:t>
      </w:r>
      <w:r w:rsidRPr="00161EFE">
        <w:t>.</w:t>
      </w:r>
    </w:p>
    <w:p w:rsidR="005C1A12" w:rsidRPr="00161EFE" w:rsidRDefault="005C1A12" w:rsidP="005C1A12">
      <w:r w:rsidRPr="00161EFE">
        <w:rPr>
          <w:b/>
        </w:rPr>
        <w:t xml:space="preserve">Тема: </w:t>
      </w:r>
      <w:r w:rsidRPr="00161EFE">
        <w:t xml:space="preserve">Изучение устройства сварочных </w:t>
      </w:r>
      <w:r w:rsidR="007738AD" w:rsidRPr="00161EFE">
        <w:t>преобразователей</w:t>
      </w:r>
      <w:r w:rsidRPr="00161EFE">
        <w:t>.</w:t>
      </w:r>
    </w:p>
    <w:p w:rsidR="005C1A12" w:rsidRPr="00161EFE" w:rsidRDefault="005C1A12" w:rsidP="005C1A12">
      <w:pPr>
        <w:shd w:val="clear" w:color="auto" w:fill="FFFFFF"/>
      </w:pPr>
      <w:r w:rsidRPr="00161EFE">
        <w:rPr>
          <w:b/>
        </w:rPr>
        <w:t>Цель:</w:t>
      </w:r>
      <w:r w:rsidRPr="00161EFE">
        <w:t xml:space="preserve"> </w:t>
      </w:r>
      <w:r w:rsidRPr="00161EFE">
        <w:rPr>
          <w:rFonts w:eastAsia="Arial" w:cs="Arial"/>
          <w:spacing w:val="-2"/>
        </w:rPr>
        <w:t>Приобрести навыки</w:t>
      </w:r>
      <w:r w:rsidRPr="00161EFE">
        <w:t xml:space="preserve"> по исследо</w:t>
      </w:r>
      <w:r w:rsidR="00282298" w:rsidRPr="00161EFE">
        <w:t>ванию характеристик сварочного преобразователя.</w:t>
      </w:r>
    </w:p>
    <w:p w:rsidR="005C1A12" w:rsidRPr="00161EFE" w:rsidRDefault="005C1A12" w:rsidP="005C1A12">
      <w:pPr>
        <w:rPr>
          <w:b/>
        </w:rPr>
      </w:pPr>
      <w:r w:rsidRPr="00161EFE">
        <w:rPr>
          <w:b/>
        </w:rPr>
        <w:t>Обеспечивающие средства:</w:t>
      </w:r>
    </w:p>
    <w:p w:rsidR="00307E3F" w:rsidRPr="00161EFE" w:rsidRDefault="00307E3F" w:rsidP="00307E3F">
      <w:pPr>
        <w:shd w:val="clear" w:color="auto" w:fill="FFFFFF"/>
        <w:jc w:val="both"/>
        <w:rPr>
          <w:bCs/>
        </w:rPr>
      </w:pPr>
      <w:r w:rsidRPr="00161EFE">
        <w:rPr>
          <w:bCs/>
        </w:rPr>
        <w:t>-сварочный преобразователь ПСО- 500;</w:t>
      </w:r>
    </w:p>
    <w:p w:rsidR="00307E3F" w:rsidRDefault="00307E3F" w:rsidP="00307E3F">
      <w:pPr>
        <w:shd w:val="clear" w:color="auto" w:fill="FFFFFF"/>
        <w:jc w:val="both"/>
        <w:rPr>
          <w:bCs/>
        </w:rPr>
      </w:pPr>
      <w:r w:rsidRPr="00161EFE">
        <w:rPr>
          <w:bCs/>
        </w:rPr>
        <w:t>-генератор ГСО- 500.</w:t>
      </w:r>
    </w:p>
    <w:p w:rsidR="00945ADF" w:rsidRPr="00161EFE" w:rsidRDefault="00945ADF" w:rsidP="00307E3F">
      <w:pPr>
        <w:shd w:val="clear" w:color="auto" w:fill="FFFFFF"/>
        <w:jc w:val="both"/>
        <w:rPr>
          <w:bCs/>
        </w:rPr>
      </w:pPr>
    </w:p>
    <w:p w:rsidR="005C1A12" w:rsidRPr="00161EFE" w:rsidRDefault="005C1A12" w:rsidP="005C1A12">
      <w:pPr>
        <w:rPr>
          <w:b/>
        </w:rPr>
      </w:pPr>
      <w:r w:rsidRPr="00161EFE">
        <w:rPr>
          <w:b/>
        </w:rPr>
        <w:t>Задание:</w:t>
      </w:r>
    </w:p>
    <w:p w:rsidR="00307E3F" w:rsidRPr="00161EFE" w:rsidRDefault="005C1A12" w:rsidP="005C1A12">
      <w:pPr>
        <w:widowControl w:val="0"/>
        <w:shd w:val="clear" w:color="auto" w:fill="FFFFFF"/>
        <w:tabs>
          <w:tab w:val="num" w:pos="851"/>
        </w:tabs>
        <w:autoSpaceDE w:val="0"/>
        <w:autoSpaceDN w:val="0"/>
        <w:adjustRightInd w:val="0"/>
        <w:jc w:val="both"/>
      </w:pPr>
      <w:r w:rsidRPr="00161EFE">
        <w:t xml:space="preserve">-ознакомиться с конструкцией </w:t>
      </w:r>
      <w:r w:rsidR="00307E3F" w:rsidRPr="00161EFE">
        <w:t>сварочного преобразователя ПСО-500;</w:t>
      </w:r>
    </w:p>
    <w:p w:rsidR="00307E3F" w:rsidRPr="00161EFE" w:rsidRDefault="00307E3F" w:rsidP="00307E3F">
      <w:pPr>
        <w:shd w:val="clear" w:color="auto" w:fill="FFFFFF"/>
        <w:tabs>
          <w:tab w:val="left" w:pos="662"/>
        </w:tabs>
        <w:jc w:val="both"/>
      </w:pPr>
      <w:r w:rsidRPr="00161EFE">
        <w:t>-изучить устройство и принцип действия сварочного генератора ГСО-500</w:t>
      </w:r>
      <w:r w:rsidR="00DF7B19" w:rsidRPr="00161EFE">
        <w:t>;</w:t>
      </w:r>
    </w:p>
    <w:p w:rsidR="00307E3F" w:rsidRPr="00161EFE" w:rsidRDefault="00307E3F" w:rsidP="00307E3F">
      <w:pPr>
        <w:shd w:val="clear" w:color="auto" w:fill="FFFFFF"/>
        <w:tabs>
          <w:tab w:val="left" w:pos="662"/>
        </w:tabs>
        <w:jc w:val="both"/>
      </w:pPr>
      <w:r w:rsidRPr="00161EFE">
        <w:t>-изобразить принципиальную схему сварочного генератора</w:t>
      </w:r>
      <w:r w:rsidR="00DF7B19" w:rsidRPr="00161EFE">
        <w:t>;</w:t>
      </w:r>
    </w:p>
    <w:p w:rsidR="005C1A12" w:rsidRPr="00161EFE" w:rsidRDefault="00307E3F" w:rsidP="00DF7B19">
      <w:pPr>
        <w:shd w:val="clear" w:color="auto" w:fill="FFFFFF"/>
        <w:jc w:val="both"/>
      </w:pPr>
      <w:r w:rsidRPr="00161EFE">
        <w:t>-записать технические данные преобразователя (тип электродвигателя, мощность, частота вращения, кпд, габаритные размеры, масса).</w:t>
      </w:r>
    </w:p>
    <w:p w:rsidR="005C1A12" w:rsidRPr="00161EFE" w:rsidRDefault="005C1A12" w:rsidP="005C1A12">
      <w:pPr>
        <w:shd w:val="clear" w:color="auto" w:fill="FFFFFF"/>
        <w:jc w:val="both"/>
        <w:rPr>
          <w:b/>
          <w:bCs/>
          <w:sz w:val="28"/>
          <w:szCs w:val="28"/>
        </w:rPr>
      </w:pPr>
    </w:p>
    <w:p w:rsidR="005C1A12" w:rsidRPr="00161EFE" w:rsidRDefault="005C1A12" w:rsidP="005C1A12">
      <w:pPr>
        <w:shd w:val="clear" w:color="auto" w:fill="FFFFFF"/>
        <w:ind w:firstLine="720"/>
        <w:jc w:val="center"/>
        <w:rPr>
          <w:b/>
          <w:bCs/>
        </w:rPr>
      </w:pPr>
      <w:r w:rsidRPr="00161EFE">
        <w:rPr>
          <w:b/>
          <w:bCs/>
        </w:rPr>
        <w:t>Краткие теоретические сведения</w:t>
      </w:r>
    </w:p>
    <w:p w:rsidR="005C1A12" w:rsidRPr="00161EFE" w:rsidRDefault="005C1A12" w:rsidP="005C1A12">
      <w:pPr>
        <w:shd w:val="clear" w:color="auto" w:fill="FFFFFF"/>
        <w:ind w:firstLine="720"/>
        <w:jc w:val="center"/>
        <w:rPr>
          <w:b/>
          <w:bCs/>
        </w:rPr>
      </w:pPr>
    </w:p>
    <w:p w:rsidR="00DF7B19" w:rsidRPr="00161EFE" w:rsidRDefault="00DF7B19" w:rsidP="00DF7B19">
      <w:pPr>
        <w:shd w:val="clear" w:color="auto" w:fill="FFFFFF"/>
        <w:ind w:firstLine="720"/>
        <w:jc w:val="both"/>
        <w:rPr>
          <w:b/>
        </w:rPr>
      </w:pPr>
      <w:proofErr w:type="gramStart"/>
      <w:r w:rsidRPr="00161EFE">
        <w:t>Сварочный преобразователь типа ПСО-500 состоит из генератора ГСО-500 и тре</w:t>
      </w:r>
      <w:r w:rsidRPr="00161EFE">
        <w:t>х</w:t>
      </w:r>
      <w:r w:rsidRPr="00161EFE">
        <w:t>фазного асинхронного электродвигателя АВ-72-4, смонтированных в едином корпусе на колесах для перемещения по строительной площадке.</w:t>
      </w:r>
      <w:proofErr w:type="gramEnd"/>
      <w:r w:rsidRPr="00161EFE">
        <w:t xml:space="preserve"> Преобразователь предназначен для ручной дуговой сварки, полуавтоматической шланговой и автоматической сварки под флюсом. Грубое регулирование сварочного тока производят переключением секционир</w:t>
      </w:r>
      <w:r w:rsidRPr="00161EFE">
        <w:t>о</w:t>
      </w:r>
      <w:r w:rsidRPr="00161EFE">
        <w:t xml:space="preserve">ванной последовательной обмотки генератора. Для этого на </w:t>
      </w:r>
      <w:proofErr w:type="spellStart"/>
      <w:r w:rsidRPr="00161EFE">
        <w:t>клеммовую</w:t>
      </w:r>
      <w:proofErr w:type="spellEnd"/>
      <w:r w:rsidRPr="00161EFE">
        <w:t xml:space="preserve"> доску генератора выведены один отрицательный и два положи</w:t>
      </w:r>
      <w:r w:rsidRPr="00161EFE">
        <w:softHyphen/>
        <w:t>тельных контакта. Если необходим сваро</w:t>
      </w:r>
      <w:r w:rsidRPr="00161EFE">
        <w:t>ч</w:t>
      </w:r>
      <w:r w:rsidRPr="00161EFE">
        <w:t>ный ток в пределах 120 - 350</w:t>
      </w:r>
      <w:proofErr w:type="gramStart"/>
      <w:r w:rsidRPr="00161EFE">
        <w:t xml:space="preserve"> А</w:t>
      </w:r>
      <w:proofErr w:type="gramEnd"/>
      <w:r w:rsidRPr="00161EFE">
        <w:t>, то сварочные провода присоединяют к отрицательному и среднему положительному контактам. При работе на токах 350 - 600</w:t>
      </w:r>
      <w:proofErr w:type="gramStart"/>
      <w:r w:rsidRPr="00161EFE">
        <w:t xml:space="preserve"> А</w:t>
      </w:r>
      <w:proofErr w:type="gramEnd"/>
      <w:r w:rsidRPr="00161EFE">
        <w:t xml:space="preserve"> сварочные провода присоединяют к отрицательному и крайнему положительному контактам. Плавно регул</w:t>
      </w:r>
      <w:r w:rsidRPr="00161EFE">
        <w:t>и</w:t>
      </w:r>
      <w:r w:rsidRPr="00161EFE">
        <w:t xml:space="preserve">руют сварочный ток реостатом, включенным в цепь обмотки независимого возбуждения. Реостат расположен на корпусе машины и имеет маховик с </w:t>
      </w:r>
      <w:proofErr w:type="spellStart"/>
      <w:r w:rsidRPr="00161EFE">
        <w:t>токоуказателем</w:t>
      </w:r>
      <w:proofErr w:type="spellEnd"/>
      <w:r w:rsidRPr="00161EFE">
        <w:t>. Шкала имеет два ряда цифр, соответствующих подключаемым контактам: внутренний ряд - до 350</w:t>
      </w:r>
      <w:proofErr w:type="gramStart"/>
      <w:r w:rsidRPr="00161EFE">
        <w:t xml:space="preserve"> А</w:t>
      </w:r>
      <w:proofErr w:type="gramEnd"/>
      <w:r w:rsidRPr="00161EFE">
        <w:t xml:space="preserve"> и наружный ряд - до 600 А.</w:t>
      </w:r>
    </w:p>
    <w:p w:rsidR="00DF7B19" w:rsidRPr="00161EFE" w:rsidRDefault="00DF7B19" w:rsidP="00DF7B19">
      <w:pPr>
        <w:shd w:val="clear" w:color="auto" w:fill="FFFFFF"/>
        <w:ind w:firstLine="720"/>
        <w:jc w:val="both"/>
      </w:pPr>
      <w:r w:rsidRPr="00161EFE">
        <w:lastRenderedPageBreak/>
        <w:t>Генератор с размагничивающим действием последовательной обмотки возбужд</w:t>
      </w:r>
      <w:r w:rsidRPr="00161EFE">
        <w:t>е</w:t>
      </w:r>
      <w:r w:rsidRPr="00161EFE">
        <w:t>ния, включенной в сварочную цепь, имеет две обмотки: обмотку возбуждения и размагн</w:t>
      </w:r>
      <w:r w:rsidRPr="00161EFE">
        <w:t>и</w:t>
      </w:r>
      <w:r w:rsidRPr="00161EFE">
        <w:t xml:space="preserve">чивающую последовательную   обмотку. </w:t>
      </w:r>
      <w:proofErr w:type="gramStart"/>
      <w:r w:rsidRPr="00161EFE">
        <w:t>Обмотка   возбуждения   питается   либо   от о</w:t>
      </w:r>
      <w:r w:rsidRPr="00161EFE">
        <w:t>с</w:t>
      </w:r>
      <w:r w:rsidRPr="00161EFE">
        <w:t>новной   и  дополнительной   щеток,   либо   от   специального   источника постоянного тока (от сети переменного тока через селеновый выпрямитель).</w:t>
      </w:r>
      <w:proofErr w:type="gramEnd"/>
      <w:r w:rsidRPr="00161EFE">
        <w:t xml:space="preserve"> Магнитный поток </w:t>
      </w:r>
      <w:proofErr w:type="spellStart"/>
      <w:r w:rsidRPr="00161EFE">
        <w:rPr>
          <w:i/>
        </w:rPr>
        <w:t>Ф</w:t>
      </w:r>
      <w:r w:rsidRPr="00161EFE">
        <w:rPr>
          <w:i/>
          <w:vertAlign w:val="subscript"/>
        </w:rPr>
        <w:t>н</w:t>
      </w:r>
      <w:proofErr w:type="spellEnd"/>
      <w:r w:rsidRPr="00161EFE">
        <w:t>, со</w:t>
      </w:r>
      <w:r w:rsidRPr="00161EFE">
        <w:t>з</w:t>
      </w:r>
      <w:r w:rsidRPr="00161EFE">
        <w:t>даваемый этой обмоткой, постоянен и не зависит от нагрузки генератора. Размагнич</w:t>
      </w:r>
      <w:r w:rsidRPr="00161EFE">
        <w:t>и</w:t>
      </w:r>
      <w:r w:rsidRPr="00161EFE">
        <w:t xml:space="preserve">вающая обмотка включена последовательно с обмоткой якоря так, что при горении дуги сварочный ток, проходя через обмотку, создает магнитный поток </w:t>
      </w:r>
      <w:proofErr w:type="spellStart"/>
      <w:proofErr w:type="gramStart"/>
      <w:r w:rsidRPr="00161EFE">
        <w:t>Ф</w:t>
      </w:r>
      <w:r w:rsidRPr="00161EFE">
        <w:rPr>
          <w:vertAlign w:val="subscript"/>
        </w:rPr>
        <w:t>р</w:t>
      </w:r>
      <w:proofErr w:type="spellEnd"/>
      <w:proofErr w:type="gramEnd"/>
      <w:r w:rsidRPr="00161EFE">
        <w:t>, направленный пр</w:t>
      </w:r>
      <w:r w:rsidRPr="00161EFE">
        <w:t>о</w:t>
      </w:r>
      <w:r w:rsidRPr="00161EFE">
        <w:t xml:space="preserve">тив потока </w:t>
      </w:r>
      <w:proofErr w:type="spellStart"/>
      <w:r w:rsidRPr="00161EFE">
        <w:t>Ф</w:t>
      </w:r>
      <w:r w:rsidRPr="00161EFE">
        <w:rPr>
          <w:vertAlign w:val="subscript"/>
        </w:rPr>
        <w:t>н</w:t>
      </w:r>
      <w:proofErr w:type="spellEnd"/>
      <w:r w:rsidRPr="00161EFE">
        <w:t xml:space="preserve">. Следовательно, </w:t>
      </w:r>
      <w:proofErr w:type="spellStart"/>
      <w:r w:rsidRPr="00161EFE">
        <w:t>э.д.с</w:t>
      </w:r>
      <w:proofErr w:type="spellEnd"/>
      <w:r w:rsidRPr="00161EFE">
        <w:t xml:space="preserve">. генератора будет индуцироваться результирующим магнитным потоком </w:t>
      </w:r>
      <w:proofErr w:type="spellStart"/>
      <w:r w:rsidRPr="00161EFE">
        <w:t>Ф</w:t>
      </w:r>
      <w:r w:rsidRPr="00161EFE">
        <w:rPr>
          <w:vertAlign w:val="subscript"/>
        </w:rPr>
        <w:t>н</w:t>
      </w:r>
      <w:proofErr w:type="spellEnd"/>
      <w:r w:rsidRPr="00161EFE">
        <w:t xml:space="preserve"> - Ф</w:t>
      </w:r>
      <w:r w:rsidRPr="00161EFE">
        <w:rPr>
          <w:vertAlign w:val="subscript"/>
        </w:rPr>
        <w:t>р</w:t>
      </w:r>
      <w:r w:rsidRPr="00161EFE">
        <w:t>. С уве</w:t>
      </w:r>
      <w:r w:rsidRPr="00161EFE">
        <w:softHyphen/>
        <w:t xml:space="preserve">личением сварочного тока магнитный поток </w:t>
      </w:r>
      <w:proofErr w:type="spellStart"/>
      <w:proofErr w:type="gramStart"/>
      <w:r w:rsidRPr="00161EFE">
        <w:t>Ф</w:t>
      </w:r>
      <w:r w:rsidRPr="00161EFE">
        <w:rPr>
          <w:vertAlign w:val="subscript"/>
        </w:rPr>
        <w:t>р</w:t>
      </w:r>
      <w:proofErr w:type="spellEnd"/>
      <w:proofErr w:type="gramEnd"/>
      <w:r w:rsidRPr="00161EFE">
        <w:t xml:space="preserve"> возра</w:t>
      </w:r>
      <w:r w:rsidRPr="00161EFE">
        <w:t>с</w:t>
      </w:r>
      <w:r w:rsidRPr="00161EFE">
        <w:t xml:space="preserve">тает, а результирующий магнитный поток </w:t>
      </w:r>
      <w:proofErr w:type="spellStart"/>
      <w:r w:rsidRPr="00161EFE">
        <w:t>Ф</w:t>
      </w:r>
      <w:r w:rsidRPr="00161EFE">
        <w:rPr>
          <w:vertAlign w:val="subscript"/>
        </w:rPr>
        <w:t>н</w:t>
      </w:r>
      <w:proofErr w:type="spellEnd"/>
      <w:r w:rsidRPr="00161EFE">
        <w:t xml:space="preserve"> - </w:t>
      </w:r>
      <w:proofErr w:type="spellStart"/>
      <w:r w:rsidRPr="00161EFE">
        <w:t>Ф</w:t>
      </w:r>
      <w:r w:rsidRPr="00161EFE">
        <w:rPr>
          <w:vertAlign w:val="subscript"/>
        </w:rPr>
        <w:t>р</w:t>
      </w:r>
      <w:proofErr w:type="spellEnd"/>
      <w:r w:rsidRPr="00161EFE">
        <w:t xml:space="preserve"> уменьшается. Как следствие, уменьш</w:t>
      </w:r>
      <w:r w:rsidRPr="00161EFE">
        <w:t>а</w:t>
      </w:r>
      <w:r w:rsidRPr="00161EFE">
        <w:t xml:space="preserve">ется </w:t>
      </w:r>
      <w:proofErr w:type="gramStart"/>
      <w:r w:rsidRPr="00161EFE">
        <w:t>индуцируемая</w:t>
      </w:r>
      <w:proofErr w:type="gramEnd"/>
      <w:r w:rsidRPr="00161EFE">
        <w:t xml:space="preserve"> </w:t>
      </w:r>
      <w:proofErr w:type="spellStart"/>
      <w:r w:rsidRPr="00161EFE">
        <w:t>э.д.с</w:t>
      </w:r>
      <w:proofErr w:type="spellEnd"/>
      <w:r w:rsidRPr="00161EFE">
        <w:t>. генератора. Таким образом, размагничивающее действие обмо</w:t>
      </w:r>
      <w:r w:rsidRPr="00161EFE">
        <w:t>т</w:t>
      </w:r>
      <w:r w:rsidRPr="00161EFE">
        <w:t>ки обеспечивает получение падающей внешней характеристики генератора.</w:t>
      </w:r>
    </w:p>
    <w:p w:rsidR="00DF7B19" w:rsidRPr="00161EFE" w:rsidRDefault="00DF7B19" w:rsidP="00DF7B19">
      <w:pPr>
        <w:shd w:val="clear" w:color="auto" w:fill="FFFFFF"/>
        <w:ind w:firstLine="720"/>
        <w:jc w:val="both"/>
      </w:pPr>
      <w:r w:rsidRPr="00161EFE">
        <w:t>Сварочный ток регулируют переключением витков последовательной обмотки (грубая регулировка - два диапазона) и реостатом обмотки возбуждения (плавная и точная регулировка в пределах каждого диапазона). По такой схеме выпускаются генераторы ГСО-120, ГСО-300, ГСО-500, ГС-500.</w:t>
      </w:r>
    </w:p>
    <w:p w:rsidR="00DF7B19" w:rsidRPr="00161EFE" w:rsidRDefault="00DF7B19" w:rsidP="00DF7B19">
      <w:pPr>
        <w:shd w:val="clear" w:color="auto" w:fill="FFFFFF"/>
        <w:ind w:firstLine="720"/>
        <w:jc w:val="both"/>
      </w:pPr>
    </w:p>
    <w:p w:rsidR="00DF7B19" w:rsidRPr="00161EFE" w:rsidRDefault="00DF7B19" w:rsidP="00DF7B19">
      <w:pPr>
        <w:shd w:val="clear" w:color="auto" w:fill="FFFFFF"/>
        <w:jc w:val="center"/>
      </w:pPr>
      <w:r w:rsidRPr="00161EFE">
        <w:rPr>
          <w:noProof/>
        </w:rPr>
        <w:drawing>
          <wp:inline distT="0" distB="0" distL="0" distR="0">
            <wp:extent cx="2638425" cy="1704975"/>
            <wp:effectExtent l="19050" t="0" r="9525" b="0"/>
            <wp:docPr id="2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7B19" w:rsidRPr="00161EFE" w:rsidRDefault="00DF7B19" w:rsidP="00DF7B19">
      <w:pPr>
        <w:shd w:val="clear" w:color="auto" w:fill="FFFFFF"/>
        <w:jc w:val="center"/>
      </w:pPr>
      <w:r w:rsidRPr="00161EFE">
        <w:t xml:space="preserve">Рисунок 1- Принципиальная схема сварочного генератора: </w:t>
      </w:r>
      <w:r w:rsidRPr="00161EFE">
        <w:rPr>
          <w:i/>
          <w:iCs/>
        </w:rPr>
        <w:t xml:space="preserve">а </w:t>
      </w:r>
      <w:r w:rsidRPr="00161EFE">
        <w:rPr>
          <w:iCs/>
        </w:rPr>
        <w:t>-</w:t>
      </w:r>
      <w:r w:rsidRPr="00161EFE">
        <w:rPr>
          <w:i/>
          <w:iCs/>
        </w:rPr>
        <w:t xml:space="preserve">  </w:t>
      </w:r>
      <w:r w:rsidRPr="00161EFE">
        <w:t>с независимым возбужд</w:t>
      </w:r>
      <w:r w:rsidRPr="00161EFE">
        <w:t>е</w:t>
      </w:r>
      <w:r w:rsidRPr="00161EFE">
        <w:t xml:space="preserve">нием и размагничивающей последовательной обмоткой; </w:t>
      </w:r>
      <w:r w:rsidRPr="00161EFE">
        <w:rPr>
          <w:i/>
          <w:iCs/>
        </w:rPr>
        <w:t xml:space="preserve">б - </w:t>
      </w:r>
      <w:r w:rsidRPr="00161EFE">
        <w:t>с самовозбуждением и ра</w:t>
      </w:r>
      <w:r w:rsidRPr="00161EFE">
        <w:t>з</w:t>
      </w:r>
      <w:r w:rsidRPr="00161EFE">
        <w:t>магничивающей последова</w:t>
      </w:r>
      <w:r w:rsidRPr="00161EFE">
        <w:softHyphen/>
        <w:t xml:space="preserve">тельной обмоткой; </w:t>
      </w:r>
      <w:r w:rsidRPr="00161EFE">
        <w:rPr>
          <w:i/>
          <w:iCs/>
        </w:rPr>
        <w:t xml:space="preserve">Г </w:t>
      </w:r>
      <w:r w:rsidRPr="00161EFE">
        <w:t xml:space="preserve">- генератор; </w:t>
      </w:r>
      <w:proofErr w:type="gramStart"/>
      <w:r w:rsidRPr="00161EFE">
        <w:rPr>
          <w:i/>
          <w:iCs/>
        </w:rPr>
        <w:t>Р</w:t>
      </w:r>
      <w:proofErr w:type="gramEnd"/>
      <w:r w:rsidRPr="00161EFE">
        <w:rPr>
          <w:i/>
          <w:iCs/>
        </w:rPr>
        <w:t xml:space="preserve"> - </w:t>
      </w:r>
      <w:r w:rsidRPr="00161EFE">
        <w:t xml:space="preserve">реостат; </w:t>
      </w:r>
      <w:r w:rsidRPr="00161EFE">
        <w:rPr>
          <w:i/>
          <w:iCs/>
        </w:rPr>
        <w:t xml:space="preserve">НО - </w:t>
      </w:r>
      <w:r w:rsidRPr="00161EFE">
        <w:t>намагнич</w:t>
      </w:r>
      <w:r w:rsidRPr="00161EFE">
        <w:t>и</w:t>
      </w:r>
      <w:r w:rsidRPr="00161EFE">
        <w:t xml:space="preserve">вающая обмотка; </w:t>
      </w:r>
      <w:r w:rsidRPr="00161EFE">
        <w:rPr>
          <w:i/>
          <w:iCs/>
        </w:rPr>
        <w:t xml:space="preserve">РО - </w:t>
      </w:r>
      <w:r w:rsidRPr="00161EFE">
        <w:t>размагничивающая обмотка</w:t>
      </w:r>
    </w:p>
    <w:p w:rsidR="005C1A12" w:rsidRPr="00161EFE" w:rsidRDefault="005C1A12" w:rsidP="00DF7B19">
      <w:pPr>
        <w:shd w:val="clear" w:color="auto" w:fill="FFFFFF"/>
        <w:rPr>
          <w:b/>
          <w:sz w:val="28"/>
          <w:szCs w:val="28"/>
        </w:rPr>
      </w:pPr>
    </w:p>
    <w:p w:rsidR="005C1A12" w:rsidRPr="00161EFE" w:rsidRDefault="005C1A12" w:rsidP="005C1A12">
      <w:pPr>
        <w:rPr>
          <w:b/>
        </w:rPr>
      </w:pPr>
      <w:r w:rsidRPr="00161EFE">
        <w:rPr>
          <w:b/>
        </w:rPr>
        <w:t>Содержание отчёта</w:t>
      </w:r>
    </w:p>
    <w:p w:rsidR="005C1A12" w:rsidRPr="00161EFE" w:rsidRDefault="005C1A12" w:rsidP="005C1A12">
      <w:r w:rsidRPr="00161EFE">
        <w:t>1. Название работы.</w:t>
      </w:r>
    </w:p>
    <w:p w:rsidR="005C1A12" w:rsidRPr="00161EFE" w:rsidRDefault="005C1A12" w:rsidP="005C1A12">
      <w:r w:rsidRPr="00161EFE">
        <w:t>2. Цель работы.</w:t>
      </w:r>
    </w:p>
    <w:p w:rsidR="005C1A12" w:rsidRPr="00161EFE" w:rsidRDefault="00DF7B19" w:rsidP="005C1A12">
      <w:pPr>
        <w:shd w:val="clear" w:color="auto" w:fill="FFFFFF"/>
        <w:tabs>
          <w:tab w:val="left" w:pos="1130"/>
        </w:tabs>
      </w:pPr>
      <w:r w:rsidRPr="00161EFE">
        <w:t>3. Описание конструкции сварочного преобразователя</w:t>
      </w:r>
      <w:r w:rsidR="005C1A12" w:rsidRPr="00161EFE">
        <w:t>.</w:t>
      </w:r>
    </w:p>
    <w:p w:rsidR="00DF7B19" w:rsidRPr="00161EFE" w:rsidRDefault="00DF7B19" w:rsidP="00DF7B19">
      <w:pPr>
        <w:shd w:val="clear" w:color="auto" w:fill="FFFFFF"/>
        <w:tabs>
          <w:tab w:val="left" w:pos="792"/>
          <w:tab w:val="left" w:pos="1260"/>
        </w:tabs>
      </w:pPr>
      <w:r w:rsidRPr="00161EFE">
        <w:t>4. Описание устройства и принципа действия сварочного генератора.</w:t>
      </w:r>
    </w:p>
    <w:p w:rsidR="00DF7B19" w:rsidRPr="00161EFE" w:rsidRDefault="00DF7B19" w:rsidP="00DF7B19">
      <w:pPr>
        <w:shd w:val="clear" w:color="auto" w:fill="FFFFFF"/>
        <w:tabs>
          <w:tab w:val="left" w:pos="792"/>
          <w:tab w:val="left" w:pos="1260"/>
        </w:tabs>
      </w:pPr>
      <w:r w:rsidRPr="00161EFE">
        <w:t>5. Принципиальную схему сварочного генератора.</w:t>
      </w:r>
    </w:p>
    <w:p w:rsidR="00DF7B19" w:rsidRPr="00161EFE" w:rsidRDefault="00DF7B19" w:rsidP="00DF7B19">
      <w:pPr>
        <w:shd w:val="clear" w:color="auto" w:fill="FFFFFF"/>
        <w:tabs>
          <w:tab w:val="left" w:pos="792"/>
          <w:tab w:val="left" w:pos="1260"/>
        </w:tabs>
      </w:pPr>
      <w:r w:rsidRPr="00161EFE">
        <w:t>6. Технические данные преобразователя.</w:t>
      </w:r>
    </w:p>
    <w:p w:rsidR="005C1A12" w:rsidRDefault="005C1A12" w:rsidP="005C1A12">
      <w:pPr>
        <w:shd w:val="clear" w:color="auto" w:fill="FFFFFF"/>
        <w:tabs>
          <w:tab w:val="left" w:pos="1130"/>
        </w:tabs>
      </w:pPr>
      <w:r w:rsidRPr="00161EFE">
        <w:t>7. Ответы на контрольные вопросы.</w:t>
      </w:r>
    </w:p>
    <w:p w:rsidR="00945ADF" w:rsidRPr="00161EFE" w:rsidRDefault="00945ADF" w:rsidP="005C1A12">
      <w:pPr>
        <w:shd w:val="clear" w:color="auto" w:fill="FFFFFF"/>
        <w:tabs>
          <w:tab w:val="left" w:pos="1130"/>
        </w:tabs>
      </w:pPr>
    </w:p>
    <w:p w:rsidR="005C1A12" w:rsidRPr="00161EFE" w:rsidRDefault="00945ADF" w:rsidP="005C1A12">
      <w:pPr>
        <w:rPr>
          <w:b/>
        </w:rPr>
      </w:pPr>
      <w:r>
        <w:rPr>
          <w:b/>
        </w:rPr>
        <w:t>Контрольные вопросы</w:t>
      </w:r>
    </w:p>
    <w:p w:rsidR="009F30CA" w:rsidRPr="00161EFE" w:rsidRDefault="009F30CA" w:rsidP="009F30CA">
      <w:pPr>
        <w:widowControl w:val="0"/>
        <w:shd w:val="clear" w:color="auto" w:fill="FFFFFF"/>
        <w:tabs>
          <w:tab w:val="left" w:pos="763"/>
          <w:tab w:val="num" w:pos="900"/>
          <w:tab w:val="left" w:pos="1260"/>
        </w:tabs>
        <w:autoSpaceDE w:val="0"/>
        <w:autoSpaceDN w:val="0"/>
        <w:adjustRightInd w:val="0"/>
        <w:jc w:val="both"/>
      </w:pPr>
      <w:r w:rsidRPr="00161EFE">
        <w:t>1. Как производится регулирование сварочного тока у преобразователя ПСО-500?</w:t>
      </w:r>
    </w:p>
    <w:p w:rsidR="005C1A12" w:rsidRPr="00945ADF" w:rsidRDefault="009F30CA" w:rsidP="00945ADF">
      <w:pPr>
        <w:widowControl w:val="0"/>
        <w:shd w:val="clear" w:color="auto" w:fill="FFFFFF"/>
        <w:tabs>
          <w:tab w:val="left" w:pos="763"/>
          <w:tab w:val="left" w:pos="1260"/>
        </w:tabs>
        <w:autoSpaceDE w:val="0"/>
        <w:autoSpaceDN w:val="0"/>
        <w:adjustRightInd w:val="0"/>
        <w:jc w:val="both"/>
      </w:pPr>
      <w:r w:rsidRPr="00161EFE">
        <w:t>2. Какую внешнюю характеристику имеет генератор?</w:t>
      </w:r>
    </w:p>
    <w:p w:rsidR="00790C8F" w:rsidRPr="003913C4" w:rsidRDefault="00790C8F" w:rsidP="00790C8F">
      <w:pPr>
        <w:pStyle w:val="1"/>
        <w:rPr>
          <w:rFonts w:ascii="Times New Roman" w:hAnsi="Times New Roman"/>
          <w:color w:val="auto"/>
        </w:rPr>
      </w:pPr>
      <w:bookmarkStart w:id="39" w:name="_Toc512463162"/>
      <w:r w:rsidRPr="003913C4">
        <w:rPr>
          <w:rFonts w:ascii="Times New Roman" w:hAnsi="Times New Roman"/>
          <w:color w:val="auto"/>
          <w:lang w:eastAsia="en-US"/>
        </w:rPr>
        <w:t>Практическая работа № 4</w:t>
      </w:r>
      <w:bookmarkEnd w:id="39"/>
    </w:p>
    <w:p w:rsidR="00790C8F" w:rsidRPr="003913C4" w:rsidRDefault="00790C8F" w:rsidP="00790C8F">
      <w:pPr>
        <w:jc w:val="center"/>
        <w:rPr>
          <w:b/>
          <w:sz w:val="28"/>
          <w:szCs w:val="28"/>
          <w:lang w:eastAsia="en-US"/>
        </w:rPr>
      </w:pPr>
    </w:p>
    <w:p w:rsidR="00790C8F" w:rsidRPr="003913C4" w:rsidRDefault="00790C8F" w:rsidP="00790C8F">
      <w:r w:rsidRPr="003913C4">
        <w:rPr>
          <w:b/>
        </w:rPr>
        <w:t xml:space="preserve">Количество часов: </w:t>
      </w:r>
      <w:r w:rsidRPr="003913C4">
        <w:t>12.</w:t>
      </w:r>
    </w:p>
    <w:p w:rsidR="00790C8F" w:rsidRPr="003913C4" w:rsidRDefault="00790C8F" w:rsidP="00790C8F">
      <w:pPr>
        <w:rPr>
          <w:b/>
        </w:rPr>
      </w:pPr>
      <w:r w:rsidRPr="003913C4">
        <w:rPr>
          <w:b/>
        </w:rPr>
        <w:t xml:space="preserve">Тема: </w:t>
      </w:r>
      <w:r w:rsidRPr="003913C4">
        <w:t>Изучение устройства балластного реостата.</w:t>
      </w:r>
    </w:p>
    <w:p w:rsidR="00790C8F" w:rsidRPr="003913C4" w:rsidRDefault="00790C8F" w:rsidP="00A504AA">
      <w:pPr>
        <w:shd w:val="clear" w:color="auto" w:fill="FFFFFF"/>
      </w:pPr>
      <w:r w:rsidRPr="003913C4">
        <w:rPr>
          <w:b/>
        </w:rPr>
        <w:lastRenderedPageBreak/>
        <w:t xml:space="preserve">Цель: </w:t>
      </w:r>
      <w:r w:rsidRPr="003913C4">
        <w:rPr>
          <w:rFonts w:eastAsia="Arial" w:cs="Arial"/>
          <w:spacing w:val="-2"/>
        </w:rPr>
        <w:t>Приобрести навыки</w:t>
      </w:r>
      <w:r w:rsidRPr="003913C4">
        <w:t xml:space="preserve"> по исследованию характеристик </w:t>
      </w:r>
      <w:r w:rsidR="00A504AA" w:rsidRPr="003913C4">
        <w:t>балластных реостатов</w:t>
      </w:r>
      <w:r w:rsidRPr="003913C4">
        <w:t>.</w:t>
      </w:r>
    </w:p>
    <w:p w:rsidR="00790C8F" w:rsidRPr="003913C4" w:rsidRDefault="00790C8F" w:rsidP="00790C8F">
      <w:pPr>
        <w:rPr>
          <w:b/>
        </w:rPr>
      </w:pPr>
      <w:r w:rsidRPr="003913C4">
        <w:rPr>
          <w:b/>
        </w:rPr>
        <w:t>Обеспечивающие средства:</w:t>
      </w:r>
    </w:p>
    <w:p w:rsidR="00790C8F" w:rsidRPr="003913C4" w:rsidRDefault="00A504AA" w:rsidP="00790C8F">
      <w:r w:rsidRPr="003913C4">
        <w:t>- учебники;</w:t>
      </w:r>
    </w:p>
    <w:p w:rsidR="00790C8F" w:rsidRDefault="00A504AA" w:rsidP="00790C8F">
      <w:r w:rsidRPr="003913C4">
        <w:t>-компьютеры с выходом в Интернет.</w:t>
      </w:r>
    </w:p>
    <w:p w:rsidR="00945ADF" w:rsidRPr="003913C4" w:rsidRDefault="00945ADF" w:rsidP="00790C8F"/>
    <w:p w:rsidR="00790C8F" w:rsidRPr="003913C4" w:rsidRDefault="00790C8F" w:rsidP="00790C8F">
      <w:pPr>
        <w:rPr>
          <w:b/>
        </w:rPr>
      </w:pPr>
      <w:r w:rsidRPr="003913C4">
        <w:rPr>
          <w:b/>
        </w:rPr>
        <w:t>Задание</w:t>
      </w:r>
      <w:r w:rsidR="00A504AA" w:rsidRPr="003913C4">
        <w:rPr>
          <w:b/>
        </w:rPr>
        <w:t>:</w:t>
      </w:r>
    </w:p>
    <w:p w:rsidR="00A504AA" w:rsidRPr="003913C4" w:rsidRDefault="00A504AA" w:rsidP="00790C8F">
      <w:r w:rsidRPr="003913C4">
        <w:t>-с помощью учебников и электронных ресурсов составить описание устройства баллас</w:t>
      </w:r>
      <w:r w:rsidR="00575E60" w:rsidRPr="003913C4">
        <w:t>т</w:t>
      </w:r>
      <w:r w:rsidRPr="003913C4">
        <w:t xml:space="preserve">ных реостатов </w:t>
      </w:r>
      <w:r w:rsidR="00575E60" w:rsidRPr="003913C4">
        <w:t>РБ</w:t>
      </w:r>
      <w:r w:rsidR="005102CF" w:rsidRPr="003913C4">
        <w:t>, привести схемы реостатов</w:t>
      </w:r>
      <w:r w:rsidR="00575E60" w:rsidRPr="003913C4">
        <w:t>.</w:t>
      </w:r>
    </w:p>
    <w:p w:rsidR="00575E60" w:rsidRPr="003913C4" w:rsidRDefault="00575E60" w:rsidP="00790C8F"/>
    <w:p w:rsidR="00575E60" w:rsidRPr="003913C4" w:rsidRDefault="00575E60" w:rsidP="00575E60">
      <w:pPr>
        <w:rPr>
          <w:b/>
        </w:rPr>
      </w:pPr>
      <w:r w:rsidRPr="003913C4">
        <w:rPr>
          <w:b/>
        </w:rPr>
        <w:t>Содержание отчёта</w:t>
      </w:r>
    </w:p>
    <w:p w:rsidR="00575E60" w:rsidRPr="003913C4" w:rsidRDefault="00575E60" w:rsidP="00575E60">
      <w:r w:rsidRPr="003913C4">
        <w:t>1. Название работы.</w:t>
      </w:r>
    </w:p>
    <w:p w:rsidR="00575E60" w:rsidRPr="003913C4" w:rsidRDefault="00575E60" w:rsidP="00575E60">
      <w:r w:rsidRPr="003913C4">
        <w:t>2. Цель работы.</w:t>
      </w:r>
    </w:p>
    <w:p w:rsidR="005102CF" w:rsidRPr="003913C4" w:rsidRDefault="00575E60" w:rsidP="005102CF">
      <w:r w:rsidRPr="003913C4">
        <w:t xml:space="preserve">3. Описание </w:t>
      </w:r>
      <w:r w:rsidR="005102CF" w:rsidRPr="003913C4">
        <w:t>устройства балластных реостатов РБ со схемами реостатов.</w:t>
      </w:r>
    </w:p>
    <w:p w:rsidR="00575E60" w:rsidRDefault="005102CF" w:rsidP="00575E60">
      <w:pPr>
        <w:shd w:val="clear" w:color="auto" w:fill="FFFFFF"/>
        <w:tabs>
          <w:tab w:val="left" w:pos="1130"/>
        </w:tabs>
      </w:pPr>
      <w:r w:rsidRPr="003913C4">
        <w:t>4</w:t>
      </w:r>
      <w:r w:rsidR="00575E60" w:rsidRPr="003913C4">
        <w:t>. Ответы на контрольные вопросы.</w:t>
      </w:r>
    </w:p>
    <w:p w:rsidR="00945ADF" w:rsidRPr="003913C4" w:rsidRDefault="00945ADF" w:rsidP="00575E60">
      <w:pPr>
        <w:shd w:val="clear" w:color="auto" w:fill="FFFFFF"/>
        <w:tabs>
          <w:tab w:val="left" w:pos="1130"/>
        </w:tabs>
      </w:pPr>
    </w:p>
    <w:p w:rsidR="00575E60" w:rsidRPr="003913C4" w:rsidRDefault="00945ADF" w:rsidP="00575E60">
      <w:pPr>
        <w:rPr>
          <w:b/>
        </w:rPr>
      </w:pPr>
      <w:r>
        <w:rPr>
          <w:b/>
        </w:rPr>
        <w:t>Контрольные вопросы</w:t>
      </w:r>
    </w:p>
    <w:p w:rsidR="00575E60" w:rsidRPr="003913C4" w:rsidRDefault="00575E60" w:rsidP="00575E60">
      <w:pPr>
        <w:widowControl w:val="0"/>
        <w:shd w:val="clear" w:color="auto" w:fill="FFFFFF"/>
        <w:tabs>
          <w:tab w:val="left" w:pos="763"/>
          <w:tab w:val="num" w:pos="900"/>
          <w:tab w:val="left" w:pos="1260"/>
        </w:tabs>
        <w:autoSpaceDE w:val="0"/>
        <w:autoSpaceDN w:val="0"/>
        <w:adjustRightInd w:val="0"/>
        <w:jc w:val="both"/>
      </w:pPr>
      <w:r w:rsidRPr="003913C4">
        <w:t xml:space="preserve">1. </w:t>
      </w:r>
      <w:r w:rsidR="005102CF" w:rsidRPr="003913C4">
        <w:t>С какой целью используются балластные реостаты?</w:t>
      </w:r>
    </w:p>
    <w:p w:rsidR="00790C8F" w:rsidRPr="00F84D07" w:rsidRDefault="00575E60" w:rsidP="00F84D07">
      <w:pPr>
        <w:widowControl w:val="0"/>
        <w:shd w:val="clear" w:color="auto" w:fill="FFFFFF"/>
        <w:tabs>
          <w:tab w:val="left" w:pos="763"/>
          <w:tab w:val="left" w:pos="1260"/>
        </w:tabs>
        <w:autoSpaceDE w:val="0"/>
        <w:autoSpaceDN w:val="0"/>
        <w:adjustRightInd w:val="0"/>
        <w:jc w:val="both"/>
      </w:pPr>
      <w:r w:rsidRPr="003913C4">
        <w:t xml:space="preserve">2. </w:t>
      </w:r>
      <w:r w:rsidR="005102CF" w:rsidRPr="003913C4">
        <w:t>Из каких материалов изготавливают сопротивления балластных реостатов?</w:t>
      </w:r>
    </w:p>
    <w:p w:rsidR="00D031DF" w:rsidRPr="008B751F" w:rsidRDefault="00D031DF" w:rsidP="00D031DF">
      <w:pPr>
        <w:pStyle w:val="1"/>
        <w:rPr>
          <w:rFonts w:ascii="Times New Roman" w:hAnsi="Times New Roman"/>
          <w:color w:val="auto"/>
        </w:rPr>
      </w:pPr>
      <w:bookmarkStart w:id="40" w:name="_Toc512463163"/>
      <w:r w:rsidRPr="008B751F">
        <w:rPr>
          <w:rFonts w:ascii="Times New Roman" w:hAnsi="Times New Roman"/>
          <w:color w:val="auto"/>
          <w:lang w:eastAsia="en-US"/>
        </w:rPr>
        <w:t xml:space="preserve">Практическая работа № </w:t>
      </w:r>
      <w:r w:rsidR="009F0C56" w:rsidRPr="008B751F">
        <w:rPr>
          <w:rFonts w:ascii="Times New Roman" w:hAnsi="Times New Roman"/>
          <w:color w:val="auto"/>
          <w:lang w:eastAsia="en-US"/>
        </w:rPr>
        <w:t>5</w:t>
      </w:r>
      <w:bookmarkEnd w:id="40"/>
    </w:p>
    <w:p w:rsidR="00D031DF" w:rsidRPr="008B751F" w:rsidRDefault="00D031DF" w:rsidP="00D031DF">
      <w:pPr>
        <w:jc w:val="center"/>
        <w:rPr>
          <w:b/>
          <w:sz w:val="28"/>
          <w:szCs w:val="28"/>
          <w:lang w:eastAsia="en-US"/>
        </w:rPr>
      </w:pPr>
    </w:p>
    <w:p w:rsidR="008B751F" w:rsidRPr="005C3C0B" w:rsidRDefault="00D031DF" w:rsidP="005C3C0B">
      <w:r w:rsidRPr="008B751F">
        <w:rPr>
          <w:b/>
        </w:rPr>
        <w:t xml:space="preserve">Количество часов: </w:t>
      </w:r>
      <w:r w:rsidR="009F0C56" w:rsidRPr="008B751F">
        <w:rPr>
          <w:b/>
        </w:rPr>
        <w:t>16</w:t>
      </w:r>
      <w:r w:rsidRPr="008B751F">
        <w:t>.</w:t>
      </w:r>
    </w:p>
    <w:p w:rsidR="008B751F" w:rsidRPr="005C3C0B" w:rsidRDefault="008B751F" w:rsidP="008B751F">
      <w:r w:rsidRPr="005C3C0B">
        <w:rPr>
          <w:b/>
        </w:rPr>
        <w:t xml:space="preserve">Тема: </w:t>
      </w:r>
      <w:r w:rsidRPr="005C3C0B">
        <w:t>Разбор функциональных и принципиальных схем электрооборудования сварочных тракторов.</w:t>
      </w:r>
    </w:p>
    <w:p w:rsidR="008B751F" w:rsidRPr="005C3C0B" w:rsidRDefault="008B751F" w:rsidP="008B751F">
      <w:pPr>
        <w:pStyle w:val="Style26"/>
        <w:widowControl/>
        <w:spacing w:line="240" w:lineRule="auto"/>
        <w:ind w:firstLine="0"/>
        <w:jc w:val="left"/>
        <w:rPr>
          <w:rStyle w:val="FontStyle255"/>
          <w:sz w:val="24"/>
          <w:szCs w:val="24"/>
        </w:rPr>
      </w:pPr>
      <w:r w:rsidRPr="005C3C0B">
        <w:rPr>
          <w:rFonts w:ascii="Times New Roman" w:hAnsi="Times New Roman" w:cs="Times New Roman"/>
          <w:b/>
        </w:rPr>
        <w:t xml:space="preserve">Цель: </w:t>
      </w:r>
      <w:r w:rsidRPr="005C3C0B">
        <w:rPr>
          <w:rFonts w:ascii="Times New Roman" w:hAnsi="Times New Roman" w:cs="Times New Roman"/>
        </w:rPr>
        <w:t>Формирование умения читать функциональные и принципиальные схемы электр</w:t>
      </w:r>
      <w:r w:rsidRPr="005C3C0B">
        <w:rPr>
          <w:rFonts w:ascii="Times New Roman" w:hAnsi="Times New Roman" w:cs="Times New Roman"/>
        </w:rPr>
        <w:t>о</w:t>
      </w:r>
      <w:r w:rsidRPr="005C3C0B">
        <w:rPr>
          <w:rFonts w:ascii="Times New Roman" w:hAnsi="Times New Roman" w:cs="Times New Roman"/>
        </w:rPr>
        <w:t>оборудования сварочных тракторов.</w:t>
      </w:r>
    </w:p>
    <w:p w:rsidR="008B751F" w:rsidRPr="005C3C0B" w:rsidRDefault="008B751F" w:rsidP="008B751F">
      <w:pPr>
        <w:rPr>
          <w:b/>
        </w:rPr>
      </w:pPr>
      <w:r w:rsidRPr="005C3C0B">
        <w:rPr>
          <w:b/>
        </w:rPr>
        <w:t>Обеспечивающие средства:</w:t>
      </w:r>
    </w:p>
    <w:p w:rsidR="008B751F" w:rsidRPr="005C3C0B" w:rsidRDefault="008B751F" w:rsidP="008B751F">
      <w:r w:rsidRPr="005C3C0B">
        <w:t>-функциональная и принципиальная схемы тракторов для сварки под флюсом;</w:t>
      </w:r>
    </w:p>
    <w:p w:rsidR="008B751F" w:rsidRPr="005C3C0B" w:rsidRDefault="008B751F" w:rsidP="008B751F">
      <w:r w:rsidRPr="005C3C0B">
        <w:t>-функциональная и принципиальная схемы тракторов для сварки в защитных газах;</w:t>
      </w:r>
    </w:p>
    <w:p w:rsidR="008B751F" w:rsidRDefault="008B751F" w:rsidP="008B751F">
      <w:r w:rsidRPr="005C3C0B">
        <w:t>-таблица условных графических обозначений элементов схем.</w:t>
      </w:r>
    </w:p>
    <w:p w:rsidR="00945ADF" w:rsidRPr="005C3C0B" w:rsidRDefault="00945ADF" w:rsidP="008B751F">
      <w:pPr>
        <w:rPr>
          <w:rStyle w:val="FontStyle255"/>
          <w:sz w:val="24"/>
          <w:szCs w:val="24"/>
        </w:rPr>
      </w:pPr>
    </w:p>
    <w:p w:rsidR="008B751F" w:rsidRPr="005C3C0B" w:rsidRDefault="008B751F" w:rsidP="008B751F">
      <w:pPr>
        <w:pStyle w:val="Style26"/>
        <w:widowControl/>
        <w:spacing w:line="240" w:lineRule="auto"/>
        <w:ind w:firstLine="0"/>
        <w:jc w:val="left"/>
        <w:rPr>
          <w:rStyle w:val="FontStyle255"/>
          <w:b/>
          <w:sz w:val="24"/>
          <w:szCs w:val="24"/>
        </w:rPr>
      </w:pPr>
      <w:r w:rsidRPr="005C3C0B">
        <w:rPr>
          <w:rStyle w:val="FontStyle255"/>
          <w:b/>
          <w:sz w:val="24"/>
          <w:szCs w:val="24"/>
        </w:rPr>
        <w:t xml:space="preserve">Задание: </w:t>
      </w:r>
    </w:p>
    <w:p w:rsidR="008B751F" w:rsidRPr="005C3C0B" w:rsidRDefault="008B751F" w:rsidP="008B751F">
      <w:pPr>
        <w:pStyle w:val="Style26"/>
        <w:widowControl/>
        <w:spacing w:line="240" w:lineRule="auto"/>
        <w:ind w:firstLine="0"/>
        <w:jc w:val="left"/>
        <w:rPr>
          <w:rStyle w:val="FontStyle255"/>
          <w:sz w:val="24"/>
          <w:szCs w:val="24"/>
        </w:rPr>
      </w:pPr>
      <w:r w:rsidRPr="005C3C0B">
        <w:rPr>
          <w:rStyle w:val="FontStyle255"/>
          <w:sz w:val="24"/>
          <w:szCs w:val="24"/>
        </w:rPr>
        <w:t>-изобразить и прочитать схемы;</w:t>
      </w:r>
    </w:p>
    <w:p w:rsidR="008B751F" w:rsidRPr="005C3C0B" w:rsidRDefault="008B751F" w:rsidP="008B751F">
      <w:pPr>
        <w:pStyle w:val="Style26"/>
        <w:widowControl/>
        <w:spacing w:line="240" w:lineRule="auto"/>
        <w:ind w:firstLine="0"/>
        <w:jc w:val="left"/>
        <w:rPr>
          <w:rStyle w:val="FontStyle255"/>
          <w:sz w:val="24"/>
          <w:szCs w:val="24"/>
        </w:rPr>
      </w:pPr>
      <w:r w:rsidRPr="005C3C0B">
        <w:rPr>
          <w:rStyle w:val="FontStyle255"/>
          <w:sz w:val="24"/>
          <w:szCs w:val="24"/>
        </w:rPr>
        <w:t>-составить перечень элементов в форме таблицы, приведённой ниже.</w:t>
      </w:r>
    </w:p>
    <w:p w:rsidR="008B751F" w:rsidRPr="005C3C0B" w:rsidRDefault="008B751F" w:rsidP="008B751F">
      <w:pPr>
        <w:pStyle w:val="Style26"/>
        <w:widowControl/>
        <w:spacing w:line="240" w:lineRule="auto"/>
        <w:ind w:firstLine="0"/>
        <w:jc w:val="left"/>
        <w:rPr>
          <w:rStyle w:val="FontStyle255"/>
          <w:sz w:val="24"/>
          <w:szCs w:val="24"/>
        </w:rPr>
      </w:pPr>
      <w:r w:rsidRPr="005C3C0B">
        <w:rPr>
          <w:rStyle w:val="FontStyle255"/>
          <w:sz w:val="24"/>
          <w:szCs w:val="24"/>
        </w:rPr>
        <w:t>-письменно ответить на контрольные вопросы.</w:t>
      </w:r>
    </w:p>
    <w:p w:rsidR="008B751F" w:rsidRPr="005C3C0B" w:rsidRDefault="008B751F" w:rsidP="008B751F">
      <w:pPr>
        <w:pStyle w:val="Style26"/>
        <w:widowControl/>
        <w:spacing w:line="240" w:lineRule="auto"/>
        <w:ind w:firstLine="0"/>
        <w:jc w:val="left"/>
        <w:rPr>
          <w:rStyle w:val="FontStyle255"/>
          <w:sz w:val="24"/>
          <w:szCs w:val="24"/>
        </w:rPr>
      </w:pPr>
    </w:p>
    <w:p w:rsidR="008B751F" w:rsidRPr="005C3C0B" w:rsidRDefault="008B751F" w:rsidP="008B751F">
      <w:pPr>
        <w:pStyle w:val="Style26"/>
        <w:widowControl/>
        <w:spacing w:line="240" w:lineRule="auto"/>
        <w:ind w:firstLine="0"/>
        <w:jc w:val="center"/>
        <w:rPr>
          <w:rStyle w:val="FontStyle255"/>
          <w:sz w:val="24"/>
          <w:szCs w:val="24"/>
        </w:rPr>
      </w:pPr>
      <w:r w:rsidRPr="005C3C0B">
        <w:rPr>
          <w:rStyle w:val="FontStyle255"/>
          <w:sz w:val="24"/>
          <w:szCs w:val="24"/>
        </w:rPr>
        <w:t>Таблица 1 – Элементы функциональных и принципиальных схем сварочных тракторов</w:t>
      </w:r>
    </w:p>
    <w:tbl>
      <w:tblPr>
        <w:tblStyle w:val="af4"/>
        <w:tblW w:w="0" w:type="auto"/>
        <w:tblInd w:w="250" w:type="dxa"/>
        <w:tblLook w:val="04A0"/>
      </w:tblPr>
      <w:tblGrid>
        <w:gridCol w:w="2410"/>
        <w:gridCol w:w="4678"/>
        <w:gridCol w:w="2233"/>
      </w:tblGrid>
      <w:tr w:rsidR="008B751F" w:rsidRPr="005C3C0B" w:rsidTr="008B751F">
        <w:tc>
          <w:tcPr>
            <w:tcW w:w="2410" w:type="dxa"/>
            <w:vAlign w:val="center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i/>
                <w:sz w:val="24"/>
                <w:szCs w:val="24"/>
              </w:rPr>
            </w:pPr>
            <w:r w:rsidRPr="005C3C0B">
              <w:rPr>
                <w:rStyle w:val="FontStyle255"/>
                <w:i/>
                <w:sz w:val="24"/>
                <w:szCs w:val="24"/>
              </w:rPr>
              <w:t>Обозначение эл</w:t>
            </w:r>
            <w:r w:rsidRPr="005C3C0B">
              <w:rPr>
                <w:rStyle w:val="FontStyle255"/>
                <w:i/>
                <w:sz w:val="24"/>
                <w:szCs w:val="24"/>
              </w:rPr>
              <w:t>е</w:t>
            </w:r>
            <w:r w:rsidRPr="005C3C0B">
              <w:rPr>
                <w:rStyle w:val="FontStyle255"/>
                <w:i/>
                <w:sz w:val="24"/>
                <w:szCs w:val="24"/>
              </w:rPr>
              <w:t>мента</w:t>
            </w:r>
          </w:p>
        </w:tc>
        <w:tc>
          <w:tcPr>
            <w:tcW w:w="4678" w:type="dxa"/>
            <w:vAlign w:val="center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i/>
                <w:sz w:val="24"/>
                <w:szCs w:val="24"/>
              </w:rPr>
            </w:pPr>
            <w:r w:rsidRPr="005C3C0B">
              <w:rPr>
                <w:rStyle w:val="FontStyle255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  <w:vAlign w:val="center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i/>
                <w:sz w:val="24"/>
                <w:szCs w:val="24"/>
              </w:rPr>
            </w:pPr>
            <w:r w:rsidRPr="005C3C0B">
              <w:rPr>
                <w:rStyle w:val="FontStyle255"/>
                <w:i/>
                <w:sz w:val="24"/>
                <w:szCs w:val="24"/>
              </w:rPr>
              <w:t>Количество</w:t>
            </w:r>
          </w:p>
        </w:tc>
      </w:tr>
      <w:tr w:rsidR="008B751F" w:rsidRPr="005C3C0B" w:rsidTr="008B751F">
        <w:tc>
          <w:tcPr>
            <w:tcW w:w="9321" w:type="dxa"/>
            <w:gridSpan w:val="3"/>
            <w:vAlign w:val="center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  <w:r w:rsidRPr="005C3C0B">
              <w:rPr>
                <w:rStyle w:val="FontStyle255"/>
                <w:sz w:val="24"/>
                <w:szCs w:val="24"/>
              </w:rPr>
              <w:t>Функциональная схема трактора для сварки под флюсом</w:t>
            </w:r>
          </w:p>
        </w:tc>
      </w:tr>
      <w:tr w:rsidR="008B751F" w:rsidRPr="005C3C0B" w:rsidTr="008B751F">
        <w:tc>
          <w:tcPr>
            <w:tcW w:w="2410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4678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2233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</w:tr>
      <w:tr w:rsidR="008B751F" w:rsidRPr="005C3C0B" w:rsidTr="008B751F">
        <w:tc>
          <w:tcPr>
            <w:tcW w:w="2410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4678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2233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</w:tr>
      <w:tr w:rsidR="008B751F" w:rsidRPr="005C3C0B" w:rsidTr="008B751F">
        <w:tc>
          <w:tcPr>
            <w:tcW w:w="2410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4678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2233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</w:tr>
      <w:tr w:rsidR="008B751F" w:rsidRPr="005C3C0B" w:rsidTr="008B751F">
        <w:tc>
          <w:tcPr>
            <w:tcW w:w="9321" w:type="dxa"/>
            <w:gridSpan w:val="3"/>
            <w:vAlign w:val="center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  <w:r w:rsidRPr="005C3C0B">
              <w:rPr>
                <w:rStyle w:val="FontStyle255"/>
                <w:sz w:val="24"/>
                <w:szCs w:val="24"/>
              </w:rPr>
              <w:t>Принципиальная схема трактора для сварки под флюсом</w:t>
            </w:r>
          </w:p>
        </w:tc>
      </w:tr>
      <w:tr w:rsidR="008B751F" w:rsidRPr="005C3C0B" w:rsidTr="008B751F">
        <w:tc>
          <w:tcPr>
            <w:tcW w:w="2410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4678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2233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</w:tr>
      <w:tr w:rsidR="008B751F" w:rsidRPr="005C3C0B" w:rsidTr="008B751F">
        <w:tc>
          <w:tcPr>
            <w:tcW w:w="2410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4678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2233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</w:tr>
      <w:tr w:rsidR="008B751F" w:rsidRPr="005C3C0B" w:rsidTr="008B751F">
        <w:tc>
          <w:tcPr>
            <w:tcW w:w="2410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4678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2233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</w:tr>
      <w:tr w:rsidR="008B751F" w:rsidRPr="005C3C0B" w:rsidTr="008B751F">
        <w:tc>
          <w:tcPr>
            <w:tcW w:w="9321" w:type="dxa"/>
            <w:gridSpan w:val="3"/>
            <w:vAlign w:val="center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  <w:r w:rsidRPr="005C3C0B">
              <w:rPr>
                <w:rStyle w:val="FontStyle255"/>
                <w:sz w:val="24"/>
                <w:szCs w:val="24"/>
              </w:rPr>
              <w:t>Функциональная схема трактора для сварки в защитных газах</w:t>
            </w:r>
          </w:p>
        </w:tc>
      </w:tr>
      <w:tr w:rsidR="008B751F" w:rsidRPr="005C3C0B" w:rsidTr="008B751F">
        <w:tc>
          <w:tcPr>
            <w:tcW w:w="2410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4678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2233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</w:tr>
      <w:tr w:rsidR="008B751F" w:rsidRPr="005C3C0B" w:rsidTr="008B751F">
        <w:tc>
          <w:tcPr>
            <w:tcW w:w="2410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4678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2233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</w:tr>
      <w:tr w:rsidR="008B751F" w:rsidRPr="005C3C0B" w:rsidTr="008B751F">
        <w:tc>
          <w:tcPr>
            <w:tcW w:w="2410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4678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2233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</w:tr>
      <w:tr w:rsidR="008B751F" w:rsidRPr="005C3C0B" w:rsidTr="008B751F">
        <w:tc>
          <w:tcPr>
            <w:tcW w:w="9321" w:type="dxa"/>
            <w:gridSpan w:val="3"/>
            <w:vAlign w:val="center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  <w:r w:rsidRPr="005C3C0B">
              <w:rPr>
                <w:rStyle w:val="FontStyle255"/>
                <w:sz w:val="24"/>
                <w:szCs w:val="24"/>
              </w:rPr>
              <w:t>Принципиальная схема трактора для сварки в защитных газах</w:t>
            </w:r>
          </w:p>
        </w:tc>
      </w:tr>
      <w:tr w:rsidR="008B751F" w:rsidRPr="005C3C0B" w:rsidTr="008B751F">
        <w:tc>
          <w:tcPr>
            <w:tcW w:w="2410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4678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2233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</w:tr>
      <w:tr w:rsidR="008B751F" w:rsidRPr="005C3C0B" w:rsidTr="008B751F">
        <w:tc>
          <w:tcPr>
            <w:tcW w:w="2410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4678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2233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</w:tr>
      <w:tr w:rsidR="008B751F" w:rsidRPr="005C3C0B" w:rsidTr="008B751F">
        <w:tc>
          <w:tcPr>
            <w:tcW w:w="2410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4678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2233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</w:tr>
      <w:tr w:rsidR="008B751F" w:rsidRPr="005C3C0B" w:rsidTr="008B751F">
        <w:tc>
          <w:tcPr>
            <w:tcW w:w="2410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4678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2233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</w:tr>
    </w:tbl>
    <w:p w:rsidR="008B751F" w:rsidRPr="005C3C0B" w:rsidRDefault="008B751F" w:rsidP="008B751F">
      <w:pPr>
        <w:pStyle w:val="Style26"/>
        <w:widowControl/>
        <w:spacing w:line="240" w:lineRule="auto"/>
        <w:ind w:left="708" w:firstLine="0"/>
        <w:rPr>
          <w:rStyle w:val="FontStyle255"/>
          <w:sz w:val="24"/>
          <w:szCs w:val="24"/>
        </w:rPr>
      </w:pPr>
    </w:p>
    <w:p w:rsidR="008B751F" w:rsidRPr="005C3C0B" w:rsidRDefault="008B751F" w:rsidP="008B751F">
      <w:pPr>
        <w:rPr>
          <w:rStyle w:val="FontStyle255"/>
          <w:rFonts w:cstheme="minorBidi"/>
          <w:sz w:val="24"/>
          <w:szCs w:val="24"/>
        </w:rPr>
      </w:pPr>
      <w:r w:rsidRPr="005C3C0B">
        <w:rPr>
          <w:rStyle w:val="FontStyle255"/>
          <w:rFonts w:cstheme="minorBidi"/>
          <w:b/>
          <w:sz w:val="24"/>
          <w:szCs w:val="24"/>
        </w:rPr>
        <w:t>Отчёт должен содержать</w:t>
      </w:r>
      <w:r w:rsidRPr="005C3C0B">
        <w:rPr>
          <w:rStyle w:val="FontStyle255"/>
          <w:rFonts w:cstheme="minorBidi"/>
          <w:sz w:val="24"/>
          <w:szCs w:val="24"/>
        </w:rPr>
        <w:t>:</w:t>
      </w:r>
    </w:p>
    <w:p w:rsidR="008B751F" w:rsidRPr="005C3C0B" w:rsidRDefault="008B751F" w:rsidP="008B751F">
      <w:pPr>
        <w:rPr>
          <w:rStyle w:val="FontStyle255"/>
          <w:rFonts w:cstheme="minorBidi"/>
          <w:sz w:val="24"/>
          <w:szCs w:val="24"/>
        </w:rPr>
      </w:pPr>
      <w:r w:rsidRPr="005C3C0B">
        <w:rPr>
          <w:rStyle w:val="FontStyle255"/>
          <w:rFonts w:cstheme="minorBidi"/>
          <w:sz w:val="24"/>
          <w:szCs w:val="24"/>
        </w:rPr>
        <w:t>-название и цель работы;</w:t>
      </w:r>
    </w:p>
    <w:p w:rsidR="008B751F" w:rsidRPr="005C3C0B" w:rsidRDefault="008B751F" w:rsidP="008B751F">
      <w:pPr>
        <w:rPr>
          <w:rStyle w:val="FontStyle255"/>
          <w:rFonts w:cstheme="minorBidi"/>
          <w:sz w:val="24"/>
          <w:szCs w:val="24"/>
        </w:rPr>
      </w:pPr>
      <w:r w:rsidRPr="005C3C0B">
        <w:rPr>
          <w:rStyle w:val="FontStyle255"/>
          <w:rFonts w:cstheme="minorBidi"/>
          <w:sz w:val="24"/>
          <w:szCs w:val="24"/>
        </w:rPr>
        <w:t>-результаты работы в виде схем и заполненной таблицы;</w:t>
      </w:r>
    </w:p>
    <w:p w:rsidR="008B751F" w:rsidRDefault="008B751F" w:rsidP="008B751F">
      <w:pPr>
        <w:rPr>
          <w:rStyle w:val="FontStyle255"/>
          <w:rFonts w:cstheme="minorBidi"/>
          <w:sz w:val="24"/>
          <w:szCs w:val="24"/>
        </w:rPr>
      </w:pPr>
      <w:r w:rsidRPr="005C3C0B">
        <w:rPr>
          <w:rStyle w:val="FontStyle255"/>
          <w:rFonts w:cstheme="minorBidi"/>
          <w:sz w:val="24"/>
          <w:szCs w:val="24"/>
        </w:rPr>
        <w:t>-ответы на контрольные вопросы.</w:t>
      </w:r>
    </w:p>
    <w:p w:rsidR="00945ADF" w:rsidRPr="005C3C0B" w:rsidRDefault="00945ADF" w:rsidP="008B751F">
      <w:pPr>
        <w:rPr>
          <w:rStyle w:val="FontStyle255"/>
          <w:rFonts w:cstheme="minorBidi"/>
          <w:sz w:val="24"/>
          <w:szCs w:val="24"/>
        </w:rPr>
      </w:pPr>
    </w:p>
    <w:p w:rsidR="008B751F" w:rsidRPr="005C3C0B" w:rsidRDefault="008B751F" w:rsidP="008B751F">
      <w:pPr>
        <w:rPr>
          <w:b/>
        </w:rPr>
      </w:pPr>
      <w:r w:rsidRPr="005C3C0B">
        <w:rPr>
          <w:b/>
        </w:rPr>
        <w:t>Контрольные воп</w:t>
      </w:r>
      <w:r w:rsidR="00945ADF">
        <w:rPr>
          <w:b/>
        </w:rPr>
        <w:t>росы</w:t>
      </w:r>
    </w:p>
    <w:p w:rsidR="008B751F" w:rsidRPr="005C3C0B" w:rsidRDefault="008B751F" w:rsidP="008B751F">
      <w:r w:rsidRPr="005C3C0B">
        <w:t>1. Как образуется буквенно-цифровое обозначение элементов электрической схемы?</w:t>
      </w:r>
    </w:p>
    <w:p w:rsidR="008B751F" w:rsidRPr="00F84D07" w:rsidRDefault="008B751F" w:rsidP="00F84D07">
      <w:r w:rsidRPr="005C3C0B">
        <w:t>2. С какого элемента начинают читать принципиальную электрическую схе</w:t>
      </w:r>
      <w:r w:rsidR="00F84D07">
        <w:t>му?</w:t>
      </w:r>
    </w:p>
    <w:p w:rsidR="008B751F" w:rsidRPr="00403CBD" w:rsidRDefault="008B751F" w:rsidP="008B751F">
      <w:pPr>
        <w:pStyle w:val="3"/>
        <w:rPr>
          <w:rFonts w:ascii="Times New Roman" w:hAnsi="Times New Roman"/>
          <w:color w:val="auto"/>
          <w:sz w:val="28"/>
          <w:szCs w:val="28"/>
          <w:lang w:eastAsia="en-US"/>
        </w:rPr>
      </w:pPr>
      <w:bookmarkStart w:id="41" w:name="_Toc410923028"/>
      <w:bookmarkStart w:id="42" w:name="_Toc512463164"/>
      <w:r w:rsidRPr="00403CBD">
        <w:rPr>
          <w:rFonts w:ascii="Times New Roman" w:hAnsi="Times New Roman"/>
          <w:color w:val="auto"/>
          <w:sz w:val="28"/>
          <w:szCs w:val="28"/>
          <w:lang w:eastAsia="en-US"/>
        </w:rPr>
        <w:t>Практическая работа №</w:t>
      </w:r>
      <w:bookmarkEnd w:id="41"/>
      <w:r>
        <w:rPr>
          <w:rFonts w:ascii="Times New Roman" w:hAnsi="Times New Roman"/>
          <w:color w:val="auto"/>
          <w:sz w:val="28"/>
          <w:szCs w:val="28"/>
          <w:lang w:eastAsia="en-US"/>
        </w:rPr>
        <w:t>6</w:t>
      </w:r>
      <w:bookmarkEnd w:id="42"/>
    </w:p>
    <w:p w:rsidR="008B751F" w:rsidRPr="00403CBD" w:rsidRDefault="008B751F" w:rsidP="008B751F">
      <w:pPr>
        <w:tabs>
          <w:tab w:val="left" w:pos="6315"/>
        </w:tabs>
        <w:jc w:val="center"/>
        <w:rPr>
          <w:b/>
          <w:sz w:val="28"/>
          <w:szCs w:val="28"/>
          <w:lang w:eastAsia="en-US"/>
        </w:rPr>
      </w:pPr>
    </w:p>
    <w:p w:rsidR="008B751F" w:rsidRPr="005C3C0B" w:rsidRDefault="008B751F" w:rsidP="008B751F">
      <w:pPr>
        <w:rPr>
          <w:b/>
        </w:rPr>
      </w:pPr>
      <w:r w:rsidRPr="005C3C0B">
        <w:rPr>
          <w:b/>
        </w:rPr>
        <w:t>Количество часов:</w:t>
      </w:r>
      <w:r w:rsidRPr="005C3C0B">
        <w:t>14.</w:t>
      </w:r>
    </w:p>
    <w:p w:rsidR="008B751F" w:rsidRPr="005C3C0B" w:rsidRDefault="008B751F" w:rsidP="008B751F">
      <w:pPr>
        <w:rPr>
          <w:b/>
        </w:rPr>
      </w:pPr>
      <w:r w:rsidRPr="005C3C0B">
        <w:rPr>
          <w:b/>
        </w:rPr>
        <w:t xml:space="preserve">Тема: </w:t>
      </w:r>
      <w:r w:rsidRPr="005C3C0B">
        <w:t>Разбор кинематических схем сварочных тракторов</w:t>
      </w:r>
      <w:r w:rsidRPr="005C3C0B">
        <w:rPr>
          <w:b/>
        </w:rPr>
        <w:t>.</w:t>
      </w:r>
    </w:p>
    <w:p w:rsidR="008B751F" w:rsidRPr="005C3C0B" w:rsidRDefault="008B751F" w:rsidP="008B751F">
      <w:r w:rsidRPr="005C3C0B">
        <w:rPr>
          <w:b/>
        </w:rPr>
        <w:t xml:space="preserve">Цель: </w:t>
      </w:r>
      <w:r w:rsidRPr="005C3C0B">
        <w:t>Формирование умения читать кинематические схемы сварочных тракторов.</w:t>
      </w:r>
    </w:p>
    <w:p w:rsidR="008B751F" w:rsidRPr="005C3C0B" w:rsidRDefault="008B751F" w:rsidP="008B751F">
      <w:pPr>
        <w:rPr>
          <w:b/>
        </w:rPr>
      </w:pPr>
      <w:r w:rsidRPr="005C3C0B">
        <w:rPr>
          <w:b/>
        </w:rPr>
        <w:t>Обеспечивающие средства:</w:t>
      </w:r>
    </w:p>
    <w:p w:rsidR="008B751F" w:rsidRPr="005C3C0B" w:rsidRDefault="008B751F" w:rsidP="008B751F">
      <w:r w:rsidRPr="005C3C0B">
        <w:t>-кинематическая схема трактора для сварки под флюсом;</w:t>
      </w:r>
    </w:p>
    <w:p w:rsidR="008B751F" w:rsidRPr="005C3C0B" w:rsidRDefault="008B751F" w:rsidP="008B751F">
      <w:r w:rsidRPr="005C3C0B">
        <w:t>-кинематическая схема трактора для сварки в защитных газах;</w:t>
      </w:r>
    </w:p>
    <w:p w:rsidR="008B751F" w:rsidRDefault="008B751F" w:rsidP="008B751F">
      <w:r w:rsidRPr="005C3C0B">
        <w:t>-таблица условных графических обозначений кинематических элементов.</w:t>
      </w:r>
    </w:p>
    <w:p w:rsidR="00945ADF" w:rsidRPr="005C3C0B" w:rsidRDefault="00945ADF" w:rsidP="008B751F">
      <w:pPr>
        <w:rPr>
          <w:rStyle w:val="FontStyle255"/>
          <w:sz w:val="24"/>
          <w:szCs w:val="24"/>
        </w:rPr>
      </w:pPr>
    </w:p>
    <w:p w:rsidR="008B751F" w:rsidRPr="005C3C0B" w:rsidRDefault="008B751F" w:rsidP="008B751F">
      <w:pPr>
        <w:pStyle w:val="Style26"/>
        <w:widowControl/>
        <w:spacing w:line="240" w:lineRule="auto"/>
        <w:ind w:firstLine="0"/>
        <w:jc w:val="left"/>
        <w:rPr>
          <w:rStyle w:val="FontStyle255"/>
          <w:b/>
          <w:sz w:val="24"/>
          <w:szCs w:val="24"/>
        </w:rPr>
      </w:pPr>
      <w:r w:rsidRPr="005C3C0B">
        <w:rPr>
          <w:rStyle w:val="FontStyle255"/>
          <w:b/>
          <w:sz w:val="24"/>
          <w:szCs w:val="24"/>
        </w:rPr>
        <w:t xml:space="preserve">Задание: </w:t>
      </w:r>
    </w:p>
    <w:p w:rsidR="008B751F" w:rsidRPr="005C3C0B" w:rsidRDefault="008B751F" w:rsidP="008B751F">
      <w:pPr>
        <w:pStyle w:val="Style26"/>
        <w:widowControl/>
        <w:spacing w:line="240" w:lineRule="auto"/>
        <w:ind w:firstLine="0"/>
        <w:jc w:val="left"/>
        <w:rPr>
          <w:rStyle w:val="FontStyle255"/>
          <w:sz w:val="24"/>
          <w:szCs w:val="24"/>
        </w:rPr>
      </w:pPr>
      <w:r w:rsidRPr="005C3C0B">
        <w:rPr>
          <w:rStyle w:val="FontStyle255"/>
          <w:sz w:val="24"/>
          <w:szCs w:val="24"/>
        </w:rPr>
        <w:t>- изобразить и прочитать схемы;</w:t>
      </w:r>
    </w:p>
    <w:p w:rsidR="008B751F" w:rsidRPr="005C3C0B" w:rsidRDefault="008B751F" w:rsidP="008B751F">
      <w:pPr>
        <w:pStyle w:val="Style26"/>
        <w:widowControl/>
        <w:spacing w:line="240" w:lineRule="auto"/>
        <w:ind w:firstLine="0"/>
        <w:jc w:val="left"/>
        <w:rPr>
          <w:rStyle w:val="FontStyle255"/>
          <w:sz w:val="24"/>
          <w:szCs w:val="24"/>
        </w:rPr>
      </w:pPr>
      <w:r w:rsidRPr="005C3C0B">
        <w:rPr>
          <w:rStyle w:val="FontStyle255"/>
          <w:sz w:val="24"/>
          <w:szCs w:val="24"/>
        </w:rPr>
        <w:t>-составить перечень кинематических элементов в форме таблицы, приведённой ниже;</w:t>
      </w:r>
    </w:p>
    <w:p w:rsidR="008B751F" w:rsidRPr="005C3C0B" w:rsidRDefault="008B751F" w:rsidP="008B751F">
      <w:pPr>
        <w:pStyle w:val="Style26"/>
        <w:widowControl/>
        <w:spacing w:line="240" w:lineRule="auto"/>
        <w:ind w:firstLine="0"/>
        <w:jc w:val="left"/>
        <w:rPr>
          <w:rStyle w:val="FontStyle255"/>
          <w:sz w:val="24"/>
          <w:szCs w:val="24"/>
        </w:rPr>
      </w:pPr>
      <w:r w:rsidRPr="005C3C0B">
        <w:rPr>
          <w:rStyle w:val="FontStyle255"/>
          <w:sz w:val="24"/>
          <w:szCs w:val="24"/>
        </w:rPr>
        <w:t>-письменно ответить на контрольные вопросы.</w:t>
      </w:r>
    </w:p>
    <w:p w:rsidR="008B751F" w:rsidRPr="005C3C0B" w:rsidRDefault="008B751F" w:rsidP="008B751F">
      <w:pPr>
        <w:pStyle w:val="Style26"/>
        <w:widowControl/>
        <w:spacing w:line="240" w:lineRule="auto"/>
        <w:ind w:firstLine="0"/>
        <w:jc w:val="left"/>
        <w:rPr>
          <w:rStyle w:val="FontStyle255"/>
          <w:sz w:val="24"/>
          <w:szCs w:val="24"/>
        </w:rPr>
      </w:pPr>
    </w:p>
    <w:p w:rsidR="008B751F" w:rsidRPr="005C3C0B" w:rsidRDefault="008B751F" w:rsidP="008B751F">
      <w:pPr>
        <w:pStyle w:val="Style26"/>
        <w:widowControl/>
        <w:spacing w:line="240" w:lineRule="auto"/>
        <w:ind w:firstLine="0"/>
        <w:jc w:val="center"/>
        <w:rPr>
          <w:rStyle w:val="FontStyle255"/>
          <w:sz w:val="24"/>
          <w:szCs w:val="24"/>
        </w:rPr>
      </w:pPr>
      <w:r w:rsidRPr="005C3C0B">
        <w:rPr>
          <w:rStyle w:val="FontStyle255"/>
          <w:sz w:val="24"/>
          <w:szCs w:val="24"/>
        </w:rPr>
        <w:t>Таблица 1 – Элементы кинематических схем сварочных тракторов</w:t>
      </w:r>
    </w:p>
    <w:tbl>
      <w:tblPr>
        <w:tblStyle w:val="af4"/>
        <w:tblW w:w="0" w:type="auto"/>
        <w:tblInd w:w="250" w:type="dxa"/>
        <w:tblLook w:val="04A0"/>
      </w:tblPr>
      <w:tblGrid>
        <w:gridCol w:w="2772"/>
        <w:gridCol w:w="4380"/>
        <w:gridCol w:w="2169"/>
      </w:tblGrid>
      <w:tr w:rsidR="008B751F" w:rsidRPr="005C3C0B" w:rsidTr="008B751F">
        <w:tc>
          <w:tcPr>
            <w:tcW w:w="2772" w:type="dxa"/>
            <w:vAlign w:val="center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i/>
                <w:sz w:val="24"/>
                <w:szCs w:val="24"/>
              </w:rPr>
            </w:pPr>
            <w:r w:rsidRPr="005C3C0B">
              <w:rPr>
                <w:rStyle w:val="FontStyle255"/>
                <w:i/>
                <w:sz w:val="24"/>
                <w:szCs w:val="24"/>
              </w:rPr>
              <w:t>Обозначение кинемат</w:t>
            </w:r>
            <w:r w:rsidRPr="005C3C0B">
              <w:rPr>
                <w:rStyle w:val="FontStyle255"/>
                <w:i/>
                <w:sz w:val="24"/>
                <w:szCs w:val="24"/>
              </w:rPr>
              <w:t>и</w:t>
            </w:r>
            <w:r w:rsidRPr="005C3C0B">
              <w:rPr>
                <w:rStyle w:val="FontStyle255"/>
                <w:i/>
                <w:sz w:val="24"/>
                <w:szCs w:val="24"/>
              </w:rPr>
              <w:t>ческого элемента</w:t>
            </w:r>
          </w:p>
        </w:tc>
        <w:tc>
          <w:tcPr>
            <w:tcW w:w="4380" w:type="dxa"/>
            <w:vAlign w:val="center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i/>
                <w:sz w:val="24"/>
                <w:szCs w:val="24"/>
              </w:rPr>
            </w:pPr>
            <w:r w:rsidRPr="005C3C0B">
              <w:rPr>
                <w:rStyle w:val="FontStyle255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2169" w:type="dxa"/>
            <w:vAlign w:val="center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i/>
                <w:sz w:val="24"/>
                <w:szCs w:val="24"/>
              </w:rPr>
            </w:pPr>
            <w:r w:rsidRPr="005C3C0B">
              <w:rPr>
                <w:rStyle w:val="FontStyle255"/>
                <w:i/>
                <w:sz w:val="24"/>
                <w:szCs w:val="24"/>
              </w:rPr>
              <w:t>Количество</w:t>
            </w:r>
          </w:p>
        </w:tc>
      </w:tr>
      <w:tr w:rsidR="008B751F" w:rsidRPr="005C3C0B" w:rsidTr="008B751F">
        <w:tc>
          <w:tcPr>
            <w:tcW w:w="9321" w:type="dxa"/>
            <w:gridSpan w:val="3"/>
            <w:vAlign w:val="center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  <w:r w:rsidRPr="005C3C0B">
              <w:rPr>
                <w:rStyle w:val="FontStyle255"/>
                <w:sz w:val="24"/>
                <w:szCs w:val="24"/>
              </w:rPr>
              <w:t>Кинематическая схема трактора для сварки под флюсом</w:t>
            </w:r>
          </w:p>
        </w:tc>
      </w:tr>
      <w:tr w:rsidR="008B751F" w:rsidRPr="005C3C0B" w:rsidTr="008B751F">
        <w:tc>
          <w:tcPr>
            <w:tcW w:w="2772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4380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2169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</w:tr>
      <w:tr w:rsidR="008B751F" w:rsidRPr="005C3C0B" w:rsidTr="008B751F">
        <w:tc>
          <w:tcPr>
            <w:tcW w:w="2772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4380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2169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</w:tr>
      <w:tr w:rsidR="008B751F" w:rsidRPr="005C3C0B" w:rsidTr="008B751F">
        <w:tc>
          <w:tcPr>
            <w:tcW w:w="2772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4380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2169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</w:tr>
      <w:tr w:rsidR="008B751F" w:rsidRPr="005C3C0B" w:rsidTr="008B751F">
        <w:tc>
          <w:tcPr>
            <w:tcW w:w="2772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4380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2169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</w:tr>
      <w:tr w:rsidR="008B751F" w:rsidRPr="005C3C0B" w:rsidTr="008B751F">
        <w:tc>
          <w:tcPr>
            <w:tcW w:w="2772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4380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2169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</w:tr>
      <w:tr w:rsidR="008B751F" w:rsidRPr="005C3C0B" w:rsidTr="008B751F">
        <w:tc>
          <w:tcPr>
            <w:tcW w:w="2772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4380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2169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</w:tr>
      <w:tr w:rsidR="008B751F" w:rsidRPr="005C3C0B" w:rsidTr="008B751F">
        <w:tc>
          <w:tcPr>
            <w:tcW w:w="9321" w:type="dxa"/>
            <w:gridSpan w:val="3"/>
            <w:vAlign w:val="center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  <w:r w:rsidRPr="005C3C0B">
              <w:rPr>
                <w:rStyle w:val="FontStyle255"/>
                <w:sz w:val="24"/>
                <w:szCs w:val="24"/>
              </w:rPr>
              <w:t>Кинематическая схема трактора для сварки в защитных газах</w:t>
            </w:r>
          </w:p>
        </w:tc>
      </w:tr>
      <w:tr w:rsidR="008B751F" w:rsidRPr="005C3C0B" w:rsidTr="008B751F">
        <w:tc>
          <w:tcPr>
            <w:tcW w:w="2772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4380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2169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</w:tr>
      <w:tr w:rsidR="008B751F" w:rsidRPr="005C3C0B" w:rsidTr="008B751F">
        <w:tc>
          <w:tcPr>
            <w:tcW w:w="2772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4380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2169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</w:tr>
      <w:tr w:rsidR="008B751F" w:rsidRPr="005C3C0B" w:rsidTr="008B751F">
        <w:tc>
          <w:tcPr>
            <w:tcW w:w="2772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4380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2169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</w:tr>
      <w:tr w:rsidR="008B751F" w:rsidRPr="005C3C0B" w:rsidTr="008B751F">
        <w:tc>
          <w:tcPr>
            <w:tcW w:w="2772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4380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2169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</w:tr>
      <w:tr w:rsidR="008B751F" w:rsidRPr="005C3C0B" w:rsidTr="008B751F">
        <w:tc>
          <w:tcPr>
            <w:tcW w:w="2772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4380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2169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</w:tr>
      <w:tr w:rsidR="008B751F" w:rsidRPr="005C3C0B" w:rsidTr="008B751F">
        <w:tc>
          <w:tcPr>
            <w:tcW w:w="2772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4380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2169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</w:tr>
      <w:tr w:rsidR="008B751F" w:rsidRPr="005C3C0B" w:rsidTr="008B751F">
        <w:tc>
          <w:tcPr>
            <w:tcW w:w="2772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4380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2169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</w:tr>
    </w:tbl>
    <w:p w:rsidR="008B751F" w:rsidRPr="005C3C0B" w:rsidRDefault="008B751F" w:rsidP="008B751F">
      <w:pPr>
        <w:pStyle w:val="Style26"/>
        <w:widowControl/>
        <w:spacing w:line="240" w:lineRule="auto"/>
        <w:ind w:left="708" w:firstLine="0"/>
        <w:rPr>
          <w:rStyle w:val="FontStyle255"/>
          <w:sz w:val="24"/>
          <w:szCs w:val="24"/>
        </w:rPr>
      </w:pPr>
    </w:p>
    <w:p w:rsidR="008B751F" w:rsidRPr="005C3C0B" w:rsidRDefault="008B751F" w:rsidP="008B751F">
      <w:pPr>
        <w:rPr>
          <w:rStyle w:val="FontStyle255"/>
          <w:rFonts w:cstheme="minorBidi"/>
          <w:sz w:val="24"/>
          <w:szCs w:val="24"/>
        </w:rPr>
      </w:pPr>
      <w:r w:rsidRPr="005C3C0B">
        <w:rPr>
          <w:rStyle w:val="FontStyle255"/>
          <w:rFonts w:cstheme="minorBidi"/>
          <w:b/>
          <w:sz w:val="24"/>
          <w:szCs w:val="24"/>
        </w:rPr>
        <w:t>Отчёт должен содержать</w:t>
      </w:r>
      <w:r w:rsidRPr="005C3C0B">
        <w:rPr>
          <w:rStyle w:val="FontStyle255"/>
          <w:rFonts w:cstheme="minorBidi"/>
          <w:sz w:val="24"/>
          <w:szCs w:val="24"/>
        </w:rPr>
        <w:t>:</w:t>
      </w:r>
    </w:p>
    <w:p w:rsidR="008B751F" w:rsidRPr="005C3C0B" w:rsidRDefault="008B751F" w:rsidP="008B751F">
      <w:pPr>
        <w:rPr>
          <w:rStyle w:val="FontStyle255"/>
          <w:rFonts w:cstheme="minorBidi"/>
          <w:sz w:val="24"/>
          <w:szCs w:val="24"/>
        </w:rPr>
      </w:pPr>
      <w:r w:rsidRPr="005C3C0B">
        <w:rPr>
          <w:rStyle w:val="FontStyle255"/>
          <w:rFonts w:cstheme="minorBidi"/>
          <w:sz w:val="24"/>
          <w:szCs w:val="24"/>
        </w:rPr>
        <w:t>-название и цель работы;</w:t>
      </w:r>
    </w:p>
    <w:p w:rsidR="008B751F" w:rsidRPr="005C3C0B" w:rsidRDefault="008B751F" w:rsidP="008B751F">
      <w:pPr>
        <w:rPr>
          <w:rStyle w:val="FontStyle255"/>
          <w:rFonts w:cstheme="minorBidi"/>
          <w:sz w:val="24"/>
          <w:szCs w:val="24"/>
        </w:rPr>
      </w:pPr>
      <w:r w:rsidRPr="005C3C0B">
        <w:rPr>
          <w:rStyle w:val="FontStyle255"/>
          <w:rFonts w:cstheme="minorBidi"/>
          <w:sz w:val="24"/>
          <w:szCs w:val="24"/>
        </w:rPr>
        <w:t>-результаты работы в виде схем и заполненной таблицы;</w:t>
      </w:r>
    </w:p>
    <w:p w:rsidR="008B751F" w:rsidRDefault="008B751F" w:rsidP="008B751F">
      <w:pPr>
        <w:rPr>
          <w:rStyle w:val="FontStyle255"/>
          <w:rFonts w:cstheme="minorBidi"/>
          <w:sz w:val="24"/>
          <w:szCs w:val="24"/>
        </w:rPr>
      </w:pPr>
      <w:r w:rsidRPr="005C3C0B">
        <w:rPr>
          <w:rStyle w:val="FontStyle255"/>
          <w:rFonts w:cstheme="minorBidi"/>
          <w:sz w:val="24"/>
          <w:szCs w:val="24"/>
        </w:rPr>
        <w:t>-ответы на контрольные вопросы.</w:t>
      </w:r>
    </w:p>
    <w:p w:rsidR="00945ADF" w:rsidRPr="005C3C0B" w:rsidRDefault="00945ADF" w:rsidP="008B751F">
      <w:pPr>
        <w:rPr>
          <w:rStyle w:val="FontStyle255"/>
          <w:rFonts w:cstheme="minorBidi"/>
          <w:sz w:val="24"/>
          <w:szCs w:val="24"/>
        </w:rPr>
      </w:pPr>
    </w:p>
    <w:p w:rsidR="008B751F" w:rsidRPr="005C3C0B" w:rsidRDefault="00945ADF" w:rsidP="008B751F">
      <w:pPr>
        <w:rPr>
          <w:b/>
        </w:rPr>
      </w:pPr>
      <w:r>
        <w:rPr>
          <w:b/>
        </w:rPr>
        <w:t>Контрольные вопросы</w:t>
      </w:r>
    </w:p>
    <w:p w:rsidR="008B751F" w:rsidRPr="005C3C0B" w:rsidRDefault="008B751F" w:rsidP="008B751F">
      <w:r w:rsidRPr="005C3C0B">
        <w:t>1. Каковы правила нумерации валов и элементов на кинематических схемах?</w:t>
      </w:r>
    </w:p>
    <w:p w:rsidR="008B751F" w:rsidRPr="005C3C0B" w:rsidRDefault="008B751F" w:rsidP="008B751F">
      <w:r w:rsidRPr="005C3C0B">
        <w:t>2. С какого элемента кинематической схемы начинают рассма</w:t>
      </w:r>
      <w:r w:rsidR="00945ADF">
        <w:t>тривать работу устройства?</w:t>
      </w:r>
    </w:p>
    <w:p w:rsidR="00197BBF" w:rsidRPr="00403CBD" w:rsidRDefault="00197BBF" w:rsidP="00197BBF">
      <w:pPr>
        <w:pStyle w:val="3"/>
        <w:rPr>
          <w:rFonts w:ascii="Times New Roman" w:hAnsi="Times New Roman"/>
          <w:color w:val="auto"/>
          <w:sz w:val="28"/>
          <w:szCs w:val="28"/>
          <w:lang w:eastAsia="en-US"/>
        </w:rPr>
      </w:pPr>
      <w:bookmarkStart w:id="43" w:name="_Toc512463165"/>
      <w:r w:rsidRPr="00403CBD">
        <w:rPr>
          <w:rFonts w:ascii="Times New Roman" w:hAnsi="Times New Roman"/>
          <w:color w:val="auto"/>
          <w:sz w:val="28"/>
          <w:szCs w:val="28"/>
          <w:lang w:eastAsia="en-US"/>
        </w:rPr>
        <w:t>Практическая работа №</w:t>
      </w:r>
      <w:r>
        <w:rPr>
          <w:rFonts w:ascii="Times New Roman" w:hAnsi="Times New Roman"/>
          <w:color w:val="auto"/>
          <w:sz w:val="28"/>
          <w:szCs w:val="28"/>
          <w:lang w:eastAsia="en-US"/>
        </w:rPr>
        <w:t>7</w:t>
      </w:r>
      <w:bookmarkEnd w:id="43"/>
    </w:p>
    <w:p w:rsidR="00197BBF" w:rsidRPr="00403CBD" w:rsidRDefault="00197BBF" w:rsidP="00197BBF">
      <w:pPr>
        <w:tabs>
          <w:tab w:val="left" w:pos="6315"/>
        </w:tabs>
        <w:jc w:val="center"/>
        <w:rPr>
          <w:b/>
          <w:sz w:val="28"/>
          <w:szCs w:val="28"/>
          <w:lang w:eastAsia="en-US"/>
        </w:rPr>
      </w:pPr>
    </w:p>
    <w:p w:rsidR="00197BBF" w:rsidRPr="005C3C0B" w:rsidRDefault="00197BBF" w:rsidP="00197BBF">
      <w:pPr>
        <w:rPr>
          <w:b/>
        </w:rPr>
      </w:pPr>
      <w:r w:rsidRPr="005C3C0B">
        <w:rPr>
          <w:b/>
        </w:rPr>
        <w:t>Количество часов:</w:t>
      </w:r>
      <w:r w:rsidRPr="005C3C0B">
        <w:t>14.</w:t>
      </w:r>
    </w:p>
    <w:p w:rsidR="008B751F" w:rsidRPr="005C3C0B" w:rsidRDefault="008B751F" w:rsidP="008B751F">
      <w:r w:rsidRPr="005C3C0B">
        <w:rPr>
          <w:b/>
        </w:rPr>
        <w:t xml:space="preserve">Тема: </w:t>
      </w:r>
      <w:r w:rsidRPr="005C3C0B">
        <w:t>Разбор функциональных и принципиальных схем электрооборудования сварочных шланговых полуавтоматов.</w:t>
      </w:r>
    </w:p>
    <w:p w:rsidR="008B751F" w:rsidRPr="005C3C0B" w:rsidRDefault="008B751F" w:rsidP="008B751F">
      <w:pPr>
        <w:pStyle w:val="Style26"/>
        <w:widowControl/>
        <w:spacing w:line="240" w:lineRule="auto"/>
        <w:ind w:firstLine="0"/>
        <w:jc w:val="left"/>
        <w:rPr>
          <w:rStyle w:val="FontStyle255"/>
          <w:sz w:val="24"/>
          <w:szCs w:val="24"/>
        </w:rPr>
      </w:pPr>
      <w:r w:rsidRPr="005C3C0B">
        <w:rPr>
          <w:rFonts w:ascii="Times New Roman" w:hAnsi="Times New Roman" w:cs="Times New Roman"/>
          <w:b/>
        </w:rPr>
        <w:t>Цель</w:t>
      </w:r>
      <w:r w:rsidRPr="005C3C0B">
        <w:rPr>
          <w:rFonts w:ascii="Times New Roman" w:hAnsi="Times New Roman" w:cs="Times New Roman"/>
        </w:rPr>
        <w:t>: Формирование умения читать функциональнее и принципиальные схемы электр</w:t>
      </w:r>
      <w:r w:rsidRPr="005C3C0B">
        <w:rPr>
          <w:rFonts w:ascii="Times New Roman" w:hAnsi="Times New Roman" w:cs="Times New Roman"/>
        </w:rPr>
        <w:t>о</w:t>
      </w:r>
      <w:r w:rsidRPr="005C3C0B">
        <w:rPr>
          <w:rFonts w:ascii="Times New Roman" w:hAnsi="Times New Roman" w:cs="Times New Roman"/>
        </w:rPr>
        <w:t>оборудования сварочных шланговых полуавтоматов.</w:t>
      </w:r>
    </w:p>
    <w:p w:rsidR="008B751F" w:rsidRPr="005C3C0B" w:rsidRDefault="008B751F" w:rsidP="008B751F">
      <w:pPr>
        <w:rPr>
          <w:b/>
        </w:rPr>
      </w:pPr>
      <w:r w:rsidRPr="005C3C0B">
        <w:rPr>
          <w:b/>
        </w:rPr>
        <w:t>Обеспечивающие средства:</w:t>
      </w:r>
    </w:p>
    <w:p w:rsidR="008B751F" w:rsidRPr="005C3C0B" w:rsidRDefault="008B751F" w:rsidP="008B751F">
      <w:r w:rsidRPr="005C3C0B">
        <w:t>-функциональная и принципиальная схемы  электрооборудования сварочного шлангового полуавтомата;</w:t>
      </w:r>
    </w:p>
    <w:p w:rsidR="008B751F" w:rsidRDefault="008B751F" w:rsidP="008B751F">
      <w:r w:rsidRPr="005C3C0B">
        <w:t>-таблица условных графических обозначений элементов схем.</w:t>
      </w:r>
    </w:p>
    <w:p w:rsidR="00F84D07" w:rsidRPr="005C3C0B" w:rsidRDefault="00F84D07" w:rsidP="008B751F">
      <w:pPr>
        <w:rPr>
          <w:rStyle w:val="FontStyle255"/>
          <w:sz w:val="24"/>
          <w:szCs w:val="24"/>
        </w:rPr>
      </w:pPr>
    </w:p>
    <w:p w:rsidR="008B751F" w:rsidRPr="005C3C0B" w:rsidRDefault="008B751F" w:rsidP="008B751F">
      <w:pPr>
        <w:pStyle w:val="Style26"/>
        <w:widowControl/>
        <w:spacing w:line="240" w:lineRule="auto"/>
        <w:ind w:firstLine="0"/>
        <w:jc w:val="left"/>
        <w:rPr>
          <w:rStyle w:val="FontStyle255"/>
          <w:b/>
          <w:sz w:val="24"/>
          <w:szCs w:val="24"/>
        </w:rPr>
      </w:pPr>
      <w:r w:rsidRPr="005C3C0B">
        <w:rPr>
          <w:rStyle w:val="FontStyle255"/>
          <w:b/>
          <w:sz w:val="24"/>
          <w:szCs w:val="24"/>
        </w:rPr>
        <w:t xml:space="preserve">Задание: </w:t>
      </w:r>
    </w:p>
    <w:p w:rsidR="008B751F" w:rsidRPr="005C3C0B" w:rsidRDefault="008B751F" w:rsidP="008B751F">
      <w:pPr>
        <w:pStyle w:val="Style26"/>
        <w:widowControl/>
        <w:spacing w:line="240" w:lineRule="auto"/>
        <w:ind w:firstLine="0"/>
        <w:jc w:val="left"/>
        <w:rPr>
          <w:rStyle w:val="FontStyle255"/>
          <w:sz w:val="24"/>
          <w:szCs w:val="24"/>
        </w:rPr>
      </w:pPr>
      <w:r w:rsidRPr="005C3C0B">
        <w:rPr>
          <w:rStyle w:val="FontStyle255"/>
          <w:sz w:val="24"/>
          <w:szCs w:val="24"/>
        </w:rPr>
        <w:t>- изобразить и прочитать схемы;</w:t>
      </w:r>
    </w:p>
    <w:p w:rsidR="008B751F" w:rsidRPr="005C3C0B" w:rsidRDefault="008B751F" w:rsidP="008B751F">
      <w:pPr>
        <w:pStyle w:val="Style26"/>
        <w:widowControl/>
        <w:spacing w:line="240" w:lineRule="auto"/>
        <w:ind w:firstLine="0"/>
        <w:jc w:val="left"/>
        <w:rPr>
          <w:rStyle w:val="FontStyle255"/>
          <w:sz w:val="24"/>
          <w:szCs w:val="24"/>
        </w:rPr>
      </w:pPr>
      <w:r w:rsidRPr="005C3C0B">
        <w:rPr>
          <w:rStyle w:val="FontStyle255"/>
          <w:sz w:val="24"/>
          <w:szCs w:val="24"/>
        </w:rPr>
        <w:t>-составить таблицу перечня элементов по форме, приведённой ниже;</w:t>
      </w:r>
    </w:p>
    <w:p w:rsidR="008B751F" w:rsidRPr="005C3C0B" w:rsidRDefault="008B751F" w:rsidP="008B751F">
      <w:pPr>
        <w:pStyle w:val="Style26"/>
        <w:widowControl/>
        <w:spacing w:line="240" w:lineRule="auto"/>
        <w:ind w:firstLine="0"/>
        <w:jc w:val="left"/>
        <w:rPr>
          <w:rStyle w:val="FontStyle255"/>
          <w:sz w:val="24"/>
          <w:szCs w:val="24"/>
        </w:rPr>
      </w:pPr>
      <w:r w:rsidRPr="005C3C0B">
        <w:rPr>
          <w:rStyle w:val="FontStyle255"/>
          <w:sz w:val="24"/>
          <w:szCs w:val="24"/>
        </w:rPr>
        <w:t>-письменно ответить на контрольные вопросы.</w:t>
      </w:r>
    </w:p>
    <w:p w:rsidR="008B751F" w:rsidRPr="005C3C0B" w:rsidRDefault="008B751F" w:rsidP="008B751F">
      <w:pPr>
        <w:pStyle w:val="Style26"/>
        <w:widowControl/>
        <w:spacing w:line="240" w:lineRule="auto"/>
        <w:ind w:firstLine="0"/>
        <w:jc w:val="left"/>
        <w:rPr>
          <w:rStyle w:val="FontStyle255"/>
          <w:sz w:val="24"/>
          <w:szCs w:val="24"/>
        </w:rPr>
      </w:pPr>
    </w:p>
    <w:p w:rsidR="008B751F" w:rsidRPr="005C3C0B" w:rsidRDefault="008B751F" w:rsidP="008B751F">
      <w:pPr>
        <w:pStyle w:val="Style26"/>
        <w:widowControl/>
        <w:spacing w:line="240" w:lineRule="auto"/>
        <w:ind w:firstLine="0"/>
        <w:jc w:val="center"/>
        <w:rPr>
          <w:rStyle w:val="FontStyle255"/>
          <w:sz w:val="24"/>
          <w:szCs w:val="24"/>
        </w:rPr>
      </w:pPr>
      <w:r w:rsidRPr="005C3C0B">
        <w:rPr>
          <w:rStyle w:val="FontStyle255"/>
          <w:sz w:val="24"/>
          <w:szCs w:val="24"/>
        </w:rPr>
        <w:t>Таблица 1 – Элементы функциональной и принципиальной схем электрооборудования сварочного шлангового полуавтомата</w:t>
      </w:r>
    </w:p>
    <w:tbl>
      <w:tblPr>
        <w:tblStyle w:val="af4"/>
        <w:tblW w:w="0" w:type="auto"/>
        <w:tblInd w:w="250" w:type="dxa"/>
        <w:tblLook w:val="04A0"/>
      </w:tblPr>
      <w:tblGrid>
        <w:gridCol w:w="2410"/>
        <w:gridCol w:w="4678"/>
        <w:gridCol w:w="2233"/>
      </w:tblGrid>
      <w:tr w:rsidR="008B751F" w:rsidRPr="005C3C0B" w:rsidTr="008B751F">
        <w:tc>
          <w:tcPr>
            <w:tcW w:w="2410" w:type="dxa"/>
            <w:vAlign w:val="center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i/>
                <w:sz w:val="24"/>
                <w:szCs w:val="24"/>
              </w:rPr>
            </w:pPr>
            <w:r w:rsidRPr="005C3C0B">
              <w:rPr>
                <w:rStyle w:val="FontStyle255"/>
                <w:i/>
                <w:sz w:val="24"/>
                <w:szCs w:val="24"/>
              </w:rPr>
              <w:t>Обозначение эл</w:t>
            </w:r>
            <w:r w:rsidRPr="005C3C0B">
              <w:rPr>
                <w:rStyle w:val="FontStyle255"/>
                <w:i/>
                <w:sz w:val="24"/>
                <w:szCs w:val="24"/>
              </w:rPr>
              <w:t>е</w:t>
            </w:r>
            <w:r w:rsidRPr="005C3C0B">
              <w:rPr>
                <w:rStyle w:val="FontStyle255"/>
                <w:i/>
                <w:sz w:val="24"/>
                <w:szCs w:val="24"/>
              </w:rPr>
              <w:t>мента</w:t>
            </w:r>
          </w:p>
        </w:tc>
        <w:tc>
          <w:tcPr>
            <w:tcW w:w="4678" w:type="dxa"/>
            <w:vAlign w:val="center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i/>
                <w:sz w:val="24"/>
                <w:szCs w:val="24"/>
              </w:rPr>
            </w:pPr>
            <w:r w:rsidRPr="005C3C0B">
              <w:rPr>
                <w:rStyle w:val="FontStyle255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  <w:vAlign w:val="center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i/>
                <w:sz w:val="24"/>
                <w:szCs w:val="24"/>
              </w:rPr>
            </w:pPr>
            <w:r w:rsidRPr="005C3C0B">
              <w:rPr>
                <w:rStyle w:val="FontStyle255"/>
                <w:i/>
                <w:sz w:val="24"/>
                <w:szCs w:val="24"/>
              </w:rPr>
              <w:t>Количество</w:t>
            </w:r>
          </w:p>
        </w:tc>
      </w:tr>
      <w:tr w:rsidR="008B751F" w:rsidRPr="005C3C0B" w:rsidTr="008B751F">
        <w:tc>
          <w:tcPr>
            <w:tcW w:w="9321" w:type="dxa"/>
            <w:gridSpan w:val="3"/>
            <w:vAlign w:val="center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  <w:r w:rsidRPr="005C3C0B">
              <w:rPr>
                <w:rStyle w:val="FontStyle255"/>
                <w:sz w:val="24"/>
                <w:szCs w:val="24"/>
              </w:rPr>
              <w:t>Функциональная схема</w:t>
            </w:r>
          </w:p>
        </w:tc>
      </w:tr>
      <w:tr w:rsidR="008B751F" w:rsidRPr="005C3C0B" w:rsidTr="008B751F">
        <w:tc>
          <w:tcPr>
            <w:tcW w:w="2410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4678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2233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</w:tr>
      <w:tr w:rsidR="008B751F" w:rsidRPr="005C3C0B" w:rsidTr="008B751F">
        <w:tc>
          <w:tcPr>
            <w:tcW w:w="2410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4678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2233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</w:tr>
      <w:tr w:rsidR="008B751F" w:rsidRPr="005C3C0B" w:rsidTr="008B751F">
        <w:tc>
          <w:tcPr>
            <w:tcW w:w="2410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4678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2233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</w:tr>
      <w:tr w:rsidR="008B751F" w:rsidRPr="005C3C0B" w:rsidTr="008B751F">
        <w:tc>
          <w:tcPr>
            <w:tcW w:w="9321" w:type="dxa"/>
            <w:gridSpan w:val="3"/>
            <w:vAlign w:val="center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  <w:r w:rsidRPr="005C3C0B">
              <w:rPr>
                <w:rStyle w:val="FontStyle255"/>
                <w:sz w:val="24"/>
                <w:szCs w:val="24"/>
              </w:rPr>
              <w:t xml:space="preserve">Принципиальная схема </w:t>
            </w:r>
          </w:p>
        </w:tc>
      </w:tr>
      <w:tr w:rsidR="008B751F" w:rsidRPr="005C3C0B" w:rsidTr="008B751F">
        <w:tc>
          <w:tcPr>
            <w:tcW w:w="2410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4678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2233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</w:tr>
      <w:tr w:rsidR="008B751F" w:rsidRPr="005C3C0B" w:rsidTr="008B751F">
        <w:tc>
          <w:tcPr>
            <w:tcW w:w="2410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4678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2233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</w:tr>
      <w:tr w:rsidR="008B751F" w:rsidRPr="005C3C0B" w:rsidTr="008B751F">
        <w:tc>
          <w:tcPr>
            <w:tcW w:w="2410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4678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2233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</w:tr>
    </w:tbl>
    <w:p w:rsidR="008B751F" w:rsidRPr="005C3C0B" w:rsidRDefault="008B751F" w:rsidP="008B751F">
      <w:pPr>
        <w:rPr>
          <w:rStyle w:val="FontStyle255"/>
          <w:rFonts w:cstheme="minorBidi"/>
          <w:b/>
          <w:sz w:val="24"/>
          <w:szCs w:val="24"/>
        </w:rPr>
      </w:pPr>
    </w:p>
    <w:p w:rsidR="008B751F" w:rsidRPr="005C3C0B" w:rsidRDefault="008B751F" w:rsidP="008B751F">
      <w:pPr>
        <w:rPr>
          <w:rStyle w:val="FontStyle255"/>
          <w:rFonts w:cstheme="minorBidi"/>
          <w:sz w:val="24"/>
          <w:szCs w:val="24"/>
        </w:rPr>
      </w:pPr>
      <w:r w:rsidRPr="005C3C0B">
        <w:rPr>
          <w:rStyle w:val="FontStyle255"/>
          <w:rFonts w:cstheme="minorBidi"/>
          <w:b/>
          <w:sz w:val="24"/>
          <w:szCs w:val="24"/>
        </w:rPr>
        <w:t>Отчёт должен содержать</w:t>
      </w:r>
      <w:r w:rsidRPr="005C3C0B">
        <w:rPr>
          <w:rStyle w:val="FontStyle255"/>
          <w:rFonts w:cstheme="minorBidi"/>
          <w:sz w:val="24"/>
          <w:szCs w:val="24"/>
        </w:rPr>
        <w:t>:</w:t>
      </w:r>
    </w:p>
    <w:p w:rsidR="008B751F" w:rsidRPr="005C3C0B" w:rsidRDefault="008B751F" w:rsidP="008B751F">
      <w:pPr>
        <w:rPr>
          <w:rStyle w:val="FontStyle255"/>
          <w:rFonts w:cstheme="minorBidi"/>
          <w:sz w:val="24"/>
          <w:szCs w:val="24"/>
        </w:rPr>
      </w:pPr>
      <w:r w:rsidRPr="005C3C0B">
        <w:rPr>
          <w:rStyle w:val="FontStyle255"/>
          <w:rFonts w:cstheme="minorBidi"/>
          <w:sz w:val="24"/>
          <w:szCs w:val="24"/>
        </w:rPr>
        <w:t>-название и цель работы;</w:t>
      </w:r>
    </w:p>
    <w:p w:rsidR="008B751F" w:rsidRPr="005C3C0B" w:rsidRDefault="008B751F" w:rsidP="008B751F">
      <w:pPr>
        <w:rPr>
          <w:rStyle w:val="FontStyle255"/>
          <w:rFonts w:cstheme="minorBidi"/>
          <w:sz w:val="24"/>
          <w:szCs w:val="24"/>
        </w:rPr>
      </w:pPr>
      <w:r w:rsidRPr="005C3C0B">
        <w:rPr>
          <w:rStyle w:val="FontStyle255"/>
          <w:rFonts w:cstheme="minorBidi"/>
          <w:sz w:val="24"/>
          <w:szCs w:val="24"/>
        </w:rPr>
        <w:t>-результаты работы в виде схем и заполненной таблицы;</w:t>
      </w:r>
    </w:p>
    <w:p w:rsidR="008B751F" w:rsidRDefault="008B751F" w:rsidP="008B751F">
      <w:pPr>
        <w:rPr>
          <w:rStyle w:val="FontStyle255"/>
          <w:rFonts w:cstheme="minorBidi"/>
          <w:sz w:val="24"/>
          <w:szCs w:val="24"/>
        </w:rPr>
      </w:pPr>
      <w:r w:rsidRPr="005C3C0B">
        <w:rPr>
          <w:rStyle w:val="FontStyle255"/>
          <w:rFonts w:cstheme="minorBidi"/>
          <w:sz w:val="24"/>
          <w:szCs w:val="24"/>
        </w:rPr>
        <w:t>-ответы на контрольные вопросы.</w:t>
      </w:r>
    </w:p>
    <w:p w:rsidR="00F84D07" w:rsidRPr="005C3C0B" w:rsidRDefault="00F84D07" w:rsidP="008B751F">
      <w:pPr>
        <w:rPr>
          <w:rFonts w:cstheme="minorBidi"/>
        </w:rPr>
      </w:pPr>
    </w:p>
    <w:p w:rsidR="008B751F" w:rsidRPr="005C3C0B" w:rsidRDefault="00F84D07" w:rsidP="008B751F">
      <w:pPr>
        <w:rPr>
          <w:b/>
        </w:rPr>
      </w:pPr>
      <w:r>
        <w:rPr>
          <w:b/>
        </w:rPr>
        <w:t>Контрольные вопросы</w:t>
      </w:r>
    </w:p>
    <w:p w:rsidR="008B751F" w:rsidRPr="005C3C0B" w:rsidRDefault="008B751F" w:rsidP="008B751F">
      <w:r w:rsidRPr="005C3C0B">
        <w:t>1. Как образуется буквенно-цифровое обозначение элементов электрической схемы?</w:t>
      </w:r>
    </w:p>
    <w:p w:rsidR="008B751F" w:rsidRPr="00F84D07" w:rsidRDefault="008B751F" w:rsidP="008B751F">
      <w:r w:rsidRPr="005C3C0B">
        <w:t>2. С какого элемента начинают читать принципиальную электрическую схе</w:t>
      </w:r>
      <w:r w:rsidR="00F84D07">
        <w:t>му?</w:t>
      </w:r>
    </w:p>
    <w:p w:rsidR="008B751F" w:rsidRPr="00403CBD" w:rsidRDefault="008B751F" w:rsidP="008B751F">
      <w:pPr>
        <w:pStyle w:val="3"/>
        <w:rPr>
          <w:rFonts w:ascii="Times New Roman" w:hAnsi="Times New Roman"/>
          <w:color w:val="auto"/>
          <w:sz w:val="28"/>
          <w:szCs w:val="28"/>
          <w:lang w:eastAsia="en-US"/>
        </w:rPr>
      </w:pPr>
      <w:bookmarkStart w:id="44" w:name="_Toc410923032"/>
      <w:bookmarkStart w:id="45" w:name="_Toc512463166"/>
      <w:r w:rsidRPr="00403CBD">
        <w:rPr>
          <w:rFonts w:ascii="Times New Roman" w:hAnsi="Times New Roman"/>
          <w:color w:val="auto"/>
          <w:sz w:val="28"/>
          <w:szCs w:val="28"/>
          <w:lang w:eastAsia="en-US"/>
        </w:rPr>
        <w:lastRenderedPageBreak/>
        <w:t xml:space="preserve">Практическая работа № </w:t>
      </w:r>
      <w:bookmarkEnd w:id="44"/>
      <w:r w:rsidR="00197BBF">
        <w:rPr>
          <w:rFonts w:ascii="Times New Roman" w:hAnsi="Times New Roman"/>
          <w:color w:val="auto"/>
          <w:sz w:val="28"/>
          <w:szCs w:val="28"/>
          <w:lang w:eastAsia="en-US"/>
        </w:rPr>
        <w:t>8</w:t>
      </w:r>
      <w:bookmarkEnd w:id="45"/>
    </w:p>
    <w:p w:rsidR="008B751F" w:rsidRPr="00403CBD" w:rsidRDefault="008B751F" w:rsidP="008B751F">
      <w:pPr>
        <w:jc w:val="center"/>
        <w:rPr>
          <w:b/>
          <w:sz w:val="28"/>
          <w:szCs w:val="28"/>
          <w:lang w:eastAsia="en-US"/>
        </w:rPr>
      </w:pPr>
    </w:p>
    <w:p w:rsidR="008B751F" w:rsidRPr="005C3C0B" w:rsidRDefault="008B751F" w:rsidP="008B751F">
      <w:pPr>
        <w:rPr>
          <w:b/>
        </w:rPr>
      </w:pPr>
      <w:r w:rsidRPr="005C3C0B">
        <w:rPr>
          <w:b/>
        </w:rPr>
        <w:t>Количество часов:</w:t>
      </w:r>
      <w:r w:rsidR="00197BBF" w:rsidRPr="005C3C0B">
        <w:rPr>
          <w:b/>
        </w:rPr>
        <w:t xml:space="preserve"> </w:t>
      </w:r>
      <w:r w:rsidR="00197BBF" w:rsidRPr="005C3C0B">
        <w:t>11</w:t>
      </w:r>
      <w:r w:rsidRPr="005C3C0B">
        <w:t>.</w:t>
      </w:r>
    </w:p>
    <w:p w:rsidR="008B751F" w:rsidRPr="005C3C0B" w:rsidRDefault="008B751F" w:rsidP="008B751F">
      <w:r w:rsidRPr="005C3C0B">
        <w:rPr>
          <w:b/>
        </w:rPr>
        <w:t xml:space="preserve">Тема: </w:t>
      </w:r>
      <w:r w:rsidRPr="005C3C0B">
        <w:t>Разбор кинематических схем подающих механизмов сварочных шланговых полуа</w:t>
      </w:r>
      <w:r w:rsidRPr="005C3C0B">
        <w:t>в</w:t>
      </w:r>
      <w:r w:rsidRPr="005C3C0B">
        <w:t>томатов.</w:t>
      </w:r>
    </w:p>
    <w:p w:rsidR="008B751F" w:rsidRPr="005C3C0B" w:rsidRDefault="008B751F" w:rsidP="008B751F">
      <w:pPr>
        <w:pStyle w:val="Style26"/>
        <w:widowControl/>
        <w:spacing w:line="240" w:lineRule="auto"/>
        <w:ind w:firstLine="0"/>
        <w:jc w:val="left"/>
        <w:rPr>
          <w:rStyle w:val="FontStyle255"/>
          <w:sz w:val="24"/>
          <w:szCs w:val="24"/>
        </w:rPr>
      </w:pPr>
      <w:r w:rsidRPr="005C3C0B">
        <w:rPr>
          <w:rFonts w:ascii="Times New Roman" w:hAnsi="Times New Roman" w:cs="Times New Roman"/>
          <w:b/>
        </w:rPr>
        <w:t>Цель:</w:t>
      </w:r>
      <w:r w:rsidRPr="005C3C0B">
        <w:rPr>
          <w:rFonts w:ascii="Times New Roman" w:hAnsi="Times New Roman" w:cs="Times New Roman"/>
        </w:rPr>
        <w:t xml:space="preserve"> Формирование умения читать кинематические схемы сварочных шланговых пол</w:t>
      </w:r>
      <w:r w:rsidRPr="005C3C0B">
        <w:rPr>
          <w:rFonts w:ascii="Times New Roman" w:hAnsi="Times New Roman" w:cs="Times New Roman"/>
        </w:rPr>
        <w:t>у</w:t>
      </w:r>
      <w:r w:rsidRPr="005C3C0B">
        <w:rPr>
          <w:rFonts w:ascii="Times New Roman" w:hAnsi="Times New Roman" w:cs="Times New Roman"/>
        </w:rPr>
        <w:t>автоматов</w:t>
      </w:r>
      <w:r w:rsidRPr="005C3C0B">
        <w:rPr>
          <w:rStyle w:val="FontStyle255"/>
          <w:sz w:val="24"/>
          <w:szCs w:val="24"/>
        </w:rPr>
        <w:t>.</w:t>
      </w:r>
    </w:p>
    <w:p w:rsidR="008B751F" w:rsidRPr="005C3C0B" w:rsidRDefault="008B751F" w:rsidP="008B751F">
      <w:pPr>
        <w:rPr>
          <w:b/>
        </w:rPr>
      </w:pPr>
      <w:r w:rsidRPr="005C3C0B">
        <w:rPr>
          <w:b/>
        </w:rPr>
        <w:t>Обеспечивающие средства:</w:t>
      </w:r>
    </w:p>
    <w:p w:rsidR="008B751F" w:rsidRPr="005C3C0B" w:rsidRDefault="008B751F" w:rsidP="008B751F">
      <w:r w:rsidRPr="005C3C0B">
        <w:t>-кинематическая схема  подающего механизма сварочного шлангового полуавтомата;</w:t>
      </w:r>
    </w:p>
    <w:p w:rsidR="008B751F" w:rsidRDefault="008B751F" w:rsidP="008B751F">
      <w:r w:rsidRPr="005C3C0B">
        <w:t>-таблица условных графических обозначений кинематических элементов.</w:t>
      </w:r>
    </w:p>
    <w:p w:rsidR="00F84D07" w:rsidRPr="005C3C0B" w:rsidRDefault="00F84D07" w:rsidP="008B751F">
      <w:pPr>
        <w:rPr>
          <w:rStyle w:val="FontStyle255"/>
          <w:sz w:val="24"/>
          <w:szCs w:val="24"/>
        </w:rPr>
      </w:pPr>
    </w:p>
    <w:p w:rsidR="008B751F" w:rsidRPr="005C3C0B" w:rsidRDefault="008B751F" w:rsidP="008B751F">
      <w:pPr>
        <w:pStyle w:val="Style26"/>
        <w:widowControl/>
        <w:spacing w:line="240" w:lineRule="auto"/>
        <w:ind w:firstLine="0"/>
        <w:jc w:val="left"/>
        <w:rPr>
          <w:rStyle w:val="FontStyle255"/>
          <w:b/>
          <w:sz w:val="24"/>
          <w:szCs w:val="24"/>
        </w:rPr>
      </w:pPr>
      <w:r w:rsidRPr="005C3C0B">
        <w:rPr>
          <w:rStyle w:val="FontStyle255"/>
          <w:b/>
          <w:sz w:val="24"/>
          <w:szCs w:val="24"/>
        </w:rPr>
        <w:t xml:space="preserve">Задание: </w:t>
      </w:r>
    </w:p>
    <w:p w:rsidR="008B751F" w:rsidRPr="005C3C0B" w:rsidRDefault="008B751F" w:rsidP="008B751F">
      <w:pPr>
        <w:pStyle w:val="Style26"/>
        <w:widowControl/>
        <w:spacing w:line="240" w:lineRule="auto"/>
        <w:ind w:firstLine="0"/>
        <w:jc w:val="left"/>
        <w:rPr>
          <w:rStyle w:val="FontStyle255"/>
          <w:sz w:val="24"/>
          <w:szCs w:val="24"/>
        </w:rPr>
      </w:pPr>
      <w:r w:rsidRPr="005C3C0B">
        <w:rPr>
          <w:rStyle w:val="FontStyle255"/>
          <w:sz w:val="24"/>
          <w:szCs w:val="24"/>
        </w:rPr>
        <w:t>- изобразить и прочитать схему;</w:t>
      </w:r>
    </w:p>
    <w:p w:rsidR="008B751F" w:rsidRPr="005C3C0B" w:rsidRDefault="008B751F" w:rsidP="008B751F">
      <w:pPr>
        <w:pStyle w:val="Style26"/>
        <w:widowControl/>
        <w:spacing w:line="240" w:lineRule="auto"/>
        <w:ind w:firstLine="0"/>
        <w:jc w:val="left"/>
        <w:rPr>
          <w:rStyle w:val="FontStyle255"/>
          <w:sz w:val="24"/>
          <w:szCs w:val="24"/>
        </w:rPr>
      </w:pPr>
      <w:r w:rsidRPr="005C3C0B">
        <w:rPr>
          <w:rStyle w:val="FontStyle255"/>
          <w:sz w:val="24"/>
          <w:szCs w:val="24"/>
        </w:rPr>
        <w:t>-составить таблицу перечня кинематических элементов по форме, приведённой ниже;</w:t>
      </w:r>
    </w:p>
    <w:p w:rsidR="008B751F" w:rsidRPr="005C3C0B" w:rsidRDefault="008B751F" w:rsidP="008B751F">
      <w:pPr>
        <w:pStyle w:val="Style26"/>
        <w:widowControl/>
        <w:spacing w:line="240" w:lineRule="auto"/>
        <w:ind w:firstLine="0"/>
        <w:jc w:val="left"/>
        <w:rPr>
          <w:rStyle w:val="FontStyle255"/>
          <w:sz w:val="24"/>
          <w:szCs w:val="24"/>
        </w:rPr>
      </w:pPr>
      <w:r w:rsidRPr="005C3C0B">
        <w:rPr>
          <w:rStyle w:val="FontStyle255"/>
          <w:sz w:val="24"/>
          <w:szCs w:val="24"/>
        </w:rPr>
        <w:t>-письменно ответить на контрольные вопросы.</w:t>
      </w:r>
    </w:p>
    <w:p w:rsidR="008B751F" w:rsidRPr="005C3C0B" w:rsidRDefault="008B751F" w:rsidP="008B751F">
      <w:pPr>
        <w:pStyle w:val="Style26"/>
        <w:widowControl/>
        <w:spacing w:line="240" w:lineRule="auto"/>
        <w:ind w:firstLine="0"/>
        <w:jc w:val="left"/>
        <w:rPr>
          <w:rStyle w:val="FontStyle255"/>
          <w:sz w:val="24"/>
          <w:szCs w:val="24"/>
        </w:rPr>
      </w:pPr>
    </w:p>
    <w:p w:rsidR="008B751F" w:rsidRPr="005C3C0B" w:rsidRDefault="008B751F" w:rsidP="008B751F">
      <w:pPr>
        <w:pStyle w:val="Style26"/>
        <w:widowControl/>
        <w:spacing w:line="240" w:lineRule="auto"/>
        <w:ind w:firstLine="0"/>
        <w:jc w:val="center"/>
        <w:rPr>
          <w:rStyle w:val="FontStyle255"/>
          <w:sz w:val="24"/>
          <w:szCs w:val="24"/>
        </w:rPr>
      </w:pPr>
      <w:r w:rsidRPr="005C3C0B">
        <w:rPr>
          <w:rStyle w:val="FontStyle255"/>
          <w:sz w:val="24"/>
          <w:szCs w:val="24"/>
        </w:rPr>
        <w:t>Таблица 1 – Элементы кинематической схемы подающего механизма сварочного шланг</w:t>
      </w:r>
      <w:r w:rsidRPr="005C3C0B">
        <w:rPr>
          <w:rStyle w:val="FontStyle255"/>
          <w:sz w:val="24"/>
          <w:szCs w:val="24"/>
        </w:rPr>
        <w:t>о</w:t>
      </w:r>
      <w:r w:rsidRPr="005C3C0B">
        <w:rPr>
          <w:rStyle w:val="FontStyle255"/>
          <w:sz w:val="24"/>
          <w:szCs w:val="24"/>
        </w:rPr>
        <w:t>вого полуавтомата</w:t>
      </w:r>
    </w:p>
    <w:tbl>
      <w:tblPr>
        <w:tblStyle w:val="af4"/>
        <w:tblW w:w="0" w:type="auto"/>
        <w:tblInd w:w="250" w:type="dxa"/>
        <w:tblLook w:val="04A0"/>
      </w:tblPr>
      <w:tblGrid>
        <w:gridCol w:w="2772"/>
        <w:gridCol w:w="4380"/>
        <w:gridCol w:w="2169"/>
      </w:tblGrid>
      <w:tr w:rsidR="008B751F" w:rsidRPr="005C3C0B" w:rsidTr="008B751F">
        <w:tc>
          <w:tcPr>
            <w:tcW w:w="2772" w:type="dxa"/>
            <w:vAlign w:val="center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i/>
                <w:sz w:val="24"/>
                <w:szCs w:val="24"/>
              </w:rPr>
            </w:pPr>
            <w:r w:rsidRPr="005C3C0B">
              <w:rPr>
                <w:rStyle w:val="FontStyle255"/>
                <w:i/>
                <w:sz w:val="24"/>
                <w:szCs w:val="24"/>
              </w:rPr>
              <w:t>Обозначение кинемат</w:t>
            </w:r>
            <w:r w:rsidRPr="005C3C0B">
              <w:rPr>
                <w:rStyle w:val="FontStyle255"/>
                <w:i/>
                <w:sz w:val="24"/>
                <w:szCs w:val="24"/>
              </w:rPr>
              <w:t>и</w:t>
            </w:r>
            <w:r w:rsidRPr="005C3C0B">
              <w:rPr>
                <w:rStyle w:val="FontStyle255"/>
                <w:i/>
                <w:sz w:val="24"/>
                <w:szCs w:val="24"/>
              </w:rPr>
              <w:t>ческого элемента</w:t>
            </w:r>
          </w:p>
        </w:tc>
        <w:tc>
          <w:tcPr>
            <w:tcW w:w="4380" w:type="dxa"/>
            <w:vAlign w:val="center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i/>
                <w:sz w:val="24"/>
                <w:szCs w:val="24"/>
              </w:rPr>
            </w:pPr>
            <w:r w:rsidRPr="005C3C0B">
              <w:rPr>
                <w:rStyle w:val="FontStyle255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2169" w:type="dxa"/>
            <w:vAlign w:val="center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i/>
                <w:sz w:val="24"/>
                <w:szCs w:val="24"/>
              </w:rPr>
            </w:pPr>
            <w:r w:rsidRPr="005C3C0B">
              <w:rPr>
                <w:rStyle w:val="FontStyle255"/>
                <w:i/>
                <w:sz w:val="24"/>
                <w:szCs w:val="24"/>
              </w:rPr>
              <w:t>Количество</w:t>
            </w:r>
          </w:p>
        </w:tc>
      </w:tr>
      <w:tr w:rsidR="008B751F" w:rsidRPr="005C3C0B" w:rsidTr="008B751F">
        <w:tc>
          <w:tcPr>
            <w:tcW w:w="2772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4380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2169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</w:tr>
      <w:tr w:rsidR="008B751F" w:rsidRPr="005C3C0B" w:rsidTr="008B751F">
        <w:tc>
          <w:tcPr>
            <w:tcW w:w="2772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4380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2169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</w:tr>
      <w:tr w:rsidR="008B751F" w:rsidRPr="005C3C0B" w:rsidTr="008B751F">
        <w:tc>
          <w:tcPr>
            <w:tcW w:w="2772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4380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2169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</w:tr>
      <w:tr w:rsidR="008B751F" w:rsidRPr="005C3C0B" w:rsidTr="008B751F">
        <w:tc>
          <w:tcPr>
            <w:tcW w:w="2772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4380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2169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</w:tr>
      <w:tr w:rsidR="008B751F" w:rsidRPr="005C3C0B" w:rsidTr="008B751F">
        <w:tc>
          <w:tcPr>
            <w:tcW w:w="2772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4380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2169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</w:tr>
      <w:tr w:rsidR="008B751F" w:rsidRPr="005C3C0B" w:rsidTr="008B751F">
        <w:tc>
          <w:tcPr>
            <w:tcW w:w="2772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4380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2169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</w:tr>
      <w:tr w:rsidR="008B751F" w:rsidRPr="005C3C0B" w:rsidTr="008B751F">
        <w:tc>
          <w:tcPr>
            <w:tcW w:w="2772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4380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rPr>
                <w:rStyle w:val="FontStyle255"/>
                <w:sz w:val="24"/>
                <w:szCs w:val="24"/>
              </w:rPr>
            </w:pPr>
          </w:p>
        </w:tc>
        <w:tc>
          <w:tcPr>
            <w:tcW w:w="2169" w:type="dxa"/>
          </w:tcPr>
          <w:p w:rsidR="008B751F" w:rsidRPr="005C3C0B" w:rsidRDefault="008B751F" w:rsidP="008B751F">
            <w:pPr>
              <w:pStyle w:val="Style26"/>
              <w:widowControl/>
              <w:spacing w:line="240" w:lineRule="auto"/>
              <w:ind w:firstLine="0"/>
              <w:jc w:val="center"/>
              <w:rPr>
                <w:rStyle w:val="FontStyle255"/>
                <w:sz w:val="24"/>
                <w:szCs w:val="24"/>
              </w:rPr>
            </w:pPr>
          </w:p>
        </w:tc>
      </w:tr>
    </w:tbl>
    <w:p w:rsidR="008B751F" w:rsidRPr="005C3C0B" w:rsidRDefault="008B751F" w:rsidP="008B751F">
      <w:pPr>
        <w:rPr>
          <w:rStyle w:val="FontStyle255"/>
          <w:rFonts w:cstheme="minorBidi"/>
          <w:b/>
          <w:sz w:val="24"/>
          <w:szCs w:val="24"/>
        </w:rPr>
      </w:pPr>
    </w:p>
    <w:p w:rsidR="008B751F" w:rsidRPr="005C3C0B" w:rsidRDefault="008B751F" w:rsidP="008B751F">
      <w:pPr>
        <w:rPr>
          <w:rStyle w:val="FontStyle255"/>
          <w:rFonts w:cstheme="minorBidi"/>
          <w:sz w:val="24"/>
          <w:szCs w:val="24"/>
        </w:rPr>
      </w:pPr>
      <w:r w:rsidRPr="005C3C0B">
        <w:rPr>
          <w:rStyle w:val="FontStyle255"/>
          <w:rFonts w:cstheme="minorBidi"/>
          <w:b/>
          <w:sz w:val="24"/>
          <w:szCs w:val="24"/>
        </w:rPr>
        <w:t>Отчёт должен содержать</w:t>
      </w:r>
      <w:r w:rsidRPr="005C3C0B">
        <w:rPr>
          <w:rStyle w:val="FontStyle255"/>
          <w:rFonts w:cstheme="minorBidi"/>
          <w:sz w:val="24"/>
          <w:szCs w:val="24"/>
        </w:rPr>
        <w:t>:</w:t>
      </w:r>
    </w:p>
    <w:p w:rsidR="008B751F" w:rsidRPr="005C3C0B" w:rsidRDefault="008B751F" w:rsidP="008B751F">
      <w:pPr>
        <w:rPr>
          <w:rStyle w:val="FontStyle255"/>
          <w:rFonts w:cstheme="minorBidi"/>
          <w:sz w:val="24"/>
          <w:szCs w:val="24"/>
        </w:rPr>
      </w:pPr>
      <w:r w:rsidRPr="005C3C0B">
        <w:rPr>
          <w:rStyle w:val="FontStyle255"/>
          <w:rFonts w:cstheme="minorBidi"/>
          <w:sz w:val="24"/>
          <w:szCs w:val="24"/>
        </w:rPr>
        <w:t>-название и цель работы;</w:t>
      </w:r>
    </w:p>
    <w:p w:rsidR="008B751F" w:rsidRPr="005C3C0B" w:rsidRDefault="008B751F" w:rsidP="008B751F">
      <w:pPr>
        <w:rPr>
          <w:rStyle w:val="FontStyle255"/>
          <w:rFonts w:cstheme="minorBidi"/>
          <w:sz w:val="24"/>
          <w:szCs w:val="24"/>
        </w:rPr>
      </w:pPr>
      <w:r w:rsidRPr="005C3C0B">
        <w:rPr>
          <w:rStyle w:val="FontStyle255"/>
          <w:rFonts w:cstheme="minorBidi"/>
          <w:sz w:val="24"/>
          <w:szCs w:val="24"/>
        </w:rPr>
        <w:t>-результаты работы в виде схемы и заполненной таблицы;</w:t>
      </w:r>
    </w:p>
    <w:p w:rsidR="008B751F" w:rsidRDefault="008B751F" w:rsidP="008B751F">
      <w:pPr>
        <w:rPr>
          <w:rStyle w:val="FontStyle255"/>
          <w:rFonts w:cstheme="minorBidi"/>
          <w:sz w:val="24"/>
          <w:szCs w:val="24"/>
        </w:rPr>
      </w:pPr>
      <w:r w:rsidRPr="005C3C0B">
        <w:rPr>
          <w:rStyle w:val="FontStyle255"/>
          <w:rFonts w:cstheme="minorBidi"/>
          <w:sz w:val="24"/>
          <w:szCs w:val="24"/>
        </w:rPr>
        <w:t>-ответы на контрольные вопросы.</w:t>
      </w:r>
    </w:p>
    <w:p w:rsidR="00F84D07" w:rsidRPr="005C3C0B" w:rsidRDefault="00F84D07" w:rsidP="008B751F">
      <w:pPr>
        <w:rPr>
          <w:rFonts w:cstheme="minorBidi"/>
        </w:rPr>
      </w:pPr>
    </w:p>
    <w:p w:rsidR="008B751F" w:rsidRPr="005C3C0B" w:rsidRDefault="00F84D07" w:rsidP="008B751F">
      <w:pPr>
        <w:rPr>
          <w:b/>
        </w:rPr>
      </w:pPr>
      <w:r>
        <w:rPr>
          <w:b/>
        </w:rPr>
        <w:t>Контрольные вопросы</w:t>
      </w:r>
    </w:p>
    <w:p w:rsidR="008B751F" w:rsidRPr="005C3C0B" w:rsidRDefault="008B751F" w:rsidP="008B751F">
      <w:r w:rsidRPr="005C3C0B">
        <w:t>1. Каковы правила нумерации валов и элементов на кинематических схемах?</w:t>
      </w:r>
    </w:p>
    <w:p w:rsidR="008B751F" w:rsidRPr="005C3C0B" w:rsidRDefault="008B751F" w:rsidP="008B751F">
      <w:r w:rsidRPr="005C3C0B">
        <w:t>2. С какого элемента кинематической схемы начинают рассматривать работу устройства?</w:t>
      </w:r>
    </w:p>
    <w:p w:rsidR="00777BF4" w:rsidRPr="00403CBD" w:rsidRDefault="00777BF4" w:rsidP="005C3C0B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77BF4" w:rsidRPr="00B030A8" w:rsidRDefault="006E34E3" w:rsidP="00777BF4">
      <w:pPr>
        <w:pStyle w:val="1"/>
        <w:rPr>
          <w:rFonts w:ascii="Times New Roman" w:hAnsi="Times New Roman"/>
          <w:color w:val="auto"/>
        </w:rPr>
      </w:pPr>
      <w:bookmarkStart w:id="46" w:name="_Toc405593241"/>
      <w:bookmarkStart w:id="47" w:name="_Toc405593312"/>
      <w:bookmarkStart w:id="48" w:name="_Toc511217269"/>
      <w:bookmarkStart w:id="49" w:name="_Toc512463167"/>
      <w:r>
        <w:rPr>
          <w:rFonts w:ascii="Times New Roman" w:hAnsi="Times New Roman"/>
          <w:color w:val="auto"/>
        </w:rPr>
        <w:lastRenderedPageBreak/>
        <w:t>4</w:t>
      </w:r>
      <w:r w:rsidR="00777BF4" w:rsidRPr="00B030A8">
        <w:rPr>
          <w:rFonts w:ascii="Times New Roman" w:hAnsi="Times New Roman"/>
          <w:color w:val="auto"/>
        </w:rPr>
        <w:t>. МЕТОДИЧЕСКИЕ РЕКОМЕНДАЦИИ</w:t>
      </w:r>
      <w:bookmarkEnd w:id="46"/>
      <w:bookmarkEnd w:id="47"/>
      <w:bookmarkEnd w:id="48"/>
      <w:bookmarkEnd w:id="49"/>
    </w:p>
    <w:p w:rsidR="00777BF4" w:rsidRPr="00B030A8" w:rsidRDefault="00777BF4" w:rsidP="00777BF4">
      <w:pPr>
        <w:rPr>
          <w:sz w:val="28"/>
          <w:szCs w:val="28"/>
          <w:lang w:eastAsia="en-US"/>
        </w:rPr>
      </w:pPr>
    </w:p>
    <w:p w:rsidR="00777BF4" w:rsidRPr="005C3C0B" w:rsidRDefault="00777BF4" w:rsidP="00777BF4">
      <w:pPr>
        <w:ind w:firstLine="709"/>
        <w:rPr>
          <w:lang w:eastAsia="en-US"/>
        </w:rPr>
      </w:pPr>
      <w:r w:rsidRPr="005C3C0B">
        <w:rPr>
          <w:b/>
          <w:lang w:eastAsia="en-US"/>
        </w:rPr>
        <w:t xml:space="preserve">Подготовка к практическим работам </w:t>
      </w:r>
      <w:r w:rsidRPr="005C3C0B">
        <w:rPr>
          <w:lang w:eastAsia="en-US"/>
        </w:rPr>
        <w:t xml:space="preserve">заключается в повторении по конспекту, учебникам или </w:t>
      </w:r>
      <w:proofErr w:type="gramStart"/>
      <w:r w:rsidRPr="005C3C0B">
        <w:rPr>
          <w:lang w:eastAsia="en-US"/>
        </w:rPr>
        <w:t>Интернет-источникам</w:t>
      </w:r>
      <w:proofErr w:type="gramEnd"/>
      <w:r w:rsidRPr="005C3C0B">
        <w:rPr>
          <w:lang w:eastAsia="en-US"/>
        </w:rPr>
        <w:t xml:space="preserve"> теоретического материала по теме практической р</w:t>
      </w:r>
      <w:r w:rsidRPr="005C3C0B">
        <w:rPr>
          <w:lang w:eastAsia="en-US"/>
        </w:rPr>
        <w:t>а</w:t>
      </w:r>
      <w:r w:rsidRPr="005C3C0B">
        <w:rPr>
          <w:lang w:eastAsia="en-US"/>
        </w:rPr>
        <w:t>боты.</w:t>
      </w:r>
    </w:p>
    <w:p w:rsidR="00777BF4" w:rsidRPr="005C3C0B" w:rsidRDefault="00777BF4" w:rsidP="00777BF4">
      <w:pPr>
        <w:ind w:firstLine="709"/>
        <w:rPr>
          <w:lang w:eastAsia="en-US"/>
        </w:rPr>
      </w:pPr>
    </w:p>
    <w:p w:rsidR="00777BF4" w:rsidRPr="005C3C0B" w:rsidRDefault="00777BF4" w:rsidP="00777BF4">
      <w:pPr>
        <w:ind w:firstLine="709"/>
        <w:rPr>
          <w:b/>
          <w:lang w:eastAsia="en-US"/>
        </w:rPr>
      </w:pPr>
      <w:r w:rsidRPr="005C3C0B">
        <w:rPr>
          <w:b/>
          <w:lang w:eastAsia="en-US"/>
        </w:rPr>
        <w:t>Оформление отчётов о практических работах, подготовка к защите.</w:t>
      </w:r>
    </w:p>
    <w:p w:rsidR="00777BF4" w:rsidRPr="005C3C0B" w:rsidRDefault="00777BF4" w:rsidP="00777BF4">
      <w:pPr>
        <w:ind w:firstLine="709"/>
        <w:rPr>
          <w:lang w:eastAsia="en-US"/>
        </w:rPr>
      </w:pPr>
      <w:r w:rsidRPr="005C3C0B">
        <w:rPr>
          <w:lang w:eastAsia="en-US"/>
        </w:rPr>
        <w:t>Требования к оформлению  и содержанию отчётов приводятся в методических ук</w:t>
      </w:r>
      <w:r w:rsidRPr="005C3C0B">
        <w:rPr>
          <w:lang w:eastAsia="en-US"/>
        </w:rPr>
        <w:t>а</w:t>
      </w:r>
      <w:r w:rsidRPr="005C3C0B">
        <w:rPr>
          <w:lang w:eastAsia="en-US"/>
        </w:rPr>
        <w:t>заниях к соответствующим практическим  работам. К защите студент должен подготовить отчёт о практической  работе и письменно ответить на контрольные вопросы.</w:t>
      </w:r>
    </w:p>
    <w:p w:rsidR="00777BF4" w:rsidRPr="005C3C0B" w:rsidRDefault="00777BF4" w:rsidP="00777BF4">
      <w:pPr>
        <w:ind w:firstLine="709"/>
        <w:rPr>
          <w:lang w:eastAsia="en-US"/>
        </w:rPr>
      </w:pPr>
      <w:r w:rsidRPr="005C3C0B">
        <w:rPr>
          <w:lang w:eastAsia="en-US"/>
        </w:rPr>
        <w:t>В ходе защиты работы студент должен объяснить цель работы, её ход и результаты, а также ответить на контрольные вопросы.</w:t>
      </w:r>
    </w:p>
    <w:p w:rsidR="00777BF4" w:rsidRPr="00B030A8" w:rsidRDefault="00777BF4" w:rsidP="00777BF4">
      <w:pPr>
        <w:spacing w:after="200" w:line="276" w:lineRule="auto"/>
        <w:rPr>
          <w:sz w:val="28"/>
          <w:szCs w:val="28"/>
          <w:lang w:eastAsia="en-US"/>
        </w:rPr>
      </w:pPr>
      <w:r w:rsidRPr="00B030A8">
        <w:rPr>
          <w:sz w:val="28"/>
          <w:szCs w:val="28"/>
          <w:lang w:eastAsia="en-US"/>
        </w:rPr>
        <w:br w:type="page"/>
      </w:r>
    </w:p>
    <w:p w:rsidR="00777BF4" w:rsidRPr="00B030A8" w:rsidRDefault="006E34E3" w:rsidP="00777BF4">
      <w:pPr>
        <w:pStyle w:val="1"/>
        <w:rPr>
          <w:rFonts w:ascii="Times New Roman" w:hAnsi="Times New Roman"/>
          <w:color w:val="auto"/>
        </w:rPr>
      </w:pPr>
      <w:bookmarkStart w:id="50" w:name="_Toc405593242"/>
      <w:bookmarkStart w:id="51" w:name="_Toc405593313"/>
      <w:bookmarkStart w:id="52" w:name="_Toc511217270"/>
      <w:bookmarkStart w:id="53" w:name="_Toc512463168"/>
      <w:r>
        <w:rPr>
          <w:rFonts w:ascii="Times New Roman" w:hAnsi="Times New Roman"/>
          <w:color w:val="auto"/>
        </w:rPr>
        <w:lastRenderedPageBreak/>
        <w:t>5</w:t>
      </w:r>
      <w:r w:rsidR="00777BF4" w:rsidRPr="00B030A8">
        <w:rPr>
          <w:rFonts w:ascii="Times New Roman" w:hAnsi="Times New Roman"/>
          <w:color w:val="auto"/>
        </w:rPr>
        <w:t xml:space="preserve">. СИСТЕМА ОЦЕНИВАНИЯ </w:t>
      </w:r>
      <w:bookmarkEnd w:id="50"/>
      <w:bookmarkEnd w:id="51"/>
      <w:r w:rsidR="00777BF4" w:rsidRPr="00B030A8">
        <w:rPr>
          <w:rFonts w:ascii="Times New Roman" w:hAnsi="Times New Roman"/>
          <w:color w:val="auto"/>
        </w:rPr>
        <w:t>ПРАКТИЧЕСКИХ РАБОТ</w:t>
      </w:r>
      <w:bookmarkEnd w:id="52"/>
      <w:bookmarkEnd w:id="53"/>
    </w:p>
    <w:p w:rsidR="00777BF4" w:rsidRPr="00B030A8" w:rsidRDefault="00777BF4" w:rsidP="00777BF4">
      <w:pPr>
        <w:rPr>
          <w:b/>
          <w:sz w:val="28"/>
          <w:szCs w:val="28"/>
        </w:rPr>
      </w:pPr>
    </w:p>
    <w:p w:rsidR="00777BF4" w:rsidRPr="005C3C0B" w:rsidRDefault="00777BF4" w:rsidP="00777BF4">
      <w:pPr>
        <w:ind w:firstLine="709"/>
      </w:pPr>
      <w:r w:rsidRPr="005C3C0B">
        <w:t>Критерии оценки практических работ:</w:t>
      </w:r>
    </w:p>
    <w:p w:rsidR="00777BF4" w:rsidRPr="005C3C0B" w:rsidRDefault="00777BF4" w:rsidP="00777BF4">
      <w:pPr>
        <w:ind w:firstLine="709"/>
      </w:pPr>
      <w:r w:rsidRPr="005C3C0B">
        <w:t>-полнота выполнения задания;</w:t>
      </w:r>
    </w:p>
    <w:p w:rsidR="00777BF4" w:rsidRPr="005C3C0B" w:rsidRDefault="00777BF4" w:rsidP="00777BF4">
      <w:pPr>
        <w:ind w:firstLine="709"/>
      </w:pPr>
      <w:r w:rsidRPr="005C3C0B">
        <w:t>-оформление отчёта в соответствии с заданием;</w:t>
      </w:r>
    </w:p>
    <w:p w:rsidR="00777BF4" w:rsidRPr="005C3C0B" w:rsidRDefault="00777BF4" w:rsidP="00777BF4">
      <w:pPr>
        <w:ind w:firstLine="709"/>
      </w:pPr>
      <w:r w:rsidRPr="005C3C0B">
        <w:t>-аккуратное оформление отчёта;</w:t>
      </w:r>
    </w:p>
    <w:p w:rsidR="00777BF4" w:rsidRPr="005C3C0B" w:rsidRDefault="00777BF4" w:rsidP="00777BF4">
      <w:pPr>
        <w:ind w:firstLine="709"/>
      </w:pPr>
      <w:r w:rsidRPr="005C3C0B">
        <w:t>-правильность ответов на контрольные вопросы;</w:t>
      </w:r>
    </w:p>
    <w:p w:rsidR="00777BF4" w:rsidRPr="005C3C0B" w:rsidRDefault="00777BF4" w:rsidP="00777BF4">
      <w:pPr>
        <w:ind w:firstLine="709"/>
      </w:pPr>
      <w:r w:rsidRPr="005C3C0B">
        <w:t xml:space="preserve">-обоснованность и чёткость ответов на защите работы, т.е. </w:t>
      </w:r>
    </w:p>
    <w:p w:rsidR="00777BF4" w:rsidRPr="005C3C0B" w:rsidRDefault="00777BF4" w:rsidP="00777BF4">
      <w:pPr>
        <w:pStyle w:val="a4"/>
        <w:numPr>
          <w:ilvl w:val="0"/>
          <w:numId w:val="12"/>
        </w:numPr>
        <w:rPr>
          <w:sz w:val="24"/>
          <w:szCs w:val="24"/>
        </w:rPr>
      </w:pPr>
      <w:r w:rsidRPr="005C3C0B">
        <w:rPr>
          <w:sz w:val="24"/>
          <w:szCs w:val="24"/>
        </w:rPr>
        <w:t>полнота изложения изученного материала;</w:t>
      </w:r>
    </w:p>
    <w:p w:rsidR="00777BF4" w:rsidRPr="005C3C0B" w:rsidRDefault="00777BF4" w:rsidP="00777BF4">
      <w:pPr>
        <w:pStyle w:val="a4"/>
        <w:numPr>
          <w:ilvl w:val="0"/>
          <w:numId w:val="12"/>
        </w:numPr>
        <w:rPr>
          <w:sz w:val="24"/>
          <w:szCs w:val="24"/>
        </w:rPr>
      </w:pPr>
      <w:r w:rsidRPr="005C3C0B">
        <w:rPr>
          <w:sz w:val="24"/>
          <w:szCs w:val="24"/>
        </w:rPr>
        <w:t>правильность определений понятий, явлений, процессов и т.д.;</w:t>
      </w:r>
    </w:p>
    <w:p w:rsidR="00777BF4" w:rsidRPr="005C3C0B" w:rsidRDefault="00777BF4" w:rsidP="00777BF4">
      <w:pPr>
        <w:pStyle w:val="a4"/>
        <w:numPr>
          <w:ilvl w:val="0"/>
          <w:numId w:val="12"/>
        </w:numPr>
        <w:rPr>
          <w:sz w:val="24"/>
          <w:szCs w:val="24"/>
        </w:rPr>
      </w:pPr>
      <w:r w:rsidRPr="005C3C0B">
        <w:rPr>
          <w:sz w:val="24"/>
          <w:szCs w:val="24"/>
        </w:rPr>
        <w:t>понимание материала;</w:t>
      </w:r>
    </w:p>
    <w:p w:rsidR="00777BF4" w:rsidRPr="005C3C0B" w:rsidRDefault="00777BF4" w:rsidP="00777BF4">
      <w:pPr>
        <w:pStyle w:val="a4"/>
        <w:numPr>
          <w:ilvl w:val="0"/>
          <w:numId w:val="12"/>
        </w:numPr>
        <w:rPr>
          <w:sz w:val="24"/>
          <w:szCs w:val="24"/>
        </w:rPr>
      </w:pPr>
      <w:r w:rsidRPr="005C3C0B">
        <w:rPr>
          <w:sz w:val="24"/>
          <w:szCs w:val="24"/>
        </w:rPr>
        <w:t>обоснованность суждений;</w:t>
      </w:r>
    </w:p>
    <w:p w:rsidR="00777BF4" w:rsidRPr="005C3C0B" w:rsidRDefault="00777BF4" w:rsidP="00777BF4">
      <w:pPr>
        <w:pStyle w:val="a4"/>
        <w:numPr>
          <w:ilvl w:val="0"/>
          <w:numId w:val="12"/>
        </w:numPr>
        <w:rPr>
          <w:sz w:val="24"/>
          <w:szCs w:val="24"/>
        </w:rPr>
      </w:pPr>
      <w:r w:rsidRPr="005C3C0B">
        <w:rPr>
          <w:sz w:val="24"/>
          <w:szCs w:val="24"/>
        </w:rPr>
        <w:t>последовательное изложение материала.</w:t>
      </w:r>
    </w:p>
    <w:p w:rsidR="00777BF4" w:rsidRPr="005C3C0B" w:rsidRDefault="00777BF4" w:rsidP="00777BF4"/>
    <w:p w:rsidR="00777BF4" w:rsidRPr="005C3C0B" w:rsidRDefault="00777BF4" w:rsidP="00777BF4">
      <w:pPr>
        <w:ind w:firstLine="709"/>
      </w:pPr>
      <w:r w:rsidRPr="005C3C0B">
        <w:t>Оценка «</w:t>
      </w:r>
      <w:r w:rsidRPr="005C3C0B">
        <w:rPr>
          <w:b/>
        </w:rPr>
        <w:t>отлично</w:t>
      </w:r>
      <w:r w:rsidRPr="005C3C0B">
        <w:t>» ставится, если практическая работа отвечает следующим треб</w:t>
      </w:r>
      <w:r w:rsidRPr="005C3C0B">
        <w:t>о</w:t>
      </w:r>
      <w:r w:rsidRPr="005C3C0B">
        <w:t>ваниям:</w:t>
      </w:r>
    </w:p>
    <w:p w:rsidR="00777BF4" w:rsidRPr="005C3C0B" w:rsidRDefault="00777BF4" w:rsidP="00777BF4">
      <w:pPr>
        <w:ind w:firstLine="709"/>
      </w:pPr>
      <w:r w:rsidRPr="005C3C0B">
        <w:t>-задание выполнено полностью;</w:t>
      </w:r>
    </w:p>
    <w:p w:rsidR="00777BF4" w:rsidRPr="005C3C0B" w:rsidRDefault="00777BF4" w:rsidP="00777BF4">
      <w:pPr>
        <w:ind w:firstLine="709"/>
      </w:pPr>
      <w:r w:rsidRPr="005C3C0B">
        <w:t>-отчёт оформлен в соответствии с заданием;</w:t>
      </w:r>
    </w:p>
    <w:p w:rsidR="00777BF4" w:rsidRPr="005C3C0B" w:rsidRDefault="00777BF4" w:rsidP="00777BF4">
      <w:pPr>
        <w:ind w:firstLine="709"/>
      </w:pPr>
      <w:r w:rsidRPr="005C3C0B">
        <w:t>-отчёт оформлен аккуратно;</w:t>
      </w:r>
    </w:p>
    <w:p w:rsidR="00777BF4" w:rsidRPr="005C3C0B" w:rsidRDefault="00777BF4" w:rsidP="00777BF4">
      <w:pPr>
        <w:ind w:firstLine="709"/>
      </w:pPr>
      <w:r w:rsidRPr="005C3C0B">
        <w:t>-ответы на контрольные вопросы правильные;</w:t>
      </w:r>
    </w:p>
    <w:p w:rsidR="00777BF4" w:rsidRPr="005C3C0B" w:rsidRDefault="00777BF4" w:rsidP="00777BF4">
      <w:pPr>
        <w:ind w:firstLine="709"/>
      </w:pPr>
      <w:r w:rsidRPr="005C3C0B">
        <w:t>-ответы на защите работы обоснованные и чёткие, т.е. студент:</w:t>
      </w:r>
    </w:p>
    <w:p w:rsidR="00777BF4" w:rsidRPr="005C3C0B" w:rsidRDefault="00777BF4" w:rsidP="00777BF4">
      <w:pPr>
        <w:pStyle w:val="a4"/>
        <w:numPr>
          <w:ilvl w:val="0"/>
          <w:numId w:val="13"/>
        </w:numPr>
        <w:rPr>
          <w:sz w:val="24"/>
          <w:szCs w:val="24"/>
        </w:rPr>
      </w:pPr>
      <w:r w:rsidRPr="005C3C0B">
        <w:rPr>
          <w:sz w:val="24"/>
          <w:szCs w:val="24"/>
        </w:rPr>
        <w:t>полно излагает изученный  материал;</w:t>
      </w:r>
    </w:p>
    <w:p w:rsidR="00777BF4" w:rsidRPr="005C3C0B" w:rsidRDefault="00777BF4" w:rsidP="00777BF4">
      <w:pPr>
        <w:pStyle w:val="a4"/>
        <w:numPr>
          <w:ilvl w:val="0"/>
          <w:numId w:val="13"/>
        </w:numPr>
        <w:rPr>
          <w:sz w:val="24"/>
          <w:szCs w:val="24"/>
        </w:rPr>
      </w:pPr>
      <w:r w:rsidRPr="005C3C0B">
        <w:rPr>
          <w:sz w:val="24"/>
          <w:szCs w:val="24"/>
        </w:rPr>
        <w:t>даёт правильные определения понятий, явлений, процессов и т.д.;</w:t>
      </w:r>
    </w:p>
    <w:p w:rsidR="00777BF4" w:rsidRPr="005C3C0B" w:rsidRDefault="00777BF4" w:rsidP="00777BF4">
      <w:pPr>
        <w:pStyle w:val="a4"/>
        <w:numPr>
          <w:ilvl w:val="0"/>
          <w:numId w:val="13"/>
        </w:numPr>
        <w:rPr>
          <w:sz w:val="24"/>
          <w:szCs w:val="24"/>
        </w:rPr>
      </w:pPr>
      <w:r w:rsidRPr="005C3C0B">
        <w:rPr>
          <w:sz w:val="24"/>
          <w:szCs w:val="24"/>
        </w:rPr>
        <w:t>понимает материал;</w:t>
      </w:r>
    </w:p>
    <w:p w:rsidR="00777BF4" w:rsidRPr="005C3C0B" w:rsidRDefault="00777BF4" w:rsidP="00777BF4">
      <w:pPr>
        <w:pStyle w:val="a4"/>
        <w:numPr>
          <w:ilvl w:val="0"/>
          <w:numId w:val="13"/>
        </w:numPr>
        <w:rPr>
          <w:sz w:val="24"/>
          <w:szCs w:val="24"/>
        </w:rPr>
      </w:pPr>
      <w:r w:rsidRPr="005C3C0B">
        <w:rPr>
          <w:sz w:val="24"/>
          <w:szCs w:val="24"/>
        </w:rPr>
        <w:t>может обосновать свои суждения;</w:t>
      </w:r>
    </w:p>
    <w:p w:rsidR="00777BF4" w:rsidRPr="005C3C0B" w:rsidRDefault="00777BF4" w:rsidP="00777BF4">
      <w:pPr>
        <w:pStyle w:val="a4"/>
        <w:numPr>
          <w:ilvl w:val="0"/>
          <w:numId w:val="13"/>
        </w:numPr>
        <w:rPr>
          <w:sz w:val="24"/>
          <w:szCs w:val="24"/>
        </w:rPr>
      </w:pPr>
      <w:r w:rsidRPr="005C3C0B">
        <w:rPr>
          <w:sz w:val="24"/>
          <w:szCs w:val="24"/>
        </w:rPr>
        <w:t>излагает материал последовательно.</w:t>
      </w:r>
    </w:p>
    <w:p w:rsidR="00777BF4" w:rsidRPr="005C3C0B" w:rsidRDefault="00777BF4" w:rsidP="00777BF4">
      <w:pPr>
        <w:ind w:firstLine="709"/>
      </w:pPr>
    </w:p>
    <w:p w:rsidR="00777BF4" w:rsidRPr="005C3C0B" w:rsidRDefault="00777BF4" w:rsidP="00777BF4">
      <w:pPr>
        <w:ind w:firstLine="709"/>
      </w:pPr>
      <w:r w:rsidRPr="005C3C0B">
        <w:t>Оценка «</w:t>
      </w:r>
      <w:r w:rsidRPr="005C3C0B">
        <w:rPr>
          <w:b/>
        </w:rPr>
        <w:t>хорошо</w:t>
      </w:r>
      <w:r w:rsidRPr="005C3C0B">
        <w:t>»  ставится, если практическая работа отвечает тем же требован</w:t>
      </w:r>
      <w:r w:rsidRPr="005C3C0B">
        <w:t>и</w:t>
      </w:r>
      <w:r w:rsidRPr="005C3C0B">
        <w:t>ям, что и для оценки «отлично», но студентом допущены 1-2 ошибки в отчёте, которые студент сам же исправляет в ходе защиты, и 1-2 недочёта в ответах в ходе защиты.</w:t>
      </w:r>
    </w:p>
    <w:p w:rsidR="00777BF4" w:rsidRPr="005C3C0B" w:rsidRDefault="00777BF4" w:rsidP="00777BF4">
      <w:pPr>
        <w:ind w:firstLine="709"/>
      </w:pPr>
    </w:p>
    <w:p w:rsidR="00777BF4" w:rsidRPr="005C3C0B" w:rsidRDefault="00777BF4" w:rsidP="00777BF4">
      <w:pPr>
        <w:ind w:firstLine="709"/>
      </w:pPr>
      <w:r w:rsidRPr="005C3C0B">
        <w:t>Оценка «</w:t>
      </w:r>
      <w:r w:rsidRPr="005C3C0B">
        <w:rPr>
          <w:b/>
        </w:rPr>
        <w:t>удовлетворительно</w:t>
      </w:r>
      <w:r w:rsidRPr="005C3C0B">
        <w:t>»  ставится, если</w:t>
      </w:r>
      <w:proofErr w:type="gramStart"/>
      <w:r w:rsidRPr="005C3C0B">
        <w:t xml:space="preserve"> :</w:t>
      </w:r>
      <w:proofErr w:type="gramEnd"/>
    </w:p>
    <w:p w:rsidR="00777BF4" w:rsidRPr="005C3C0B" w:rsidRDefault="00777BF4" w:rsidP="00777BF4">
      <w:pPr>
        <w:ind w:firstLine="709"/>
      </w:pPr>
      <w:r w:rsidRPr="005C3C0B">
        <w:t>-допущены 1-2 ошибки в отчёте, которые студент исправляет только с помощью преподавателя;</w:t>
      </w:r>
    </w:p>
    <w:p w:rsidR="00777BF4" w:rsidRPr="005C3C0B" w:rsidRDefault="00777BF4" w:rsidP="00777BF4">
      <w:pPr>
        <w:ind w:firstLine="709"/>
      </w:pPr>
      <w:r w:rsidRPr="005C3C0B">
        <w:t>-в ходе защиты студент обнаруживает знание и понимание основных положений темы работы, но:</w:t>
      </w:r>
    </w:p>
    <w:p w:rsidR="00777BF4" w:rsidRPr="005C3C0B" w:rsidRDefault="00777BF4" w:rsidP="00777BF4">
      <w:pPr>
        <w:pStyle w:val="a4"/>
        <w:numPr>
          <w:ilvl w:val="0"/>
          <w:numId w:val="14"/>
        </w:numPr>
        <w:rPr>
          <w:sz w:val="24"/>
          <w:szCs w:val="24"/>
        </w:rPr>
      </w:pPr>
      <w:r w:rsidRPr="005C3C0B">
        <w:rPr>
          <w:sz w:val="24"/>
          <w:szCs w:val="24"/>
        </w:rPr>
        <w:t>излагает материал неполно;</w:t>
      </w:r>
    </w:p>
    <w:p w:rsidR="00777BF4" w:rsidRPr="005C3C0B" w:rsidRDefault="00777BF4" w:rsidP="00777BF4">
      <w:pPr>
        <w:pStyle w:val="a4"/>
        <w:numPr>
          <w:ilvl w:val="0"/>
          <w:numId w:val="14"/>
        </w:numPr>
        <w:rPr>
          <w:sz w:val="24"/>
          <w:szCs w:val="24"/>
        </w:rPr>
      </w:pPr>
      <w:r w:rsidRPr="005C3C0B">
        <w:rPr>
          <w:sz w:val="24"/>
          <w:szCs w:val="24"/>
        </w:rPr>
        <w:t>допускает неточности в определениях понятий, явлений, процессов и т.д.;</w:t>
      </w:r>
    </w:p>
    <w:p w:rsidR="00777BF4" w:rsidRPr="005C3C0B" w:rsidRDefault="00777BF4" w:rsidP="00777BF4">
      <w:pPr>
        <w:pStyle w:val="a4"/>
        <w:numPr>
          <w:ilvl w:val="0"/>
          <w:numId w:val="14"/>
        </w:numPr>
        <w:rPr>
          <w:sz w:val="24"/>
          <w:szCs w:val="24"/>
        </w:rPr>
      </w:pPr>
      <w:r w:rsidRPr="005C3C0B">
        <w:rPr>
          <w:sz w:val="24"/>
          <w:szCs w:val="24"/>
        </w:rPr>
        <w:t>не может обосновать свои суждения;</w:t>
      </w:r>
    </w:p>
    <w:p w:rsidR="00777BF4" w:rsidRPr="005C3C0B" w:rsidRDefault="00777BF4" w:rsidP="00777BF4">
      <w:pPr>
        <w:pStyle w:val="a4"/>
        <w:numPr>
          <w:ilvl w:val="0"/>
          <w:numId w:val="14"/>
        </w:numPr>
        <w:rPr>
          <w:sz w:val="24"/>
          <w:szCs w:val="24"/>
        </w:rPr>
      </w:pPr>
      <w:r w:rsidRPr="005C3C0B">
        <w:rPr>
          <w:sz w:val="24"/>
          <w:szCs w:val="24"/>
        </w:rPr>
        <w:t>излагает материал непоследовательно.</w:t>
      </w:r>
    </w:p>
    <w:p w:rsidR="00777BF4" w:rsidRPr="005C3C0B" w:rsidRDefault="00777BF4" w:rsidP="00777BF4">
      <w:pPr>
        <w:ind w:firstLine="709"/>
      </w:pPr>
    </w:p>
    <w:p w:rsidR="00777BF4" w:rsidRPr="005C3C0B" w:rsidRDefault="00777BF4" w:rsidP="00777BF4">
      <w:pPr>
        <w:ind w:firstLine="709"/>
      </w:pPr>
      <w:r w:rsidRPr="005C3C0B">
        <w:t>Оценка «</w:t>
      </w:r>
      <w:r w:rsidRPr="005C3C0B">
        <w:rPr>
          <w:b/>
        </w:rPr>
        <w:t>неудовлетворительно</w:t>
      </w:r>
      <w:r w:rsidRPr="005C3C0B">
        <w:t>»  выставляется при наличии следующих недоста</w:t>
      </w:r>
      <w:r w:rsidRPr="005C3C0B">
        <w:t>т</w:t>
      </w:r>
      <w:r w:rsidRPr="005C3C0B">
        <w:t>ков:</w:t>
      </w:r>
    </w:p>
    <w:p w:rsidR="00777BF4" w:rsidRPr="005C3C0B" w:rsidRDefault="00777BF4" w:rsidP="00777BF4">
      <w:pPr>
        <w:ind w:firstLine="709"/>
      </w:pPr>
      <w:r w:rsidRPr="005C3C0B">
        <w:t>-допущено более двух ошибок в отчёте;</w:t>
      </w:r>
    </w:p>
    <w:p w:rsidR="00777BF4" w:rsidRPr="005C3C0B" w:rsidRDefault="00777BF4" w:rsidP="00777BF4">
      <w:pPr>
        <w:ind w:firstLine="709"/>
      </w:pPr>
      <w:r w:rsidRPr="005C3C0B">
        <w:t>-в ходе защиты студент:</w:t>
      </w:r>
    </w:p>
    <w:p w:rsidR="00777BF4" w:rsidRPr="005C3C0B" w:rsidRDefault="00777BF4" w:rsidP="00777BF4">
      <w:pPr>
        <w:pStyle w:val="a4"/>
        <w:numPr>
          <w:ilvl w:val="0"/>
          <w:numId w:val="15"/>
        </w:numPr>
        <w:rPr>
          <w:sz w:val="24"/>
          <w:szCs w:val="24"/>
        </w:rPr>
      </w:pPr>
      <w:r w:rsidRPr="005C3C0B">
        <w:rPr>
          <w:sz w:val="24"/>
          <w:szCs w:val="24"/>
        </w:rPr>
        <w:t>обнаруживает незнание большей части изучаемого материала;</w:t>
      </w:r>
    </w:p>
    <w:p w:rsidR="00777BF4" w:rsidRPr="005C3C0B" w:rsidRDefault="00777BF4" w:rsidP="00777BF4">
      <w:pPr>
        <w:pStyle w:val="a4"/>
        <w:numPr>
          <w:ilvl w:val="0"/>
          <w:numId w:val="15"/>
        </w:numPr>
        <w:rPr>
          <w:sz w:val="24"/>
          <w:szCs w:val="24"/>
        </w:rPr>
      </w:pPr>
      <w:r w:rsidRPr="005C3C0B">
        <w:rPr>
          <w:sz w:val="24"/>
          <w:szCs w:val="24"/>
        </w:rPr>
        <w:t>допускает ошибки в формулировке определений, искажающие их смысл;</w:t>
      </w:r>
    </w:p>
    <w:p w:rsidR="00777BF4" w:rsidRPr="005C3C0B" w:rsidRDefault="00777BF4" w:rsidP="00777BF4">
      <w:pPr>
        <w:pStyle w:val="a4"/>
        <w:numPr>
          <w:ilvl w:val="0"/>
          <w:numId w:val="15"/>
        </w:numPr>
        <w:rPr>
          <w:sz w:val="24"/>
          <w:szCs w:val="24"/>
        </w:rPr>
      </w:pPr>
      <w:r w:rsidRPr="005C3C0B">
        <w:rPr>
          <w:sz w:val="24"/>
          <w:szCs w:val="24"/>
        </w:rPr>
        <w:t>беспорядочно и неуверенно излагает материал.</w:t>
      </w:r>
    </w:p>
    <w:p w:rsidR="00777BF4" w:rsidRPr="005C3C0B" w:rsidRDefault="00777BF4" w:rsidP="00777BF4">
      <w:pPr>
        <w:spacing w:after="200" w:line="276" w:lineRule="auto"/>
      </w:pPr>
      <w:r w:rsidRPr="005C3C0B">
        <w:br w:type="page"/>
      </w:r>
    </w:p>
    <w:p w:rsidR="00777BF4" w:rsidRPr="00B030A8" w:rsidRDefault="00777BF4" w:rsidP="00777BF4">
      <w:pPr>
        <w:pStyle w:val="1"/>
        <w:jc w:val="center"/>
        <w:rPr>
          <w:rFonts w:ascii="Times New Roman" w:hAnsi="Times New Roman"/>
          <w:color w:val="auto"/>
        </w:rPr>
      </w:pPr>
      <w:bookmarkStart w:id="54" w:name="_GoBack"/>
      <w:bookmarkStart w:id="55" w:name="_Toc405593243"/>
      <w:bookmarkStart w:id="56" w:name="_Toc405593314"/>
      <w:bookmarkStart w:id="57" w:name="_Toc511217271"/>
      <w:bookmarkStart w:id="58" w:name="_Toc512463169"/>
      <w:bookmarkEnd w:id="54"/>
      <w:r w:rsidRPr="00B030A8">
        <w:rPr>
          <w:rFonts w:ascii="Times New Roman" w:hAnsi="Times New Roman"/>
          <w:color w:val="auto"/>
        </w:rPr>
        <w:lastRenderedPageBreak/>
        <w:t>СПИСОК ИСТОЧНИКОВ</w:t>
      </w:r>
      <w:bookmarkEnd w:id="55"/>
      <w:bookmarkEnd w:id="56"/>
      <w:bookmarkEnd w:id="57"/>
      <w:bookmarkEnd w:id="58"/>
    </w:p>
    <w:p w:rsidR="00777BF4" w:rsidRPr="00B030A8" w:rsidRDefault="00777BF4" w:rsidP="00777BF4"/>
    <w:p w:rsidR="00777BF4" w:rsidRPr="005C3C0B" w:rsidRDefault="00777BF4" w:rsidP="00777B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</w:rPr>
      </w:pPr>
      <w:r w:rsidRPr="005C3C0B">
        <w:rPr>
          <w:rFonts w:ascii="Times New Roman CYR" w:eastAsiaTheme="minorEastAsia" w:hAnsi="Times New Roman CYR" w:cs="Times New Roman CYR"/>
        </w:rPr>
        <w:t>Основные источники:</w:t>
      </w:r>
    </w:p>
    <w:p w:rsidR="00777BF4" w:rsidRPr="005C3C0B" w:rsidRDefault="00777BF4" w:rsidP="00777BF4">
      <w:pPr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Theme="minorEastAsia"/>
        </w:rPr>
      </w:pPr>
      <w:r w:rsidRPr="005C3C0B">
        <w:rPr>
          <w:rFonts w:eastAsiaTheme="minorEastAsia"/>
        </w:rPr>
        <w:t>Маслов, Б.Г. Производство сварных конструкций [Текст]: учебник для студентов у</w:t>
      </w:r>
      <w:r w:rsidRPr="005C3C0B">
        <w:rPr>
          <w:rFonts w:eastAsiaTheme="minorEastAsia"/>
        </w:rPr>
        <w:t>ч</w:t>
      </w:r>
      <w:r w:rsidRPr="005C3C0B">
        <w:rPr>
          <w:rFonts w:eastAsiaTheme="minorEastAsia"/>
        </w:rPr>
        <w:t xml:space="preserve">реждений СПО / Б.Г. Маслов, А.П. </w:t>
      </w:r>
      <w:proofErr w:type="spellStart"/>
      <w:r w:rsidRPr="005C3C0B">
        <w:rPr>
          <w:rFonts w:eastAsiaTheme="minorEastAsia"/>
        </w:rPr>
        <w:t>Выборнов</w:t>
      </w:r>
      <w:proofErr w:type="spellEnd"/>
      <w:r w:rsidRPr="005C3C0B">
        <w:rPr>
          <w:rFonts w:eastAsiaTheme="minorEastAsia"/>
        </w:rPr>
        <w:t>. – 5-е изд. – Москва: Академия, 2013. – 288 с.</w:t>
      </w:r>
    </w:p>
    <w:p w:rsidR="00777BF4" w:rsidRPr="005C3C0B" w:rsidRDefault="00777BF4" w:rsidP="00777BF4">
      <w:pPr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Theme="minorEastAsia"/>
        </w:rPr>
      </w:pPr>
      <w:r w:rsidRPr="005C3C0B">
        <w:rPr>
          <w:rFonts w:eastAsiaTheme="minorEastAsia"/>
        </w:rPr>
        <w:t>Овчинников, В.В. Современные материалы для сварных конструкций [Текст]: учебник для студентов учреждений СПО / В.В. Овчинников. – Москва: Академия, 2013. – 304 с.</w:t>
      </w:r>
    </w:p>
    <w:p w:rsidR="00777BF4" w:rsidRPr="005C3C0B" w:rsidRDefault="00777BF4" w:rsidP="00777BF4">
      <w:pPr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Theme="minorEastAsia"/>
        </w:rPr>
      </w:pPr>
      <w:r w:rsidRPr="005C3C0B">
        <w:rPr>
          <w:rFonts w:eastAsiaTheme="minorEastAsia"/>
        </w:rPr>
        <w:t>Овчинников, В.В. Расчёт и проектирование сварных конструкций [Текст]: учебник для студентов учреждений СПО / В.В. Овчинников. – 3-е изд. – Москва: Академия, 2013. – 256 с.</w:t>
      </w:r>
    </w:p>
    <w:p w:rsidR="00777BF4" w:rsidRPr="005C3C0B" w:rsidRDefault="00777BF4" w:rsidP="00777BF4">
      <w:pPr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Theme="minorEastAsia"/>
        </w:rPr>
      </w:pPr>
      <w:r w:rsidRPr="005C3C0B">
        <w:rPr>
          <w:rFonts w:eastAsiaTheme="minorEastAsia"/>
        </w:rPr>
        <w:t>Овчинников, В.В. Расчёт и проектирование сварных конструкций. Практикум и курс</w:t>
      </w:r>
      <w:r w:rsidRPr="005C3C0B">
        <w:rPr>
          <w:rFonts w:eastAsiaTheme="minorEastAsia"/>
        </w:rPr>
        <w:t>о</w:t>
      </w:r>
      <w:r w:rsidRPr="005C3C0B">
        <w:rPr>
          <w:rFonts w:eastAsiaTheme="minorEastAsia"/>
        </w:rPr>
        <w:t>вое проектирование [Текст]: учебное пособие для студентов учреждений СПО / В.В. Овчинников. – 2-е изд. – Москва: Академия, 2013. – 224 с.</w:t>
      </w:r>
    </w:p>
    <w:p w:rsidR="00777BF4" w:rsidRPr="005C3C0B" w:rsidRDefault="00777BF4" w:rsidP="00777B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Theme="minorEastAsia"/>
        </w:rPr>
      </w:pPr>
    </w:p>
    <w:p w:rsidR="00777BF4" w:rsidRPr="005C3C0B" w:rsidRDefault="00777BF4" w:rsidP="00777B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</w:rPr>
      </w:pPr>
      <w:r w:rsidRPr="005C3C0B">
        <w:rPr>
          <w:rFonts w:ascii="Times New Roman CYR" w:eastAsiaTheme="minorEastAsia" w:hAnsi="Times New Roman CYR" w:cs="Times New Roman CYR"/>
        </w:rPr>
        <w:t>Дополнительные источники:</w:t>
      </w:r>
    </w:p>
    <w:p w:rsidR="00777BF4" w:rsidRPr="005C3C0B" w:rsidRDefault="00777BF4" w:rsidP="00777BF4">
      <w:pPr>
        <w:widowControl w:val="0"/>
        <w:numPr>
          <w:ilvl w:val="0"/>
          <w:numId w:val="18"/>
        </w:numPr>
        <w:tabs>
          <w:tab w:val="left" w:pos="720"/>
        </w:tabs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</w:rPr>
      </w:pPr>
      <w:r w:rsidRPr="005C3C0B">
        <w:rPr>
          <w:rFonts w:ascii="Times New Roman CYR" w:eastAsiaTheme="minorEastAsia" w:hAnsi="Times New Roman CYR" w:cs="Times New Roman CYR"/>
        </w:rPr>
        <w:t xml:space="preserve">Красовский, А.И. Основы проектирования сварочных цехов </w:t>
      </w:r>
      <w:r w:rsidRPr="005C3C0B">
        <w:rPr>
          <w:rFonts w:eastAsiaTheme="minorEastAsia"/>
        </w:rPr>
        <w:t>[Текст]: учебник для вузов / А.И. Красовский. – Москва: Машиностроение, 1980. – 319 с.</w:t>
      </w:r>
    </w:p>
    <w:p w:rsidR="00777BF4" w:rsidRPr="005C3C0B" w:rsidRDefault="00777BF4" w:rsidP="00777BF4">
      <w:pPr>
        <w:widowControl w:val="0"/>
        <w:numPr>
          <w:ilvl w:val="0"/>
          <w:numId w:val="18"/>
        </w:numPr>
        <w:tabs>
          <w:tab w:val="left" w:pos="720"/>
        </w:tabs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</w:rPr>
      </w:pPr>
      <w:r w:rsidRPr="005C3C0B">
        <w:rPr>
          <w:rFonts w:ascii="Times New Roman CYR" w:eastAsiaTheme="minorEastAsia" w:hAnsi="Times New Roman CYR" w:cs="Times New Roman CYR"/>
        </w:rPr>
        <w:t xml:space="preserve">Кулагина, М.А. Основы технологического проектирования сборочно-сварочных цехов </w:t>
      </w:r>
      <w:r w:rsidRPr="005C3C0B">
        <w:rPr>
          <w:rFonts w:eastAsiaTheme="minorEastAsia"/>
        </w:rPr>
        <w:t>[Текст]: учебное пособие для вузов / М.А. Кулагина, Н.А. Киселева. – Ленинград, И</w:t>
      </w:r>
      <w:r w:rsidRPr="005C3C0B">
        <w:rPr>
          <w:rFonts w:eastAsiaTheme="minorEastAsia"/>
        </w:rPr>
        <w:t>з</w:t>
      </w:r>
      <w:r w:rsidRPr="005C3C0B">
        <w:rPr>
          <w:rFonts w:eastAsiaTheme="minorEastAsia"/>
        </w:rPr>
        <w:t>дательство Судостроение, 1977. – 216 с.</w:t>
      </w:r>
    </w:p>
    <w:p w:rsidR="00777BF4" w:rsidRPr="005C3C0B" w:rsidRDefault="00777BF4" w:rsidP="00777BF4">
      <w:pPr>
        <w:widowControl w:val="0"/>
        <w:numPr>
          <w:ilvl w:val="0"/>
          <w:numId w:val="18"/>
        </w:numPr>
        <w:tabs>
          <w:tab w:val="left" w:pos="720"/>
        </w:tabs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</w:rPr>
      </w:pPr>
      <w:r w:rsidRPr="005C3C0B">
        <w:rPr>
          <w:rFonts w:ascii="Times New Roman CYR" w:eastAsiaTheme="minorEastAsia" w:hAnsi="Times New Roman CYR" w:cs="Times New Roman CYR"/>
        </w:rPr>
        <w:t xml:space="preserve">Николаев, Г.А. Расчёт, проектирование и изготовление сварных конструкций </w:t>
      </w:r>
      <w:r w:rsidRPr="005C3C0B">
        <w:rPr>
          <w:rFonts w:eastAsiaTheme="minorEastAsia"/>
        </w:rPr>
        <w:t>[Текст]: учебное пособие для вузов / Г.А. Николаев, С.А. Куркин, В.А. Винокуров. – Москва: Высшая школа, 1971. – 760 с.</w:t>
      </w:r>
    </w:p>
    <w:p w:rsidR="00777BF4" w:rsidRPr="005C3C0B" w:rsidRDefault="00777BF4" w:rsidP="00777BF4">
      <w:pPr>
        <w:widowControl w:val="0"/>
        <w:numPr>
          <w:ilvl w:val="0"/>
          <w:numId w:val="18"/>
        </w:numPr>
        <w:tabs>
          <w:tab w:val="left" w:pos="720"/>
        </w:tabs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</w:rPr>
      </w:pPr>
      <w:r w:rsidRPr="005C3C0B">
        <w:rPr>
          <w:rFonts w:ascii="Times New Roman CYR" w:eastAsiaTheme="minorEastAsia" w:hAnsi="Times New Roman CYR" w:cs="Times New Roman CYR"/>
        </w:rPr>
        <w:t xml:space="preserve">Николаев, Г.А. Сварные конструкции. Прочность сварных соединений и деформация конструкций </w:t>
      </w:r>
      <w:r w:rsidRPr="005C3C0B">
        <w:rPr>
          <w:rFonts w:eastAsiaTheme="minorEastAsia"/>
        </w:rPr>
        <w:t>[Текст]: учебное пособие для вузов / Г.А. Николаев, С.А. Куркин, В.А. Винокуров. – Москва: Высшая школа, 1982. – 272 с.</w:t>
      </w:r>
    </w:p>
    <w:p w:rsidR="00777BF4" w:rsidRPr="005C3C0B" w:rsidRDefault="00777BF4" w:rsidP="00777BF4">
      <w:pPr>
        <w:widowControl w:val="0"/>
        <w:numPr>
          <w:ilvl w:val="0"/>
          <w:numId w:val="18"/>
        </w:numPr>
        <w:tabs>
          <w:tab w:val="left" w:pos="720"/>
        </w:tabs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</w:rPr>
      </w:pPr>
      <w:r w:rsidRPr="005C3C0B">
        <w:rPr>
          <w:rFonts w:ascii="Times New Roman CYR" w:eastAsiaTheme="minorEastAsia" w:hAnsi="Times New Roman CYR" w:cs="Times New Roman CYR"/>
        </w:rPr>
        <w:t xml:space="preserve">Николаев, Г.А. Сварные конструкции. Расчёт и проектирование [Текст]: учебник для вузов / Г.А. Николаев, В.А. Винокуров. – </w:t>
      </w:r>
      <w:r w:rsidRPr="005C3C0B">
        <w:rPr>
          <w:rFonts w:eastAsiaTheme="minorEastAsia"/>
        </w:rPr>
        <w:t>Москва:</w:t>
      </w:r>
      <w:r w:rsidRPr="005C3C0B">
        <w:rPr>
          <w:rFonts w:ascii="Times New Roman CYR" w:eastAsiaTheme="minorEastAsia" w:hAnsi="Times New Roman CYR" w:cs="Times New Roman CYR"/>
        </w:rPr>
        <w:t xml:space="preserve"> Высшая школа, 1990. – 446 с.</w:t>
      </w:r>
    </w:p>
    <w:p w:rsidR="00777BF4" w:rsidRPr="005C3C0B" w:rsidRDefault="00777BF4" w:rsidP="00777BF4">
      <w:pPr>
        <w:widowControl w:val="0"/>
        <w:numPr>
          <w:ilvl w:val="0"/>
          <w:numId w:val="18"/>
        </w:numPr>
        <w:tabs>
          <w:tab w:val="left" w:pos="720"/>
        </w:tabs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</w:rPr>
      </w:pPr>
      <w:r w:rsidRPr="005C3C0B">
        <w:rPr>
          <w:rFonts w:ascii="Times New Roman CYR" w:eastAsiaTheme="minorEastAsia" w:hAnsi="Times New Roman CYR" w:cs="Times New Roman CYR"/>
        </w:rPr>
        <w:t>Николаев, Г.А. Сварные конструкции. Технология изготовления. Автоматизация пр</w:t>
      </w:r>
      <w:r w:rsidRPr="005C3C0B">
        <w:rPr>
          <w:rFonts w:ascii="Times New Roman CYR" w:eastAsiaTheme="minorEastAsia" w:hAnsi="Times New Roman CYR" w:cs="Times New Roman CYR"/>
        </w:rPr>
        <w:t>о</w:t>
      </w:r>
      <w:r w:rsidRPr="005C3C0B">
        <w:rPr>
          <w:rFonts w:ascii="Times New Roman CYR" w:eastAsiaTheme="minorEastAsia" w:hAnsi="Times New Roman CYR" w:cs="Times New Roman CYR"/>
        </w:rPr>
        <w:t xml:space="preserve">изводства и проектирование сварных конструкций </w:t>
      </w:r>
      <w:r w:rsidRPr="005C3C0B">
        <w:rPr>
          <w:rFonts w:eastAsiaTheme="minorEastAsia"/>
        </w:rPr>
        <w:t>[Текст]: учебное пособие для вузов / Г.А. Николаев, С.А. Куркин, В.А. Винокуров. – Москва: Высшая школа, 1983. – 344 с.</w:t>
      </w:r>
    </w:p>
    <w:p w:rsidR="00777BF4" w:rsidRPr="005C3C0B" w:rsidRDefault="00777BF4" w:rsidP="00777B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Theme="minorEastAsia"/>
        </w:rPr>
      </w:pPr>
    </w:p>
    <w:p w:rsidR="00777BF4" w:rsidRPr="005C3C0B" w:rsidRDefault="00777BF4" w:rsidP="00777BF4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</w:rPr>
      </w:pPr>
      <w:r w:rsidRPr="005C3C0B">
        <w:rPr>
          <w:rFonts w:ascii="Times New Roman CYR" w:eastAsiaTheme="minorEastAsia" w:hAnsi="Times New Roman CYR" w:cs="Times New Roman CYR"/>
        </w:rPr>
        <w:t>Интернет-ресурсы:</w:t>
      </w:r>
    </w:p>
    <w:p w:rsidR="00777BF4" w:rsidRPr="005C3C0B" w:rsidRDefault="00777BF4" w:rsidP="00777BF4">
      <w:pPr>
        <w:widowControl w:val="0"/>
        <w:numPr>
          <w:ilvl w:val="0"/>
          <w:numId w:val="17"/>
        </w:numPr>
        <w:suppressAutoHyphens/>
        <w:autoSpaceDE w:val="0"/>
        <w:autoSpaceDN w:val="0"/>
        <w:adjustRightInd w:val="0"/>
        <w:ind w:left="357" w:hanging="357"/>
        <w:jc w:val="both"/>
        <w:rPr>
          <w:rFonts w:eastAsiaTheme="minorEastAsia"/>
        </w:rPr>
      </w:pPr>
      <w:r w:rsidRPr="005C3C0B">
        <w:rPr>
          <w:rFonts w:ascii="Times New Roman CYR" w:eastAsiaTheme="minorEastAsia" w:hAnsi="Times New Roman CYR" w:cs="Times New Roman CYR"/>
        </w:rPr>
        <w:t xml:space="preserve">Всё для надёжной сварки [Электронный ресурс] – Режим доступа: </w:t>
      </w:r>
      <w:hyperlink r:id="rId98" w:history="1">
        <w:r w:rsidRPr="005C3C0B">
          <w:rPr>
            <w:rFonts w:ascii="Times New Roman CYR" w:eastAsiaTheme="minorEastAsia" w:hAnsi="Times New Roman CYR" w:cs="Times New Roman CYR"/>
          </w:rPr>
          <w:t>http://www.svarkainfo.ru/rus/lib/history/firstweld</w:t>
        </w:r>
      </w:hyperlink>
      <w:r w:rsidRPr="005C3C0B">
        <w:rPr>
          <w:rFonts w:ascii="Times New Roman CYR" w:eastAsiaTheme="minorEastAsia" w:hAnsi="Times New Roman CYR" w:cs="Times New Roman CYR"/>
        </w:rPr>
        <w:t xml:space="preserve">, свободный. - </w:t>
      </w:r>
      <w:proofErr w:type="spellStart"/>
      <w:r w:rsidRPr="005C3C0B">
        <w:rPr>
          <w:rFonts w:ascii="Times New Roman CYR" w:eastAsiaTheme="minorEastAsia" w:hAnsi="Times New Roman CYR" w:cs="Times New Roman CYR"/>
        </w:rPr>
        <w:t>Загл</w:t>
      </w:r>
      <w:proofErr w:type="spellEnd"/>
      <w:r w:rsidRPr="005C3C0B">
        <w:rPr>
          <w:rFonts w:ascii="Times New Roman CYR" w:eastAsiaTheme="minorEastAsia" w:hAnsi="Times New Roman CYR" w:cs="Times New Roman CYR"/>
        </w:rPr>
        <w:t>. с экрана.</w:t>
      </w:r>
    </w:p>
    <w:p w:rsidR="00777BF4" w:rsidRPr="005C3C0B" w:rsidRDefault="00777BF4" w:rsidP="00777BF4">
      <w:pPr>
        <w:widowControl w:val="0"/>
        <w:numPr>
          <w:ilvl w:val="0"/>
          <w:numId w:val="17"/>
        </w:numPr>
        <w:suppressAutoHyphens/>
        <w:autoSpaceDE w:val="0"/>
        <w:autoSpaceDN w:val="0"/>
        <w:adjustRightInd w:val="0"/>
        <w:ind w:left="357" w:hanging="357"/>
        <w:jc w:val="both"/>
        <w:rPr>
          <w:rFonts w:eastAsiaTheme="minorEastAsia"/>
        </w:rPr>
      </w:pPr>
      <w:r w:rsidRPr="005C3C0B">
        <w:rPr>
          <w:rFonts w:ascii="Times New Roman CYR" w:eastAsiaTheme="minorEastAsia" w:hAnsi="Times New Roman CYR" w:cs="Times New Roman CYR"/>
        </w:rPr>
        <w:t xml:space="preserve">О сварке [Электронный ресурс] – Режим доступа: </w:t>
      </w:r>
      <w:hyperlink w:history="1">
        <w:r w:rsidRPr="005C3C0B">
          <w:rPr>
            <w:rFonts w:ascii="Times New Roman CYR" w:eastAsiaTheme="minorEastAsia" w:hAnsi="Times New Roman CYR" w:cs="Times New Roman CYR"/>
            <w:vanish/>
            <w:u w:val="single"/>
          </w:rPr>
          <w:t>http://www.osvarke.com</w:t>
        </w:r>
      </w:hyperlink>
      <w:r w:rsidRPr="005C3C0B">
        <w:rPr>
          <w:rFonts w:ascii="Times New Roman CYR" w:eastAsiaTheme="minorEastAsia" w:hAnsi="Times New Roman CYR" w:cs="Times New Roman CYR"/>
          <w:u w:val="single"/>
        </w:rPr>
        <w:t>,</w:t>
      </w:r>
      <w:r w:rsidRPr="005C3C0B">
        <w:rPr>
          <w:rFonts w:eastAsiaTheme="minorEastAsia"/>
        </w:rPr>
        <w:t xml:space="preserve"> </w:t>
      </w:r>
      <w:r w:rsidRPr="005C3C0B">
        <w:rPr>
          <w:rFonts w:ascii="Times New Roman CYR" w:eastAsiaTheme="minorEastAsia" w:hAnsi="Times New Roman CYR" w:cs="Times New Roman CYR"/>
        </w:rPr>
        <w:t xml:space="preserve">свободный. - </w:t>
      </w:r>
      <w:proofErr w:type="spellStart"/>
      <w:r w:rsidRPr="005C3C0B">
        <w:rPr>
          <w:rFonts w:ascii="Times New Roman CYR" w:eastAsiaTheme="minorEastAsia" w:hAnsi="Times New Roman CYR" w:cs="Times New Roman CYR"/>
        </w:rPr>
        <w:t>Загл</w:t>
      </w:r>
      <w:proofErr w:type="spellEnd"/>
      <w:r w:rsidRPr="005C3C0B">
        <w:rPr>
          <w:rFonts w:ascii="Times New Roman CYR" w:eastAsiaTheme="minorEastAsia" w:hAnsi="Times New Roman CYR" w:cs="Times New Roman CYR"/>
        </w:rPr>
        <w:t>. с экрана.</w:t>
      </w:r>
    </w:p>
    <w:p w:rsidR="00777BF4" w:rsidRPr="005C3C0B" w:rsidRDefault="00777BF4" w:rsidP="00777BF4">
      <w:pPr>
        <w:widowControl w:val="0"/>
        <w:numPr>
          <w:ilvl w:val="0"/>
          <w:numId w:val="17"/>
        </w:numPr>
        <w:suppressAutoHyphens/>
        <w:autoSpaceDE w:val="0"/>
        <w:autoSpaceDN w:val="0"/>
        <w:adjustRightInd w:val="0"/>
        <w:ind w:left="357" w:hanging="357"/>
        <w:jc w:val="both"/>
        <w:rPr>
          <w:rFonts w:eastAsiaTheme="minorEastAsia"/>
        </w:rPr>
      </w:pPr>
      <w:r w:rsidRPr="005C3C0B">
        <w:rPr>
          <w:rFonts w:ascii="Times New Roman CYR" w:eastAsiaTheme="minorEastAsia" w:hAnsi="Times New Roman CYR" w:cs="Times New Roman CYR"/>
        </w:rPr>
        <w:t xml:space="preserve">Сварка: оборудование и технологии для любителей и профессионалов [Электронный ресурс] – Режим доступа: </w:t>
      </w:r>
      <w:hyperlink w:history="1">
        <w:r w:rsidRPr="005C3C0B">
          <w:rPr>
            <w:rStyle w:val="a7"/>
            <w:rFonts w:eastAsiaTheme="minorEastAsia"/>
            <w:vanish/>
            <w:lang w:val="en-US"/>
          </w:rPr>
          <w:t>http</w:t>
        </w:r>
        <w:r w:rsidRPr="005C3C0B">
          <w:rPr>
            <w:rStyle w:val="a7"/>
            <w:rFonts w:eastAsiaTheme="minorEastAsia"/>
            <w:vanish/>
          </w:rPr>
          <w:t>://</w:t>
        </w:r>
        <w:r w:rsidRPr="005C3C0B">
          <w:rPr>
            <w:rStyle w:val="a7"/>
            <w:rFonts w:eastAsiaTheme="minorEastAsia"/>
            <w:vanish/>
            <w:lang w:val="en-US"/>
          </w:rPr>
          <w:t>www</w:t>
        </w:r>
        <w:r w:rsidRPr="005C3C0B">
          <w:rPr>
            <w:rStyle w:val="a7"/>
            <w:rFonts w:eastAsiaTheme="minorEastAsia"/>
            <w:vanish/>
          </w:rPr>
          <w:t>.</w:t>
        </w:r>
        <w:r w:rsidRPr="005C3C0B">
          <w:rPr>
            <w:rStyle w:val="a7"/>
            <w:rFonts w:eastAsiaTheme="minorEastAsia"/>
            <w:vanish/>
            <w:lang w:val="en-US"/>
          </w:rPr>
          <w:t>prosvarky</w:t>
        </w:r>
        <w:r w:rsidRPr="005C3C0B">
          <w:rPr>
            <w:rStyle w:val="a7"/>
            <w:rFonts w:eastAsiaTheme="minorEastAsia"/>
            <w:vanish/>
          </w:rPr>
          <w:t>.</w:t>
        </w:r>
        <w:r w:rsidRPr="005C3C0B">
          <w:rPr>
            <w:rStyle w:val="a7"/>
            <w:rFonts w:eastAsiaTheme="minorEastAsia"/>
            <w:vanish/>
            <w:lang w:val="en-US"/>
          </w:rPr>
          <w:t>ru</w:t>
        </w:r>
      </w:hyperlink>
      <w:r w:rsidRPr="005C3C0B">
        <w:rPr>
          <w:rFonts w:eastAsiaTheme="minorEastAsia"/>
        </w:rPr>
        <w:t xml:space="preserve">, </w:t>
      </w:r>
      <w:r w:rsidRPr="005C3C0B">
        <w:rPr>
          <w:rFonts w:ascii="Times New Roman CYR" w:eastAsiaTheme="minorEastAsia" w:hAnsi="Times New Roman CYR" w:cs="Times New Roman CYR"/>
        </w:rPr>
        <w:t xml:space="preserve">свободный. - </w:t>
      </w:r>
      <w:proofErr w:type="spellStart"/>
      <w:r w:rsidRPr="005C3C0B">
        <w:rPr>
          <w:rFonts w:ascii="Times New Roman CYR" w:eastAsiaTheme="minorEastAsia" w:hAnsi="Times New Roman CYR" w:cs="Times New Roman CYR"/>
        </w:rPr>
        <w:t>Загл</w:t>
      </w:r>
      <w:proofErr w:type="spellEnd"/>
      <w:r w:rsidRPr="005C3C0B">
        <w:rPr>
          <w:rFonts w:ascii="Times New Roman CYR" w:eastAsiaTheme="minorEastAsia" w:hAnsi="Times New Roman CYR" w:cs="Times New Roman CYR"/>
        </w:rPr>
        <w:t>. с экрана.</w:t>
      </w:r>
    </w:p>
    <w:p w:rsidR="00777BF4" w:rsidRPr="005C3C0B" w:rsidRDefault="00777BF4" w:rsidP="00777BF4">
      <w:pPr>
        <w:widowControl w:val="0"/>
        <w:numPr>
          <w:ilvl w:val="0"/>
          <w:numId w:val="17"/>
        </w:numPr>
        <w:suppressAutoHyphens/>
        <w:autoSpaceDE w:val="0"/>
        <w:autoSpaceDN w:val="0"/>
        <w:adjustRightInd w:val="0"/>
        <w:ind w:left="357" w:hanging="357"/>
        <w:jc w:val="both"/>
        <w:rPr>
          <w:rFonts w:eastAsiaTheme="minorEastAsia"/>
        </w:rPr>
      </w:pPr>
      <w:r w:rsidRPr="005C3C0B">
        <w:rPr>
          <w:rFonts w:ascii="Times New Roman CYR" w:eastAsiaTheme="minorEastAsia" w:hAnsi="Times New Roman CYR" w:cs="Times New Roman CYR"/>
        </w:rPr>
        <w:t xml:space="preserve">Сварка. Резка. Металлообработка [Электронный ресурс] – Режим доступа: </w:t>
      </w:r>
      <w:hyperlink r:id="rId99" w:history="1">
        <w:r w:rsidRPr="005C3C0B">
          <w:rPr>
            <w:rFonts w:ascii="Times New Roman CYR" w:eastAsiaTheme="minorEastAsia" w:hAnsi="Times New Roman CYR" w:cs="Times New Roman CYR"/>
          </w:rPr>
          <w:t>http://www</w:t>
        </w:r>
      </w:hyperlink>
      <w:r w:rsidRPr="005C3C0B">
        <w:rPr>
          <w:rFonts w:eastAsiaTheme="minorEastAsia"/>
        </w:rPr>
        <w:t xml:space="preserve">. </w:t>
      </w:r>
      <w:proofErr w:type="spellStart"/>
      <w:r w:rsidRPr="005C3C0B">
        <w:rPr>
          <w:rFonts w:eastAsiaTheme="minorEastAsia"/>
          <w:lang w:val="en-US"/>
        </w:rPr>
        <w:t>autowelding</w:t>
      </w:r>
      <w:proofErr w:type="spellEnd"/>
      <w:r w:rsidRPr="005C3C0B">
        <w:rPr>
          <w:rFonts w:eastAsiaTheme="minorEastAsia"/>
        </w:rPr>
        <w:t>.</w:t>
      </w:r>
      <w:proofErr w:type="spellStart"/>
      <w:r w:rsidRPr="005C3C0B">
        <w:rPr>
          <w:rFonts w:eastAsiaTheme="minorEastAsia"/>
          <w:lang w:val="en-US"/>
        </w:rPr>
        <w:t>ru</w:t>
      </w:r>
      <w:proofErr w:type="spellEnd"/>
      <w:r w:rsidRPr="005C3C0B">
        <w:rPr>
          <w:rFonts w:ascii="Times New Roman CYR" w:eastAsiaTheme="minorEastAsia" w:hAnsi="Times New Roman CYR" w:cs="Times New Roman CYR"/>
        </w:rPr>
        <w:t xml:space="preserve">, свободный. - </w:t>
      </w:r>
      <w:proofErr w:type="spellStart"/>
      <w:r w:rsidRPr="005C3C0B">
        <w:rPr>
          <w:rFonts w:ascii="Times New Roman CYR" w:eastAsiaTheme="minorEastAsia" w:hAnsi="Times New Roman CYR" w:cs="Times New Roman CYR"/>
        </w:rPr>
        <w:t>Загл</w:t>
      </w:r>
      <w:proofErr w:type="spellEnd"/>
      <w:r w:rsidRPr="005C3C0B">
        <w:rPr>
          <w:rFonts w:ascii="Times New Roman CYR" w:eastAsiaTheme="minorEastAsia" w:hAnsi="Times New Roman CYR" w:cs="Times New Roman CYR"/>
        </w:rPr>
        <w:t>. с экрана.</w:t>
      </w:r>
    </w:p>
    <w:p w:rsidR="00790C8F" w:rsidRPr="005C3C0B" w:rsidRDefault="00790C8F" w:rsidP="00B84458">
      <w:pPr>
        <w:spacing w:after="200" w:line="276" w:lineRule="auto"/>
        <w:rPr>
          <w:b/>
          <w:lang w:eastAsia="en-US"/>
        </w:rPr>
      </w:pPr>
    </w:p>
    <w:sectPr w:rsidR="00790C8F" w:rsidRPr="005C3C0B" w:rsidSect="002872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048" w:rsidRDefault="008A6048" w:rsidP="00B34D4B">
      <w:r>
        <w:separator/>
      </w:r>
    </w:p>
  </w:endnote>
  <w:endnote w:type="continuationSeparator" w:id="0">
    <w:p w:rsidR="008A6048" w:rsidRDefault="008A6048" w:rsidP="00B34D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07793"/>
    </w:sdtPr>
    <w:sdtContent>
      <w:p w:rsidR="00FC0368" w:rsidRDefault="004E7F26">
        <w:pPr>
          <w:pStyle w:val="a5"/>
          <w:jc w:val="right"/>
        </w:pPr>
        <w:r>
          <w:fldChar w:fldCharType="begin"/>
        </w:r>
        <w:r w:rsidR="008A6048">
          <w:instrText xml:space="preserve"> PAGE   \* MERGEFORMAT </w:instrText>
        </w:r>
        <w:r>
          <w:fldChar w:fldCharType="separate"/>
        </w:r>
        <w:r w:rsidR="00FC036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FC0368" w:rsidRDefault="00FC0368" w:rsidP="00232A7E">
    <w:pPr>
      <w:pStyle w:val="a5"/>
      <w:jc w:val="center"/>
      <w:rPr>
        <w:i/>
        <w:sz w:val="20"/>
        <w:szCs w:val="20"/>
        <w:lang w:val="ru-RU"/>
      </w:rPr>
    </w:pPr>
    <w:r>
      <w:rPr>
        <w:i/>
        <w:sz w:val="20"/>
        <w:szCs w:val="20"/>
        <w:lang w:val="ru-RU"/>
      </w:rPr>
      <w:t>--------------------------------------------------------------------------------------------------------------------------------------------</w:t>
    </w:r>
  </w:p>
  <w:p w:rsidR="00FC0368" w:rsidRPr="00232A7E" w:rsidRDefault="00FC0368" w:rsidP="00232A7E">
    <w:pPr>
      <w:pStyle w:val="a5"/>
      <w:jc w:val="center"/>
      <w:rPr>
        <w:i/>
        <w:sz w:val="20"/>
        <w:szCs w:val="20"/>
        <w:lang w:val="ru-RU"/>
      </w:rPr>
    </w:pPr>
    <w:r>
      <w:rPr>
        <w:i/>
        <w:sz w:val="20"/>
        <w:szCs w:val="20"/>
        <w:lang w:val="ru-RU"/>
      </w:rPr>
      <w:t>Л.П. Ларичева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368" w:rsidRDefault="004E7F26">
    <w:pPr>
      <w:pStyle w:val="a5"/>
      <w:jc w:val="right"/>
    </w:pPr>
    <w:r>
      <w:fldChar w:fldCharType="begin"/>
    </w:r>
    <w:r w:rsidR="008A6048">
      <w:instrText>PAGE   \* MERGEFORMAT</w:instrText>
    </w:r>
    <w:r>
      <w:fldChar w:fldCharType="separate"/>
    </w:r>
    <w:r w:rsidR="00573FF5">
      <w:rPr>
        <w:noProof/>
      </w:rPr>
      <w:t>3</w:t>
    </w:r>
    <w:r>
      <w:rPr>
        <w:noProof/>
      </w:rPr>
      <w:fldChar w:fldCharType="end"/>
    </w:r>
  </w:p>
  <w:p w:rsidR="00FC0368" w:rsidRDefault="00FC036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368" w:rsidRPr="00534662" w:rsidRDefault="004E7F26">
    <w:pPr>
      <w:pStyle w:val="a5"/>
      <w:jc w:val="right"/>
      <w:rPr>
        <w:sz w:val="28"/>
        <w:szCs w:val="28"/>
      </w:rPr>
    </w:pPr>
    <w:sdt>
      <w:sdtPr>
        <w:id w:val="300284"/>
      </w:sdtPr>
      <w:sdtEndPr>
        <w:rPr>
          <w:sz w:val="28"/>
          <w:szCs w:val="28"/>
        </w:rPr>
      </w:sdtEndPr>
      <w:sdtContent>
        <w:r w:rsidRPr="00534662">
          <w:rPr>
            <w:sz w:val="28"/>
            <w:szCs w:val="28"/>
          </w:rPr>
          <w:fldChar w:fldCharType="begin"/>
        </w:r>
        <w:r w:rsidR="00FC0368" w:rsidRPr="00534662">
          <w:rPr>
            <w:sz w:val="28"/>
            <w:szCs w:val="28"/>
          </w:rPr>
          <w:instrText xml:space="preserve"> PAGE   \* MERGEFORMAT </w:instrText>
        </w:r>
        <w:r w:rsidRPr="00534662">
          <w:rPr>
            <w:sz w:val="28"/>
            <w:szCs w:val="28"/>
          </w:rPr>
          <w:fldChar w:fldCharType="separate"/>
        </w:r>
        <w:r w:rsidR="00573FF5">
          <w:rPr>
            <w:noProof/>
            <w:sz w:val="28"/>
            <w:szCs w:val="28"/>
          </w:rPr>
          <w:t>17</w:t>
        </w:r>
        <w:r w:rsidRPr="00534662">
          <w:rPr>
            <w:sz w:val="28"/>
            <w:szCs w:val="28"/>
          </w:rPr>
          <w:fldChar w:fldCharType="end"/>
        </w:r>
      </w:sdtContent>
    </w:sdt>
  </w:p>
  <w:p w:rsidR="00FC0368" w:rsidRDefault="00FC0368">
    <w:pPr>
      <w:pStyle w:val="a5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368" w:rsidRDefault="00FC0368">
    <w:pPr>
      <w:pStyle w:val="a5"/>
      <w:jc w:val="right"/>
    </w:pPr>
  </w:p>
  <w:p w:rsidR="00FC0368" w:rsidRPr="00552DDD" w:rsidRDefault="004E7F26">
    <w:pPr>
      <w:pStyle w:val="a5"/>
      <w:jc w:val="right"/>
    </w:pPr>
    <w:sdt>
      <w:sdtPr>
        <w:id w:val="18760252"/>
      </w:sdtPr>
      <w:sdtContent>
        <w:r>
          <w:fldChar w:fldCharType="begin"/>
        </w:r>
        <w:r w:rsidR="008A6048">
          <w:instrText xml:space="preserve"> PAGE   \* MERGEFORMAT </w:instrText>
        </w:r>
        <w:r>
          <w:fldChar w:fldCharType="separate"/>
        </w:r>
        <w:r w:rsidR="00573FF5">
          <w:rPr>
            <w:noProof/>
          </w:rPr>
          <w:t>62</w:t>
        </w:r>
        <w:r>
          <w:rPr>
            <w:noProof/>
          </w:rPr>
          <w:fldChar w:fldCharType="end"/>
        </w:r>
      </w:sdtContent>
    </w:sdt>
  </w:p>
  <w:p w:rsidR="00FC0368" w:rsidRDefault="00FC036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048" w:rsidRDefault="008A6048" w:rsidP="00B34D4B">
      <w:r>
        <w:separator/>
      </w:r>
    </w:p>
  </w:footnote>
  <w:footnote w:type="continuationSeparator" w:id="0">
    <w:p w:rsidR="008A6048" w:rsidRDefault="008A6048" w:rsidP="00B34D4B">
      <w:r>
        <w:continuationSeparator/>
      </w:r>
    </w:p>
  </w:footnote>
  <w:footnote w:id="1">
    <w:p w:rsidR="00FC0368" w:rsidRDefault="00FC0368" w:rsidP="00DA6826">
      <w:pPr>
        <w:pStyle w:val="aa"/>
      </w:pPr>
      <w:r>
        <w:rPr>
          <w:rStyle w:val="a3"/>
        </w:rPr>
        <w:footnoteRef/>
      </w:r>
      <w:r>
        <w:t xml:space="preserve"> </w:t>
      </w:r>
      <w:proofErr w:type="gramStart"/>
      <w:r>
        <w:t>ПР</w:t>
      </w:r>
      <w:proofErr w:type="gramEnd"/>
      <w:r>
        <w:t xml:space="preserve"> – практическая работа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368" w:rsidRDefault="00FC0368" w:rsidP="00232A7E">
    <w:pPr>
      <w:pStyle w:val="af1"/>
      <w:jc w:val="center"/>
      <w:rPr>
        <w:i/>
        <w:sz w:val="20"/>
        <w:szCs w:val="20"/>
      </w:rPr>
    </w:pPr>
    <w:r>
      <w:rPr>
        <w:i/>
        <w:sz w:val="20"/>
        <w:szCs w:val="20"/>
      </w:rPr>
      <w:t>Методические указания по выполнению практических работ</w:t>
    </w:r>
  </w:p>
  <w:p w:rsidR="00FC0368" w:rsidRPr="007807E4" w:rsidRDefault="00FC0368" w:rsidP="007807E4">
    <w:pPr>
      <w:widowControl w:val="0"/>
      <w:autoSpaceDE w:val="0"/>
      <w:autoSpaceDN w:val="0"/>
      <w:adjustRightInd w:val="0"/>
      <w:rPr>
        <w:i/>
        <w:sz w:val="20"/>
        <w:szCs w:val="20"/>
      </w:rPr>
    </w:pPr>
    <w:r w:rsidRPr="007807E4">
      <w:rPr>
        <w:i/>
        <w:sz w:val="20"/>
        <w:szCs w:val="20"/>
      </w:rPr>
      <w:t xml:space="preserve">ПМ.01 </w:t>
    </w:r>
    <w:r w:rsidRPr="007807E4">
      <w:rPr>
        <w:rFonts w:ascii="Times New Roman CYR" w:hAnsi="Times New Roman CYR" w:cs="Times New Roman CYR"/>
        <w:bCs/>
        <w:i/>
        <w:sz w:val="20"/>
        <w:szCs w:val="20"/>
      </w:rPr>
      <w:t>Подготовка и осуществление технологических процессов изготовления сварных конструкций.</w:t>
    </w:r>
  </w:p>
  <w:p w:rsidR="00FC0368" w:rsidRDefault="00FC0368" w:rsidP="00232A7E">
    <w:pPr>
      <w:pStyle w:val="af1"/>
      <w:jc w:val="center"/>
      <w:rPr>
        <w:i/>
        <w:sz w:val="20"/>
        <w:szCs w:val="20"/>
      </w:rPr>
    </w:pPr>
    <w:r>
      <w:rPr>
        <w:i/>
        <w:sz w:val="20"/>
        <w:szCs w:val="20"/>
      </w:rPr>
      <w:t>Специальность 22.02.06 Сварочное производство</w:t>
    </w:r>
  </w:p>
  <w:p w:rsidR="00FC0368" w:rsidRPr="00232A7E" w:rsidRDefault="00FC0368" w:rsidP="00232A7E">
    <w:pPr>
      <w:pStyle w:val="af1"/>
      <w:jc w:val="center"/>
      <w:rPr>
        <w:i/>
        <w:sz w:val="20"/>
        <w:szCs w:val="20"/>
      </w:rPr>
    </w:pPr>
    <w:r>
      <w:rPr>
        <w:i/>
        <w:sz w:val="20"/>
        <w:szCs w:val="20"/>
      </w:rPr>
      <w:t>--------------------------------------------------------------------------------------------------------------------------------------------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368" w:rsidRPr="004D441F" w:rsidRDefault="00FC0368" w:rsidP="001F4254">
    <w:pPr>
      <w:pStyle w:val="af1"/>
      <w:jc w:val="center"/>
    </w:pPr>
  </w:p>
  <w:p w:rsidR="00FC0368" w:rsidRPr="004D441F" w:rsidRDefault="00FC0368">
    <w:pPr>
      <w:pStyle w:val="af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368" w:rsidRPr="00476D92" w:rsidRDefault="00FC0368" w:rsidP="00476D92">
    <w:pPr>
      <w:pStyle w:val="af1"/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0434C"/>
    <w:multiLevelType w:val="multilevel"/>
    <w:tmpl w:val="E4309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6D0119"/>
    <w:multiLevelType w:val="hybridMultilevel"/>
    <w:tmpl w:val="9E9646E8"/>
    <w:lvl w:ilvl="0" w:tplc="959267D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4"/>
        </w:tabs>
        <w:ind w:left="129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4"/>
        </w:tabs>
        <w:ind w:left="201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4"/>
        </w:tabs>
        <w:ind w:left="273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4"/>
        </w:tabs>
        <w:ind w:left="345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4"/>
        </w:tabs>
        <w:ind w:left="417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4"/>
        </w:tabs>
        <w:ind w:left="489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4"/>
        </w:tabs>
        <w:ind w:left="561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4"/>
        </w:tabs>
        <w:ind w:left="6334" w:hanging="180"/>
      </w:pPr>
    </w:lvl>
  </w:abstractNum>
  <w:abstractNum w:abstractNumId="2">
    <w:nsid w:val="0CD60DFB"/>
    <w:multiLevelType w:val="hybridMultilevel"/>
    <w:tmpl w:val="59EAD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72ED9"/>
    <w:multiLevelType w:val="hybridMultilevel"/>
    <w:tmpl w:val="59EAD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857C82"/>
    <w:multiLevelType w:val="multilevel"/>
    <w:tmpl w:val="932A3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CF25F4"/>
    <w:multiLevelType w:val="hybridMultilevel"/>
    <w:tmpl w:val="741CF67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2B84346C"/>
    <w:multiLevelType w:val="multilevel"/>
    <w:tmpl w:val="8CB69A1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F75667"/>
    <w:multiLevelType w:val="hybridMultilevel"/>
    <w:tmpl w:val="F4F2785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49DA72A7"/>
    <w:multiLevelType w:val="multilevel"/>
    <w:tmpl w:val="7932D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4655E1F"/>
    <w:multiLevelType w:val="hybridMultilevel"/>
    <w:tmpl w:val="0EEAA1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DE0BB4"/>
    <w:multiLevelType w:val="hybridMultilevel"/>
    <w:tmpl w:val="764835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E606061"/>
    <w:multiLevelType w:val="hybridMultilevel"/>
    <w:tmpl w:val="4AFE6AC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5EC158F2"/>
    <w:multiLevelType w:val="hybridMultilevel"/>
    <w:tmpl w:val="A3BAB588"/>
    <w:lvl w:ilvl="0" w:tplc="9FC83FA2">
      <w:start w:val="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6A604626"/>
    <w:multiLevelType w:val="multilevel"/>
    <w:tmpl w:val="C0CE1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A697BD1"/>
    <w:multiLevelType w:val="hybridMultilevel"/>
    <w:tmpl w:val="6ECCE9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75520F8C"/>
    <w:multiLevelType w:val="hybridMultilevel"/>
    <w:tmpl w:val="4EAA5F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6CE167F"/>
    <w:multiLevelType w:val="hybridMultilevel"/>
    <w:tmpl w:val="5F18B8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E6A0182"/>
    <w:multiLevelType w:val="hybridMultilevel"/>
    <w:tmpl w:val="F282F058"/>
    <w:lvl w:ilvl="0" w:tplc="231C5B7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CBC298C">
      <w:numFmt w:val="none"/>
      <w:lvlText w:val=""/>
      <w:lvlJc w:val="left"/>
      <w:pPr>
        <w:tabs>
          <w:tab w:val="num" w:pos="360"/>
        </w:tabs>
      </w:pPr>
    </w:lvl>
    <w:lvl w:ilvl="2" w:tplc="433CE3A6">
      <w:numFmt w:val="none"/>
      <w:lvlText w:val=""/>
      <w:lvlJc w:val="left"/>
      <w:pPr>
        <w:tabs>
          <w:tab w:val="num" w:pos="360"/>
        </w:tabs>
      </w:pPr>
    </w:lvl>
    <w:lvl w:ilvl="3" w:tplc="1B364BFA">
      <w:numFmt w:val="none"/>
      <w:lvlText w:val=""/>
      <w:lvlJc w:val="left"/>
      <w:pPr>
        <w:tabs>
          <w:tab w:val="num" w:pos="360"/>
        </w:tabs>
      </w:pPr>
    </w:lvl>
    <w:lvl w:ilvl="4" w:tplc="42F07C6A">
      <w:numFmt w:val="none"/>
      <w:lvlText w:val=""/>
      <w:lvlJc w:val="left"/>
      <w:pPr>
        <w:tabs>
          <w:tab w:val="num" w:pos="360"/>
        </w:tabs>
      </w:pPr>
    </w:lvl>
    <w:lvl w:ilvl="5" w:tplc="7FAC6246">
      <w:numFmt w:val="none"/>
      <w:lvlText w:val=""/>
      <w:lvlJc w:val="left"/>
      <w:pPr>
        <w:tabs>
          <w:tab w:val="num" w:pos="360"/>
        </w:tabs>
      </w:pPr>
    </w:lvl>
    <w:lvl w:ilvl="6" w:tplc="B0342E24">
      <w:numFmt w:val="none"/>
      <w:lvlText w:val=""/>
      <w:lvlJc w:val="left"/>
      <w:pPr>
        <w:tabs>
          <w:tab w:val="num" w:pos="360"/>
        </w:tabs>
      </w:pPr>
    </w:lvl>
    <w:lvl w:ilvl="7" w:tplc="A1129B5C">
      <w:numFmt w:val="none"/>
      <w:lvlText w:val=""/>
      <w:lvlJc w:val="left"/>
      <w:pPr>
        <w:tabs>
          <w:tab w:val="num" w:pos="360"/>
        </w:tabs>
      </w:pPr>
    </w:lvl>
    <w:lvl w:ilvl="8" w:tplc="AE825B2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"/>
  </w:num>
  <w:num w:numId="2">
    <w:abstractNumId w:val="17"/>
  </w:num>
  <w:num w:numId="3">
    <w:abstractNumId w:val="12"/>
  </w:num>
  <w:num w:numId="4">
    <w:abstractNumId w:val="0"/>
  </w:num>
  <w:num w:numId="5">
    <w:abstractNumId w:val="4"/>
  </w:num>
  <w:num w:numId="6">
    <w:abstractNumId w:val="6"/>
  </w:num>
  <w:num w:numId="7">
    <w:abstractNumId w:val="13"/>
  </w:num>
  <w:num w:numId="8">
    <w:abstractNumId w:val="8"/>
  </w:num>
  <w:num w:numId="9">
    <w:abstractNumId w:val="3"/>
  </w:num>
  <w:num w:numId="10">
    <w:abstractNumId w:val="5"/>
  </w:num>
  <w:num w:numId="11">
    <w:abstractNumId w:val="1"/>
  </w:num>
  <w:num w:numId="12">
    <w:abstractNumId w:val="16"/>
  </w:num>
  <w:num w:numId="13">
    <w:abstractNumId w:val="9"/>
  </w:num>
  <w:num w:numId="14">
    <w:abstractNumId w:val="15"/>
  </w:num>
  <w:num w:numId="15">
    <w:abstractNumId w:val="10"/>
  </w:num>
  <w:num w:numId="16">
    <w:abstractNumId w:val="11"/>
  </w:num>
  <w:num w:numId="17">
    <w:abstractNumId w:val="14"/>
  </w:num>
  <w:num w:numId="18">
    <w:abstractNumId w:val="7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4D4B"/>
    <w:rsid w:val="00004242"/>
    <w:rsid w:val="000110BD"/>
    <w:rsid w:val="00013184"/>
    <w:rsid w:val="0002194B"/>
    <w:rsid w:val="0002429F"/>
    <w:rsid w:val="00024626"/>
    <w:rsid w:val="00033370"/>
    <w:rsid w:val="000352D6"/>
    <w:rsid w:val="00035417"/>
    <w:rsid w:val="00042F35"/>
    <w:rsid w:val="00047B86"/>
    <w:rsid w:val="00050535"/>
    <w:rsid w:val="0005471B"/>
    <w:rsid w:val="00070EE3"/>
    <w:rsid w:val="000723F1"/>
    <w:rsid w:val="000764F1"/>
    <w:rsid w:val="00085AC9"/>
    <w:rsid w:val="000865D6"/>
    <w:rsid w:val="000930BA"/>
    <w:rsid w:val="000A00C0"/>
    <w:rsid w:val="000A3CD7"/>
    <w:rsid w:val="000C5433"/>
    <w:rsid w:val="000C5AD8"/>
    <w:rsid w:val="000D6763"/>
    <w:rsid w:val="000E0B37"/>
    <w:rsid w:val="000F0FC0"/>
    <w:rsid w:val="000F1E35"/>
    <w:rsid w:val="000F4E76"/>
    <w:rsid w:val="001061A5"/>
    <w:rsid w:val="00106841"/>
    <w:rsid w:val="0011058B"/>
    <w:rsid w:val="001145D3"/>
    <w:rsid w:val="0012013F"/>
    <w:rsid w:val="00121BF9"/>
    <w:rsid w:val="00123D2F"/>
    <w:rsid w:val="00130397"/>
    <w:rsid w:val="00134E7F"/>
    <w:rsid w:val="0013543F"/>
    <w:rsid w:val="00144B41"/>
    <w:rsid w:val="00147A08"/>
    <w:rsid w:val="00155A46"/>
    <w:rsid w:val="00161EFE"/>
    <w:rsid w:val="00162A2F"/>
    <w:rsid w:val="00164FEF"/>
    <w:rsid w:val="00175970"/>
    <w:rsid w:val="00181359"/>
    <w:rsid w:val="001824C5"/>
    <w:rsid w:val="00182F98"/>
    <w:rsid w:val="00186518"/>
    <w:rsid w:val="00197BBF"/>
    <w:rsid w:val="001A1F0E"/>
    <w:rsid w:val="001A3173"/>
    <w:rsid w:val="001A6433"/>
    <w:rsid w:val="001A66B6"/>
    <w:rsid w:val="001A7B44"/>
    <w:rsid w:val="001C0045"/>
    <w:rsid w:val="001C39CF"/>
    <w:rsid w:val="001D2F1F"/>
    <w:rsid w:val="001D3756"/>
    <w:rsid w:val="001D387E"/>
    <w:rsid w:val="001E0FAD"/>
    <w:rsid w:val="001E1FD1"/>
    <w:rsid w:val="001E388A"/>
    <w:rsid w:val="001E7017"/>
    <w:rsid w:val="001F3D84"/>
    <w:rsid w:val="001F4254"/>
    <w:rsid w:val="0021208F"/>
    <w:rsid w:val="00213BF3"/>
    <w:rsid w:val="00213CD8"/>
    <w:rsid w:val="00217681"/>
    <w:rsid w:val="00232A7E"/>
    <w:rsid w:val="0024110D"/>
    <w:rsid w:val="00254C79"/>
    <w:rsid w:val="00254E65"/>
    <w:rsid w:val="00263AF2"/>
    <w:rsid w:val="00264583"/>
    <w:rsid w:val="0026634D"/>
    <w:rsid w:val="00267DB4"/>
    <w:rsid w:val="002748EC"/>
    <w:rsid w:val="00276E8D"/>
    <w:rsid w:val="00282298"/>
    <w:rsid w:val="00287058"/>
    <w:rsid w:val="002872CD"/>
    <w:rsid w:val="0028765D"/>
    <w:rsid w:val="002A06BB"/>
    <w:rsid w:val="002A702B"/>
    <w:rsid w:val="002A7170"/>
    <w:rsid w:val="002B0B2A"/>
    <w:rsid w:val="002C3AD6"/>
    <w:rsid w:val="002C4E3A"/>
    <w:rsid w:val="002C762F"/>
    <w:rsid w:val="002C7E5B"/>
    <w:rsid w:val="002D01FA"/>
    <w:rsid w:val="002D4C25"/>
    <w:rsid w:val="002E5EBD"/>
    <w:rsid w:val="002E6D17"/>
    <w:rsid w:val="00300748"/>
    <w:rsid w:val="003050DF"/>
    <w:rsid w:val="00307E3F"/>
    <w:rsid w:val="00313D3C"/>
    <w:rsid w:val="0032291A"/>
    <w:rsid w:val="00327784"/>
    <w:rsid w:val="00330F3C"/>
    <w:rsid w:val="003428D4"/>
    <w:rsid w:val="003545FA"/>
    <w:rsid w:val="00354646"/>
    <w:rsid w:val="003607E3"/>
    <w:rsid w:val="00365BFF"/>
    <w:rsid w:val="003745F8"/>
    <w:rsid w:val="00376DF3"/>
    <w:rsid w:val="00383498"/>
    <w:rsid w:val="0038530E"/>
    <w:rsid w:val="003913C4"/>
    <w:rsid w:val="00391C21"/>
    <w:rsid w:val="003942E1"/>
    <w:rsid w:val="00394D72"/>
    <w:rsid w:val="003B4236"/>
    <w:rsid w:val="003C2778"/>
    <w:rsid w:val="003C3210"/>
    <w:rsid w:val="003C33A4"/>
    <w:rsid w:val="003D14EE"/>
    <w:rsid w:val="003E28F8"/>
    <w:rsid w:val="003E2B15"/>
    <w:rsid w:val="003E4F00"/>
    <w:rsid w:val="003F106A"/>
    <w:rsid w:val="003F5F8B"/>
    <w:rsid w:val="00401E74"/>
    <w:rsid w:val="0042536F"/>
    <w:rsid w:val="00440C2D"/>
    <w:rsid w:val="00445293"/>
    <w:rsid w:val="00445BCE"/>
    <w:rsid w:val="0045319C"/>
    <w:rsid w:val="00460846"/>
    <w:rsid w:val="00464C7B"/>
    <w:rsid w:val="00476D92"/>
    <w:rsid w:val="00477B4C"/>
    <w:rsid w:val="00477ED4"/>
    <w:rsid w:val="0048095B"/>
    <w:rsid w:val="00480CB1"/>
    <w:rsid w:val="00490B27"/>
    <w:rsid w:val="00497F67"/>
    <w:rsid w:val="004B1825"/>
    <w:rsid w:val="004C6D97"/>
    <w:rsid w:val="004D0477"/>
    <w:rsid w:val="004D111B"/>
    <w:rsid w:val="004D3868"/>
    <w:rsid w:val="004D40BD"/>
    <w:rsid w:val="004D7688"/>
    <w:rsid w:val="004E25B8"/>
    <w:rsid w:val="004E7F26"/>
    <w:rsid w:val="004F0395"/>
    <w:rsid w:val="004F3EBB"/>
    <w:rsid w:val="00500844"/>
    <w:rsid w:val="00503014"/>
    <w:rsid w:val="00507AFD"/>
    <w:rsid w:val="005102CF"/>
    <w:rsid w:val="00520B9C"/>
    <w:rsid w:val="00521083"/>
    <w:rsid w:val="00527869"/>
    <w:rsid w:val="00532041"/>
    <w:rsid w:val="005337BA"/>
    <w:rsid w:val="00535E5E"/>
    <w:rsid w:val="00537003"/>
    <w:rsid w:val="00540119"/>
    <w:rsid w:val="005436C5"/>
    <w:rsid w:val="00550F29"/>
    <w:rsid w:val="00551936"/>
    <w:rsid w:val="00552DDD"/>
    <w:rsid w:val="00556BBD"/>
    <w:rsid w:val="00564B15"/>
    <w:rsid w:val="00573FF5"/>
    <w:rsid w:val="00575E60"/>
    <w:rsid w:val="00575F6D"/>
    <w:rsid w:val="00581B63"/>
    <w:rsid w:val="005939D8"/>
    <w:rsid w:val="00595B21"/>
    <w:rsid w:val="005A5ECF"/>
    <w:rsid w:val="005B039E"/>
    <w:rsid w:val="005B6C7C"/>
    <w:rsid w:val="005C1A12"/>
    <w:rsid w:val="005C3C0B"/>
    <w:rsid w:val="005D1A11"/>
    <w:rsid w:val="005D2E52"/>
    <w:rsid w:val="005F0162"/>
    <w:rsid w:val="00602BEA"/>
    <w:rsid w:val="0060524B"/>
    <w:rsid w:val="00605AE8"/>
    <w:rsid w:val="006062B2"/>
    <w:rsid w:val="00607F2E"/>
    <w:rsid w:val="0061102E"/>
    <w:rsid w:val="0061330F"/>
    <w:rsid w:val="00613632"/>
    <w:rsid w:val="00613A5B"/>
    <w:rsid w:val="006148F2"/>
    <w:rsid w:val="00614B47"/>
    <w:rsid w:val="006212CE"/>
    <w:rsid w:val="00622460"/>
    <w:rsid w:val="00623868"/>
    <w:rsid w:val="00623B79"/>
    <w:rsid w:val="00632C58"/>
    <w:rsid w:val="006414BD"/>
    <w:rsid w:val="006444DC"/>
    <w:rsid w:val="0064769E"/>
    <w:rsid w:val="00647772"/>
    <w:rsid w:val="00664365"/>
    <w:rsid w:val="00671FDC"/>
    <w:rsid w:val="00672563"/>
    <w:rsid w:val="0068029F"/>
    <w:rsid w:val="006811C7"/>
    <w:rsid w:val="00681EC2"/>
    <w:rsid w:val="00694DF7"/>
    <w:rsid w:val="006B5E5F"/>
    <w:rsid w:val="006C4A7C"/>
    <w:rsid w:val="006C62E9"/>
    <w:rsid w:val="006E34E3"/>
    <w:rsid w:val="006E5B5D"/>
    <w:rsid w:val="006F03EA"/>
    <w:rsid w:val="00705247"/>
    <w:rsid w:val="00706840"/>
    <w:rsid w:val="00721F55"/>
    <w:rsid w:val="00727F01"/>
    <w:rsid w:val="00731228"/>
    <w:rsid w:val="00733FD3"/>
    <w:rsid w:val="007415A8"/>
    <w:rsid w:val="007623DD"/>
    <w:rsid w:val="00764038"/>
    <w:rsid w:val="00765501"/>
    <w:rsid w:val="00767178"/>
    <w:rsid w:val="00771BBC"/>
    <w:rsid w:val="007738AD"/>
    <w:rsid w:val="007738F3"/>
    <w:rsid w:val="0077565E"/>
    <w:rsid w:val="00777BF4"/>
    <w:rsid w:val="007807E4"/>
    <w:rsid w:val="00783C78"/>
    <w:rsid w:val="00786F94"/>
    <w:rsid w:val="007879F2"/>
    <w:rsid w:val="00790C8F"/>
    <w:rsid w:val="00790D07"/>
    <w:rsid w:val="007915A0"/>
    <w:rsid w:val="007A1EC1"/>
    <w:rsid w:val="007A37BB"/>
    <w:rsid w:val="007A3EEB"/>
    <w:rsid w:val="007A7257"/>
    <w:rsid w:val="007B1B3F"/>
    <w:rsid w:val="007B1C36"/>
    <w:rsid w:val="007B6A1C"/>
    <w:rsid w:val="007C1CD5"/>
    <w:rsid w:val="007C40D5"/>
    <w:rsid w:val="007C61EA"/>
    <w:rsid w:val="007D02D2"/>
    <w:rsid w:val="007E0971"/>
    <w:rsid w:val="007E6226"/>
    <w:rsid w:val="007F45E4"/>
    <w:rsid w:val="00803590"/>
    <w:rsid w:val="008063CE"/>
    <w:rsid w:val="0082301C"/>
    <w:rsid w:val="00823D3C"/>
    <w:rsid w:val="0083175A"/>
    <w:rsid w:val="00831D98"/>
    <w:rsid w:val="00832955"/>
    <w:rsid w:val="00840265"/>
    <w:rsid w:val="00844EBC"/>
    <w:rsid w:val="00847FBE"/>
    <w:rsid w:val="008509A0"/>
    <w:rsid w:val="00861665"/>
    <w:rsid w:val="00866E04"/>
    <w:rsid w:val="00876C33"/>
    <w:rsid w:val="00877BA7"/>
    <w:rsid w:val="00880181"/>
    <w:rsid w:val="0088095A"/>
    <w:rsid w:val="008850EB"/>
    <w:rsid w:val="00893961"/>
    <w:rsid w:val="008A6037"/>
    <w:rsid w:val="008A6048"/>
    <w:rsid w:val="008A60A8"/>
    <w:rsid w:val="008B0732"/>
    <w:rsid w:val="008B28AF"/>
    <w:rsid w:val="008B751F"/>
    <w:rsid w:val="008C1441"/>
    <w:rsid w:val="008D5E08"/>
    <w:rsid w:val="008E1605"/>
    <w:rsid w:val="008E7FC4"/>
    <w:rsid w:val="009028A5"/>
    <w:rsid w:val="009052DB"/>
    <w:rsid w:val="009052E7"/>
    <w:rsid w:val="00912113"/>
    <w:rsid w:val="00913761"/>
    <w:rsid w:val="00913942"/>
    <w:rsid w:val="009154E0"/>
    <w:rsid w:val="0092239D"/>
    <w:rsid w:val="00924A80"/>
    <w:rsid w:val="00927EBD"/>
    <w:rsid w:val="0093630E"/>
    <w:rsid w:val="00944A42"/>
    <w:rsid w:val="0094520C"/>
    <w:rsid w:val="00945ADF"/>
    <w:rsid w:val="0094661B"/>
    <w:rsid w:val="00957EC3"/>
    <w:rsid w:val="00960EBC"/>
    <w:rsid w:val="00965F94"/>
    <w:rsid w:val="00971E5B"/>
    <w:rsid w:val="00974510"/>
    <w:rsid w:val="00980272"/>
    <w:rsid w:val="00982668"/>
    <w:rsid w:val="00990E31"/>
    <w:rsid w:val="009974CA"/>
    <w:rsid w:val="009979E7"/>
    <w:rsid w:val="009A7DE0"/>
    <w:rsid w:val="009B6361"/>
    <w:rsid w:val="009C23C2"/>
    <w:rsid w:val="009D4A5D"/>
    <w:rsid w:val="009E4535"/>
    <w:rsid w:val="009E6A82"/>
    <w:rsid w:val="009F0C56"/>
    <w:rsid w:val="009F185E"/>
    <w:rsid w:val="009F30CA"/>
    <w:rsid w:val="009F3247"/>
    <w:rsid w:val="009F3FE0"/>
    <w:rsid w:val="00A02B55"/>
    <w:rsid w:val="00A16248"/>
    <w:rsid w:val="00A17528"/>
    <w:rsid w:val="00A222D7"/>
    <w:rsid w:val="00A34B97"/>
    <w:rsid w:val="00A41DD0"/>
    <w:rsid w:val="00A43980"/>
    <w:rsid w:val="00A4420A"/>
    <w:rsid w:val="00A44F2B"/>
    <w:rsid w:val="00A504AA"/>
    <w:rsid w:val="00A5080F"/>
    <w:rsid w:val="00A526B3"/>
    <w:rsid w:val="00A53BC6"/>
    <w:rsid w:val="00A55D16"/>
    <w:rsid w:val="00A5735D"/>
    <w:rsid w:val="00A66DA8"/>
    <w:rsid w:val="00A716E8"/>
    <w:rsid w:val="00A72DF7"/>
    <w:rsid w:val="00A77740"/>
    <w:rsid w:val="00A77DA5"/>
    <w:rsid w:val="00A8033F"/>
    <w:rsid w:val="00A81474"/>
    <w:rsid w:val="00A84077"/>
    <w:rsid w:val="00A91189"/>
    <w:rsid w:val="00A94D37"/>
    <w:rsid w:val="00A97A6D"/>
    <w:rsid w:val="00AA2417"/>
    <w:rsid w:val="00AB197A"/>
    <w:rsid w:val="00AB1E01"/>
    <w:rsid w:val="00AB3B4D"/>
    <w:rsid w:val="00AB4648"/>
    <w:rsid w:val="00AB5B47"/>
    <w:rsid w:val="00AB6516"/>
    <w:rsid w:val="00AC238E"/>
    <w:rsid w:val="00AC41BD"/>
    <w:rsid w:val="00AD14D7"/>
    <w:rsid w:val="00AD1C0E"/>
    <w:rsid w:val="00AD4DFB"/>
    <w:rsid w:val="00AF3694"/>
    <w:rsid w:val="00B00B3E"/>
    <w:rsid w:val="00B04B67"/>
    <w:rsid w:val="00B05BC1"/>
    <w:rsid w:val="00B266DA"/>
    <w:rsid w:val="00B273B0"/>
    <w:rsid w:val="00B321FA"/>
    <w:rsid w:val="00B34652"/>
    <w:rsid w:val="00B34B8E"/>
    <w:rsid w:val="00B34D4B"/>
    <w:rsid w:val="00B47E7A"/>
    <w:rsid w:val="00B673BF"/>
    <w:rsid w:val="00B71A06"/>
    <w:rsid w:val="00B7238C"/>
    <w:rsid w:val="00B76890"/>
    <w:rsid w:val="00B7779F"/>
    <w:rsid w:val="00B84458"/>
    <w:rsid w:val="00BA0B18"/>
    <w:rsid w:val="00BA64D3"/>
    <w:rsid w:val="00BB4DE3"/>
    <w:rsid w:val="00BD5C76"/>
    <w:rsid w:val="00BD6374"/>
    <w:rsid w:val="00BE1836"/>
    <w:rsid w:val="00BE7ED4"/>
    <w:rsid w:val="00BF0581"/>
    <w:rsid w:val="00BF6385"/>
    <w:rsid w:val="00BF7C05"/>
    <w:rsid w:val="00C020D8"/>
    <w:rsid w:val="00C068BA"/>
    <w:rsid w:val="00C069A1"/>
    <w:rsid w:val="00C104F8"/>
    <w:rsid w:val="00C214B8"/>
    <w:rsid w:val="00C22774"/>
    <w:rsid w:val="00C27A5E"/>
    <w:rsid w:val="00C31189"/>
    <w:rsid w:val="00C33F04"/>
    <w:rsid w:val="00C33F99"/>
    <w:rsid w:val="00C358F4"/>
    <w:rsid w:val="00C35C71"/>
    <w:rsid w:val="00C4629A"/>
    <w:rsid w:val="00C46CBF"/>
    <w:rsid w:val="00C50F91"/>
    <w:rsid w:val="00C528E6"/>
    <w:rsid w:val="00C555AD"/>
    <w:rsid w:val="00C72DF7"/>
    <w:rsid w:val="00C756EA"/>
    <w:rsid w:val="00C768AB"/>
    <w:rsid w:val="00C855A5"/>
    <w:rsid w:val="00C91EAD"/>
    <w:rsid w:val="00C939DD"/>
    <w:rsid w:val="00CA1D65"/>
    <w:rsid w:val="00CA34F3"/>
    <w:rsid w:val="00CB3EA7"/>
    <w:rsid w:val="00CC17CD"/>
    <w:rsid w:val="00CD01A3"/>
    <w:rsid w:val="00CD1EA8"/>
    <w:rsid w:val="00CF5A35"/>
    <w:rsid w:val="00CF5DF5"/>
    <w:rsid w:val="00CF6069"/>
    <w:rsid w:val="00D031DF"/>
    <w:rsid w:val="00D14CF0"/>
    <w:rsid w:val="00D332F9"/>
    <w:rsid w:val="00D36A2A"/>
    <w:rsid w:val="00D409EE"/>
    <w:rsid w:val="00D67A47"/>
    <w:rsid w:val="00D70C70"/>
    <w:rsid w:val="00D76871"/>
    <w:rsid w:val="00D76C1E"/>
    <w:rsid w:val="00D80088"/>
    <w:rsid w:val="00D95CAB"/>
    <w:rsid w:val="00DA0785"/>
    <w:rsid w:val="00DA28B4"/>
    <w:rsid w:val="00DA5E2A"/>
    <w:rsid w:val="00DA62D5"/>
    <w:rsid w:val="00DA6826"/>
    <w:rsid w:val="00DA7C2E"/>
    <w:rsid w:val="00DB4E7F"/>
    <w:rsid w:val="00DC1025"/>
    <w:rsid w:val="00DC1879"/>
    <w:rsid w:val="00DC2A00"/>
    <w:rsid w:val="00DC5333"/>
    <w:rsid w:val="00DD0453"/>
    <w:rsid w:val="00DD215E"/>
    <w:rsid w:val="00DE3203"/>
    <w:rsid w:val="00DE773A"/>
    <w:rsid w:val="00DF53E0"/>
    <w:rsid w:val="00DF7B19"/>
    <w:rsid w:val="00E00330"/>
    <w:rsid w:val="00E02789"/>
    <w:rsid w:val="00E05176"/>
    <w:rsid w:val="00E1083B"/>
    <w:rsid w:val="00E11F21"/>
    <w:rsid w:val="00E15EA4"/>
    <w:rsid w:val="00E255E4"/>
    <w:rsid w:val="00E339F5"/>
    <w:rsid w:val="00E42678"/>
    <w:rsid w:val="00E4701B"/>
    <w:rsid w:val="00E47CDC"/>
    <w:rsid w:val="00E546F1"/>
    <w:rsid w:val="00E55CC4"/>
    <w:rsid w:val="00E63181"/>
    <w:rsid w:val="00E643BC"/>
    <w:rsid w:val="00E70006"/>
    <w:rsid w:val="00E731C7"/>
    <w:rsid w:val="00E76F4F"/>
    <w:rsid w:val="00E77B48"/>
    <w:rsid w:val="00E816C6"/>
    <w:rsid w:val="00E85FFE"/>
    <w:rsid w:val="00E9434D"/>
    <w:rsid w:val="00EB7C7C"/>
    <w:rsid w:val="00EC5C72"/>
    <w:rsid w:val="00ED056B"/>
    <w:rsid w:val="00ED1A3B"/>
    <w:rsid w:val="00ED24A6"/>
    <w:rsid w:val="00ED6A49"/>
    <w:rsid w:val="00EE12E0"/>
    <w:rsid w:val="00EE4E46"/>
    <w:rsid w:val="00EE59B1"/>
    <w:rsid w:val="00EF04F2"/>
    <w:rsid w:val="00EF0ECF"/>
    <w:rsid w:val="00EF1D85"/>
    <w:rsid w:val="00F041AC"/>
    <w:rsid w:val="00F04827"/>
    <w:rsid w:val="00F13ADB"/>
    <w:rsid w:val="00F22ACB"/>
    <w:rsid w:val="00F43419"/>
    <w:rsid w:val="00F4546E"/>
    <w:rsid w:val="00F47456"/>
    <w:rsid w:val="00F47702"/>
    <w:rsid w:val="00F510B4"/>
    <w:rsid w:val="00F51D70"/>
    <w:rsid w:val="00F54D7C"/>
    <w:rsid w:val="00F60585"/>
    <w:rsid w:val="00F726CC"/>
    <w:rsid w:val="00F76879"/>
    <w:rsid w:val="00F81CF4"/>
    <w:rsid w:val="00F8469D"/>
    <w:rsid w:val="00F84D07"/>
    <w:rsid w:val="00F94918"/>
    <w:rsid w:val="00FB5D68"/>
    <w:rsid w:val="00FC0368"/>
    <w:rsid w:val="00FD19FE"/>
    <w:rsid w:val="00FD5981"/>
    <w:rsid w:val="00FE2FD8"/>
    <w:rsid w:val="00FF05A0"/>
    <w:rsid w:val="00FF20AB"/>
    <w:rsid w:val="00FF2AFC"/>
    <w:rsid w:val="00FF5925"/>
    <w:rsid w:val="00FF7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8"/>
    <o:shapelayout v:ext="edit">
      <o:idmap v:ext="edit" data="1"/>
      <o:rules v:ext="edit">
        <o:r id="V:Rule70" type="connector" idref="#_x0000_s1048"/>
        <o:r id="V:Rule71" type="connector" idref="#_x0000_s1046"/>
        <o:r id="V:Rule72" type="connector" idref="#_x0000_s1112"/>
        <o:r id="V:Rule73" type="connector" idref="#_x0000_s1071"/>
        <o:r id="V:Rule74" type="connector" idref="#_x0000_s1104"/>
        <o:r id="V:Rule75" type="connector" idref="#_x0000_s1047"/>
        <o:r id="V:Rule76" type="connector" idref="#_x0000_s1069"/>
        <o:r id="V:Rule77" type="connector" idref="#_x0000_s1130"/>
        <o:r id="V:Rule78" type="connector" idref="#_x0000_s1081"/>
        <o:r id="V:Rule79" type="connector" idref="#_x0000_s1135"/>
        <o:r id="V:Rule80" type="connector" idref="#_x0000_s1078"/>
        <o:r id="V:Rule81" type="connector" idref="#_x0000_s1113"/>
        <o:r id="V:Rule82" type="connector" idref="#_x0000_s1085"/>
        <o:r id="V:Rule83" type="connector" idref="#_x0000_s1070"/>
        <o:r id="V:Rule84" type="connector" idref="#_x0000_s1066"/>
        <o:r id="V:Rule85" type="connector" idref="#_x0000_s1096"/>
        <o:r id="V:Rule86" type="connector" idref="#_x0000_s1068"/>
        <o:r id="V:Rule87" type="connector" idref="#_x0000_s1128"/>
        <o:r id="V:Rule88" type="connector" idref="#_x0000_s1050"/>
        <o:r id="V:Rule89" type="connector" idref="#_x0000_s1129"/>
        <o:r id="V:Rule90" type="connector" idref="#_x0000_s1132"/>
        <o:r id="V:Rule91" type="connector" idref="#_x0000_s1107"/>
        <o:r id="V:Rule92" type="connector" idref="#_x0000_s1086"/>
        <o:r id="V:Rule93" type="connector" idref="#_x0000_s1118"/>
        <o:r id="V:Rule94" type="connector" idref="#_x0000_s1123"/>
        <o:r id="V:Rule95" type="connector" idref="#_x0000_s1080"/>
        <o:r id="V:Rule96" type="connector" idref="#_x0000_s1115"/>
        <o:r id="V:Rule97" type="connector" idref="#_x0000_s1100"/>
        <o:r id="V:Rule98" type="connector" idref="#_x0000_s1077"/>
        <o:r id="V:Rule99" type="connector" idref="#_x0000_s1101"/>
        <o:r id="V:Rule100" type="connector" idref="#_x0000_s1074"/>
        <o:r id="V:Rule101" type="connector" idref="#_x0000_s1120"/>
        <o:r id="V:Rule102" type="connector" idref="#_x0000_s1098"/>
        <o:r id="V:Rule103" type="connector" idref="#_x0000_s1124"/>
        <o:r id="V:Rule104" type="connector" idref="#_x0000_s1114"/>
        <o:r id="V:Rule105" type="connector" idref="#_x0000_s1108"/>
        <o:r id="V:Rule106" type="connector" idref="#_x0000_s1099"/>
        <o:r id="V:Rule107" type="connector" idref="#_x0000_s1133"/>
        <o:r id="V:Rule108" type="connector" idref="#_x0000_s1105"/>
        <o:r id="V:Rule109" type="connector" idref="#_x0000_s1116"/>
        <o:r id="V:Rule110" type="connector" idref="#_x0000_s1067"/>
        <o:r id="V:Rule111" type="connector" idref="#_x0000_s1093"/>
        <o:r id="V:Rule112" type="connector" idref="#_x0000_s1097"/>
        <o:r id="V:Rule113" type="connector" idref="#_x0000_s1110"/>
        <o:r id="V:Rule114" type="connector" idref="#_x0000_s1117"/>
        <o:r id="V:Rule115" type="connector" idref="#_x0000_s1094"/>
        <o:r id="V:Rule116" type="connector" idref="#_x0000_s1049"/>
        <o:r id="V:Rule117" type="connector" idref="#_x0000_s1125"/>
        <o:r id="V:Rule118" type="connector" idref="#_x0000_s1064"/>
        <o:r id="V:Rule119" type="connector" idref="#_x0000_s1095"/>
        <o:r id="V:Rule120" type="connector" idref="#_x0000_s1073"/>
        <o:r id="V:Rule121" type="connector" idref="#_x0000_s1127"/>
        <o:r id="V:Rule122" type="connector" idref="#_x0000_s1103"/>
        <o:r id="V:Rule123" type="connector" idref="#_x0000_s1102"/>
        <o:r id="V:Rule124" type="connector" idref="#_x0000_s1082"/>
        <o:r id="V:Rule125" type="connector" idref="#_x0000_s1134"/>
        <o:r id="V:Rule126" type="connector" idref="#_x0000_s1065"/>
        <o:r id="V:Rule127" type="connector" idref="#_x0000_s1072"/>
        <o:r id="V:Rule128" type="connector" idref="#_x0000_s1076"/>
        <o:r id="V:Rule129" type="connector" idref="#_x0000_s1109"/>
        <o:r id="V:Rule130" type="connector" idref="#_x0000_s1079"/>
        <o:r id="V:Rule131" type="connector" idref="#_x0000_s1075"/>
        <o:r id="V:Rule132" type="connector" idref="#_x0000_s1111"/>
        <o:r id="V:Rule133" type="connector" idref="#_x0000_s1063"/>
        <o:r id="V:Rule134" type="connector" idref="#_x0000_s1136"/>
        <o:r id="V:Rule135" type="connector" idref="#_x0000_s1122"/>
        <o:r id="V:Rule136" type="connector" idref="#_x0000_s1119"/>
        <o:r id="V:Rule137" type="connector" idref="#_x0000_s1126"/>
        <o:r id="V:Rule138" type="connector" idref="#_x0000_s11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D4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34D4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34D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34D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4D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34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34D4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1">
    <w:name w:val="Body Text Indent 3"/>
    <w:basedOn w:val="a"/>
    <w:link w:val="32"/>
    <w:rsid w:val="00B34D4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34D4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footnote reference"/>
    <w:basedOn w:val="a0"/>
    <w:uiPriority w:val="99"/>
    <w:semiHidden/>
    <w:unhideWhenUsed/>
    <w:rsid w:val="00B34D4B"/>
    <w:rPr>
      <w:vertAlign w:val="superscript"/>
    </w:rPr>
  </w:style>
  <w:style w:type="paragraph" w:styleId="a4">
    <w:name w:val="List Paragraph"/>
    <w:basedOn w:val="a"/>
    <w:uiPriority w:val="34"/>
    <w:qFormat/>
    <w:rsid w:val="00B34D4B"/>
    <w:pPr>
      <w:widowControl w:val="0"/>
      <w:autoSpaceDE w:val="0"/>
      <w:autoSpaceDN w:val="0"/>
      <w:adjustRightInd w:val="0"/>
      <w:ind w:left="720"/>
      <w:contextualSpacing/>
    </w:pPr>
    <w:rPr>
      <w:rFonts w:eastAsia="Times New Roman"/>
      <w:sz w:val="20"/>
      <w:szCs w:val="20"/>
    </w:rPr>
  </w:style>
  <w:style w:type="paragraph" w:styleId="a5">
    <w:name w:val="footer"/>
    <w:basedOn w:val="a"/>
    <w:link w:val="a6"/>
    <w:uiPriority w:val="99"/>
    <w:rsid w:val="00B34D4B"/>
    <w:pPr>
      <w:tabs>
        <w:tab w:val="center" w:pos="4677"/>
        <w:tab w:val="right" w:pos="9355"/>
      </w:tabs>
    </w:pPr>
    <w:rPr>
      <w:rFonts w:eastAsia="Times New Roman"/>
      <w:lang w:val="en-GB"/>
    </w:rPr>
  </w:style>
  <w:style w:type="character" w:customStyle="1" w:styleId="a6">
    <w:name w:val="Нижний колонтитул Знак"/>
    <w:basedOn w:val="a0"/>
    <w:link w:val="a5"/>
    <w:uiPriority w:val="99"/>
    <w:rsid w:val="00B34D4B"/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character" w:styleId="a7">
    <w:name w:val="Hyperlink"/>
    <w:basedOn w:val="a0"/>
    <w:uiPriority w:val="99"/>
    <w:rsid w:val="00B34D4B"/>
    <w:rPr>
      <w:color w:val="0000FF"/>
      <w:u w:val="single"/>
    </w:rPr>
  </w:style>
  <w:style w:type="character" w:styleId="a8">
    <w:name w:val="Book Title"/>
    <w:basedOn w:val="a0"/>
    <w:uiPriority w:val="33"/>
    <w:qFormat/>
    <w:rsid w:val="00B34D4B"/>
    <w:rPr>
      <w:b/>
      <w:bCs/>
      <w:smallCaps/>
      <w:spacing w:val="5"/>
    </w:rPr>
  </w:style>
  <w:style w:type="paragraph" w:styleId="a9">
    <w:name w:val="TOC Heading"/>
    <w:basedOn w:val="1"/>
    <w:next w:val="a"/>
    <w:uiPriority w:val="39"/>
    <w:unhideWhenUsed/>
    <w:qFormat/>
    <w:rsid w:val="00B34D4B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B34D4B"/>
    <w:pPr>
      <w:spacing w:after="100"/>
    </w:pPr>
  </w:style>
  <w:style w:type="paragraph" w:styleId="aa">
    <w:name w:val="footnote text"/>
    <w:basedOn w:val="a"/>
    <w:link w:val="ab"/>
    <w:uiPriority w:val="99"/>
    <w:semiHidden/>
    <w:unhideWhenUsed/>
    <w:rsid w:val="00B34D4B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B34D4B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tyle26">
    <w:name w:val="Style26"/>
    <w:basedOn w:val="a"/>
    <w:uiPriority w:val="99"/>
    <w:rsid w:val="00B34D4B"/>
    <w:pPr>
      <w:widowControl w:val="0"/>
      <w:autoSpaceDE w:val="0"/>
      <w:autoSpaceDN w:val="0"/>
      <w:adjustRightInd w:val="0"/>
      <w:spacing w:line="209" w:lineRule="exact"/>
      <w:ind w:firstLine="324"/>
      <w:jc w:val="both"/>
    </w:pPr>
    <w:rPr>
      <w:rFonts w:ascii="Microsoft Sans Serif" w:eastAsiaTheme="minorEastAsia" w:hAnsi="Microsoft Sans Serif" w:cs="Microsoft Sans Serif"/>
    </w:rPr>
  </w:style>
  <w:style w:type="character" w:customStyle="1" w:styleId="FontStyle255">
    <w:name w:val="Font Style255"/>
    <w:basedOn w:val="a0"/>
    <w:uiPriority w:val="99"/>
    <w:rsid w:val="00B34D4B"/>
    <w:rPr>
      <w:rFonts w:ascii="Times New Roman" w:hAnsi="Times New Roman" w:cs="Times New Roman"/>
      <w:sz w:val="22"/>
      <w:szCs w:val="22"/>
    </w:rPr>
  </w:style>
  <w:style w:type="paragraph" w:styleId="21">
    <w:name w:val="toc 2"/>
    <w:basedOn w:val="a"/>
    <w:next w:val="a"/>
    <w:autoRedefine/>
    <w:uiPriority w:val="39"/>
    <w:unhideWhenUsed/>
    <w:rsid w:val="00B34D4B"/>
    <w:pPr>
      <w:spacing w:after="100"/>
      <w:ind w:left="240"/>
    </w:pPr>
  </w:style>
  <w:style w:type="paragraph" w:styleId="33">
    <w:name w:val="toc 3"/>
    <w:basedOn w:val="a"/>
    <w:next w:val="a"/>
    <w:autoRedefine/>
    <w:uiPriority w:val="39"/>
    <w:unhideWhenUsed/>
    <w:rsid w:val="00DD0453"/>
    <w:pPr>
      <w:shd w:val="clear" w:color="auto" w:fill="FFFFFF" w:themeFill="background1"/>
      <w:tabs>
        <w:tab w:val="right" w:leader="dot" w:pos="9345"/>
      </w:tabs>
      <w:spacing w:after="100"/>
    </w:pPr>
  </w:style>
  <w:style w:type="paragraph" w:styleId="ac">
    <w:name w:val="Balloon Text"/>
    <w:basedOn w:val="a"/>
    <w:link w:val="ad"/>
    <w:uiPriority w:val="99"/>
    <w:semiHidden/>
    <w:unhideWhenUsed/>
    <w:rsid w:val="00B34D4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34D4B"/>
    <w:rPr>
      <w:rFonts w:ascii="Tahoma" w:eastAsia="Calibri" w:hAnsi="Tahoma" w:cs="Tahoma"/>
      <w:sz w:val="16"/>
      <w:szCs w:val="16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162A2F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</w:rPr>
  </w:style>
  <w:style w:type="paragraph" w:styleId="af">
    <w:name w:val="Body Text Indent"/>
    <w:basedOn w:val="a"/>
    <w:link w:val="af0"/>
    <w:uiPriority w:val="99"/>
    <w:unhideWhenUsed/>
    <w:rsid w:val="00C555AD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C555A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BA0B1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BA0B1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unhideWhenUsed/>
    <w:rsid w:val="00DA7C2E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rsid w:val="00DA7C2E"/>
  </w:style>
  <w:style w:type="character" w:customStyle="1" w:styleId="accented">
    <w:name w:val="accented"/>
    <w:basedOn w:val="a0"/>
    <w:rsid w:val="00BB4DE3"/>
  </w:style>
  <w:style w:type="table" w:styleId="af4">
    <w:name w:val="Table Grid"/>
    <w:basedOn w:val="a1"/>
    <w:uiPriority w:val="59"/>
    <w:rsid w:val="004D40B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basedOn w:val="a0"/>
    <w:uiPriority w:val="22"/>
    <w:qFormat/>
    <w:rsid w:val="0061102E"/>
    <w:rPr>
      <w:b/>
      <w:bCs/>
    </w:rPr>
  </w:style>
  <w:style w:type="paragraph" w:styleId="af6">
    <w:name w:val="Title"/>
    <w:basedOn w:val="a"/>
    <w:link w:val="af7"/>
    <w:qFormat/>
    <w:rsid w:val="00706840"/>
    <w:pPr>
      <w:jc w:val="center"/>
    </w:pPr>
    <w:rPr>
      <w:rFonts w:eastAsia="Times New Roman"/>
      <w:b/>
      <w:sz w:val="28"/>
      <w:szCs w:val="20"/>
    </w:rPr>
  </w:style>
  <w:style w:type="character" w:customStyle="1" w:styleId="af7">
    <w:name w:val="Название Знак"/>
    <w:basedOn w:val="a0"/>
    <w:link w:val="af6"/>
    <w:rsid w:val="0070684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hh22">
    <w:name w:val="hh22"/>
    <w:basedOn w:val="a0"/>
    <w:rsid w:val="002872CD"/>
  </w:style>
  <w:style w:type="paragraph" w:customStyle="1" w:styleId="hh221">
    <w:name w:val="hh221"/>
    <w:basedOn w:val="a"/>
    <w:rsid w:val="002872CD"/>
    <w:pPr>
      <w:spacing w:before="100" w:beforeAutospacing="1" w:after="100" w:afterAutospacing="1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9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83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64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48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00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32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6.png"/><Relationship Id="rId21" Type="http://schemas.openxmlformats.org/officeDocument/2006/relationships/image" Target="media/image11.png"/><Relationship Id="rId34" Type="http://schemas.openxmlformats.org/officeDocument/2006/relationships/image" Target="media/image22.png"/><Relationship Id="rId42" Type="http://schemas.openxmlformats.org/officeDocument/2006/relationships/image" Target="media/image26.png"/><Relationship Id="rId47" Type="http://schemas.openxmlformats.org/officeDocument/2006/relationships/image" Target="mhtml:file://E:\&#1052;&#1077;&#1090;&#1086;&#1076;&#1080;&#1095;&#1082;&#1080;&#1055;&#1052;1\&#1054;&#1073;&#1086;&#1079;&#1085;&#1072;&#1095;&#1057;&#1074;&#1072;&#1088;&#1085;&#1099;&#1093;&#1064;&#1074;&#1086;&#1074;\&#1059;&#1089;&#1083;&#1086;&#1074;&#1085;&#1099;&#1077;%20&#1080;&#1079;&#1086;&#1073;&#1088;&#1072;&#1078;&#1077;&#1085;&#1080;&#1103;%20&#1080;%20&#1086;&#1073;&#1086;&#1079;&#1085;&#1072;&#1095;&#1077;&#1085;&#1080;&#1103;%20&#1096;&#1074;&#1086;&#1074;%20&#1089;&#1074;&#1072;&#1088;&#1085;&#1099;&#1093;%20&#1089;&#1086;&#1077;&#1076;&#1080;&#1085;&#1077;&#1085;&#1080;&#1081;.mht!2_312/gif/1_3_3.gif" TargetMode="External"/><Relationship Id="rId50" Type="http://schemas.openxmlformats.org/officeDocument/2006/relationships/image" Target="media/image30.png"/><Relationship Id="rId55" Type="http://schemas.openxmlformats.org/officeDocument/2006/relationships/image" Target="mhtml:file://E:\&#1052;&#1077;&#1090;&#1086;&#1076;&#1080;&#1095;&#1082;&#1080;&#1055;&#1052;1\&#1054;&#1073;&#1086;&#1079;&#1085;&#1072;&#1095;&#1057;&#1074;&#1072;&#1088;&#1085;&#1099;&#1093;&#1064;&#1074;&#1086;&#1074;\&#1059;&#1089;&#1083;&#1086;&#1074;&#1085;&#1099;&#1077;%20&#1080;&#1079;&#1086;&#1073;&#1088;&#1072;&#1078;&#1077;&#1085;&#1080;&#1103;%20&#1080;%20&#1086;&#1073;&#1086;&#1079;&#1085;&#1072;&#1095;&#1077;&#1085;&#1080;&#1103;%20&#1096;&#1074;&#1086;&#1074;%20&#1089;&#1074;&#1072;&#1088;&#1085;&#1099;&#1093;%20&#1089;&#1086;&#1077;&#1076;&#1080;&#1085;&#1077;&#1085;&#1080;&#1081;.mht!2_312/gif/1_5_1.gif" TargetMode="External"/><Relationship Id="rId63" Type="http://schemas.openxmlformats.org/officeDocument/2006/relationships/image" Target="mhtml:file://E:\&#1052;&#1077;&#1090;&#1086;&#1076;&#1080;&#1095;&#1082;&#1080;&#1055;&#1052;1\&#1054;&#1073;&#1086;&#1079;&#1085;&#1072;&#1095;&#1057;&#1074;&#1072;&#1088;&#1085;&#1099;&#1093;&#1064;&#1074;&#1086;&#1074;\&#1059;&#1089;&#1083;&#1086;&#1074;&#1085;&#1099;&#1077;%20&#1080;&#1079;&#1086;&#1073;&#1088;&#1072;&#1078;&#1077;&#1085;&#1080;&#1103;%20&#1080;%20&#1086;&#1073;&#1086;&#1079;&#1085;&#1072;&#1095;&#1077;&#1085;&#1080;&#1103;%20&#1096;&#1074;&#1086;&#1074;%20&#1089;&#1074;&#1072;&#1088;&#1085;&#1099;&#1093;%20&#1089;&#1086;&#1077;&#1076;&#1080;&#1085;&#1077;&#1085;&#1080;&#1081;.mht!2_312/gif/1_7_1.gif" TargetMode="External"/><Relationship Id="rId68" Type="http://schemas.openxmlformats.org/officeDocument/2006/relationships/image" Target="media/image39.png"/><Relationship Id="rId76" Type="http://schemas.openxmlformats.org/officeDocument/2006/relationships/image" Target="media/image43.png"/><Relationship Id="rId84" Type="http://schemas.openxmlformats.org/officeDocument/2006/relationships/header" Target="header2.xml"/><Relationship Id="rId89" Type="http://schemas.openxmlformats.org/officeDocument/2006/relationships/diagramQuickStyle" Target="diagrams/quickStyle1.xml"/><Relationship Id="rId97" Type="http://schemas.openxmlformats.org/officeDocument/2006/relationships/image" Target="media/image51.jpeg"/><Relationship Id="rId7" Type="http://schemas.openxmlformats.org/officeDocument/2006/relationships/endnotes" Target="endnotes.xml"/><Relationship Id="rId71" Type="http://schemas.openxmlformats.org/officeDocument/2006/relationships/image" Target="mhtml:file://E:\&#1052;&#1077;&#1090;&#1086;&#1076;&#1080;&#1095;&#1082;&#1080;&#1055;&#1052;1\&#1054;&#1073;&#1086;&#1079;&#1085;&#1072;&#1095;&#1057;&#1074;&#1072;&#1088;&#1085;&#1099;&#1093;&#1064;&#1074;&#1086;&#1074;\&#1059;&#1089;&#1083;&#1086;&#1074;&#1085;&#1099;&#1077;%20&#1080;&#1079;&#1086;&#1073;&#1088;&#1072;&#1078;&#1077;&#1085;&#1080;&#1103;%20&#1080;%20&#1086;&#1073;&#1086;&#1079;&#1085;&#1072;&#1095;&#1077;&#1085;&#1080;&#1103;%20&#1096;&#1074;&#1086;&#1074;%20&#1089;&#1074;&#1072;&#1088;&#1085;&#1099;&#1093;%20&#1089;&#1086;&#1077;&#1076;&#1080;&#1085;&#1077;&#1085;&#1080;&#1081;.mht!2_312/gif/1_8_2.gif" TargetMode="External"/><Relationship Id="rId9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9" Type="http://schemas.openxmlformats.org/officeDocument/2006/relationships/image" Target="media/image19.png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32" Type="http://schemas.openxmlformats.org/officeDocument/2006/relationships/image" Target="media/image21.png"/><Relationship Id="rId37" Type="http://schemas.openxmlformats.org/officeDocument/2006/relationships/image" Target="mhtml:file://E:\&#1052;&#1077;&#1090;&#1086;&#1076;&#1080;&#1095;&#1082;&#1080;&#1055;&#1052;1\&#1054;&#1073;&#1086;&#1079;&#1085;&#1072;&#1095;&#1057;&#1074;&#1072;&#1088;&#1085;&#1099;&#1093;&#1064;&#1074;&#1086;&#1074;\&#1059;&#1089;&#1083;&#1086;&#1074;&#1085;&#1099;&#1077;%20&#1080;&#1079;&#1086;&#1073;&#1088;&#1072;&#1078;&#1077;&#1085;&#1080;&#1103;%20&#1080;%20&#1086;&#1073;&#1086;&#1079;&#1085;&#1072;&#1095;&#1077;&#1085;&#1080;&#1103;%20&#1096;&#1074;&#1086;&#1074;%20&#1089;&#1074;&#1072;&#1088;&#1085;&#1099;&#1093;%20&#1089;&#1086;&#1077;&#1076;&#1080;&#1085;&#1077;&#1085;&#1080;&#1081;.mht!2_312/gif/1_2_1.gif" TargetMode="External"/><Relationship Id="rId40" Type="http://schemas.openxmlformats.org/officeDocument/2006/relationships/image" Target="media/image25.png"/><Relationship Id="rId45" Type="http://schemas.openxmlformats.org/officeDocument/2006/relationships/image" Target="mhtml:file://E:\&#1052;&#1077;&#1090;&#1086;&#1076;&#1080;&#1095;&#1082;&#1080;&#1055;&#1052;1\&#1054;&#1073;&#1086;&#1079;&#1085;&#1072;&#1095;&#1057;&#1074;&#1072;&#1088;&#1085;&#1099;&#1093;&#1064;&#1074;&#1086;&#1074;\&#1059;&#1089;&#1083;&#1086;&#1074;&#1085;&#1099;&#1077;%20&#1080;&#1079;&#1086;&#1073;&#1088;&#1072;&#1078;&#1077;&#1085;&#1080;&#1103;%20&#1080;%20&#1086;&#1073;&#1086;&#1079;&#1085;&#1072;&#1095;&#1077;&#1085;&#1080;&#1103;%20&#1096;&#1074;&#1086;&#1074;%20&#1089;&#1074;&#1072;&#1088;&#1085;&#1099;&#1093;%20&#1089;&#1086;&#1077;&#1076;&#1080;&#1085;&#1077;&#1085;&#1080;&#1081;.mht!2_312/gif/1_3_2.gif" TargetMode="External"/><Relationship Id="rId53" Type="http://schemas.openxmlformats.org/officeDocument/2006/relationships/image" Target="mhtml:file://E:\&#1052;&#1077;&#1090;&#1086;&#1076;&#1080;&#1095;&#1082;&#1080;&#1055;&#1052;1\&#1054;&#1073;&#1086;&#1079;&#1085;&#1072;&#1095;&#1057;&#1074;&#1072;&#1088;&#1085;&#1099;&#1093;&#1064;&#1074;&#1086;&#1074;\&#1059;&#1089;&#1083;&#1086;&#1074;&#1085;&#1099;&#1077;%20&#1080;&#1079;&#1086;&#1073;&#1088;&#1072;&#1078;&#1077;&#1085;&#1080;&#1103;%20&#1080;%20&#1086;&#1073;&#1086;&#1079;&#1085;&#1072;&#1095;&#1077;&#1085;&#1080;&#1103;%20&#1096;&#1074;&#1086;&#1074;%20&#1089;&#1074;&#1072;&#1088;&#1085;&#1099;&#1093;%20&#1089;&#1086;&#1077;&#1076;&#1080;&#1085;&#1077;&#1085;&#1080;&#1081;.mht!2_312/gif/1_4_3.gif" TargetMode="External"/><Relationship Id="rId58" Type="http://schemas.openxmlformats.org/officeDocument/2006/relationships/image" Target="media/image34.png"/><Relationship Id="rId66" Type="http://schemas.openxmlformats.org/officeDocument/2006/relationships/image" Target="media/image38.png"/><Relationship Id="rId74" Type="http://schemas.openxmlformats.org/officeDocument/2006/relationships/image" Target="media/image42.png"/><Relationship Id="rId79" Type="http://schemas.openxmlformats.org/officeDocument/2006/relationships/image" Target="mhtml:file://E:\&#1052;&#1077;&#1090;&#1086;&#1076;&#1080;&#1095;&#1082;&#1080;&#1055;&#1052;1\&#1054;&#1073;&#1086;&#1079;&#1085;&#1072;&#1095;&#1057;&#1074;&#1072;&#1088;&#1085;&#1099;&#1093;&#1064;&#1074;&#1086;&#1074;\&#1059;&#1089;&#1083;&#1086;&#1074;&#1085;&#1099;&#1077;%20&#1080;&#1079;&#1086;&#1073;&#1088;&#1072;&#1078;&#1077;&#1085;&#1080;&#1103;%20&#1080;%20&#1086;&#1073;&#1086;&#1079;&#1085;&#1072;&#1095;&#1077;&#1085;&#1080;&#1103;%20&#1096;&#1074;&#1086;&#1074;%20&#1089;&#1074;&#1072;&#1088;&#1085;&#1099;&#1093;%20&#1089;&#1086;&#1077;&#1076;&#1080;&#1085;&#1077;&#1085;&#1080;&#1081;.mht!2_312/gif/1_10_1.gif" TargetMode="External"/><Relationship Id="rId87" Type="http://schemas.openxmlformats.org/officeDocument/2006/relationships/diagramData" Target="diagrams/data1.xml"/><Relationship Id="rId102" Type="http://schemas.microsoft.com/office/2007/relationships/stylesWithEffects" Target="stylesWithEffects.xml"/><Relationship Id="rId5" Type="http://schemas.openxmlformats.org/officeDocument/2006/relationships/webSettings" Target="webSettings.xml"/><Relationship Id="rId61" Type="http://schemas.openxmlformats.org/officeDocument/2006/relationships/image" Target="mhtml:file://E:\&#1052;&#1077;&#1090;&#1086;&#1076;&#1080;&#1095;&#1082;&#1080;&#1055;&#1052;1\&#1054;&#1073;&#1086;&#1079;&#1085;&#1072;&#1095;&#1057;&#1074;&#1072;&#1088;&#1085;&#1099;&#1093;&#1064;&#1074;&#1086;&#1074;\&#1059;&#1089;&#1083;&#1086;&#1074;&#1085;&#1099;&#1077;%20&#1080;&#1079;&#1086;&#1073;&#1088;&#1072;&#1078;&#1077;&#1085;&#1080;&#1103;%20&#1080;%20&#1086;&#1073;&#1086;&#1079;&#1085;&#1072;&#1095;&#1077;&#1085;&#1080;&#1103;%20&#1096;&#1074;&#1086;&#1074;%20&#1089;&#1074;&#1072;&#1088;&#1085;&#1099;&#1093;%20&#1089;&#1086;&#1077;&#1076;&#1080;&#1085;&#1077;&#1085;&#1080;&#1081;.mht!2_312/gif/1_6.gif" TargetMode="External"/><Relationship Id="rId82" Type="http://schemas.openxmlformats.org/officeDocument/2006/relationships/image" Target="media/image46.png"/><Relationship Id="rId90" Type="http://schemas.openxmlformats.org/officeDocument/2006/relationships/diagramColors" Target="diagrams/colors1.xml"/><Relationship Id="rId95" Type="http://schemas.openxmlformats.org/officeDocument/2006/relationships/image" Target="media/image49.png"/><Relationship Id="rId19" Type="http://schemas.openxmlformats.org/officeDocument/2006/relationships/image" Target="media/image9.png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image" Target="mhtml:file://E:\&#1052;&#1077;&#1090;&#1086;&#1076;&#1080;&#1095;&#1082;&#1080;&#1055;&#1052;1\&#1054;&#1073;&#1086;&#1079;&#1085;&#1072;&#1095;&#1057;&#1074;&#1072;&#1088;&#1085;&#1099;&#1093;&#1064;&#1074;&#1086;&#1074;\&#1059;&#1089;&#1083;&#1086;&#1074;&#1085;&#1099;&#1077;%20&#1080;&#1079;&#1086;&#1073;&#1088;&#1072;&#1078;&#1077;&#1085;&#1080;&#1103;%20&#1080;%20&#1086;&#1073;&#1086;&#1079;&#1085;&#1072;&#1095;&#1077;&#1085;&#1080;&#1103;%20&#1096;&#1074;&#1086;&#1074;%20&#1089;&#1074;&#1072;&#1088;&#1085;&#1099;&#1093;%20&#1089;&#1086;&#1077;&#1076;&#1080;&#1085;&#1077;&#1085;&#1080;&#1081;.mht!2_312/gif/1_1_3.gif" TargetMode="External"/><Relationship Id="rId43" Type="http://schemas.openxmlformats.org/officeDocument/2006/relationships/image" Target="mhtml:file://E:\&#1052;&#1077;&#1090;&#1086;&#1076;&#1080;&#1095;&#1082;&#1080;&#1055;&#1052;1\&#1054;&#1073;&#1086;&#1079;&#1085;&#1072;&#1095;&#1057;&#1074;&#1072;&#1088;&#1085;&#1099;&#1093;&#1064;&#1074;&#1086;&#1074;\&#1059;&#1089;&#1083;&#1086;&#1074;&#1085;&#1099;&#1077;%20&#1080;&#1079;&#1086;&#1073;&#1088;&#1072;&#1078;&#1077;&#1085;&#1080;&#1103;%20&#1080;%20&#1086;&#1073;&#1086;&#1079;&#1085;&#1072;&#1095;&#1077;&#1085;&#1080;&#1103;%20&#1096;&#1074;&#1086;&#1074;%20&#1089;&#1074;&#1072;&#1088;&#1085;&#1099;&#1093;%20&#1089;&#1086;&#1077;&#1076;&#1080;&#1085;&#1077;&#1085;&#1080;&#1081;.mht!2_312/gif/1_3_1.gif" TargetMode="External"/><Relationship Id="rId48" Type="http://schemas.openxmlformats.org/officeDocument/2006/relationships/image" Target="media/image29.png"/><Relationship Id="rId56" Type="http://schemas.openxmlformats.org/officeDocument/2006/relationships/image" Target="media/image33.png"/><Relationship Id="rId64" Type="http://schemas.openxmlformats.org/officeDocument/2006/relationships/image" Target="media/image37.png"/><Relationship Id="rId69" Type="http://schemas.openxmlformats.org/officeDocument/2006/relationships/image" Target="mhtml:file://E:\&#1052;&#1077;&#1090;&#1086;&#1076;&#1080;&#1095;&#1082;&#1080;&#1055;&#1052;1\&#1054;&#1073;&#1086;&#1079;&#1085;&#1072;&#1095;&#1057;&#1074;&#1072;&#1088;&#1085;&#1099;&#1093;&#1064;&#1074;&#1086;&#1074;\&#1059;&#1089;&#1083;&#1086;&#1074;&#1085;&#1099;&#1077;%20&#1080;&#1079;&#1086;&#1073;&#1088;&#1072;&#1078;&#1077;&#1085;&#1080;&#1103;%20&#1080;%20&#1086;&#1073;&#1086;&#1079;&#1085;&#1072;&#1095;&#1077;&#1085;&#1080;&#1103;%20&#1096;&#1074;&#1086;&#1074;%20&#1089;&#1074;&#1072;&#1088;&#1085;&#1099;&#1093;%20&#1089;&#1086;&#1077;&#1076;&#1080;&#1085;&#1077;&#1085;&#1080;&#1081;.mht!2_312/gif/1_8_1.gif" TargetMode="External"/><Relationship Id="rId77" Type="http://schemas.openxmlformats.org/officeDocument/2006/relationships/image" Target="mhtml:file://E:\&#1052;&#1077;&#1090;&#1086;&#1076;&#1080;&#1095;&#1082;&#1080;&#1055;&#1052;1\&#1054;&#1073;&#1086;&#1079;&#1085;&#1072;&#1095;&#1057;&#1074;&#1072;&#1088;&#1085;&#1099;&#1093;&#1064;&#1074;&#1086;&#1074;\&#1059;&#1089;&#1083;&#1086;&#1074;&#1085;&#1099;&#1077;%20&#1080;&#1079;&#1086;&#1073;&#1088;&#1072;&#1078;&#1077;&#1085;&#1080;&#1103;%20&#1080;%20&#1086;&#1073;&#1086;&#1079;&#1085;&#1072;&#1095;&#1077;&#1085;&#1080;&#1103;%20&#1096;&#1074;&#1086;&#1074;%20&#1089;&#1074;&#1072;&#1088;&#1085;&#1099;&#1093;%20&#1089;&#1086;&#1077;&#1076;&#1080;&#1085;&#1077;&#1085;&#1080;&#1081;.mht!2_312/gif/1_9_3.gif" TargetMode="External"/><Relationship Id="rId100" Type="http://schemas.openxmlformats.org/officeDocument/2006/relationships/fontTable" Target="fontTable.xml"/><Relationship Id="rId8" Type="http://schemas.openxmlformats.org/officeDocument/2006/relationships/header" Target="header1.xml"/><Relationship Id="rId51" Type="http://schemas.openxmlformats.org/officeDocument/2006/relationships/image" Target="mhtml:file://E:\&#1052;&#1077;&#1090;&#1086;&#1076;&#1080;&#1095;&#1082;&#1080;&#1055;&#1052;1\&#1054;&#1073;&#1086;&#1079;&#1085;&#1072;&#1095;&#1057;&#1074;&#1072;&#1088;&#1085;&#1099;&#1093;&#1064;&#1074;&#1086;&#1074;\&#1059;&#1089;&#1083;&#1086;&#1074;&#1085;&#1099;&#1077;%20&#1080;&#1079;&#1086;&#1073;&#1088;&#1072;&#1078;&#1077;&#1085;&#1080;&#1103;%20&#1080;%20&#1086;&#1073;&#1086;&#1079;&#1085;&#1072;&#1095;&#1077;&#1085;&#1080;&#1103;%20&#1096;&#1074;&#1086;&#1074;%20&#1089;&#1074;&#1072;&#1088;&#1085;&#1099;&#1093;%20&#1089;&#1086;&#1077;&#1076;&#1080;&#1085;&#1077;&#1085;&#1080;&#1081;.mht!2_312/gif/1_4_2.gif" TargetMode="External"/><Relationship Id="rId72" Type="http://schemas.openxmlformats.org/officeDocument/2006/relationships/image" Target="media/image41.png"/><Relationship Id="rId80" Type="http://schemas.openxmlformats.org/officeDocument/2006/relationships/image" Target="media/image45.png"/><Relationship Id="rId85" Type="http://schemas.openxmlformats.org/officeDocument/2006/relationships/footer" Target="footer3.xml"/><Relationship Id="rId93" Type="http://schemas.openxmlformats.org/officeDocument/2006/relationships/footer" Target="footer4.xml"/><Relationship Id="rId98" Type="http://schemas.openxmlformats.org/officeDocument/2006/relationships/hyperlink" Target="http://www.svarkainfo.ru/rus/lib/history/firstweld" TargetMode="External"/><Relationship Id="rId3" Type="http://schemas.openxmlformats.org/officeDocument/2006/relationships/styles" Target="styl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image" Target="mhtml:file://E:\&#1052;&#1077;&#1090;&#1086;&#1076;&#1080;&#1095;&#1082;&#1080;&#1055;&#1052;1\&#1054;&#1073;&#1086;&#1079;&#1085;&#1072;&#1095;&#1057;&#1074;&#1072;&#1088;&#1085;&#1099;&#1093;&#1064;&#1074;&#1086;&#1074;\&#1059;&#1089;&#1083;&#1086;&#1074;&#1085;&#1099;&#1077;%20&#1080;&#1079;&#1086;&#1073;&#1088;&#1072;&#1078;&#1077;&#1085;&#1080;&#1103;%20&#1080;%20&#1086;&#1073;&#1086;&#1079;&#1085;&#1072;&#1095;&#1077;&#1085;&#1080;&#1103;%20&#1096;&#1074;&#1086;&#1074;%20&#1089;&#1074;&#1072;&#1088;&#1085;&#1099;&#1093;%20&#1089;&#1086;&#1077;&#1076;&#1080;&#1085;&#1077;&#1085;&#1080;&#1081;.mht!2_312/gif/1_1_2.gif" TargetMode="External"/><Relationship Id="rId38" Type="http://schemas.openxmlformats.org/officeDocument/2006/relationships/image" Target="media/image24.png"/><Relationship Id="rId46" Type="http://schemas.openxmlformats.org/officeDocument/2006/relationships/image" Target="media/image28.png"/><Relationship Id="rId59" Type="http://schemas.openxmlformats.org/officeDocument/2006/relationships/image" Target="mhtml:file://E:\&#1052;&#1077;&#1090;&#1086;&#1076;&#1080;&#1095;&#1082;&#1080;&#1055;&#1052;1\&#1054;&#1073;&#1086;&#1079;&#1085;&#1072;&#1095;&#1057;&#1074;&#1072;&#1088;&#1085;&#1099;&#1093;&#1064;&#1074;&#1086;&#1074;\&#1059;&#1089;&#1083;&#1086;&#1074;&#1085;&#1099;&#1077;%20&#1080;&#1079;&#1086;&#1073;&#1088;&#1072;&#1078;&#1077;&#1085;&#1080;&#1103;%20&#1080;%20&#1086;&#1073;&#1086;&#1079;&#1085;&#1072;&#1095;&#1077;&#1085;&#1080;&#1103;%20&#1096;&#1074;&#1086;&#1074;%20&#1089;&#1074;&#1072;&#1088;&#1085;&#1099;&#1093;%20&#1089;&#1086;&#1077;&#1076;&#1080;&#1085;&#1077;&#1085;&#1080;&#1081;.mht!2_312/gif/1_5_3.gif" TargetMode="External"/><Relationship Id="rId67" Type="http://schemas.openxmlformats.org/officeDocument/2006/relationships/image" Target="mhtml:file://E:\&#1052;&#1077;&#1090;&#1086;&#1076;&#1080;&#1095;&#1082;&#1080;&#1055;&#1052;1\&#1054;&#1073;&#1086;&#1079;&#1085;&#1072;&#1095;&#1057;&#1074;&#1072;&#1088;&#1085;&#1099;&#1093;&#1064;&#1074;&#1086;&#1074;\&#1059;&#1089;&#1083;&#1086;&#1074;&#1085;&#1099;&#1077;%20&#1080;&#1079;&#1086;&#1073;&#1088;&#1072;&#1078;&#1077;&#1085;&#1080;&#1103;%20&#1080;%20&#1086;&#1073;&#1086;&#1079;&#1085;&#1072;&#1095;&#1077;&#1085;&#1080;&#1103;%20&#1096;&#1074;&#1086;&#1074;%20&#1089;&#1074;&#1072;&#1088;&#1085;&#1099;&#1093;%20&#1089;&#1086;&#1077;&#1076;&#1080;&#1085;&#1077;&#1085;&#1080;&#1081;.mht!2_312/gif/1_7_3.gif" TargetMode="External"/><Relationship Id="rId20" Type="http://schemas.openxmlformats.org/officeDocument/2006/relationships/image" Target="media/image10.png"/><Relationship Id="rId41" Type="http://schemas.openxmlformats.org/officeDocument/2006/relationships/image" Target="mhtml:file://E:\&#1052;&#1077;&#1090;&#1086;&#1076;&#1080;&#1095;&#1082;&#1080;&#1055;&#1052;1\&#1054;&#1073;&#1086;&#1079;&#1085;&#1072;&#1095;&#1057;&#1074;&#1072;&#1088;&#1085;&#1099;&#1093;&#1064;&#1074;&#1086;&#1074;\&#1059;&#1089;&#1083;&#1086;&#1074;&#1085;&#1099;&#1077;%20&#1080;&#1079;&#1086;&#1073;&#1088;&#1072;&#1078;&#1077;&#1085;&#1080;&#1103;%20&#1080;%20&#1086;&#1073;&#1086;&#1079;&#1085;&#1072;&#1095;&#1077;&#1085;&#1080;&#1103;%20&#1096;&#1074;&#1086;&#1074;%20&#1089;&#1074;&#1072;&#1088;&#1085;&#1099;&#1093;%20&#1089;&#1086;&#1077;&#1076;&#1080;&#1085;&#1077;&#1085;&#1080;&#1081;.mht!2_312/gif/1_2_3.gif" TargetMode="External"/><Relationship Id="rId54" Type="http://schemas.openxmlformats.org/officeDocument/2006/relationships/image" Target="media/image32.png"/><Relationship Id="rId62" Type="http://schemas.openxmlformats.org/officeDocument/2006/relationships/image" Target="media/image36.png"/><Relationship Id="rId70" Type="http://schemas.openxmlformats.org/officeDocument/2006/relationships/image" Target="media/image40.png"/><Relationship Id="rId75" Type="http://schemas.openxmlformats.org/officeDocument/2006/relationships/image" Target="mhtml:file://E:\&#1052;&#1077;&#1090;&#1086;&#1076;&#1080;&#1095;&#1082;&#1080;&#1055;&#1052;1\&#1054;&#1073;&#1086;&#1079;&#1085;&#1072;&#1095;&#1057;&#1074;&#1072;&#1088;&#1085;&#1099;&#1093;&#1064;&#1074;&#1086;&#1074;\&#1059;&#1089;&#1083;&#1086;&#1074;&#1085;&#1099;&#1077;%20&#1080;&#1079;&#1086;&#1073;&#1088;&#1072;&#1078;&#1077;&#1085;&#1080;&#1103;%20&#1080;%20&#1086;&#1073;&#1086;&#1079;&#1085;&#1072;&#1095;&#1077;&#1085;&#1080;&#1103;%20&#1096;&#1074;&#1086;&#1074;%20&#1089;&#1074;&#1072;&#1088;&#1085;&#1099;&#1093;%20&#1089;&#1086;&#1077;&#1076;&#1080;&#1085;&#1077;&#1085;&#1080;&#1081;.mht!2_312/gif/1_9_2.gif" TargetMode="External"/><Relationship Id="rId83" Type="http://schemas.openxmlformats.org/officeDocument/2006/relationships/image" Target="mhtml:file://E:\&#1052;&#1077;&#1090;&#1086;&#1076;&#1080;&#1095;&#1082;&#1080;&#1055;&#1052;1\&#1054;&#1073;&#1086;&#1079;&#1085;&#1072;&#1095;&#1057;&#1074;&#1072;&#1088;&#1085;&#1099;&#1093;&#1064;&#1074;&#1086;&#1074;\&#1059;&#1089;&#1083;&#1086;&#1074;&#1085;&#1099;&#1077;%20&#1080;&#1079;&#1086;&#1073;&#1088;&#1072;&#1078;&#1077;&#1085;&#1080;&#1103;%20&#1080;%20&#1086;&#1073;&#1086;&#1079;&#1085;&#1072;&#1095;&#1077;&#1085;&#1080;&#1103;%20&#1096;&#1074;&#1086;&#1074;%20&#1089;&#1074;&#1072;&#1088;&#1085;&#1099;&#1093;%20&#1089;&#1086;&#1077;&#1076;&#1080;&#1085;&#1077;&#1085;&#1080;&#1081;.mht!2_312/gif/1_10_3.gif" TargetMode="External"/><Relationship Id="rId88" Type="http://schemas.openxmlformats.org/officeDocument/2006/relationships/diagramLayout" Target="diagrams/layout1.xml"/><Relationship Id="rId91" Type="http://schemas.microsoft.com/office/2007/relationships/diagramDrawing" Target="diagrams/drawing1.xml"/><Relationship Id="rId96" Type="http://schemas.openxmlformats.org/officeDocument/2006/relationships/image" Target="media/image50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image" Target="media/image23.png"/><Relationship Id="rId49" Type="http://schemas.openxmlformats.org/officeDocument/2006/relationships/image" Target="mhtml:file://E:\&#1052;&#1077;&#1090;&#1086;&#1076;&#1080;&#1095;&#1082;&#1080;&#1055;&#1052;1\&#1054;&#1073;&#1086;&#1079;&#1085;&#1072;&#1095;&#1057;&#1074;&#1072;&#1088;&#1085;&#1099;&#1093;&#1064;&#1074;&#1086;&#1074;\&#1059;&#1089;&#1083;&#1086;&#1074;&#1085;&#1099;&#1077;%20&#1080;&#1079;&#1086;&#1073;&#1088;&#1072;&#1078;&#1077;&#1085;&#1080;&#1103;%20&#1080;%20&#1086;&#1073;&#1086;&#1079;&#1085;&#1072;&#1095;&#1077;&#1085;&#1080;&#1103;%20&#1096;&#1074;&#1086;&#1074;%20&#1089;&#1074;&#1072;&#1088;&#1085;&#1099;&#1093;%20&#1089;&#1086;&#1077;&#1076;&#1080;&#1085;&#1077;&#1085;&#1080;&#1081;.mht!2_312/gif/1_4_1.gif" TargetMode="External"/><Relationship Id="rId57" Type="http://schemas.openxmlformats.org/officeDocument/2006/relationships/image" Target="mhtml:file://E:\&#1052;&#1077;&#1090;&#1086;&#1076;&#1080;&#1095;&#1082;&#1080;&#1055;&#1052;1\&#1054;&#1073;&#1086;&#1079;&#1085;&#1072;&#1095;&#1057;&#1074;&#1072;&#1088;&#1085;&#1099;&#1093;&#1064;&#1074;&#1086;&#1074;\&#1059;&#1089;&#1083;&#1086;&#1074;&#1085;&#1099;&#1077;%20&#1080;&#1079;&#1086;&#1073;&#1088;&#1072;&#1078;&#1077;&#1085;&#1080;&#1103;%20&#1080;%20&#1086;&#1073;&#1086;&#1079;&#1085;&#1072;&#1095;&#1077;&#1085;&#1080;&#1103;%20&#1096;&#1074;&#1086;&#1074;%20&#1089;&#1074;&#1072;&#1088;&#1085;&#1099;&#1093;%20&#1089;&#1086;&#1077;&#1076;&#1080;&#1085;&#1077;&#1085;&#1080;&#1081;.mht!2_312/gif/1_5_2.gif" TargetMode="External"/><Relationship Id="rId10" Type="http://schemas.openxmlformats.org/officeDocument/2006/relationships/footer" Target="footer2.xml"/><Relationship Id="rId31" Type="http://schemas.openxmlformats.org/officeDocument/2006/relationships/image" Target="mhtml:file://E:\&#1052;&#1077;&#1090;&#1086;&#1076;&#1080;&#1095;&#1082;&#1080;&#1055;&#1052;1\&#1054;&#1073;&#1086;&#1079;&#1085;&#1072;&#1095;&#1057;&#1074;&#1072;&#1088;&#1085;&#1099;&#1093;&#1064;&#1074;&#1086;&#1074;\&#1059;&#1089;&#1083;&#1086;&#1074;&#1085;&#1099;&#1077;%20&#1080;&#1079;&#1086;&#1073;&#1088;&#1072;&#1078;&#1077;&#1085;&#1080;&#1103;%20&#1080;%20&#1086;&#1073;&#1086;&#1079;&#1085;&#1072;&#1095;&#1077;&#1085;&#1080;&#1103;%20&#1096;&#1074;&#1086;&#1074;%20&#1089;&#1074;&#1072;&#1088;&#1085;&#1099;&#1093;%20&#1089;&#1086;&#1077;&#1076;&#1080;&#1085;&#1077;&#1085;&#1080;&#1081;.mht!2_312/gif/1_1_1.gif" TargetMode="External"/><Relationship Id="rId44" Type="http://schemas.openxmlformats.org/officeDocument/2006/relationships/image" Target="media/image27.png"/><Relationship Id="rId52" Type="http://schemas.openxmlformats.org/officeDocument/2006/relationships/image" Target="media/image31.png"/><Relationship Id="rId60" Type="http://schemas.openxmlformats.org/officeDocument/2006/relationships/image" Target="media/image35.png"/><Relationship Id="rId65" Type="http://schemas.openxmlformats.org/officeDocument/2006/relationships/image" Target="mhtml:file://E:\&#1052;&#1077;&#1090;&#1086;&#1076;&#1080;&#1095;&#1082;&#1080;&#1055;&#1052;1\&#1054;&#1073;&#1086;&#1079;&#1085;&#1072;&#1095;&#1057;&#1074;&#1072;&#1088;&#1085;&#1099;&#1093;&#1064;&#1074;&#1086;&#1074;\&#1059;&#1089;&#1083;&#1086;&#1074;&#1085;&#1099;&#1077;%20&#1080;&#1079;&#1086;&#1073;&#1088;&#1072;&#1078;&#1077;&#1085;&#1080;&#1103;%20&#1080;%20&#1086;&#1073;&#1086;&#1079;&#1085;&#1072;&#1095;&#1077;&#1085;&#1080;&#1103;%20&#1096;&#1074;&#1086;&#1074;%20&#1089;&#1074;&#1072;&#1088;&#1085;&#1099;&#1093;%20&#1089;&#1086;&#1077;&#1076;&#1080;&#1085;&#1077;&#1085;&#1080;&#1081;.mht!2_312/gif/1_7_2.gif" TargetMode="External"/><Relationship Id="rId73" Type="http://schemas.openxmlformats.org/officeDocument/2006/relationships/image" Target="mhtml:file://E:\&#1052;&#1077;&#1090;&#1086;&#1076;&#1080;&#1095;&#1082;&#1080;&#1055;&#1052;1\&#1054;&#1073;&#1086;&#1079;&#1085;&#1072;&#1095;&#1057;&#1074;&#1072;&#1088;&#1085;&#1099;&#1093;&#1064;&#1074;&#1086;&#1074;\&#1059;&#1089;&#1083;&#1086;&#1074;&#1085;&#1099;&#1077;%20&#1080;&#1079;&#1086;&#1073;&#1088;&#1072;&#1078;&#1077;&#1085;&#1080;&#1103;%20&#1080;%20&#1086;&#1073;&#1086;&#1079;&#1085;&#1072;&#1095;&#1077;&#1085;&#1080;&#1103;%20&#1096;&#1074;&#1086;&#1074;%20&#1089;&#1074;&#1072;&#1088;&#1085;&#1099;&#1093;%20&#1089;&#1086;&#1077;&#1076;&#1080;&#1085;&#1077;&#1085;&#1080;&#1081;.mht!2_312/gif/1_9_1.gif" TargetMode="External"/><Relationship Id="rId78" Type="http://schemas.openxmlformats.org/officeDocument/2006/relationships/image" Target="media/image44.png"/><Relationship Id="rId81" Type="http://schemas.openxmlformats.org/officeDocument/2006/relationships/image" Target="mhtml:file://E:\&#1052;&#1077;&#1090;&#1086;&#1076;&#1080;&#1095;&#1082;&#1080;&#1055;&#1052;1\&#1054;&#1073;&#1086;&#1079;&#1085;&#1072;&#1095;&#1057;&#1074;&#1072;&#1088;&#1085;&#1099;&#1093;&#1064;&#1074;&#1086;&#1074;\&#1059;&#1089;&#1083;&#1086;&#1074;&#1085;&#1099;&#1077;%20&#1080;&#1079;&#1086;&#1073;&#1088;&#1072;&#1078;&#1077;&#1085;&#1080;&#1103;%20&#1080;%20&#1086;&#1073;&#1086;&#1079;&#1085;&#1072;&#1095;&#1077;&#1085;&#1080;&#1103;%20&#1096;&#1074;&#1086;&#1074;%20&#1089;&#1074;&#1072;&#1088;&#1085;&#1099;&#1093;%20&#1089;&#1086;&#1077;&#1076;&#1080;&#1085;&#1077;&#1085;&#1080;&#1081;.mht!2_312/gif/1_10_2.gif" TargetMode="External"/><Relationship Id="rId86" Type="http://schemas.openxmlformats.org/officeDocument/2006/relationships/image" Target="media/image47.gif"/><Relationship Id="rId94" Type="http://schemas.openxmlformats.org/officeDocument/2006/relationships/image" Target="media/image48.jpeg"/><Relationship Id="rId99" Type="http://schemas.openxmlformats.org/officeDocument/2006/relationships/hyperlink" Target="http://www" TargetMode="External"/><Relationship Id="rId10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9" Type="http://schemas.openxmlformats.org/officeDocument/2006/relationships/image" Target="mhtml:file://E:\&#1052;&#1077;&#1090;&#1086;&#1076;&#1080;&#1095;&#1082;&#1080;&#1055;&#1052;1\&#1054;&#1073;&#1086;&#1079;&#1085;&#1072;&#1095;&#1057;&#1074;&#1072;&#1088;&#1085;&#1099;&#1093;&#1064;&#1074;&#1086;&#1074;\&#1059;&#1089;&#1083;&#1086;&#1074;&#1085;&#1099;&#1077;%20&#1080;&#1079;&#1086;&#1073;&#1088;&#1072;&#1078;&#1077;&#1085;&#1080;&#1103;%20&#1080;%20&#1086;&#1073;&#1086;&#1079;&#1085;&#1072;&#1095;&#1077;&#1085;&#1080;&#1103;%20&#1096;&#1074;&#1086;&#1074;%20&#1089;&#1074;&#1072;&#1088;&#1085;&#1099;&#1093;%20&#1089;&#1086;&#1077;&#1076;&#1080;&#1085;&#1077;&#1085;&#1080;&#1081;.mht!2_312/gif/1_2_2.gif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C4B2D14-7561-4438-A878-E924A5F9BC25}" type="doc">
      <dgm:prSet loTypeId="urn:microsoft.com/office/officeart/2005/8/layout/radial5" loCatId="relationship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CE7EF637-7087-4121-AB30-9DF9501AFB36}">
      <dgm:prSet phldrT="[Текст]"/>
      <dgm:spPr/>
      <dgm:t>
        <a:bodyPr/>
        <a:lstStyle/>
        <a:p>
          <a:pPr>
            <a:spcAft>
              <a:spcPts val="0"/>
            </a:spcAft>
          </a:pPr>
          <a:r>
            <a:rPr lang="ru-RU"/>
            <a:t>Стальные покрытые</a:t>
          </a:r>
        </a:p>
        <a:p>
          <a:pPr>
            <a:spcAft>
              <a:spcPts val="0"/>
            </a:spcAft>
          </a:pPr>
          <a:r>
            <a:rPr lang="ru-RU"/>
            <a:t>электроды</a:t>
          </a:r>
        </a:p>
      </dgm:t>
    </dgm:pt>
    <dgm:pt modelId="{06F27F56-FD20-4C60-B00C-F276F137B431}" type="parTrans" cxnId="{871CD6D9-B748-4A5C-B995-122043F037A1}">
      <dgm:prSet/>
      <dgm:spPr/>
      <dgm:t>
        <a:bodyPr/>
        <a:lstStyle/>
        <a:p>
          <a:endParaRPr lang="ru-RU"/>
        </a:p>
      </dgm:t>
    </dgm:pt>
    <dgm:pt modelId="{5B0FB6D4-26CB-4786-ABFA-DAD38BCA3A4A}" type="sibTrans" cxnId="{871CD6D9-B748-4A5C-B995-122043F037A1}">
      <dgm:prSet/>
      <dgm:spPr/>
      <dgm:t>
        <a:bodyPr/>
        <a:lstStyle/>
        <a:p>
          <a:endParaRPr lang="ru-RU"/>
        </a:p>
      </dgm:t>
    </dgm:pt>
    <dgm:pt modelId="{4C7EEDFF-2E78-47AB-86F7-73F3334EDF19}">
      <dgm:prSet phldrT="[Текст]" custT="1"/>
      <dgm:spPr>
        <a:solidFill>
          <a:srgbClr val="F6E3D8"/>
        </a:solidFill>
      </dgm:spPr>
      <dgm:t>
        <a:bodyPr/>
        <a:lstStyle/>
        <a:p>
          <a:pPr>
            <a:spcAft>
              <a:spcPts val="0"/>
            </a:spcAft>
          </a:pPr>
          <a:r>
            <a:rPr lang="ru-RU" sz="1200"/>
            <a:t>1. Назначение:</a:t>
          </a:r>
        </a:p>
        <a:p>
          <a:pPr>
            <a:spcAft>
              <a:spcPts val="0"/>
            </a:spcAft>
          </a:pPr>
          <a:r>
            <a:rPr lang="ru-RU" sz="1200"/>
            <a:t>У,Л,Т,В,Н</a:t>
          </a:r>
        </a:p>
      </dgm:t>
    </dgm:pt>
    <dgm:pt modelId="{E485C417-45F8-4AE2-83D7-B4C99EC5A90D}" type="parTrans" cxnId="{1793DDB1-9AC5-4831-96EF-A10D2DC797F6}">
      <dgm:prSet/>
      <dgm:spPr/>
      <dgm:t>
        <a:bodyPr/>
        <a:lstStyle/>
        <a:p>
          <a:endParaRPr lang="ru-RU"/>
        </a:p>
      </dgm:t>
    </dgm:pt>
    <dgm:pt modelId="{42C09CED-8B4B-4BC3-BF3F-7CF49CB1CCEE}" type="sibTrans" cxnId="{1793DDB1-9AC5-4831-96EF-A10D2DC797F6}">
      <dgm:prSet/>
      <dgm:spPr/>
      <dgm:t>
        <a:bodyPr/>
        <a:lstStyle/>
        <a:p>
          <a:endParaRPr lang="ru-RU"/>
        </a:p>
      </dgm:t>
    </dgm:pt>
    <dgm:pt modelId="{7C7B9501-69BA-4CBB-8DA0-DC7A28F54E1F}">
      <dgm:prSet phldrT="[Текст]" custT="1"/>
      <dgm:spPr>
        <a:solidFill>
          <a:srgbClr val="00B0F0"/>
        </a:solidFill>
      </dgm:spPr>
      <dgm:t>
        <a:bodyPr/>
        <a:lstStyle/>
        <a:p>
          <a:pPr>
            <a:spcAft>
              <a:spcPts val="0"/>
            </a:spcAft>
          </a:pPr>
          <a:r>
            <a:rPr lang="ru-RU" sz="800"/>
            <a:t>2. В зависимости от точности изготовления, состояния поверхности покрытия, содержания серы и фосфора: </a:t>
          </a:r>
        </a:p>
        <a:p>
          <a:pPr>
            <a:spcAft>
              <a:spcPts val="0"/>
            </a:spcAft>
          </a:pPr>
          <a:r>
            <a:rPr lang="ru-RU" sz="800"/>
            <a:t>группы 1,2,3</a:t>
          </a:r>
        </a:p>
      </dgm:t>
    </dgm:pt>
    <dgm:pt modelId="{EC42FE4E-8BDA-42B7-8AC3-36AD132F8E23}" type="parTrans" cxnId="{2BE9C053-E732-418D-BB79-3B397D05707C}">
      <dgm:prSet/>
      <dgm:spPr/>
      <dgm:t>
        <a:bodyPr/>
        <a:lstStyle/>
        <a:p>
          <a:endParaRPr lang="ru-RU"/>
        </a:p>
      </dgm:t>
    </dgm:pt>
    <dgm:pt modelId="{6A13AE18-D437-4563-8D96-143693CDA188}" type="sibTrans" cxnId="{2BE9C053-E732-418D-BB79-3B397D05707C}">
      <dgm:prSet/>
      <dgm:spPr/>
      <dgm:t>
        <a:bodyPr/>
        <a:lstStyle/>
        <a:p>
          <a:endParaRPr lang="ru-RU"/>
        </a:p>
      </dgm:t>
    </dgm:pt>
    <dgm:pt modelId="{A777868A-E56A-4CD2-A8C9-F8DFFF6078A6}">
      <dgm:prSet phldrT="[Текст]"/>
      <dgm:spPr>
        <a:solidFill>
          <a:schemeClr val="accent5">
            <a:lumMod val="40000"/>
            <a:lumOff val="60000"/>
          </a:schemeClr>
        </a:solidFill>
      </dgm:spPr>
      <dgm:t>
        <a:bodyPr/>
        <a:lstStyle/>
        <a:p>
          <a:pPr>
            <a:spcAft>
              <a:spcPts val="0"/>
            </a:spcAft>
          </a:pPr>
          <a:r>
            <a:rPr lang="ru-RU"/>
            <a:t>3. Типы:</a:t>
          </a:r>
        </a:p>
        <a:p>
          <a:pPr>
            <a:spcAft>
              <a:spcPts val="0"/>
            </a:spcAft>
          </a:pPr>
          <a:r>
            <a:rPr lang="ru-RU"/>
            <a:t>-для сварки конструкционных сталей - 14 типов;</a:t>
          </a:r>
        </a:p>
        <a:p>
          <a:pPr>
            <a:spcAft>
              <a:spcPts val="0"/>
            </a:spcAft>
          </a:pPr>
          <a:r>
            <a:rPr lang="ru-RU"/>
            <a:t>-для сварки высоколегированные сталей с особыми свойствами- 49 типов;</a:t>
          </a:r>
        </a:p>
        <a:p>
          <a:pPr>
            <a:spcAft>
              <a:spcPts val="0"/>
            </a:spcAft>
          </a:pPr>
          <a:r>
            <a:rPr lang="ru-RU"/>
            <a:t>--для ручной дуговой наплавки - 44 типа.</a:t>
          </a:r>
        </a:p>
        <a:p>
          <a:pPr>
            <a:spcAft>
              <a:spcPts val="0"/>
            </a:spcAft>
          </a:pPr>
          <a:endParaRPr lang="ru-RU"/>
        </a:p>
      </dgm:t>
    </dgm:pt>
    <dgm:pt modelId="{BE6E17EE-C869-498E-B627-9DE80BD0FDD0}" type="parTrans" cxnId="{A3E720DF-1D81-4086-8FFA-A280D3A3360E}">
      <dgm:prSet/>
      <dgm:spPr/>
      <dgm:t>
        <a:bodyPr/>
        <a:lstStyle/>
        <a:p>
          <a:endParaRPr lang="ru-RU"/>
        </a:p>
      </dgm:t>
    </dgm:pt>
    <dgm:pt modelId="{C44F3092-44A2-40AD-BC65-043E84BF2BEC}" type="sibTrans" cxnId="{A3E720DF-1D81-4086-8FFA-A280D3A3360E}">
      <dgm:prSet/>
      <dgm:spPr/>
      <dgm:t>
        <a:bodyPr/>
        <a:lstStyle/>
        <a:p>
          <a:endParaRPr lang="ru-RU"/>
        </a:p>
      </dgm:t>
    </dgm:pt>
    <dgm:pt modelId="{70D233C1-BC9E-4E18-A50F-B60FC8C42908}">
      <dgm:prSet phldrT="[Текст]" custT="1"/>
      <dgm:spPr>
        <a:solidFill>
          <a:schemeClr val="accent4">
            <a:lumMod val="60000"/>
            <a:lumOff val="40000"/>
          </a:schemeClr>
        </a:solidFill>
      </dgm:spPr>
      <dgm:t>
        <a:bodyPr/>
        <a:lstStyle/>
        <a:p>
          <a:pPr>
            <a:spcAft>
              <a:spcPts val="0"/>
            </a:spcAft>
          </a:pPr>
          <a:r>
            <a:rPr lang="ru-RU" sz="1200"/>
            <a:t>4. По толщине покрытия:</a:t>
          </a:r>
        </a:p>
        <a:p>
          <a:pPr>
            <a:spcAft>
              <a:spcPts val="0"/>
            </a:spcAft>
          </a:pPr>
          <a:r>
            <a:rPr lang="ru-RU" sz="1200"/>
            <a:t>М, С, Д, Г</a:t>
          </a:r>
        </a:p>
      </dgm:t>
    </dgm:pt>
    <dgm:pt modelId="{9A1D366D-76BE-44AA-80CD-232288D5F907}" type="parTrans" cxnId="{79AAEEE6-A98E-47C3-908E-D35D33AD89F2}">
      <dgm:prSet/>
      <dgm:spPr/>
      <dgm:t>
        <a:bodyPr/>
        <a:lstStyle/>
        <a:p>
          <a:endParaRPr lang="ru-RU"/>
        </a:p>
      </dgm:t>
    </dgm:pt>
    <dgm:pt modelId="{E9FB65D3-7834-4E8D-82DA-0C7473F5E89C}" type="sibTrans" cxnId="{79AAEEE6-A98E-47C3-908E-D35D33AD89F2}">
      <dgm:prSet/>
      <dgm:spPr/>
      <dgm:t>
        <a:bodyPr/>
        <a:lstStyle/>
        <a:p>
          <a:endParaRPr lang="ru-RU"/>
        </a:p>
      </dgm:t>
    </dgm:pt>
    <dgm:pt modelId="{D701D368-8966-4B6C-8CF2-4128EBA999D9}">
      <dgm:prSet custT="1"/>
      <dgm:spPr>
        <a:solidFill>
          <a:srgbClr val="92D050"/>
        </a:solidFill>
      </dgm:spPr>
      <dgm:t>
        <a:bodyPr/>
        <a:lstStyle/>
        <a:p>
          <a:pPr>
            <a:spcAft>
              <a:spcPts val="0"/>
            </a:spcAft>
          </a:pPr>
          <a:r>
            <a:rPr lang="ru-RU" sz="1200"/>
            <a:t>5. По видам покрытия:</a:t>
          </a:r>
        </a:p>
        <a:p>
          <a:pPr>
            <a:spcAft>
              <a:spcPts val="0"/>
            </a:spcAft>
          </a:pPr>
          <a:r>
            <a:rPr lang="ru-RU" sz="1200"/>
            <a:t>А, Б, Ц, Р, П</a:t>
          </a:r>
        </a:p>
      </dgm:t>
    </dgm:pt>
    <dgm:pt modelId="{30F30D2E-5C14-4F67-98DA-926D747F8DBD}" type="parTrans" cxnId="{19FC0F0D-57AF-4FCF-A80E-2BD9BC33C7D0}">
      <dgm:prSet/>
      <dgm:spPr/>
      <dgm:t>
        <a:bodyPr/>
        <a:lstStyle/>
        <a:p>
          <a:endParaRPr lang="ru-RU"/>
        </a:p>
      </dgm:t>
    </dgm:pt>
    <dgm:pt modelId="{500FCE30-2A33-4A4C-A5C9-6A4BFA09067C}" type="sibTrans" cxnId="{19FC0F0D-57AF-4FCF-A80E-2BD9BC33C7D0}">
      <dgm:prSet/>
      <dgm:spPr/>
      <dgm:t>
        <a:bodyPr/>
        <a:lstStyle/>
        <a:p>
          <a:endParaRPr lang="ru-RU"/>
        </a:p>
      </dgm:t>
    </dgm:pt>
    <dgm:pt modelId="{4A60624E-EE0D-46C4-9BF5-F168A7599AC1}">
      <dgm:prSet custT="1"/>
      <dgm:spPr>
        <a:solidFill>
          <a:schemeClr val="accent2">
            <a:lumMod val="60000"/>
            <a:lumOff val="40000"/>
          </a:schemeClr>
        </a:solidFill>
      </dgm:spPr>
      <dgm:t>
        <a:bodyPr/>
        <a:lstStyle/>
        <a:p>
          <a:pPr>
            <a:spcAft>
              <a:spcPts val="0"/>
            </a:spcAft>
          </a:pPr>
          <a:r>
            <a:rPr lang="ru-RU" sz="1050"/>
            <a:t>6. По допустимым пространственным положениям при сварке и наплавке:</a:t>
          </a:r>
        </a:p>
        <a:p>
          <a:pPr>
            <a:spcAft>
              <a:spcPts val="0"/>
            </a:spcAft>
          </a:pPr>
          <a:r>
            <a:rPr lang="ru-RU" sz="1050"/>
            <a:t>1, 2, 3, 4</a:t>
          </a:r>
        </a:p>
      </dgm:t>
    </dgm:pt>
    <dgm:pt modelId="{E82D7D82-F367-419E-B266-C92546F098DC}" type="parTrans" cxnId="{53F8A16C-F414-4A59-9C42-507E71645089}">
      <dgm:prSet/>
      <dgm:spPr/>
      <dgm:t>
        <a:bodyPr/>
        <a:lstStyle/>
        <a:p>
          <a:endParaRPr lang="ru-RU"/>
        </a:p>
      </dgm:t>
    </dgm:pt>
    <dgm:pt modelId="{26916C7A-6865-44A0-979C-72E779904295}" type="sibTrans" cxnId="{53F8A16C-F414-4A59-9C42-507E71645089}">
      <dgm:prSet/>
      <dgm:spPr/>
      <dgm:t>
        <a:bodyPr/>
        <a:lstStyle/>
        <a:p>
          <a:endParaRPr lang="ru-RU"/>
        </a:p>
      </dgm:t>
    </dgm:pt>
    <dgm:pt modelId="{E608A67B-A2EA-48D0-9F90-187D5E2025AE}">
      <dgm:prSet custT="1"/>
      <dgm:spPr>
        <a:solidFill>
          <a:srgbClr val="FFC000"/>
        </a:solidFill>
      </dgm:spPr>
      <dgm:t>
        <a:bodyPr/>
        <a:lstStyle/>
        <a:p>
          <a:pPr>
            <a:spcAft>
              <a:spcPts val="0"/>
            </a:spcAft>
          </a:pPr>
          <a:r>
            <a:rPr lang="ru-RU" sz="800"/>
            <a:t>7. По роду тока, по полярности постоянного тока и по напряжению холостого хода источника переменного тока:</a:t>
          </a:r>
        </a:p>
        <a:p>
          <a:pPr>
            <a:spcAft>
              <a:spcPts val="0"/>
            </a:spcAft>
          </a:pPr>
          <a:r>
            <a:rPr lang="ru-RU" sz="800"/>
            <a:t>0,1,2,3,4,5,6,7,8,9</a:t>
          </a:r>
        </a:p>
      </dgm:t>
    </dgm:pt>
    <dgm:pt modelId="{F6F4D20C-57CB-4C0A-8185-F68B3F4E0A11}" type="parTrans" cxnId="{5115D30E-121E-4BDD-8012-6EAA9CD5CFDB}">
      <dgm:prSet/>
      <dgm:spPr/>
      <dgm:t>
        <a:bodyPr/>
        <a:lstStyle/>
        <a:p>
          <a:endParaRPr lang="ru-RU"/>
        </a:p>
      </dgm:t>
    </dgm:pt>
    <dgm:pt modelId="{37C2AF92-6933-4F87-A670-01408FEF94EA}" type="sibTrans" cxnId="{5115D30E-121E-4BDD-8012-6EAA9CD5CFDB}">
      <dgm:prSet/>
      <dgm:spPr/>
      <dgm:t>
        <a:bodyPr/>
        <a:lstStyle/>
        <a:p>
          <a:endParaRPr lang="ru-RU"/>
        </a:p>
      </dgm:t>
    </dgm:pt>
    <dgm:pt modelId="{5949DF61-2E76-44B9-BCCA-D52D90D367CB}" type="pres">
      <dgm:prSet presAssocID="{DC4B2D14-7561-4438-A878-E924A5F9BC25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0E6658B1-ECF5-4616-8F8C-8B111A44F3DB}" type="pres">
      <dgm:prSet presAssocID="{CE7EF637-7087-4121-AB30-9DF9501AFB36}" presName="centerShape" presStyleLbl="node0" presStyleIdx="0" presStyleCnt="1"/>
      <dgm:spPr/>
      <dgm:t>
        <a:bodyPr/>
        <a:lstStyle/>
        <a:p>
          <a:endParaRPr lang="ru-RU"/>
        </a:p>
      </dgm:t>
    </dgm:pt>
    <dgm:pt modelId="{2ED5B784-E973-4C47-BED7-4EDF355A7ADF}" type="pres">
      <dgm:prSet presAssocID="{E485C417-45F8-4AE2-83D7-B4C99EC5A90D}" presName="parTrans" presStyleLbl="sibTrans2D1" presStyleIdx="0" presStyleCnt="7"/>
      <dgm:spPr/>
      <dgm:t>
        <a:bodyPr/>
        <a:lstStyle/>
        <a:p>
          <a:endParaRPr lang="ru-RU"/>
        </a:p>
      </dgm:t>
    </dgm:pt>
    <dgm:pt modelId="{54CE4A45-4F57-4786-B202-7E2F980D3269}" type="pres">
      <dgm:prSet presAssocID="{E485C417-45F8-4AE2-83D7-B4C99EC5A90D}" presName="connectorText" presStyleLbl="sibTrans2D1" presStyleIdx="0" presStyleCnt="7"/>
      <dgm:spPr/>
      <dgm:t>
        <a:bodyPr/>
        <a:lstStyle/>
        <a:p>
          <a:endParaRPr lang="ru-RU"/>
        </a:p>
      </dgm:t>
    </dgm:pt>
    <dgm:pt modelId="{82B62528-441F-4BF4-BEF3-0A0763E47F33}" type="pres">
      <dgm:prSet presAssocID="{4C7EEDFF-2E78-47AB-86F7-73F3334EDF19}" presName="node" presStyleLbl="node1" presStyleIdx="0" presStyleCnt="7" custRadScaleRad="100269" custRadScaleInc="261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063B86E-1818-46E5-B7A3-42F908804F75}" type="pres">
      <dgm:prSet presAssocID="{EC42FE4E-8BDA-42B7-8AC3-36AD132F8E23}" presName="parTrans" presStyleLbl="sibTrans2D1" presStyleIdx="1" presStyleCnt="7"/>
      <dgm:spPr/>
      <dgm:t>
        <a:bodyPr/>
        <a:lstStyle/>
        <a:p>
          <a:endParaRPr lang="ru-RU"/>
        </a:p>
      </dgm:t>
    </dgm:pt>
    <dgm:pt modelId="{8E3A253B-9399-46D7-9072-3E3BD80F4D55}" type="pres">
      <dgm:prSet presAssocID="{EC42FE4E-8BDA-42B7-8AC3-36AD132F8E23}" presName="connectorText" presStyleLbl="sibTrans2D1" presStyleIdx="1" presStyleCnt="7"/>
      <dgm:spPr/>
      <dgm:t>
        <a:bodyPr/>
        <a:lstStyle/>
        <a:p>
          <a:endParaRPr lang="ru-RU"/>
        </a:p>
      </dgm:t>
    </dgm:pt>
    <dgm:pt modelId="{D6B4A03B-75D8-4B37-92A9-6088EE0B0076}" type="pres">
      <dgm:prSet presAssocID="{7C7B9501-69BA-4CBB-8DA0-DC7A28F54E1F}" presName="node" presStyleLbl="node1" presStyleIdx="1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60464AF-B0FA-4754-9DF2-31DB1AA608B2}" type="pres">
      <dgm:prSet presAssocID="{BE6E17EE-C869-498E-B627-9DE80BD0FDD0}" presName="parTrans" presStyleLbl="sibTrans2D1" presStyleIdx="2" presStyleCnt="7"/>
      <dgm:spPr/>
      <dgm:t>
        <a:bodyPr/>
        <a:lstStyle/>
        <a:p>
          <a:endParaRPr lang="ru-RU"/>
        </a:p>
      </dgm:t>
    </dgm:pt>
    <dgm:pt modelId="{7E2DF17F-C12C-46D8-90EB-786F546101EC}" type="pres">
      <dgm:prSet presAssocID="{BE6E17EE-C869-498E-B627-9DE80BD0FDD0}" presName="connectorText" presStyleLbl="sibTrans2D1" presStyleIdx="2" presStyleCnt="7"/>
      <dgm:spPr/>
      <dgm:t>
        <a:bodyPr/>
        <a:lstStyle/>
        <a:p>
          <a:endParaRPr lang="ru-RU"/>
        </a:p>
      </dgm:t>
    </dgm:pt>
    <dgm:pt modelId="{9ADE376D-3DAA-4CF7-8CD0-86F4EE96F5C7}" type="pres">
      <dgm:prSet presAssocID="{A777868A-E56A-4CD2-A8C9-F8DFFF6078A6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2DE179A-7378-4128-9784-7C525C2B6808}" type="pres">
      <dgm:prSet presAssocID="{9A1D366D-76BE-44AA-80CD-232288D5F907}" presName="parTrans" presStyleLbl="sibTrans2D1" presStyleIdx="3" presStyleCnt="7"/>
      <dgm:spPr/>
      <dgm:t>
        <a:bodyPr/>
        <a:lstStyle/>
        <a:p>
          <a:endParaRPr lang="ru-RU"/>
        </a:p>
      </dgm:t>
    </dgm:pt>
    <dgm:pt modelId="{8E1044AC-FF73-4F36-BFF9-178F29F5F33C}" type="pres">
      <dgm:prSet presAssocID="{9A1D366D-76BE-44AA-80CD-232288D5F907}" presName="connectorText" presStyleLbl="sibTrans2D1" presStyleIdx="3" presStyleCnt="7"/>
      <dgm:spPr/>
      <dgm:t>
        <a:bodyPr/>
        <a:lstStyle/>
        <a:p>
          <a:endParaRPr lang="ru-RU"/>
        </a:p>
      </dgm:t>
    </dgm:pt>
    <dgm:pt modelId="{D21808A6-D3BC-4E65-8184-E2AC11D11BCF}" type="pres">
      <dgm:prSet presAssocID="{70D233C1-BC9E-4E18-A50F-B60FC8C42908}" presName="node" presStyleLbl="node1" presStyleIdx="3" presStyleCnt="7" custRadScaleRad="10107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2C4730E-A419-4846-A8B9-2C4D47A3534F}" type="pres">
      <dgm:prSet presAssocID="{30F30D2E-5C14-4F67-98DA-926D747F8DBD}" presName="parTrans" presStyleLbl="sibTrans2D1" presStyleIdx="4" presStyleCnt="7"/>
      <dgm:spPr/>
      <dgm:t>
        <a:bodyPr/>
        <a:lstStyle/>
        <a:p>
          <a:endParaRPr lang="ru-RU"/>
        </a:p>
      </dgm:t>
    </dgm:pt>
    <dgm:pt modelId="{F47128B2-2421-4E32-9D26-A3CB1E536AF4}" type="pres">
      <dgm:prSet presAssocID="{30F30D2E-5C14-4F67-98DA-926D747F8DBD}" presName="connectorText" presStyleLbl="sibTrans2D1" presStyleIdx="4" presStyleCnt="7"/>
      <dgm:spPr/>
      <dgm:t>
        <a:bodyPr/>
        <a:lstStyle/>
        <a:p>
          <a:endParaRPr lang="ru-RU"/>
        </a:p>
      </dgm:t>
    </dgm:pt>
    <dgm:pt modelId="{EAF7EA7D-0844-4DD0-9F53-26253B56D748}" type="pres">
      <dgm:prSet presAssocID="{D701D368-8966-4B6C-8CF2-4128EBA999D9}" presName="node" presStyleLbl="node1" presStyleIdx="4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D29EDC4-A38B-4253-8834-D6B7E589D467}" type="pres">
      <dgm:prSet presAssocID="{E82D7D82-F367-419E-B266-C92546F098DC}" presName="parTrans" presStyleLbl="sibTrans2D1" presStyleIdx="5" presStyleCnt="7"/>
      <dgm:spPr/>
      <dgm:t>
        <a:bodyPr/>
        <a:lstStyle/>
        <a:p>
          <a:endParaRPr lang="ru-RU"/>
        </a:p>
      </dgm:t>
    </dgm:pt>
    <dgm:pt modelId="{4D08490F-87F8-437B-B5DA-590529199591}" type="pres">
      <dgm:prSet presAssocID="{E82D7D82-F367-419E-B266-C92546F098DC}" presName="connectorText" presStyleLbl="sibTrans2D1" presStyleIdx="5" presStyleCnt="7"/>
      <dgm:spPr/>
      <dgm:t>
        <a:bodyPr/>
        <a:lstStyle/>
        <a:p>
          <a:endParaRPr lang="ru-RU"/>
        </a:p>
      </dgm:t>
    </dgm:pt>
    <dgm:pt modelId="{5529ACB4-CFF8-4E28-BCB4-AB611F0ECDE3}" type="pres">
      <dgm:prSet presAssocID="{4A60624E-EE0D-46C4-9BF5-F168A7599AC1}" presName="node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FD462F3-4A5E-45EB-B7FC-68984141CEFE}" type="pres">
      <dgm:prSet presAssocID="{F6F4D20C-57CB-4C0A-8185-F68B3F4E0A11}" presName="parTrans" presStyleLbl="sibTrans2D1" presStyleIdx="6" presStyleCnt="7"/>
      <dgm:spPr/>
      <dgm:t>
        <a:bodyPr/>
        <a:lstStyle/>
        <a:p>
          <a:endParaRPr lang="ru-RU"/>
        </a:p>
      </dgm:t>
    </dgm:pt>
    <dgm:pt modelId="{D2C8CA1F-7D56-4985-BAC3-9C5A7E753A0E}" type="pres">
      <dgm:prSet presAssocID="{F6F4D20C-57CB-4C0A-8185-F68B3F4E0A11}" presName="connectorText" presStyleLbl="sibTrans2D1" presStyleIdx="6" presStyleCnt="7"/>
      <dgm:spPr/>
      <dgm:t>
        <a:bodyPr/>
        <a:lstStyle/>
        <a:p>
          <a:endParaRPr lang="ru-RU"/>
        </a:p>
      </dgm:t>
    </dgm:pt>
    <dgm:pt modelId="{55B3BAA7-5795-48FF-B82E-1C57A03B2A9B}" type="pres">
      <dgm:prSet presAssocID="{E608A67B-A2EA-48D0-9F90-187D5E2025AE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871CD6D9-B748-4A5C-B995-122043F037A1}" srcId="{DC4B2D14-7561-4438-A878-E924A5F9BC25}" destId="{CE7EF637-7087-4121-AB30-9DF9501AFB36}" srcOrd="0" destOrd="0" parTransId="{06F27F56-FD20-4C60-B00C-F276F137B431}" sibTransId="{5B0FB6D4-26CB-4786-ABFA-DAD38BCA3A4A}"/>
    <dgm:cxn modelId="{5D5847E9-FAE5-4CA4-B676-0565FEBD1011}" type="presOf" srcId="{4A60624E-EE0D-46C4-9BF5-F168A7599AC1}" destId="{5529ACB4-CFF8-4E28-BCB4-AB611F0ECDE3}" srcOrd="0" destOrd="0" presId="urn:microsoft.com/office/officeart/2005/8/layout/radial5"/>
    <dgm:cxn modelId="{602744BD-3130-4CD2-B1E7-741C49626F33}" type="presOf" srcId="{F6F4D20C-57CB-4C0A-8185-F68B3F4E0A11}" destId="{BFD462F3-4A5E-45EB-B7FC-68984141CEFE}" srcOrd="0" destOrd="0" presId="urn:microsoft.com/office/officeart/2005/8/layout/radial5"/>
    <dgm:cxn modelId="{28AADFE7-0308-4DF3-A5AE-3C61CA7A2FC5}" type="presOf" srcId="{A777868A-E56A-4CD2-A8C9-F8DFFF6078A6}" destId="{9ADE376D-3DAA-4CF7-8CD0-86F4EE96F5C7}" srcOrd="0" destOrd="0" presId="urn:microsoft.com/office/officeart/2005/8/layout/radial5"/>
    <dgm:cxn modelId="{53F8A16C-F414-4A59-9C42-507E71645089}" srcId="{CE7EF637-7087-4121-AB30-9DF9501AFB36}" destId="{4A60624E-EE0D-46C4-9BF5-F168A7599AC1}" srcOrd="5" destOrd="0" parTransId="{E82D7D82-F367-419E-B266-C92546F098DC}" sibTransId="{26916C7A-6865-44A0-979C-72E779904295}"/>
    <dgm:cxn modelId="{13119A58-1925-4863-9376-BC76028772FA}" type="presOf" srcId="{E485C417-45F8-4AE2-83D7-B4C99EC5A90D}" destId="{54CE4A45-4F57-4786-B202-7E2F980D3269}" srcOrd="1" destOrd="0" presId="urn:microsoft.com/office/officeart/2005/8/layout/radial5"/>
    <dgm:cxn modelId="{8F0970F3-23AD-4ACB-B7E3-DEE6A1B43C11}" type="presOf" srcId="{30F30D2E-5C14-4F67-98DA-926D747F8DBD}" destId="{F2C4730E-A419-4846-A8B9-2C4D47A3534F}" srcOrd="0" destOrd="0" presId="urn:microsoft.com/office/officeart/2005/8/layout/radial5"/>
    <dgm:cxn modelId="{55E1FAF1-2A92-484A-9A49-2573EE4572AC}" type="presOf" srcId="{4C7EEDFF-2E78-47AB-86F7-73F3334EDF19}" destId="{82B62528-441F-4BF4-BEF3-0A0763E47F33}" srcOrd="0" destOrd="0" presId="urn:microsoft.com/office/officeart/2005/8/layout/radial5"/>
    <dgm:cxn modelId="{7E7944AC-C186-4339-AE5F-C8D9FE916BB8}" type="presOf" srcId="{E82D7D82-F367-419E-B266-C92546F098DC}" destId="{2D29EDC4-A38B-4253-8834-D6B7E589D467}" srcOrd="0" destOrd="0" presId="urn:microsoft.com/office/officeart/2005/8/layout/radial5"/>
    <dgm:cxn modelId="{2F6D3B35-93CC-4ED6-9B8F-7D678ABB4D24}" type="presOf" srcId="{D701D368-8966-4B6C-8CF2-4128EBA999D9}" destId="{EAF7EA7D-0844-4DD0-9F53-26253B56D748}" srcOrd="0" destOrd="0" presId="urn:microsoft.com/office/officeart/2005/8/layout/radial5"/>
    <dgm:cxn modelId="{19FC0F0D-57AF-4FCF-A80E-2BD9BC33C7D0}" srcId="{CE7EF637-7087-4121-AB30-9DF9501AFB36}" destId="{D701D368-8966-4B6C-8CF2-4128EBA999D9}" srcOrd="4" destOrd="0" parTransId="{30F30D2E-5C14-4F67-98DA-926D747F8DBD}" sibTransId="{500FCE30-2A33-4A4C-A5C9-6A4BFA09067C}"/>
    <dgm:cxn modelId="{2BE9C053-E732-418D-BB79-3B397D05707C}" srcId="{CE7EF637-7087-4121-AB30-9DF9501AFB36}" destId="{7C7B9501-69BA-4CBB-8DA0-DC7A28F54E1F}" srcOrd="1" destOrd="0" parTransId="{EC42FE4E-8BDA-42B7-8AC3-36AD132F8E23}" sibTransId="{6A13AE18-D437-4563-8D96-143693CDA188}"/>
    <dgm:cxn modelId="{E4B61F72-2EE2-4DD3-AE7D-925B79A765B2}" type="presOf" srcId="{E485C417-45F8-4AE2-83D7-B4C99EC5A90D}" destId="{2ED5B784-E973-4C47-BED7-4EDF355A7ADF}" srcOrd="0" destOrd="0" presId="urn:microsoft.com/office/officeart/2005/8/layout/radial5"/>
    <dgm:cxn modelId="{DE2CF246-CA47-4D6D-970F-B05BF0C54DCD}" type="presOf" srcId="{E82D7D82-F367-419E-B266-C92546F098DC}" destId="{4D08490F-87F8-437B-B5DA-590529199591}" srcOrd="1" destOrd="0" presId="urn:microsoft.com/office/officeart/2005/8/layout/radial5"/>
    <dgm:cxn modelId="{89DA46BF-C0F0-4D57-81B2-C28EDDD4AB75}" type="presOf" srcId="{EC42FE4E-8BDA-42B7-8AC3-36AD132F8E23}" destId="{8E3A253B-9399-46D7-9072-3E3BD80F4D55}" srcOrd="1" destOrd="0" presId="urn:microsoft.com/office/officeart/2005/8/layout/radial5"/>
    <dgm:cxn modelId="{37FA1BB6-9BB1-49E7-9E22-B140EE76B1A8}" type="presOf" srcId="{BE6E17EE-C869-498E-B627-9DE80BD0FDD0}" destId="{7E2DF17F-C12C-46D8-90EB-786F546101EC}" srcOrd="1" destOrd="0" presId="urn:microsoft.com/office/officeart/2005/8/layout/radial5"/>
    <dgm:cxn modelId="{6CD4C1DF-0588-4BDB-9F9E-B1C10ECC6EDD}" type="presOf" srcId="{30F30D2E-5C14-4F67-98DA-926D747F8DBD}" destId="{F47128B2-2421-4E32-9D26-A3CB1E536AF4}" srcOrd="1" destOrd="0" presId="urn:microsoft.com/office/officeart/2005/8/layout/radial5"/>
    <dgm:cxn modelId="{472D0B72-CE07-4781-B4D5-028AE168472B}" type="presOf" srcId="{9A1D366D-76BE-44AA-80CD-232288D5F907}" destId="{B2DE179A-7378-4128-9784-7C525C2B6808}" srcOrd="0" destOrd="0" presId="urn:microsoft.com/office/officeart/2005/8/layout/radial5"/>
    <dgm:cxn modelId="{79AAEEE6-A98E-47C3-908E-D35D33AD89F2}" srcId="{CE7EF637-7087-4121-AB30-9DF9501AFB36}" destId="{70D233C1-BC9E-4E18-A50F-B60FC8C42908}" srcOrd="3" destOrd="0" parTransId="{9A1D366D-76BE-44AA-80CD-232288D5F907}" sibTransId="{E9FB65D3-7834-4E8D-82DA-0C7473F5E89C}"/>
    <dgm:cxn modelId="{F41361DE-9D06-42D0-9E47-6FAB9BF96DEA}" type="presOf" srcId="{7C7B9501-69BA-4CBB-8DA0-DC7A28F54E1F}" destId="{D6B4A03B-75D8-4B37-92A9-6088EE0B0076}" srcOrd="0" destOrd="0" presId="urn:microsoft.com/office/officeart/2005/8/layout/radial5"/>
    <dgm:cxn modelId="{6EE3A8DD-A25D-4D96-B6AC-311BE648712C}" type="presOf" srcId="{EC42FE4E-8BDA-42B7-8AC3-36AD132F8E23}" destId="{7063B86E-1818-46E5-B7A3-42F908804F75}" srcOrd="0" destOrd="0" presId="urn:microsoft.com/office/officeart/2005/8/layout/radial5"/>
    <dgm:cxn modelId="{A036C62E-B550-4EA0-ACD5-CB48F21137ED}" type="presOf" srcId="{DC4B2D14-7561-4438-A878-E924A5F9BC25}" destId="{5949DF61-2E76-44B9-BCCA-D52D90D367CB}" srcOrd="0" destOrd="0" presId="urn:microsoft.com/office/officeart/2005/8/layout/radial5"/>
    <dgm:cxn modelId="{0283507C-6745-4D6F-BDBF-F228A6A03F14}" type="presOf" srcId="{E608A67B-A2EA-48D0-9F90-187D5E2025AE}" destId="{55B3BAA7-5795-48FF-B82E-1C57A03B2A9B}" srcOrd="0" destOrd="0" presId="urn:microsoft.com/office/officeart/2005/8/layout/radial5"/>
    <dgm:cxn modelId="{A3E720DF-1D81-4086-8FFA-A280D3A3360E}" srcId="{CE7EF637-7087-4121-AB30-9DF9501AFB36}" destId="{A777868A-E56A-4CD2-A8C9-F8DFFF6078A6}" srcOrd="2" destOrd="0" parTransId="{BE6E17EE-C869-498E-B627-9DE80BD0FDD0}" sibTransId="{C44F3092-44A2-40AD-BC65-043E84BF2BEC}"/>
    <dgm:cxn modelId="{D86034FB-028E-4183-A97D-3F91F2B801F5}" type="presOf" srcId="{BE6E17EE-C869-498E-B627-9DE80BD0FDD0}" destId="{D60464AF-B0FA-4754-9DF2-31DB1AA608B2}" srcOrd="0" destOrd="0" presId="urn:microsoft.com/office/officeart/2005/8/layout/radial5"/>
    <dgm:cxn modelId="{5115D30E-121E-4BDD-8012-6EAA9CD5CFDB}" srcId="{CE7EF637-7087-4121-AB30-9DF9501AFB36}" destId="{E608A67B-A2EA-48D0-9F90-187D5E2025AE}" srcOrd="6" destOrd="0" parTransId="{F6F4D20C-57CB-4C0A-8185-F68B3F4E0A11}" sibTransId="{37C2AF92-6933-4F87-A670-01408FEF94EA}"/>
    <dgm:cxn modelId="{5BFA0AB2-F71F-43FE-A714-7AD203A4FE2B}" type="presOf" srcId="{70D233C1-BC9E-4E18-A50F-B60FC8C42908}" destId="{D21808A6-D3BC-4E65-8184-E2AC11D11BCF}" srcOrd="0" destOrd="0" presId="urn:microsoft.com/office/officeart/2005/8/layout/radial5"/>
    <dgm:cxn modelId="{8B30D581-6A39-4F72-A0BD-D300E13FB395}" type="presOf" srcId="{9A1D366D-76BE-44AA-80CD-232288D5F907}" destId="{8E1044AC-FF73-4F36-BFF9-178F29F5F33C}" srcOrd="1" destOrd="0" presId="urn:microsoft.com/office/officeart/2005/8/layout/radial5"/>
    <dgm:cxn modelId="{1793DDB1-9AC5-4831-96EF-A10D2DC797F6}" srcId="{CE7EF637-7087-4121-AB30-9DF9501AFB36}" destId="{4C7EEDFF-2E78-47AB-86F7-73F3334EDF19}" srcOrd="0" destOrd="0" parTransId="{E485C417-45F8-4AE2-83D7-B4C99EC5A90D}" sibTransId="{42C09CED-8B4B-4BC3-BF3F-7CF49CB1CCEE}"/>
    <dgm:cxn modelId="{24F2A594-87BC-4F86-96E5-BC0412B28ACE}" type="presOf" srcId="{F6F4D20C-57CB-4C0A-8185-F68B3F4E0A11}" destId="{D2C8CA1F-7D56-4985-BAC3-9C5A7E753A0E}" srcOrd="1" destOrd="0" presId="urn:microsoft.com/office/officeart/2005/8/layout/radial5"/>
    <dgm:cxn modelId="{1BF4748D-BCD1-4AF0-B579-5DB06C56593E}" type="presOf" srcId="{CE7EF637-7087-4121-AB30-9DF9501AFB36}" destId="{0E6658B1-ECF5-4616-8F8C-8B111A44F3DB}" srcOrd="0" destOrd="0" presId="urn:microsoft.com/office/officeart/2005/8/layout/radial5"/>
    <dgm:cxn modelId="{00BA5082-F490-4226-8973-25D65A30B596}" type="presParOf" srcId="{5949DF61-2E76-44B9-BCCA-D52D90D367CB}" destId="{0E6658B1-ECF5-4616-8F8C-8B111A44F3DB}" srcOrd="0" destOrd="0" presId="urn:microsoft.com/office/officeart/2005/8/layout/radial5"/>
    <dgm:cxn modelId="{D4718FC8-A86E-43E6-8E20-634FACBC9102}" type="presParOf" srcId="{5949DF61-2E76-44B9-BCCA-D52D90D367CB}" destId="{2ED5B784-E973-4C47-BED7-4EDF355A7ADF}" srcOrd="1" destOrd="0" presId="urn:microsoft.com/office/officeart/2005/8/layout/radial5"/>
    <dgm:cxn modelId="{44462367-ABB1-482C-9685-9005081B81F1}" type="presParOf" srcId="{2ED5B784-E973-4C47-BED7-4EDF355A7ADF}" destId="{54CE4A45-4F57-4786-B202-7E2F980D3269}" srcOrd="0" destOrd="0" presId="urn:microsoft.com/office/officeart/2005/8/layout/radial5"/>
    <dgm:cxn modelId="{6A43A884-0BB2-4DB9-8295-0600C2B592CD}" type="presParOf" srcId="{5949DF61-2E76-44B9-BCCA-D52D90D367CB}" destId="{82B62528-441F-4BF4-BEF3-0A0763E47F33}" srcOrd="2" destOrd="0" presId="urn:microsoft.com/office/officeart/2005/8/layout/radial5"/>
    <dgm:cxn modelId="{FA50C31B-1F94-475B-8880-1E75CDE80B21}" type="presParOf" srcId="{5949DF61-2E76-44B9-BCCA-D52D90D367CB}" destId="{7063B86E-1818-46E5-B7A3-42F908804F75}" srcOrd="3" destOrd="0" presId="urn:microsoft.com/office/officeart/2005/8/layout/radial5"/>
    <dgm:cxn modelId="{6F8B13D7-C390-4E34-9FCC-E02BA7706798}" type="presParOf" srcId="{7063B86E-1818-46E5-B7A3-42F908804F75}" destId="{8E3A253B-9399-46D7-9072-3E3BD80F4D55}" srcOrd="0" destOrd="0" presId="urn:microsoft.com/office/officeart/2005/8/layout/radial5"/>
    <dgm:cxn modelId="{46BFD365-C71F-40CA-98A4-E4B49CE8D341}" type="presParOf" srcId="{5949DF61-2E76-44B9-BCCA-D52D90D367CB}" destId="{D6B4A03B-75D8-4B37-92A9-6088EE0B0076}" srcOrd="4" destOrd="0" presId="urn:microsoft.com/office/officeart/2005/8/layout/radial5"/>
    <dgm:cxn modelId="{1D9DA6CD-F1F9-41A7-98CD-7CCF7121CE02}" type="presParOf" srcId="{5949DF61-2E76-44B9-BCCA-D52D90D367CB}" destId="{D60464AF-B0FA-4754-9DF2-31DB1AA608B2}" srcOrd="5" destOrd="0" presId="urn:microsoft.com/office/officeart/2005/8/layout/radial5"/>
    <dgm:cxn modelId="{47949C51-E2F4-4E49-A05B-3A18FB4DD0E2}" type="presParOf" srcId="{D60464AF-B0FA-4754-9DF2-31DB1AA608B2}" destId="{7E2DF17F-C12C-46D8-90EB-786F546101EC}" srcOrd="0" destOrd="0" presId="urn:microsoft.com/office/officeart/2005/8/layout/radial5"/>
    <dgm:cxn modelId="{A36D9447-4A94-4DCD-94AB-8CE8CED4D2AA}" type="presParOf" srcId="{5949DF61-2E76-44B9-BCCA-D52D90D367CB}" destId="{9ADE376D-3DAA-4CF7-8CD0-86F4EE96F5C7}" srcOrd="6" destOrd="0" presId="urn:microsoft.com/office/officeart/2005/8/layout/radial5"/>
    <dgm:cxn modelId="{6C43A0EB-37D4-42D1-80A8-B1FD0691B48A}" type="presParOf" srcId="{5949DF61-2E76-44B9-BCCA-D52D90D367CB}" destId="{B2DE179A-7378-4128-9784-7C525C2B6808}" srcOrd="7" destOrd="0" presId="urn:microsoft.com/office/officeart/2005/8/layout/radial5"/>
    <dgm:cxn modelId="{45FB094F-8FC0-413F-9C5F-039298BEA845}" type="presParOf" srcId="{B2DE179A-7378-4128-9784-7C525C2B6808}" destId="{8E1044AC-FF73-4F36-BFF9-178F29F5F33C}" srcOrd="0" destOrd="0" presId="urn:microsoft.com/office/officeart/2005/8/layout/radial5"/>
    <dgm:cxn modelId="{D387880A-E3D1-48DC-9A5A-5201B1D7BF91}" type="presParOf" srcId="{5949DF61-2E76-44B9-BCCA-D52D90D367CB}" destId="{D21808A6-D3BC-4E65-8184-E2AC11D11BCF}" srcOrd="8" destOrd="0" presId="urn:microsoft.com/office/officeart/2005/8/layout/radial5"/>
    <dgm:cxn modelId="{1291FCAE-6090-45D3-A7C2-E9AEA0B88B15}" type="presParOf" srcId="{5949DF61-2E76-44B9-BCCA-D52D90D367CB}" destId="{F2C4730E-A419-4846-A8B9-2C4D47A3534F}" srcOrd="9" destOrd="0" presId="urn:microsoft.com/office/officeart/2005/8/layout/radial5"/>
    <dgm:cxn modelId="{C4948308-F9E7-4236-87FA-E224B64842EC}" type="presParOf" srcId="{F2C4730E-A419-4846-A8B9-2C4D47A3534F}" destId="{F47128B2-2421-4E32-9D26-A3CB1E536AF4}" srcOrd="0" destOrd="0" presId="urn:microsoft.com/office/officeart/2005/8/layout/radial5"/>
    <dgm:cxn modelId="{28FAD02E-F433-49CD-878A-B7ECF40326F4}" type="presParOf" srcId="{5949DF61-2E76-44B9-BCCA-D52D90D367CB}" destId="{EAF7EA7D-0844-4DD0-9F53-26253B56D748}" srcOrd="10" destOrd="0" presId="urn:microsoft.com/office/officeart/2005/8/layout/radial5"/>
    <dgm:cxn modelId="{8378FC82-06B2-470C-9A8C-0211189143D1}" type="presParOf" srcId="{5949DF61-2E76-44B9-BCCA-D52D90D367CB}" destId="{2D29EDC4-A38B-4253-8834-D6B7E589D467}" srcOrd="11" destOrd="0" presId="urn:microsoft.com/office/officeart/2005/8/layout/radial5"/>
    <dgm:cxn modelId="{5F214387-7F47-4FB4-A2B0-F79DD748CB39}" type="presParOf" srcId="{2D29EDC4-A38B-4253-8834-D6B7E589D467}" destId="{4D08490F-87F8-437B-B5DA-590529199591}" srcOrd="0" destOrd="0" presId="urn:microsoft.com/office/officeart/2005/8/layout/radial5"/>
    <dgm:cxn modelId="{EF41C1D2-1B3D-4166-929A-00B3F9983C3D}" type="presParOf" srcId="{5949DF61-2E76-44B9-BCCA-D52D90D367CB}" destId="{5529ACB4-CFF8-4E28-BCB4-AB611F0ECDE3}" srcOrd="12" destOrd="0" presId="urn:microsoft.com/office/officeart/2005/8/layout/radial5"/>
    <dgm:cxn modelId="{DA04CC7F-6A74-49FB-BE95-AF0986900FF2}" type="presParOf" srcId="{5949DF61-2E76-44B9-BCCA-D52D90D367CB}" destId="{BFD462F3-4A5E-45EB-B7FC-68984141CEFE}" srcOrd="13" destOrd="0" presId="urn:microsoft.com/office/officeart/2005/8/layout/radial5"/>
    <dgm:cxn modelId="{EAB2A4E2-9DFD-4791-B438-D710CA9BE615}" type="presParOf" srcId="{BFD462F3-4A5E-45EB-B7FC-68984141CEFE}" destId="{D2C8CA1F-7D56-4985-BAC3-9C5A7E753A0E}" srcOrd="0" destOrd="0" presId="urn:microsoft.com/office/officeart/2005/8/layout/radial5"/>
    <dgm:cxn modelId="{EB256C83-B154-4762-B054-AD5E933A4961}" type="presParOf" srcId="{5949DF61-2E76-44B9-BCCA-D52D90D367CB}" destId="{55B3BAA7-5795-48FF-B82E-1C57A03B2A9B}" srcOrd="14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xmlns="" relId="rId9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E6658B1-ECF5-4616-8F8C-8B111A44F3DB}">
      <dsp:nvSpPr>
        <dsp:cNvPr id="0" name=""/>
        <dsp:cNvSpPr/>
      </dsp:nvSpPr>
      <dsp:spPr>
        <a:xfrm>
          <a:off x="2160043" y="2734808"/>
          <a:ext cx="1286327" cy="128632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ru-RU" sz="1500" kern="1200"/>
            <a:t>Стальные покрытые</a:t>
          </a:r>
        </a:p>
        <a:p>
          <a:pPr lvl="0" algn="ctr" defTabSz="66675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ru-RU" sz="1500" kern="1200"/>
            <a:t>электроды</a:t>
          </a:r>
        </a:p>
      </dsp:txBody>
      <dsp:txXfrm>
        <a:off x="2160043" y="2734808"/>
        <a:ext cx="1286327" cy="1286327"/>
      </dsp:txXfrm>
    </dsp:sp>
    <dsp:sp modelId="{2ED5B784-E973-4C47-BED7-4EDF355A7ADF}">
      <dsp:nvSpPr>
        <dsp:cNvPr id="0" name=""/>
        <dsp:cNvSpPr/>
      </dsp:nvSpPr>
      <dsp:spPr>
        <a:xfrm rot="16240269">
          <a:off x="2653678" y="2335480"/>
          <a:ext cx="321007" cy="211280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700" kern="1200"/>
        </a:p>
      </dsp:txBody>
      <dsp:txXfrm rot="16240269">
        <a:off x="2653678" y="2335480"/>
        <a:ext cx="321007" cy="211280"/>
      </dsp:txXfrm>
    </dsp:sp>
    <dsp:sp modelId="{82B62528-441F-4BF4-BEF3-0A0763E47F33}">
      <dsp:nvSpPr>
        <dsp:cNvPr id="0" name=""/>
        <dsp:cNvSpPr/>
      </dsp:nvSpPr>
      <dsp:spPr>
        <a:xfrm>
          <a:off x="2023298" y="521366"/>
          <a:ext cx="1607909" cy="1607909"/>
        </a:xfrm>
        <a:prstGeom prst="ellipse">
          <a:avLst/>
        </a:prstGeom>
        <a:solidFill>
          <a:srgbClr val="F6E3D8"/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ru-RU" sz="1200" kern="1200"/>
            <a:t>1. Назначение: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ru-RU" sz="1200" kern="1200"/>
            <a:t>У,Л,Т,В,Н</a:t>
          </a:r>
        </a:p>
      </dsp:txBody>
      <dsp:txXfrm>
        <a:off x="2023298" y="521366"/>
        <a:ext cx="1607909" cy="1607909"/>
      </dsp:txXfrm>
    </dsp:sp>
    <dsp:sp modelId="{7063B86E-1818-46E5-B7A3-42F908804F75}">
      <dsp:nvSpPr>
        <dsp:cNvPr id="0" name=""/>
        <dsp:cNvSpPr/>
      </dsp:nvSpPr>
      <dsp:spPr>
        <a:xfrm rot="19285714">
          <a:off x="3374585" y="2689840"/>
          <a:ext cx="318088" cy="211280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700" kern="1200"/>
        </a:p>
      </dsp:txBody>
      <dsp:txXfrm rot="19285714">
        <a:off x="3374585" y="2689840"/>
        <a:ext cx="318088" cy="211280"/>
      </dsp:txXfrm>
    </dsp:sp>
    <dsp:sp modelId="{D6B4A03B-75D8-4B37-92A9-6088EE0B0076}">
      <dsp:nvSpPr>
        <dsp:cNvPr id="0" name=""/>
        <dsp:cNvSpPr/>
      </dsp:nvSpPr>
      <dsp:spPr>
        <a:xfrm>
          <a:off x="3599884" y="1297556"/>
          <a:ext cx="1607909" cy="1607909"/>
        </a:xfrm>
        <a:prstGeom prst="ellipse">
          <a:avLst/>
        </a:prstGeom>
        <a:solidFill>
          <a:srgbClr val="00B0F0"/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ru-RU" sz="800" kern="1200"/>
            <a:t>2. В зависимости от точности изготовления, состояния поверхности покрытия, содержания серы и фосфора: 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ru-RU" sz="800" kern="1200"/>
            <a:t>группы 1,2,3</a:t>
          </a:r>
        </a:p>
      </dsp:txBody>
      <dsp:txXfrm>
        <a:off x="3599884" y="1297556"/>
        <a:ext cx="1607909" cy="1607909"/>
      </dsp:txXfrm>
    </dsp:sp>
    <dsp:sp modelId="{D60464AF-B0FA-4754-9DF2-31DB1AA608B2}">
      <dsp:nvSpPr>
        <dsp:cNvPr id="0" name=""/>
        <dsp:cNvSpPr/>
      </dsp:nvSpPr>
      <dsp:spPr>
        <a:xfrm rot="771429">
          <a:off x="3554984" y="3480221"/>
          <a:ext cx="318088" cy="211280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700" kern="1200"/>
        </a:p>
      </dsp:txBody>
      <dsp:txXfrm rot="771429">
        <a:off x="3554984" y="3480221"/>
        <a:ext cx="318088" cy="211280"/>
      </dsp:txXfrm>
    </dsp:sp>
    <dsp:sp modelId="{9ADE376D-3DAA-4CF7-8CD0-86F4EE96F5C7}">
      <dsp:nvSpPr>
        <dsp:cNvPr id="0" name=""/>
        <dsp:cNvSpPr/>
      </dsp:nvSpPr>
      <dsp:spPr>
        <a:xfrm>
          <a:off x="3995208" y="3029581"/>
          <a:ext cx="1607909" cy="1607909"/>
        </a:xfrm>
        <a:prstGeom prst="ellipse">
          <a:avLst/>
        </a:prstGeom>
        <a:solidFill>
          <a:schemeClr val="accent5">
            <a:lumMod val="40000"/>
            <a:lumOff val="6000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ru-RU" sz="700" kern="1200"/>
            <a:t>3. Типы: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ru-RU" sz="700" kern="1200"/>
            <a:t>-для сварки конструкционных сталей - 14 типов;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ru-RU" sz="700" kern="1200"/>
            <a:t>-для сварки высоколегированные сталей с особыми свойствами- 49 типов;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ru-RU" sz="700" kern="1200"/>
            <a:t>--для ручной дуговой наплавки - 44 типа.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ru-RU" sz="700" kern="1200"/>
        </a:p>
      </dsp:txBody>
      <dsp:txXfrm>
        <a:off x="3995208" y="3029581"/>
        <a:ext cx="1607909" cy="1607909"/>
      </dsp:txXfrm>
    </dsp:sp>
    <dsp:sp modelId="{B2DE179A-7378-4128-9784-7C525C2B6808}">
      <dsp:nvSpPr>
        <dsp:cNvPr id="0" name=""/>
        <dsp:cNvSpPr/>
      </dsp:nvSpPr>
      <dsp:spPr>
        <a:xfrm rot="3857143">
          <a:off x="3048321" y="4123629"/>
          <a:ext cx="329698" cy="211280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700" kern="1200"/>
        </a:p>
      </dsp:txBody>
      <dsp:txXfrm rot="3857143">
        <a:off x="3048321" y="4123629"/>
        <a:ext cx="329698" cy="211280"/>
      </dsp:txXfrm>
    </dsp:sp>
    <dsp:sp modelId="{D21808A6-D3BC-4E65-8184-E2AC11D11BCF}">
      <dsp:nvSpPr>
        <dsp:cNvPr id="0" name=""/>
        <dsp:cNvSpPr/>
      </dsp:nvSpPr>
      <dsp:spPr>
        <a:xfrm>
          <a:off x="2897041" y="4438294"/>
          <a:ext cx="1607909" cy="1607909"/>
        </a:xfrm>
        <a:prstGeom prst="ellipse">
          <a:avLst/>
        </a:prstGeo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ru-RU" sz="1200" kern="1200"/>
            <a:t>4. По толщине покрытия: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ru-RU" sz="1200" kern="1200"/>
            <a:t>М, С, Д, Г</a:t>
          </a:r>
        </a:p>
      </dsp:txBody>
      <dsp:txXfrm>
        <a:off x="2897041" y="4438294"/>
        <a:ext cx="1607909" cy="1607909"/>
      </dsp:txXfrm>
    </dsp:sp>
    <dsp:sp modelId="{F2C4730E-A419-4846-A8B9-2C4D47A3534F}">
      <dsp:nvSpPr>
        <dsp:cNvPr id="0" name=""/>
        <dsp:cNvSpPr/>
      </dsp:nvSpPr>
      <dsp:spPr>
        <a:xfrm rot="6942857">
          <a:off x="2238809" y="4114057"/>
          <a:ext cx="318088" cy="211280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700" kern="1200"/>
        </a:p>
      </dsp:txBody>
      <dsp:txXfrm rot="6942857">
        <a:off x="2238809" y="4114057"/>
        <a:ext cx="318088" cy="211280"/>
      </dsp:txXfrm>
    </dsp:sp>
    <dsp:sp modelId="{EAF7EA7D-0844-4DD0-9F53-26253B56D748}">
      <dsp:nvSpPr>
        <dsp:cNvPr id="0" name=""/>
        <dsp:cNvSpPr/>
      </dsp:nvSpPr>
      <dsp:spPr>
        <a:xfrm>
          <a:off x="1110969" y="4418558"/>
          <a:ext cx="1607909" cy="1607909"/>
        </a:xfrm>
        <a:prstGeom prst="ellipse">
          <a:avLst/>
        </a:prstGeom>
        <a:solidFill>
          <a:srgbClr val="92D050"/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ru-RU" sz="1200" kern="1200"/>
            <a:t>5. По видам покрытия: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ru-RU" sz="1200" kern="1200"/>
            <a:t>А, Б, Ц, Р, П</a:t>
          </a:r>
        </a:p>
      </dsp:txBody>
      <dsp:txXfrm>
        <a:off x="1110969" y="4418558"/>
        <a:ext cx="1607909" cy="1607909"/>
      </dsp:txXfrm>
    </dsp:sp>
    <dsp:sp modelId="{2D29EDC4-A38B-4253-8834-D6B7E589D467}">
      <dsp:nvSpPr>
        <dsp:cNvPr id="0" name=""/>
        <dsp:cNvSpPr/>
      </dsp:nvSpPr>
      <dsp:spPr>
        <a:xfrm rot="10028571">
          <a:off x="1733342" y="3480221"/>
          <a:ext cx="318088" cy="211280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700" kern="1200"/>
        </a:p>
      </dsp:txBody>
      <dsp:txXfrm rot="10028571">
        <a:off x="1733342" y="3480221"/>
        <a:ext cx="318088" cy="211280"/>
      </dsp:txXfrm>
    </dsp:sp>
    <dsp:sp modelId="{5529ACB4-CFF8-4E28-BCB4-AB611F0ECDE3}">
      <dsp:nvSpPr>
        <dsp:cNvPr id="0" name=""/>
        <dsp:cNvSpPr/>
      </dsp:nvSpPr>
      <dsp:spPr>
        <a:xfrm>
          <a:off x="3297" y="3029581"/>
          <a:ext cx="1607909" cy="1607909"/>
        </a:xfrm>
        <a:prstGeom prst="ellipse">
          <a:avLst/>
        </a:prstGeom>
        <a:solidFill>
          <a:schemeClr val="accent2">
            <a:lumMod val="60000"/>
            <a:lumOff val="4000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ru-RU" sz="1050" kern="1200"/>
            <a:t>6. По допустимым пространственным положениям при сварке и наплавке:</a:t>
          </a:r>
        </a:p>
        <a:p>
          <a:pPr lvl="0" algn="ctr" defTabSz="466725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ru-RU" sz="1050" kern="1200"/>
            <a:t>1, 2, 3, 4</a:t>
          </a:r>
        </a:p>
      </dsp:txBody>
      <dsp:txXfrm>
        <a:off x="3297" y="3029581"/>
        <a:ext cx="1607909" cy="1607909"/>
      </dsp:txXfrm>
    </dsp:sp>
    <dsp:sp modelId="{BFD462F3-4A5E-45EB-B7FC-68984141CEFE}">
      <dsp:nvSpPr>
        <dsp:cNvPr id="0" name=""/>
        <dsp:cNvSpPr/>
      </dsp:nvSpPr>
      <dsp:spPr>
        <a:xfrm rot="13114286">
          <a:off x="1913741" y="2689840"/>
          <a:ext cx="318088" cy="211280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700" kern="1200"/>
        </a:p>
      </dsp:txBody>
      <dsp:txXfrm rot="13114286">
        <a:off x="1913741" y="2689840"/>
        <a:ext cx="318088" cy="211280"/>
      </dsp:txXfrm>
    </dsp:sp>
    <dsp:sp modelId="{55B3BAA7-5795-48FF-B82E-1C57A03B2A9B}">
      <dsp:nvSpPr>
        <dsp:cNvPr id="0" name=""/>
        <dsp:cNvSpPr/>
      </dsp:nvSpPr>
      <dsp:spPr>
        <a:xfrm>
          <a:off x="398620" y="1297556"/>
          <a:ext cx="1607909" cy="1607909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ru-RU" sz="800" kern="1200"/>
            <a:t>7. По роду тока, по полярности постоянного тока и по напряжению холостого хода источника переменного тока: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ru-RU" sz="800" kern="1200"/>
            <a:t>0,1,2,3,4,5,6,7,8,9</a:t>
          </a:r>
        </a:p>
      </dsp:txBody>
      <dsp:txXfrm>
        <a:off x="398620" y="1297556"/>
        <a:ext cx="1607909" cy="160790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417A4F-3638-45D5-8E1B-10D50651F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2060</TotalTime>
  <Pages>62</Pages>
  <Words>12852</Words>
  <Characters>73261</Characters>
  <Application>Microsoft Office Word</Application>
  <DocSecurity>0</DocSecurity>
  <Lines>610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225</cp:revision>
  <cp:lastPrinted>2018-04-15T10:34:00Z</cp:lastPrinted>
  <dcterms:created xsi:type="dcterms:W3CDTF">2016-03-21T13:30:00Z</dcterms:created>
  <dcterms:modified xsi:type="dcterms:W3CDTF">2019-12-16T13:59:00Z</dcterms:modified>
</cp:coreProperties>
</file>