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798"/>
        <w:gridCol w:w="14"/>
        <w:gridCol w:w="14"/>
        <w:gridCol w:w="6840"/>
      </w:tblGrid>
      <w:tr w:rsidR="007D1965" w:rsidRPr="007D1965" w:rsidTr="007D1965">
        <w:tc>
          <w:tcPr>
            <w:tcW w:w="101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ПАСПОРТ ОП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09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«Волшебный мир бумаги»  </w:t>
            </w:r>
          </w:p>
        </w:tc>
      </w:tr>
      <w:tr w:rsidR="007D1965" w:rsidRPr="007D1965" w:rsidTr="007D1965">
        <w:tc>
          <w:tcPr>
            <w:tcW w:w="330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965" w:rsidRPr="007D1965" w:rsidTr="007D196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Элементы ОП УДОД: </w:t>
            </w:r>
          </w:p>
        </w:tc>
        <w:tc>
          <w:tcPr>
            <w:tcW w:w="685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Титульный лист: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МАУДО  «Каменский дом детского творчества»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ПРИНЯТО, дата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Учебно-педагогический совет протокол № 1 от 30.08.2019 г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УТВЕРЖДЕНО, дата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приказ № 26 от 03.09.2019 года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ОП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«Волшебный мир бумаги»  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составитель, должность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Суворова Ольга Александровна</w:t>
            </w:r>
            <w:proofErr w:type="gramStart"/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5F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педагог дополнительного образования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Территория, год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Каменск 2019 г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Пояснительная записка: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программы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905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образовательная  рабочая программа </w:t>
            </w:r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«Волшебный мир бумаги»  </w:t>
            </w:r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воспитанников с ограниченными возможностями здоровья (ОВЗ), обучающихся по программе с задержкой психического развития (ЗПР) (вариант 7.2) составлена в соответствии с требованиями Федерального государственного образовательного стандарта начального общего образования на основе «Примерной адаптированной основной общеобразовательной программы начального общего образования обучающихся с задержкой психического развития» </w:t>
            </w: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учитывает рекомендации примерной программы </w:t>
            </w: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детей с ограниченными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"Волшебная бумага";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Направленность 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hd w:val="clear" w:color="auto" w:fill="FFFFFF"/>
              <w:spacing w:before="150" w:after="45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Вовлечение детей с ограниченными возможностями здоровья в художественную творческую деятельность. </w:t>
            </w:r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 обучающихся художественн</w:t>
            </w:r>
            <w:proofErr w:type="gramStart"/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конструкторских способностей, нестандартного мышления, творческой индивидуальности. </w:t>
            </w: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 позволяет решать проблемы укрепления их физического и психического здоровья, преодоление комплекса неполноценности, улучшения психоэмоционального состояния и развития.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Отличительные особенности программы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6D62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педагогической идеи формирования у детей с ОВЗ умения самостоятельно добывать и систематизировать новые знания, </w:t>
            </w:r>
            <w:r w:rsidRPr="00AF09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формирования творческого потенциала ребенка с ограниченными возможностями здоровья.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Педагогическая целесообразность программы</w:t>
            </w:r>
          </w:p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05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  </w:t>
            </w: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дает возможность создания ситуации успеха для детей с ограниченными возможностями здоровья через применение индивидуально-дифференцированного подхода в обучении, что позволяет </w:t>
            </w:r>
            <w:proofErr w:type="gramStart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справиться с возможными трудностями при выполнении задания, повышает самостоятельность детей.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6D624F" w:rsidP="006D624F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AF0915">
              <w:rPr>
                <w:color w:val="000000"/>
              </w:rPr>
              <w:t xml:space="preserve">Создание условий для самореализации детей с ОВЗ </w:t>
            </w:r>
            <w:r w:rsidR="00F34A86">
              <w:rPr>
                <w:color w:val="000000"/>
              </w:rPr>
              <w:t>(ЗПР</w:t>
            </w:r>
            <w:proofErr w:type="gramStart"/>
            <w:r w:rsidR="00F34A86">
              <w:rPr>
                <w:color w:val="000000"/>
              </w:rPr>
              <w:t>)</w:t>
            </w:r>
            <w:r w:rsidRPr="00AF0915">
              <w:rPr>
                <w:color w:val="000000"/>
              </w:rPr>
              <w:t>в</w:t>
            </w:r>
            <w:proofErr w:type="gramEnd"/>
            <w:r w:rsidRPr="00AF0915">
              <w:rPr>
                <w:color w:val="000000"/>
              </w:rPr>
              <w:t xml:space="preserve"> </w:t>
            </w:r>
            <w:r w:rsidRPr="00AF0915">
              <w:rPr>
                <w:color w:val="000000"/>
              </w:rPr>
              <w:lastRenderedPageBreak/>
              <w:t>творчестве, воплощение в художественной работе собственных неповторимых черт своей индивидуальности.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Обучающие: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Расширить и уточнить знания детей о происхождении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маги, с коллекциями бумаги и её </w:t>
            </w: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Обогащать и закреплять приёмы восприятия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Развивающие: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мелкую моторику рук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пространственное воображение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техническое и логическое мышление,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газомер, внимание и фантазию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Синхронизировать работу обеих рук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Воспитательные: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Организовывать своё рабочее место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Формировать умения взаимодействовать и общаться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Формировать уважительное отношение к людям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результатам их труда</w:t>
            </w:r>
            <w:r w:rsid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D624F" w:rsidRPr="00AF0915" w:rsidRDefault="006D624F" w:rsidP="006D62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AF0915">
              <w:rPr>
                <w:bCs/>
                <w:iCs/>
                <w:color w:val="000000"/>
                <w:u w:val="single"/>
              </w:rPr>
              <w:t>Коррекционные</w:t>
            </w:r>
            <w:r w:rsidR="00F34A86">
              <w:rPr>
                <w:bCs/>
                <w:iCs/>
                <w:color w:val="000000"/>
                <w:u w:val="single"/>
              </w:rPr>
              <w:t>:</w:t>
            </w:r>
          </w:p>
          <w:p w:rsidR="006D624F" w:rsidRPr="00AF0915" w:rsidRDefault="006D624F" w:rsidP="006D62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915">
              <w:rPr>
                <w:color w:val="000000"/>
              </w:rPr>
              <w:t>- Коррекция зрительного и пространственного восприятия.</w:t>
            </w:r>
          </w:p>
          <w:p w:rsidR="006D624F" w:rsidRPr="00AF0915" w:rsidRDefault="006D624F" w:rsidP="006D624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915">
              <w:rPr>
                <w:color w:val="000000"/>
              </w:rPr>
              <w:t>- Коррекция образного мышления, внимания, усидчивости.</w:t>
            </w:r>
          </w:p>
          <w:p w:rsidR="007D1965" w:rsidRPr="00AF0915" w:rsidRDefault="006D624F" w:rsidP="006D624F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915">
              <w:rPr>
                <w:color w:val="000000"/>
              </w:rPr>
              <w:t>- Коррекция взаимоотношений в коллективе.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7 -10 лет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Продолжительность занятия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занятий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 – 12 человек)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занятий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неделю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результаты 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Личностные универсальные учебные действия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будут сформированы</w:t>
            </w:r>
            <w:r w:rsidRPr="00AF09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широкая мотивационная основа художественно-творческой деятельности, включающая социальные, учебно-познавательные и внешние мотивы;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понимания причин успешности/</w:t>
            </w:r>
            <w:proofErr w:type="spellStart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творческой деятельности;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получит возможность для формирования: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устойчивого интереса к новым способам познания;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адекватного понимания причин успешности/</w:t>
            </w:r>
            <w:proofErr w:type="spellStart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творческой деятельности;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Регулятивные универсальные учебные действия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и сохранять учебно-творческую задачу;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свои действия;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итоговый и пошаговый контроль;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воспринимать оценку учителя;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способ и результат действия;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вносить коррективы в действия на основе их оценки и учета сделанных ошибок;</w:t>
            </w:r>
          </w:p>
          <w:p w:rsidR="006D624F" w:rsidRPr="00AF0915" w:rsidRDefault="006D624F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Обучающийся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получит возможность научиться:</w:t>
            </w:r>
          </w:p>
          <w:p w:rsid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познавательную инициативу;</w:t>
            </w:r>
          </w:p>
          <w:p w:rsidR="006D624F" w:rsidRPr="00F34A86" w:rsidRDefault="00F34A86" w:rsidP="00F3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учитывать выделенные учителем ориентиры действия в незнакомом материале;</w:t>
            </w:r>
          </w:p>
          <w:p w:rsidR="00C1140D" w:rsidRDefault="00F34A86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6D624F" w:rsidRPr="00F3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6D624F" w:rsidRPr="00AF0915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находить варианты решения творческой задачи.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Коммуникативные универсальные учебные действия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смогут: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допускать существование различных точек зрения и различных вариантов выполнения поставленной творческой задачи;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мнения, стремиться к координации при выполнении коллективных работ;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договариваться, приходить к общему решению;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корректность в высказываниях;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 по существу;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речь для регуляции своего действия;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действия партнера;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получит возможность научиться: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обосновывать свою позицию;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формой речи.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взаимный контроль и оказывать партнерам в сотрудничестве необходимую взаимопомощь;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Познавательные универсальные учебные действия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 научится: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      </w:r>
            <w:proofErr w:type="spellStart"/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контролируемом пространстве Интернет;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знаки, символы, модели, схемы для решения познавательных и творческих задач и представления их результатов;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объекты, выделять главное;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синтез (целое из частей</w:t>
            </w:r>
            <w:proofErr w:type="gramEnd"/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(выделять класс объектов по к/</w:t>
            </w:r>
            <w:proofErr w:type="gramStart"/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признаку);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подводить под понятие;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аналогии.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получит возможность научиться: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использованию методов и приёмов художественно-творческой деятельности в основном учебном процессе и повседневной жизни.</w:t>
            </w:r>
          </w:p>
          <w:p w:rsidR="006D624F" w:rsidRPr="00AF0915" w:rsidRDefault="006D624F" w:rsidP="006D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 результате занятий по предложенной программе учащиеся получат возможность: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историей происхождения материала, с его современными видами и областями применения;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ранее изученные приемы в новых комбинациях и сочетаниях;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полезные и практичные изделия, осуществляя помощь своей семье;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Достичь оптимального для каждого уровня развития;</w:t>
            </w:r>
          </w:p>
          <w:p w:rsidR="006D624F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систему универсальных учебных действий;</w:t>
            </w:r>
          </w:p>
          <w:p w:rsidR="007D1965" w:rsidRPr="00C1140D" w:rsidRDefault="00C1140D" w:rsidP="00C1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D624F" w:rsidRPr="00C1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навыки работы с информацией.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определения результативности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AF0915" w:rsidRDefault="007D1965" w:rsidP="00AF09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0915" w:rsidRPr="00AF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опрос, тестирование, наблюдение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F0915" w:rsidRPr="00AF0915" w:rsidRDefault="00AF0915" w:rsidP="00AF0915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F0915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• </w:t>
            </w:r>
            <w:r w:rsidRPr="00AF0915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начальный контроль</w:t>
            </w:r>
            <w:r w:rsidRPr="00AF0915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 </w:t>
            </w:r>
          </w:p>
          <w:p w:rsidR="00AF0915" w:rsidRPr="00AF0915" w:rsidRDefault="00AF0915" w:rsidP="00AF0915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</w:pPr>
            <w:r w:rsidRPr="00AF0915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• </w:t>
            </w:r>
            <w:r w:rsidRPr="00AF0915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промежуточная аттестация</w:t>
            </w:r>
          </w:p>
          <w:p w:rsidR="007D1965" w:rsidRPr="00AF0915" w:rsidRDefault="00AF0915" w:rsidP="00AF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 • </w:t>
            </w:r>
            <w:r w:rsidRPr="00AF0915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итоговая аттестация</w:t>
            </w:r>
            <w:r w:rsidRPr="00AF0915">
              <w:rPr>
                <w:rFonts w:ascii="Times New Roman" w:eastAsia="Times New Roman" w:hAnsi="Times New Roman" w:cs="Times New Roman"/>
                <w:noProof/>
                <w:color w:val="C00000"/>
                <w:sz w:val="24"/>
                <w:szCs w:val="24"/>
              </w:rPr>
              <w:t> 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Учебно-тематический план: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9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разделов, тем</w:t>
            </w:r>
          </w:p>
        </w:tc>
        <w:tc>
          <w:tcPr>
            <w:tcW w:w="686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F0915" w:rsidRPr="00AF0915" w:rsidRDefault="00C1140D" w:rsidP="00AF09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AF0915" w:rsidRPr="00AF09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Вводное занятие. Введение в учебную программу.</w:t>
            </w:r>
          </w:p>
          <w:p w:rsidR="00AF0915" w:rsidRPr="00AF0915" w:rsidRDefault="00C1140D" w:rsidP="00AF09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AF0915" w:rsidRPr="00AF09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Конструирование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конструирования поделок путём сгибания бумаги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 конструирования поделок путём сгибания бумаги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Конструирование макетов и моделей технических объектов и игрушек из плоских деталей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Конструирование макетов и моделей технических объектов и игрушек из объёмных деталей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наборами готовых деталей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 вырезания элементов моделей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прямых линий прогибов на деталях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кривых линий прогибов на деталях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 склеивания деталей в узлы и блоки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Сборка готовых моделей из узлов и блоков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моделей к выставкам и конкурсам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C1140D" w:rsidP="00AF09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AF0915" w:rsidRPr="00AF09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Объёмная аппликация</w:t>
            </w:r>
            <w:r w:rsidR="00F34A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Открытки в 3D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Игрушка из салфеток «Шар»».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«Снеговик»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«Лебеди».</w:t>
            </w:r>
          </w:p>
          <w:p w:rsidR="00AF091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«Цветок».</w:t>
            </w:r>
          </w:p>
          <w:p w:rsidR="007D1965" w:rsidRPr="00AF0915" w:rsidRDefault="00AF0915" w:rsidP="00AF09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«Любимый талисман»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9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proofErr w:type="spellEnd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темам (теория, практика, всего)</w:t>
            </w:r>
          </w:p>
        </w:tc>
        <w:tc>
          <w:tcPr>
            <w:tcW w:w="686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4A86" w:rsidRDefault="009A02FE" w:rsidP="007D19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AF0915"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еория 5 часов, практика 13</w:t>
            </w:r>
            <w:r w:rsidR="00F34A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часов. </w:t>
            </w:r>
          </w:p>
          <w:p w:rsidR="007D1965" w:rsidRPr="00AF0915" w:rsidRDefault="00F34A86" w:rsidP="007D19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  <w:r w:rsidR="007D1965" w:rsidRPr="00AF09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18 часов</w:t>
            </w:r>
          </w:p>
          <w:p w:rsidR="007D1965" w:rsidRPr="00AF0915" w:rsidRDefault="007D1965" w:rsidP="007D19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7D1965" w:rsidRPr="00AF091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 обеспечение ОП: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Разработки метод</w:t>
            </w:r>
            <w:proofErr w:type="gramStart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идов продукции (сценарии, положения, тесты)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AF0915" w:rsidRDefault="00C1140D" w:rsidP="007D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Тестовые материалы, Рекомендации по работе с бумагой. Рекомендации для родителей.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Дидактический материал, исследования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AF0915" w:rsidRDefault="00AF0915" w:rsidP="007D19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Технологические карты, схемы, </w:t>
            </w:r>
            <w:r w:rsidR="00C1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шаблоны, </w:t>
            </w:r>
            <w:r w:rsidRPr="00AF0915">
              <w:rPr>
                <w:rFonts w:ascii="Times New Roman" w:eastAsia="Calibri" w:hAnsi="Times New Roman" w:cs="Times New Roman"/>
                <w:sz w:val="24"/>
                <w:szCs w:val="24"/>
              </w:rPr>
              <w:t>образцы работ.</w:t>
            </w:r>
          </w:p>
        </w:tc>
      </w:tr>
      <w:tr w:rsidR="007D1965" w:rsidRPr="007D1965" w:rsidTr="007D1965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1965" w:rsidRPr="007D1965" w:rsidRDefault="007D1965" w:rsidP="007D19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Список литературы: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0915" w:rsidRPr="00AF0915" w:rsidRDefault="00AF0915" w:rsidP="00AF0915">
            <w:pPr>
              <w:numPr>
                <w:ilvl w:val="1"/>
                <w:numId w:val="5"/>
              </w:numPr>
              <w:spacing w:after="0" w:line="240" w:lineRule="auto"/>
              <w:ind w:left="142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0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Литература, используемая педагогом для разработки программы и организации образовательного процесса</w:t>
            </w:r>
          </w:p>
          <w:p w:rsidR="001E26E5" w:rsidRPr="001E26E5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 Б. Введение в общую психологию - М.: «</w:t>
            </w:r>
            <w:proofErr w:type="spellStart"/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ЧеРо</w:t>
            </w:r>
            <w:proofErr w:type="spellEnd"/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2003.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Горский В. А. Дополнительное образование. - М, 2003.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Кругликов Г. И. Основы технического творчества, М.: Народное образование, 1996.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Кудишин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Все об авиации. - М.: ООО Издательство «РОСМЭН - ПРЕСС», 2002.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Левитан Е. П. Краткая астрономия. – М.: «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Классикс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Стиль», 2003.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Марленский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Д. Основы космонавтики. – М.: Просвещение, 1985.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Мухина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Возрастная психология. «Академия», 1999.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Перевертень Г. И. Техническое творчество в начальных классах. - М.: Просвещение, Программы для внешкольных учебных учреждений. Техническое творчество учащихся. - М.: Просвещение, 1999.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для внешкольных учреждений и общеобразовательных школ. – М.: Просвещение, 1988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Рожков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Авиамодельный кружок. М., Просвещение, 1978.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Столяров Ю. С. Уроки творчества. - М.: Просвещение, 1981. 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Шкловский И. С. Вселенная, жизнь, разум. – М.: Наука, 1980.</w:t>
            </w:r>
          </w:p>
          <w:p w:rsidR="001E26E5" w:rsidRPr="009A02FE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13. </w:t>
            </w:r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Наши руки не для скуки. Карнавал. Маски, Костюмы. Москва, «РОСМЭН», 1995.</w:t>
            </w:r>
          </w:p>
          <w:p w:rsidR="001E26E5" w:rsidRPr="009A02FE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14. </w:t>
            </w:r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200 моделей для умелых рук. Санкт-Петербург, «Кристалл», 1997.</w:t>
            </w:r>
          </w:p>
          <w:p w:rsidR="001E26E5" w:rsidRPr="009A02FE" w:rsidRDefault="001E26E5" w:rsidP="001E26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Техническое моделирование от </w:t>
            </w:r>
            <w:proofErr w:type="gramStart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простого</w:t>
            </w:r>
            <w:proofErr w:type="gramEnd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 сложному. Санкт-Петербург, «Кристалл», 1997. </w:t>
            </w:r>
          </w:p>
          <w:p w:rsidR="001E26E5" w:rsidRPr="009A02FE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А.И.Савенков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Маленький исследователь: Как научить младших школьников   приобретать знания. Ярославль, Академия развития, 2002.</w:t>
            </w:r>
          </w:p>
          <w:p w:rsidR="001E26E5" w:rsidRPr="009A02FE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16. 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П.Шпильман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Основы работы с лобзиком. АСТ. </w:t>
            </w:r>
            <w:proofErr w:type="spellStart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Астрель</w:t>
            </w:r>
            <w:proofErr w:type="spellEnd"/>
            <w:r w:rsidRPr="009A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Москва, 2003.</w:t>
            </w:r>
          </w:p>
          <w:p w:rsidR="001E26E5" w:rsidRPr="009A02FE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технологии. Завуч - № 4 . стр. 97; 2006.</w:t>
            </w:r>
          </w:p>
          <w:p w:rsidR="007D1965" w:rsidRPr="00AF0915" w:rsidRDefault="001E26E5" w:rsidP="001E2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Pr="009A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Шмакова С.Г. «Игра как способ социализации ребенка» // Дополнительное образование и         воспитание. №2, 2007.</w:t>
            </w:r>
          </w:p>
        </w:tc>
      </w:tr>
    </w:tbl>
    <w:p w:rsidR="003542B2" w:rsidRDefault="003542B2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0915" w:rsidRDefault="00AF0915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0915" w:rsidRDefault="00AF0915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0915" w:rsidRDefault="00F34A86" w:rsidP="001E26E5">
      <w:pPr>
        <w:tabs>
          <w:tab w:val="left" w:pos="3024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F401C" w:rsidRP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МУНИЦИПАЛЬНОЕ АВТОНОМНОЕ УЧРЕЖДЕНИЕ ДОПОЛНИТЕЛЬНОГО ОБРАЗОВАНИЯ "КАМЕНСКИЙ ДОМ ДЕТСКОГО ТВОРЧЕСТВА" МО "КАБАНСКИЙ РАЙОН" РЕСПУБЛИКИ БУРЯТИЯ</w:t>
      </w: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F401C">
        <w:rPr>
          <w:rFonts w:ascii="Times New Roman" w:eastAsia="Calibri" w:hAnsi="Times New Roman" w:cs="Times New Roman"/>
          <w:sz w:val="24"/>
          <w:szCs w:val="24"/>
        </w:rPr>
        <w:t>Рассмотрено на заседании                                                            «УТВЕРЖДАЮ»</w:t>
      </w: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F401C">
        <w:rPr>
          <w:rFonts w:ascii="Times New Roman" w:eastAsia="Calibri" w:hAnsi="Times New Roman" w:cs="Times New Roman"/>
          <w:sz w:val="24"/>
          <w:szCs w:val="24"/>
        </w:rPr>
        <w:t xml:space="preserve">педагогического совета                                          Директор </w:t>
      </w: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F401C">
        <w:rPr>
          <w:rFonts w:ascii="Times New Roman" w:eastAsia="Calibri" w:hAnsi="Times New Roman" w:cs="Times New Roman"/>
          <w:sz w:val="24"/>
          <w:szCs w:val="24"/>
        </w:rPr>
        <w:t>от ……………………….</w:t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  <w:t>_________________О.Ю. Артёменко</w:t>
      </w: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F401C">
        <w:rPr>
          <w:rFonts w:ascii="Times New Roman" w:eastAsia="Calibri" w:hAnsi="Times New Roman" w:cs="Times New Roman"/>
          <w:sz w:val="24"/>
          <w:szCs w:val="24"/>
        </w:rPr>
        <w:t>Протокол  №  ….</w:t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</w:r>
      <w:r w:rsidRPr="00AF401C">
        <w:rPr>
          <w:rFonts w:ascii="Times New Roman" w:eastAsia="Calibri" w:hAnsi="Times New Roman" w:cs="Times New Roman"/>
          <w:sz w:val="24"/>
          <w:szCs w:val="24"/>
        </w:rPr>
        <w:tab/>
        <w:t>Приказ № …….. от ……….. года</w:t>
      </w:r>
    </w:p>
    <w:p w:rsidR="00AF401C" w:rsidRPr="00AF401C" w:rsidRDefault="00AF401C" w:rsidP="00AF401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F401C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</w:t>
      </w:r>
    </w:p>
    <w:p w:rsidR="00220468" w:rsidRPr="00220468" w:rsidRDefault="00220468" w:rsidP="00220468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220468">
        <w:rPr>
          <w:rFonts w:ascii="Times New Roman" w:hAnsi="Times New Roman" w:cs="Times New Roman"/>
          <w:noProof/>
          <w:sz w:val="28"/>
          <w:szCs w:val="28"/>
        </w:rPr>
        <w:t>Адаптированая образовательная программа для детей</w:t>
      </w:r>
    </w:p>
    <w:p w:rsidR="00220468" w:rsidRDefault="00220468" w:rsidP="00220468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220468">
        <w:rPr>
          <w:rFonts w:ascii="Times New Roman" w:hAnsi="Times New Roman" w:cs="Times New Roman"/>
          <w:noProof/>
          <w:sz w:val="28"/>
          <w:szCs w:val="28"/>
        </w:rPr>
        <w:t xml:space="preserve"> с ограниченными возможностями здоровья</w:t>
      </w:r>
    </w:p>
    <w:p w:rsidR="00220468" w:rsidRPr="00220468" w:rsidRDefault="00220468" w:rsidP="00220468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 w:cs="Times New Roman"/>
          <w:noProof/>
          <w:sz w:val="28"/>
          <w:szCs w:val="28"/>
        </w:rPr>
      </w:pPr>
    </w:p>
    <w:p w:rsidR="00AF401C" w:rsidRPr="00AF401C" w:rsidRDefault="00220468" w:rsidP="00220468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AF401C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="00AF401C" w:rsidRPr="00AF401C">
        <w:rPr>
          <w:rFonts w:ascii="Times New Roman" w:eastAsia="Calibri" w:hAnsi="Times New Roman" w:cs="Times New Roman"/>
          <w:b/>
          <w:caps/>
          <w:sz w:val="28"/>
          <w:szCs w:val="28"/>
        </w:rPr>
        <w:t>«</w:t>
      </w:r>
      <w:r w:rsidR="00AF401C" w:rsidRPr="00AF401C">
        <w:rPr>
          <w:rFonts w:ascii="Times New Roman" w:eastAsia="Calibri" w:hAnsi="Times New Roman" w:cs="Times New Roman"/>
          <w:b/>
          <w:sz w:val="28"/>
          <w:szCs w:val="28"/>
        </w:rPr>
        <w:t>Техническое моделирование</w:t>
      </w:r>
      <w:r w:rsidR="00AF401C" w:rsidRPr="00AF401C">
        <w:rPr>
          <w:rFonts w:ascii="Times New Roman" w:eastAsia="Calibri" w:hAnsi="Times New Roman" w:cs="Times New Roman"/>
          <w:b/>
          <w:caps/>
          <w:sz w:val="28"/>
          <w:szCs w:val="28"/>
        </w:rPr>
        <w:t>»</w:t>
      </w:r>
    </w:p>
    <w:p w:rsidR="00AF401C" w:rsidRP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01C">
        <w:rPr>
          <w:rFonts w:ascii="Times New Roman" w:eastAsia="Calibri" w:hAnsi="Times New Roman" w:cs="Times New Roman"/>
          <w:b/>
          <w:sz w:val="28"/>
          <w:szCs w:val="28"/>
        </w:rPr>
        <w:t xml:space="preserve"> (стартовый уровень)</w:t>
      </w:r>
    </w:p>
    <w:p w:rsidR="00AF401C" w:rsidRP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  <w:r w:rsidRPr="00AF401C">
        <w:rPr>
          <w:rFonts w:ascii="Times New Roman" w:eastAsia="Calibri" w:hAnsi="Times New Roman" w:cs="Times New Roman"/>
          <w:b/>
          <w:color w:val="000000"/>
          <w:sz w:val="40"/>
          <w:szCs w:val="40"/>
        </w:rPr>
        <w:t>Волшебный мир бумаги</w:t>
      </w:r>
    </w:p>
    <w:p w:rsidR="00AF401C" w:rsidRP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возраст обучающихся 7-10 лет</w:t>
      </w:r>
    </w:p>
    <w:p w:rsidR="00AF401C" w:rsidRPr="00AF401C" w:rsidRDefault="00AF401C" w:rsidP="00AF401C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срок реализации программы 1 года</w:t>
      </w:r>
    </w:p>
    <w:p w:rsidR="00AF401C" w:rsidRPr="00AF401C" w:rsidRDefault="00AF401C" w:rsidP="00AF401C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401C" w:rsidRPr="00AF401C" w:rsidRDefault="00AF401C" w:rsidP="00AF401C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401C" w:rsidRPr="00AF401C" w:rsidRDefault="00AF401C" w:rsidP="00AF401C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Автор - составитель:</w:t>
      </w:r>
    </w:p>
    <w:p w:rsidR="00AF401C" w:rsidRPr="00AF401C" w:rsidRDefault="00AF401C" w:rsidP="00AF401C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Суворова Ольга Александровна</w:t>
      </w:r>
    </w:p>
    <w:p w:rsidR="00AF401C" w:rsidRPr="00AF401C" w:rsidRDefault="00AF401C" w:rsidP="00AF401C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AF401C" w:rsidRDefault="00AF401C" w:rsidP="00AF401C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0468" w:rsidRPr="00AF401C" w:rsidRDefault="00220468" w:rsidP="00AF401C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401C" w:rsidRPr="00AF401C" w:rsidRDefault="00AF401C" w:rsidP="00AF401C">
      <w:pPr>
        <w:tabs>
          <w:tab w:val="center" w:pos="7087"/>
          <w:tab w:val="left" w:pos="11685"/>
        </w:tabs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F401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п. Каменск</w:t>
      </w:r>
    </w:p>
    <w:p w:rsidR="00AF401C" w:rsidRPr="00AF401C" w:rsidRDefault="00AF401C" w:rsidP="00AF401C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2019-2020</w:t>
      </w:r>
      <w:r w:rsidRPr="00AF401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20468" w:rsidRDefault="00220468" w:rsidP="00E03F7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760" w:rsidRDefault="00971760" w:rsidP="00606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3F73" w:rsidRPr="0060693B" w:rsidRDefault="00971760" w:rsidP="00606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</w:t>
      </w:r>
      <w:r w:rsidR="00E03F73" w:rsidRPr="00606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10992" w:rsidRPr="00971760" w:rsidRDefault="00971760" w:rsidP="00033D3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10992" w:rsidRPr="00971760">
        <w:rPr>
          <w:color w:val="000000"/>
          <w:sz w:val="28"/>
          <w:szCs w:val="28"/>
        </w:rPr>
        <w:t xml:space="preserve">Одной из первостепенных и важнейших </w:t>
      </w:r>
      <w:r w:rsidR="00C10992" w:rsidRPr="00971760">
        <w:rPr>
          <w:sz w:val="28"/>
          <w:szCs w:val="28"/>
        </w:rPr>
        <w:t>направлений дополнительного образования детей с ограниченными возможностями здоровья</w:t>
      </w:r>
      <w:r w:rsidR="00C1140D" w:rsidRPr="00971760">
        <w:rPr>
          <w:sz w:val="28"/>
          <w:szCs w:val="28"/>
        </w:rPr>
        <w:t xml:space="preserve"> (</w:t>
      </w:r>
      <w:r w:rsidR="00F34A86" w:rsidRPr="00971760">
        <w:rPr>
          <w:sz w:val="28"/>
          <w:szCs w:val="28"/>
        </w:rPr>
        <w:t>ЗПР)</w:t>
      </w:r>
      <w:r w:rsidR="00C10992" w:rsidRPr="00971760">
        <w:rPr>
          <w:sz w:val="28"/>
          <w:szCs w:val="28"/>
        </w:rPr>
        <w:t xml:space="preserve"> является </w:t>
      </w:r>
      <w:r w:rsidR="00C10992" w:rsidRPr="00971760">
        <w:rPr>
          <w:color w:val="000000"/>
          <w:sz w:val="28"/>
          <w:szCs w:val="28"/>
        </w:rPr>
        <w:t>выявление и развитие их способностей с учетом сохранения здоровья.</w:t>
      </w:r>
    </w:p>
    <w:p w:rsidR="00971760" w:rsidRPr="00971760" w:rsidRDefault="00971760" w:rsidP="00033D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gramStart"/>
      <w:r w:rsidRPr="00971760">
        <w:rPr>
          <w:rFonts w:ascii="Times New Roman" w:eastAsia="Calibri" w:hAnsi="Times New Roman" w:cs="Times New Roman"/>
          <w:sz w:val="28"/>
          <w:szCs w:val="28"/>
        </w:rPr>
        <w:t xml:space="preserve">Адаптированная образовательная  рабочая программа </w:t>
      </w:r>
      <w:r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«Волшебный мир бумаги»  </w:t>
      </w:r>
      <w:r w:rsidRPr="00971760">
        <w:rPr>
          <w:rFonts w:ascii="Times New Roman" w:eastAsia="Calibri" w:hAnsi="Times New Roman" w:cs="Times New Roman"/>
          <w:sz w:val="28"/>
          <w:szCs w:val="28"/>
        </w:rPr>
        <w:t xml:space="preserve"> для воспитанников с ограниченными возможностями здоровья (ОВЗ), обучающихся по программе с задержкой психического развития (ЗПР) (вариант 7.2) составлена в соответствии с требованиями Федерального государственного образовательного стандарта начального общего образования на основе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авторской программы Т.Н. </w:t>
      </w:r>
      <w:proofErr w:type="spellStart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Просняковой</w:t>
      </w:r>
      <w:proofErr w:type="spellEnd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«Художественное творчество»  Адаптированная дополнительная образовательная программа для детей с ограниченными возможностями здоровья "Волшебная бумага";</w:t>
      </w:r>
      <w:r w:rsidRPr="00971760">
        <w:rPr>
          <w:rFonts w:ascii="Times New Roman" w:eastAsia="Calibri" w:hAnsi="Times New Roman" w:cs="Times New Roman"/>
          <w:sz w:val="28"/>
          <w:szCs w:val="28"/>
        </w:rPr>
        <w:t>.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Методические рекомендации по</w:t>
      </w:r>
      <w:proofErr w:type="gramEnd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потребностей.</w:t>
      </w:r>
    </w:p>
    <w:p w:rsidR="00971760" w:rsidRPr="00971760" w:rsidRDefault="00971760" w:rsidP="00971760">
      <w:pPr>
        <w:widowControl w:val="0"/>
        <w:spacing w:after="0" w:line="288" w:lineRule="auto"/>
        <w:jc w:val="both"/>
        <w:rPr>
          <w:rFonts w:ascii="Times New Roman" w:eastAsia="Droid Sans Fallback" w:hAnsi="Times New Roman" w:cs="Times New Roman"/>
          <w:b/>
          <w:color w:val="000000"/>
          <w:sz w:val="28"/>
          <w:szCs w:val="28"/>
          <w:lang w:eastAsia="zh-CN" w:bidi="hi-IN"/>
        </w:rPr>
      </w:pPr>
      <w:r>
        <w:rPr>
          <w:rFonts w:ascii="Times New Roman" w:eastAsia="Droid Sans Fallback" w:hAnsi="Times New Roman" w:cs="Times New Roman"/>
          <w:b/>
          <w:color w:val="000000"/>
          <w:sz w:val="28"/>
          <w:szCs w:val="28"/>
          <w:lang w:eastAsia="zh-CN" w:bidi="hi-IN"/>
        </w:rPr>
        <w:t xml:space="preserve">                                          </w:t>
      </w:r>
      <w:r w:rsidRPr="00971760">
        <w:rPr>
          <w:rFonts w:ascii="Times New Roman" w:eastAsia="Droid Sans Fallback" w:hAnsi="Times New Roman" w:cs="Times New Roman"/>
          <w:b/>
          <w:color w:val="000000"/>
          <w:sz w:val="28"/>
          <w:szCs w:val="28"/>
          <w:lang w:eastAsia="zh-CN" w:bidi="hi-IN"/>
        </w:rPr>
        <w:t>Общая характеристика</w:t>
      </w:r>
    </w:p>
    <w:p w:rsidR="00014568" w:rsidRPr="00971760" w:rsidRDefault="00C10992" w:rsidP="009717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«Волшебный мир бумаги»  вводит ребенка с ОВЗ </w:t>
      </w:r>
      <w:r w:rsidR="00C1140D" w:rsidRPr="00971760">
        <w:rPr>
          <w:rFonts w:ascii="Times New Roman" w:eastAsia="Calibri" w:hAnsi="Times New Roman" w:cs="Times New Roman"/>
          <w:sz w:val="28"/>
          <w:szCs w:val="28"/>
        </w:rPr>
        <w:t xml:space="preserve">(ЗПР) </w:t>
      </w:r>
      <w:r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в удивительный мир творчества, и с помощью такого вида художественного творчества, как конструирование из бумаги, дает возможность поверить в себя, в свои способности. </w:t>
      </w:r>
      <w:r w:rsidR="00014568" w:rsidRPr="009717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учитывает особенности детей с задержкой психического развития: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 Нарушения восприятия выражается в затруднении построения целостного образа. Ребенку может быть </w:t>
      </w:r>
      <w:proofErr w:type="gramStart"/>
      <w:r w:rsidR="00014568" w:rsidRPr="00971760">
        <w:rPr>
          <w:rFonts w:ascii="Times New Roman" w:eastAsia="Times New Roman" w:hAnsi="Times New Roman" w:cs="Times New Roman"/>
          <w:sz w:val="28"/>
          <w:szCs w:val="28"/>
          <w:lang w:eastAsia="ar-SA"/>
        </w:rPr>
        <w:t>сложно</w:t>
      </w:r>
      <w:proofErr w:type="gramEnd"/>
      <w:r w:rsidR="00014568" w:rsidRPr="009717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014568" w:rsidRPr="00971760" w:rsidRDefault="00014568" w:rsidP="00033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17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Особенности памяти: дети значительно лучше запоминают наглядный материал (неречевой), чем вербальный.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 У детей с задержкой психического развития наблюдается отставание в развитии всех форм мышления; оно </w:t>
      </w:r>
      <w:r w:rsidRPr="0097176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 (анализ, синтез, обобщение, сравнение, абстрагирование). Учащиеся с задержкой психического развития характеризуются ослабленным здоровьем из-за постоянного проявления хронических заболеваний, повышенной утомляемостью.</w:t>
      </w:r>
    </w:p>
    <w:p w:rsidR="007B0470" w:rsidRPr="00971760" w:rsidRDefault="00971760" w:rsidP="00033D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</w:t>
      </w:r>
      <w:r w:rsidR="00014568" w:rsidRPr="009717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Процесс обучения</w:t>
      </w:r>
      <w:r w:rsidR="00014568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воспитанников с ОВЗ (ЗПР) имеет коррекционно-развивающий характер, что выражается в использовании заданий направленных на коррекцию имеющихся у детей недостатков и опирается на субъективный опыт обучающихся, связь изучаемого материала с реальной жизнью.</w:t>
      </w:r>
    </w:p>
    <w:p w:rsidR="007B0470" w:rsidRPr="00971760" w:rsidRDefault="00971760" w:rsidP="00033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B0470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Ввиду психологических особенностей, обучающихся с ОВЗ (ЗПР), с целью усиления практической направленности обучения проводится коррекционная работа, которая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следующие направления:</w:t>
      </w:r>
    </w:p>
    <w:p w:rsidR="007B0470" w:rsidRPr="00971760" w:rsidRDefault="007B0470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17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Коррекция отдельных сторон психической деятельности</w:t>
      </w:r>
      <w:r w:rsidRPr="0097176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средствах выразительности (темп, мелодия, ритм и т.д.).</w:t>
      </w:r>
      <w:proofErr w:type="gramEnd"/>
    </w:p>
    <w:p w:rsidR="007B0470" w:rsidRPr="00971760" w:rsidRDefault="007B0470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Развитие различных видов мышления</w:t>
      </w:r>
      <w:r w:rsidRPr="0097176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 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7B0470" w:rsidRPr="00971760" w:rsidRDefault="007B0470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Развитие основных мыслительных операций</w:t>
      </w:r>
      <w:r w:rsidRPr="0097176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умения сравнивать, анализировать; развитие умения выделять сходство и различие понятий; умение планировать деятельность.</w:t>
      </w:r>
    </w:p>
    <w:p w:rsidR="007B0470" w:rsidRPr="00971760" w:rsidRDefault="007B0470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Коррекция нарушений в развитии эмоционально-личностной сферы</w:t>
      </w:r>
      <w:r w:rsidRPr="009717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60693B" w:rsidRPr="00971760" w:rsidRDefault="00971760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014568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программе </w:t>
      </w:r>
      <w:r w:rsidR="00014568"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«Волшебный мир бумаги»,  </w:t>
      </w:r>
      <w:r w:rsidR="00014568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особое внимание уделяется развитию движений рук, а именно пальцев кисти, так как существует тесная взаимосвязь между координацией тонких, легких движений пальцев рук и речью. Концепция программы основывается на том, что уровень развития речи у детей всегда находится в прямой зависимости от степени развития движений пальцев рук. </w:t>
      </w:r>
      <w:proofErr w:type="gramStart"/>
      <w:r w:rsidR="00014568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речь ребенка в свою очередь является ярким показателем его интеллекта</w:t>
      </w:r>
      <w:r w:rsidR="0060693B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Основоположники психологии </w:t>
      </w:r>
      <w:proofErr w:type="spellStart"/>
      <w:r w:rsidR="0060693B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Блонский</w:t>
      </w:r>
      <w:proofErr w:type="spellEnd"/>
      <w:r w:rsidR="0060693B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 П., Выготский Л.С. утверждают что, если уделять должное внимание упражнениям, играм, различным заданиям на развитие мелкой моторики и координации движений руки, решаются сразу две задачи: во-первых, косвенным образом развитие мелкой моторики влияет на общее </w:t>
      </w:r>
      <w:r w:rsidR="0060693B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интеллектуальное развитие ребенка и, во-вторых, помогает овладеть навыком письма, что</w:t>
      </w:r>
      <w:proofErr w:type="gramEnd"/>
      <w:r w:rsidR="0060693B" w:rsidRPr="00971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немаловажно важно для младших школьников.</w:t>
      </w:r>
    </w:p>
    <w:p w:rsidR="00014568" w:rsidRPr="00971760" w:rsidRDefault="00971760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4568" w:rsidRPr="00971760">
        <w:rPr>
          <w:rFonts w:ascii="Times New Roman" w:hAnsi="Times New Roman" w:cs="Times New Roman"/>
          <w:sz w:val="28"/>
          <w:szCs w:val="28"/>
        </w:rPr>
        <w:t xml:space="preserve">Дети с ограниченными возможностями здоровья (ЗПР) имеют дефекты в развитии как физическом, так и психологическом и предусматривают особый подход в обучении, с помощью которого ребенок развивает необходимые жизненные навыки. </w:t>
      </w:r>
    </w:p>
    <w:p w:rsidR="007B0470" w:rsidRPr="0097176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 xml:space="preserve"> </w:t>
      </w:r>
      <w:r w:rsidR="009717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71760">
        <w:rPr>
          <w:rFonts w:ascii="Times New Roman" w:hAnsi="Times New Roman" w:cs="Times New Roman"/>
          <w:sz w:val="28"/>
          <w:szCs w:val="28"/>
        </w:rPr>
        <w:t xml:space="preserve">Работа с ребенком с ОВЗ </w:t>
      </w:r>
      <w:r w:rsidR="005F5EDA">
        <w:rPr>
          <w:rFonts w:ascii="Times New Roman" w:hAnsi="Times New Roman" w:cs="Times New Roman"/>
          <w:sz w:val="28"/>
          <w:szCs w:val="28"/>
        </w:rPr>
        <w:t xml:space="preserve">(ЗПР) </w:t>
      </w:r>
      <w:r w:rsidRPr="00971760">
        <w:rPr>
          <w:rFonts w:ascii="Times New Roman" w:hAnsi="Times New Roman" w:cs="Times New Roman"/>
          <w:sz w:val="28"/>
          <w:szCs w:val="28"/>
        </w:rPr>
        <w:t xml:space="preserve">невероятно кропотливая и требует большого терпения. Поэтому программа основана на таких </w:t>
      </w:r>
      <w:r w:rsidRPr="00971760">
        <w:rPr>
          <w:rFonts w:ascii="Times New Roman" w:hAnsi="Times New Roman" w:cs="Times New Roman"/>
          <w:b/>
          <w:sz w:val="28"/>
          <w:szCs w:val="28"/>
        </w:rPr>
        <w:t>принципах как:</w:t>
      </w:r>
      <w:r w:rsidRPr="00971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470" w:rsidRPr="0097176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>1. Психологическая безопасность.</w:t>
      </w:r>
    </w:p>
    <w:p w:rsidR="007B0470" w:rsidRPr="0097176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 xml:space="preserve">2. Помощь в приспособлении к окружающим условиям. </w:t>
      </w:r>
    </w:p>
    <w:p w:rsidR="007B0470" w:rsidRPr="0097176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>3. Единство совместной деятельности.</w:t>
      </w:r>
    </w:p>
    <w:p w:rsidR="007B047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>4. Мотивирование ребенка к учебному процессу.</w:t>
      </w:r>
    </w:p>
    <w:p w:rsidR="00014568" w:rsidRPr="00971760" w:rsidRDefault="00014568" w:rsidP="00033D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760">
        <w:rPr>
          <w:rFonts w:ascii="Times New Roman" w:hAnsi="Times New Roman" w:cs="Times New Roman"/>
          <w:sz w:val="28"/>
          <w:szCs w:val="28"/>
        </w:rPr>
        <w:t xml:space="preserve"> </w:t>
      </w:r>
      <w:r w:rsidR="00971760">
        <w:rPr>
          <w:rFonts w:ascii="Times New Roman" w:hAnsi="Times New Roman" w:cs="Times New Roman"/>
          <w:sz w:val="28"/>
          <w:szCs w:val="28"/>
        </w:rPr>
        <w:t xml:space="preserve">     </w:t>
      </w:r>
      <w:r w:rsidRPr="00971760">
        <w:rPr>
          <w:rFonts w:ascii="Times New Roman" w:hAnsi="Times New Roman" w:cs="Times New Roman"/>
          <w:sz w:val="28"/>
          <w:szCs w:val="28"/>
        </w:rPr>
        <w:t>Дети младшего школьного возраста не готовы к длительной трудоемкой работе. Для них даются специальные задания в игровой форме, предлагаются упрощенные модели поделок из бумаги.</w:t>
      </w:r>
    </w:p>
    <w:p w:rsidR="00C10992" w:rsidRPr="00971760" w:rsidRDefault="00971760" w:rsidP="00033D3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10992" w:rsidRPr="00971760">
        <w:rPr>
          <w:color w:val="000000"/>
          <w:sz w:val="28"/>
          <w:szCs w:val="28"/>
        </w:rPr>
        <w:t>Программа предусматривает развитие у обучающихся изобразительных, художественн</w:t>
      </w:r>
      <w:proofErr w:type="gramStart"/>
      <w:r w:rsidR="00C10992" w:rsidRPr="00971760">
        <w:rPr>
          <w:color w:val="000000"/>
          <w:sz w:val="28"/>
          <w:szCs w:val="28"/>
        </w:rPr>
        <w:t>о-</w:t>
      </w:r>
      <w:proofErr w:type="gramEnd"/>
      <w:r w:rsidR="00C10992" w:rsidRPr="00971760">
        <w:rPr>
          <w:color w:val="000000"/>
          <w:sz w:val="28"/>
          <w:szCs w:val="28"/>
        </w:rPr>
        <w:t xml:space="preserve"> конструкторских способностей, нестандартного мышления, творческой индивидуальности. Это вооружает детей, будущих взрослых граждан,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 на отношения с людьми, с окружающим миром. Бумага, как материал для детского творчества, ни с чем несравнима (легкость обработки, минимум инструментов). Способность бумаги сохранять придаваемую ей форму, известный запас прочности позволяет делать не только забавные поделки, но и вполне нужные для повседневного обихода предметы (закладки, упаковки для подарков, подставки под карандаши, пеналы и т.д.). Любая работа с бумагой - складывание, вырезание, плетение - не только увлекательна, но и познавательна. Бумага дает возможность ребенку проявить свою индивидуальность, воплотить замысел, ощутить радость творчества. Дети постигают поистине универсальный характер бумаги, открывая ее поразительные качества, знакомятся с самыми простыми поделками из бумаги и с приготовлениями более сложных, трудоемких и, вместе с тем, интересных изделий. Кроме того, дети приобретают навыки конструкторской, учебно-исследовательской работы, опыт работы в коллективе, умение выслушивать и воспринимать чужую точку зрения. </w:t>
      </w:r>
      <w:r w:rsidR="005F5EDA">
        <w:rPr>
          <w:color w:val="000000"/>
          <w:sz w:val="28"/>
          <w:szCs w:val="28"/>
        </w:rPr>
        <w:t xml:space="preserve">                          </w:t>
      </w:r>
      <w:r w:rsidR="00C10992" w:rsidRPr="00971760">
        <w:rPr>
          <w:color w:val="000000"/>
          <w:sz w:val="28"/>
          <w:szCs w:val="28"/>
        </w:rPr>
        <w:t>Систематические занятия  – гарантия всестороннего развития и успешной социализации школьника с ОВЗ</w:t>
      </w:r>
      <w:r w:rsidR="005F5EDA">
        <w:rPr>
          <w:color w:val="000000"/>
          <w:sz w:val="28"/>
          <w:szCs w:val="28"/>
        </w:rPr>
        <w:t xml:space="preserve"> (ЗПР)</w:t>
      </w:r>
      <w:r w:rsidR="00C10992" w:rsidRPr="00971760">
        <w:rPr>
          <w:color w:val="000000"/>
          <w:sz w:val="28"/>
          <w:szCs w:val="28"/>
        </w:rPr>
        <w:t>.</w:t>
      </w:r>
    </w:p>
    <w:p w:rsidR="006D624F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10992" w:rsidRPr="00971760">
        <w:rPr>
          <w:color w:val="000000"/>
          <w:sz w:val="28"/>
          <w:szCs w:val="28"/>
        </w:rPr>
        <w:t>Основные идеи программы состоят в том</w:t>
      </w:r>
      <w:proofErr w:type="gramStart"/>
      <w:r w:rsidR="00C10992" w:rsidRPr="00971760">
        <w:rPr>
          <w:color w:val="000000"/>
          <w:sz w:val="28"/>
          <w:szCs w:val="28"/>
        </w:rPr>
        <w:t xml:space="preserve"> ,</w:t>
      </w:r>
      <w:proofErr w:type="gramEnd"/>
      <w:r w:rsidR="00C10992" w:rsidRPr="00971760">
        <w:rPr>
          <w:color w:val="000000"/>
          <w:sz w:val="28"/>
          <w:szCs w:val="28"/>
        </w:rPr>
        <w:t xml:space="preserve"> что воспитание и обучение во время проведения занятий осуществляется "естественным путем"</w:t>
      </w:r>
      <w:r w:rsidR="006D624F" w:rsidRPr="00971760">
        <w:rPr>
          <w:color w:val="000000"/>
          <w:sz w:val="28"/>
          <w:szCs w:val="28"/>
        </w:rPr>
        <w:t>, в процессе творческой работы.</w:t>
      </w:r>
    </w:p>
    <w:p w:rsidR="005D3CD6" w:rsidRPr="00971760" w:rsidRDefault="003542B2" w:rsidP="00033D38">
      <w:pPr>
        <w:pStyle w:val="a3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971760">
        <w:rPr>
          <w:b/>
          <w:bCs/>
          <w:color w:val="000000"/>
          <w:sz w:val="28"/>
          <w:szCs w:val="28"/>
        </w:rPr>
        <w:t xml:space="preserve"> </w:t>
      </w:r>
      <w:r w:rsidR="00C10992" w:rsidRPr="00971760">
        <w:rPr>
          <w:b/>
          <w:bCs/>
          <w:color w:val="000000"/>
          <w:sz w:val="28"/>
          <w:szCs w:val="28"/>
        </w:rPr>
        <w:t>Уровень освоения содержания программы: - </w:t>
      </w:r>
      <w:r w:rsidR="00C10992" w:rsidRPr="00971760">
        <w:rPr>
          <w:color w:val="000000"/>
          <w:sz w:val="28"/>
          <w:szCs w:val="28"/>
        </w:rPr>
        <w:t>стартовый.</w:t>
      </w:r>
    </w:p>
    <w:p w:rsidR="00C10992" w:rsidRPr="00971760" w:rsidRDefault="00C10992" w:rsidP="00033D38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971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программы</w:t>
      </w:r>
      <w:r w:rsidRPr="009717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с ограниченными возможностями здоровья в художественную творческую деятельность</w:t>
      </w:r>
      <w:r w:rsidR="00AF7CD4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3CD6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AF7CD4" w:rsidRPr="0097176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у обучающихся художественн</w:t>
      </w:r>
      <w:proofErr w:type="gramStart"/>
      <w:r w:rsidR="00AF7CD4" w:rsidRPr="00971760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="00AF7CD4"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конструкторских способностей, нестандартного мышления, творческой индивидуальности. 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позволяет решать проблемы укрепления их физического и психического здоровья, преодоление комплекса неполноценности, улучшения психоэмоционального состояния и развития.</w:t>
      </w:r>
    </w:p>
    <w:p w:rsidR="00641FAF" w:rsidRPr="00971760" w:rsidRDefault="00AF7CD4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 программы. 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 w:rsidRPr="00971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опирается на принципы </w:t>
      </w:r>
      <w:proofErr w:type="spellStart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витагенности</w:t>
      </w:r>
      <w:proofErr w:type="spellEnd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(жизненной определенности), доступности, </w:t>
      </w:r>
      <w:proofErr w:type="spellStart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наглядности, активности и направлена на творческую реабилитацию детей с ограниченными возможностями здоровья</w:t>
      </w:r>
      <w:r w:rsidR="005D3CD6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D3CD6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5D3CD6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ЗПР)</w:t>
      </w: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5C04" w:rsidRPr="00971760" w:rsidRDefault="0022046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A5C04" w:rsidRPr="009717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целесообразность </w:t>
      </w:r>
      <w:r w:rsidR="005A5C04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дает возможность создания ситуации успеха для детей с ограниченными возможностями здоровья через применение индивидуально-дифференцированного подхода в обучении, что позволяет </w:t>
      </w:r>
      <w:proofErr w:type="gramStart"/>
      <w:r w:rsidR="005A5C04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="005A5C04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справиться с возможными трудностями при выполнении задания, повышает самостоятельность детей.</w:t>
      </w:r>
    </w:p>
    <w:p w:rsidR="00DE4BFB" w:rsidRPr="00971760" w:rsidRDefault="00797DB7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</w:pPr>
      <w:r w:rsidRPr="00971760">
        <w:rPr>
          <w:rFonts w:ascii="Times New Roman" w:hAnsi="Times New Roman" w:cs="Times New Roman"/>
          <w:b/>
          <w:color w:val="000000"/>
          <w:sz w:val="28"/>
          <w:szCs w:val="28"/>
        </w:rPr>
        <w:t>Особенностью данной программы</w:t>
      </w:r>
      <w:r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реализация педагогическо</w:t>
      </w:r>
      <w:r w:rsidR="00251413" w:rsidRPr="00971760">
        <w:rPr>
          <w:rFonts w:ascii="Times New Roman" w:hAnsi="Times New Roman" w:cs="Times New Roman"/>
          <w:color w:val="000000"/>
          <w:sz w:val="28"/>
          <w:szCs w:val="28"/>
        </w:rPr>
        <w:t>й идеи формирования у детей</w:t>
      </w:r>
      <w:r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 с ОВЗ умения самостоятельно добывать и</w:t>
      </w:r>
      <w:r w:rsidR="00DE4BFB" w:rsidRPr="00971760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систематизировать новые знания, </w:t>
      </w:r>
      <w:r w:rsidR="00DE4BFB" w:rsidRPr="00971760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формирования творческого потенциала ребенка с ограниченными возможностями здоровья.</w:t>
      </w:r>
    </w:p>
    <w:p w:rsidR="00797DB7" w:rsidRPr="00971760" w:rsidRDefault="00797DB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color w:val="000000"/>
          <w:sz w:val="28"/>
          <w:szCs w:val="28"/>
        </w:rPr>
        <w:t xml:space="preserve"> В этом качестве программа обеспечивает реализацию следующих </w:t>
      </w:r>
      <w:r w:rsidRPr="00971760">
        <w:rPr>
          <w:b/>
          <w:color w:val="000000"/>
          <w:sz w:val="28"/>
          <w:szCs w:val="28"/>
        </w:rPr>
        <w:t>принципов: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непрерывность дополнительного образования как механизма полноты и целостности образования в целом;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развития ин</w:t>
      </w:r>
      <w:r w:rsidR="00AF7CD4" w:rsidRPr="00971760">
        <w:rPr>
          <w:color w:val="000000"/>
          <w:sz w:val="28"/>
          <w:szCs w:val="28"/>
        </w:rPr>
        <w:t>дивидуальности каждого ребенка</w:t>
      </w:r>
      <w:r w:rsidR="00797DB7" w:rsidRPr="00971760">
        <w:rPr>
          <w:color w:val="000000"/>
          <w:sz w:val="28"/>
          <w:szCs w:val="28"/>
        </w:rPr>
        <w:t xml:space="preserve"> в процессе социального самоопределения в системе внеурочной деятельности;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системность организации учебно-воспитательного процесса;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 xml:space="preserve">создание условий для самореализации </w:t>
      </w:r>
      <w:r w:rsidR="00AF7CD4" w:rsidRPr="00971760">
        <w:rPr>
          <w:color w:val="000000"/>
          <w:sz w:val="28"/>
          <w:szCs w:val="28"/>
        </w:rPr>
        <w:t xml:space="preserve">ребенка </w:t>
      </w:r>
      <w:r w:rsidR="00797DB7" w:rsidRPr="00971760">
        <w:rPr>
          <w:color w:val="000000"/>
          <w:sz w:val="28"/>
          <w:szCs w:val="28"/>
        </w:rPr>
        <w:t xml:space="preserve">в </w:t>
      </w:r>
      <w:r w:rsidR="00AF7CD4" w:rsidRPr="00971760">
        <w:rPr>
          <w:color w:val="000000"/>
          <w:sz w:val="28"/>
          <w:szCs w:val="28"/>
        </w:rPr>
        <w:t xml:space="preserve"> техническом </w:t>
      </w:r>
      <w:r w:rsidR="00797DB7" w:rsidRPr="00971760">
        <w:rPr>
          <w:color w:val="000000"/>
          <w:sz w:val="28"/>
          <w:szCs w:val="28"/>
        </w:rPr>
        <w:t>творчестве, воплощения в художественной работе собственных неповторимых черт, своей индивидуальности.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97DB7" w:rsidRPr="00971760">
        <w:rPr>
          <w:color w:val="000000"/>
          <w:sz w:val="28"/>
          <w:szCs w:val="28"/>
        </w:rPr>
        <w:t>Занятия развивают возможность работать руками, приучают к точным движениям пальцев под контролем сознания, развивают творческие способности детей,    устную речь ребёнка, стремятся сделать её красивой и грамотной, учат ребят свободному общению, знакомят с основным геометрическим материалом.</w:t>
      </w:r>
    </w:p>
    <w:p w:rsidR="00797DB7" w:rsidRPr="00971760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97DB7" w:rsidRPr="00971760">
        <w:rPr>
          <w:color w:val="000000"/>
          <w:sz w:val="28"/>
          <w:szCs w:val="28"/>
        </w:rPr>
        <w:t>Содержание программы подобрано таким образом, что выполняет следующие</w:t>
      </w:r>
      <w:r w:rsidR="00797DB7" w:rsidRPr="00971760">
        <w:rPr>
          <w:b/>
          <w:color w:val="000000"/>
          <w:sz w:val="28"/>
          <w:szCs w:val="28"/>
        </w:rPr>
        <w:t xml:space="preserve"> функции: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общеразвивающая</w:t>
      </w:r>
      <w:r w:rsidR="00797DB7" w:rsidRPr="00971760">
        <w:rPr>
          <w:b/>
          <w:bCs/>
          <w:color w:val="000000"/>
          <w:sz w:val="28"/>
          <w:szCs w:val="28"/>
        </w:rPr>
        <w:t> -</w:t>
      </w:r>
      <w:r w:rsidR="00797DB7" w:rsidRPr="00971760">
        <w:rPr>
          <w:color w:val="000000"/>
          <w:sz w:val="28"/>
          <w:szCs w:val="28"/>
        </w:rPr>
        <w:t> ориентирует на формирование общей культуры поведения, формирование социального опыта, удовлетворение познавательных интересов ребёнка, расширение его кругозора;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797DB7" w:rsidRPr="00971760">
        <w:rPr>
          <w:color w:val="000000"/>
          <w:sz w:val="28"/>
          <w:szCs w:val="28"/>
        </w:rPr>
        <w:t>познавательная</w:t>
      </w:r>
      <w:proofErr w:type="gramEnd"/>
      <w:r w:rsidR="00797DB7" w:rsidRPr="00971760">
        <w:rPr>
          <w:b/>
          <w:bCs/>
          <w:color w:val="000000"/>
          <w:sz w:val="28"/>
          <w:szCs w:val="28"/>
        </w:rPr>
        <w:t> – </w:t>
      </w:r>
      <w:r w:rsidR="00797DB7" w:rsidRPr="00971760">
        <w:rPr>
          <w:color w:val="000000"/>
          <w:sz w:val="28"/>
          <w:szCs w:val="28"/>
        </w:rPr>
        <w:t>знакомит, расширяет, углубляет знания, развивает интеллектуальные способности, ориентирует на мотивацию познавательной деятельности детей;</w:t>
      </w:r>
    </w:p>
    <w:p w:rsidR="00797DB7" w:rsidRPr="00971760" w:rsidRDefault="005F5EDA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 xml:space="preserve">научно – </w:t>
      </w:r>
      <w:proofErr w:type="gramStart"/>
      <w:r w:rsidR="00797DB7" w:rsidRPr="00971760">
        <w:rPr>
          <w:color w:val="000000"/>
          <w:sz w:val="28"/>
          <w:szCs w:val="28"/>
        </w:rPr>
        <w:t>исследовательская</w:t>
      </w:r>
      <w:proofErr w:type="gramEnd"/>
      <w:r w:rsidR="00797DB7" w:rsidRPr="00971760">
        <w:rPr>
          <w:b/>
          <w:bCs/>
          <w:color w:val="000000"/>
          <w:sz w:val="28"/>
          <w:szCs w:val="28"/>
        </w:rPr>
        <w:t> </w:t>
      </w:r>
      <w:r w:rsidR="00797DB7" w:rsidRPr="00971760">
        <w:rPr>
          <w:color w:val="000000"/>
          <w:sz w:val="28"/>
          <w:szCs w:val="28"/>
        </w:rPr>
        <w:t>– развивает навыки исследовательской работы навыки работы с различными схемами, чертежами; навыки поиска дополнительного материала по предложенным темам.</w:t>
      </w:r>
    </w:p>
    <w:p w:rsidR="00797DB7" w:rsidRPr="008F4855" w:rsidRDefault="005F5EDA" w:rsidP="00033D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106D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797DB7" w:rsidRPr="00971760">
        <w:rPr>
          <w:color w:val="000000"/>
          <w:sz w:val="28"/>
          <w:szCs w:val="28"/>
        </w:rPr>
        <w:t xml:space="preserve">Рабочая </w:t>
      </w:r>
      <w:bookmarkStart w:id="0" w:name="_GoBack"/>
      <w:r w:rsidR="00797DB7" w:rsidRPr="008F4855">
        <w:rPr>
          <w:sz w:val="28"/>
          <w:szCs w:val="28"/>
        </w:rPr>
        <w:t xml:space="preserve">программа  </w:t>
      </w:r>
      <w:r w:rsidR="00251413" w:rsidRPr="008F4855">
        <w:rPr>
          <w:sz w:val="28"/>
          <w:szCs w:val="28"/>
        </w:rPr>
        <w:t xml:space="preserve">«Волшебный мир бумаги» </w:t>
      </w:r>
      <w:r w:rsidR="00797DB7" w:rsidRPr="008F4855">
        <w:rPr>
          <w:sz w:val="28"/>
          <w:szCs w:val="28"/>
        </w:rPr>
        <w:t>р</w:t>
      </w:r>
      <w:r w:rsidR="00251413" w:rsidRPr="008F4855">
        <w:rPr>
          <w:sz w:val="28"/>
          <w:szCs w:val="28"/>
        </w:rPr>
        <w:t xml:space="preserve">ассчитана </w:t>
      </w:r>
      <w:proofErr w:type="gramStart"/>
      <w:r w:rsidR="00251413" w:rsidRPr="008F4855">
        <w:rPr>
          <w:sz w:val="28"/>
          <w:szCs w:val="28"/>
        </w:rPr>
        <w:t>на</w:t>
      </w:r>
      <w:proofErr w:type="gramEnd"/>
      <w:r w:rsidR="00251413" w:rsidRPr="008F4855">
        <w:rPr>
          <w:sz w:val="28"/>
          <w:szCs w:val="28"/>
        </w:rPr>
        <w:t xml:space="preserve"> </w:t>
      </w:r>
      <w:proofErr w:type="gramStart"/>
      <w:r w:rsidR="00251413" w:rsidRPr="008F4855">
        <w:rPr>
          <w:sz w:val="28"/>
          <w:szCs w:val="28"/>
        </w:rPr>
        <w:t>обучающихся</w:t>
      </w:r>
      <w:proofErr w:type="gramEnd"/>
      <w:r w:rsidR="00251413" w:rsidRPr="008F4855">
        <w:rPr>
          <w:sz w:val="28"/>
          <w:szCs w:val="28"/>
        </w:rPr>
        <w:t xml:space="preserve"> с ОВЗ </w:t>
      </w:r>
      <w:r w:rsidRPr="008F4855">
        <w:rPr>
          <w:sz w:val="28"/>
          <w:szCs w:val="28"/>
        </w:rPr>
        <w:t>(ЗПР) 1-4 классов</w:t>
      </w:r>
      <w:r w:rsidR="00251413" w:rsidRPr="008F4855">
        <w:rPr>
          <w:sz w:val="28"/>
          <w:szCs w:val="28"/>
        </w:rPr>
        <w:t>, 18 часов в год (1 час</w:t>
      </w:r>
      <w:r w:rsidR="00797DB7" w:rsidRPr="008F4855">
        <w:rPr>
          <w:sz w:val="28"/>
          <w:szCs w:val="28"/>
        </w:rPr>
        <w:t xml:space="preserve"> в неделю).</w:t>
      </w:r>
    </w:p>
    <w:p w:rsidR="00797DB7" w:rsidRPr="00971760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4855">
        <w:rPr>
          <w:sz w:val="28"/>
          <w:szCs w:val="28"/>
        </w:rPr>
        <w:t xml:space="preserve">     </w:t>
      </w:r>
      <w:r w:rsidR="00251413" w:rsidRPr="008F4855">
        <w:rPr>
          <w:sz w:val="28"/>
          <w:szCs w:val="28"/>
        </w:rPr>
        <w:t>Учитывая возраст детей</w:t>
      </w:r>
      <w:r w:rsidR="00797DB7" w:rsidRPr="008F4855">
        <w:rPr>
          <w:sz w:val="28"/>
          <w:szCs w:val="28"/>
        </w:rPr>
        <w:t xml:space="preserve"> и новизну материала, для успешного освоения программы занятия в группе будут сочетаться </w:t>
      </w:r>
      <w:bookmarkEnd w:id="0"/>
      <w:r w:rsidR="00797DB7" w:rsidRPr="00971760">
        <w:rPr>
          <w:color w:val="000000"/>
          <w:sz w:val="28"/>
          <w:szCs w:val="28"/>
        </w:rPr>
        <w:t>с индивидуальной помощью педагога каждому ребенку.</w:t>
      </w:r>
    </w:p>
    <w:p w:rsidR="00797DB7" w:rsidRPr="00971760" w:rsidRDefault="00797DB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b/>
          <w:bCs/>
          <w:color w:val="000000"/>
          <w:sz w:val="28"/>
          <w:szCs w:val="28"/>
        </w:rPr>
        <w:t>Цель программы:</w:t>
      </w:r>
      <w:r w:rsidRPr="00971760">
        <w:rPr>
          <w:color w:val="000000"/>
          <w:sz w:val="28"/>
          <w:szCs w:val="28"/>
        </w:rPr>
        <w:t> создание усло</w:t>
      </w:r>
      <w:r w:rsidR="00251413" w:rsidRPr="00971760">
        <w:rPr>
          <w:color w:val="000000"/>
          <w:sz w:val="28"/>
          <w:szCs w:val="28"/>
        </w:rPr>
        <w:t>вий для самореализации детей</w:t>
      </w:r>
      <w:r w:rsidRPr="00971760">
        <w:rPr>
          <w:color w:val="000000"/>
          <w:sz w:val="28"/>
          <w:szCs w:val="28"/>
        </w:rPr>
        <w:t xml:space="preserve"> с ОВЗ в творчестве, воплощение в художественной работе собственных неповторимых черт своей индивидуальности.</w:t>
      </w:r>
    </w:p>
    <w:p w:rsidR="00797DB7" w:rsidRPr="00971760" w:rsidRDefault="00797DB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b/>
          <w:bCs/>
          <w:color w:val="000000"/>
          <w:sz w:val="28"/>
          <w:szCs w:val="28"/>
        </w:rPr>
        <w:t>Задачи программы:</w:t>
      </w:r>
      <w:r w:rsidRPr="00971760">
        <w:rPr>
          <w:color w:val="000000"/>
          <w:sz w:val="28"/>
          <w:szCs w:val="28"/>
        </w:rPr>
        <w:t> </w:t>
      </w:r>
    </w:p>
    <w:p w:rsidR="009E2EE2" w:rsidRPr="00971760" w:rsidRDefault="009E2EE2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Обучающие: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и уточнить знания детей о происхождении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бумаги, с 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оллекциями бумаги и её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применения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и закреплять приёмы восприятия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9E2EE2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Развивающие: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моторику рук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пространственное воображение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техническое и логическое мышление,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газомер, внимание и фантазию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Синхронизировать работу обеих рук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9E2EE2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своё рабочее место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взаимодействовать и общаться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71760" w:rsidRDefault="007E4CEF" w:rsidP="00033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уважительное отношение к людям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2EE2" w:rsidRPr="0097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результатам их труда</w:t>
      </w:r>
      <w:r w:rsidR="005F5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7DB7" w:rsidRPr="00971760" w:rsidRDefault="00797DB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971760">
        <w:rPr>
          <w:bCs/>
          <w:iCs/>
          <w:color w:val="000000"/>
          <w:sz w:val="28"/>
          <w:szCs w:val="28"/>
          <w:u w:val="single"/>
        </w:rPr>
        <w:t>Коррекционные</w:t>
      </w:r>
    </w:p>
    <w:p w:rsidR="00797DB7" w:rsidRPr="00971760" w:rsidRDefault="007E4CEF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Коррекция зрительного и пространственного восприятия.</w:t>
      </w:r>
    </w:p>
    <w:p w:rsidR="00797DB7" w:rsidRPr="00971760" w:rsidRDefault="007E4CEF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Коррекция образного мышления, внимания, усидчивости.</w:t>
      </w:r>
    </w:p>
    <w:p w:rsidR="009E2EE2" w:rsidRDefault="007E4CEF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1760">
        <w:rPr>
          <w:color w:val="000000"/>
          <w:sz w:val="28"/>
          <w:szCs w:val="28"/>
        </w:rPr>
        <w:t xml:space="preserve">- </w:t>
      </w:r>
      <w:r w:rsidR="00797DB7" w:rsidRPr="00971760">
        <w:rPr>
          <w:color w:val="000000"/>
          <w:sz w:val="28"/>
          <w:szCs w:val="28"/>
        </w:rPr>
        <w:t>Коррекция взаимоотношений в коллективе.</w:t>
      </w:r>
    </w:p>
    <w:p w:rsidR="00B470E7" w:rsidRDefault="00B470E7" w:rsidP="00033D3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226782">
        <w:rPr>
          <w:b/>
          <w:bCs/>
          <w:color w:val="000000"/>
          <w:sz w:val="28"/>
          <w:szCs w:val="28"/>
        </w:rPr>
        <w:t>В процессе реализации программы используются различные формы занятий: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беседа, </w:t>
      </w:r>
      <w:r w:rsidRPr="00226782">
        <w:rPr>
          <w:color w:val="000000"/>
          <w:sz w:val="28"/>
          <w:szCs w:val="28"/>
        </w:rPr>
        <w:t xml:space="preserve">практические занятия, </w:t>
      </w:r>
      <w:r>
        <w:rPr>
          <w:color w:val="000000"/>
          <w:sz w:val="28"/>
          <w:szCs w:val="28"/>
        </w:rPr>
        <w:t xml:space="preserve">выставки, игра </w:t>
      </w:r>
      <w:r w:rsidRPr="00226782">
        <w:rPr>
          <w:color w:val="000000"/>
          <w:sz w:val="28"/>
          <w:szCs w:val="28"/>
        </w:rPr>
        <w:t>и т.д.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6782">
        <w:rPr>
          <w:b/>
          <w:bCs/>
          <w:color w:val="000000"/>
          <w:sz w:val="28"/>
          <w:szCs w:val="28"/>
        </w:rPr>
        <w:t>Формы организации деятельности учащихся на занятиях: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26782">
        <w:rPr>
          <w:color w:val="000000"/>
          <w:sz w:val="28"/>
          <w:szCs w:val="28"/>
        </w:rPr>
        <w:t>фронтальные – одновременн</w:t>
      </w:r>
      <w:r>
        <w:rPr>
          <w:color w:val="000000"/>
          <w:sz w:val="28"/>
          <w:szCs w:val="28"/>
        </w:rPr>
        <w:t>ая работа со всеми учащимися;</w:t>
      </w:r>
      <w:r>
        <w:rPr>
          <w:color w:val="000000"/>
          <w:sz w:val="28"/>
          <w:szCs w:val="28"/>
        </w:rPr>
        <w:br/>
        <w:t xml:space="preserve">- </w:t>
      </w:r>
      <w:r w:rsidRPr="00226782">
        <w:rPr>
          <w:color w:val="000000"/>
          <w:sz w:val="28"/>
          <w:szCs w:val="28"/>
        </w:rPr>
        <w:t>индивидуально-фронтальные – чередование индивидуаль</w:t>
      </w:r>
      <w:r>
        <w:rPr>
          <w:color w:val="000000"/>
          <w:sz w:val="28"/>
          <w:szCs w:val="28"/>
        </w:rPr>
        <w:t>ных и фронтальных форм работы;</w:t>
      </w:r>
      <w:r>
        <w:rPr>
          <w:color w:val="000000"/>
          <w:sz w:val="28"/>
          <w:szCs w:val="28"/>
        </w:rPr>
        <w:br/>
        <w:t xml:space="preserve">- </w:t>
      </w:r>
      <w:r w:rsidRPr="00226782">
        <w:rPr>
          <w:color w:val="000000"/>
          <w:sz w:val="28"/>
          <w:szCs w:val="28"/>
        </w:rPr>
        <w:t>групповые –</w:t>
      </w:r>
      <w:r>
        <w:rPr>
          <w:color w:val="000000"/>
          <w:sz w:val="28"/>
          <w:szCs w:val="28"/>
        </w:rPr>
        <w:t xml:space="preserve"> организация работы в группах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br/>
        <w:t xml:space="preserve">- </w:t>
      </w:r>
      <w:proofErr w:type="gramStart"/>
      <w:r w:rsidRPr="00226782">
        <w:rPr>
          <w:color w:val="000000"/>
          <w:sz w:val="28"/>
          <w:szCs w:val="28"/>
        </w:rPr>
        <w:t>и</w:t>
      </w:r>
      <w:proofErr w:type="gramEnd"/>
      <w:r w:rsidRPr="00226782">
        <w:rPr>
          <w:color w:val="000000"/>
          <w:sz w:val="28"/>
          <w:szCs w:val="28"/>
        </w:rPr>
        <w:t>ндивидуальные – индивидуальное выполнение заданий.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6782">
        <w:rPr>
          <w:b/>
          <w:bCs/>
          <w:color w:val="000000"/>
          <w:sz w:val="28"/>
          <w:szCs w:val="28"/>
        </w:rPr>
        <w:t>Методы организации занятий: 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Pr="00226782">
        <w:rPr>
          <w:color w:val="000000"/>
          <w:sz w:val="28"/>
          <w:szCs w:val="28"/>
        </w:rPr>
        <w:t>Словесные</w:t>
      </w:r>
      <w:proofErr w:type="gramEnd"/>
      <w:r w:rsidRPr="00226782">
        <w:rPr>
          <w:color w:val="000000"/>
          <w:sz w:val="28"/>
          <w:szCs w:val="28"/>
        </w:rPr>
        <w:t xml:space="preserve"> (устное изложение, беседа, рассказ, лекция и т.д.); 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Pr="00226782">
        <w:rPr>
          <w:color w:val="000000"/>
          <w:sz w:val="28"/>
          <w:szCs w:val="28"/>
        </w:rPr>
        <w:t>Наглядные</w:t>
      </w:r>
      <w:proofErr w:type="gramEnd"/>
      <w:r w:rsidRPr="00226782">
        <w:rPr>
          <w:color w:val="000000"/>
          <w:sz w:val="28"/>
          <w:szCs w:val="28"/>
        </w:rPr>
        <w:t xml:space="preserve"> (показ иллюстраций, наблюдение, показ (выполнение) педагогом, работа по образцу); </w:t>
      </w:r>
    </w:p>
    <w:p w:rsidR="00B470E7" w:rsidRPr="00226782" w:rsidRDefault="00B470E7" w:rsidP="00033D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Pr="00226782">
        <w:rPr>
          <w:color w:val="000000"/>
          <w:sz w:val="28"/>
          <w:szCs w:val="28"/>
        </w:rPr>
        <w:t>Практические</w:t>
      </w:r>
      <w:proofErr w:type="gramEnd"/>
      <w:r w:rsidRPr="00226782">
        <w:rPr>
          <w:color w:val="000000"/>
          <w:sz w:val="28"/>
          <w:szCs w:val="28"/>
        </w:rPr>
        <w:t xml:space="preserve"> (выполнение работ по инструкционным картам, схемам). </w:t>
      </w:r>
    </w:p>
    <w:p w:rsidR="00B470E7" w:rsidRPr="00226782" w:rsidRDefault="00B470E7" w:rsidP="00B470E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26782">
        <w:rPr>
          <w:b/>
          <w:bCs/>
          <w:color w:val="000000"/>
          <w:sz w:val="28"/>
          <w:szCs w:val="28"/>
        </w:rPr>
        <w:t>Ожидаемые результаты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Личностные универсальные учебные действия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 xml:space="preserve">У </w:t>
      </w:r>
      <w:proofErr w:type="gramStart"/>
      <w:r w:rsidRPr="0022046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обучающегося</w:t>
      </w:r>
      <w:proofErr w:type="gramEnd"/>
      <w:r w:rsidRPr="0022046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будут сформированы</w:t>
      </w:r>
      <w:r w:rsidRPr="002204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</w:t>
      </w:r>
      <w:proofErr w:type="gramEnd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понимания причин успешности/</w:t>
      </w:r>
      <w:proofErr w:type="spellStart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неуспешности</w:t>
      </w:r>
      <w:proofErr w:type="spellEnd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творческой деятельности;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046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22046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получит возможность для формирования: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устойчивого интереса к новым способам познания;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адекватного понимания причин успешности/</w:t>
      </w:r>
      <w:proofErr w:type="spellStart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неуспешности</w:t>
      </w:r>
      <w:proofErr w:type="spellEnd"/>
      <w:r w:rsidRPr="0022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творческой деятельности;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Регулятивные универсальные учебные действия</w:t>
      </w:r>
    </w:p>
    <w:p w:rsidR="00B470E7" w:rsidRPr="00220468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46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научится: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и сохранять учебно-творческую задачу;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свои действия;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итоговый и пошаговый контроль;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воспринимать оценку учителя;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способ и результат действия;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коррективы в действия на основе их оценки и учета сделанных ошибок;</w:t>
      </w:r>
    </w:p>
    <w:p w:rsidR="00B470E7" w:rsidRPr="00986C49" w:rsidRDefault="00B470E7" w:rsidP="009A02F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E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познавательную инициативу;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учитывать выделенные учителем ориентиры действия в незнакомом материале;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преобразовывать практическую задачу </w:t>
      </w:r>
      <w:proofErr w:type="gramStart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познавательную;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E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находить варианты решения творческой задачи.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Коммуникативные универсальные учебные действия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смогут: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мнения, стремиться к координации при выполнении коллективных работ;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собственное мнение и позицию;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договариваться, приходить к общему решению;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корректность в высказываниях;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 по существу;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речь для регуляции своего действия;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действия партнера;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 и обосновывать свою позицию;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монологической и диалогической формой речи.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Познавательные универсальные учебные действия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научится: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контролируемом пространстве Интернет;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объекты, выделять главное;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синтез (целое из частей</w:t>
      </w:r>
      <w:proofErr w:type="gramEnd"/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обобщать (выделять класс объектов по к/</w:t>
      </w:r>
      <w:proofErr w:type="gramStart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признаку);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подводить под понятие;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аналогии.</w:t>
      </w:r>
    </w:p>
    <w:p w:rsidR="00B470E7" w:rsidRPr="00986C49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и произвольно строить сообщения в устной и письменной форме;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B470E7" w:rsidRPr="009E2EE2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результате занятий по предложенной программе учащиеся получат возможность: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историей происхождения материала, с его современными видами и областями применения;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ранее изученные приемы в новых комбинациях и сочетаниях;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полезные и практичные изделия, осуществляя помощь своей семье;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посильную помощь в дизайне и оформлении класса, школы, своего жилища;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 оптимального для каждого уровня развития;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систему универсальных учебных действий;</w:t>
      </w:r>
    </w:p>
    <w:p w:rsidR="00B470E7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навыки работы с информацией.</w:t>
      </w:r>
    </w:p>
    <w:p w:rsidR="009E2EE2" w:rsidRPr="00986C49" w:rsidRDefault="009E2EE2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</w:t>
      </w:r>
      <w:proofErr w:type="gramEnd"/>
      <w:r w:rsidRPr="00986C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и произвольно строить сообщения в устной и письменной форме;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9E2EE2" w:rsidRPr="009E2EE2" w:rsidRDefault="009E2EE2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результате занятий по предложенной программе учащиеся получат возможность:</w:t>
      </w:r>
    </w:p>
    <w:p w:rsidR="00986C49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986C49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историей происхождения материала, с его современными видами и областями применения;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ранее изученные приемы в новых комбинациях и сочетаниях;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полезные и практичные изделия, осуществляя помощь своей семье;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9E2EE2" w:rsidRPr="00B470E7" w:rsidRDefault="00B470E7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B47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посильную помощь в дизайне и оформлении класса, школы, своего жилища;</w:t>
      </w:r>
    </w:p>
    <w:p w:rsidR="009E2EE2" w:rsidRPr="00033D38" w:rsidRDefault="00033D38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 оптимального для каждого уровня развития;</w:t>
      </w:r>
    </w:p>
    <w:p w:rsidR="009E2EE2" w:rsidRPr="00033D38" w:rsidRDefault="00033D38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систему универсальных учебных действий;</w:t>
      </w:r>
    </w:p>
    <w:p w:rsidR="009E2EE2" w:rsidRPr="00033D38" w:rsidRDefault="00033D38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2EE2" w:rsidRP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навыки работы с информацией.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5A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процессе реализации программы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03F73">
        <w:rPr>
          <w:color w:val="000000"/>
          <w:sz w:val="28"/>
          <w:szCs w:val="28"/>
        </w:rPr>
        <w:t>«</w:t>
      </w:r>
      <w:r w:rsidRPr="00220468">
        <w:rPr>
          <w:rFonts w:ascii="Times New Roman" w:hAnsi="Times New Roman" w:cs="Times New Roman"/>
          <w:color w:val="000000"/>
          <w:sz w:val="28"/>
          <w:szCs w:val="28"/>
        </w:rPr>
        <w:t>Волшебный мир бумаги»</w:t>
      </w:r>
      <w:r w:rsidRPr="00E03F73">
        <w:rPr>
          <w:color w:val="000000"/>
          <w:sz w:val="28"/>
          <w:szCs w:val="28"/>
        </w:rPr>
        <w:t xml:space="preserve"> </w:t>
      </w:r>
      <w:r w:rsidRPr="00226782">
        <w:rPr>
          <w:color w:val="000000"/>
          <w:sz w:val="28"/>
          <w:szCs w:val="28"/>
        </w:rPr>
        <w:t xml:space="preserve"> </w:t>
      </w:r>
      <w:r w:rsidRPr="005A5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(для детей с ОВЗ) у обучающихся формируются следующие компетенции:</w:t>
      </w:r>
      <w:proofErr w:type="gramEnd"/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Ценностно-смысловые компетенции: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мировоззрения, способность видеть и понимать, окружающий мир ориентироваться в нем.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Общекультурные компетенции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уважение к ценностям семьи, любви к природе, оптимизм в восприятии мира. Владение культурой делового и дружеского общения со сверстниками и взрослыми.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Учебно-познавательные компетенции: поиск информации с использованием ресурсов библиотек и Интернета; умение давать определение понятиям; анализировать, сравнивать, строить </w:t>
      </w:r>
      <w:proofErr w:type="gramStart"/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обобщать факты, владение измерительными навыками.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Информационные компетенции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умение работать с различными источниками информации, в том числе с интернет - ресурсами (чтение и составление схем,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по шаблонам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Коммуникативные компетенции: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отыскивать, преобразовывать и передавать информацию.</w:t>
      </w:r>
    </w:p>
    <w:p w:rsidR="005A5C04" w:rsidRPr="005A5C04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Социально-трудовые компетенции: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 самостоятельности, степень </w:t>
      </w:r>
      <w:proofErr w:type="spellStart"/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аккуратность, точность в выполнении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качество изготовленных работы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2EE2" w:rsidRPr="009E2EE2" w:rsidRDefault="005A5C04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C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Компетенции личностного самосовершенствования:</w:t>
      </w:r>
      <w:r w:rsidRPr="005A5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активно побуждать себя к критическим действиям, без побуждения извне, умение самостоятельно контролировать свои поступки, достигать намеченного.</w:t>
      </w:r>
    </w:p>
    <w:p w:rsidR="009E2EE2" w:rsidRPr="009E2EE2" w:rsidRDefault="009E2EE2" w:rsidP="009A0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 результатами</w:t>
      </w:r>
      <w:r w:rsidRPr="009E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 в творческом объединении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деятельности.</w:t>
      </w:r>
    </w:p>
    <w:tbl>
      <w:tblPr>
        <w:tblW w:w="9430" w:type="dxa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30"/>
      </w:tblGrid>
      <w:tr w:rsidR="00AF401C" w:rsidRPr="00AF401C" w:rsidTr="008A733B">
        <w:tc>
          <w:tcPr>
            <w:tcW w:w="94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C49" w:rsidRPr="005A0383" w:rsidRDefault="00033D38" w:rsidP="009A0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                                  </w:t>
            </w:r>
            <w:r w:rsidR="00986C49" w:rsidRPr="005A03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Учебно-тематический план.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01"/>
              <w:gridCol w:w="4063"/>
              <w:gridCol w:w="1951"/>
              <w:gridCol w:w="1406"/>
              <w:gridCol w:w="1299"/>
            </w:tblGrid>
            <w:tr w:rsidR="00986C49" w:rsidRPr="005A0383" w:rsidTr="00986C49">
              <w:tc>
                <w:tcPr>
                  <w:tcW w:w="704" w:type="dxa"/>
                  <w:vMerge w:val="restart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proofErr w:type="gramStart"/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/п</w:t>
                  </w:r>
                </w:p>
              </w:tc>
              <w:tc>
                <w:tcPr>
                  <w:tcW w:w="4111" w:type="dxa"/>
                  <w:vMerge w:val="restart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Название разделов и тем</w:t>
                  </w:r>
                </w:p>
              </w:tc>
              <w:tc>
                <w:tcPr>
                  <w:tcW w:w="4600" w:type="dxa"/>
                  <w:gridSpan w:val="3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 учебных часов</w:t>
                  </w:r>
                </w:p>
              </w:tc>
            </w:tr>
            <w:tr w:rsidR="00986C49" w:rsidRPr="005A0383" w:rsidTr="00986C49">
              <w:tc>
                <w:tcPr>
                  <w:tcW w:w="704" w:type="dxa"/>
                  <w:vMerge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  <w:vMerge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теория</w:t>
                  </w:r>
                </w:p>
              </w:tc>
              <w:tc>
                <w:tcPr>
                  <w:tcW w:w="119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практика</w:t>
                  </w:r>
                </w:p>
              </w:tc>
            </w:tr>
            <w:tr w:rsidR="00986C49" w:rsidRPr="005A0383" w:rsidTr="00986C49">
              <w:tc>
                <w:tcPr>
                  <w:tcW w:w="70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4111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Вводное занятие. Введение в учебную программу.</w:t>
                  </w:r>
                </w:p>
              </w:tc>
              <w:tc>
                <w:tcPr>
                  <w:tcW w:w="198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19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</w:tc>
            </w:tr>
            <w:tr w:rsidR="00986C49" w:rsidRPr="005A0383" w:rsidTr="00986C49">
              <w:tc>
                <w:tcPr>
                  <w:tcW w:w="70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2</w:t>
                  </w:r>
                </w:p>
              </w:tc>
              <w:tc>
                <w:tcPr>
                  <w:tcW w:w="4111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bdr w:val="none" w:sz="0" w:space="0" w:color="auto" w:frame="1"/>
                      <w:lang w:eastAsia="ru-RU"/>
                    </w:rPr>
                    <w:t>Конструирование</w:t>
                  </w:r>
                </w:p>
              </w:tc>
              <w:tc>
                <w:tcPr>
                  <w:tcW w:w="1984" w:type="dxa"/>
                </w:tcPr>
                <w:p w:rsidR="00986C49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986C49" w:rsidRPr="005A0383" w:rsidTr="00986C49">
              <w:tc>
                <w:tcPr>
                  <w:tcW w:w="70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986C49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Правила конструирования поделок путём сгибания бумаги</w:t>
                  </w:r>
                </w:p>
              </w:tc>
              <w:tc>
                <w:tcPr>
                  <w:tcW w:w="1984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986C49" w:rsidRPr="005A0383" w:rsidTr="006C7380">
              <w:trPr>
                <w:trHeight w:val="225"/>
              </w:trPr>
              <w:tc>
                <w:tcPr>
                  <w:tcW w:w="70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986C49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Приемы конструирования поделок путём сгибания бумаги</w:t>
                  </w:r>
                </w:p>
              </w:tc>
              <w:tc>
                <w:tcPr>
                  <w:tcW w:w="1984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6C7380">
              <w:trPr>
                <w:trHeight w:val="121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Конструирование макетов и моделей технических объектов и игрушек из плоских деталей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6C7380">
              <w:trPr>
                <w:trHeight w:val="240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Конструирование макетов и моделей технических объектов и игрушек из объёмных деталей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6C7380">
              <w:trPr>
                <w:trHeight w:val="225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с наборами готовых деталей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225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Приемы вырезания элементов моделей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6C7380">
              <w:trPr>
                <w:trHeight w:val="136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прямых линий прогибов на деталях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986C49">
              <w:trPr>
                <w:trHeight w:val="225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кривых линий прогибов на деталях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986C49" w:rsidRPr="005A0383" w:rsidTr="006C7380">
              <w:trPr>
                <w:trHeight w:val="180"/>
              </w:trPr>
              <w:tc>
                <w:tcPr>
                  <w:tcW w:w="704" w:type="dxa"/>
                </w:tcPr>
                <w:p w:rsidR="00986C49" w:rsidRPr="005A0383" w:rsidRDefault="00986C49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986C49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Приемы склеивания деталей в узлы и блоки</w:t>
                  </w:r>
                </w:p>
              </w:tc>
              <w:tc>
                <w:tcPr>
                  <w:tcW w:w="1984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  <w:tc>
                <w:tcPr>
                  <w:tcW w:w="1198" w:type="dxa"/>
                </w:tcPr>
                <w:p w:rsidR="00986C49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0.5</w:t>
                  </w:r>
                </w:p>
              </w:tc>
            </w:tr>
            <w:tr w:rsidR="006C7380" w:rsidRPr="005A0383" w:rsidTr="006C7380">
              <w:trPr>
                <w:trHeight w:val="136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Сборка готовых моделей из узлов и блоков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180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Подготовка моделей к выставкам и конкурсам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181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3</w:t>
                  </w: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Объёмная аппликация</w:t>
                  </w:r>
                </w:p>
              </w:tc>
              <w:tc>
                <w:tcPr>
                  <w:tcW w:w="198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6</w:t>
                  </w:r>
                </w:p>
              </w:tc>
            </w:tr>
            <w:tr w:rsidR="006C7380" w:rsidRPr="005A0383" w:rsidTr="006C7380">
              <w:trPr>
                <w:trHeight w:val="166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Открытки в 3D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180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Игрушка из салфеток «Шар»».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181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«Снеговик»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225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«</w:t>
                  </w:r>
                  <w:r w:rsidRPr="005A0383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FFFFFF"/>
                    </w:rPr>
                    <w:t>Лебеди».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181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«Цветок».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6C7380">
              <w:trPr>
                <w:trHeight w:val="255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«Любимый талисман»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</w:t>
                  </w:r>
                </w:p>
              </w:tc>
            </w:tr>
            <w:tr w:rsidR="006C7380" w:rsidRPr="005A0383" w:rsidTr="00986C49">
              <w:trPr>
                <w:trHeight w:val="187"/>
              </w:trPr>
              <w:tc>
                <w:tcPr>
                  <w:tcW w:w="704" w:type="dxa"/>
                </w:tcPr>
                <w:p w:rsidR="006C7380" w:rsidRPr="005A0383" w:rsidRDefault="006C7380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Итого часов.</w:t>
                  </w:r>
                </w:p>
              </w:tc>
              <w:tc>
                <w:tcPr>
                  <w:tcW w:w="1984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18</w:t>
                  </w:r>
                </w:p>
              </w:tc>
              <w:tc>
                <w:tcPr>
                  <w:tcW w:w="141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5</w:t>
                  </w:r>
                </w:p>
              </w:tc>
              <w:tc>
                <w:tcPr>
                  <w:tcW w:w="1198" w:type="dxa"/>
                </w:tcPr>
                <w:p w:rsidR="006C7380" w:rsidRPr="005A0383" w:rsidRDefault="005A0383" w:rsidP="009A02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A038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  <w:lang w:eastAsia="ru-RU"/>
                    </w:rPr>
                    <w:t>13</w:t>
                  </w:r>
                </w:p>
              </w:tc>
            </w:tr>
          </w:tbl>
          <w:p w:rsidR="00986C49" w:rsidRPr="005A0383" w:rsidRDefault="00986C49" w:rsidP="009A0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5A0383" w:rsidRPr="00AF401C" w:rsidRDefault="005A0383" w:rsidP="009A02FE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4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Содержание программы </w:t>
            </w:r>
          </w:p>
          <w:p w:rsidR="005A0383" w:rsidRPr="00AF401C" w:rsidRDefault="005A0383" w:rsidP="009A02FE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4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1. Введение в моделирование (1 часа)</w:t>
            </w:r>
          </w:p>
          <w:p w:rsidR="005A0383" w:rsidRPr="00AF401C" w:rsidRDefault="005A0383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4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правилами поведения в творческом объединении. Задачи и содержание занятий по техническому моделированию в текущем году с учётом конкретных условий и интересов воспитанников. Расписание занятий, техника безопасности при работе в творческом объединении.</w:t>
            </w:r>
          </w:p>
          <w:p w:rsidR="005A0383" w:rsidRPr="00AF401C" w:rsidRDefault="005A0383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4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моделей по принципу перемещения: автомодели, авиамодели, судомодели</w:t>
            </w:r>
          </w:p>
          <w:p w:rsidR="005A0383" w:rsidRPr="00AF401C" w:rsidRDefault="005A0383" w:rsidP="009A02FE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4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2. Конструирование (11 часов)</w:t>
            </w:r>
          </w:p>
          <w:p w:rsidR="005A0383" w:rsidRPr="002D46D1" w:rsidRDefault="005A0383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- одна из основных рабочих операций в процессе практической работы с бумагой. Определение места нахождения линии сгиба в изображениях на классной доске, на страницах книг и пособий. Правила сгибания и складывания.</w:t>
            </w:r>
          </w:p>
          <w:p w:rsidR="00BE6A0D" w:rsidRPr="002D46D1" w:rsidRDefault="00BE6A0D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2.1.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конструирования поделок путём сгибания бумаги. Осваивают основные этапы операции сгибания. Определяют места нахождения линии сгиба.</w:t>
            </w:r>
          </w:p>
          <w:p w:rsidR="00BE6A0D" w:rsidRPr="002D46D1" w:rsidRDefault="00BE6A0D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работа. 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 подарочной коробочки торт.</w:t>
            </w:r>
          </w:p>
          <w:p w:rsidR="00BE6A0D" w:rsidRPr="002D46D1" w:rsidRDefault="00BE6A0D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2.2.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Приемы конструирования поделок путём сгибания бумаги. Практикуются в складывании моделей бумаги на примере моделей «Стриж» и «Аист»</w:t>
            </w:r>
          </w:p>
          <w:p w:rsidR="00BE6A0D" w:rsidRPr="002D46D1" w:rsidRDefault="00BE6A0D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работа. 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Изготовление  моделей воздушного транспорта: самолёт.</w:t>
            </w:r>
          </w:p>
          <w:p w:rsidR="00BE6A0D" w:rsidRPr="002D46D1" w:rsidRDefault="00BE6A0D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2.3.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Конструирование макетов и моделей технических объектов и игрушек из плоских деталей.</w:t>
            </w:r>
            <w:r w:rsidR="0058460A"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Совершенствуют способы и приемы работы по шаблонам. Осваивают правила деления квадрата, прямоугольника и круг. Вырезают заготовки колес для модели автобуса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2.4.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Конструирование макетов и моделей технических объектов и игрушек из объёмных деталей. Знакомятся с принципами конструирования моделей и макетов технических объектов из готовых объемных форм, и деталей, изготовленных из простейших разверток. Вырезают развертку модели.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работа. </w:t>
            </w:r>
            <w:r w:rsidRPr="002D46D1">
              <w:rPr>
                <w:rFonts w:ascii="Times New Roman" w:hAnsi="Times New Roman" w:cs="Times New Roman"/>
                <w:sz w:val="28"/>
                <w:szCs w:val="28"/>
              </w:rPr>
              <w:t xml:space="preserve">Изготовить простейшую модель автомобиля </w:t>
            </w:r>
            <w:proofErr w:type="gramStart"/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proofErr w:type="gramEnd"/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  пользуясь ранее приобретёнными знаниями и навыками.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Тема 2.5.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 с наборами готовых деталей. Осваивают правила соединения различных элементов модели. На основе созданных заранее деталей собирают модель-макет.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2.6.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Приемы вырезания элементов моделей. Осваивают приемы вырезания деталей модели с прямым контуром. Осваивают приемы вырезания модели с криволинейным контуром. Вырезают детали модели.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2.7.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Формирование прямых линий прогибов на деталях. Осваивают принципы формирования прямых линий прогибов на деталях с помощью специального инструмента. Производят сгибы на деталях модели.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работа. 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модели вечного огня.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2.8.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Формирование кривых линий прогибов на деталях. Осваивают принципы формирования криволинейных прогибов на деталях с помощью специального инструмента. Практикуются в выдавливании криволинейных элементов из бумаги</w:t>
            </w:r>
          </w:p>
          <w:p w:rsidR="0058460A" w:rsidRPr="002D46D1" w:rsidRDefault="0058460A" w:rsidP="009A02FE">
            <w:pPr>
              <w:spacing w:before="150"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работа. </w:t>
            </w:r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Конструирование </w:t>
            </w:r>
            <w:r w:rsidRPr="002D46D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ракеты</w:t>
            </w:r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 из </w:t>
            </w:r>
            <w:r w:rsidRPr="002D46D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, используя шаблон.</w:t>
            </w:r>
          </w:p>
          <w:p w:rsidR="0058460A" w:rsidRPr="002D46D1" w:rsidRDefault="00A04DC7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2.9</w:t>
            </w:r>
            <w:r w:rsidR="0058460A"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58460A"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склеивания деталей в узлы и блоки. Закрепляют основные правила сборки модели при помощи клея. Производят окончательную сборку модели</w:t>
            </w:r>
          </w:p>
          <w:p w:rsidR="002D46D1" w:rsidRPr="002D46D1" w:rsidRDefault="002D46D1" w:rsidP="009A02F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D46D1">
              <w:rPr>
                <w:i/>
                <w:sz w:val="28"/>
                <w:szCs w:val="28"/>
              </w:rPr>
              <w:t>Тема 2.10.</w:t>
            </w:r>
            <w:r w:rsidRPr="002D46D1">
              <w:rPr>
                <w:sz w:val="28"/>
                <w:szCs w:val="28"/>
              </w:rPr>
              <w:t xml:space="preserve">  Сборка готовых моделей из узлов и блоков. Осваивают приемы стыкования элементов и узлов модели. Осваивают приемы подгонки элементов.</w:t>
            </w:r>
          </w:p>
          <w:p w:rsidR="002D46D1" w:rsidRPr="002D46D1" w:rsidRDefault="002D46D1" w:rsidP="009A02F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Практическая работа</w:t>
            </w:r>
            <w:r w:rsidRPr="002D46D1">
              <w:rPr>
                <w:rFonts w:ascii="Times New Roman" w:hAnsi="Times New Roman" w:cs="Times New Roman"/>
                <w:sz w:val="28"/>
                <w:szCs w:val="28"/>
              </w:rPr>
              <w:t>. Выполнить модель наземного транспорта: трактор.</w:t>
            </w:r>
          </w:p>
          <w:p w:rsidR="00A04DC7" w:rsidRPr="002D46D1" w:rsidRDefault="002D46D1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2.11</w:t>
            </w:r>
            <w:r w:rsidR="00A04DC7"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A04DC7"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Подготовка моделей к выставкам и конкурсам. Знакомятся с правилами участия в выставках. Знакомятся с правилами соревнований на дальность полета. Осваивают принципы настройки модели для полета.</w:t>
            </w:r>
          </w:p>
          <w:p w:rsidR="005A0383" w:rsidRPr="002D46D1" w:rsidRDefault="005A0383" w:rsidP="009A0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3.Объёмная аппликация. (6 часов)</w:t>
            </w:r>
          </w:p>
          <w:p w:rsidR="005A0383" w:rsidRPr="002D46D1" w:rsidRDefault="005A0383" w:rsidP="009A0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Объёмная аппликация из бумаги - это вырезание и  частичное наклеивание фигурок, узоров или целых картин из бумаги.  </w:t>
            </w:r>
          </w:p>
          <w:p w:rsidR="005A0383" w:rsidRPr="002D46D1" w:rsidRDefault="005A0383" w:rsidP="009A0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Техника объёмной аппликации  делится на 4 части. Подготовка материала, вырезка, придание формы элементу с помощью ножниц, сборка. Данный раздел включает в себя работы, в которых используется комбинации  представленных техник.</w:t>
            </w:r>
          </w:p>
          <w:p w:rsidR="00A04DC7" w:rsidRPr="002D46D1" w:rsidRDefault="00A04DC7" w:rsidP="009A0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3.1.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Открытки в 3D. Научить детей правильно пользоваться ножницами, работать с шаблонами.  Закрепить умение самостоятельно складывать и вырезать из бумаги сложенной гармошкой,  срезать ненужные части, делать надрезы, склеивать, оформлять поделку</w:t>
            </w:r>
          </w:p>
          <w:p w:rsidR="00AF401C" w:rsidRPr="002D46D1" w:rsidRDefault="00A04DC7" w:rsidP="009A02FE">
            <w:pPr>
              <w:spacing w:before="150"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3.2.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46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Игрушка из салфеток «Шар»».  Анализировать и читать графические изображения (рисунки, чертежи, эскизы) и выполнять по ним </w:t>
            </w:r>
            <w:r w:rsidRPr="002D46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работу. Научить конструировать игрушки из бумажных салфеток.</w:t>
            </w:r>
          </w:p>
          <w:p w:rsidR="00A04DC7" w:rsidRPr="002D46D1" w:rsidRDefault="00A04DC7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3.3.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«Снеговик». Создать условия для развития конструкторских способностей изготовления объёмных ёлочных игрушек с помощью неподвижного соединения деталей. Формировать умения изготавливать несложные конструкции изделий с опорой на рисунок, анализировать, планировать и выполнять технологические операции с опорой на инструкционную карту;</w:t>
            </w:r>
          </w:p>
          <w:p w:rsidR="00A04DC7" w:rsidRPr="002D46D1" w:rsidRDefault="00A04DC7" w:rsidP="009A02FE">
            <w:pPr>
              <w:spacing w:before="150"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3.4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D46D1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«</w:t>
            </w:r>
            <w:r w:rsidRPr="002D46D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Лебеди».</w:t>
            </w:r>
            <w:r w:rsidRPr="002D46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Учить приёмам симметричного вырезания из бумаги. Учить организации рабочего место при работе с бумагой. Учить анализировать образец: вместе с учителем выделять существенные признаки, сравнивать, обобщать, делать выводы.</w:t>
            </w:r>
          </w:p>
          <w:p w:rsidR="00A04DC7" w:rsidRPr="002D46D1" w:rsidRDefault="00A04DC7" w:rsidP="009A02FE">
            <w:pPr>
              <w:spacing w:before="150"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3.5.</w:t>
            </w:r>
            <w:r w:rsidRPr="002D46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«Цветок». 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учащихся с новым приемом работы с бумагой, с техникой «скручивание»; познакомить с историей </w:t>
            </w:r>
            <w:proofErr w:type="spellStart"/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фриволите</w:t>
            </w:r>
            <w:proofErr w:type="spellEnd"/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научить делать объемную аппликацию из бумажных полос;</w:t>
            </w:r>
          </w:p>
          <w:p w:rsidR="00A04DC7" w:rsidRPr="002D46D1" w:rsidRDefault="00A04DC7" w:rsidP="009A02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6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Тема 3.6</w:t>
            </w:r>
            <w:r w:rsidRPr="002D4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«Любимый талисман». Закрепить полученные знания и умение работать с бумагой и картоном, через изготовление изделия в технике объемной аппликации.</w:t>
            </w:r>
          </w:p>
          <w:p w:rsidR="00AF401C" w:rsidRPr="00AF401C" w:rsidRDefault="00AF401C" w:rsidP="009A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E4BFB" w:rsidRDefault="00DE4BFB" w:rsidP="009A0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Воспитательная деятельность. Работа с родителями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Социальный заказ государства в образовании направлен на воспитание человека нравственного, образованного, предприимчивого, готового самостоятельно принимать решения в ситуации выбора, способного к сотрудничеству и межкультурному взаимодействию, обладающего гражданской позицией современного человека. Это находит подтверждение в документах Федерального уровня: «Национальная доктрина образования Российской Федерации до 2025 года», «Концепция духовно-нравственного развития и воспитания личности гражданина России».</w:t>
      </w:r>
    </w:p>
    <w:p w:rsidR="00DE4BFB" w:rsidRPr="00DE4BFB" w:rsidRDefault="005D3CD6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дополнительной образовательной программы предусмотрено проведение: (творческих конкурсов, реализация творческих проектов, посещение библиотеки, выставок  и т. д.).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3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воспитательного пространства характерно: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благоприятного духовно-нравственного и эмоционально-психологического климата;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работы по принципу доверия и поддержки между всеми участниками педагогического процесса.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 работа имеет социально-ориентированную направленность и осуществляется в соответствии с ежегодно разрабатываемым планом воспитательной работы.</w:t>
      </w:r>
    </w:p>
    <w:p w:rsidR="00DE4BFB" w:rsidRPr="00DE4BFB" w:rsidRDefault="00033D38" w:rsidP="009A02F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 решать учебно-воспитательные задачи можно только в тесном сотрудничестве с родителями. В этой связи в начале учебного года с родителями подробно обсуждаются интересы и увлечения ребенка, которые в дальнейшем будут учитываться при организации учебной деятельности.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Немаловажным фактом при проведении занятий является сотрудничество детей с родителями. Такая связь поколений является наиболее эффективным способом для передачи социокультурных ценностей.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родителями предусматривает: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родительские собрания;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беседы и консультации;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 беседы;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анкетирование, социологический опрос родителей;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воспитательные мероприятия;</w:t>
      </w:r>
    </w:p>
    <w:p w:rsidR="00DE4BFB" w:rsidRPr="00DE4BFB" w:rsidRDefault="00033D38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проведение экскурсий и посещение выставок;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Взаимодействие педагога, детей и их родителей строится по трем направлениям: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познавательной, практико-ориентированной и досуговой деятельности.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Формы познавательной деятельности: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дни открытых дверей, дни открытых занятий и воспитательных мероприятий, выпуск газет.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Формы практико-ориентированной деятельности: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участие в различных акциях, проведение выставок творческих работ обучающихся.</w:t>
      </w:r>
    </w:p>
    <w:p w:rsidR="00DE4BFB" w:rsidRPr="00DE4BFB" w:rsidRDefault="00DE4BFB" w:rsidP="009A0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Формы досуговой деятельности: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совместные праздники, конкурсы, экскурсии, посещение выставок.</w:t>
      </w:r>
    </w:p>
    <w:p w:rsidR="00DE4BFB" w:rsidRPr="00DE4BFB" w:rsidRDefault="009A02FE" w:rsidP="00DE4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033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DE4BFB" w:rsidRPr="00DE4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</w:t>
      </w:r>
    </w:p>
    <w:p w:rsidR="00DE4BFB" w:rsidRPr="00DE4BFB" w:rsidRDefault="00DE4BFB" w:rsidP="00DE4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 составлении образовательной программы в основу положены следующие принципы: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единства обучения, развития и воспитания;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последовательности: от </w:t>
      </w:r>
      <w:proofErr w:type="gramStart"/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систематичности;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наглядности;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интеграции;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прочности;</w:t>
      </w:r>
    </w:p>
    <w:p w:rsidR="00DE4BFB" w:rsidRPr="00DE4BFB" w:rsidRDefault="00033D38" w:rsidP="00033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теории с практикой.</w:t>
      </w:r>
    </w:p>
    <w:p w:rsidR="00DE4BFB" w:rsidRPr="00DE4BFB" w:rsidRDefault="00033D38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 м</w:t>
      </w:r>
      <w:r w:rsidR="00DE4BFB"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етоды обучения </w:t>
      </w:r>
      <w:r w:rsidR="00DE4BFB"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(словесный, наглядный практический; объяснительно-иллюстративный, репродуктивный, частично-поисковый, игровой, дискуссионный, проектный) и воспитания (убеждение, поощрение, упражнение, стимулирование, мотивация и др.);</w:t>
      </w:r>
      <w:proofErr w:type="gramEnd"/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организации образовательной деятельности: </w:t>
      </w:r>
      <w:proofErr w:type="gram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</w:t>
      </w:r>
      <w:proofErr w:type="gramEnd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организации учебного занятия 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беседа, встреча с интересными людьми, выставка, защита мини проектов, практическое занятие, презентация, экскурсия.</w:t>
      </w:r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педагогические технологии 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технология индивидуализации обучения, технология дифференцированного обучения, технология развивающего обучения, технология проблемного обучения, технология проектной деятельности, коммуникативная технология обучения, </w:t>
      </w:r>
      <w:proofErr w:type="spell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технология, игровые технологии, обеспечивающие целостность педагогического процесса и единства обучения, воспитания и развития 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обучающихся, а также способствующие реализации </w:t>
      </w:r>
      <w:proofErr w:type="spell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системно – </w:t>
      </w:r>
      <w:proofErr w:type="spell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интегративно – технологического подходов.</w:t>
      </w:r>
      <w:proofErr w:type="gramEnd"/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E4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алгоритм учебного занятия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Подготовительный этап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организационный момент. Подготовка </w:t>
      </w:r>
      <w:proofErr w:type="gramStart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работе на занятии. Выявление пробелов и их коррекция. Проверка (творческого, практического задания).</w:t>
      </w:r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Основной этап -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подготовительный (подготовка к новому содержанию) Обеспечение мотивации и принятие детьми цели учебно-познавательной деятельности. Сообщение темы, цели учебного занятия и мотивация учебной деятельности детей (вопросы). Усвоение новых знаний и способов действий (использование заданий и вопросов, которые активизируют познавательную деятельность детей). Применение пробных практических заданий, которые дети выполняют самостоятельно. Практическая работа.</w:t>
      </w:r>
    </w:p>
    <w:p w:rsidR="00DE4BFB" w:rsidRPr="00DE4BFB" w:rsidRDefault="00DE4BFB" w:rsidP="00DE4B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B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Итоговый этап</w:t>
      </w:r>
      <w:r w:rsidRPr="00DE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подведение итога занятия что получилось, на что надо обратить внимание, над чем поработать. Мобилизация детей на самооценку. Рефлексия.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Информационное обеспечение</w:t>
      </w:r>
      <w:r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интернет сайтов для педагогов </w:t>
      </w:r>
    </w:p>
    <w:p w:rsidR="009E2EE2" w:rsidRPr="009E2EE2" w:rsidRDefault="00E622DF" w:rsidP="002D46D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9E2EE2" w:rsidRPr="009E2EE2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http://www.it-n.ru/</w:t>
        </w:r>
      </w:hyperlink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 – Сеть творческих учителей</w:t>
      </w:r>
    </w:p>
    <w:p w:rsidR="009E2EE2" w:rsidRPr="009E2EE2" w:rsidRDefault="00E622DF" w:rsidP="002D46D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fldChar w:fldCharType="begin"/>
      </w:r>
      <w:r w:rsidRPr="008F4855">
        <w:rPr>
          <w:lang w:val="en-US"/>
        </w:rPr>
        <w:instrText xml:space="preserve"> HYPERLINK "http://clck.yandex.ru/redir/dv/*data=url%3Dhttp%253A%252F%252Fwww.inter-pedagogika.ru%252F%26ts%3D1455053079%26uid%3D2730329971413745683&amp;sign=9feddda82651cd99f74222e118d8abc6&amp;keyno=1" \t "_blank" </w:instrText>
      </w:r>
      <w:r>
        <w:fldChar w:fldCharType="separate"/>
      </w:r>
      <w:r w:rsidR="009E2EE2" w:rsidRPr="009E2EE2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en-US" w:eastAsia="ru-RU"/>
        </w:rPr>
        <w:t>http://www.inter-pedagogika.ru/</w:t>
      </w:r>
      <w:r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en-US" w:eastAsia="ru-RU"/>
        </w:rPr>
        <w:fldChar w:fldCharType="end"/>
      </w:r>
      <w:r w:rsidR="009E2EE2" w:rsidRPr="009E2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inter-</w:t>
      </w:r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</w:t>
      </w:r>
      <w:r w:rsidR="009E2EE2" w:rsidRPr="009E2E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9E2EE2" w:rsidRPr="009E2EE2" w:rsidRDefault="00E622DF" w:rsidP="002D46D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="009E2EE2" w:rsidRPr="009E2EE2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http://www.debryansk.ru/~lpsch/</w:t>
        </w:r>
      </w:hyperlink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Информационно-методический сайт</w:t>
      </w:r>
    </w:p>
    <w:p w:rsidR="009E2EE2" w:rsidRPr="009E2EE2" w:rsidRDefault="00E622DF" w:rsidP="002D46D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9E2EE2" w:rsidRPr="009E2EE2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http://lib.homelinux.org/</w:t>
        </w:r>
      </w:hyperlink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огромное количество книг по различным предметам в формате </w:t>
      </w:r>
      <w:proofErr w:type="spellStart"/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Djvu</w:t>
      </w:r>
      <w:proofErr w:type="spellEnd"/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2EE2" w:rsidRPr="009E2EE2" w:rsidRDefault="00E622DF" w:rsidP="002D46D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="009E2EE2" w:rsidRPr="009E2EE2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http://iearn.spb.ru</w:t>
        </w:r>
      </w:hyperlink>
      <w:r w:rsidR="009E2EE2" w:rsidRPr="009E2E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E2EE2"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русская страница международной образовательной сети 1*ЕАКМ (десятки стран участвуют в международных проектах)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Веб-сайты-каталоги школьных ресурсов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1.http://www.kinder.ru/  - каталог детских ресурсов: все, что может быть интересно детям.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2.http://www.school-holm.ru  - «Школьный мир»: каталог ресурсов для школьников и их родителей.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E2">
        <w:rPr>
          <w:rFonts w:ascii="Times New Roman" w:eastAsia="Times New Roman" w:hAnsi="Times New Roman" w:cs="Times New Roman"/>
          <w:sz w:val="28"/>
          <w:szCs w:val="28"/>
          <w:lang w:eastAsia="ru-RU"/>
        </w:rPr>
        <w:t>3.http://www.chat.ru/rusrepetitor    - Репетитор: учебные материалы, тесты, рассказы, всякая всячина для школьников, абитуриентов и студентов</w:t>
      </w:r>
    </w:p>
    <w:p w:rsidR="009E2EE2" w:rsidRPr="009E2EE2" w:rsidRDefault="009E2EE2" w:rsidP="009E2EE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915" w:rsidRPr="009E2EE2" w:rsidRDefault="009E2EE2" w:rsidP="00AF0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2EE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="00AF0915" w:rsidRPr="009E2EE2">
        <w:rPr>
          <w:rFonts w:ascii="Times New Roman" w:eastAsia="Calibri" w:hAnsi="Times New Roman" w:cs="Times New Roman"/>
          <w:b/>
          <w:sz w:val="28"/>
          <w:szCs w:val="28"/>
        </w:rPr>
        <w:t>Нормативные документы</w:t>
      </w:r>
    </w:p>
    <w:p w:rsidR="00AF0915" w:rsidRPr="0039055D" w:rsidRDefault="00AF0915" w:rsidP="00AF0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55D">
        <w:rPr>
          <w:rFonts w:ascii="Times New Roman" w:eastAsia="Calibri" w:hAnsi="Times New Roman" w:cs="Times New Roman"/>
          <w:sz w:val="28"/>
          <w:szCs w:val="28"/>
        </w:rPr>
        <w:t>1.</w:t>
      </w:r>
      <w:r w:rsidRPr="0039055D">
        <w:rPr>
          <w:rFonts w:ascii="Times New Roman" w:eastAsia="Calibri" w:hAnsi="Times New Roman" w:cs="Times New Roman"/>
          <w:sz w:val="28"/>
          <w:szCs w:val="28"/>
        </w:rPr>
        <w:tab/>
        <w:t>Федеральный закон  «Об образовании в Российской Федерации» от 29 декабря 2012г. №273-ФЗ</w:t>
      </w:r>
    </w:p>
    <w:p w:rsidR="00AF0915" w:rsidRPr="0039055D" w:rsidRDefault="00AF0915" w:rsidP="00AF0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55D">
        <w:rPr>
          <w:rFonts w:ascii="Times New Roman" w:eastAsia="Calibri" w:hAnsi="Times New Roman" w:cs="Times New Roman"/>
          <w:sz w:val="28"/>
          <w:szCs w:val="28"/>
        </w:rPr>
        <w:t>2.</w:t>
      </w:r>
      <w:r w:rsidRPr="0039055D">
        <w:rPr>
          <w:rFonts w:ascii="Times New Roman" w:eastAsia="Calibri" w:hAnsi="Times New Roman" w:cs="Times New Roman"/>
          <w:sz w:val="28"/>
          <w:szCs w:val="28"/>
        </w:rPr>
        <w:tab/>
        <w:t xml:space="preserve">Приказ Министерства </w:t>
      </w:r>
      <w:proofErr w:type="gramStart"/>
      <w:r w:rsidRPr="0039055D">
        <w:rPr>
          <w:rFonts w:ascii="Times New Roman" w:eastAsia="Calibri" w:hAnsi="Times New Roman" w:cs="Times New Roman"/>
          <w:sz w:val="28"/>
          <w:szCs w:val="28"/>
        </w:rPr>
        <w:t>образовании</w:t>
      </w:r>
      <w:proofErr w:type="gramEnd"/>
      <w:r w:rsidRPr="0039055D">
        <w:rPr>
          <w:rFonts w:ascii="Times New Roman" w:eastAsia="Calibri" w:hAnsi="Times New Roman" w:cs="Times New Roman"/>
          <w:sz w:val="28"/>
          <w:szCs w:val="28"/>
        </w:rPr>
        <w:t xml:space="preserve"> и науки Российской Федерации от 29.09. 201г. №1008 « 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AF0915" w:rsidRPr="0039055D" w:rsidRDefault="00AF0915" w:rsidP="00AF0915">
      <w:pPr>
        <w:keepNext/>
        <w:keepLines/>
        <w:spacing w:after="0" w:line="288" w:lineRule="atLeast"/>
        <w:outlineLvl w:val="0"/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</w:pPr>
      <w:r w:rsidRPr="0039055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3.   </w:t>
      </w:r>
      <w:r w:rsidRPr="0039055D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Постановление Главного государственного санитарного врача Российской Федерации от 4 июля 2014 г. N 41 г. Москва "Об утверждении СанПиН 2.4.4.3172-14 "Санитарно-эпидемиологические требования к устройству, содержанию и организации </w:t>
      </w:r>
      <w:proofErr w:type="gramStart"/>
      <w:r w:rsidRPr="0039055D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Pr="0039055D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""</w:t>
      </w:r>
    </w:p>
    <w:p w:rsidR="00AF0915" w:rsidRPr="0039055D" w:rsidRDefault="00AF0915" w:rsidP="00AF0915">
      <w:pPr>
        <w:spacing w:after="0" w:line="384" w:lineRule="atLeas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4.  Устав МАУ </w:t>
      </w:r>
      <w:proofErr w:type="gramStart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ДО</w:t>
      </w:r>
      <w:proofErr w:type="gramEnd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«</w:t>
      </w:r>
      <w:proofErr w:type="gramStart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Каменский</w:t>
      </w:r>
      <w:proofErr w:type="gramEnd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дом детского творчества»</w:t>
      </w:r>
    </w:p>
    <w:p w:rsidR="00AF0915" w:rsidRPr="009E2EE2" w:rsidRDefault="00AF0915" w:rsidP="00AF0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5. Положение о дополнительной </w:t>
      </w:r>
      <w:r w:rsidRPr="0039055D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общеобразовательной общеразвивающей программе</w:t>
      </w:r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МАУ </w:t>
      </w:r>
      <w:proofErr w:type="gramStart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ДО</w:t>
      </w:r>
      <w:proofErr w:type="gramEnd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«</w:t>
      </w:r>
      <w:proofErr w:type="gramStart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Каменский</w:t>
      </w:r>
      <w:proofErr w:type="gramEnd"/>
      <w:r w:rsidRPr="0039055D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дом детского творчества» </w:t>
      </w:r>
    </w:p>
    <w:p w:rsidR="009E2EE2" w:rsidRDefault="009E2EE2" w:rsidP="009E2EE2">
      <w:pPr>
        <w:spacing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9E2EE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                      Список литературы</w:t>
      </w:r>
    </w:p>
    <w:p w:rsidR="009A02FE" w:rsidRPr="009A02FE" w:rsidRDefault="009A02FE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Гиппенрейтер</w:t>
      </w:r>
      <w:proofErr w:type="spellEnd"/>
      <w:r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Б. Введение в общую психологию - М.: «</w:t>
      </w:r>
      <w:proofErr w:type="spellStart"/>
      <w:r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ЧеРо</w:t>
      </w:r>
      <w:proofErr w:type="spellEnd"/>
      <w:r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2003. </w:t>
      </w:r>
    </w:p>
    <w:p w:rsidR="009A02FE" w:rsidRPr="009A02FE" w:rsidRDefault="009A02FE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Горский В. А. Дополнительное образование. - М, 2003.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Кругликов Г. И. Основы технического творчества, М.: Народное образование, 1996.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Кудишин</w:t>
      </w:r>
      <w:proofErr w:type="spellEnd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Все об авиации. - М.: ООО Издательство «РОСМЭН - ПРЕСС», 2002.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Левитан Е. П. Краткая астрономия. – М.: «</w:t>
      </w:r>
      <w:proofErr w:type="spellStart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Классикс</w:t>
      </w:r>
      <w:proofErr w:type="spellEnd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Стиль», 2003.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Марленский</w:t>
      </w:r>
      <w:proofErr w:type="spellEnd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Д. Основы космонавтики. – М.: Просвещение, 1985.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Мухина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A02FE" w:rsidRPr="009A02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Возрастная психология.</w:t>
      </w:r>
      <w:proofErr w:type="gramEnd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 1999.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Перевертень Г. И. Техническое творчество в начальных классах. - М.: Просвещение, Программы для внешкольных учебных учреждений. Техническое творчество учащихся. - М.: Просвещение, 1999.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для внешкольных учреждений и общеобразовательных школ. – М.: Просвещение, 1988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Рожков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A02FE" w:rsidRPr="009A02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Авиамодельный кружок.</w:t>
      </w:r>
      <w:proofErr w:type="gramEnd"/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Просвещение, 1978.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Столяров Ю. С. Уроки творчества. - М.: Просвещение, 1981. </w:t>
      </w:r>
    </w:p>
    <w:p w:rsidR="009A02FE" w:rsidRPr="009A02FE" w:rsidRDefault="001E26E5" w:rsidP="001E2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Шкловский И. С. Вселенная, жизнь, разум. – М.: Наука, 1980.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13. </w:t>
      </w:r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Наши руки не для скуки. Карнавал. Маски, Костюмы. Москва, «РОСМЭН», 1995.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14. </w:t>
      </w:r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200 моделей для умелых рук. Санкт-Петербург, «Кристалл», 1997.</w:t>
      </w:r>
    </w:p>
    <w:p w:rsidR="009A02FE" w:rsidRPr="009A02FE" w:rsidRDefault="009A02FE" w:rsidP="001E26E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Техническое моделирование от </w:t>
      </w:r>
      <w:proofErr w:type="gramStart"/>
      <w:r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простого</w:t>
      </w:r>
      <w:proofErr w:type="gramEnd"/>
      <w:r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сложному. Санкт-Петербург, «Кристалл», 1997. 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15. </w:t>
      </w:r>
      <w:proofErr w:type="spellStart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А.И.Савенков</w:t>
      </w:r>
      <w:proofErr w:type="spellEnd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Маленький исследователь: Как научить младших школьников   приобретать знания. Ярославль, Академия развития, 2002.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16. </w:t>
      </w:r>
      <w:proofErr w:type="spellStart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П.Шпильман</w:t>
      </w:r>
      <w:proofErr w:type="spellEnd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Основы работы с лобзиком. АСТ. </w:t>
      </w:r>
      <w:proofErr w:type="spellStart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Астрель</w:t>
      </w:r>
      <w:proofErr w:type="spellEnd"/>
      <w:r w:rsidR="009A02FE" w:rsidRPr="009A02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Москва, 2003.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технологии. Завуч - № 4 . стр. 97; 2006.</w:t>
      </w:r>
    </w:p>
    <w:p w:rsidR="009A02FE" w:rsidRPr="009A02FE" w:rsidRDefault="001E26E5" w:rsidP="001E2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9A02FE" w:rsidRPr="009A02FE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Шмакова С.Г. «Игра как способ социализации ребенка» // Дополнительное образование и         воспитание. №2, 2007.</w:t>
      </w:r>
    </w:p>
    <w:p w:rsidR="00797DB7" w:rsidRPr="009A02FE" w:rsidRDefault="00797DB7" w:rsidP="001E26E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797DB7" w:rsidRDefault="00797DB7" w:rsidP="001E26E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9A02FE">
        <w:rPr>
          <w:rFonts w:ascii="Arial" w:hAnsi="Arial" w:cs="Arial"/>
          <w:color w:val="000000"/>
          <w:sz w:val="28"/>
          <w:szCs w:val="28"/>
        </w:rPr>
        <w:br/>
      </w:r>
    </w:p>
    <w:sectPr w:rsidR="00797DB7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DF" w:rsidRDefault="00E622DF" w:rsidP="00F34A86">
      <w:pPr>
        <w:spacing w:after="0" w:line="240" w:lineRule="auto"/>
      </w:pPr>
      <w:r>
        <w:separator/>
      </w:r>
    </w:p>
  </w:endnote>
  <w:endnote w:type="continuationSeparator" w:id="0">
    <w:p w:rsidR="00E622DF" w:rsidRDefault="00E622DF" w:rsidP="00F34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Droid Sans Fallback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DF" w:rsidRDefault="00E622DF" w:rsidP="00F34A86">
      <w:pPr>
        <w:spacing w:after="0" w:line="240" w:lineRule="auto"/>
      </w:pPr>
      <w:r>
        <w:separator/>
      </w:r>
    </w:p>
  </w:footnote>
  <w:footnote w:type="continuationSeparator" w:id="0">
    <w:p w:rsidR="00E622DF" w:rsidRDefault="00E622DF" w:rsidP="00F34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93B" w:rsidRDefault="0060693B">
    <w:pPr>
      <w:pStyle w:val="a7"/>
    </w:pPr>
  </w:p>
  <w:p w:rsidR="0060693B" w:rsidRDefault="0060693B">
    <w:pPr>
      <w:pStyle w:val="a7"/>
    </w:pPr>
  </w:p>
  <w:p w:rsidR="0060693B" w:rsidRDefault="006069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1F1"/>
    <w:multiLevelType w:val="multilevel"/>
    <w:tmpl w:val="D826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3736E"/>
    <w:multiLevelType w:val="hybridMultilevel"/>
    <w:tmpl w:val="02F6DE1C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66A43"/>
    <w:multiLevelType w:val="hybridMultilevel"/>
    <w:tmpl w:val="5C5E161C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22BB"/>
    <w:multiLevelType w:val="hybridMultilevel"/>
    <w:tmpl w:val="1402D6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C212A"/>
    <w:multiLevelType w:val="hybridMultilevel"/>
    <w:tmpl w:val="FF028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651EB"/>
    <w:multiLevelType w:val="multilevel"/>
    <w:tmpl w:val="CACE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1F04D8"/>
    <w:multiLevelType w:val="hybridMultilevel"/>
    <w:tmpl w:val="15328808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535BA"/>
    <w:multiLevelType w:val="multilevel"/>
    <w:tmpl w:val="BE4A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6A65DE"/>
    <w:multiLevelType w:val="hybridMultilevel"/>
    <w:tmpl w:val="E4088628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66F7"/>
    <w:multiLevelType w:val="hybridMultilevel"/>
    <w:tmpl w:val="2E281B92"/>
    <w:lvl w:ilvl="0" w:tplc="711A95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4D65F6A">
      <w:start w:val="1"/>
      <w:numFmt w:val="decimal"/>
      <w:lvlText w:val="%2."/>
      <w:lvlJc w:val="left"/>
      <w:pPr>
        <w:ind w:left="178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5416CA1"/>
    <w:multiLevelType w:val="hybridMultilevel"/>
    <w:tmpl w:val="4220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94272"/>
    <w:multiLevelType w:val="multilevel"/>
    <w:tmpl w:val="622A7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261AD4"/>
    <w:multiLevelType w:val="hybridMultilevel"/>
    <w:tmpl w:val="5D785204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C47B0"/>
    <w:multiLevelType w:val="multilevel"/>
    <w:tmpl w:val="E748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5A4DBA"/>
    <w:multiLevelType w:val="hybridMultilevel"/>
    <w:tmpl w:val="31AE3076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05408"/>
    <w:multiLevelType w:val="hybridMultilevel"/>
    <w:tmpl w:val="84FC4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AF7C74"/>
    <w:multiLevelType w:val="hybridMultilevel"/>
    <w:tmpl w:val="544202B8"/>
    <w:lvl w:ilvl="0" w:tplc="B5761F2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4D02535"/>
    <w:multiLevelType w:val="hybridMultilevel"/>
    <w:tmpl w:val="951A8952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061A9A"/>
    <w:multiLevelType w:val="hybridMultilevel"/>
    <w:tmpl w:val="F6745F76"/>
    <w:lvl w:ilvl="0" w:tplc="FA1CA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14"/>
  </w:num>
  <w:num w:numId="9">
    <w:abstractNumId w:val="2"/>
  </w:num>
  <w:num w:numId="10">
    <w:abstractNumId w:val="17"/>
  </w:num>
  <w:num w:numId="11">
    <w:abstractNumId w:val="6"/>
  </w:num>
  <w:num w:numId="12">
    <w:abstractNumId w:val="18"/>
  </w:num>
  <w:num w:numId="13">
    <w:abstractNumId w:val="5"/>
  </w:num>
  <w:num w:numId="14">
    <w:abstractNumId w:val="0"/>
  </w:num>
  <w:num w:numId="15">
    <w:abstractNumId w:val="7"/>
  </w:num>
  <w:num w:numId="16">
    <w:abstractNumId w:val="13"/>
  </w:num>
  <w:num w:numId="17">
    <w:abstractNumId w:val="10"/>
  </w:num>
  <w:num w:numId="18">
    <w:abstractNumId w:val="4"/>
  </w:num>
  <w:num w:numId="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D5"/>
    <w:rsid w:val="000075E5"/>
    <w:rsid w:val="00014568"/>
    <w:rsid w:val="00033D38"/>
    <w:rsid w:val="00106DF0"/>
    <w:rsid w:val="00163D0B"/>
    <w:rsid w:val="001E26E5"/>
    <w:rsid w:val="002039DA"/>
    <w:rsid w:val="00220468"/>
    <w:rsid w:val="00226782"/>
    <w:rsid w:val="00251413"/>
    <w:rsid w:val="002D46D1"/>
    <w:rsid w:val="003542B2"/>
    <w:rsid w:val="0039055D"/>
    <w:rsid w:val="004262A0"/>
    <w:rsid w:val="0058460A"/>
    <w:rsid w:val="005A0383"/>
    <w:rsid w:val="005A5C04"/>
    <w:rsid w:val="005D1D48"/>
    <w:rsid w:val="005D3CD6"/>
    <w:rsid w:val="005F5EDA"/>
    <w:rsid w:val="0060693B"/>
    <w:rsid w:val="00641FAF"/>
    <w:rsid w:val="00671AE3"/>
    <w:rsid w:val="006C7380"/>
    <w:rsid w:val="006D624F"/>
    <w:rsid w:val="00797DB7"/>
    <w:rsid w:val="007B0470"/>
    <w:rsid w:val="007D1965"/>
    <w:rsid w:val="007E4CEF"/>
    <w:rsid w:val="008A733B"/>
    <w:rsid w:val="008F4855"/>
    <w:rsid w:val="00905F7F"/>
    <w:rsid w:val="00971760"/>
    <w:rsid w:val="00986C49"/>
    <w:rsid w:val="009A02FE"/>
    <w:rsid w:val="009E2EE2"/>
    <w:rsid w:val="00A04DC7"/>
    <w:rsid w:val="00A85000"/>
    <w:rsid w:val="00AF0915"/>
    <w:rsid w:val="00AF401C"/>
    <w:rsid w:val="00AF7CD4"/>
    <w:rsid w:val="00B470E7"/>
    <w:rsid w:val="00BE6A0D"/>
    <w:rsid w:val="00C10992"/>
    <w:rsid w:val="00C1140D"/>
    <w:rsid w:val="00C3613A"/>
    <w:rsid w:val="00D164C0"/>
    <w:rsid w:val="00D602D5"/>
    <w:rsid w:val="00DE4BFB"/>
    <w:rsid w:val="00E03F73"/>
    <w:rsid w:val="00E622DF"/>
    <w:rsid w:val="00F34A86"/>
    <w:rsid w:val="00FB3FC3"/>
    <w:rsid w:val="00FD51B8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2EE2"/>
    <w:pPr>
      <w:ind w:left="720"/>
      <w:contextualSpacing/>
    </w:pPr>
  </w:style>
  <w:style w:type="table" w:styleId="a5">
    <w:name w:val="Table Grid"/>
    <w:basedOn w:val="a1"/>
    <w:uiPriority w:val="59"/>
    <w:rsid w:val="00986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58460A"/>
    <w:rPr>
      <w:b/>
      <w:bCs/>
    </w:rPr>
  </w:style>
  <w:style w:type="paragraph" w:styleId="a7">
    <w:name w:val="header"/>
    <w:basedOn w:val="a"/>
    <w:link w:val="a8"/>
    <w:uiPriority w:val="99"/>
    <w:unhideWhenUsed/>
    <w:rsid w:val="00F3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4A86"/>
  </w:style>
  <w:style w:type="paragraph" w:styleId="a9">
    <w:name w:val="footer"/>
    <w:basedOn w:val="a"/>
    <w:link w:val="aa"/>
    <w:uiPriority w:val="99"/>
    <w:unhideWhenUsed/>
    <w:rsid w:val="00F3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4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2EE2"/>
    <w:pPr>
      <w:ind w:left="720"/>
      <w:contextualSpacing/>
    </w:pPr>
  </w:style>
  <w:style w:type="table" w:styleId="a5">
    <w:name w:val="Table Grid"/>
    <w:basedOn w:val="a1"/>
    <w:uiPriority w:val="59"/>
    <w:rsid w:val="00986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58460A"/>
    <w:rPr>
      <w:b/>
      <w:bCs/>
    </w:rPr>
  </w:style>
  <w:style w:type="paragraph" w:styleId="a7">
    <w:name w:val="header"/>
    <w:basedOn w:val="a"/>
    <w:link w:val="a8"/>
    <w:uiPriority w:val="99"/>
    <w:unhideWhenUsed/>
    <w:rsid w:val="00F3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4A86"/>
  </w:style>
  <w:style w:type="paragraph" w:styleId="a9">
    <w:name w:val="footer"/>
    <w:basedOn w:val="a"/>
    <w:link w:val="aa"/>
    <w:uiPriority w:val="99"/>
    <w:unhideWhenUsed/>
    <w:rsid w:val="00F3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4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296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785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ck.yandex.ru/redir/dv/*data=url%3Dhttp%253A%252F%252Fwww.it-n.ru%252F%26ts%3D1455053079%26uid%3D2730329971413745683&amp;sign=486e313ec89189bc6c7aca16752b5f14&amp;keyno=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ck.yandex.ru/redir/dv/*data=url%3Dhttp%253A%252F%252Fiearn.spb.ru%252F%26ts%3D1455053079%26uid%3D2730329971413745683&amp;sign=ed74e4087a9e4570442e768410f94bc7&amp;keyno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lck.yandex.ru/redir/dv/*data=url%3Dhttp%253A%252F%252Flib.homelinux.org%252F%26ts%3D1455053079%26uid%3D2730329971413745683&amp;sign=4d0aa5c15fd1c66905b553296297d301&amp;keyn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ck.yandex.ru/redir/dv/*data=url%3Dhttp%253A%252F%252Fwww.debryansk.ru%252F%7Elpsch%252F%26ts%3D1455053079%26uid%3D2730329971413745683&amp;sign=03058a3c56f02a403467e0d85af093b9&amp;keyn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6781</Words>
  <Characters>38653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2019-09-10T11:52:00Z</dcterms:created>
  <dcterms:modified xsi:type="dcterms:W3CDTF">2019-09-15T10:16:00Z</dcterms:modified>
</cp:coreProperties>
</file>