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53A0" w:rsidRPr="00020635" w:rsidRDefault="007353A0" w:rsidP="007353A0">
      <w:pPr>
        <w:spacing w:after="0" w:line="240" w:lineRule="auto"/>
        <w:jc w:val="center"/>
        <w:rPr>
          <w:rFonts w:ascii="Times New Roman" w:hAnsi="Times New Roman" w:cs="Times New Roman"/>
          <w:sz w:val="24"/>
          <w:szCs w:val="24"/>
        </w:rPr>
      </w:pPr>
      <w:r w:rsidRPr="00020635">
        <w:rPr>
          <w:rFonts w:ascii="Times New Roman" w:hAnsi="Times New Roman" w:cs="Times New Roman"/>
          <w:sz w:val="24"/>
          <w:szCs w:val="24"/>
        </w:rPr>
        <w:t xml:space="preserve">Государственное автономное профессиональное образовательное   учреждение  </w:t>
      </w:r>
    </w:p>
    <w:p w:rsidR="007353A0" w:rsidRPr="00020635" w:rsidRDefault="007353A0" w:rsidP="007353A0">
      <w:pPr>
        <w:spacing w:after="0" w:line="240" w:lineRule="auto"/>
        <w:jc w:val="center"/>
        <w:rPr>
          <w:rFonts w:ascii="Times New Roman" w:hAnsi="Times New Roman" w:cs="Times New Roman"/>
          <w:sz w:val="24"/>
          <w:szCs w:val="24"/>
        </w:rPr>
      </w:pPr>
      <w:r w:rsidRPr="00020635">
        <w:rPr>
          <w:rFonts w:ascii="Times New Roman" w:hAnsi="Times New Roman" w:cs="Times New Roman"/>
          <w:sz w:val="24"/>
          <w:szCs w:val="24"/>
        </w:rPr>
        <w:t xml:space="preserve"> Чувашской Республики «</w:t>
      </w:r>
      <w:proofErr w:type="spellStart"/>
      <w:r w:rsidRPr="00020635">
        <w:rPr>
          <w:rFonts w:ascii="Times New Roman" w:hAnsi="Times New Roman" w:cs="Times New Roman"/>
          <w:sz w:val="24"/>
          <w:szCs w:val="24"/>
        </w:rPr>
        <w:t>Новочебоксарский</w:t>
      </w:r>
      <w:proofErr w:type="spellEnd"/>
      <w:r w:rsidRPr="00020635">
        <w:rPr>
          <w:rFonts w:ascii="Times New Roman" w:hAnsi="Times New Roman" w:cs="Times New Roman"/>
          <w:sz w:val="24"/>
          <w:szCs w:val="24"/>
        </w:rPr>
        <w:t xml:space="preserve"> политехнический техникум» </w:t>
      </w:r>
    </w:p>
    <w:p w:rsidR="007353A0" w:rsidRPr="000E4338" w:rsidRDefault="007353A0" w:rsidP="007353A0">
      <w:pPr>
        <w:spacing w:after="0" w:line="240" w:lineRule="auto"/>
        <w:jc w:val="center"/>
        <w:rPr>
          <w:rFonts w:ascii="Times New Roman" w:hAnsi="Times New Roman" w:cs="Times New Roman"/>
          <w:sz w:val="24"/>
          <w:szCs w:val="24"/>
        </w:rPr>
      </w:pPr>
      <w:r w:rsidRPr="00020635">
        <w:rPr>
          <w:rFonts w:ascii="Times New Roman" w:hAnsi="Times New Roman" w:cs="Times New Roman"/>
          <w:sz w:val="24"/>
          <w:szCs w:val="24"/>
        </w:rPr>
        <w:t>Министерства образования и  молодежной политики Чувашской Республики</w:t>
      </w:r>
    </w:p>
    <w:p w:rsidR="00061E1B" w:rsidRPr="00E3058B" w:rsidRDefault="00061E1B" w:rsidP="00C87B0F">
      <w:pPr>
        <w:jc w:val="center"/>
        <w:rPr>
          <w:rFonts w:ascii="Times New Roman" w:hAnsi="Times New Roman" w:cs="Times New Roman"/>
          <w:sz w:val="24"/>
          <w:szCs w:val="24"/>
        </w:rPr>
      </w:pPr>
    </w:p>
    <w:p w:rsidR="00061E1B" w:rsidRPr="00E3058B" w:rsidRDefault="00061E1B" w:rsidP="00C87B0F">
      <w:pPr>
        <w:jc w:val="center"/>
        <w:rPr>
          <w:rFonts w:ascii="Times New Roman" w:hAnsi="Times New Roman" w:cs="Times New Roman"/>
          <w:sz w:val="24"/>
          <w:szCs w:val="24"/>
        </w:rPr>
      </w:pPr>
    </w:p>
    <w:p w:rsidR="00061E1B" w:rsidRPr="00E3058B" w:rsidRDefault="00061E1B" w:rsidP="00C87B0F">
      <w:pPr>
        <w:jc w:val="center"/>
        <w:rPr>
          <w:rFonts w:ascii="Times New Roman" w:hAnsi="Times New Roman" w:cs="Times New Roman"/>
          <w:sz w:val="24"/>
          <w:szCs w:val="24"/>
        </w:rPr>
      </w:pPr>
    </w:p>
    <w:p w:rsidR="00061E1B" w:rsidRPr="00E3058B" w:rsidRDefault="00061E1B" w:rsidP="00C87B0F">
      <w:pPr>
        <w:jc w:val="center"/>
        <w:rPr>
          <w:rFonts w:ascii="Times New Roman" w:hAnsi="Times New Roman" w:cs="Times New Roman"/>
          <w:sz w:val="24"/>
          <w:szCs w:val="24"/>
        </w:rPr>
      </w:pPr>
    </w:p>
    <w:p w:rsidR="00061E1B" w:rsidRPr="00E3058B" w:rsidRDefault="00061E1B" w:rsidP="00C87B0F">
      <w:pPr>
        <w:jc w:val="center"/>
        <w:rPr>
          <w:rFonts w:ascii="Times New Roman" w:hAnsi="Times New Roman" w:cs="Times New Roman"/>
          <w:sz w:val="24"/>
          <w:szCs w:val="24"/>
        </w:rPr>
      </w:pPr>
    </w:p>
    <w:p w:rsidR="00061E1B" w:rsidRPr="00E3058B" w:rsidRDefault="00061E1B" w:rsidP="00C87B0F">
      <w:pPr>
        <w:jc w:val="center"/>
        <w:rPr>
          <w:rFonts w:ascii="Times New Roman" w:hAnsi="Times New Roman" w:cs="Times New Roman"/>
          <w:sz w:val="24"/>
          <w:szCs w:val="24"/>
        </w:rPr>
      </w:pPr>
    </w:p>
    <w:p w:rsidR="00061E1B" w:rsidRPr="00E3058B" w:rsidRDefault="00061E1B" w:rsidP="00C87B0F">
      <w:pPr>
        <w:rPr>
          <w:rFonts w:ascii="Times New Roman" w:hAnsi="Times New Roman" w:cs="Times New Roman"/>
          <w:sz w:val="24"/>
          <w:szCs w:val="24"/>
        </w:rPr>
      </w:pPr>
    </w:p>
    <w:p w:rsidR="00061E1B" w:rsidRPr="00E3058B" w:rsidRDefault="00061E1B" w:rsidP="00C87B0F">
      <w:pPr>
        <w:jc w:val="center"/>
        <w:rPr>
          <w:rFonts w:ascii="Times New Roman" w:hAnsi="Times New Roman" w:cs="Times New Roman"/>
          <w:sz w:val="24"/>
          <w:szCs w:val="24"/>
        </w:rPr>
      </w:pPr>
    </w:p>
    <w:p w:rsidR="00061E1B" w:rsidRDefault="00061E1B" w:rsidP="00C87B0F">
      <w:pPr>
        <w:spacing w:after="0"/>
        <w:jc w:val="center"/>
        <w:rPr>
          <w:rFonts w:ascii="Times New Roman" w:hAnsi="Times New Roman" w:cs="Times New Roman"/>
          <w:b/>
          <w:bCs/>
          <w:sz w:val="24"/>
          <w:szCs w:val="24"/>
        </w:rPr>
      </w:pPr>
      <w:r w:rsidRPr="00E3058B">
        <w:rPr>
          <w:rFonts w:ascii="Times New Roman" w:hAnsi="Times New Roman" w:cs="Times New Roman"/>
          <w:b/>
          <w:bCs/>
          <w:sz w:val="24"/>
          <w:szCs w:val="24"/>
        </w:rPr>
        <w:t xml:space="preserve">МЕТОДИЧЕСКАЯ </w:t>
      </w:r>
      <w:r w:rsidRPr="00513D37">
        <w:rPr>
          <w:rFonts w:ascii="Times New Roman" w:hAnsi="Times New Roman" w:cs="Times New Roman"/>
          <w:b/>
          <w:bCs/>
          <w:sz w:val="24"/>
          <w:szCs w:val="24"/>
        </w:rPr>
        <w:t>РАЗРАБОТКА</w:t>
      </w:r>
      <w:r w:rsidRPr="00513D37">
        <w:rPr>
          <w:b/>
          <w:bCs/>
        </w:rPr>
        <w:t xml:space="preserve">           </w:t>
      </w:r>
      <w:r w:rsidRPr="00513D37">
        <w:rPr>
          <w:rFonts w:ascii="Times New Roman" w:hAnsi="Times New Roman" w:cs="Times New Roman"/>
          <w:b/>
          <w:bCs/>
          <w:sz w:val="24"/>
          <w:szCs w:val="24"/>
        </w:rPr>
        <w:t xml:space="preserve">ИНТЕГРИРОВАННОГО УРОКА  </w:t>
      </w:r>
    </w:p>
    <w:p w:rsidR="00061E1B" w:rsidRDefault="00061E1B" w:rsidP="00C87B0F">
      <w:pPr>
        <w:spacing w:after="0"/>
        <w:jc w:val="center"/>
        <w:rPr>
          <w:rFonts w:ascii="Times New Roman" w:hAnsi="Times New Roman" w:cs="Times New Roman"/>
          <w:b/>
          <w:bCs/>
          <w:sz w:val="24"/>
          <w:szCs w:val="24"/>
        </w:rPr>
      </w:pPr>
      <w:r>
        <w:rPr>
          <w:rFonts w:ascii="Times New Roman" w:hAnsi="Times New Roman" w:cs="Times New Roman"/>
          <w:b/>
          <w:bCs/>
          <w:sz w:val="24"/>
          <w:szCs w:val="24"/>
        </w:rPr>
        <w:t>ПО ТЕМЕ «БАНКИ:  ВКЛАДЫ И КРЕДИТЫ».</w:t>
      </w:r>
    </w:p>
    <w:p w:rsidR="00061E1B" w:rsidRPr="00513D37" w:rsidRDefault="00061E1B" w:rsidP="00C87B0F">
      <w:pPr>
        <w:jc w:val="center"/>
        <w:rPr>
          <w:rFonts w:ascii="Times New Roman" w:hAnsi="Times New Roman" w:cs="Times New Roman"/>
          <w:b/>
          <w:bCs/>
          <w:sz w:val="24"/>
          <w:szCs w:val="24"/>
        </w:rPr>
      </w:pPr>
      <w:r w:rsidRPr="00513D37">
        <w:rPr>
          <w:rFonts w:ascii="Times New Roman" w:hAnsi="Times New Roman" w:cs="Times New Roman"/>
          <w:b/>
          <w:bCs/>
          <w:sz w:val="24"/>
          <w:szCs w:val="24"/>
        </w:rPr>
        <w:t xml:space="preserve"> </w:t>
      </w:r>
      <w:r>
        <w:rPr>
          <w:rFonts w:ascii="Times New Roman" w:hAnsi="Times New Roman" w:cs="Times New Roman"/>
          <w:b/>
          <w:bCs/>
          <w:sz w:val="24"/>
          <w:szCs w:val="24"/>
        </w:rPr>
        <w:t>( ОБЩЕСТВОЗНАНИЕ, МАТЕМАТИКА)</w:t>
      </w:r>
      <w:r w:rsidRPr="00513D37">
        <w:rPr>
          <w:rFonts w:ascii="Times New Roman" w:hAnsi="Times New Roman" w:cs="Times New Roman"/>
          <w:b/>
          <w:bCs/>
          <w:sz w:val="24"/>
          <w:szCs w:val="24"/>
        </w:rPr>
        <w:t xml:space="preserve"> </w:t>
      </w:r>
    </w:p>
    <w:p w:rsidR="00061E1B" w:rsidRDefault="00061E1B" w:rsidP="00C87B0F">
      <w:pPr>
        <w:jc w:val="center"/>
      </w:pPr>
    </w:p>
    <w:p w:rsidR="00061E1B" w:rsidRDefault="00061E1B" w:rsidP="00C87B0F">
      <w:pPr>
        <w:jc w:val="center"/>
      </w:pPr>
    </w:p>
    <w:p w:rsidR="00061E1B" w:rsidRDefault="00061E1B" w:rsidP="00C87B0F">
      <w:pPr>
        <w:jc w:val="center"/>
      </w:pPr>
    </w:p>
    <w:p w:rsidR="00061E1B" w:rsidRDefault="00061E1B" w:rsidP="00C87B0F">
      <w:pPr>
        <w:jc w:val="right"/>
      </w:pPr>
    </w:p>
    <w:p w:rsidR="00061E1B" w:rsidRDefault="00061E1B" w:rsidP="00C87B0F">
      <w:pPr>
        <w:jc w:val="right"/>
      </w:pPr>
    </w:p>
    <w:p w:rsidR="00061E1B" w:rsidRPr="00956DE9" w:rsidRDefault="00061E1B" w:rsidP="00C87B0F">
      <w:pPr>
        <w:jc w:val="right"/>
      </w:pPr>
      <w:r w:rsidRPr="00956DE9">
        <w:t xml:space="preserve">          </w:t>
      </w:r>
    </w:p>
    <w:p w:rsidR="00061E1B" w:rsidRDefault="00061E1B" w:rsidP="00C87B0F">
      <w:pPr>
        <w:spacing w:after="0"/>
        <w:jc w:val="right"/>
        <w:rPr>
          <w:rFonts w:ascii="Times New Roman" w:hAnsi="Times New Roman" w:cs="Times New Roman"/>
          <w:sz w:val="24"/>
          <w:szCs w:val="24"/>
        </w:rPr>
      </w:pPr>
      <w:r>
        <w:rPr>
          <w:rFonts w:ascii="Times New Roman" w:hAnsi="Times New Roman" w:cs="Times New Roman"/>
          <w:sz w:val="24"/>
          <w:szCs w:val="24"/>
        </w:rPr>
        <w:t>П</w:t>
      </w:r>
      <w:r w:rsidRPr="00DA462B">
        <w:rPr>
          <w:rFonts w:ascii="Times New Roman" w:hAnsi="Times New Roman" w:cs="Times New Roman"/>
          <w:sz w:val="24"/>
          <w:szCs w:val="24"/>
        </w:rPr>
        <w:t xml:space="preserve">реподаватель истории и обществознания </w:t>
      </w:r>
    </w:p>
    <w:p w:rsidR="00061E1B" w:rsidRDefault="00061E1B" w:rsidP="00C87B0F">
      <w:pPr>
        <w:spacing w:after="0"/>
        <w:jc w:val="right"/>
        <w:rPr>
          <w:rFonts w:ascii="Times New Roman" w:hAnsi="Times New Roman" w:cs="Times New Roman"/>
          <w:sz w:val="24"/>
          <w:szCs w:val="24"/>
        </w:rPr>
      </w:pPr>
      <w:r>
        <w:rPr>
          <w:rFonts w:ascii="Times New Roman" w:hAnsi="Times New Roman" w:cs="Times New Roman"/>
          <w:sz w:val="24"/>
          <w:szCs w:val="24"/>
        </w:rPr>
        <w:t>Скворцова Татьяна Николаевна</w:t>
      </w:r>
    </w:p>
    <w:p w:rsidR="00061E1B" w:rsidRDefault="00061E1B" w:rsidP="00C87B0F">
      <w:pPr>
        <w:spacing w:after="0"/>
        <w:jc w:val="right"/>
        <w:rPr>
          <w:rFonts w:ascii="Times New Roman" w:hAnsi="Times New Roman" w:cs="Times New Roman"/>
          <w:sz w:val="24"/>
          <w:szCs w:val="24"/>
        </w:rPr>
      </w:pPr>
      <w:r>
        <w:rPr>
          <w:rFonts w:ascii="Times New Roman" w:hAnsi="Times New Roman" w:cs="Times New Roman"/>
          <w:sz w:val="24"/>
          <w:szCs w:val="24"/>
        </w:rPr>
        <w:t>Преподаватель информатики  и  математики</w:t>
      </w:r>
    </w:p>
    <w:p w:rsidR="00061E1B" w:rsidRDefault="00061E1B" w:rsidP="00C87B0F">
      <w:pPr>
        <w:spacing w:after="0"/>
        <w:jc w:val="right"/>
        <w:rPr>
          <w:rFonts w:ascii="Times New Roman" w:hAnsi="Times New Roman" w:cs="Times New Roman"/>
          <w:sz w:val="24"/>
          <w:szCs w:val="24"/>
        </w:rPr>
      </w:pPr>
      <w:r>
        <w:rPr>
          <w:rFonts w:ascii="Times New Roman" w:hAnsi="Times New Roman" w:cs="Times New Roman"/>
          <w:sz w:val="24"/>
          <w:szCs w:val="24"/>
        </w:rPr>
        <w:t>Агеева Татьяна Леонидовна</w:t>
      </w:r>
    </w:p>
    <w:p w:rsidR="00061E1B" w:rsidRPr="003E5262" w:rsidRDefault="00061E1B" w:rsidP="00C87B0F">
      <w:pPr>
        <w:spacing w:after="0" w:line="240" w:lineRule="auto"/>
        <w:jc w:val="right"/>
        <w:rPr>
          <w:lang w:val="en-US"/>
        </w:rPr>
      </w:pPr>
    </w:p>
    <w:p w:rsidR="00061E1B" w:rsidRDefault="00061E1B" w:rsidP="00C87B0F">
      <w:pPr>
        <w:jc w:val="center"/>
      </w:pPr>
    </w:p>
    <w:p w:rsidR="007353A0" w:rsidRDefault="007353A0" w:rsidP="00C87B0F">
      <w:pPr>
        <w:jc w:val="center"/>
      </w:pPr>
    </w:p>
    <w:p w:rsidR="007353A0" w:rsidRDefault="007353A0" w:rsidP="00C87B0F">
      <w:pPr>
        <w:jc w:val="center"/>
      </w:pPr>
    </w:p>
    <w:p w:rsidR="007353A0" w:rsidRDefault="007353A0" w:rsidP="00C87B0F">
      <w:pPr>
        <w:jc w:val="center"/>
      </w:pPr>
    </w:p>
    <w:p w:rsidR="007353A0" w:rsidRPr="007353A0" w:rsidRDefault="007353A0" w:rsidP="00C87B0F">
      <w:pPr>
        <w:jc w:val="center"/>
      </w:pPr>
    </w:p>
    <w:p w:rsidR="00061E1B" w:rsidRPr="003E5262" w:rsidRDefault="00061E1B" w:rsidP="00C87B0F">
      <w:pPr>
        <w:spacing w:after="0"/>
        <w:jc w:val="center"/>
        <w:rPr>
          <w:rFonts w:ascii="Times New Roman" w:hAnsi="Times New Roman" w:cs="Times New Roman"/>
          <w:sz w:val="24"/>
          <w:szCs w:val="24"/>
          <w:lang w:val="en-US"/>
        </w:rPr>
      </w:pPr>
    </w:p>
    <w:p w:rsidR="00061E1B" w:rsidRPr="003E5262" w:rsidRDefault="00061E1B" w:rsidP="00C87B0F">
      <w:pPr>
        <w:spacing w:after="0"/>
        <w:jc w:val="center"/>
        <w:rPr>
          <w:rFonts w:ascii="Times New Roman" w:hAnsi="Times New Roman" w:cs="Times New Roman"/>
          <w:sz w:val="24"/>
          <w:szCs w:val="24"/>
          <w:lang w:val="en-US"/>
        </w:rPr>
      </w:pPr>
    </w:p>
    <w:p w:rsidR="00061E1B" w:rsidRDefault="007353A0" w:rsidP="00C87B0F">
      <w:pPr>
        <w:spacing w:after="0"/>
        <w:jc w:val="center"/>
        <w:rPr>
          <w:rFonts w:ascii="Times New Roman" w:hAnsi="Times New Roman" w:cs="Times New Roman"/>
          <w:sz w:val="24"/>
          <w:szCs w:val="24"/>
        </w:rPr>
      </w:pPr>
      <w:r>
        <w:rPr>
          <w:rFonts w:ascii="Times New Roman" w:hAnsi="Times New Roman" w:cs="Times New Roman"/>
          <w:sz w:val="24"/>
          <w:szCs w:val="24"/>
        </w:rPr>
        <w:t>Новочебоксарск</w:t>
      </w:r>
    </w:p>
    <w:p w:rsidR="00061E1B" w:rsidRDefault="007353A0" w:rsidP="00C87B0F">
      <w:pPr>
        <w:spacing w:after="0"/>
        <w:jc w:val="center"/>
        <w:rPr>
          <w:rFonts w:ascii="Times New Roman" w:hAnsi="Times New Roman" w:cs="Times New Roman"/>
          <w:sz w:val="24"/>
          <w:szCs w:val="24"/>
        </w:rPr>
      </w:pPr>
      <w:r>
        <w:rPr>
          <w:rFonts w:ascii="Times New Roman" w:hAnsi="Times New Roman" w:cs="Times New Roman"/>
          <w:sz w:val="24"/>
          <w:szCs w:val="24"/>
        </w:rPr>
        <w:t>2019</w:t>
      </w:r>
    </w:p>
    <w:p w:rsidR="00061E1B" w:rsidRDefault="00061E1B" w:rsidP="00F83EC6">
      <w:pPr>
        <w:jc w:val="center"/>
        <w:rPr>
          <w:rFonts w:ascii="Times New Roman" w:hAnsi="Times New Roman" w:cs="Times New Roman"/>
          <w:b/>
          <w:bCs/>
          <w:sz w:val="24"/>
          <w:szCs w:val="24"/>
        </w:rPr>
      </w:pPr>
    </w:p>
    <w:p w:rsidR="007353A0" w:rsidRDefault="007353A0" w:rsidP="00C87B0F">
      <w:pPr>
        <w:rPr>
          <w:rFonts w:ascii="Times New Roman" w:hAnsi="Times New Roman" w:cs="Times New Roman"/>
          <w:b/>
          <w:bCs/>
          <w:sz w:val="24"/>
          <w:szCs w:val="24"/>
        </w:rPr>
      </w:pPr>
    </w:p>
    <w:p w:rsidR="007353A0" w:rsidRDefault="007353A0" w:rsidP="00C87B0F">
      <w:pPr>
        <w:rPr>
          <w:rFonts w:ascii="Times New Roman" w:hAnsi="Times New Roman" w:cs="Times New Roman"/>
          <w:b/>
          <w:bCs/>
          <w:sz w:val="24"/>
          <w:szCs w:val="24"/>
        </w:rPr>
      </w:pPr>
    </w:p>
    <w:p w:rsidR="007353A0" w:rsidRDefault="007353A0" w:rsidP="00C87B0F">
      <w:pPr>
        <w:rPr>
          <w:rFonts w:ascii="Times New Roman" w:hAnsi="Times New Roman" w:cs="Times New Roman"/>
          <w:b/>
          <w:bCs/>
          <w:sz w:val="24"/>
          <w:szCs w:val="24"/>
        </w:rPr>
      </w:pPr>
    </w:p>
    <w:p w:rsidR="00061E1B" w:rsidRDefault="00061E1B" w:rsidP="00C87B0F">
      <w:pPr>
        <w:rPr>
          <w:rFonts w:ascii="Times New Roman" w:hAnsi="Times New Roman" w:cs="Times New Roman"/>
          <w:b/>
          <w:bCs/>
          <w:sz w:val="24"/>
          <w:szCs w:val="24"/>
        </w:rPr>
      </w:pPr>
      <w:r>
        <w:rPr>
          <w:rFonts w:ascii="Times New Roman" w:hAnsi="Times New Roman" w:cs="Times New Roman"/>
          <w:b/>
          <w:bCs/>
          <w:sz w:val="24"/>
          <w:szCs w:val="24"/>
        </w:rPr>
        <w:t>Содержание</w:t>
      </w:r>
    </w:p>
    <w:tbl>
      <w:tblPr>
        <w:tblW w:w="0" w:type="auto"/>
        <w:tblInd w:w="-106" w:type="dxa"/>
        <w:tblLook w:val="00A0"/>
      </w:tblPr>
      <w:tblGrid>
        <w:gridCol w:w="8046"/>
        <w:gridCol w:w="1524"/>
      </w:tblGrid>
      <w:tr w:rsidR="00061E1B" w:rsidRPr="008728C2">
        <w:tc>
          <w:tcPr>
            <w:tcW w:w="8046" w:type="dxa"/>
          </w:tcPr>
          <w:p w:rsidR="00061E1B" w:rsidRPr="008728C2" w:rsidRDefault="00061E1B" w:rsidP="008728C2">
            <w:pPr>
              <w:spacing w:after="0" w:line="240" w:lineRule="auto"/>
              <w:rPr>
                <w:rFonts w:ascii="Times New Roman" w:hAnsi="Times New Roman" w:cs="Times New Roman"/>
                <w:sz w:val="24"/>
                <w:szCs w:val="24"/>
              </w:rPr>
            </w:pPr>
            <w:r w:rsidRPr="008728C2">
              <w:rPr>
                <w:rFonts w:ascii="Times New Roman" w:hAnsi="Times New Roman" w:cs="Times New Roman"/>
                <w:sz w:val="24"/>
                <w:szCs w:val="24"/>
              </w:rPr>
              <w:t>Введение.</w:t>
            </w:r>
          </w:p>
        </w:tc>
        <w:tc>
          <w:tcPr>
            <w:tcW w:w="1524" w:type="dxa"/>
          </w:tcPr>
          <w:p w:rsidR="00061E1B" w:rsidRPr="008728C2" w:rsidRDefault="00061E1B" w:rsidP="008728C2">
            <w:pPr>
              <w:spacing w:after="0" w:line="240" w:lineRule="auto"/>
              <w:rPr>
                <w:rFonts w:ascii="Times New Roman" w:hAnsi="Times New Roman" w:cs="Times New Roman"/>
                <w:b/>
                <w:bCs/>
                <w:sz w:val="24"/>
                <w:szCs w:val="24"/>
              </w:rPr>
            </w:pPr>
          </w:p>
        </w:tc>
      </w:tr>
      <w:tr w:rsidR="00061E1B" w:rsidRPr="008728C2">
        <w:tc>
          <w:tcPr>
            <w:tcW w:w="8046" w:type="dxa"/>
          </w:tcPr>
          <w:p w:rsidR="00061E1B" w:rsidRPr="008728C2" w:rsidRDefault="00061E1B" w:rsidP="008728C2">
            <w:pPr>
              <w:spacing w:after="0" w:line="240" w:lineRule="auto"/>
              <w:rPr>
                <w:rFonts w:ascii="Times New Roman" w:hAnsi="Times New Roman" w:cs="Times New Roman"/>
                <w:sz w:val="24"/>
                <w:szCs w:val="24"/>
              </w:rPr>
            </w:pPr>
            <w:r w:rsidRPr="008728C2">
              <w:rPr>
                <w:rFonts w:ascii="Times New Roman" w:hAnsi="Times New Roman" w:cs="Times New Roman"/>
                <w:sz w:val="24"/>
                <w:szCs w:val="24"/>
              </w:rPr>
              <w:t xml:space="preserve"> Основная часть.</w:t>
            </w:r>
          </w:p>
          <w:p w:rsidR="00061E1B" w:rsidRPr="008728C2" w:rsidRDefault="00061E1B" w:rsidP="008728C2">
            <w:pPr>
              <w:spacing w:after="0" w:line="240" w:lineRule="auto"/>
              <w:rPr>
                <w:rFonts w:ascii="Times New Roman" w:hAnsi="Times New Roman" w:cs="Times New Roman"/>
                <w:sz w:val="24"/>
                <w:szCs w:val="24"/>
              </w:rPr>
            </w:pPr>
            <w:r w:rsidRPr="008728C2">
              <w:rPr>
                <w:rFonts w:ascii="Times New Roman" w:hAnsi="Times New Roman" w:cs="Times New Roman"/>
                <w:sz w:val="24"/>
                <w:szCs w:val="24"/>
              </w:rPr>
              <w:t xml:space="preserve"> 1. Технологическая карта интегрированного урока по теме:  «Банки: вклады и кредиты»</w:t>
            </w:r>
          </w:p>
          <w:p w:rsidR="00061E1B" w:rsidRPr="008728C2" w:rsidRDefault="00061E1B" w:rsidP="008728C2">
            <w:pPr>
              <w:spacing w:after="0" w:line="240" w:lineRule="auto"/>
              <w:rPr>
                <w:rFonts w:ascii="Times New Roman" w:hAnsi="Times New Roman" w:cs="Times New Roman"/>
                <w:sz w:val="24"/>
                <w:szCs w:val="24"/>
              </w:rPr>
            </w:pPr>
            <w:r w:rsidRPr="008728C2">
              <w:rPr>
                <w:rFonts w:ascii="Times New Roman" w:hAnsi="Times New Roman" w:cs="Times New Roman"/>
                <w:sz w:val="24"/>
                <w:szCs w:val="24"/>
              </w:rPr>
              <w:t>1.1 Урок «Банковские вклады.</w:t>
            </w:r>
          </w:p>
          <w:p w:rsidR="00061E1B" w:rsidRPr="008728C2" w:rsidRDefault="00061E1B" w:rsidP="008728C2">
            <w:pPr>
              <w:spacing w:after="0" w:line="240" w:lineRule="auto"/>
              <w:rPr>
                <w:rFonts w:ascii="Times New Roman" w:hAnsi="Times New Roman" w:cs="Times New Roman"/>
                <w:sz w:val="24"/>
                <w:szCs w:val="24"/>
              </w:rPr>
            </w:pPr>
            <w:r w:rsidRPr="008728C2">
              <w:rPr>
                <w:rFonts w:ascii="Times New Roman" w:hAnsi="Times New Roman" w:cs="Times New Roman"/>
                <w:sz w:val="24"/>
                <w:szCs w:val="24"/>
              </w:rPr>
              <w:t>1.2 Урок «Кредиты».</w:t>
            </w:r>
          </w:p>
        </w:tc>
        <w:tc>
          <w:tcPr>
            <w:tcW w:w="1524" w:type="dxa"/>
          </w:tcPr>
          <w:p w:rsidR="00061E1B" w:rsidRPr="008728C2" w:rsidRDefault="00061E1B" w:rsidP="008728C2">
            <w:pPr>
              <w:spacing w:after="0" w:line="240" w:lineRule="auto"/>
              <w:rPr>
                <w:rFonts w:ascii="Times New Roman" w:hAnsi="Times New Roman" w:cs="Times New Roman"/>
                <w:sz w:val="24"/>
                <w:szCs w:val="24"/>
              </w:rPr>
            </w:pPr>
            <w:r w:rsidRPr="008728C2">
              <w:rPr>
                <w:rFonts w:ascii="Times New Roman" w:hAnsi="Times New Roman" w:cs="Times New Roman"/>
                <w:sz w:val="24"/>
                <w:szCs w:val="24"/>
              </w:rPr>
              <w:t>7-24</w:t>
            </w:r>
          </w:p>
        </w:tc>
      </w:tr>
      <w:tr w:rsidR="00061E1B" w:rsidRPr="008728C2">
        <w:tc>
          <w:tcPr>
            <w:tcW w:w="8046" w:type="dxa"/>
          </w:tcPr>
          <w:p w:rsidR="00061E1B" w:rsidRPr="008728C2" w:rsidRDefault="00061E1B" w:rsidP="008728C2">
            <w:pPr>
              <w:spacing w:after="0" w:line="240" w:lineRule="auto"/>
              <w:rPr>
                <w:rFonts w:ascii="Times New Roman" w:hAnsi="Times New Roman" w:cs="Times New Roman"/>
                <w:sz w:val="24"/>
                <w:szCs w:val="24"/>
              </w:rPr>
            </w:pPr>
            <w:r w:rsidRPr="008728C2">
              <w:rPr>
                <w:rFonts w:ascii="Times New Roman" w:hAnsi="Times New Roman" w:cs="Times New Roman"/>
                <w:sz w:val="24"/>
                <w:szCs w:val="24"/>
              </w:rPr>
              <w:t>Заключение</w:t>
            </w:r>
          </w:p>
        </w:tc>
        <w:tc>
          <w:tcPr>
            <w:tcW w:w="1524" w:type="dxa"/>
          </w:tcPr>
          <w:p w:rsidR="00061E1B" w:rsidRPr="008728C2" w:rsidRDefault="00061E1B" w:rsidP="008728C2">
            <w:pPr>
              <w:spacing w:after="0" w:line="240" w:lineRule="auto"/>
              <w:rPr>
                <w:rFonts w:ascii="Times New Roman" w:hAnsi="Times New Roman" w:cs="Times New Roman"/>
                <w:b/>
                <w:bCs/>
                <w:sz w:val="24"/>
                <w:szCs w:val="24"/>
              </w:rPr>
            </w:pPr>
          </w:p>
        </w:tc>
      </w:tr>
      <w:tr w:rsidR="00061E1B" w:rsidRPr="008728C2">
        <w:tc>
          <w:tcPr>
            <w:tcW w:w="8046" w:type="dxa"/>
          </w:tcPr>
          <w:p w:rsidR="00061E1B" w:rsidRPr="008728C2" w:rsidRDefault="00061E1B" w:rsidP="008728C2">
            <w:pPr>
              <w:spacing w:after="0" w:line="240" w:lineRule="auto"/>
              <w:rPr>
                <w:rFonts w:ascii="Times New Roman" w:hAnsi="Times New Roman" w:cs="Times New Roman"/>
                <w:sz w:val="24"/>
                <w:szCs w:val="24"/>
              </w:rPr>
            </w:pPr>
            <w:r w:rsidRPr="008728C2">
              <w:rPr>
                <w:rFonts w:ascii="Times New Roman" w:hAnsi="Times New Roman" w:cs="Times New Roman"/>
                <w:sz w:val="24"/>
                <w:szCs w:val="24"/>
              </w:rPr>
              <w:t>Список использованной литературы.</w:t>
            </w:r>
          </w:p>
        </w:tc>
        <w:tc>
          <w:tcPr>
            <w:tcW w:w="1524" w:type="dxa"/>
          </w:tcPr>
          <w:p w:rsidR="00061E1B" w:rsidRPr="008728C2" w:rsidRDefault="00061E1B" w:rsidP="008728C2">
            <w:pPr>
              <w:spacing w:after="0" w:line="240" w:lineRule="auto"/>
              <w:rPr>
                <w:rFonts w:ascii="Times New Roman" w:hAnsi="Times New Roman" w:cs="Times New Roman"/>
                <w:b/>
                <w:bCs/>
                <w:sz w:val="24"/>
                <w:szCs w:val="24"/>
              </w:rPr>
            </w:pPr>
          </w:p>
        </w:tc>
      </w:tr>
    </w:tbl>
    <w:p w:rsidR="00061E1B" w:rsidRDefault="00061E1B" w:rsidP="00C87B0F">
      <w:pPr>
        <w:rPr>
          <w:rFonts w:ascii="Times New Roman" w:hAnsi="Times New Roman" w:cs="Times New Roman"/>
          <w:b/>
          <w:bCs/>
          <w:sz w:val="24"/>
          <w:szCs w:val="24"/>
        </w:rPr>
      </w:pPr>
    </w:p>
    <w:p w:rsidR="00061E1B" w:rsidRDefault="00061E1B" w:rsidP="00C87B0F">
      <w:pPr>
        <w:rPr>
          <w:rFonts w:ascii="Times New Roman" w:hAnsi="Times New Roman" w:cs="Times New Roman"/>
          <w:b/>
          <w:bCs/>
          <w:sz w:val="24"/>
          <w:szCs w:val="24"/>
        </w:rPr>
      </w:pPr>
      <w:r>
        <w:rPr>
          <w:rFonts w:ascii="Times New Roman" w:hAnsi="Times New Roman" w:cs="Times New Roman"/>
          <w:b/>
          <w:bCs/>
          <w:sz w:val="24"/>
          <w:szCs w:val="24"/>
        </w:rPr>
        <w:br w:type="page"/>
      </w:r>
    </w:p>
    <w:p w:rsidR="00061E1B" w:rsidRPr="00043604" w:rsidRDefault="00061E1B" w:rsidP="00C87B0F">
      <w:pPr>
        <w:rPr>
          <w:rFonts w:ascii="Times New Roman" w:hAnsi="Times New Roman" w:cs="Times New Roman"/>
          <w:b/>
          <w:bCs/>
          <w:sz w:val="24"/>
          <w:szCs w:val="24"/>
        </w:rPr>
      </w:pPr>
      <w:r>
        <w:rPr>
          <w:rFonts w:ascii="Times New Roman" w:hAnsi="Times New Roman" w:cs="Times New Roman"/>
          <w:b/>
          <w:bCs/>
          <w:sz w:val="24"/>
          <w:szCs w:val="24"/>
        </w:rPr>
        <w:t xml:space="preserve">            П</w:t>
      </w:r>
      <w:r w:rsidRPr="00043604">
        <w:rPr>
          <w:rFonts w:ascii="Times New Roman" w:hAnsi="Times New Roman" w:cs="Times New Roman"/>
          <w:b/>
          <w:bCs/>
          <w:sz w:val="24"/>
          <w:szCs w:val="24"/>
        </w:rPr>
        <w:t>ояснительная записка</w:t>
      </w:r>
    </w:p>
    <w:p w:rsidR="00061E1B" w:rsidRPr="00F5068A" w:rsidRDefault="00061E1B" w:rsidP="00F5068A">
      <w:pPr>
        <w:pStyle w:val="6"/>
        <w:spacing w:before="0" w:line="240" w:lineRule="auto"/>
        <w:jc w:val="both"/>
        <w:rPr>
          <w:rFonts w:ascii="Times New Roman" w:hAnsi="Times New Roman" w:cs="Times New Roman"/>
          <w:b/>
          <w:bCs/>
          <w:color w:val="auto"/>
          <w:sz w:val="24"/>
          <w:szCs w:val="24"/>
        </w:rPr>
      </w:pPr>
      <w:r w:rsidRPr="00F5068A">
        <w:rPr>
          <w:rFonts w:ascii="Times New Roman" w:hAnsi="Times New Roman" w:cs="Times New Roman"/>
          <w:b/>
          <w:bCs/>
          <w:i w:val="0"/>
          <w:iCs w:val="0"/>
          <w:color w:val="auto"/>
          <w:sz w:val="24"/>
          <w:szCs w:val="24"/>
        </w:rPr>
        <w:t xml:space="preserve">           </w:t>
      </w:r>
      <w:proofErr w:type="gramStart"/>
      <w:r w:rsidRPr="00F5068A">
        <w:rPr>
          <w:rFonts w:ascii="Times New Roman" w:hAnsi="Times New Roman" w:cs="Times New Roman"/>
          <w:i w:val="0"/>
          <w:iCs w:val="0"/>
          <w:color w:val="auto"/>
          <w:sz w:val="24"/>
          <w:szCs w:val="24"/>
        </w:rPr>
        <w:t xml:space="preserve">Интегрированный урок  по теме </w:t>
      </w:r>
      <w:r w:rsidRPr="00DA0153">
        <w:rPr>
          <w:rFonts w:ascii="Times New Roman" w:hAnsi="Times New Roman" w:cs="Times New Roman"/>
          <w:b/>
          <w:bCs/>
          <w:i w:val="0"/>
          <w:iCs w:val="0"/>
          <w:color w:val="auto"/>
          <w:sz w:val="24"/>
          <w:szCs w:val="24"/>
        </w:rPr>
        <w:t>«Банки, вклады и кредиты»,</w:t>
      </w:r>
      <w:r w:rsidRPr="00F5068A">
        <w:rPr>
          <w:rFonts w:ascii="Times New Roman" w:hAnsi="Times New Roman" w:cs="Times New Roman"/>
          <w:i w:val="0"/>
          <w:iCs w:val="0"/>
          <w:color w:val="auto"/>
          <w:sz w:val="24"/>
          <w:szCs w:val="24"/>
        </w:rPr>
        <w:t xml:space="preserve">  соответствует рабочей программе учебной дисциплины ОДБ..05 Обществознание (включая экономику и право), которая  разработана  на основе требований ФГОС среднего общего образования, в соответствии  с учебным  планом  по  профессии 19.01.17  Повар-кондитер,  рабочей программы  общеобразовательной учебной дисциплины «Обществознание» (включая экономику и право) для профессиональных образовательных организаций (Федеральный реестр примерных образовательных программ СПО Министерства образования</w:t>
      </w:r>
      <w:proofErr w:type="gramEnd"/>
      <w:r w:rsidRPr="00F5068A">
        <w:rPr>
          <w:rFonts w:ascii="Times New Roman" w:hAnsi="Times New Roman" w:cs="Times New Roman"/>
          <w:i w:val="0"/>
          <w:iCs w:val="0"/>
          <w:color w:val="auto"/>
          <w:sz w:val="24"/>
          <w:szCs w:val="24"/>
        </w:rPr>
        <w:t xml:space="preserve"> и науки Российской Федерации</w:t>
      </w:r>
      <w:r>
        <w:rPr>
          <w:rFonts w:ascii="Times New Roman" w:hAnsi="Times New Roman" w:cs="Times New Roman"/>
          <w:i w:val="0"/>
          <w:iCs w:val="0"/>
          <w:color w:val="auto"/>
          <w:sz w:val="24"/>
          <w:szCs w:val="24"/>
        </w:rPr>
        <w:t>.</w:t>
      </w:r>
    </w:p>
    <w:p w:rsidR="00061E1B" w:rsidRDefault="00061E1B" w:rsidP="00F83EC6">
      <w:pPr>
        <w:pStyle w:val="a3"/>
        <w:spacing w:before="0" w:beforeAutospacing="0" w:after="0" w:afterAutospacing="0"/>
        <w:jc w:val="both"/>
      </w:pPr>
      <w:r>
        <w:t xml:space="preserve"> </w:t>
      </w:r>
      <w:r>
        <w:rPr>
          <w:b/>
          <w:bCs/>
        </w:rPr>
        <w:t xml:space="preserve">         </w:t>
      </w:r>
      <w:r w:rsidRPr="00043604">
        <w:rPr>
          <w:b/>
          <w:bCs/>
        </w:rPr>
        <w:t>Характеристика групп</w:t>
      </w:r>
      <w:r w:rsidRPr="00043604">
        <w:t xml:space="preserve">: </w:t>
      </w:r>
      <w:r>
        <w:t>На данном интегрированном  уроке присутствовали учащиеся двух групп, обучающиеся по профессии повар-кондитер</w:t>
      </w:r>
      <w:r>
        <w:rPr>
          <w:color w:val="000000"/>
          <w:shd w:val="clear" w:color="auto" w:fill="FFFFFF"/>
        </w:rPr>
        <w:t xml:space="preserve"> в количестве  35 человек, в основном девочки.</w:t>
      </w:r>
      <w:r w:rsidRPr="00043604">
        <w:rPr>
          <w:color w:val="000000"/>
          <w:shd w:val="clear" w:color="auto" w:fill="FFFFFF"/>
        </w:rPr>
        <w:t xml:space="preserve">  </w:t>
      </w:r>
      <w:r w:rsidRPr="00043604">
        <w:rPr>
          <w:rStyle w:val="apple-converted-space"/>
          <w:color w:val="000000"/>
          <w:shd w:val="clear" w:color="auto" w:fill="FFFFFF"/>
        </w:rPr>
        <w:t> </w:t>
      </w:r>
      <w:r>
        <w:rPr>
          <w:rStyle w:val="apple-converted-space"/>
          <w:color w:val="000000"/>
          <w:shd w:val="clear" w:color="auto" w:fill="FFFFFF"/>
        </w:rPr>
        <w:t xml:space="preserve">Их отличает </w:t>
      </w:r>
      <w:r>
        <w:rPr>
          <w:color w:val="000000"/>
          <w:shd w:val="clear" w:color="auto" w:fill="FFFFFF"/>
        </w:rPr>
        <w:t xml:space="preserve">    активность</w:t>
      </w:r>
      <w:r w:rsidRPr="00043604">
        <w:rPr>
          <w:color w:val="000000"/>
          <w:shd w:val="clear" w:color="auto" w:fill="FFFFFF"/>
        </w:rPr>
        <w:t xml:space="preserve"> в общест</w:t>
      </w:r>
      <w:r>
        <w:rPr>
          <w:color w:val="000000"/>
          <w:shd w:val="clear" w:color="auto" w:fill="FFFFFF"/>
        </w:rPr>
        <w:t xml:space="preserve">венной жизни техникума и групп, ответственность в выполнении требуемой работы,  высокий </w:t>
      </w:r>
      <w:r w:rsidRPr="00043604">
        <w:rPr>
          <w:color w:val="000000"/>
          <w:shd w:val="clear" w:color="auto" w:fill="FFFFFF"/>
        </w:rPr>
        <w:t xml:space="preserve"> творческий потенциал. Основной вид</w:t>
      </w:r>
      <w:r>
        <w:rPr>
          <w:color w:val="000000"/>
          <w:shd w:val="clear" w:color="auto" w:fill="FFFFFF"/>
        </w:rPr>
        <w:t xml:space="preserve"> деятельности – учеба, </w:t>
      </w:r>
      <w:r w:rsidRPr="00043604">
        <w:rPr>
          <w:color w:val="000000"/>
          <w:shd w:val="clear" w:color="auto" w:fill="FFFFFF"/>
        </w:rPr>
        <w:t xml:space="preserve"> </w:t>
      </w:r>
      <w:r>
        <w:rPr>
          <w:color w:val="000000"/>
          <w:shd w:val="clear" w:color="auto" w:fill="FFFFFF"/>
        </w:rPr>
        <w:t>об</w:t>
      </w:r>
      <w:r w:rsidRPr="00043604">
        <w:rPr>
          <w:color w:val="000000"/>
          <w:shd w:val="clear" w:color="auto" w:fill="FFFFFF"/>
        </w:rPr>
        <w:t>уча</w:t>
      </w:r>
      <w:r>
        <w:rPr>
          <w:color w:val="000000"/>
          <w:shd w:val="clear" w:color="auto" w:fill="FFFFFF"/>
        </w:rPr>
        <w:t>ю</w:t>
      </w:r>
      <w:r w:rsidRPr="00043604">
        <w:rPr>
          <w:color w:val="000000"/>
          <w:shd w:val="clear" w:color="auto" w:fill="FFFFFF"/>
        </w:rPr>
        <w:t>щиеся  заинтересованы в получении новых знаний из различных предметных обл</w:t>
      </w:r>
      <w:r>
        <w:rPr>
          <w:color w:val="000000"/>
          <w:shd w:val="clear" w:color="auto" w:fill="FFFFFF"/>
        </w:rPr>
        <w:t xml:space="preserve">астей. Успеваемость в группах: </w:t>
      </w:r>
      <w:r w:rsidRPr="00043604">
        <w:rPr>
          <w:color w:val="000000"/>
          <w:shd w:val="clear" w:color="auto" w:fill="FFFFFF"/>
        </w:rPr>
        <w:t xml:space="preserve"> </w:t>
      </w:r>
      <w:r>
        <w:rPr>
          <w:color w:val="000000"/>
          <w:shd w:val="clear" w:color="auto" w:fill="FFFFFF"/>
        </w:rPr>
        <w:t>4-4,3</w:t>
      </w:r>
      <w:r w:rsidRPr="00043604">
        <w:rPr>
          <w:color w:val="000000"/>
          <w:shd w:val="clear" w:color="auto" w:fill="FFFFFF"/>
        </w:rPr>
        <w:t xml:space="preserve"> балла.</w:t>
      </w:r>
      <w:r w:rsidRPr="00043604">
        <w:rPr>
          <w:rStyle w:val="apple-converted-space"/>
          <w:color w:val="000000"/>
          <w:shd w:val="clear" w:color="auto" w:fill="FFFFFF"/>
        </w:rPr>
        <w:t> </w:t>
      </w:r>
    </w:p>
    <w:p w:rsidR="00061E1B" w:rsidRPr="00DB2AEB" w:rsidRDefault="00061E1B" w:rsidP="00DF43A9">
      <w:pPr>
        <w:tabs>
          <w:tab w:val="left" w:pos="709"/>
        </w:tabs>
        <w:spacing w:after="0" w:line="240" w:lineRule="auto"/>
        <w:ind w:firstLine="709"/>
        <w:jc w:val="both"/>
        <w:rPr>
          <w:rFonts w:ascii="Times New Roman" w:hAnsi="Times New Roman" w:cs="Times New Roman"/>
          <w:sz w:val="24"/>
          <w:szCs w:val="24"/>
        </w:rPr>
      </w:pPr>
      <w:r w:rsidRPr="00043604">
        <w:rPr>
          <w:rFonts w:ascii="Times New Roman" w:hAnsi="Times New Roman" w:cs="Times New Roman"/>
          <w:b/>
          <w:bCs/>
          <w:sz w:val="24"/>
          <w:szCs w:val="24"/>
        </w:rPr>
        <w:t>Используемый учебник</w:t>
      </w:r>
      <w:r w:rsidRPr="00043604">
        <w:rPr>
          <w:rFonts w:ascii="Times New Roman" w:hAnsi="Times New Roman" w:cs="Times New Roman"/>
          <w:sz w:val="24"/>
          <w:szCs w:val="24"/>
        </w:rPr>
        <w:t>:</w:t>
      </w:r>
      <w:r>
        <w:rPr>
          <w:rFonts w:ascii="Times New Roman" w:hAnsi="Times New Roman" w:cs="Times New Roman"/>
          <w:b/>
          <w:bCs/>
          <w:sz w:val="24"/>
          <w:szCs w:val="24"/>
        </w:rPr>
        <w:t xml:space="preserve"> </w:t>
      </w:r>
      <w:r>
        <w:rPr>
          <w:rFonts w:ascii="Times New Roman" w:hAnsi="Times New Roman" w:cs="Times New Roman"/>
          <w:sz w:val="24"/>
          <w:szCs w:val="24"/>
        </w:rPr>
        <w:t xml:space="preserve">Боголюбов Л.Н. и др. Обществознание: учебник для 11 </w:t>
      </w:r>
      <w:proofErr w:type="spellStart"/>
      <w:r>
        <w:rPr>
          <w:rFonts w:ascii="Times New Roman" w:hAnsi="Times New Roman" w:cs="Times New Roman"/>
          <w:sz w:val="24"/>
          <w:szCs w:val="24"/>
        </w:rPr>
        <w:t>кл</w:t>
      </w:r>
      <w:proofErr w:type="spellEnd"/>
      <w:r>
        <w:rPr>
          <w:rFonts w:ascii="Times New Roman" w:hAnsi="Times New Roman" w:cs="Times New Roman"/>
          <w:sz w:val="24"/>
          <w:szCs w:val="24"/>
        </w:rPr>
        <w:t xml:space="preserve">. общеобразовательных учреждений: базовый уровень – М.: Просвещение, 2014. </w:t>
      </w:r>
      <w:r w:rsidRPr="00DB2AEB">
        <w:rPr>
          <w:rFonts w:ascii="Times New Roman" w:hAnsi="Times New Roman" w:cs="Times New Roman"/>
          <w:sz w:val="24"/>
          <w:szCs w:val="24"/>
        </w:rPr>
        <w:t>Так как представленная на уроке информация выходит за рамки данного учебника, в связи с этим в содержание занятия были включены учебные материалы курса «Финансовая грамотность»</w:t>
      </w:r>
      <w:r>
        <w:rPr>
          <w:rFonts w:ascii="Times New Roman" w:hAnsi="Times New Roman" w:cs="Times New Roman"/>
          <w:sz w:val="24"/>
          <w:szCs w:val="24"/>
        </w:rPr>
        <w:t xml:space="preserve"> в образовательных организациях СПО.</w:t>
      </w:r>
    </w:p>
    <w:p w:rsidR="00061E1B" w:rsidRPr="00DB2AEB" w:rsidRDefault="00061E1B" w:rsidP="00DF43A9">
      <w:pPr>
        <w:tabs>
          <w:tab w:val="left" w:pos="709"/>
        </w:tabs>
        <w:spacing w:after="0" w:line="240" w:lineRule="auto"/>
        <w:ind w:firstLine="709"/>
        <w:jc w:val="both"/>
        <w:rPr>
          <w:rFonts w:ascii="Times New Roman" w:hAnsi="Times New Roman" w:cs="Times New Roman"/>
          <w:sz w:val="24"/>
          <w:szCs w:val="24"/>
        </w:rPr>
      </w:pPr>
      <w:proofErr w:type="gramStart"/>
      <w:r w:rsidRPr="00DB2AEB">
        <w:rPr>
          <w:rFonts w:ascii="Times New Roman" w:hAnsi="Times New Roman" w:cs="Times New Roman"/>
          <w:sz w:val="24"/>
          <w:szCs w:val="24"/>
        </w:rPr>
        <w:t>Жданова А.О Финансовая грамотность: учебная программа.</w:t>
      </w:r>
      <w:proofErr w:type="gramEnd"/>
      <w:r w:rsidRPr="00DB2AEB">
        <w:rPr>
          <w:rFonts w:ascii="Times New Roman" w:hAnsi="Times New Roman" w:cs="Times New Roman"/>
          <w:sz w:val="24"/>
          <w:szCs w:val="24"/>
        </w:rPr>
        <w:t xml:space="preserve"> СПО /А.О. Жданова.- </w:t>
      </w:r>
      <w:proofErr w:type="gramStart"/>
      <w:r w:rsidRPr="00DB2AEB">
        <w:rPr>
          <w:rFonts w:ascii="Times New Roman" w:hAnsi="Times New Roman" w:cs="Times New Roman"/>
          <w:sz w:val="24"/>
          <w:szCs w:val="24"/>
        </w:rPr>
        <w:t>М.:</w:t>
      </w:r>
      <w:r>
        <w:rPr>
          <w:rFonts w:ascii="Times New Roman" w:hAnsi="Times New Roman" w:cs="Times New Roman"/>
          <w:sz w:val="24"/>
          <w:szCs w:val="24"/>
        </w:rPr>
        <w:t xml:space="preserve"> </w:t>
      </w:r>
      <w:r w:rsidRPr="00DB2AEB">
        <w:rPr>
          <w:rFonts w:ascii="Times New Roman" w:hAnsi="Times New Roman" w:cs="Times New Roman"/>
          <w:sz w:val="24"/>
          <w:szCs w:val="24"/>
        </w:rPr>
        <w:t>ВИТА-ПРЕСС, 2014 (Дополнительное образование:</w:t>
      </w:r>
      <w:proofErr w:type="gramEnd"/>
      <w:r w:rsidRPr="00DB2AEB">
        <w:rPr>
          <w:rFonts w:ascii="Times New Roman" w:hAnsi="Times New Roman" w:cs="Times New Roman"/>
          <w:sz w:val="24"/>
          <w:szCs w:val="24"/>
        </w:rPr>
        <w:t xml:space="preserve"> </w:t>
      </w:r>
      <w:proofErr w:type="gramStart"/>
      <w:r w:rsidRPr="00DB2AEB">
        <w:rPr>
          <w:rFonts w:ascii="Times New Roman" w:hAnsi="Times New Roman" w:cs="Times New Roman"/>
          <w:sz w:val="24"/>
          <w:szCs w:val="24"/>
        </w:rPr>
        <w:t>Серия «Учимся разумному финансовому поведению»)</w:t>
      </w:r>
      <w:proofErr w:type="gramEnd"/>
    </w:p>
    <w:p w:rsidR="00061E1B" w:rsidRPr="00DB2AEB" w:rsidRDefault="00061E1B" w:rsidP="00DF43A9">
      <w:pPr>
        <w:tabs>
          <w:tab w:val="left" w:pos="709"/>
        </w:tabs>
        <w:spacing w:after="0" w:line="240" w:lineRule="auto"/>
        <w:ind w:firstLine="709"/>
        <w:jc w:val="both"/>
        <w:rPr>
          <w:rFonts w:ascii="Times New Roman" w:hAnsi="Times New Roman" w:cs="Times New Roman"/>
          <w:sz w:val="24"/>
          <w:szCs w:val="24"/>
        </w:rPr>
      </w:pPr>
      <w:r w:rsidRPr="00DB2AEB">
        <w:rPr>
          <w:rFonts w:ascii="Times New Roman" w:hAnsi="Times New Roman" w:cs="Times New Roman"/>
          <w:sz w:val="24"/>
          <w:szCs w:val="24"/>
        </w:rPr>
        <w:t>Жданова А.</w:t>
      </w:r>
      <w:proofErr w:type="gramStart"/>
      <w:r w:rsidRPr="00DB2AEB">
        <w:rPr>
          <w:rFonts w:ascii="Times New Roman" w:hAnsi="Times New Roman" w:cs="Times New Roman"/>
          <w:sz w:val="24"/>
          <w:szCs w:val="24"/>
        </w:rPr>
        <w:t>О</w:t>
      </w:r>
      <w:proofErr w:type="gramEnd"/>
      <w:r w:rsidRPr="00DB2AEB">
        <w:rPr>
          <w:rFonts w:ascii="Times New Roman" w:hAnsi="Times New Roman" w:cs="Times New Roman"/>
          <w:sz w:val="24"/>
          <w:szCs w:val="24"/>
        </w:rPr>
        <w:t xml:space="preserve"> </w:t>
      </w:r>
      <w:proofErr w:type="gramStart"/>
      <w:r w:rsidRPr="00DB2AEB">
        <w:rPr>
          <w:rFonts w:ascii="Times New Roman" w:hAnsi="Times New Roman" w:cs="Times New Roman"/>
          <w:sz w:val="24"/>
          <w:szCs w:val="24"/>
        </w:rPr>
        <w:t>Финансовая</w:t>
      </w:r>
      <w:proofErr w:type="gramEnd"/>
      <w:r w:rsidRPr="00DB2AEB">
        <w:rPr>
          <w:rFonts w:ascii="Times New Roman" w:hAnsi="Times New Roman" w:cs="Times New Roman"/>
          <w:sz w:val="24"/>
          <w:szCs w:val="24"/>
        </w:rPr>
        <w:t xml:space="preserve"> грамотность: методические рекомендации для преподавателя. СПО /А.О. Жданова.- </w:t>
      </w:r>
      <w:proofErr w:type="gramStart"/>
      <w:r w:rsidRPr="00DB2AEB">
        <w:rPr>
          <w:rFonts w:ascii="Times New Roman" w:hAnsi="Times New Roman" w:cs="Times New Roman"/>
          <w:sz w:val="24"/>
          <w:szCs w:val="24"/>
        </w:rPr>
        <w:t>М.:</w:t>
      </w:r>
      <w:r>
        <w:rPr>
          <w:rFonts w:ascii="Times New Roman" w:hAnsi="Times New Roman" w:cs="Times New Roman"/>
          <w:sz w:val="24"/>
          <w:szCs w:val="24"/>
        </w:rPr>
        <w:t xml:space="preserve"> </w:t>
      </w:r>
      <w:r w:rsidRPr="00DB2AEB">
        <w:rPr>
          <w:rFonts w:ascii="Times New Roman" w:hAnsi="Times New Roman" w:cs="Times New Roman"/>
          <w:sz w:val="24"/>
          <w:szCs w:val="24"/>
        </w:rPr>
        <w:t>ВИТА-ПРЕСС, 2014 (Дополнительное образование:</w:t>
      </w:r>
      <w:proofErr w:type="gramEnd"/>
      <w:r w:rsidRPr="00DB2AEB">
        <w:rPr>
          <w:rFonts w:ascii="Times New Roman" w:hAnsi="Times New Roman" w:cs="Times New Roman"/>
          <w:sz w:val="24"/>
          <w:szCs w:val="24"/>
        </w:rPr>
        <w:t xml:space="preserve"> </w:t>
      </w:r>
      <w:proofErr w:type="gramStart"/>
      <w:r w:rsidRPr="00DB2AEB">
        <w:rPr>
          <w:rFonts w:ascii="Times New Roman" w:hAnsi="Times New Roman" w:cs="Times New Roman"/>
          <w:sz w:val="24"/>
          <w:szCs w:val="24"/>
        </w:rPr>
        <w:t>Серия «Учимся разумному финансовому поведению»)</w:t>
      </w:r>
      <w:proofErr w:type="gramEnd"/>
    </w:p>
    <w:p w:rsidR="00061E1B" w:rsidRPr="00DB2AEB" w:rsidRDefault="00061E1B" w:rsidP="00DF43A9">
      <w:pPr>
        <w:tabs>
          <w:tab w:val="left" w:pos="709"/>
        </w:tabs>
        <w:spacing w:after="0" w:line="240" w:lineRule="auto"/>
        <w:ind w:firstLine="709"/>
        <w:jc w:val="both"/>
        <w:rPr>
          <w:rFonts w:ascii="Times New Roman" w:hAnsi="Times New Roman" w:cs="Times New Roman"/>
          <w:sz w:val="24"/>
          <w:szCs w:val="24"/>
        </w:rPr>
      </w:pPr>
      <w:r w:rsidRPr="00DB2AEB">
        <w:rPr>
          <w:rFonts w:ascii="Times New Roman" w:hAnsi="Times New Roman" w:cs="Times New Roman"/>
          <w:sz w:val="24"/>
          <w:szCs w:val="24"/>
        </w:rPr>
        <w:t xml:space="preserve">Жданова А.О Финансовая грамотность: материалы  для </w:t>
      </w:r>
      <w:proofErr w:type="gramStart"/>
      <w:r w:rsidRPr="00DB2AEB">
        <w:rPr>
          <w:rFonts w:ascii="Times New Roman" w:hAnsi="Times New Roman" w:cs="Times New Roman"/>
          <w:sz w:val="24"/>
          <w:szCs w:val="24"/>
        </w:rPr>
        <w:t>обучающихся</w:t>
      </w:r>
      <w:proofErr w:type="gramEnd"/>
      <w:r w:rsidRPr="00DB2AEB">
        <w:rPr>
          <w:rFonts w:ascii="Times New Roman" w:hAnsi="Times New Roman" w:cs="Times New Roman"/>
          <w:sz w:val="24"/>
          <w:szCs w:val="24"/>
        </w:rPr>
        <w:t xml:space="preserve">. СПО /А.О. Жданова.- </w:t>
      </w:r>
      <w:proofErr w:type="gramStart"/>
      <w:r w:rsidRPr="00DB2AEB">
        <w:rPr>
          <w:rFonts w:ascii="Times New Roman" w:hAnsi="Times New Roman" w:cs="Times New Roman"/>
          <w:sz w:val="24"/>
          <w:szCs w:val="24"/>
        </w:rPr>
        <w:t>М.:</w:t>
      </w:r>
      <w:r>
        <w:rPr>
          <w:rFonts w:ascii="Times New Roman" w:hAnsi="Times New Roman" w:cs="Times New Roman"/>
          <w:sz w:val="24"/>
          <w:szCs w:val="24"/>
        </w:rPr>
        <w:t xml:space="preserve"> </w:t>
      </w:r>
      <w:r w:rsidRPr="00DB2AEB">
        <w:rPr>
          <w:rFonts w:ascii="Times New Roman" w:hAnsi="Times New Roman" w:cs="Times New Roman"/>
          <w:sz w:val="24"/>
          <w:szCs w:val="24"/>
        </w:rPr>
        <w:t>ВИТА-ПРЕСС, 2014 (Дополнительное образование:</w:t>
      </w:r>
      <w:proofErr w:type="gramEnd"/>
      <w:r w:rsidRPr="00DB2AEB">
        <w:rPr>
          <w:rFonts w:ascii="Times New Roman" w:hAnsi="Times New Roman" w:cs="Times New Roman"/>
          <w:sz w:val="24"/>
          <w:szCs w:val="24"/>
        </w:rPr>
        <w:t xml:space="preserve"> </w:t>
      </w:r>
      <w:proofErr w:type="gramStart"/>
      <w:r w:rsidRPr="00DB2AEB">
        <w:rPr>
          <w:rFonts w:ascii="Times New Roman" w:hAnsi="Times New Roman" w:cs="Times New Roman"/>
          <w:sz w:val="24"/>
          <w:szCs w:val="24"/>
        </w:rPr>
        <w:t>Серия «Учимся разумному финансовому поведению»)</w:t>
      </w:r>
      <w:r>
        <w:rPr>
          <w:rFonts w:ascii="Times New Roman" w:hAnsi="Times New Roman" w:cs="Times New Roman"/>
          <w:sz w:val="24"/>
          <w:szCs w:val="24"/>
        </w:rPr>
        <w:t>.</w:t>
      </w:r>
      <w:proofErr w:type="gramEnd"/>
    </w:p>
    <w:p w:rsidR="00061E1B" w:rsidRPr="00E07BE7" w:rsidRDefault="00061E1B" w:rsidP="00DF43A9">
      <w:pPr>
        <w:tabs>
          <w:tab w:val="left" w:pos="709"/>
        </w:tabs>
        <w:spacing w:after="0" w:line="240" w:lineRule="auto"/>
        <w:ind w:firstLine="709"/>
        <w:jc w:val="both"/>
        <w:rPr>
          <w:rFonts w:ascii="Times New Roman" w:hAnsi="Times New Roman" w:cs="Times New Roman"/>
          <w:sz w:val="24"/>
          <w:szCs w:val="24"/>
        </w:rPr>
      </w:pPr>
      <w:r w:rsidRPr="00E07BE7">
        <w:rPr>
          <w:rFonts w:ascii="Times New Roman" w:hAnsi="Times New Roman" w:cs="Times New Roman"/>
          <w:sz w:val="24"/>
          <w:szCs w:val="24"/>
        </w:rPr>
        <w:t xml:space="preserve">Материал для уроков подбирался с учётом возрастных и психологических особенностей учащихся,  </w:t>
      </w:r>
      <w:r>
        <w:rPr>
          <w:rFonts w:ascii="Times New Roman" w:hAnsi="Times New Roman" w:cs="Times New Roman"/>
          <w:sz w:val="24"/>
          <w:szCs w:val="24"/>
        </w:rPr>
        <w:t xml:space="preserve">учитывая существование у них </w:t>
      </w:r>
      <w:r w:rsidRPr="00E07BE7">
        <w:rPr>
          <w:rFonts w:ascii="Times New Roman" w:hAnsi="Times New Roman" w:cs="Times New Roman"/>
          <w:sz w:val="24"/>
          <w:szCs w:val="24"/>
        </w:rPr>
        <w:t xml:space="preserve"> </w:t>
      </w:r>
      <w:r>
        <w:rPr>
          <w:rFonts w:ascii="Times New Roman" w:hAnsi="Times New Roman" w:cs="Times New Roman"/>
          <w:sz w:val="24"/>
          <w:szCs w:val="24"/>
        </w:rPr>
        <w:t xml:space="preserve">повышенного </w:t>
      </w:r>
      <w:r w:rsidRPr="00E07BE7">
        <w:rPr>
          <w:rFonts w:ascii="Times New Roman" w:hAnsi="Times New Roman" w:cs="Times New Roman"/>
          <w:sz w:val="24"/>
          <w:szCs w:val="24"/>
        </w:rPr>
        <w:t xml:space="preserve"> интерес</w:t>
      </w:r>
      <w:r>
        <w:rPr>
          <w:rFonts w:ascii="Times New Roman" w:hAnsi="Times New Roman" w:cs="Times New Roman"/>
          <w:sz w:val="24"/>
          <w:szCs w:val="24"/>
        </w:rPr>
        <w:t>а</w:t>
      </w:r>
      <w:r w:rsidRPr="00E07BE7">
        <w:rPr>
          <w:rFonts w:ascii="Times New Roman" w:hAnsi="Times New Roman" w:cs="Times New Roman"/>
          <w:sz w:val="24"/>
          <w:szCs w:val="24"/>
        </w:rPr>
        <w:t xml:space="preserve">  к финансовым вопросам, вызванн</w:t>
      </w:r>
      <w:r>
        <w:rPr>
          <w:rFonts w:ascii="Times New Roman" w:hAnsi="Times New Roman" w:cs="Times New Roman"/>
          <w:sz w:val="24"/>
          <w:szCs w:val="24"/>
        </w:rPr>
        <w:t>ого</w:t>
      </w:r>
      <w:r w:rsidRPr="00E07BE7">
        <w:rPr>
          <w:rFonts w:ascii="Times New Roman" w:hAnsi="Times New Roman" w:cs="Times New Roman"/>
          <w:sz w:val="24"/>
          <w:szCs w:val="24"/>
        </w:rPr>
        <w:t xml:space="preserve">  потребностью в самостоятельности, в формировании  своих собственных взглядов на жизнь, отношении к материальным, нематериальным ценностям</w:t>
      </w:r>
      <w:r>
        <w:rPr>
          <w:rFonts w:ascii="Times New Roman" w:hAnsi="Times New Roman" w:cs="Times New Roman"/>
          <w:sz w:val="24"/>
          <w:szCs w:val="24"/>
        </w:rPr>
        <w:t xml:space="preserve">. В ходе изучении новой темы от учащихся при выполнении некоторых заданий  потребовалось знание математики для  проведения определённых вычислений. </w:t>
      </w:r>
    </w:p>
    <w:p w:rsidR="00061E1B" w:rsidRPr="003F0453" w:rsidRDefault="00061E1B" w:rsidP="005D341A">
      <w:pPr>
        <w:tabs>
          <w:tab w:val="left" w:pos="709"/>
        </w:tabs>
        <w:spacing w:after="0" w:line="240" w:lineRule="auto"/>
        <w:jc w:val="both"/>
        <w:rPr>
          <w:rStyle w:val="apple-converted-space"/>
          <w:rFonts w:ascii="Times New Roman" w:hAnsi="Times New Roman" w:cs="Times New Roman"/>
          <w:sz w:val="24"/>
          <w:szCs w:val="24"/>
          <w:shd w:val="clear" w:color="auto" w:fill="FFFFFF"/>
        </w:rPr>
      </w:pPr>
      <w:r>
        <w:rPr>
          <w:rFonts w:ascii="Times New Roman" w:hAnsi="Times New Roman" w:cs="Times New Roman"/>
          <w:sz w:val="24"/>
          <w:szCs w:val="24"/>
        </w:rPr>
        <w:t xml:space="preserve">          </w:t>
      </w:r>
      <w:r w:rsidRPr="003F0453">
        <w:rPr>
          <w:rFonts w:ascii="Times New Roman" w:hAnsi="Times New Roman" w:cs="Times New Roman"/>
          <w:sz w:val="24"/>
          <w:szCs w:val="24"/>
        </w:rPr>
        <w:t>Целевая аудитория:</w:t>
      </w:r>
      <w:r w:rsidRPr="003F0453">
        <w:rPr>
          <w:rStyle w:val="apple-converted-space"/>
          <w:rFonts w:ascii="Times New Roman" w:hAnsi="Times New Roman" w:cs="Times New Roman"/>
          <w:sz w:val="24"/>
          <w:szCs w:val="24"/>
          <w:shd w:val="clear" w:color="auto" w:fill="FFFFFF"/>
        </w:rPr>
        <w:t xml:space="preserve"> студенты </w:t>
      </w:r>
      <w:r w:rsidRPr="003F0453">
        <w:rPr>
          <w:rStyle w:val="apple-converted-space"/>
          <w:rFonts w:ascii="Times New Roman" w:hAnsi="Times New Roman" w:cs="Times New Roman"/>
          <w:sz w:val="24"/>
          <w:szCs w:val="24"/>
          <w:shd w:val="clear" w:color="auto" w:fill="FFFFFF"/>
          <w:lang w:val="en-US"/>
        </w:rPr>
        <w:t>II</w:t>
      </w:r>
      <w:r>
        <w:rPr>
          <w:rStyle w:val="apple-converted-space"/>
          <w:rFonts w:ascii="Times New Roman" w:hAnsi="Times New Roman" w:cs="Times New Roman"/>
          <w:sz w:val="24"/>
          <w:szCs w:val="24"/>
          <w:shd w:val="clear" w:color="auto" w:fill="FFFFFF"/>
        </w:rPr>
        <w:t xml:space="preserve"> курса,  группы ПК-1-16, ПК-2</w:t>
      </w:r>
      <w:r w:rsidRPr="003F0453">
        <w:rPr>
          <w:rStyle w:val="apple-converted-space"/>
          <w:rFonts w:ascii="Times New Roman" w:hAnsi="Times New Roman" w:cs="Times New Roman"/>
          <w:sz w:val="24"/>
          <w:szCs w:val="24"/>
          <w:shd w:val="clear" w:color="auto" w:fill="FFFFFF"/>
        </w:rPr>
        <w:t>-16.</w:t>
      </w:r>
    </w:p>
    <w:p w:rsidR="00061E1B" w:rsidRDefault="00061E1B" w:rsidP="005D341A">
      <w:pPr>
        <w:tabs>
          <w:tab w:val="left" w:pos="709"/>
        </w:tabs>
        <w:spacing w:after="0"/>
        <w:rPr>
          <w:rFonts w:ascii="Times New Roman" w:hAnsi="Times New Roman" w:cs="Times New Roman"/>
          <w:sz w:val="24"/>
          <w:szCs w:val="24"/>
        </w:rPr>
      </w:pPr>
      <w:r>
        <w:rPr>
          <w:rFonts w:ascii="Times New Roman" w:hAnsi="Times New Roman" w:cs="Times New Roman"/>
          <w:sz w:val="24"/>
          <w:szCs w:val="24"/>
        </w:rPr>
        <w:t xml:space="preserve">            </w:t>
      </w:r>
      <w:r w:rsidRPr="007E6CC3">
        <w:rPr>
          <w:rFonts w:ascii="Times New Roman" w:hAnsi="Times New Roman" w:cs="Times New Roman"/>
          <w:sz w:val="24"/>
          <w:szCs w:val="24"/>
        </w:rPr>
        <w:t>Количество участников  мероприятия: 35 человека.</w:t>
      </w:r>
    </w:p>
    <w:p w:rsidR="00061E1B" w:rsidRPr="007E6CC3" w:rsidRDefault="00061E1B" w:rsidP="005D341A">
      <w:pPr>
        <w:tabs>
          <w:tab w:val="left" w:pos="709"/>
        </w:tabs>
        <w:spacing w:after="0"/>
        <w:rPr>
          <w:rStyle w:val="apple-converted-space"/>
          <w:rFonts w:ascii="Times New Roman" w:hAnsi="Times New Roman" w:cs="Times New Roman"/>
          <w:sz w:val="24"/>
          <w:szCs w:val="24"/>
        </w:rPr>
      </w:pPr>
      <w:r w:rsidRPr="007E6CC3">
        <w:rPr>
          <w:rFonts w:ascii="Times New Roman" w:hAnsi="Times New Roman" w:cs="Times New Roman"/>
          <w:sz w:val="24"/>
          <w:szCs w:val="24"/>
        </w:rPr>
        <w:t xml:space="preserve"> </w:t>
      </w:r>
      <w:r>
        <w:rPr>
          <w:rFonts w:ascii="Times New Roman" w:hAnsi="Times New Roman" w:cs="Times New Roman"/>
          <w:sz w:val="24"/>
          <w:szCs w:val="24"/>
        </w:rPr>
        <w:t xml:space="preserve">           </w:t>
      </w:r>
      <w:r w:rsidRPr="007E6CC3">
        <w:rPr>
          <w:rFonts w:ascii="Times New Roman" w:hAnsi="Times New Roman" w:cs="Times New Roman"/>
          <w:sz w:val="24"/>
          <w:szCs w:val="24"/>
        </w:rPr>
        <w:t>Продолжительность мероприятий: 90 минут.</w:t>
      </w:r>
    </w:p>
    <w:p w:rsidR="00061E1B" w:rsidRPr="007E6CC3" w:rsidRDefault="00E96FFA" w:rsidP="005D341A">
      <w:pPr>
        <w:tabs>
          <w:tab w:val="left" w:pos="709"/>
        </w:tabs>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061E1B">
        <w:rPr>
          <w:rFonts w:ascii="Times New Roman" w:hAnsi="Times New Roman" w:cs="Times New Roman"/>
          <w:sz w:val="24"/>
          <w:szCs w:val="24"/>
        </w:rPr>
        <w:t xml:space="preserve"> </w:t>
      </w:r>
      <w:r w:rsidR="00061E1B" w:rsidRPr="007E6CC3">
        <w:rPr>
          <w:rFonts w:ascii="Times New Roman" w:hAnsi="Times New Roman" w:cs="Times New Roman"/>
          <w:sz w:val="24"/>
          <w:szCs w:val="24"/>
        </w:rPr>
        <w:t>Место проведения; кабинет 403.</w:t>
      </w:r>
    </w:p>
    <w:p w:rsidR="00061E1B" w:rsidRDefault="00061E1B" w:rsidP="00F400B6">
      <w:pPr>
        <w:tabs>
          <w:tab w:val="left" w:pos="709"/>
        </w:tabs>
        <w:spacing w:after="0" w:line="240" w:lineRule="auto"/>
        <w:ind w:left="720"/>
        <w:jc w:val="both"/>
        <w:rPr>
          <w:rFonts w:ascii="Times New Roman" w:hAnsi="Times New Roman" w:cs="Times New Roman"/>
          <w:sz w:val="24"/>
          <w:szCs w:val="24"/>
        </w:rPr>
      </w:pPr>
    </w:p>
    <w:p w:rsidR="00061E1B" w:rsidRPr="00901A9D" w:rsidRDefault="00061E1B" w:rsidP="00901A9D">
      <w:pPr>
        <w:ind w:left="360"/>
        <w:rPr>
          <w:rFonts w:ascii="Times New Roman" w:hAnsi="Times New Roman" w:cs="Times New Roman"/>
          <w:sz w:val="24"/>
          <w:szCs w:val="24"/>
        </w:rPr>
      </w:pPr>
    </w:p>
    <w:p w:rsidR="00061E1B" w:rsidRDefault="00061E1B" w:rsidP="00F83EC6">
      <w:pPr>
        <w:jc w:val="center"/>
        <w:rPr>
          <w:rFonts w:ascii="Times New Roman" w:hAnsi="Times New Roman" w:cs="Times New Roman"/>
          <w:sz w:val="24"/>
          <w:szCs w:val="24"/>
        </w:rPr>
      </w:pPr>
    </w:p>
    <w:p w:rsidR="00061E1B" w:rsidRDefault="00061E1B" w:rsidP="005D341A">
      <w:pPr>
        <w:spacing w:after="0"/>
        <w:jc w:val="center"/>
        <w:rPr>
          <w:rFonts w:ascii="Times New Roman" w:hAnsi="Times New Roman" w:cs="Times New Roman"/>
          <w:sz w:val="24"/>
          <w:szCs w:val="24"/>
        </w:rPr>
      </w:pPr>
    </w:p>
    <w:p w:rsidR="00061E1B" w:rsidRDefault="00061E1B" w:rsidP="005D341A">
      <w:pPr>
        <w:spacing w:after="0"/>
        <w:jc w:val="center"/>
        <w:rPr>
          <w:rFonts w:ascii="Times New Roman" w:hAnsi="Times New Roman" w:cs="Times New Roman"/>
          <w:sz w:val="24"/>
          <w:szCs w:val="24"/>
        </w:rPr>
      </w:pPr>
    </w:p>
    <w:p w:rsidR="00061E1B" w:rsidRDefault="00061E1B" w:rsidP="005D341A">
      <w:pPr>
        <w:spacing w:after="0"/>
        <w:jc w:val="center"/>
        <w:rPr>
          <w:rFonts w:ascii="Times New Roman" w:hAnsi="Times New Roman" w:cs="Times New Roman"/>
          <w:sz w:val="24"/>
          <w:szCs w:val="24"/>
        </w:rPr>
      </w:pPr>
    </w:p>
    <w:p w:rsidR="00061E1B" w:rsidRDefault="00061E1B" w:rsidP="005D341A">
      <w:pPr>
        <w:spacing w:after="0"/>
        <w:jc w:val="center"/>
        <w:rPr>
          <w:rFonts w:ascii="Times New Roman" w:hAnsi="Times New Roman" w:cs="Times New Roman"/>
          <w:sz w:val="24"/>
          <w:szCs w:val="24"/>
        </w:rPr>
      </w:pPr>
    </w:p>
    <w:p w:rsidR="00061E1B" w:rsidRDefault="00061E1B" w:rsidP="00CD451E">
      <w:pPr>
        <w:spacing w:after="0"/>
        <w:rPr>
          <w:rFonts w:ascii="Times New Roman" w:hAnsi="Times New Roman" w:cs="Times New Roman"/>
          <w:b/>
          <w:bCs/>
          <w:sz w:val="24"/>
          <w:szCs w:val="24"/>
        </w:rPr>
      </w:pPr>
    </w:p>
    <w:p w:rsidR="00061E1B" w:rsidRDefault="00061E1B" w:rsidP="005806BF">
      <w:pPr>
        <w:spacing w:after="0"/>
        <w:jc w:val="center"/>
        <w:rPr>
          <w:rFonts w:ascii="Times New Roman" w:hAnsi="Times New Roman" w:cs="Times New Roman"/>
          <w:b/>
          <w:bCs/>
          <w:sz w:val="24"/>
          <w:szCs w:val="24"/>
        </w:rPr>
      </w:pPr>
      <w:r w:rsidRPr="00CD451E">
        <w:rPr>
          <w:rFonts w:ascii="Times New Roman" w:hAnsi="Times New Roman" w:cs="Times New Roman"/>
          <w:b/>
          <w:bCs/>
          <w:sz w:val="24"/>
          <w:szCs w:val="24"/>
        </w:rPr>
        <w:t>Введение.</w:t>
      </w:r>
    </w:p>
    <w:p w:rsidR="00061E1B" w:rsidRPr="00EF240E" w:rsidRDefault="00061E1B" w:rsidP="00BD5BD2">
      <w:pPr>
        <w:pStyle w:val="c0"/>
        <w:spacing w:before="0" w:beforeAutospacing="0" w:after="0" w:afterAutospacing="0"/>
        <w:jc w:val="right"/>
        <w:rPr>
          <w:b/>
          <w:bCs/>
        </w:rPr>
      </w:pPr>
      <w:r w:rsidRPr="00EF240E">
        <w:rPr>
          <w:b/>
          <w:bCs/>
        </w:rPr>
        <w:t xml:space="preserve">«Именно то, как вы собираете, </w:t>
      </w:r>
    </w:p>
    <w:p w:rsidR="00061E1B" w:rsidRPr="00EF240E" w:rsidRDefault="00061E1B" w:rsidP="00BD5BD2">
      <w:pPr>
        <w:pStyle w:val="c0"/>
        <w:spacing w:before="0" w:beforeAutospacing="0" w:after="0" w:afterAutospacing="0"/>
        <w:jc w:val="right"/>
        <w:rPr>
          <w:b/>
          <w:bCs/>
        </w:rPr>
      </w:pPr>
      <w:r w:rsidRPr="00EF240E">
        <w:rPr>
          <w:b/>
          <w:bCs/>
        </w:rPr>
        <w:t xml:space="preserve">организуете и используете информацию, </w:t>
      </w:r>
    </w:p>
    <w:p w:rsidR="00061E1B" w:rsidRPr="00EF240E" w:rsidRDefault="00061E1B" w:rsidP="00BD5BD2">
      <w:pPr>
        <w:pStyle w:val="c0"/>
        <w:spacing w:before="0" w:beforeAutospacing="0" w:after="0" w:afterAutospacing="0"/>
        <w:jc w:val="right"/>
        <w:rPr>
          <w:b/>
          <w:bCs/>
        </w:rPr>
      </w:pPr>
      <w:r w:rsidRPr="00EF240E">
        <w:rPr>
          <w:b/>
          <w:bCs/>
        </w:rPr>
        <w:t>определяет, победите вы или проиграете»</w:t>
      </w:r>
    </w:p>
    <w:p w:rsidR="00061E1B" w:rsidRPr="00EF240E" w:rsidRDefault="00061E1B" w:rsidP="00BD5BD2">
      <w:pPr>
        <w:shd w:val="clear" w:color="auto" w:fill="FFFFFF"/>
        <w:spacing w:after="0" w:line="240" w:lineRule="auto"/>
        <w:jc w:val="right"/>
        <w:rPr>
          <w:rFonts w:ascii="Times New Roman" w:hAnsi="Times New Roman" w:cs="Times New Roman"/>
          <w:b/>
          <w:bCs/>
          <w:sz w:val="24"/>
          <w:szCs w:val="24"/>
        </w:rPr>
      </w:pPr>
      <w:r w:rsidRPr="00EF240E">
        <w:rPr>
          <w:rFonts w:ascii="Times New Roman" w:hAnsi="Times New Roman" w:cs="Times New Roman"/>
          <w:b/>
          <w:bCs/>
          <w:sz w:val="24"/>
          <w:szCs w:val="24"/>
        </w:rPr>
        <w:t>Билл Гейтс</w:t>
      </w:r>
      <w:r>
        <w:rPr>
          <w:rFonts w:ascii="Times New Roman" w:hAnsi="Times New Roman" w:cs="Times New Roman"/>
          <w:b/>
          <w:bCs/>
          <w:sz w:val="24"/>
          <w:szCs w:val="24"/>
        </w:rPr>
        <w:t>.</w:t>
      </w:r>
    </w:p>
    <w:p w:rsidR="00061E1B" w:rsidRPr="00CD451E" w:rsidRDefault="00061E1B" w:rsidP="00CD451E">
      <w:pPr>
        <w:spacing w:after="0"/>
        <w:rPr>
          <w:rFonts w:ascii="Times New Roman" w:hAnsi="Times New Roman" w:cs="Times New Roman"/>
          <w:b/>
          <w:bCs/>
          <w:sz w:val="24"/>
          <w:szCs w:val="24"/>
        </w:rPr>
      </w:pPr>
    </w:p>
    <w:p w:rsidR="00061E1B" w:rsidRPr="00C5203A" w:rsidRDefault="00061E1B" w:rsidP="00C5203A">
      <w:pPr>
        <w:pStyle w:val="a3"/>
        <w:spacing w:before="0" w:beforeAutospacing="0" w:after="0" w:afterAutospacing="0" w:line="360" w:lineRule="auto"/>
        <w:ind w:firstLine="709"/>
        <w:jc w:val="both"/>
        <w:rPr>
          <w:rStyle w:val="a5"/>
          <w:b w:val="0"/>
          <w:bCs w:val="0"/>
        </w:rPr>
      </w:pPr>
      <w:r w:rsidRPr="00C5203A">
        <w:rPr>
          <w:rStyle w:val="a5"/>
        </w:rPr>
        <w:t>Актуальность</w:t>
      </w:r>
      <w:r w:rsidRPr="00C5203A">
        <w:rPr>
          <w:rStyle w:val="a5"/>
          <w:b w:val="0"/>
          <w:bCs w:val="0"/>
        </w:rPr>
        <w:t>.</w:t>
      </w:r>
    </w:p>
    <w:p w:rsidR="00061E1B" w:rsidRPr="00F443EF" w:rsidRDefault="00061E1B" w:rsidP="00F443EF">
      <w:pPr>
        <w:tabs>
          <w:tab w:val="left" w:pos="709"/>
        </w:tabs>
        <w:spacing w:after="0" w:line="240" w:lineRule="auto"/>
        <w:ind w:firstLine="709"/>
        <w:jc w:val="both"/>
        <w:rPr>
          <w:rFonts w:ascii="Times New Roman" w:hAnsi="Times New Roman" w:cs="Times New Roman"/>
          <w:sz w:val="24"/>
          <w:szCs w:val="24"/>
        </w:rPr>
      </w:pPr>
      <w:r>
        <w:t xml:space="preserve"> </w:t>
      </w:r>
      <w:r w:rsidRPr="00F443EF">
        <w:rPr>
          <w:rFonts w:ascii="Times New Roman" w:hAnsi="Times New Roman" w:cs="Times New Roman"/>
          <w:sz w:val="24"/>
          <w:szCs w:val="24"/>
        </w:rPr>
        <w:t>Несмотря на то, что мы живём в век легкодоступной информации, далеко не все могут похвастаться высоким уровнем знаний в сфере финансов или даже способностью эффективно распоряжаться своим доходом. Значение финансовой грамотности в мире трудно переоценить. Понятие «финансовая грамотность» включает в себя достаточный уровень знаний и навыков в области финансов,  который позволяет правильно оценивать ситуацию на рынке и принимать разумные  решения. Финансовая грамотность также предполагает знание ключевых финансовых понятий, и умение их использовать, что на практике даёт возможность человеку грамотно управлять своими денежными средствами. Предметы: «История», «Обществознание», «Экономика» и «Право» нацелены на  приобретение обучающимися социального опыта в вопросах финансовой и правовой грамотности [1].</w:t>
      </w:r>
    </w:p>
    <w:p w:rsidR="00061E1B" w:rsidRPr="00F443EF" w:rsidRDefault="00061E1B" w:rsidP="00F443EF">
      <w:pPr>
        <w:tabs>
          <w:tab w:val="left" w:pos="709"/>
        </w:tabs>
        <w:spacing w:after="0" w:line="240" w:lineRule="auto"/>
        <w:ind w:firstLine="709"/>
        <w:jc w:val="both"/>
        <w:rPr>
          <w:rFonts w:ascii="Times New Roman" w:hAnsi="Times New Roman" w:cs="Times New Roman"/>
          <w:sz w:val="24"/>
          <w:szCs w:val="24"/>
        </w:rPr>
      </w:pPr>
      <w:r w:rsidRPr="00F443EF">
        <w:rPr>
          <w:rFonts w:ascii="Times New Roman" w:hAnsi="Times New Roman" w:cs="Times New Roman"/>
          <w:i/>
          <w:iCs/>
          <w:sz w:val="24"/>
          <w:szCs w:val="24"/>
        </w:rPr>
        <w:t xml:space="preserve"> </w:t>
      </w:r>
      <w:r w:rsidRPr="00F443EF">
        <w:rPr>
          <w:rFonts w:ascii="Times New Roman" w:hAnsi="Times New Roman" w:cs="Times New Roman"/>
          <w:sz w:val="24"/>
          <w:szCs w:val="24"/>
        </w:rPr>
        <w:t>Жизнь современного человека невозможно представить без банков. Именно в банках открыты счета, на которые поступает заработная плата граждан,  именно в них хранятся   их сбережения, именно в банке  можно  получить кредит на покупку необходимых товаров. Перед преподавателями дисциплин гуманитарного цикла встаёт задача   научить учащихся критически оценивать финансовые предложения, с учетом их преимуществ и недостатков, и  принимать  инвестиционные решения</w:t>
      </w:r>
      <w:r>
        <w:rPr>
          <w:rFonts w:ascii="Times New Roman" w:hAnsi="Times New Roman" w:cs="Times New Roman"/>
          <w:sz w:val="24"/>
          <w:szCs w:val="24"/>
        </w:rPr>
        <w:t>,</w:t>
      </w:r>
      <w:r w:rsidRPr="00F443EF">
        <w:rPr>
          <w:rFonts w:ascii="Times New Roman" w:hAnsi="Times New Roman" w:cs="Times New Roman"/>
          <w:sz w:val="24"/>
          <w:szCs w:val="24"/>
        </w:rPr>
        <w:t xml:space="preserve">  </w:t>
      </w:r>
      <w:r>
        <w:rPr>
          <w:rFonts w:ascii="Times New Roman" w:hAnsi="Times New Roman" w:cs="Times New Roman"/>
          <w:sz w:val="24"/>
          <w:szCs w:val="24"/>
        </w:rPr>
        <w:t xml:space="preserve">  повышающие собственное </w:t>
      </w:r>
      <w:r w:rsidRPr="00F443EF">
        <w:rPr>
          <w:rFonts w:ascii="Times New Roman" w:hAnsi="Times New Roman" w:cs="Times New Roman"/>
          <w:sz w:val="24"/>
          <w:szCs w:val="24"/>
        </w:rPr>
        <w:t xml:space="preserve"> благ</w:t>
      </w:r>
      <w:r>
        <w:rPr>
          <w:rFonts w:ascii="Times New Roman" w:hAnsi="Times New Roman" w:cs="Times New Roman"/>
          <w:sz w:val="24"/>
          <w:szCs w:val="24"/>
        </w:rPr>
        <w:t>осостояние и успешность</w:t>
      </w:r>
      <w:r w:rsidRPr="00F443EF">
        <w:rPr>
          <w:rFonts w:ascii="Times New Roman" w:hAnsi="Times New Roman" w:cs="Times New Roman"/>
          <w:sz w:val="24"/>
          <w:szCs w:val="24"/>
        </w:rPr>
        <w:t xml:space="preserve"> в целом</w:t>
      </w:r>
      <w:r>
        <w:rPr>
          <w:rFonts w:ascii="Times New Roman" w:hAnsi="Times New Roman" w:cs="Times New Roman"/>
          <w:sz w:val="24"/>
          <w:szCs w:val="24"/>
        </w:rPr>
        <w:t xml:space="preserve">, </w:t>
      </w:r>
      <w:r w:rsidRPr="00F443EF">
        <w:rPr>
          <w:rFonts w:ascii="Times New Roman" w:hAnsi="Times New Roman" w:cs="Times New Roman"/>
          <w:sz w:val="24"/>
          <w:szCs w:val="24"/>
        </w:rPr>
        <w:t xml:space="preserve"> с позиции минимизации финансовых рисков.   </w:t>
      </w:r>
    </w:p>
    <w:p w:rsidR="00061E1B" w:rsidRPr="00C46BBB" w:rsidRDefault="00061E1B" w:rsidP="005B241A">
      <w:pPr>
        <w:tabs>
          <w:tab w:val="left" w:pos="709"/>
        </w:tabs>
        <w:spacing w:after="0"/>
        <w:jc w:val="both"/>
        <w:rPr>
          <w:rFonts w:ascii="Times New Roman" w:hAnsi="Times New Roman" w:cs="Times New Roman"/>
          <w:sz w:val="24"/>
          <w:szCs w:val="24"/>
        </w:rPr>
      </w:pPr>
      <w:r>
        <w:rPr>
          <w:rFonts w:ascii="Times New Roman" w:hAnsi="Times New Roman" w:cs="Times New Roman"/>
          <w:b/>
          <w:bCs/>
          <w:sz w:val="24"/>
          <w:szCs w:val="24"/>
        </w:rPr>
        <w:t xml:space="preserve">          </w:t>
      </w:r>
      <w:r w:rsidRPr="005D341A">
        <w:rPr>
          <w:rFonts w:ascii="Times New Roman" w:hAnsi="Times New Roman" w:cs="Times New Roman"/>
          <w:b/>
          <w:bCs/>
          <w:sz w:val="24"/>
          <w:szCs w:val="24"/>
        </w:rPr>
        <w:t>Цель урока</w:t>
      </w:r>
      <w:r w:rsidRPr="00C46BBB">
        <w:rPr>
          <w:rFonts w:ascii="Times New Roman" w:hAnsi="Times New Roman" w:cs="Times New Roman"/>
          <w:sz w:val="24"/>
          <w:szCs w:val="24"/>
        </w:rPr>
        <w:t>:  Ознакомить учащихся  с основами грамотного потребительского поведения при получении банковских услуг: вкладов и кредитов</w:t>
      </w:r>
      <w:r>
        <w:rPr>
          <w:rFonts w:ascii="Times New Roman" w:hAnsi="Times New Roman" w:cs="Times New Roman"/>
          <w:sz w:val="24"/>
          <w:szCs w:val="24"/>
        </w:rPr>
        <w:t>.</w:t>
      </w:r>
    </w:p>
    <w:p w:rsidR="00061E1B" w:rsidRDefault="00061E1B" w:rsidP="00F83EC6">
      <w:pPr>
        <w:spacing w:after="0"/>
        <w:jc w:val="both"/>
        <w:rPr>
          <w:rFonts w:ascii="Times New Roman" w:hAnsi="Times New Roman" w:cs="Times New Roman"/>
          <w:sz w:val="24"/>
          <w:szCs w:val="24"/>
          <w:lang w:eastAsia="ru-RU"/>
        </w:rPr>
      </w:pPr>
      <w:r w:rsidRPr="000E5174">
        <w:t xml:space="preserve"> </w:t>
      </w:r>
      <w:r>
        <w:t xml:space="preserve">            </w:t>
      </w:r>
      <w:r w:rsidRPr="00F347FD">
        <w:rPr>
          <w:rFonts w:ascii="Times New Roman" w:hAnsi="Times New Roman" w:cs="Times New Roman"/>
          <w:b/>
          <w:bCs/>
          <w:sz w:val="24"/>
          <w:szCs w:val="24"/>
          <w:lang w:eastAsia="ru-RU"/>
        </w:rPr>
        <w:t>Задачи</w:t>
      </w:r>
      <w:r>
        <w:rPr>
          <w:rFonts w:ascii="Times New Roman" w:hAnsi="Times New Roman" w:cs="Times New Roman"/>
          <w:sz w:val="24"/>
          <w:szCs w:val="24"/>
          <w:lang w:eastAsia="ru-RU"/>
        </w:rPr>
        <w:t>:</w:t>
      </w:r>
    </w:p>
    <w:p w:rsidR="00061E1B" w:rsidRPr="00C85AEE" w:rsidRDefault="00061E1B" w:rsidP="00F83EC6">
      <w:pPr>
        <w:spacing w:after="0"/>
        <w:jc w:val="both"/>
        <w:rPr>
          <w:rFonts w:ascii="Times New Roman" w:hAnsi="Times New Roman" w:cs="Times New Roman"/>
          <w:sz w:val="24"/>
          <w:szCs w:val="24"/>
        </w:rPr>
      </w:pPr>
      <w:r w:rsidRPr="008112CC">
        <w:rPr>
          <w:rFonts w:ascii="Times New Roman" w:hAnsi="Times New Roman" w:cs="Times New Roman"/>
          <w:b/>
          <w:bCs/>
          <w:sz w:val="24"/>
          <w:szCs w:val="24"/>
          <w:lang w:eastAsia="ru-RU"/>
        </w:rPr>
        <w:t>1. Образовательная</w:t>
      </w:r>
      <w:r w:rsidRPr="00FD5066">
        <w:rPr>
          <w:rFonts w:ascii="Times New Roman" w:hAnsi="Times New Roman" w:cs="Times New Roman"/>
          <w:sz w:val="24"/>
          <w:szCs w:val="24"/>
          <w:lang w:eastAsia="ru-RU"/>
        </w:rPr>
        <w:t>.</w:t>
      </w:r>
      <w:r>
        <w:rPr>
          <w:rFonts w:ascii="Times New Roman" w:hAnsi="Times New Roman" w:cs="Times New Roman"/>
          <w:sz w:val="24"/>
          <w:szCs w:val="24"/>
          <w:lang w:eastAsia="ru-RU"/>
        </w:rPr>
        <w:t xml:space="preserve"> Познакомить учащихся с понятиями </w:t>
      </w:r>
      <w:r>
        <w:rPr>
          <w:rFonts w:ascii="Times New Roman" w:hAnsi="Times New Roman" w:cs="Times New Roman"/>
          <w:sz w:val="24"/>
          <w:szCs w:val="24"/>
        </w:rPr>
        <w:t xml:space="preserve"> банк</w:t>
      </w:r>
      <w:r w:rsidRPr="00C85AEE">
        <w:rPr>
          <w:rFonts w:ascii="Times New Roman" w:hAnsi="Times New Roman" w:cs="Times New Roman"/>
          <w:sz w:val="24"/>
          <w:szCs w:val="24"/>
        </w:rPr>
        <w:t xml:space="preserve">, </w:t>
      </w:r>
      <w:r>
        <w:rPr>
          <w:rFonts w:ascii="Times New Roman" w:hAnsi="Times New Roman" w:cs="Times New Roman"/>
          <w:sz w:val="24"/>
          <w:szCs w:val="24"/>
        </w:rPr>
        <w:t xml:space="preserve">банковские вклады, </w:t>
      </w:r>
      <w:r w:rsidRPr="00C85AEE">
        <w:rPr>
          <w:rFonts w:ascii="Times New Roman" w:hAnsi="Times New Roman" w:cs="Times New Roman"/>
          <w:sz w:val="24"/>
          <w:szCs w:val="24"/>
        </w:rPr>
        <w:t>виды депозитов, порядок начисления простых и сложных процентов, порядок возмещения вкладов, основные параметры депозита, виды кредитов, характеристики кредита, параметры выбора необходимого вида кредита</w:t>
      </w:r>
      <w:r>
        <w:rPr>
          <w:rFonts w:ascii="Times New Roman" w:hAnsi="Times New Roman" w:cs="Times New Roman"/>
          <w:sz w:val="24"/>
          <w:szCs w:val="24"/>
        </w:rPr>
        <w:t>.</w:t>
      </w:r>
      <w:r w:rsidRPr="002659CE">
        <w:rPr>
          <w:rFonts w:ascii="Times New Roman" w:hAnsi="Times New Roman" w:cs="Times New Roman"/>
          <w:sz w:val="24"/>
          <w:szCs w:val="24"/>
        </w:rPr>
        <w:t xml:space="preserve"> </w:t>
      </w:r>
    </w:p>
    <w:p w:rsidR="00061E1B" w:rsidRDefault="00061E1B" w:rsidP="00F83EC6">
      <w:pPr>
        <w:shd w:val="clear" w:color="auto" w:fill="FFFFFF"/>
        <w:spacing w:after="0" w:line="240" w:lineRule="auto"/>
        <w:jc w:val="both"/>
        <w:rPr>
          <w:rFonts w:ascii="Times New Roman" w:hAnsi="Times New Roman" w:cs="Times New Roman"/>
          <w:sz w:val="24"/>
          <w:szCs w:val="24"/>
        </w:rPr>
      </w:pPr>
      <w:r w:rsidRPr="008112CC">
        <w:rPr>
          <w:rFonts w:ascii="Times New Roman" w:hAnsi="Times New Roman" w:cs="Times New Roman"/>
          <w:b/>
          <w:bCs/>
          <w:color w:val="000000"/>
          <w:sz w:val="24"/>
          <w:szCs w:val="24"/>
          <w:lang w:eastAsia="ru-RU"/>
        </w:rPr>
        <w:t>2. Развивающая</w:t>
      </w:r>
      <w:r>
        <w:rPr>
          <w:rFonts w:ascii="Times New Roman" w:hAnsi="Times New Roman" w:cs="Times New Roman"/>
          <w:color w:val="000000"/>
          <w:sz w:val="24"/>
          <w:szCs w:val="24"/>
          <w:lang w:eastAsia="ru-RU"/>
        </w:rPr>
        <w:t>.</w:t>
      </w:r>
      <w:r w:rsidRPr="00AF256F">
        <w:rPr>
          <w:rFonts w:ascii="Times New Roman" w:hAnsi="Times New Roman" w:cs="Times New Roman"/>
          <w:sz w:val="24"/>
          <w:szCs w:val="24"/>
          <w:lang w:eastAsia="ru-RU"/>
        </w:rPr>
        <w:t xml:space="preserve"> </w:t>
      </w:r>
      <w:r>
        <w:rPr>
          <w:rFonts w:ascii="Times New Roman" w:hAnsi="Times New Roman" w:cs="Times New Roman"/>
          <w:sz w:val="24"/>
          <w:szCs w:val="24"/>
        </w:rPr>
        <w:t>Сформировать</w:t>
      </w:r>
      <w:r w:rsidRPr="00EF240E">
        <w:rPr>
          <w:rFonts w:ascii="Times New Roman" w:hAnsi="Times New Roman" w:cs="Times New Roman"/>
          <w:sz w:val="24"/>
          <w:szCs w:val="24"/>
        </w:rPr>
        <w:t xml:space="preserve"> умения</w:t>
      </w:r>
      <w:r w:rsidRPr="00326173">
        <w:rPr>
          <w:rFonts w:ascii="Times New Roman" w:hAnsi="Times New Roman" w:cs="Times New Roman"/>
          <w:sz w:val="24"/>
          <w:szCs w:val="24"/>
        </w:rPr>
        <w:t xml:space="preserve"> </w:t>
      </w:r>
      <w:r>
        <w:rPr>
          <w:rFonts w:ascii="Times New Roman" w:hAnsi="Times New Roman" w:cs="Times New Roman"/>
          <w:sz w:val="24"/>
          <w:szCs w:val="24"/>
        </w:rPr>
        <w:t>в</w:t>
      </w:r>
      <w:r w:rsidRPr="00C85AEE">
        <w:rPr>
          <w:rFonts w:ascii="Times New Roman" w:hAnsi="Times New Roman" w:cs="Times New Roman"/>
          <w:sz w:val="24"/>
          <w:szCs w:val="24"/>
        </w:rPr>
        <w:t>ыбирать подходящий вид вложения денежных сре</w:t>
      </w:r>
      <w:proofErr w:type="gramStart"/>
      <w:r w:rsidRPr="00C85AEE">
        <w:rPr>
          <w:rFonts w:ascii="Times New Roman" w:hAnsi="Times New Roman" w:cs="Times New Roman"/>
          <w:sz w:val="24"/>
          <w:szCs w:val="24"/>
        </w:rPr>
        <w:t>дств</w:t>
      </w:r>
      <w:r>
        <w:rPr>
          <w:rFonts w:ascii="Times New Roman" w:hAnsi="Times New Roman" w:cs="Times New Roman"/>
          <w:sz w:val="24"/>
          <w:szCs w:val="24"/>
        </w:rPr>
        <w:t xml:space="preserve">   в б</w:t>
      </w:r>
      <w:proofErr w:type="gramEnd"/>
      <w:r>
        <w:rPr>
          <w:rFonts w:ascii="Times New Roman" w:hAnsi="Times New Roman" w:cs="Times New Roman"/>
          <w:sz w:val="24"/>
          <w:szCs w:val="24"/>
        </w:rPr>
        <w:t>анках</w:t>
      </w:r>
      <w:r w:rsidRPr="00C85AEE">
        <w:rPr>
          <w:rFonts w:ascii="Times New Roman" w:hAnsi="Times New Roman" w:cs="Times New Roman"/>
          <w:sz w:val="24"/>
          <w:szCs w:val="24"/>
        </w:rPr>
        <w:t>, сравнивать банковские вклады и кредиты, защищать свои права, проводить предварительные расчёты по платежам по кредиту с использованием формулы простых и сложных процентов, оценивать стоимость привлечения средств в различных финансовых организациях</w:t>
      </w:r>
      <w:r>
        <w:rPr>
          <w:rFonts w:ascii="Times New Roman" w:hAnsi="Times New Roman" w:cs="Times New Roman"/>
          <w:sz w:val="24"/>
          <w:szCs w:val="24"/>
        </w:rPr>
        <w:t>.</w:t>
      </w:r>
    </w:p>
    <w:p w:rsidR="00061E1B" w:rsidRDefault="00061E1B" w:rsidP="00F83EC6">
      <w:pPr>
        <w:spacing w:after="0" w:line="240" w:lineRule="auto"/>
        <w:jc w:val="both"/>
        <w:rPr>
          <w:rFonts w:ascii="Times New Roman" w:hAnsi="Times New Roman" w:cs="Times New Roman"/>
          <w:sz w:val="24"/>
          <w:szCs w:val="24"/>
        </w:rPr>
      </w:pPr>
      <w:r w:rsidRPr="008112CC">
        <w:rPr>
          <w:rFonts w:ascii="Times New Roman" w:hAnsi="Times New Roman" w:cs="Times New Roman"/>
          <w:b/>
          <w:bCs/>
          <w:sz w:val="24"/>
          <w:szCs w:val="24"/>
          <w:lang w:eastAsia="ru-RU"/>
        </w:rPr>
        <w:t>3. Воспитательная</w:t>
      </w:r>
      <w:r>
        <w:rPr>
          <w:rFonts w:ascii="Times New Roman" w:hAnsi="Times New Roman" w:cs="Times New Roman"/>
          <w:sz w:val="24"/>
          <w:szCs w:val="24"/>
          <w:lang w:eastAsia="ru-RU"/>
        </w:rPr>
        <w:t>.</w:t>
      </w:r>
      <w:r w:rsidRPr="00AF256F">
        <w:rPr>
          <w:rFonts w:ascii="Times New Roman" w:hAnsi="Times New Roman" w:cs="Times New Roman"/>
          <w:sz w:val="24"/>
          <w:szCs w:val="24"/>
          <w:lang w:eastAsia="ru-RU"/>
        </w:rPr>
        <w:t xml:space="preserve"> </w:t>
      </w:r>
      <w:r w:rsidRPr="005C5CAA">
        <w:rPr>
          <w:rFonts w:ascii="Times New Roman" w:hAnsi="Times New Roman" w:cs="Times New Roman"/>
          <w:sz w:val="24"/>
          <w:szCs w:val="24"/>
          <w:lang w:eastAsia="ru-RU"/>
        </w:rPr>
        <w:t xml:space="preserve">Формирование экономического мышления учащихся и культуры обращения с деньгами, как части </w:t>
      </w:r>
      <w:r>
        <w:rPr>
          <w:rFonts w:ascii="Times New Roman" w:hAnsi="Times New Roman" w:cs="Times New Roman"/>
          <w:sz w:val="24"/>
          <w:szCs w:val="24"/>
          <w:lang w:eastAsia="ru-RU"/>
        </w:rPr>
        <w:t>общей культуры человека, в ходе  подготовки</w:t>
      </w:r>
      <w:r w:rsidRPr="005C5CAA">
        <w:rPr>
          <w:rFonts w:ascii="Times New Roman" w:hAnsi="Times New Roman" w:cs="Times New Roman"/>
          <w:sz w:val="24"/>
          <w:szCs w:val="24"/>
          <w:lang w:eastAsia="ru-RU"/>
        </w:rPr>
        <w:t xml:space="preserve"> к будущей самостоятельной жизни</w:t>
      </w:r>
      <w:r>
        <w:rPr>
          <w:rFonts w:ascii="Times New Roman" w:hAnsi="Times New Roman" w:cs="Times New Roman"/>
          <w:sz w:val="24"/>
          <w:szCs w:val="24"/>
          <w:lang w:eastAsia="ru-RU"/>
        </w:rPr>
        <w:t>.</w:t>
      </w:r>
    </w:p>
    <w:p w:rsidR="00061E1B" w:rsidRPr="008112CC" w:rsidRDefault="00061E1B" w:rsidP="005B241A">
      <w:pPr>
        <w:shd w:val="clear" w:color="auto" w:fill="FFFFFF"/>
        <w:tabs>
          <w:tab w:val="left" w:pos="709"/>
        </w:tabs>
        <w:spacing w:after="0" w:line="240" w:lineRule="auto"/>
        <w:jc w:val="both"/>
        <w:rPr>
          <w:rFonts w:ascii="Times New Roman" w:hAnsi="Times New Roman" w:cs="Times New Roman"/>
          <w:b/>
          <w:bCs/>
          <w:sz w:val="24"/>
          <w:szCs w:val="24"/>
          <w:lang w:eastAsia="ru-RU"/>
        </w:rPr>
      </w:pPr>
      <w:r>
        <w:rPr>
          <w:rFonts w:ascii="Times New Roman" w:hAnsi="Times New Roman" w:cs="Times New Roman"/>
          <w:b/>
          <w:bCs/>
          <w:sz w:val="24"/>
          <w:szCs w:val="24"/>
          <w:lang w:eastAsia="ru-RU"/>
        </w:rPr>
        <w:t xml:space="preserve">         </w:t>
      </w:r>
      <w:r w:rsidRPr="008112CC">
        <w:rPr>
          <w:rFonts w:ascii="Times New Roman" w:hAnsi="Times New Roman" w:cs="Times New Roman"/>
          <w:b/>
          <w:bCs/>
          <w:sz w:val="24"/>
          <w:szCs w:val="24"/>
          <w:lang w:eastAsia="ru-RU"/>
        </w:rPr>
        <w:t>Планируемые результаты</w:t>
      </w:r>
    </w:p>
    <w:p w:rsidR="00061E1B" w:rsidRPr="00AA2411" w:rsidRDefault="00061E1B" w:rsidP="005B241A">
      <w:pPr>
        <w:numPr>
          <w:ilvl w:val="0"/>
          <w:numId w:val="2"/>
        </w:numPr>
        <w:tabs>
          <w:tab w:val="clear" w:pos="720"/>
          <w:tab w:val="num" w:pos="709"/>
          <w:tab w:val="left" w:pos="851"/>
        </w:tabs>
        <w:spacing w:after="0" w:line="240" w:lineRule="auto"/>
        <w:ind w:left="142" w:hanging="142"/>
        <w:jc w:val="both"/>
        <w:rPr>
          <w:rFonts w:ascii="Times New Roman" w:hAnsi="Times New Roman" w:cs="Times New Roman"/>
          <w:b/>
          <w:bCs/>
          <w:sz w:val="24"/>
          <w:szCs w:val="24"/>
        </w:rPr>
      </w:pPr>
      <w:r w:rsidRPr="00AA2411">
        <w:rPr>
          <w:rFonts w:ascii="Times New Roman" w:hAnsi="Times New Roman" w:cs="Times New Roman"/>
          <w:b/>
          <w:bCs/>
          <w:sz w:val="24"/>
          <w:szCs w:val="24"/>
        </w:rPr>
        <w:t>Личностные:</w:t>
      </w:r>
    </w:p>
    <w:p w:rsidR="00061E1B" w:rsidRPr="00431EF5" w:rsidRDefault="00061E1B" w:rsidP="00A136C0">
      <w:pPr>
        <w:pStyle w:val="a7"/>
        <w:numPr>
          <w:ilvl w:val="0"/>
          <w:numId w:val="13"/>
        </w:numPr>
        <w:tabs>
          <w:tab w:val="left" w:pos="426"/>
        </w:tabs>
        <w:ind w:left="142" w:firstLine="0"/>
        <w:jc w:val="both"/>
        <w:rPr>
          <w:rFonts w:ascii="Times New Roman" w:hAnsi="Times New Roman" w:cs="Times New Roman"/>
          <w:sz w:val="24"/>
          <w:szCs w:val="24"/>
        </w:rPr>
      </w:pPr>
      <w:r w:rsidRPr="00431EF5">
        <w:rPr>
          <w:rFonts w:ascii="Times New Roman" w:hAnsi="Times New Roman" w:cs="Times New Roman"/>
          <w:sz w:val="24"/>
          <w:szCs w:val="24"/>
        </w:rPr>
        <w:t>понимание особенностей функционирования банка как финансового посредника, взаимосвязей риск – процентная ставка по депозиту, вид кредита – процентная ставка по кредиту, ключевых характер</w:t>
      </w:r>
      <w:r>
        <w:rPr>
          <w:rFonts w:ascii="Times New Roman" w:hAnsi="Times New Roman" w:cs="Times New Roman"/>
          <w:sz w:val="24"/>
          <w:szCs w:val="24"/>
        </w:rPr>
        <w:t>истик выбора депозита и кредита;</w:t>
      </w:r>
      <w:r w:rsidRPr="00431EF5">
        <w:rPr>
          <w:rFonts w:ascii="Times New Roman" w:hAnsi="Times New Roman" w:cs="Times New Roman"/>
          <w:sz w:val="24"/>
          <w:szCs w:val="24"/>
        </w:rPr>
        <w:t xml:space="preserve"> </w:t>
      </w:r>
    </w:p>
    <w:p w:rsidR="00061E1B" w:rsidRPr="00431EF5" w:rsidRDefault="00061E1B" w:rsidP="00A136C0">
      <w:pPr>
        <w:pStyle w:val="a7"/>
        <w:numPr>
          <w:ilvl w:val="0"/>
          <w:numId w:val="13"/>
        </w:numPr>
        <w:tabs>
          <w:tab w:val="left" w:pos="426"/>
        </w:tabs>
        <w:ind w:left="0" w:firstLine="142"/>
        <w:jc w:val="both"/>
        <w:rPr>
          <w:rFonts w:ascii="Times New Roman" w:hAnsi="Times New Roman" w:cs="Times New Roman"/>
          <w:sz w:val="24"/>
          <w:szCs w:val="24"/>
        </w:rPr>
      </w:pPr>
      <w:r w:rsidRPr="00431EF5">
        <w:rPr>
          <w:rFonts w:ascii="Times New Roman" w:hAnsi="Times New Roman" w:cs="Times New Roman"/>
          <w:sz w:val="24"/>
          <w:szCs w:val="24"/>
        </w:rPr>
        <w:t xml:space="preserve">понимание прав </w:t>
      </w:r>
      <w:r>
        <w:rPr>
          <w:rFonts w:ascii="Times New Roman" w:hAnsi="Times New Roman" w:cs="Times New Roman"/>
          <w:sz w:val="24"/>
          <w:szCs w:val="24"/>
        </w:rPr>
        <w:t>и обязанностей в сфере финансов;</w:t>
      </w:r>
    </w:p>
    <w:p w:rsidR="00061E1B" w:rsidRPr="00431EF5" w:rsidRDefault="00061E1B" w:rsidP="00A136C0">
      <w:pPr>
        <w:pStyle w:val="a7"/>
        <w:numPr>
          <w:ilvl w:val="0"/>
          <w:numId w:val="13"/>
        </w:numPr>
        <w:tabs>
          <w:tab w:val="left" w:pos="426"/>
        </w:tabs>
        <w:ind w:left="142" w:firstLine="0"/>
        <w:jc w:val="both"/>
        <w:rPr>
          <w:rFonts w:ascii="Times New Roman" w:hAnsi="Times New Roman" w:cs="Times New Roman"/>
          <w:sz w:val="24"/>
          <w:szCs w:val="24"/>
        </w:rPr>
      </w:pPr>
      <w:r w:rsidRPr="00431EF5">
        <w:rPr>
          <w:rFonts w:ascii="Times New Roman" w:hAnsi="Times New Roman" w:cs="Times New Roman"/>
          <w:sz w:val="24"/>
          <w:szCs w:val="24"/>
        </w:rPr>
        <w:lastRenderedPageBreak/>
        <w:t>приобретение навыков сотрудничества со сверстниками и взрослыми</w:t>
      </w:r>
      <w:r>
        <w:rPr>
          <w:rFonts w:ascii="Times New Roman" w:hAnsi="Times New Roman" w:cs="Times New Roman"/>
          <w:sz w:val="24"/>
          <w:szCs w:val="24"/>
        </w:rPr>
        <w:t xml:space="preserve"> в образовательной деятельности;</w:t>
      </w:r>
    </w:p>
    <w:p w:rsidR="00061E1B" w:rsidRPr="00431EF5" w:rsidRDefault="00061E1B" w:rsidP="00A136C0">
      <w:pPr>
        <w:pStyle w:val="a7"/>
        <w:numPr>
          <w:ilvl w:val="0"/>
          <w:numId w:val="13"/>
        </w:numPr>
        <w:tabs>
          <w:tab w:val="left" w:pos="426"/>
        </w:tabs>
        <w:ind w:left="142" w:firstLine="0"/>
        <w:jc w:val="both"/>
        <w:rPr>
          <w:rFonts w:ascii="Times New Roman" w:hAnsi="Times New Roman" w:cs="Times New Roman"/>
          <w:sz w:val="24"/>
          <w:szCs w:val="24"/>
        </w:rPr>
      </w:pPr>
      <w:r w:rsidRPr="00431EF5">
        <w:rPr>
          <w:rFonts w:ascii="Times New Roman" w:hAnsi="Times New Roman" w:cs="Times New Roman"/>
          <w:sz w:val="24"/>
          <w:szCs w:val="24"/>
        </w:rPr>
        <w:t>понимание личной ответственности за решения, принимаемые в процессе взаимодей</w:t>
      </w:r>
      <w:r>
        <w:rPr>
          <w:rFonts w:ascii="Times New Roman" w:hAnsi="Times New Roman" w:cs="Times New Roman"/>
          <w:sz w:val="24"/>
          <w:szCs w:val="24"/>
        </w:rPr>
        <w:t>ствия с финансовыми институтами;</w:t>
      </w:r>
    </w:p>
    <w:p w:rsidR="00061E1B" w:rsidRPr="00431EF5" w:rsidRDefault="00061E1B" w:rsidP="00A136C0">
      <w:pPr>
        <w:pStyle w:val="a7"/>
        <w:numPr>
          <w:ilvl w:val="0"/>
          <w:numId w:val="13"/>
        </w:numPr>
        <w:tabs>
          <w:tab w:val="left" w:pos="426"/>
        </w:tabs>
        <w:ind w:left="142" w:firstLine="0"/>
        <w:jc w:val="both"/>
        <w:rPr>
          <w:rFonts w:ascii="Times New Roman" w:hAnsi="Times New Roman" w:cs="Times New Roman"/>
          <w:sz w:val="24"/>
          <w:szCs w:val="24"/>
        </w:rPr>
      </w:pPr>
      <w:r w:rsidRPr="00431EF5">
        <w:rPr>
          <w:rFonts w:ascii="Times New Roman" w:hAnsi="Times New Roman" w:cs="Times New Roman"/>
          <w:sz w:val="24"/>
          <w:szCs w:val="24"/>
        </w:rPr>
        <w:t>понимание необходимости быть осторожным в финансовой сфере, проверять поступающую информацию из различных источников (из рекламы,  от граждан, из учреждений)</w:t>
      </w:r>
      <w:r>
        <w:rPr>
          <w:rFonts w:ascii="Times New Roman" w:hAnsi="Times New Roman" w:cs="Times New Roman"/>
          <w:sz w:val="24"/>
          <w:szCs w:val="24"/>
        </w:rPr>
        <w:t>.</w:t>
      </w:r>
    </w:p>
    <w:p w:rsidR="00061E1B" w:rsidRPr="00A136C0" w:rsidRDefault="00061E1B" w:rsidP="00A136C0">
      <w:pPr>
        <w:pStyle w:val="a7"/>
        <w:numPr>
          <w:ilvl w:val="0"/>
          <w:numId w:val="27"/>
        </w:numPr>
        <w:tabs>
          <w:tab w:val="left" w:pos="284"/>
        </w:tabs>
        <w:ind w:left="142" w:firstLine="0"/>
        <w:jc w:val="both"/>
        <w:rPr>
          <w:rFonts w:ascii="Times New Roman" w:hAnsi="Times New Roman" w:cs="Times New Roman"/>
          <w:b/>
          <w:bCs/>
          <w:sz w:val="24"/>
          <w:szCs w:val="24"/>
        </w:rPr>
      </w:pPr>
      <w:r w:rsidRPr="00A136C0">
        <w:rPr>
          <w:rFonts w:ascii="Times New Roman" w:hAnsi="Times New Roman" w:cs="Times New Roman"/>
          <w:b/>
          <w:bCs/>
          <w:sz w:val="24"/>
          <w:szCs w:val="24"/>
        </w:rPr>
        <w:t>Предметные:</w:t>
      </w:r>
    </w:p>
    <w:p w:rsidR="00061E1B" w:rsidRPr="00431EF5" w:rsidRDefault="00061E1B" w:rsidP="00A136C0">
      <w:pPr>
        <w:pStyle w:val="a7"/>
        <w:numPr>
          <w:ilvl w:val="0"/>
          <w:numId w:val="14"/>
        </w:numPr>
        <w:tabs>
          <w:tab w:val="left" w:pos="284"/>
          <w:tab w:val="left" w:pos="426"/>
        </w:tabs>
        <w:ind w:left="142" w:firstLine="0"/>
        <w:jc w:val="both"/>
        <w:rPr>
          <w:rFonts w:ascii="Times New Roman" w:hAnsi="Times New Roman" w:cs="Times New Roman"/>
          <w:sz w:val="24"/>
          <w:szCs w:val="24"/>
        </w:rPr>
      </w:pPr>
      <w:r w:rsidRPr="00431EF5">
        <w:rPr>
          <w:rFonts w:ascii="Times New Roman" w:hAnsi="Times New Roman" w:cs="Times New Roman"/>
          <w:sz w:val="24"/>
          <w:szCs w:val="24"/>
        </w:rPr>
        <w:t>выработка умения находить и оценивать финансовую информацию из различных источников, включая Интернет, а также умения анализировать, преобразовывать и использовать полученную информацию для решения практических фи</w:t>
      </w:r>
      <w:r>
        <w:rPr>
          <w:rFonts w:ascii="Times New Roman" w:hAnsi="Times New Roman" w:cs="Times New Roman"/>
          <w:sz w:val="24"/>
          <w:szCs w:val="24"/>
        </w:rPr>
        <w:t>нансовых задач в реальной жизни;</w:t>
      </w:r>
    </w:p>
    <w:p w:rsidR="00061E1B" w:rsidRPr="00431EF5" w:rsidRDefault="00061E1B" w:rsidP="00A136C0">
      <w:pPr>
        <w:pStyle w:val="a7"/>
        <w:numPr>
          <w:ilvl w:val="0"/>
          <w:numId w:val="14"/>
        </w:numPr>
        <w:tabs>
          <w:tab w:val="left" w:pos="284"/>
          <w:tab w:val="left" w:pos="426"/>
        </w:tabs>
        <w:ind w:left="142" w:firstLine="0"/>
        <w:jc w:val="both"/>
        <w:rPr>
          <w:rFonts w:ascii="Times New Roman" w:hAnsi="Times New Roman" w:cs="Times New Roman"/>
          <w:sz w:val="24"/>
          <w:szCs w:val="24"/>
        </w:rPr>
      </w:pPr>
      <w:r w:rsidRPr="00431EF5">
        <w:rPr>
          <w:rFonts w:ascii="Times New Roman" w:hAnsi="Times New Roman" w:cs="Times New Roman"/>
          <w:sz w:val="24"/>
          <w:szCs w:val="24"/>
        </w:rPr>
        <w:t>формирование экономического мышления: умения принимать рациональные  решения в условиях ограниченности денежных средств, оценивать возможные последствия для себя, своей семьи и общества в целом и принимать ответственность за них.</w:t>
      </w:r>
    </w:p>
    <w:p w:rsidR="00061E1B" w:rsidRPr="00EB2068" w:rsidRDefault="00061E1B" w:rsidP="00A136C0">
      <w:pPr>
        <w:pStyle w:val="a7"/>
        <w:numPr>
          <w:ilvl w:val="0"/>
          <w:numId w:val="18"/>
        </w:numPr>
        <w:tabs>
          <w:tab w:val="left" w:pos="284"/>
        </w:tabs>
        <w:ind w:left="142" w:firstLine="0"/>
        <w:jc w:val="both"/>
        <w:rPr>
          <w:rFonts w:ascii="Times New Roman" w:hAnsi="Times New Roman" w:cs="Times New Roman"/>
          <w:b/>
          <w:bCs/>
          <w:sz w:val="24"/>
          <w:szCs w:val="24"/>
        </w:rPr>
      </w:pPr>
      <w:proofErr w:type="spellStart"/>
      <w:r w:rsidRPr="003E5262">
        <w:rPr>
          <w:rFonts w:ascii="Times New Roman" w:hAnsi="Times New Roman" w:cs="Times New Roman"/>
          <w:b/>
          <w:bCs/>
          <w:sz w:val="24"/>
          <w:szCs w:val="24"/>
        </w:rPr>
        <w:t>Метапредметные</w:t>
      </w:r>
      <w:proofErr w:type="spellEnd"/>
      <w:r w:rsidRPr="00AA2411">
        <w:rPr>
          <w:rFonts w:ascii="Times New Roman" w:hAnsi="Times New Roman" w:cs="Times New Roman"/>
          <w:b/>
          <w:bCs/>
          <w:sz w:val="24"/>
          <w:szCs w:val="24"/>
          <w:u w:val="single"/>
        </w:rPr>
        <w:t>:</w:t>
      </w:r>
    </w:p>
    <w:p w:rsidR="00061E1B" w:rsidRPr="00431EF5" w:rsidRDefault="00061E1B" w:rsidP="00A136C0">
      <w:pPr>
        <w:pStyle w:val="a7"/>
        <w:numPr>
          <w:ilvl w:val="0"/>
          <w:numId w:val="15"/>
        </w:numPr>
        <w:tabs>
          <w:tab w:val="left" w:pos="426"/>
        </w:tabs>
        <w:ind w:left="142" w:firstLine="0"/>
        <w:jc w:val="both"/>
        <w:rPr>
          <w:rFonts w:ascii="Times New Roman" w:hAnsi="Times New Roman" w:cs="Times New Roman"/>
          <w:sz w:val="24"/>
          <w:szCs w:val="24"/>
        </w:rPr>
      </w:pPr>
      <w:r w:rsidRPr="00431EF5">
        <w:rPr>
          <w:rFonts w:ascii="Times New Roman" w:hAnsi="Times New Roman" w:cs="Times New Roman"/>
          <w:sz w:val="24"/>
          <w:szCs w:val="24"/>
        </w:rPr>
        <w:t>пользоваться  разнообразными финансовыми услугами, предоставляемыми банками для повышения своего благосостояния;</w:t>
      </w:r>
    </w:p>
    <w:p w:rsidR="00061E1B" w:rsidRDefault="00061E1B" w:rsidP="00A136C0">
      <w:pPr>
        <w:pStyle w:val="2"/>
        <w:numPr>
          <w:ilvl w:val="0"/>
          <w:numId w:val="15"/>
        </w:numPr>
        <w:shd w:val="clear" w:color="auto" w:fill="FFFFFF"/>
        <w:tabs>
          <w:tab w:val="left" w:pos="426"/>
        </w:tabs>
        <w:spacing w:before="0" w:beforeAutospacing="0" w:after="0" w:afterAutospacing="0"/>
        <w:ind w:left="142" w:firstLine="0"/>
        <w:jc w:val="both"/>
        <w:rPr>
          <w:b w:val="0"/>
          <w:bCs w:val="0"/>
          <w:color w:val="000000"/>
          <w:sz w:val="24"/>
          <w:szCs w:val="24"/>
        </w:rPr>
      </w:pPr>
      <w:r w:rsidRPr="00604E7F">
        <w:rPr>
          <w:b w:val="0"/>
          <w:bCs w:val="0"/>
          <w:color w:val="000000"/>
          <w:sz w:val="24"/>
          <w:szCs w:val="24"/>
        </w:rPr>
        <w:t>выработка умения самостоятельно определять цели, разрабатывать план деятельности, выбирать успешные стратегии деятельности в различных ситуациях;</w:t>
      </w:r>
    </w:p>
    <w:p w:rsidR="00061E1B" w:rsidRDefault="00061E1B" w:rsidP="00A136C0">
      <w:pPr>
        <w:pStyle w:val="2"/>
        <w:numPr>
          <w:ilvl w:val="0"/>
          <w:numId w:val="15"/>
        </w:numPr>
        <w:shd w:val="clear" w:color="auto" w:fill="FFFFFF"/>
        <w:tabs>
          <w:tab w:val="left" w:pos="426"/>
        </w:tabs>
        <w:spacing w:before="0" w:beforeAutospacing="0" w:after="0" w:afterAutospacing="0"/>
        <w:ind w:left="142" w:firstLine="0"/>
        <w:jc w:val="both"/>
        <w:rPr>
          <w:b w:val="0"/>
          <w:bCs w:val="0"/>
          <w:color w:val="000000"/>
          <w:sz w:val="24"/>
          <w:szCs w:val="24"/>
        </w:rPr>
      </w:pPr>
      <w:r w:rsidRPr="00604E7F">
        <w:rPr>
          <w:b w:val="0"/>
          <w:bCs w:val="0"/>
          <w:color w:val="000000"/>
          <w:sz w:val="24"/>
          <w:szCs w:val="24"/>
        </w:rPr>
        <w:t>овладение</w:t>
      </w:r>
      <w:r>
        <w:rPr>
          <w:b w:val="0"/>
          <w:bCs w:val="0"/>
          <w:color w:val="000000"/>
          <w:sz w:val="24"/>
          <w:szCs w:val="24"/>
        </w:rPr>
        <w:t xml:space="preserve"> навыками познавательной, </w:t>
      </w:r>
      <w:r w:rsidRPr="00604E7F">
        <w:rPr>
          <w:b w:val="0"/>
          <w:bCs w:val="0"/>
          <w:color w:val="000000"/>
          <w:sz w:val="24"/>
          <w:szCs w:val="24"/>
        </w:rPr>
        <w:t xml:space="preserve"> деятельности, самостоятельного поиска методов решения практических задач</w:t>
      </w:r>
      <w:r>
        <w:rPr>
          <w:b w:val="0"/>
          <w:bCs w:val="0"/>
          <w:color w:val="000000"/>
          <w:sz w:val="24"/>
          <w:szCs w:val="24"/>
        </w:rPr>
        <w:t>;</w:t>
      </w:r>
    </w:p>
    <w:p w:rsidR="00061E1B" w:rsidRDefault="00061E1B" w:rsidP="00A136C0">
      <w:pPr>
        <w:pStyle w:val="2"/>
        <w:numPr>
          <w:ilvl w:val="0"/>
          <w:numId w:val="15"/>
        </w:numPr>
        <w:shd w:val="clear" w:color="auto" w:fill="FFFFFF"/>
        <w:tabs>
          <w:tab w:val="left" w:pos="426"/>
        </w:tabs>
        <w:spacing w:before="0" w:beforeAutospacing="0" w:after="0" w:afterAutospacing="0"/>
        <w:ind w:left="142" w:firstLine="0"/>
        <w:jc w:val="both"/>
        <w:rPr>
          <w:b w:val="0"/>
          <w:bCs w:val="0"/>
          <w:color w:val="000000"/>
          <w:sz w:val="24"/>
          <w:szCs w:val="24"/>
        </w:rPr>
      </w:pPr>
      <w:r w:rsidRPr="00604E7F">
        <w:rPr>
          <w:b w:val="0"/>
          <w:bCs w:val="0"/>
          <w:color w:val="000000"/>
          <w:sz w:val="24"/>
          <w:szCs w:val="24"/>
        </w:rPr>
        <w:t>формирование способности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w:t>
      </w:r>
      <w:r>
        <w:rPr>
          <w:b w:val="0"/>
          <w:bCs w:val="0"/>
          <w:color w:val="000000"/>
          <w:sz w:val="24"/>
          <w:szCs w:val="24"/>
        </w:rPr>
        <w:t>.</w:t>
      </w:r>
      <w:r w:rsidRPr="00604E7F">
        <w:rPr>
          <w:b w:val="0"/>
          <w:bCs w:val="0"/>
          <w:color w:val="000000"/>
          <w:sz w:val="24"/>
          <w:szCs w:val="24"/>
        </w:rPr>
        <w:t xml:space="preserve"> </w:t>
      </w:r>
    </w:p>
    <w:p w:rsidR="00061E1B" w:rsidRPr="00782BD4" w:rsidRDefault="00061E1B" w:rsidP="003E5262">
      <w:pPr>
        <w:spacing w:after="0"/>
        <w:ind w:left="142"/>
        <w:rPr>
          <w:rFonts w:ascii="Times New Roman" w:hAnsi="Times New Roman" w:cs="Times New Roman"/>
          <w:sz w:val="24"/>
          <w:szCs w:val="24"/>
        </w:rPr>
      </w:pPr>
      <w:r w:rsidRPr="00782BD4">
        <w:rPr>
          <w:rFonts w:ascii="Times New Roman" w:hAnsi="Times New Roman" w:cs="Times New Roman"/>
          <w:sz w:val="24"/>
          <w:szCs w:val="24"/>
        </w:rPr>
        <w:t xml:space="preserve">           </w:t>
      </w:r>
      <w:r w:rsidRPr="00A136C0">
        <w:rPr>
          <w:rFonts w:ascii="Times New Roman" w:hAnsi="Times New Roman" w:cs="Times New Roman"/>
          <w:b/>
          <w:bCs/>
          <w:sz w:val="24"/>
          <w:szCs w:val="24"/>
        </w:rPr>
        <w:t xml:space="preserve">В результате освоения данной темы у </w:t>
      </w:r>
      <w:proofErr w:type="gramStart"/>
      <w:r w:rsidRPr="00A136C0">
        <w:rPr>
          <w:rFonts w:ascii="Times New Roman" w:hAnsi="Times New Roman" w:cs="Times New Roman"/>
          <w:b/>
          <w:bCs/>
          <w:sz w:val="24"/>
          <w:szCs w:val="24"/>
        </w:rPr>
        <w:t>обучающихся</w:t>
      </w:r>
      <w:proofErr w:type="gramEnd"/>
      <w:r w:rsidRPr="00A136C0">
        <w:rPr>
          <w:rFonts w:ascii="Times New Roman" w:hAnsi="Times New Roman" w:cs="Times New Roman"/>
          <w:b/>
          <w:bCs/>
          <w:sz w:val="24"/>
          <w:szCs w:val="24"/>
        </w:rPr>
        <w:t xml:space="preserve"> должны формироваться следующие  компетенции</w:t>
      </w:r>
      <w:r w:rsidRPr="00782BD4">
        <w:rPr>
          <w:rFonts w:ascii="Times New Roman" w:hAnsi="Times New Roman" w:cs="Times New Roman"/>
          <w:sz w:val="24"/>
          <w:szCs w:val="24"/>
        </w:rPr>
        <w:t>:</w:t>
      </w:r>
    </w:p>
    <w:p w:rsidR="00061E1B" w:rsidRPr="00782BD4" w:rsidRDefault="00061E1B" w:rsidP="00A136C0">
      <w:pPr>
        <w:pStyle w:val="a7"/>
        <w:numPr>
          <w:ilvl w:val="0"/>
          <w:numId w:val="16"/>
        </w:numPr>
        <w:tabs>
          <w:tab w:val="left" w:pos="426"/>
        </w:tabs>
        <w:ind w:left="142" w:firstLine="0"/>
        <w:rPr>
          <w:rFonts w:ascii="Times New Roman" w:hAnsi="Times New Roman" w:cs="Times New Roman"/>
          <w:sz w:val="24"/>
          <w:szCs w:val="24"/>
        </w:rPr>
      </w:pPr>
      <w:r w:rsidRPr="00782BD4">
        <w:rPr>
          <w:rFonts w:ascii="Times New Roman" w:hAnsi="Times New Roman" w:cs="Times New Roman"/>
          <w:sz w:val="24"/>
          <w:szCs w:val="24"/>
        </w:rPr>
        <w:t>понимать от каких факторов зависят проценты по вкладам и кредитам;</w:t>
      </w:r>
    </w:p>
    <w:p w:rsidR="00061E1B" w:rsidRPr="00782BD4" w:rsidRDefault="00061E1B" w:rsidP="00A136C0">
      <w:pPr>
        <w:pStyle w:val="a7"/>
        <w:numPr>
          <w:ilvl w:val="0"/>
          <w:numId w:val="16"/>
        </w:numPr>
        <w:tabs>
          <w:tab w:val="left" w:pos="426"/>
        </w:tabs>
        <w:ind w:left="142" w:firstLine="0"/>
        <w:rPr>
          <w:rFonts w:ascii="Times New Roman" w:hAnsi="Times New Roman" w:cs="Times New Roman"/>
          <w:sz w:val="24"/>
          <w:szCs w:val="24"/>
        </w:rPr>
      </w:pPr>
      <w:r w:rsidRPr="00782BD4">
        <w:rPr>
          <w:rFonts w:ascii="Times New Roman" w:hAnsi="Times New Roman" w:cs="Times New Roman"/>
          <w:sz w:val="24"/>
          <w:szCs w:val="24"/>
        </w:rPr>
        <w:t>знать,  как определяется полная стоимость кредита и каково её значение;</w:t>
      </w:r>
    </w:p>
    <w:p w:rsidR="00061E1B" w:rsidRPr="00782BD4" w:rsidRDefault="00061E1B" w:rsidP="00A136C0">
      <w:pPr>
        <w:pStyle w:val="a7"/>
        <w:numPr>
          <w:ilvl w:val="0"/>
          <w:numId w:val="16"/>
        </w:numPr>
        <w:tabs>
          <w:tab w:val="left" w:pos="426"/>
        </w:tabs>
        <w:ind w:left="142" w:firstLine="0"/>
        <w:rPr>
          <w:rFonts w:ascii="Times New Roman" w:hAnsi="Times New Roman" w:cs="Times New Roman"/>
          <w:sz w:val="24"/>
          <w:szCs w:val="24"/>
        </w:rPr>
      </w:pPr>
      <w:r w:rsidRPr="00782BD4">
        <w:rPr>
          <w:rFonts w:ascii="Times New Roman" w:hAnsi="Times New Roman" w:cs="Times New Roman"/>
          <w:sz w:val="24"/>
          <w:szCs w:val="24"/>
        </w:rPr>
        <w:t>какова взаимосвязь между доходностью и риском вложения денег;</w:t>
      </w:r>
    </w:p>
    <w:p w:rsidR="00061E1B" w:rsidRPr="00782BD4" w:rsidRDefault="00061E1B" w:rsidP="00A136C0">
      <w:pPr>
        <w:pStyle w:val="a7"/>
        <w:numPr>
          <w:ilvl w:val="0"/>
          <w:numId w:val="16"/>
        </w:numPr>
        <w:tabs>
          <w:tab w:val="left" w:pos="426"/>
        </w:tabs>
        <w:ind w:left="142" w:firstLine="0"/>
        <w:rPr>
          <w:rFonts w:ascii="Times New Roman" w:hAnsi="Times New Roman" w:cs="Times New Roman"/>
          <w:sz w:val="24"/>
          <w:szCs w:val="24"/>
        </w:rPr>
      </w:pPr>
      <w:r w:rsidRPr="00782BD4">
        <w:rPr>
          <w:rFonts w:ascii="Times New Roman" w:hAnsi="Times New Roman" w:cs="Times New Roman"/>
          <w:sz w:val="24"/>
          <w:szCs w:val="24"/>
        </w:rPr>
        <w:t>уметь рассчитывать простые и сложные проценты;</w:t>
      </w:r>
    </w:p>
    <w:p w:rsidR="00061E1B" w:rsidRPr="00C15419" w:rsidRDefault="00061E1B" w:rsidP="00A136C0">
      <w:pPr>
        <w:pStyle w:val="a7"/>
        <w:numPr>
          <w:ilvl w:val="0"/>
          <w:numId w:val="16"/>
        </w:numPr>
        <w:tabs>
          <w:tab w:val="left" w:pos="426"/>
        </w:tabs>
        <w:ind w:left="142" w:firstLine="0"/>
        <w:rPr>
          <w:rFonts w:ascii="Times New Roman" w:hAnsi="Times New Roman" w:cs="Times New Roman"/>
          <w:sz w:val="24"/>
          <w:szCs w:val="24"/>
        </w:rPr>
      </w:pPr>
      <w:r w:rsidRPr="00782BD4">
        <w:rPr>
          <w:rFonts w:ascii="Times New Roman" w:hAnsi="Times New Roman" w:cs="Times New Roman"/>
          <w:sz w:val="24"/>
          <w:szCs w:val="24"/>
        </w:rPr>
        <w:t>уметь сравнивать вложение денег в различные инструменты финансового и фондового рынка, ориентироваться в уровнях их доходности и степени риска</w:t>
      </w:r>
      <w:r w:rsidRPr="00C15419">
        <w:rPr>
          <w:rFonts w:ascii="Times New Roman" w:hAnsi="Times New Roman" w:cs="Times New Roman"/>
          <w:sz w:val="24"/>
          <w:szCs w:val="24"/>
        </w:rPr>
        <w:t>.</w:t>
      </w:r>
    </w:p>
    <w:p w:rsidR="00061E1B" w:rsidRPr="00657527" w:rsidRDefault="00061E1B" w:rsidP="003E5262">
      <w:pPr>
        <w:tabs>
          <w:tab w:val="left" w:pos="142"/>
        </w:tabs>
        <w:spacing w:after="0" w:line="240" w:lineRule="auto"/>
        <w:ind w:left="142"/>
        <w:jc w:val="both"/>
        <w:rPr>
          <w:rFonts w:ascii="Times New Roman" w:hAnsi="Times New Roman" w:cs="Times New Roman"/>
          <w:sz w:val="24"/>
          <w:szCs w:val="24"/>
        </w:rPr>
      </w:pPr>
      <w:r>
        <w:t xml:space="preserve">     </w:t>
      </w:r>
      <w:r w:rsidRPr="00372F8B">
        <w:t xml:space="preserve"> </w:t>
      </w:r>
      <w:r>
        <w:t xml:space="preserve">      </w:t>
      </w:r>
      <w:r w:rsidRPr="00657527">
        <w:rPr>
          <w:rFonts w:ascii="Times New Roman" w:hAnsi="Times New Roman" w:cs="Times New Roman"/>
          <w:b/>
          <w:bCs/>
          <w:sz w:val="24"/>
          <w:szCs w:val="24"/>
        </w:rPr>
        <w:t>Базовые понятия</w:t>
      </w:r>
      <w:r w:rsidRPr="00657527">
        <w:rPr>
          <w:rFonts w:ascii="Times New Roman" w:hAnsi="Times New Roman" w:cs="Times New Roman"/>
          <w:sz w:val="24"/>
          <w:szCs w:val="24"/>
        </w:rPr>
        <w:t>: банк,  вклад, ставка процента, капитализация процентов, Система страхования банковских вкладов,  банковский кредит, эффективная ставка процента по кредиту, полная стоимость кредита (ПСК)</w:t>
      </w:r>
      <w:proofErr w:type="gramStart"/>
      <w:r w:rsidRPr="00657527">
        <w:rPr>
          <w:rFonts w:ascii="Times New Roman" w:hAnsi="Times New Roman" w:cs="Times New Roman"/>
          <w:sz w:val="24"/>
          <w:szCs w:val="24"/>
        </w:rPr>
        <w:t>.</w:t>
      </w:r>
      <w:proofErr w:type="gramEnd"/>
      <w:r w:rsidRPr="00657527">
        <w:rPr>
          <w:rFonts w:ascii="Times New Roman" w:hAnsi="Times New Roman" w:cs="Times New Roman"/>
          <w:i/>
          <w:iCs/>
          <w:sz w:val="24"/>
          <w:szCs w:val="24"/>
        </w:rPr>
        <w:t xml:space="preserve"> </w:t>
      </w:r>
      <w:proofErr w:type="spellStart"/>
      <w:proofErr w:type="gramStart"/>
      <w:r w:rsidRPr="00657527">
        <w:rPr>
          <w:rFonts w:ascii="Times New Roman" w:hAnsi="Times New Roman" w:cs="Times New Roman"/>
          <w:sz w:val="24"/>
          <w:szCs w:val="24"/>
        </w:rPr>
        <w:t>м</w:t>
      </w:r>
      <w:proofErr w:type="gramEnd"/>
      <w:r w:rsidRPr="00657527">
        <w:rPr>
          <w:rFonts w:ascii="Times New Roman" w:hAnsi="Times New Roman" w:cs="Times New Roman"/>
          <w:sz w:val="24"/>
          <w:szCs w:val="24"/>
        </w:rPr>
        <w:t>икрокредит</w:t>
      </w:r>
      <w:proofErr w:type="spellEnd"/>
      <w:r w:rsidRPr="00657527">
        <w:rPr>
          <w:rFonts w:ascii="Times New Roman" w:hAnsi="Times New Roman" w:cs="Times New Roman"/>
          <w:sz w:val="24"/>
          <w:szCs w:val="24"/>
        </w:rPr>
        <w:t>, ипотечный кредит.</w:t>
      </w:r>
    </w:p>
    <w:p w:rsidR="00061E1B" w:rsidRPr="00657527" w:rsidRDefault="00061E1B" w:rsidP="003E5262">
      <w:pPr>
        <w:tabs>
          <w:tab w:val="left" w:pos="142"/>
        </w:tabs>
        <w:spacing w:after="0" w:line="240" w:lineRule="auto"/>
        <w:ind w:left="142"/>
        <w:jc w:val="both"/>
        <w:rPr>
          <w:rFonts w:ascii="Times New Roman" w:hAnsi="Times New Roman" w:cs="Times New Roman"/>
          <w:sz w:val="24"/>
          <w:szCs w:val="24"/>
        </w:rPr>
      </w:pPr>
      <w:r w:rsidRPr="00657527">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Pr="00657527">
        <w:rPr>
          <w:rFonts w:ascii="Times New Roman" w:hAnsi="Times New Roman" w:cs="Times New Roman"/>
          <w:b/>
          <w:bCs/>
          <w:sz w:val="24"/>
          <w:szCs w:val="24"/>
        </w:rPr>
        <w:t>Банк</w:t>
      </w:r>
      <w:r w:rsidRPr="00657527">
        <w:rPr>
          <w:rFonts w:ascii="Times New Roman" w:hAnsi="Times New Roman" w:cs="Times New Roman"/>
          <w:sz w:val="24"/>
          <w:szCs w:val="24"/>
        </w:rPr>
        <w:t xml:space="preserve"> – финансовая организация, предоставляющая финансовые услуги людям и организациям.</w:t>
      </w:r>
    </w:p>
    <w:p w:rsidR="00061E1B" w:rsidRPr="00657527" w:rsidRDefault="00061E1B" w:rsidP="003E5262">
      <w:pPr>
        <w:tabs>
          <w:tab w:val="left" w:pos="142"/>
        </w:tabs>
        <w:spacing w:after="0" w:line="240" w:lineRule="auto"/>
        <w:ind w:left="142"/>
        <w:jc w:val="both"/>
        <w:rPr>
          <w:rFonts w:ascii="Times New Roman" w:hAnsi="Times New Roman" w:cs="Times New Roman"/>
          <w:sz w:val="24"/>
          <w:szCs w:val="24"/>
        </w:rPr>
      </w:pPr>
      <w:r w:rsidRPr="00657527">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Pr="00657527">
        <w:rPr>
          <w:rFonts w:ascii="Times New Roman" w:hAnsi="Times New Roman" w:cs="Times New Roman"/>
          <w:b/>
          <w:bCs/>
          <w:sz w:val="24"/>
          <w:szCs w:val="24"/>
        </w:rPr>
        <w:t>Вклад</w:t>
      </w:r>
      <w:r w:rsidRPr="00657527">
        <w:rPr>
          <w:rFonts w:ascii="Times New Roman" w:hAnsi="Times New Roman" w:cs="Times New Roman"/>
          <w:sz w:val="24"/>
          <w:szCs w:val="24"/>
        </w:rPr>
        <w:t xml:space="preserve"> – деньги, которые вкладчик временно передает банку. </w:t>
      </w:r>
    </w:p>
    <w:p w:rsidR="00061E1B" w:rsidRPr="00657527" w:rsidRDefault="00061E1B" w:rsidP="003E5262">
      <w:pPr>
        <w:tabs>
          <w:tab w:val="left" w:pos="142"/>
        </w:tabs>
        <w:spacing w:after="0" w:line="240" w:lineRule="auto"/>
        <w:ind w:left="142"/>
        <w:jc w:val="both"/>
        <w:rPr>
          <w:rFonts w:ascii="Times New Roman" w:hAnsi="Times New Roman" w:cs="Times New Roman"/>
          <w:sz w:val="24"/>
          <w:szCs w:val="24"/>
        </w:rPr>
      </w:pPr>
      <w:r w:rsidRPr="00657527">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Pr="00657527">
        <w:rPr>
          <w:rFonts w:ascii="Times New Roman" w:hAnsi="Times New Roman" w:cs="Times New Roman"/>
          <w:b/>
          <w:bCs/>
          <w:sz w:val="24"/>
          <w:szCs w:val="24"/>
        </w:rPr>
        <w:t xml:space="preserve">Ставка процента </w:t>
      </w:r>
      <w:r w:rsidRPr="00657527">
        <w:rPr>
          <w:rFonts w:ascii="Times New Roman" w:hAnsi="Times New Roman" w:cs="Times New Roman"/>
          <w:sz w:val="24"/>
          <w:szCs w:val="24"/>
        </w:rPr>
        <w:t>-</w:t>
      </w:r>
      <w:r w:rsidRPr="00657527">
        <w:rPr>
          <w:rStyle w:val="20"/>
          <w:color w:val="333333"/>
          <w:sz w:val="24"/>
          <w:szCs w:val="24"/>
          <w:shd w:val="clear" w:color="auto" w:fill="FFFFFF"/>
        </w:rPr>
        <w:t xml:space="preserve"> </w:t>
      </w:r>
      <w:r w:rsidRPr="00657527">
        <w:rPr>
          <w:rFonts w:ascii="Times New Roman" w:hAnsi="Times New Roman" w:cs="Times New Roman"/>
          <w:sz w:val="24"/>
          <w:szCs w:val="24"/>
        </w:rPr>
        <w:t xml:space="preserve">представляет собой отношение дохода на капитал, предоставленного в ссуду, ко всей сумме одолженного или предоставленного в пользование капитала в расчете за определенный период времени: год, месяц и </w:t>
      </w:r>
      <w:proofErr w:type="gramStart"/>
      <w:r w:rsidRPr="00657527">
        <w:rPr>
          <w:rFonts w:ascii="Times New Roman" w:hAnsi="Times New Roman" w:cs="Times New Roman"/>
          <w:sz w:val="24"/>
          <w:szCs w:val="24"/>
        </w:rPr>
        <w:t>т</w:t>
      </w:r>
      <w:proofErr w:type="gramEnd"/>
      <w:r w:rsidRPr="00657527">
        <w:rPr>
          <w:rFonts w:ascii="Times New Roman" w:hAnsi="Times New Roman" w:cs="Times New Roman"/>
          <w:sz w:val="24"/>
          <w:szCs w:val="24"/>
        </w:rPr>
        <w:t>. </w:t>
      </w:r>
    </w:p>
    <w:p w:rsidR="00061E1B" w:rsidRPr="00657527" w:rsidRDefault="00061E1B" w:rsidP="003E5262">
      <w:pPr>
        <w:tabs>
          <w:tab w:val="left" w:pos="142"/>
        </w:tabs>
        <w:spacing w:after="0" w:line="240" w:lineRule="auto"/>
        <w:ind w:left="142"/>
        <w:jc w:val="both"/>
        <w:rPr>
          <w:rFonts w:ascii="Times New Roman" w:hAnsi="Times New Roman" w:cs="Times New Roman"/>
          <w:sz w:val="24"/>
          <w:szCs w:val="24"/>
        </w:rPr>
      </w:pPr>
      <w:r w:rsidRPr="00657527">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Pr="00657527">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Pr="00657527">
        <w:rPr>
          <w:rFonts w:ascii="Times New Roman" w:hAnsi="Times New Roman" w:cs="Times New Roman"/>
          <w:b/>
          <w:bCs/>
          <w:sz w:val="24"/>
          <w:szCs w:val="24"/>
        </w:rPr>
        <w:t>Капитализация процентов</w:t>
      </w:r>
      <w:r w:rsidRPr="00657527">
        <w:rPr>
          <w:rFonts w:ascii="Times New Roman" w:hAnsi="Times New Roman" w:cs="Times New Roman"/>
          <w:b/>
          <w:bCs/>
          <w:color w:val="333333"/>
          <w:sz w:val="24"/>
          <w:szCs w:val="24"/>
          <w:shd w:val="clear" w:color="auto" w:fill="F3F1ED"/>
        </w:rPr>
        <w:t>–</w:t>
      </w:r>
      <w:r w:rsidRPr="00657527">
        <w:rPr>
          <w:rFonts w:ascii="Times New Roman" w:hAnsi="Times New Roman" w:cs="Times New Roman"/>
          <w:color w:val="333333"/>
          <w:sz w:val="24"/>
          <w:szCs w:val="24"/>
          <w:shd w:val="clear" w:color="auto" w:fill="F3F1ED"/>
        </w:rPr>
        <w:t> </w:t>
      </w:r>
      <w:proofErr w:type="gramStart"/>
      <w:r w:rsidRPr="00657527">
        <w:rPr>
          <w:rFonts w:ascii="Times New Roman" w:hAnsi="Times New Roman" w:cs="Times New Roman"/>
          <w:sz w:val="24"/>
          <w:szCs w:val="24"/>
        </w:rPr>
        <w:t>эт</w:t>
      </w:r>
      <w:proofErr w:type="gramEnd"/>
      <w:r w:rsidRPr="00657527">
        <w:rPr>
          <w:rFonts w:ascii="Times New Roman" w:hAnsi="Times New Roman" w:cs="Times New Roman"/>
          <w:sz w:val="24"/>
          <w:szCs w:val="24"/>
        </w:rPr>
        <w:t>о прибавление начисленных за период процентов к основной сумме вклада и последующее начисление дохода на сумму вклада и сумму прибавленных к нему процентов. Иными словами – начисление процентов на проценты.</w:t>
      </w:r>
    </w:p>
    <w:p w:rsidR="00061E1B" w:rsidRPr="00657527" w:rsidRDefault="00061E1B" w:rsidP="003E5262">
      <w:pPr>
        <w:tabs>
          <w:tab w:val="left" w:pos="142"/>
        </w:tabs>
        <w:spacing w:after="0" w:line="240" w:lineRule="auto"/>
        <w:ind w:left="142"/>
        <w:jc w:val="both"/>
        <w:rPr>
          <w:rFonts w:ascii="Times New Roman" w:hAnsi="Times New Roman" w:cs="Times New Roman"/>
          <w:color w:val="222222"/>
          <w:sz w:val="24"/>
          <w:szCs w:val="24"/>
          <w:shd w:val="clear" w:color="auto" w:fill="FFFFFF"/>
        </w:rPr>
      </w:pPr>
      <w:r w:rsidRPr="00657527">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Pr="00657527">
        <w:rPr>
          <w:rFonts w:ascii="Times New Roman" w:hAnsi="Times New Roman" w:cs="Times New Roman"/>
          <w:b/>
          <w:bCs/>
          <w:sz w:val="24"/>
          <w:szCs w:val="24"/>
        </w:rPr>
        <w:t>Система страхования банковских вкладов</w:t>
      </w:r>
      <w:r w:rsidRPr="00657527">
        <w:rPr>
          <w:rFonts w:ascii="Times New Roman" w:hAnsi="Times New Roman" w:cs="Times New Roman"/>
          <w:b/>
          <w:bCs/>
          <w:color w:val="222222"/>
          <w:sz w:val="24"/>
          <w:szCs w:val="24"/>
          <w:shd w:val="clear" w:color="auto" w:fill="FFFFFF"/>
        </w:rPr>
        <w:t xml:space="preserve"> </w:t>
      </w:r>
      <w:r w:rsidRPr="00657527">
        <w:rPr>
          <w:rFonts w:ascii="Times New Roman" w:hAnsi="Times New Roman" w:cs="Times New Roman"/>
          <w:b/>
          <w:bCs/>
          <w:sz w:val="24"/>
          <w:szCs w:val="24"/>
        </w:rPr>
        <w:t>(ССВ)</w:t>
      </w:r>
      <w:r w:rsidRPr="00657527">
        <w:rPr>
          <w:rFonts w:ascii="Times New Roman" w:hAnsi="Times New Roman" w:cs="Times New Roman"/>
          <w:color w:val="222222"/>
          <w:sz w:val="24"/>
          <w:szCs w:val="24"/>
          <w:shd w:val="clear" w:color="auto" w:fill="FFFFFF"/>
        </w:rPr>
        <w:t xml:space="preserve"> — </w:t>
      </w:r>
      <w:r w:rsidRPr="00657527">
        <w:rPr>
          <w:rFonts w:ascii="Times New Roman" w:hAnsi="Times New Roman" w:cs="Times New Roman"/>
          <w:sz w:val="24"/>
          <w:szCs w:val="24"/>
        </w:rPr>
        <w:t>государственный механизм защиты денег на </w:t>
      </w:r>
      <w:hyperlink r:id="rId7" w:tooltip="Банковский счёт" w:history="1">
        <w:r w:rsidRPr="00657527">
          <w:rPr>
            <w:rStyle w:val="a6"/>
            <w:rFonts w:ascii="Times New Roman" w:hAnsi="Times New Roman" w:cs="Times New Roman"/>
            <w:color w:val="auto"/>
            <w:sz w:val="24"/>
            <w:szCs w:val="24"/>
            <w:u w:val="none"/>
          </w:rPr>
          <w:t>банковских счетах</w:t>
        </w:r>
      </w:hyperlink>
      <w:r w:rsidRPr="00657527">
        <w:rPr>
          <w:rFonts w:ascii="Times New Roman" w:hAnsi="Times New Roman" w:cs="Times New Roman"/>
          <w:sz w:val="24"/>
          <w:szCs w:val="24"/>
        </w:rPr>
        <w:t> путём их страхования (гарантирования</w:t>
      </w:r>
      <w:r w:rsidRPr="00657527">
        <w:rPr>
          <w:rFonts w:ascii="Times New Roman" w:hAnsi="Times New Roman" w:cs="Times New Roman"/>
          <w:color w:val="222222"/>
          <w:sz w:val="24"/>
          <w:szCs w:val="24"/>
          <w:shd w:val="clear" w:color="auto" w:fill="FFFFFF"/>
        </w:rPr>
        <w:t>).</w:t>
      </w:r>
    </w:p>
    <w:p w:rsidR="00061E1B" w:rsidRPr="00657527" w:rsidRDefault="00061E1B" w:rsidP="003E5262">
      <w:pPr>
        <w:tabs>
          <w:tab w:val="left" w:pos="142"/>
        </w:tabs>
        <w:spacing w:after="0" w:line="240" w:lineRule="auto"/>
        <w:ind w:left="142"/>
        <w:jc w:val="both"/>
        <w:rPr>
          <w:rFonts w:ascii="Times New Roman" w:hAnsi="Times New Roman" w:cs="Times New Roman"/>
          <w:sz w:val="24"/>
          <w:szCs w:val="24"/>
        </w:rPr>
      </w:pPr>
      <w:r w:rsidRPr="00657527">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Pr="00657527">
        <w:rPr>
          <w:rFonts w:ascii="Times New Roman" w:hAnsi="Times New Roman" w:cs="Times New Roman"/>
          <w:b/>
          <w:bCs/>
          <w:sz w:val="24"/>
          <w:szCs w:val="24"/>
        </w:rPr>
        <w:t xml:space="preserve">Банковский кредит </w:t>
      </w:r>
      <w:r w:rsidRPr="00657527">
        <w:rPr>
          <w:rFonts w:ascii="Times New Roman" w:hAnsi="Times New Roman" w:cs="Times New Roman"/>
          <w:sz w:val="24"/>
          <w:szCs w:val="24"/>
        </w:rPr>
        <w:t xml:space="preserve">– деньги, которые банк временно дает гражданину или фирме (заемщику) </w:t>
      </w:r>
    </w:p>
    <w:p w:rsidR="00061E1B" w:rsidRPr="00657527" w:rsidRDefault="00061E1B" w:rsidP="003E5262">
      <w:pPr>
        <w:spacing w:after="0" w:line="240" w:lineRule="auto"/>
        <w:ind w:left="142"/>
        <w:jc w:val="both"/>
        <w:rPr>
          <w:rFonts w:ascii="Times New Roman" w:hAnsi="Times New Roman" w:cs="Times New Roman"/>
          <w:sz w:val="24"/>
          <w:szCs w:val="24"/>
        </w:rPr>
      </w:pPr>
      <w:r w:rsidRPr="00657527">
        <w:rPr>
          <w:rFonts w:ascii="Times New Roman" w:hAnsi="Times New Roman" w:cs="Times New Roman"/>
          <w:b/>
          <w:bCs/>
          <w:sz w:val="24"/>
          <w:szCs w:val="24"/>
        </w:rPr>
        <w:lastRenderedPageBreak/>
        <w:t xml:space="preserve">       </w:t>
      </w:r>
      <w:r>
        <w:rPr>
          <w:rFonts w:ascii="Times New Roman" w:hAnsi="Times New Roman" w:cs="Times New Roman"/>
          <w:b/>
          <w:bCs/>
          <w:sz w:val="24"/>
          <w:szCs w:val="24"/>
        </w:rPr>
        <w:t xml:space="preserve">  </w:t>
      </w:r>
      <w:r w:rsidRPr="00657527">
        <w:rPr>
          <w:rFonts w:ascii="Times New Roman" w:hAnsi="Times New Roman" w:cs="Times New Roman"/>
          <w:b/>
          <w:bCs/>
          <w:sz w:val="24"/>
          <w:szCs w:val="24"/>
        </w:rPr>
        <w:t xml:space="preserve">Полная стоимость кредита (ПСК) </w:t>
      </w:r>
      <w:r w:rsidRPr="00657527">
        <w:rPr>
          <w:rFonts w:ascii="Times New Roman" w:hAnsi="Times New Roman" w:cs="Times New Roman"/>
          <w:sz w:val="24"/>
          <w:szCs w:val="24"/>
        </w:rPr>
        <w:t>– ставка по кредиту в процентах годовых с учетом всех платежей, связанных с его получением, обслуживанием и возвращением.</w:t>
      </w:r>
    </w:p>
    <w:p w:rsidR="00061E1B" w:rsidRPr="00657527" w:rsidRDefault="00061E1B" w:rsidP="003E5262">
      <w:pPr>
        <w:spacing w:after="0" w:line="240" w:lineRule="auto"/>
        <w:ind w:left="142"/>
        <w:rPr>
          <w:rFonts w:ascii="Times New Roman" w:hAnsi="Times New Roman" w:cs="Times New Roman"/>
          <w:sz w:val="24"/>
          <w:szCs w:val="24"/>
        </w:rPr>
      </w:pPr>
      <w:r w:rsidRPr="00657527">
        <w:rPr>
          <w:rFonts w:ascii="Times New Roman" w:hAnsi="Times New Roman" w:cs="Times New Roman"/>
          <w:sz w:val="24"/>
          <w:szCs w:val="24"/>
        </w:rPr>
        <w:t xml:space="preserve">        </w:t>
      </w:r>
      <w:r>
        <w:rPr>
          <w:rFonts w:ascii="Times New Roman" w:hAnsi="Times New Roman" w:cs="Times New Roman"/>
          <w:sz w:val="24"/>
          <w:szCs w:val="24"/>
        </w:rPr>
        <w:t xml:space="preserve">  </w:t>
      </w:r>
      <w:proofErr w:type="spellStart"/>
      <w:r w:rsidRPr="00657527">
        <w:rPr>
          <w:rFonts w:ascii="Times New Roman" w:hAnsi="Times New Roman" w:cs="Times New Roman"/>
          <w:b/>
          <w:bCs/>
          <w:sz w:val="24"/>
          <w:szCs w:val="24"/>
        </w:rPr>
        <w:t>Микрокредитова́ние</w:t>
      </w:r>
      <w:proofErr w:type="spellEnd"/>
      <w:r w:rsidRPr="00657527">
        <w:rPr>
          <w:rFonts w:ascii="Times New Roman" w:hAnsi="Times New Roman" w:cs="Times New Roman"/>
          <w:sz w:val="24"/>
          <w:szCs w:val="24"/>
        </w:rPr>
        <w:t> </w:t>
      </w:r>
      <w:r>
        <w:rPr>
          <w:rFonts w:ascii="Times New Roman" w:hAnsi="Times New Roman" w:cs="Times New Roman"/>
          <w:sz w:val="24"/>
          <w:szCs w:val="24"/>
        </w:rPr>
        <w:t xml:space="preserve"> </w:t>
      </w:r>
      <w:r w:rsidRPr="00657527">
        <w:rPr>
          <w:rFonts w:ascii="Times New Roman" w:hAnsi="Times New Roman" w:cs="Times New Roman"/>
          <w:sz w:val="24"/>
          <w:szCs w:val="24"/>
        </w:rPr>
        <w:t xml:space="preserve">(англ. </w:t>
      </w:r>
      <w:proofErr w:type="spellStart"/>
      <w:r w:rsidRPr="00657527">
        <w:rPr>
          <w:rFonts w:ascii="Times New Roman" w:hAnsi="Times New Roman" w:cs="Times New Roman"/>
          <w:sz w:val="24"/>
          <w:szCs w:val="24"/>
        </w:rPr>
        <w:t>microcredit</w:t>
      </w:r>
      <w:proofErr w:type="spellEnd"/>
      <w:r w:rsidRPr="00657527">
        <w:rPr>
          <w:rFonts w:ascii="Times New Roman" w:hAnsi="Times New Roman" w:cs="Times New Roman"/>
          <w:sz w:val="24"/>
          <w:szCs w:val="24"/>
        </w:rPr>
        <w:t xml:space="preserve">) — один из основных видов </w:t>
      </w:r>
      <w:proofErr w:type="spellStart"/>
      <w:r w:rsidRPr="00657527">
        <w:rPr>
          <w:rFonts w:ascii="Times New Roman" w:hAnsi="Times New Roman" w:cs="Times New Roman"/>
          <w:sz w:val="24"/>
          <w:szCs w:val="24"/>
        </w:rPr>
        <w:t>микрофинансирования</w:t>
      </w:r>
      <w:proofErr w:type="spellEnd"/>
      <w:r w:rsidRPr="00657527">
        <w:rPr>
          <w:rFonts w:ascii="Times New Roman" w:hAnsi="Times New Roman" w:cs="Times New Roman"/>
          <w:sz w:val="24"/>
          <w:szCs w:val="24"/>
        </w:rPr>
        <w:t xml:space="preserve">, заключающийся в выдаче небольших кредитов людям, которые не имеют доступа к </w:t>
      </w:r>
      <w:proofErr w:type="gramStart"/>
      <w:r w:rsidRPr="00657527">
        <w:rPr>
          <w:rFonts w:ascii="Times New Roman" w:hAnsi="Times New Roman" w:cs="Times New Roman"/>
          <w:sz w:val="24"/>
          <w:szCs w:val="24"/>
        </w:rPr>
        <w:t>традиционному</w:t>
      </w:r>
      <w:proofErr w:type="gramEnd"/>
      <w:r w:rsidRPr="00657527">
        <w:rPr>
          <w:rFonts w:ascii="Times New Roman" w:hAnsi="Times New Roman" w:cs="Times New Roman"/>
          <w:sz w:val="24"/>
          <w:szCs w:val="24"/>
        </w:rPr>
        <w:t xml:space="preserve"> </w:t>
      </w:r>
      <w:proofErr w:type="spellStart"/>
      <w:r w:rsidRPr="00657527">
        <w:rPr>
          <w:rFonts w:ascii="Times New Roman" w:hAnsi="Times New Roman" w:cs="Times New Roman"/>
          <w:sz w:val="24"/>
          <w:szCs w:val="24"/>
        </w:rPr>
        <w:t>банкингу</w:t>
      </w:r>
      <w:proofErr w:type="spellEnd"/>
      <w:r w:rsidRPr="00657527">
        <w:rPr>
          <w:rFonts w:ascii="Times New Roman" w:hAnsi="Times New Roman" w:cs="Times New Roman"/>
          <w:sz w:val="24"/>
          <w:szCs w:val="24"/>
        </w:rPr>
        <w:t xml:space="preserve"> в силу разных причин.</w:t>
      </w:r>
    </w:p>
    <w:p w:rsidR="00061E1B" w:rsidRPr="00657527" w:rsidRDefault="00061E1B" w:rsidP="003E5262">
      <w:pPr>
        <w:spacing w:after="0" w:line="240" w:lineRule="auto"/>
        <w:ind w:left="142"/>
        <w:jc w:val="both"/>
        <w:rPr>
          <w:rFonts w:ascii="Times New Roman" w:hAnsi="Times New Roman" w:cs="Times New Roman"/>
          <w:sz w:val="24"/>
          <w:szCs w:val="24"/>
        </w:rPr>
      </w:pPr>
      <w:r w:rsidRPr="00657527">
        <w:rPr>
          <w:rFonts w:ascii="Times New Roman" w:hAnsi="Times New Roman" w:cs="Times New Roman"/>
          <w:b/>
          <w:bCs/>
          <w:color w:val="333333"/>
          <w:sz w:val="24"/>
          <w:szCs w:val="24"/>
          <w:shd w:val="clear" w:color="auto" w:fill="F3F1ED"/>
        </w:rPr>
        <w:t xml:space="preserve">  </w:t>
      </w:r>
      <w:r>
        <w:rPr>
          <w:rFonts w:ascii="Times New Roman" w:hAnsi="Times New Roman" w:cs="Times New Roman"/>
          <w:b/>
          <w:bCs/>
          <w:color w:val="333333"/>
          <w:sz w:val="24"/>
          <w:szCs w:val="24"/>
          <w:shd w:val="clear" w:color="auto" w:fill="F3F1ED"/>
        </w:rPr>
        <w:t xml:space="preserve">        </w:t>
      </w:r>
      <w:r w:rsidRPr="00657527">
        <w:rPr>
          <w:rFonts w:ascii="Times New Roman" w:hAnsi="Times New Roman" w:cs="Times New Roman"/>
          <w:b/>
          <w:bCs/>
          <w:sz w:val="24"/>
          <w:szCs w:val="24"/>
        </w:rPr>
        <w:t>Ипотечное кредитование</w:t>
      </w:r>
      <w:r w:rsidRPr="00657527">
        <w:rPr>
          <w:rFonts w:ascii="Times New Roman" w:hAnsi="Times New Roman" w:cs="Times New Roman"/>
          <w:sz w:val="24"/>
          <w:szCs w:val="24"/>
        </w:rPr>
        <w:t> (в просторечии "ипотека") — долгосрочный кредит, предоставляемый юридическому или физическому лицу банками под залог недвижимости: земли, производственных и жилых зданий, помещений, сооружений</w:t>
      </w:r>
      <w:r w:rsidRPr="00657527">
        <w:rPr>
          <w:rFonts w:ascii="Times New Roman" w:hAnsi="Times New Roman" w:cs="Times New Roman"/>
          <w:color w:val="333333"/>
          <w:sz w:val="24"/>
          <w:szCs w:val="24"/>
          <w:shd w:val="clear" w:color="auto" w:fill="F3F1ED"/>
        </w:rPr>
        <w:t>.</w:t>
      </w:r>
    </w:p>
    <w:p w:rsidR="00061E1B" w:rsidRDefault="00061E1B" w:rsidP="003E5262">
      <w:pPr>
        <w:spacing w:after="0" w:line="240" w:lineRule="auto"/>
        <w:ind w:left="142"/>
        <w:jc w:val="both"/>
        <w:rPr>
          <w:rFonts w:ascii="Times New Roman" w:hAnsi="Times New Roman" w:cs="Times New Roman"/>
          <w:sz w:val="24"/>
          <w:szCs w:val="24"/>
        </w:rPr>
      </w:pPr>
      <w:r>
        <w:rPr>
          <w:rFonts w:ascii="Times New Roman" w:hAnsi="Times New Roman" w:cs="Times New Roman"/>
          <w:b/>
          <w:bCs/>
          <w:sz w:val="24"/>
          <w:szCs w:val="24"/>
        </w:rPr>
        <w:t xml:space="preserve">          </w:t>
      </w:r>
      <w:r w:rsidRPr="007E6CC3">
        <w:rPr>
          <w:rFonts w:ascii="Times New Roman" w:hAnsi="Times New Roman" w:cs="Times New Roman"/>
          <w:b/>
          <w:bCs/>
          <w:sz w:val="24"/>
          <w:szCs w:val="24"/>
        </w:rPr>
        <w:t xml:space="preserve">Оборудование урока: </w:t>
      </w:r>
      <w:r w:rsidRPr="007E6CC3">
        <w:rPr>
          <w:rFonts w:ascii="Times New Roman" w:hAnsi="Times New Roman" w:cs="Times New Roman"/>
          <w:sz w:val="24"/>
          <w:szCs w:val="24"/>
        </w:rPr>
        <w:t xml:space="preserve">компьютер, </w:t>
      </w:r>
      <w:proofErr w:type="spellStart"/>
      <w:r w:rsidRPr="007E6CC3">
        <w:rPr>
          <w:rFonts w:ascii="Times New Roman" w:hAnsi="Times New Roman" w:cs="Times New Roman"/>
          <w:sz w:val="24"/>
          <w:szCs w:val="24"/>
        </w:rPr>
        <w:t>мультимедийное</w:t>
      </w:r>
      <w:proofErr w:type="spellEnd"/>
      <w:r w:rsidRPr="007E6CC3">
        <w:rPr>
          <w:rFonts w:ascii="Times New Roman" w:hAnsi="Times New Roman" w:cs="Times New Roman"/>
          <w:sz w:val="24"/>
          <w:szCs w:val="24"/>
        </w:rPr>
        <w:t xml:space="preserve"> оборудование (проек</w:t>
      </w:r>
      <w:r>
        <w:rPr>
          <w:rFonts w:ascii="Times New Roman" w:hAnsi="Times New Roman" w:cs="Times New Roman"/>
          <w:sz w:val="24"/>
          <w:szCs w:val="24"/>
        </w:rPr>
        <w:t>тор, экран</w:t>
      </w:r>
      <w:r w:rsidRPr="007E6CC3">
        <w:rPr>
          <w:rFonts w:ascii="Times New Roman" w:hAnsi="Times New Roman" w:cs="Times New Roman"/>
          <w:sz w:val="24"/>
          <w:szCs w:val="24"/>
        </w:rPr>
        <w:t>), столы для команд-участниц с раздаточным материалом, бумагами и ручками.</w:t>
      </w:r>
    </w:p>
    <w:p w:rsidR="00061E1B" w:rsidRPr="007E6CC3" w:rsidRDefault="00061E1B" w:rsidP="003E5262">
      <w:pPr>
        <w:spacing w:after="0" w:line="240" w:lineRule="auto"/>
        <w:ind w:left="142"/>
        <w:jc w:val="both"/>
        <w:rPr>
          <w:rFonts w:ascii="Times New Roman" w:hAnsi="Times New Roman" w:cs="Times New Roman"/>
          <w:sz w:val="24"/>
          <w:szCs w:val="24"/>
        </w:rPr>
      </w:pPr>
      <w:r>
        <w:rPr>
          <w:rFonts w:ascii="Times New Roman" w:hAnsi="Times New Roman" w:cs="Times New Roman"/>
          <w:b/>
          <w:bCs/>
          <w:color w:val="000000"/>
          <w:sz w:val="24"/>
          <w:szCs w:val="24"/>
          <w:shd w:val="clear" w:color="auto" w:fill="FFFFFF"/>
        </w:rPr>
        <w:t xml:space="preserve">          </w:t>
      </w:r>
      <w:r w:rsidRPr="00A51BC4">
        <w:rPr>
          <w:rFonts w:ascii="Times New Roman" w:hAnsi="Times New Roman" w:cs="Times New Roman"/>
          <w:b/>
          <w:bCs/>
          <w:sz w:val="24"/>
          <w:szCs w:val="24"/>
        </w:rPr>
        <w:t>Тема «Банки: вклады и кредиты»</w:t>
      </w:r>
      <w:r w:rsidRPr="00031E50">
        <w:rPr>
          <w:rFonts w:ascii="Times New Roman" w:hAnsi="Times New Roman" w:cs="Times New Roman"/>
          <w:sz w:val="24"/>
          <w:szCs w:val="24"/>
        </w:rPr>
        <w:t xml:space="preserve"> раскрывается</w:t>
      </w:r>
      <w:r>
        <w:rPr>
          <w:rFonts w:ascii="Times New Roman" w:hAnsi="Times New Roman" w:cs="Times New Roman"/>
          <w:sz w:val="24"/>
          <w:szCs w:val="24"/>
        </w:rPr>
        <w:t xml:space="preserve"> в ходе двух  уроков по </w:t>
      </w:r>
      <w:r w:rsidRPr="00031E50">
        <w:rPr>
          <w:rFonts w:ascii="Times New Roman" w:hAnsi="Times New Roman" w:cs="Times New Roman"/>
          <w:sz w:val="24"/>
          <w:szCs w:val="24"/>
        </w:rPr>
        <w:t>45 минут с переменой между ними.</w:t>
      </w:r>
      <w:r w:rsidRPr="00BC5A5A">
        <w:rPr>
          <w:rFonts w:ascii="Times New Roman" w:hAnsi="Times New Roman" w:cs="Times New Roman"/>
          <w:sz w:val="24"/>
          <w:szCs w:val="24"/>
        </w:rPr>
        <w:t xml:space="preserve"> </w:t>
      </w:r>
      <w:r w:rsidRPr="007E6CC3">
        <w:rPr>
          <w:rFonts w:ascii="Times New Roman" w:hAnsi="Times New Roman" w:cs="Times New Roman"/>
          <w:sz w:val="24"/>
          <w:szCs w:val="24"/>
        </w:rPr>
        <w:t>Каждый урок включает следующие форматы:</w:t>
      </w:r>
    </w:p>
    <w:p w:rsidR="00061E1B" w:rsidRPr="0047434F" w:rsidRDefault="00061E1B" w:rsidP="00A136C0">
      <w:pPr>
        <w:pStyle w:val="a7"/>
        <w:numPr>
          <w:ilvl w:val="0"/>
          <w:numId w:val="22"/>
        </w:numPr>
        <w:tabs>
          <w:tab w:val="left" w:pos="426"/>
        </w:tabs>
        <w:ind w:left="142" w:firstLine="0"/>
        <w:jc w:val="both"/>
        <w:rPr>
          <w:rStyle w:val="apple-converted-space"/>
          <w:rFonts w:ascii="Times New Roman" w:hAnsi="Times New Roman" w:cs="Times New Roman"/>
          <w:sz w:val="24"/>
          <w:szCs w:val="24"/>
        </w:rPr>
      </w:pPr>
      <w:r w:rsidRPr="0047434F">
        <w:rPr>
          <w:rFonts w:ascii="Times New Roman" w:hAnsi="Times New Roman" w:cs="Times New Roman"/>
          <w:sz w:val="24"/>
          <w:szCs w:val="24"/>
        </w:rPr>
        <w:t xml:space="preserve">Интерактивная лекция с использованием электронной презентации и практических </w:t>
      </w:r>
      <w:r w:rsidRPr="0047434F">
        <w:rPr>
          <w:rFonts w:ascii="Times New Roman" w:hAnsi="Times New Roman" w:cs="Times New Roman"/>
          <w:i/>
          <w:iCs/>
          <w:sz w:val="24"/>
          <w:szCs w:val="24"/>
        </w:rPr>
        <w:t xml:space="preserve"> </w:t>
      </w:r>
      <w:r w:rsidRPr="0047434F">
        <w:rPr>
          <w:rFonts w:ascii="Times New Roman" w:hAnsi="Times New Roman" w:cs="Times New Roman"/>
          <w:sz w:val="24"/>
          <w:szCs w:val="24"/>
        </w:rPr>
        <w:t xml:space="preserve">заданий, ориентированных  на повышение уровня </w:t>
      </w:r>
      <w:r w:rsidRPr="0047434F">
        <w:rPr>
          <w:rFonts w:ascii="Times New Roman" w:hAnsi="Times New Roman" w:cs="Times New Roman"/>
          <w:b/>
          <w:bCs/>
          <w:sz w:val="24"/>
          <w:szCs w:val="24"/>
        </w:rPr>
        <w:t>осведомлённости</w:t>
      </w:r>
      <w:r w:rsidRPr="0047434F">
        <w:rPr>
          <w:rFonts w:ascii="Times New Roman" w:hAnsi="Times New Roman" w:cs="Times New Roman"/>
          <w:sz w:val="24"/>
          <w:szCs w:val="24"/>
        </w:rPr>
        <w:t xml:space="preserve"> в сфере финансов, расширение кругозора, повышение общего уровня финансовой грамотности,</w:t>
      </w:r>
      <w:r w:rsidRPr="0047434F">
        <w:rPr>
          <w:rFonts w:ascii="Times New Roman" w:hAnsi="Times New Roman" w:cs="Times New Roman"/>
          <w:i/>
          <w:iCs/>
          <w:sz w:val="24"/>
          <w:szCs w:val="24"/>
        </w:rPr>
        <w:t xml:space="preserve">  </w:t>
      </w:r>
      <w:r w:rsidRPr="0047434F">
        <w:rPr>
          <w:rFonts w:ascii="Times New Roman" w:hAnsi="Times New Roman" w:cs="Times New Roman"/>
          <w:sz w:val="24"/>
          <w:szCs w:val="24"/>
        </w:rPr>
        <w:t>приобретение новых</w:t>
      </w:r>
      <w:r w:rsidRPr="0047434F">
        <w:rPr>
          <w:rFonts w:ascii="Times New Roman" w:hAnsi="Times New Roman" w:cs="Times New Roman"/>
          <w:i/>
          <w:iCs/>
          <w:sz w:val="24"/>
          <w:szCs w:val="24"/>
        </w:rPr>
        <w:t xml:space="preserve"> </w:t>
      </w:r>
      <w:r w:rsidRPr="0047434F">
        <w:rPr>
          <w:rFonts w:ascii="Times New Roman" w:hAnsi="Times New Roman" w:cs="Times New Roman"/>
          <w:b/>
          <w:bCs/>
          <w:i/>
          <w:iCs/>
          <w:sz w:val="24"/>
          <w:szCs w:val="24"/>
        </w:rPr>
        <w:t xml:space="preserve">знаний и </w:t>
      </w:r>
      <w:r w:rsidRPr="0047434F">
        <w:rPr>
          <w:rFonts w:ascii="Times New Roman" w:hAnsi="Times New Roman" w:cs="Times New Roman"/>
          <w:i/>
          <w:iCs/>
          <w:sz w:val="24"/>
          <w:szCs w:val="24"/>
        </w:rPr>
        <w:t xml:space="preserve"> </w:t>
      </w:r>
      <w:r w:rsidRPr="0047434F">
        <w:rPr>
          <w:rFonts w:ascii="Times New Roman" w:hAnsi="Times New Roman" w:cs="Times New Roman"/>
          <w:b/>
          <w:bCs/>
          <w:i/>
          <w:iCs/>
          <w:sz w:val="24"/>
          <w:szCs w:val="24"/>
        </w:rPr>
        <w:t>умений</w:t>
      </w:r>
      <w:r w:rsidRPr="0047434F">
        <w:rPr>
          <w:rFonts w:ascii="Times New Roman" w:hAnsi="Times New Roman" w:cs="Times New Roman"/>
          <w:i/>
          <w:iCs/>
          <w:sz w:val="24"/>
          <w:szCs w:val="24"/>
        </w:rPr>
        <w:t xml:space="preserve"> </w:t>
      </w:r>
      <w:r w:rsidRPr="0047434F">
        <w:rPr>
          <w:rFonts w:ascii="Times New Roman" w:hAnsi="Times New Roman" w:cs="Times New Roman"/>
          <w:sz w:val="24"/>
          <w:szCs w:val="24"/>
        </w:rPr>
        <w:t xml:space="preserve">- делать осознанный и рациональный выбор </w:t>
      </w:r>
      <w:r w:rsidRPr="0047434F">
        <w:rPr>
          <w:rStyle w:val="apple-converted-space"/>
          <w:rFonts w:ascii="Times New Roman" w:hAnsi="Times New Roman" w:cs="Times New Roman"/>
          <w:sz w:val="24"/>
          <w:szCs w:val="24"/>
          <w:shd w:val="clear" w:color="auto" w:fill="FFFFFF"/>
        </w:rPr>
        <w:t xml:space="preserve">среди предложенных альтернатив, формирование правильных </w:t>
      </w:r>
      <w:r w:rsidRPr="0047434F">
        <w:rPr>
          <w:rStyle w:val="apple-converted-space"/>
          <w:rFonts w:ascii="Times New Roman" w:hAnsi="Times New Roman" w:cs="Times New Roman"/>
          <w:b/>
          <w:bCs/>
          <w:sz w:val="24"/>
          <w:szCs w:val="24"/>
          <w:shd w:val="clear" w:color="auto" w:fill="FFFFFF"/>
        </w:rPr>
        <w:t>поведенческих моделей</w:t>
      </w:r>
      <w:r w:rsidRPr="0047434F">
        <w:rPr>
          <w:rStyle w:val="apple-converted-space"/>
          <w:rFonts w:ascii="Times New Roman" w:hAnsi="Times New Roman" w:cs="Times New Roman"/>
          <w:sz w:val="24"/>
          <w:szCs w:val="24"/>
          <w:shd w:val="clear" w:color="auto" w:fill="FFFFFF"/>
        </w:rPr>
        <w:t>, необходимых для принятия успешных финансовых решений.</w:t>
      </w:r>
      <w:r w:rsidRPr="0047434F">
        <w:rPr>
          <w:rFonts w:ascii="Times New Roman" w:hAnsi="Times New Roman" w:cs="Times New Roman"/>
          <w:sz w:val="24"/>
          <w:szCs w:val="24"/>
        </w:rPr>
        <w:t xml:space="preserve"> В структуру каждого урока включены элементы беседы с учащимися.</w:t>
      </w:r>
    </w:p>
    <w:p w:rsidR="00061E1B" w:rsidRPr="0047434F" w:rsidRDefault="00061E1B" w:rsidP="00A136C0">
      <w:pPr>
        <w:pStyle w:val="a7"/>
        <w:numPr>
          <w:ilvl w:val="0"/>
          <w:numId w:val="21"/>
        </w:numPr>
        <w:tabs>
          <w:tab w:val="left" w:pos="426"/>
        </w:tabs>
        <w:ind w:left="142" w:firstLine="0"/>
        <w:jc w:val="both"/>
        <w:rPr>
          <w:rFonts w:ascii="Times New Roman" w:hAnsi="Times New Roman" w:cs="Times New Roman"/>
          <w:sz w:val="24"/>
          <w:szCs w:val="24"/>
        </w:rPr>
      </w:pPr>
      <w:r w:rsidRPr="0047434F">
        <w:rPr>
          <w:rFonts w:ascii="Times New Roman" w:hAnsi="Times New Roman" w:cs="Times New Roman"/>
          <w:sz w:val="24"/>
          <w:szCs w:val="24"/>
        </w:rPr>
        <w:t>«Банковские вклады».</w:t>
      </w:r>
      <w:r>
        <w:rPr>
          <w:noProof/>
        </w:rPr>
        <w:t xml:space="preserve"> </w:t>
      </w:r>
      <w:r w:rsidRPr="0047434F">
        <w:rPr>
          <w:rFonts w:ascii="Times New Roman" w:hAnsi="Times New Roman" w:cs="Times New Roman"/>
          <w:sz w:val="24"/>
          <w:szCs w:val="24"/>
        </w:rPr>
        <w:t>Командная игра с решением задач по теме урока.</w:t>
      </w:r>
    </w:p>
    <w:p w:rsidR="00061E1B" w:rsidRDefault="00061E1B" w:rsidP="00A136C0">
      <w:pPr>
        <w:pStyle w:val="a7"/>
        <w:numPr>
          <w:ilvl w:val="0"/>
          <w:numId w:val="20"/>
        </w:numPr>
        <w:tabs>
          <w:tab w:val="left" w:pos="426"/>
        </w:tabs>
        <w:ind w:left="142" w:firstLine="0"/>
        <w:jc w:val="both"/>
        <w:rPr>
          <w:rFonts w:ascii="Times New Roman" w:hAnsi="Times New Roman" w:cs="Times New Roman"/>
          <w:sz w:val="24"/>
          <w:szCs w:val="24"/>
        </w:rPr>
      </w:pPr>
      <w:r w:rsidRPr="0047434F">
        <w:rPr>
          <w:rFonts w:ascii="Times New Roman" w:hAnsi="Times New Roman" w:cs="Times New Roman"/>
          <w:sz w:val="24"/>
          <w:szCs w:val="24"/>
        </w:rPr>
        <w:t>«Банковские услуги».</w:t>
      </w:r>
      <w:r>
        <w:rPr>
          <w:noProof/>
        </w:rPr>
        <w:t xml:space="preserve"> </w:t>
      </w:r>
      <w:r w:rsidRPr="0047434F">
        <w:rPr>
          <w:rFonts w:ascii="Times New Roman" w:hAnsi="Times New Roman" w:cs="Times New Roman"/>
          <w:sz w:val="24"/>
          <w:szCs w:val="24"/>
        </w:rPr>
        <w:t>Ролевая игра, воспроизводящая поведение потребителей и поставщиков финансовых услуг</w:t>
      </w:r>
    </w:p>
    <w:p w:rsidR="00061E1B" w:rsidRPr="0047434F" w:rsidRDefault="00061E1B" w:rsidP="0047434F">
      <w:pPr>
        <w:pStyle w:val="a7"/>
        <w:ind w:left="142"/>
        <w:rPr>
          <w:rFonts w:ascii="Times New Roman" w:hAnsi="Times New Roman" w:cs="Times New Roman"/>
          <w:sz w:val="24"/>
          <w:szCs w:val="24"/>
        </w:rPr>
      </w:pPr>
      <w:r>
        <w:rPr>
          <w:rFonts w:ascii="Times New Roman" w:hAnsi="Times New Roman" w:cs="Times New Roman"/>
          <w:sz w:val="24"/>
          <w:szCs w:val="24"/>
        </w:rPr>
        <w:t xml:space="preserve">        </w:t>
      </w:r>
      <w:r w:rsidRPr="0047434F">
        <w:rPr>
          <w:rFonts w:ascii="Times New Roman" w:hAnsi="Times New Roman" w:cs="Times New Roman"/>
          <w:b/>
          <w:bCs/>
          <w:sz w:val="24"/>
          <w:szCs w:val="24"/>
        </w:rPr>
        <w:t xml:space="preserve">Тип урока: </w:t>
      </w:r>
      <w:r w:rsidRPr="0047434F">
        <w:rPr>
          <w:rFonts w:ascii="Times New Roman" w:hAnsi="Times New Roman" w:cs="Times New Roman"/>
          <w:sz w:val="24"/>
          <w:szCs w:val="24"/>
        </w:rPr>
        <w:t>Урок изучения нового материала </w:t>
      </w:r>
    </w:p>
    <w:p w:rsidR="00061E1B" w:rsidRPr="00CD185B" w:rsidRDefault="00061E1B" w:rsidP="006200F8">
      <w:pPr>
        <w:tabs>
          <w:tab w:val="left" w:pos="426"/>
          <w:tab w:val="left" w:pos="709"/>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Pr="00CD185B">
        <w:rPr>
          <w:rFonts w:ascii="Times New Roman" w:hAnsi="Times New Roman" w:cs="Times New Roman"/>
          <w:b/>
          <w:bCs/>
          <w:sz w:val="24"/>
          <w:szCs w:val="24"/>
        </w:rPr>
        <w:t>Формы организации обучения:</w:t>
      </w:r>
    </w:p>
    <w:p w:rsidR="00061E1B" w:rsidRDefault="00061E1B" w:rsidP="00A136C0">
      <w:pPr>
        <w:pStyle w:val="a7"/>
        <w:numPr>
          <w:ilvl w:val="0"/>
          <w:numId w:val="25"/>
        </w:numPr>
        <w:tabs>
          <w:tab w:val="left" w:pos="284"/>
          <w:tab w:val="left" w:pos="426"/>
        </w:tabs>
        <w:ind w:left="142" w:firstLine="0"/>
        <w:jc w:val="both"/>
      </w:pPr>
      <w:r w:rsidRPr="0047434F">
        <w:rPr>
          <w:rFonts w:ascii="Times New Roman" w:hAnsi="Times New Roman" w:cs="Times New Roman"/>
          <w:sz w:val="24"/>
          <w:szCs w:val="24"/>
        </w:rPr>
        <w:t>фронтальная;</w:t>
      </w:r>
      <w:r w:rsidRPr="00AA2411">
        <w:t xml:space="preserve"> </w:t>
      </w:r>
    </w:p>
    <w:p w:rsidR="00061E1B" w:rsidRPr="0047434F" w:rsidRDefault="00061E1B" w:rsidP="00A136C0">
      <w:pPr>
        <w:pStyle w:val="a7"/>
        <w:numPr>
          <w:ilvl w:val="0"/>
          <w:numId w:val="25"/>
        </w:numPr>
        <w:tabs>
          <w:tab w:val="left" w:pos="284"/>
          <w:tab w:val="left" w:pos="426"/>
          <w:tab w:val="left" w:pos="567"/>
        </w:tabs>
        <w:ind w:left="142"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47434F">
        <w:rPr>
          <w:rFonts w:ascii="Times New Roman" w:hAnsi="Times New Roman" w:cs="Times New Roman"/>
          <w:sz w:val="24"/>
          <w:szCs w:val="24"/>
        </w:rPr>
        <w:t xml:space="preserve">групповая </w:t>
      </w:r>
    </w:p>
    <w:p w:rsidR="00061E1B" w:rsidRPr="0047434F" w:rsidRDefault="00061E1B" w:rsidP="00A136C0">
      <w:pPr>
        <w:pStyle w:val="a7"/>
        <w:numPr>
          <w:ilvl w:val="0"/>
          <w:numId w:val="25"/>
        </w:numPr>
        <w:tabs>
          <w:tab w:val="left" w:pos="284"/>
          <w:tab w:val="left" w:pos="426"/>
        </w:tabs>
        <w:ind w:left="142" w:firstLine="0"/>
        <w:jc w:val="both"/>
        <w:rPr>
          <w:rFonts w:ascii="Times New Roman" w:hAnsi="Times New Roman" w:cs="Times New Roman"/>
          <w:sz w:val="24"/>
          <w:szCs w:val="24"/>
        </w:rPr>
      </w:pPr>
      <w:r w:rsidRPr="0047434F">
        <w:rPr>
          <w:rFonts w:ascii="Times New Roman" w:hAnsi="Times New Roman" w:cs="Times New Roman"/>
          <w:sz w:val="24"/>
          <w:szCs w:val="24"/>
        </w:rPr>
        <w:t>индивидуальные</w:t>
      </w:r>
    </w:p>
    <w:p w:rsidR="00061E1B" w:rsidRDefault="00061E1B" w:rsidP="005D341A">
      <w:pPr>
        <w:tabs>
          <w:tab w:val="left" w:pos="709"/>
        </w:tabs>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Pr="004F1932">
        <w:rPr>
          <w:rFonts w:ascii="Times New Roman" w:hAnsi="Times New Roman" w:cs="Times New Roman"/>
          <w:b/>
          <w:bCs/>
          <w:sz w:val="24"/>
          <w:szCs w:val="24"/>
        </w:rPr>
        <w:t>Педагогические подходы и  технологии, используемые</w:t>
      </w:r>
      <w:r w:rsidRPr="009A6331">
        <w:rPr>
          <w:rFonts w:ascii="Times New Roman" w:hAnsi="Times New Roman" w:cs="Times New Roman"/>
          <w:sz w:val="24"/>
          <w:szCs w:val="24"/>
        </w:rPr>
        <w:t xml:space="preserve"> </w:t>
      </w:r>
      <w:r w:rsidRPr="004F1932">
        <w:rPr>
          <w:rFonts w:ascii="Times New Roman" w:hAnsi="Times New Roman" w:cs="Times New Roman"/>
          <w:b/>
          <w:bCs/>
          <w:sz w:val="24"/>
          <w:szCs w:val="24"/>
        </w:rPr>
        <w:t>на уроке:</w:t>
      </w:r>
    </w:p>
    <w:p w:rsidR="00061E1B" w:rsidRDefault="00061E1B" w:rsidP="005806BF">
      <w:pPr>
        <w:pStyle w:val="a7"/>
        <w:numPr>
          <w:ilvl w:val="0"/>
          <w:numId w:val="29"/>
        </w:numPr>
        <w:tabs>
          <w:tab w:val="left" w:pos="142"/>
          <w:tab w:val="left" w:pos="426"/>
        </w:tabs>
        <w:ind w:left="142" w:firstLine="0"/>
        <w:jc w:val="both"/>
        <w:rPr>
          <w:rFonts w:ascii="Times New Roman" w:hAnsi="Times New Roman" w:cs="Times New Roman"/>
          <w:sz w:val="24"/>
          <w:szCs w:val="24"/>
        </w:rPr>
      </w:pPr>
      <w:r w:rsidRPr="005806BF">
        <w:rPr>
          <w:rFonts w:ascii="Times New Roman" w:hAnsi="Times New Roman" w:cs="Times New Roman"/>
          <w:sz w:val="24"/>
          <w:szCs w:val="24"/>
        </w:rPr>
        <w:t>технологии развивающего обучения (опережающее развитие)- большая часть заданий ориентирована не на имеющийся уровень знаний, а на поиск нового знания, формирование новых установок и представлений о поведении финансово грамотного человека;</w:t>
      </w:r>
    </w:p>
    <w:p w:rsidR="00576F5A" w:rsidRPr="005806BF" w:rsidRDefault="00576F5A" w:rsidP="00576F5A">
      <w:pPr>
        <w:pStyle w:val="a7"/>
        <w:numPr>
          <w:ilvl w:val="0"/>
          <w:numId w:val="29"/>
        </w:numPr>
        <w:tabs>
          <w:tab w:val="left" w:pos="142"/>
          <w:tab w:val="left" w:pos="426"/>
        </w:tabs>
        <w:ind w:left="426"/>
        <w:jc w:val="both"/>
        <w:rPr>
          <w:rFonts w:ascii="Times New Roman" w:hAnsi="Times New Roman" w:cs="Times New Roman"/>
          <w:sz w:val="24"/>
          <w:szCs w:val="24"/>
        </w:rPr>
      </w:pPr>
      <w:r w:rsidRPr="00576F5A">
        <w:rPr>
          <w:rFonts w:ascii="Times New Roman" w:hAnsi="Times New Roman" w:cs="Times New Roman"/>
          <w:sz w:val="24"/>
          <w:szCs w:val="24"/>
        </w:rPr>
        <w:t xml:space="preserve">использование </w:t>
      </w:r>
      <w:proofErr w:type="spellStart"/>
      <w:r w:rsidRPr="00576F5A">
        <w:rPr>
          <w:rFonts w:ascii="Times New Roman" w:hAnsi="Times New Roman" w:cs="Times New Roman"/>
          <w:sz w:val="24"/>
          <w:szCs w:val="24"/>
        </w:rPr>
        <w:t>системно-деятельностного</w:t>
      </w:r>
      <w:proofErr w:type="spellEnd"/>
      <w:r w:rsidRPr="00576F5A">
        <w:rPr>
          <w:rFonts w:ascii="Times New Roman" w:hAnsi="Times New Roman" w:cs="Times New Roman"/>
          <w:sz w:val="24"/>
          <w:szCs w:val="24"/>
        </w:rPr>
        <w:t xml:space="preserve"> подхода в обучении</w:t>
      </w:r>
      <w:r>
        <w:rPr>
          <w:rFonts w:ascii="Times New Roman" w:hAnsi="Times New Roman" w:cs="Times New Roman"/>
          <w:sz w:val="24"/>
          <w:szCs w:val="24"/>
        </w:rPr>
        <w:t>;</w:t>
      </w:r>
      <w:bookmarkStart w:id="0" w:name="_GoBack"/>
      <w:bookmarkEnd w:id="0"/>
    </w:p>
    <w:p w:rsidR="00061E1B" w:rsidRPr="004F1932" w:rsidRDefault="00061E1B" w:rsidP="005806BF">
      <w:pPr>
        <w:pStyle w:val="a7"/>
        <w:numPr>
          <w:ilvl w:val="0"/>
          <w:numId w:val="29"/>
        </w:numPr>
        <w:tabs>
          <w:tab w:val="left" w:pos="142"/>
          <w:tab w:val="left" w:pos="284"/>
          <w:tab w:val="left" w:pos="426"/>
        </w:tabs>
        <w:ind w:left="142" w:firstLine="0"/>
        <w:jc w:val="both"/>
        <w:rPr>
          <w:rFonts w:ascii="Times New Roman" w:hAnsi="Times New Roman" w:cs="Times New Roman"/>
          <w:sz w:val="24"/>
          <w:szCs w:val="24"/>
        </w:rPr>
      </w:pPr>
      <w:r w:rsidRPr="004F1932">
        <w:rPr>
          <w:rFonts w:ascii="Times New Roman" w:hAnsi="Times New Roman" w:cs="Times New Roman"/>
          <w:sz w:val="24"/>
          <w:szCs w:val="24"/>
        </w:rPr>
        <w:t xml:space="preserve">практико-ориентированное обучение - задания связаны с повседневными задачами и ситуациями, осознанный подход  делается на понимание значения защиты своих прав и защиты от рисков и </w:t>
      </w:r>
      <w:proofErr w:type="spellStart"/>
      <w:r w:rsidRPr="004F1932">
        <w:rPr>
          <w:rFonts w:ascii="Times New Roman" w:hAnsi="Times New Roman" w:cs="Times New Roman"/>
          <w:sz w:val="24"/>
          <w:szCs w:val="24"/>
        </w:rPr>
        <w:t>т</w:t>
      </w:r>
      <w:proofErr w:type="gramStart"/>
      <w:r w:rsidRPr="004F1932">
        <w:rPr>
          <w:rFonts w:ascii="Times New Roman" w:hAnsi="Times New Roman" w:cs="Times New Roman"/>
          <w:sz w:val="24"/>
          <w:szCs w:val="24"/>
        </w:rPr>
        <w:t>.д</w:t>
      </w:r>
      <w:proofErr w:type="spellEnd"/>
      <w:proofErr w:type="gramEnd"/>
      <w:r>
        <w:rPr>
          <w:rFonts w:ascii="Times New Roman" w:hAnsi="Times New Roman" w:cs="Times New Roman"/>
          <w:sz w:val="24"/>
          <w:szCs w:val="24"/>
        </w:rPr>
        <w:t>;</w:t>
      </w:r>
    </w:p>
    <w:p w:rsidR="00061E1B" w:rsidRDefault="00061E1B" w:rsidP="005806BF">
      <w:pPr>
        <w:pStyle w:val="a7"/>
        <w:numPr>
          <w:ilvl w:val="0"/>
          <w:numId w:val="29"/>
        </w:numPr>
        <w:tabs>
          <w:tab w:val="left" w:pos="142"/>
          <w:tab w:val="left" w:pos="284"/>
          <w:tab w:val="left" w:pos="426"/>
        </w:tabs>
        <w:ind w:left="142" w:firstLine="0"/>
        <w:jc w:val="both"/>
        <w:rPr>
          <w:rFonts w:ascii="Times New Roman" w:hAnsi="Times New Roman" w:cs="Times New Roman"/>
          <w:sz w:val="24"/>
          <w:szCs w:val="24"/>
        </w:rPr>
      </w:pPr>
      <w:r w:rsidRPr="004F1932">
        <w:rPr>
          <w:rFonts w:ascii="Times New Roman" w:hAnsi="Times New Roman" w:cs="Times New Roman"/>
          <w:sz w:val="24"/>
          <w:szCs w:val="24"/>
        </w:rPr>
        <w:t>кейс-технология</w:t>
      </w:r>
      <w:r>
        <w:rPr>
          <w:rFonts w:ascii="Times New Roman" w:hAnsi="Times New Roman" w:cs="Times New Roman"/>
          <w:sz w:val="24"/>
          <w:szCs w:val="24"/>
        </w:rPr>
        <w:t>;</w:t>
      </w:r>
    </w:p>
    <w:p w:rsidR="00061E1B" w:rsidRDefault="00061E1B" w:rsidP="005806BF">
      <w:pPr>
        <w:pStyle w:val="a7"/>
        <w:numPr>
          <w:ilvl w:val="0"/>
          <w:numId w:val="29"/>
        </w:numPr>
        <w:tabs>
          <w:tab w:val="left" w:pos="142"/>
          <w:tab w:val="left" w:pos="284"/>
          <w:tab w:val="left" w:pos="426"/>
        </w:tabs>
        <w:ind w:left="142" w:firstLine="0"/>
        <w:jc w:val="both"/>
        <w:rPr>
          <w:rFonts w:ascii="Times New Roman" w:hAnsi="Times New Roman" w:cs="Times New Roman"/>
          <w:sz w:val="24"/>
          <w:szCs w:val="24"/>
        </w:rPr>
      </w:pPr>
      <w:r w:rsidRPr="004F1932">
        <w:rPr>
          <w:rFonts w:ascii="Times New Roman" w:hAnsi="Times New Roman" w:cs="Times New Roman"/>
          <w:sz w:val="24"/>
          <w:szCs w:val="24"/>
        </w:rPr>
        <w:t>игровая технология</w:t>
      </w:r>
      <w:r>
        <w:rPr>
          <w:rFonts w:ascii="Times New Roman" w:hAnsi="Times New Roman" w:cs="Times New Roman"/>
          <w:sz w:val="24"/>
          <w:szCs w:val="24"/>
        </w:rPr>
        <w:t>;</w:t>
      </w:r>
    </w:p>
    <w:p w:rsidR="00061E1B" w:rsidRPr="00237135" w:rsidRDefault="00061E1B" w:rsidP="005806BF">
      <w:pPr>
        <w:pStyle w:val="a7"/>
        <w:numPr>
          <w:ilvl w:val="0"/>
          <w:numId w:val="29"/>
        </w:numPr>
        <w:tabs>
          <w:tab w:val="left" w:pos="142"/>
          <w:tab w:val="left" w:pos="284"/>
          <w:tab w:val="left" w:pos="426"/>
        </w:tabs>
        <w:ind w:left="142" w:firstLine="0"/>
        <w:jc w:val="both"/>
        <w:rPr>
          <w:rFonts w:ascii="Times New Roman" w:hAnsi="Times New Roman" w:cs="Times New Roman"/>
          <w:sz w:val="24"/>
          <w:szCs w:val="24"/>
        </w:rPr>
      </w:pPr>
      <w:r>
        <w:rPr>
          <w:rFonts w:ascii="Times New Roman" w:hAnsi="Times New Roman" w:cs="Times New Roman"/>
          <w:sz w:val="24"/>
          <w:szCs w:val="24"/>
        </w:rPr>
        <w:t>ИК</w:t>
      </w:r>
      <w:proofErr w:type="gramStart"/>
      <w:r>
        <w:rPr>
          <w:rFonts w:ascii="Times New Roman" w:hAnsi="Times New Roman" w:cs="Times New Roman"/>
          <w:sz w:val="24"/>
          <w:szCs w:val="24"/>
        </w:rPr>
        <w:t>Т-</w:t>
      </w:r>
      <w:proofErr w:type="gramEnd"/>
      <w:r>
        <w:rPr>
          <w:rFonts w:ascii="Times New Roman" w:hAnsi="Times New Roman" w:cs="Times New Roman"/>
          <w:sz w:val="24"/>
          <w:szCs w:val="24"/>
        </w:rPr>
        <w:t xml:space="preserve"> технологии.</w:t>
      </w:r>
      <w:r w:rsidRPr="00237135">
        <w:rPr>
          <w:rFonts w:ascii="Times New Roman" w:hAnsi="Times New Roman" w:cs="Times New Roman"/>
          <w:sz w:val="24"/>
          <w:szCs w:val="24"/>
        </w:rPr>
        <w:t xml:space="preserve"> </w:t>
      </w:r>
    </w:p>
    <w:p w:rsidR="00061E1B" w:rsidRDefault="00061E1B" w:rsidP="005D341A">
      <w:pPr>
        <w:tabs>
          <w:tab w:val="left" w:pos="709"/>
        </w:tabs>
        <w:spacing w:after="0" w:line="240" w:lineRule="auto"/>
        <w:ind w:left="720"/>
        <w:jc w:val="both"/>
        <w:rPr>
          <w:rFonts w:ascii="Times New Roman" w:hAnsi="Times New Roman" w:cs="Times New Roman"/>
          <w:sz w:val="24"/>
          <w:szCs w:val="24"/>
        </w:rPr>
      </w:pPr>
    </w:p>
    <w:p w:rsidR="00061E1B" w:rsidRDefault="00061E1B" w:rsidP="005D341A">
      <w:pPr>
        <w:tabs>
          <w:tab w:val="left" w:pos="709"/>
        </w:tabs>
        <w:spacing w:after="0" w:line="240" w:lineRule="auto"/>
        <w:jc w:val="both"/>
        <w:rPr>
          <w:rFonts w:ascii="Times New Roman" w:hAnsi="Times New Roman" w:cs="Times New Roman"/>
          <w:sz w:val="24"/>
          <w:szCs w:val="24"/>
        </w:rPr>
      </w:pPr>
    </w:p>
    <w:p w:rsidR="00061E1B" w:rsidRDefault="00061E1B" w:rsidP="00F83EC6">
      <w:pPr>
        <w:spacing w:after="0"/>
        <w:jc w:val="both"/>
        <w:rPr>
          <w:rFonts w:ascii="Times New Roman" w:hAnsi="Times New Roman" w:cs="Times New Roman"/>
          <w:b/>
          <w:bCs/>
          <w:sz w:val="24"/>
          <w:szCs w:val="24"/>
        </w:rPr>
        <w:sectPr w:rsidR="00061E1B" w:rsidSect="006200F8">
          <w:footerReference w:type="default" r:id="rId8"/>
          <w:pgSz w:w="11906" w:h="16838" w:code="9"/>
          <w:pgMar w:top="1134" w:right="851" w:bottom="1134" w:left="1701" w:header="709" w:footer="709" w:gutter="0"/>
          <w:cols w:space="708"/>
          <w:titlePg/>
          <w:docGrid w:linePitch="360"/>
        </w:sectPr>
      </w:pPr>
    </w:p>
    <w:p w:rsidR="00061E1B" w:rsidRDefault="00061E1B" w:rsidP="006200F8">
      <w:pPr>
        <w:jc w:val="center"/>
        <w:rPr>
          <w:rFonts w:ascii="Times New Roman" w:hAnsi="Times New Roman" w:cs="Times New Roman"/>
          <w:b/>
          <w:bCs/>
          <w:sz w:val="24"/>
          <w:szCs w:val="24"/>
        </w:rPr>
      </w:pPr>
      <w:r>
        <w:rPr>
          <w:rFonts w:ascii="Times New Roman" w:hAnsi="Times New Roman" w:cs="Times New Roman"/>
          <w:b/>
          <w:bCs/>
          <w:sz w:val="24"/>
          <w:szCs w:val="24"/>
          <w:lang w:val="en-US"/>
        </w:rPr>
        <w:lastRenderedPageBreak/>
        <w:t>II</w:t>
      </w:r>
      <w:r w:rsidRPr="006200F8">
        <w:rPr>
          <w:rFonts w:ascii="Times New Roman" w:hAnsi="Times New Roman" w:cs="Times New Roman"/>
          <w:b/>
          <w:bCs/>
          <w:sz w:val="24"/>
          <w:szCs w:val="24"/>
        </w:rPr>
        <w:t xml:space="preserve">. </w:t>
      </w:r>
      <w:r>
        <w:rPr>
          <w:rFonts w:ascii="Times New Roman" w:hAnsi="Times New Roman" w:cs="Times New Roman"/>
          <w:b/>
          <w:bCs/>
          <w:sz w:val="24"/>
          <w:szCs w:val="24"/>
        </w:rPr>
        <w:t xml:space="preserve">Основная часть. </w:t>
      </w:r>
      <w:r w:rsidRPr="00321BF9">
        <w:rPr>
          <w:rFonts w:ascii="Times New Roman" w:hAnsi="Times New Roman" w:cs="Times New Roman"/>
          <w:b/>
          <w:bCs/>
          <w:sz w:val="24"/>
          <w:szCs w:val="24"/>
        </w:rPr>
        <w:t>Технологическая карта</w:t>
      </w:r>
      <w:r>
        <w:rPr>
          <w:rFonts w:ascii="Times New Roman" w:hAnsi="Times New Roman" w:cs="Times New Roman"/>
          <w:b/>
          <w:bCs/>
          <w:sz w:val="24"/>
          <w:szCs w:val="24"/>
        </w:rPr>
        <w:t xml:space="preserve"> интегрированного урока по теме  «Банки: вклады и кредиты»</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03"/>
        <w:gridCol w:w="7569"/>
        <w:gridCol w:w="2589"/>
        <w:gridCol w:w="2525"/>
      </w:tblGrid>
      <w:tr w:rsidR="00061E1B" w:rsidRPr="008728C2">
        <w:tc>
          <w:tcPr>
            <w:tcW w:w="2103" w:type="dxa"/>
          </w:tcPr>
          <w:p w:rsidR="00061E1B" w:rsidRPr="008728C2" w:rsidRDefault="00061E1B" w:rsidP="008728C2">
            <w:pPr>
              <w:spacing w:after="0" w:line="240" w:lineRule="auto"/>
              <w:jc w:val="center"/>
              <w:rPr>
                <w:rFonts w:ascii="Times New Roman" w:hAnsi="Times New Roman" w:cs="Times New Roman"/>
                <w:b/>
                <w:bCs/>
                <w:sz w:val="24"/>
                <w:szCs w:val="24"/>
              </w:rPr>
            </w:pPr>
            <w:r w:rsidRPr="008728C2">
              <w:rPr>
                <w:rFonts w:ascii="Times New Roman" w:hAnsi="Times New Roman" w:cs="Times New Roman"/>
                <w:b/>
                <w:bCs/>
                <w:sz w:val="24"/>
                <w:szCs w:val="24"/>
              </w:rPr>
              <w:t>Этапы урока</w:t>
            </w:r>
          </w:p>
        </w:tc>
        <w:tc>
          <w:tcPr>
            <w:tcW w:w="7569" w:type="dxa"/>
          </w:tcPr>
          <w:p w:rsidR="00061E1B" w:rsidRPr="008728C2" w:rsidRDefault="00061E1B" w:rsidP="008728C2">
            <w:pPr>
              <w:spacing w:after="0" w:line="240" w:lineRule="auto"/>
              <w:jc w:val="center"/>
              <w:rPr>
                <w:rFonts w:ascii="Times New Roman" w:hAnsi="Times New Roman" w:cs="Times New Roman"/>
                <w:b/>
                <w:bCs/>
                <w:sz w:val="24"/>
                <w:szCs w:val="24"/>
              </w:rPr>
            </w:pPr>
            <w:r w:rsidRPr="008728C2">
              <w:rPr>
                <w:rFonts w:ascii="Times New Roman" w:hAnsi="Times New Roman" w:cs="Times New Roman"/>
                <w:b/>
                <w:bCs/>
                <w:sz w:val="24"/>
                <w:szCs w:val="24"/>
              </w:rPr>
              <w:t xml:space="preserve">Деятельность преподавателя </w:t>
            </w:r>
          </w:p>
        </w:tc>
        <w:tc>
          <w:tcPr>
            <w:tcW w:w="2589" w:type="dxa"/>
          </w:tcPr>
          <w:p w:rsidR="00061E1B" w:rsidRPr="008728C2" w:rsidRDefault="00061E1B" w:rsidP="008728C2">
            <w:pPr>
              <w:spacing w:after="0" w:line="240" w:lineRule="auto"/>
              <w:jc w:val="center"/>
              <w:rPr>
                <w:rFonts w:ascii="Times New Roman" w:hAnsi="Times New Roman" w:cs="Times New Roman"/>
                <w:b/>
                <w:bCs/>
                <w:sz w:val="24"/>
                <w:szCs w:val="24"/>
              </w:rPr>
            </w:pPr>
            <w:r w:rsidRPr="008728C2">
              <w:rPr>
                <w:rFonts w:ascii="Times New Roman" w:hAnsi="Times New Roman" w:cs="Times New Roman"/>
                <w:b/>
                <w:bCs/>
                <w:sz w:val="24"/>
                <w:szCs w:val="24"/>
              </w:rPr>
              <w:t xml:space="preserve">Деятельность учащихся </w:t>
            </w:r>
          </w:p>
        </w:tc>
        <w:tc>
          <w:tcPr>
            <w:tcW w:w="2525" w:type="dxa"/>
          </w:tcPr>
          <w:p w:rsidR="00061E1B" w:rsidRPr="008728C2" w:rsidRDefault="00061E1B" w:rsidP="008728C2">
            <w:pPr>
              <w:spacing w:after="0" w:line="240" w:lineRule="auto"/>
              <w:jc w:val="center"/>
              <w:rPr>
                <w:rFonts w:ascii="Times New Roman" w:hAnsi="Times New Roman" w:cs="Times New Roman"/>
                <w:b/>
                <w:bCs/>
                <w:sz w:val="24"/>
                <w:szCs w:val="24"/>
              </w:rPr>
            </w:pPr>
            <w:r w:rsidRPr="008728C2">
              <w:rPr>
                <w:rFonts w:ascii="Times New Roman" w:hAnsi="Times New Roman" w:cs="Times New Roman"/>
                <w:b/>
                <w:bCs/>
                <w:sz w:val="24"/>
                <w:szCs w:val="24"/>
              </w:rPr>
              <w:t>УУД</w:t>
            </w:r>
          </w:p>
        </w:tc>
      </w:tr>
      <w:tr w:rsidR="00061E1B" w:rsidRPr="008728C2">
        <w:tc>
          <w:tcPr>
            <w:tcW w:w="2103" w:type="dxa"/>
          </w:tcPr>
          <w:p w:rsidR="00061E1B" w:rsidRPr="008728C2" w:rsidRDefault="00061E1B" w:rsidP="008728C2">
            <w:pPr>
              <w:spacing w:after="0" w:line="240" w:lineRule="auto"/>
              <w:rPr>
                <w:rFonts w:ascii="Times New Roman" w:hAnsi="Times New Roman" w:cs="Times New Roman"/>
                <w:sz w:val="24"/>
                <w:szCs w:val="24"/>
              </w:rPr>
            </w:pPr>
            <w:r w:rsidRPr="008728C2">
              <w:rPr>
                <w:rFonts w:ascii="Times New Roman" w:hAnsi="Times New Roman" w:cs="Times New Roman"/>
                <w:sz w:val="24"/>
                <w:szCs w:val="24"/>
              </w:rPr>
              <w:t>Организационный</w:t>
            </w:r>
          </w:p>
          <w:p w:rsidR="00061E1B" w:rsidRPr="008728C2" w:rsidRDefault="00061E1B" w:rsidP="008728C2">
            <w:pPr>
              <w:spacing w:after="0" w:line="240" w:lineRule="auto"/>
              <w:rPr>
                <w:rFonts w:ascii="Times New Roman" w:hAnsi="Times New Roman" w:cs="Times New Roman"/>
                <w:sz w:val="24"/>
                <w:szCs w:val="24"/>
              </w:rPr>
            </w:pPr>
            <w:r w:rsidRPr="008728C2">
              <w:rPr>
                <w:rFonts w:ascii="Times New Roman" w:hAnsi="Times New Roman" w:cs="Times New Roman"/>
                <w:sz w:val="24"/>
                <w:szCs w:val="24"/>
              </w:rPr>
              <w:t>2 минуты</w:t>
            </w:r>
          </w:p>
        </w:tc>
        <w:tc>
          <w:tcPr>
            <w:tcW w:w="7569" w:type="dxa"/>
          </w:tcPr>
          <w:p w:rsidR="00061E1B" w:rsidRPr="008728C2" w:rsidRDefault="00061E1B" w:rsidP="008728C2">
            <w:pPr>
              <w:spacing w:after="0" w:line="240" w:lineRule="auto"/>
              <w:jc w:val="center"/>
              <w:rPr>
                <w:rFonts w:ascii="Times New Roman" w:hAnsi="Times New Roman" w:cs="Times New Roman"/>
                <w:b/>
                <w:bCs/>
                <w:sz w:val="24"/>
                <w:szCs w:val="24"/>
              </w:rPr>
            </w:pPr>
            <w:r w:rsidRPr="008728C2">
              <w:rPr>
                <w:rFonts w:ascii="Times New Roman" w:hAnsi="Times New Roman" w:cs="Times New Roman"/>
                <w:sz w:val="24"/>
                <w:szCs w:val="24"/>
              </w:rPr>
              <w:t>Приветствие учеников. Создание эмоционального настроя. Деление  на малые группы.</w:t>
            </w:r>
          </w:p>
        </w:tc>
        <w:tc>
          <w:tcPr>
            <w:tcW w:w="2589" w:type="dxa"/>
          </w:tcPr>
          <w:p w:rsidR="00061E1B" w:rsidRPr="008728C2" w:rsidRDefault="00061E1B" w:rsidP="008728C2">
            <w:pPr>
              <w:spacing w:after="0" w:line="240" w:lineRule="auto"/>
              <w:jc w:val="center"/>
              <w:rPr>
                <w:rFonts w:ascii="Times New Roman" w:hAnsi="Times New Roman" w:cs="Times New Roman"/>
                <w:b/>
                <w:bCs/>
                <w:sz w:val="24"/>
                <w:szCs w:val="24"/>
              </w:rPr>
            </w:pPr>
          </w:p>
        </w:tc>
        <w:tc>
          <w:tcPr>
            <w:tcW w:w="2525" w:type="dxa"/>
          </w:tcPr>
          <w:p w:rsidR="00061E1B" w:rsidRPr="008728C2" w:rsidRDefault="00061E1B" w:rsidP="008728C2">
            <w:pPr>
              <w:spacing w:after="0" w:line="240" w:lineRule="auto"/>
              <w:jc w:val="center"/>
              <w:rPr>
                <w:rFonts w:ascii="Times New Roman" w:hAnsi="Times New Roman" w:cs="Times New Roman"/>
                <w:b/>
                <w:bCs/>
                <w:sz w:val="24"/>
                <w:szCs w:val="24"/>
              </w:rPr>
            </w:pPr>
          </w:p>
        </w:tc>
      </w:tr>
      <w:tr w:rsidR="00061E1B" w:rsidRPr="008728C2">
        <w:tc>
          <w:tcPr>
            <w:tcW w:w="2103" w:type="dxa"/>
          </w:tcPr>
          <w:p w:rsidR="00061E1B" w:rsidRPr="008728C2" w:rsidRDefault="00061E1B" w:rsidP="008728C2">
            <w:pPr>
              <w:spacing w:after="0" w:line="240" w:lineRule="auto"/>
              <w:jc w:val="both"/>
              <w:rPr>
                <w:rFonts w:ascii="Times New Roman" w:hAnsi="Times New Roman" w:cs="Times New Roman"/>
                <w:sz w:val="24"/>
                <w:szCs w:val="24"/>
              </w:rPr>
            </w:pPr>
            <w:r w:rsidRPr="008728C2">
              <w:rPr>
                <w:rFonts w:ascii="Times New Roman" w:hAnsi="Times New Roman" w:cs="Times New Roman"/>
                <w:sz w:val="24"/>
                <w:szCs w:val="24"/>
              </w:rPr>
              <w:t xml:space="preserve">Мотивация учебной деятельности. </w:t>
            </w:r>
          </w:p>
          <w:p w:rsidR="00061E1B" w:rsidRPr="008728C2" w:rsidRDefault="00061E1B" w:rsidP="008728C2">
            <w:pPr>
              <w:spacing w:after="0" w:line="240" w:lineRule="auto"/>
              <w:jc w:val="both"/>
              <w:rPr>
                <w:rFonts w:ascii="Times New Roman" w:hAnsi="Times New Roman" w:cs="Times New Roman"/>
                <w:sz w:val="24"/>
                <w:szCs w:val="24"/>
              </w:rPr>
            </w:pPr>
            <w:r w:rsidRPr="008728C2">
              <w:rPr>
                <w:rFonts w:ascii="Times New Roman" w:hAnsi="Times New Roman" w:cs="Times New Roman"/>
                <w:sz w:val="24"/>
                <w:szCs w:val="24"/>
              </w:rPr>
              <w:t>3 минут</w:t>
            </w:r>
          </w:p>
        </w:tc>
        <w:tc>
          <w:tcPr>
            <w:tcW w:w="7569" w:type="dxa"/>
          </w:tcPr>
          <w:p w:rsidR="00061E1B" w:rsidRPr="008728C2" w:rsidRDefault="00061E1B" w:rsidP="008728C2">
            <w:pPr>
              <w:spacing w:after="0" w:line="240" w:lineRule="auto"/>
              <w:rPr>
                <w:rFonts w:ascii="Times New Roman" w:hAnsi="Times New Roman" w:cs="Times New Roman"/>
                <w:sz w:val="24"/>
                <w:szCs w:val="24"/>
              </w:rPr>
            </w:pPr>
            <w:r w:rsidRPr="008728C2">
              <w:rPr>
                <w:rFonts w:ascii="Times New Roman" w:hAnsi="Times New Roman" w:cs="Times New Roman"/>
                <w:b/>
                <w:bCs/>
                <w:sz w:val="24"/>
                <w:szCs w:val="24"/>
              </w:rPr>
              <w:t>Преподаватель обществознания</w:t>
            </w:r>
            <w:r w:rsidRPr="008728C2">
              <w:rPr>
                <w:rFonts w:ascii="Times New Roman" w:hAnsi="Times New Roman" w:cs="Times New Roman"/>
                <w:sz w:val="24"/>
                <w:szCs w:val="24"/>
              </w:rPr>
              <w:t xml:space="preserve">. Вступительное слово. Добрый день! </w:t>
            </w:r>
            <w:r w:rsidRPr="008728C2">
              <w:rPr>
                <w:rFonts w:ascii="Times New Roman" w:hAnsi="Times New Roman" w:cs="Times New Roman"/>
                <w:sz w:val="24"/>
                <w:szCs w:val="24"/>
                <w:u w:val="single"/>
              </w:rPr>
              <w:t>Знакомит группы с ситуацией</w:t>
            </w:r>
            <w:r w:rsidRPr="008728C2">
              <w:rPr>
                <w:rFonts w:ascii="Times New Roman" w:hAnsi="Times New Roman" w:cs="Times New Roman"/>
                <w:sz w:val="24"/>
                <w:szCs w:val="24"/>
              </w:rPr>
              <w:t>.</w:t>
            </w:r>
          </w:p>
          <w:p w:rsidR="00061E1B" w:rsidRPr="008728C2" w:rsidRDefault="00061E1B" w:rsidP="008728C2">
            <w:pPr>
              <w:spacing w:after="0" w:line="240" w:lineRule="auto"/>
              <w:jc w:val="both"/>
              <w:rPr>
                <w:rFonts w:ascii="Times New Roman" w:hAnsi="Times New Roman" w:cs="Times New Roman"/>
                <w:sz w:val="24"/>
                <w:szCs w:val="24"/>
              </w:rPr>
            </w:pPr>
            <w:r w:rsidRPr="008728C2">
              <w:rPr>
                <w:rFonts w:ascii="Times New Roman" w:hAnsi="Times New Roman" w:cs="Times New Roman"/>
                <w:sz w:val="24"/>
                <w:szCs w:val="24"/>
              </w:rPr>
              <w:t xml:space="preserve">Представьте, что ваша мама получила в наследство от родственницы квартиру в другом городе. Переезжать в тот город она не собирается и поэтому продала квартиру за 4 </w:t>
            </w:r>
            <w:proofErr w:type="spellStart"/>
            <w:proofErr w:type="gramStart"/>
            <w:r w:rsidRPr="008728C2">
              <w:rPr>
                <w:rFonts w:ascii="Times New Roman" w:hAnsi="Times New Roman" w:cs="Times New Roman"/>
                <w:sz w:val="24"/>
                <w:szCs w:val="24"/>
              </w:rPr>
              <w:t>млн</w:t>
            </w:r>
            <w:proofErr w:type="spellEnd"/>
            <w:proofErr w:type="gramEnd"/>
            <w:r w:rsidRPr="008728C2">
              <w:rPr>
                <w:rFonts w:ascii="Times New Roman" w:hAnsi="Times New Roman" w:cs="Times New Roman"/>
                <w:sz w:val="24"/>
                <w:szCs w:val="24"/>
              </w:rPr>
              <w:t xml:space="preserve"> р. Она пока не решила, на что потратить деньги, и положила их в банковский сейф. Теперь она не боится, что их украдут, но, зная, что деньги со временем обесцениваются, хочет уберечь их от инфляции. Посоветуйте маме, как их сохранить</w:t>
            </w:r>
            <w:r w:rsidRPr="008728C2">
              <w:rPr>
                <w:rFonts w:ascii="Times New Roman" w:hAnsi="Times New Roman" w:cs="Times New Roman"/>
                <w:i/>
                <w:iCs/>
                <w:sz w:val="24"/>
                <w:szCs w:val="24"/>
              </w:rPr>
              <w:t>.</w:t>
            </w:r>
            <w:r w:rsidRPr="008728C2">
              <w:rPr>
                <w:rFonts w:ascii="Times New Roman" w:hAnsi="Times New Roman" w:cs="Times New Roman"/>
                <w:sz w:val="24"/>
                <w:szCs w:val="24"/>
              </w:rPr>
              <w:t xml:space="preserve"> </w:t>
            </w:r>
            <w:r w:rsidRPr="008728C2">
              <w:rPr>
                <w:rFonts w:ascii="Times New Roman" w:hAnsi="Times New Roman" w:cs="Times New Roman"/>
                <w:i/>
                <w:iCs/>
                <w:sz w:val="24"/>
                <w:szCs w:val="24"/>
              </w:rPr>
              <w:t>Обобщает ответы и делает вывод о  возможном исходе</w:t>
            </w:r>
            <w:r w:rsidRPr="008728C2">
              <w:rPr>
                <w:rFonts w:ascii="Times New Roman" w:hAnsi="Times New Roman" w:cs="Times New Roman"/>
                <w:sz w:val="24"/>
                <w:szCs w:val="24"/>
              </w:rPr>
              <w:t>.</w:t>
            </w:r>
          </w:p>
        </w:tc>
        <w:tc>
          <w:tcPr>
            <w:tcW w:w="2589" w:type="dxa"/>
          </w:tcPr>
          <w:p w:rsidR="00061E1B" w:rsidRPr="008728C2" w:rsidRDefault="00061E1B" w:rsidP="008728C2">
            <w:pPr>
              <w:autoSpaceDE w:val="0"/>
              <w:autoSpaceDN w:val="0"/>
              <w:adjustRightInd w:val="0"/>
              <w:spacing w:after="0" w:line="240" w:lineRule="auto"/>
              <w:rPr>
                <w:rFonts w:ascii="Times New Roman" w:hAnsi="Times New Roman" w:cs="Times New Roman"/>
                <w:b/>
                <w:bCs/>
                <w:sz w:val="24"/>
                <w:szCs w:val="24"/>
              </w:rPr>
            </w:pPr>
            <w:r w:rsidRPr="008728C2">
              <w:rPr>
                <w:rFonts w:ascii="Times New Roman" w:hAnsi="Times New Roman" w:cs="Times New Roman"/>
                <w:sz w:val="24"/>
                <w:szCs w:val="24"/>
              </w:rPr>
              <w:t>Чтение ситуации</w:t>
            </w:r>
            <w:proofErr w:type="gramStart"/>
            <w:r w:rsidRPr="008728C2">
              <w:rPr>
                <w:rFonts w:ascii="Times New Roman" w:hAnsi="Times New Roman" w:cs="Times New Roman"/>
                <w:sz w:val="24"/>
                <w:szCs w:val="24"/>
              </w:rPr>
              <w:t xml:space="preserve"> ,</w:t>
            </w:r>
            <w:proofErr w:type="gramEnd"/>
            <w:r w:rsidRPr="008728C2">
              <w:rPr>
                <w:rFonts w:ascii="Times New Roman" w:hAnsi="Times New Roman" w:cs="Times New Roman"/>
                <w:sz w:val="24"/>
                <w:szCs w:val="24"/>
              </w:rPr>
              <w:t xml:space="preserve"> обсуждение её внутри группы, поиск решения в предложенной ситуации</w:t>
            </w:r>
            <w:r w:rsidRPr="008728C2">
              <w:t>.</w:t>
            </w:r>
            <w:r w:rsidRPr="008728C2">
              <w:rPr>
                <w:rFonts w:ascii="Times New Roman" w:hAnsi="Times New Roman" w:cs="Times New Roman"/>
                <w:i/>
                <w:iCs/>
                <w:sz w:val="24"/>
                <w:szCs w:val="24"/>
              </w:rPr>
              <w:t xml:space="preserve"> </w:t>
            </w:r>
          </w:p>
        </w:tc>
        <w:tc>
          <w:tcPr>
            <w:tcW w:w="2525" w:type="dxa"/>
          </w:tcPr>
          <w:p w:rsidR="00061E1B" w:rsidRPr="008728C2" w:rsidRDefault="00061E1B" w:rsidP="008728C2">
            <w:pPr>
              <w:autoSpaceDE w:val="0"/>
              <w:autoSpaceDN w:val="0"/>
              <w:adjustRightInd w:val="0"/>
              <w:spacing w:after="0" w:line="240" w:lineRule="auto"/>
              <w:rPr>
                <w:rFonts w:ascii="Times New Roman" w:hAnsi="Times New Roman" w:cs="Times New Roman"/>
                <w:i/>
                <w:iCs/>
                <w:sz w:val="24"/>
                <w:szCs w:val="24"/>
              </w:rPr>
            </w:pPr>
            <w:r w:rsidRPr="008728C2">
              <w:rPr>
                <w:rFonts w:ascii="Times New Roman" w:hAnsi="Times New Roman" w:cs="Times New Roman"/>
                <w:b/>
                <w:bCs/>
                <w:i/>
                <w:iCs/>
                <w:sz w:val="24"/>
                <w:szCs w:val="24"/>
              </w:rPr>
              <w:t xml:space="preserve">УУД, </w:t>
            </w:r>
            <w:proofErr w:type="gramStart"/>
            <w:r w:rsidRPr="008728C2">
              <w:rPr>
                <w:rFonts w:ascii="Times New Roman" w:hAnsi="Times New Roman" w:cs="Times New Roman"/>
                <w:b/>
                <w:bCs/>
                <w:i/>
                <w:iCs/>
                <w:sz w:val="24"/>
                <w:szCs w:val="24"/>
              </w:rPr>
              <w:t>формирующиеся</w:t>
            </w:r>
            <w:proofErr w:type="gramEnd"/>
            <w:r w:rsidRPr="008728C2">
              <w:rPr>
                <w:rFonts w:ascii="Times New Roman" w:hAnsi="Times New Roman" w:cs="Times New Roman"/>
                <w:b/>
                <w:bCs/>
                <w:i/>
                <w:iCs/>
                <w:sz w:val="24"/>
                <w:szCs w:val="24"/>
              </w:rPr>
              <w:t xml:space="preserve"> на данном этапе:</w:t>
            </w:r>
            <w:r w:rsidRPr="008728C2">
              <w:rPr>
                <w:rFonts w:ascii="Times New Roman" w:hAnsi="Times New Roman" w:cs="Times New Roman"/>
                <w:i/>
                <w:iCs/>
                <w:sz w:val="24"/>
                <w:szCs w:val="24"/>
              </w:rPr>
              <w:t xml:space="preserve"> </w:t>
            </w:r>
          </w:p>
          <w:p w:rsidR="00061E1B" w:rsidRPr="008728C2" w:rsidRDefault="00061E1B" w:rsidP="008728C2">
            <w:pPr>
              <w:spacing w:after="0" w:line="240" w:lineRule="auto"/>
              <w:rPr>
                <w:rFonts w:ascii="Times New Roman" w:hAnsi="Times New Roman" w:cs="Times New Roman"/>
                <w:sz w:val="24"/>
                <w:szCs w:val="24"/>
              </w:rPr>
            </w:pPr>
            <w:r w:rsidRPr="008728C2">
              <w:rPr>
                <w:rFonts w:ascii="Times New Roman" w:hAnsi="Times New Roman" w:cs="Times New Roman"/>
                <w:i/>
                <w:iCs/>
                <w:sz w:val="24"/>
                <w:szCs w:val="24"/>
              </w:rPr>
              <w:t xml:space="preserve">1) </w:t>
            </w:r>
            <w:proofErr w:type="gramStart"/>
            <w:r w:rsidRPr="008728C2">
              <w:rPr>
                <w:rFonts w:ascii="Times New Roman" w:hAnsi="Times New Roman" w:cs="Times New Roman"/>
                <w:i/>
                <w:iCs/>
                <w:sz w:val="24"/>
                <w:szCs w:val="24"/>
              </w:rPr>
              <w:t>Личностные</w:t>
            </w:r>
            <w:proofErr w:type="gramEnd"/>
            <w:r w:rsidRPr="008728C2">
              <w:rPr>
                <w:rFonts w:ascii="Times New Roman" w:hAnsi="Times New Roman" w:cs="Times New Roman"/>
                <w:i/>
                <w:iCs/>
                <w:sz w:val="24"/>
                <w:szCs w:val="24"/>
              </w:rPr>
              <w:t xml:space="preserve">: </w:t>
            </w:r>
            <w:proofErr w:type="spellStart"/>
            <w:r w:rsidRPr="008728C2">
              <w:rPr>
                <w:rFonts w:ascii="Times New Roman" w:hAnsi="Times New Roman" w:cs="Times New Roman"/>
                <w:sz w:val="24"/>
                <w:szCs w:val="24"/>
              </w:rPr>
              <w:t>смыслообразование</w:t>
            </w:r>
            <w:proofErr w:type="spellEnd"/>
            <w:r w:rsidRPr="008728C2">
              <w:rPr>
                <w:rFonts w:ascii="Times New Roman" w:hAnsi="Times New Roman" w:cs="Times New Roman"/>
                <w:sz w:val="24"/>
                <w:szCs w:val="24"/>
              </w:rPr>
              <w:t xml:space="preserve"> (Я должен посмотреть…) </w:t>
            </w:r>
          </w:p>
          <w:p w:rsidR="00061E1B" w:rsidRPr="008728C2" w:rsidRDefault="00061E1B" w:rsidP="008728C2">
            <w:pPr>
              <w:spacing w:after="0" w:line="240" w:lineRule="auto"/>
              <w:rPr>
                <w:rFonts w:ascii="Times New Roman" w:hAnsi="Times New Roman" w:cs="Times New Roman"/>
                <w:sz w:val="24"/>
                <w:szCs w:val="24"/>
              </w:rPr>
            </w:pPr>
            <w:proofErr w:type="gramStart"/>
            <w:r w:rsidRPr="008728C2">
              <w:rPr>
                <w:rFonts w:ascii="Times New Roman" w:hAnsi="Times New Roman" w:cs="Times New Roman"/>
                <w:i/>
                <w:iCs/>
                <w:sz w:val="24"/>
                <w:szCs w:val="24"/>
              </w:rPr>
              <w:t>2) Коммуникативные:</w:t>
            </w:r>
            <w:r w:rsidRPr="008728C2">
              <w:rPr>
                <w:rFonts w:ascii="Times New Roman" w:hAnsi="Times New Roman" w:cs="Times New Roman"/>
                <w:sz w:val="24"/>
                <w:szCs w:val="24"/>
              </w:rPr>
              <w:t>- планирование учебного сотрудничества с преподавателем и со сверстниками</w:t>
            </w:r>
            <w:proofErr w:type="gramEnd"/>
          </w:p>
        </w:tc>
      </w:tr>
      <w:tr w:rsidR="00061E1B" w:rsidRPr="008728C2">
        <w:trPr>
          <w:trHeight w:val="2675"/>
        </w:trPr>
        <w:tc>
          <w:tcPr>
            <w:tcW w:w="2103" w:type="dxa"/>
          </w:tcPr>
          <w:p w:rsidR="00061E1B" w:rsidRPr="008728C2" w:rsidRDefault="00061E1B" w:rsidP="008728C2">
            <w:pPr>
              <w:spacing w:after="0" w:line="240" w:lineRule="auto"/>
              <w:jc w:val="both"/>
              <w:rPr>
                <w:rFonts w:ascii="Times New Roman" w:hAnsi="Times New Roman" w:cs="Times New Roman"/>
                <w:sz w:val="24"/>
                <w:szCs w:val="24"/>
              </w:rPr>
            </w:pPr>
            <w:r w:rsidRPr="008728C2">
              <w:rPr>
                <w:rFonts w:ascii="Times New Roman" w:hAnsi="Times New Roman" w:cs="Times New Roman"/>
                <w:sz w:val="24"/>
                <w:szCs w:val="24"/>
              </w:rPr>
              <w:t>Актуализация знаний.</w:t>
            </w:r>
          </w:p>
          <w:p w:rsidR="00061E1B" w:rsidRPr="008728C2" w:rsidRDefault="00061E1B" w:rsidP="008728C2">
            <w:pPr>
              <w:spacing w:after="0" w:line="240" w:lineRule="auto"/>
              <w:jc w:val="both"/>
              <w:rPr>
                <w:rFonts w:ascii="Times New Roman" w:hAnsi="Times New Roman" w:cs="Times New Roman"/>
                <w:sz w:val="24"/>
                <w:szCs w:val="24"/>
              </w:rPr>
            </w:pPr>
            <w:r w:rsidRPr="008728C2">
              <w:rPr>
                <w:rFonts w:ascii="Times New Roman" w:hAnsi="Times New Roman" w:cs="Times New Roman"/>
                <w:sz w:val="24"/>
                <w:szCs w:val="24"/>
              </w:rPr>
              <w:t>Постановка цели   урока</w:t>
            </w:r>
          </w:p>
          <w:p w:rsidR="00061E1B" w:rsidRPr="008728C2" w:rsidRDefault="00061E1B" w:rsidP="008728C2">
            <w:pPr>
              <w:spacing w:after="0" w:line="240" w:lineRule="auto"/>
              <w:jc w:val="both"/>
              <w:rPr>
                <w:rFonts w:ascii="Times New Roman" w:hAnsi="Times New Roman" w:cs="Times New Roman"/>
                <w:sz w:val="24"/>
                <w:szCs w:val="24"/>
              </w:rPr>
            </w:pPr>
            <w:r w:rsidRPr="008728C2">
              <w:rPr>
                <w:rFonts w:ascii="Times New Roman" w:hAnsi="Times New Roman" w:cs="Times New Roman"/>
                <w:sz w:val="24"/>
                <w:szCs w:val="24"/>
              </w:rPr>
              <w:t>5 минут</w:t>
            </w:r>
          </w:p>
          <w:p w:rsidR="00061E1B" w:rsidRPr="008728C2" w:rsidRDefault="00061E1B" w:rsidP="008728C2">
            <w:pPr>
              <w:spacing w:after="0" w:line="240" w:lineRule="auto"/>
              <w:jc w:val="both"/>
              <w:rPr>
                <w:rFonts w:ascii="Times New Roman" w:hAnsi="Times New Roman" w:cs="Times New Roman"/>
                <w:sz w:val="24"/>
                <w:szCs w:val="24"/>
              </w:rPr>
            </w:pPr>
          </w:p>
        </w:tc>
        <w:tc>
          <w:tcPr>
            <w:tcW w:w="7569" w:type="dxa"/>
          </w:tcPr>
          <w:p w:rsidR="00061E1B" w:rsidRPr="008728C2" w:rsidRDefault="00061E1B" w:rsidP="008728C2">
            <w:pPr>
              <w:spacing w:after="0" w:line="240" w:lineRule="auto"/>
              <w:jc w:val="both"/>
              <w:rPr>
                <w:rFonts w:ascii="Times New Roman" w:hAnsi="Times New Roman" w:cs="Times New Roman"/>
                <w:sz w:val="24"/>
                <w:szCs w:val="24"/>
              </w:rPr>
            </w:pPr>
            <w:r w:rsidRPr="008728C2">
              <w:rPr>
                <w:rFonts w:ascii="Times New Roman" w:hAnsi="Times New Roman" w:cs="Times New Roman"/>
                <w:b/>
                <w:bCs/>
                <w:sz w:val="24"/>
                <w:szCs w:val="24"/>
              </w:rPr>
              <w:t xml:space="preserve">Преподаватель обществознания. </w:t>
            </w:r>
            <w:r w:rsidRPr="008728C2">
              <w:rPr>
                <w:rFonts w:ascii="Times New Roman" w:hAnsi="Times New Roman" w:cs="Times New Roman"/>
                <w:sz w:val="24"/>
                <w:szCs w:val="24"/>
                <w:u w:val="single"/>
              </w:rPr>
              <w:t>Зачем  люди обращаются в банк?</w:t>
            </w:r>
            <w:r w:rsidRPr="008728C2">
              <w:rPr>
                <w:rFonts w:ascii="Times New Roman" w:hAnsi="Times New Roman" w:cs="Times New Roman"/>
                <w:sz w:val="24"/>
                <w:szCs w:val="24"/>
              </w:rPr>
              <w:t xml:space="preserve"> (учащиеся  перечисляют варианты, касающиеся вкладов, кредитов, пенсий, обмена валюты, денежных переводов, оплаты ЖКХ, штрафов и </w:t>
            </w:r>
            <w:proofErr w:type="spellStart"/>
            <w:r w:rsidRPr="008728C2">
              <w:rPr>
                <w:rFonts w:ascii="Times New Roman" w:hAnsi="Times New Roman" w:cs="Times New Roman"/>
                <w:sz w:val="24"/>
                <w:szCs w:val="24"/>
              </w:rPr>
              <w:t>т.д</w:t>
            </w:r>
            <w:proofErr w:type="spellEnd"/>
            <w:r w:rsidRPr="008728C2">
              <w:rPr>
                <w:rFonts w:ascii="Times New Roman" w:hAnsi="Times New Roman" w:cs="Times New Roman"/>
                <w:sz w:val="24"/>
                <w:szCs w:val="24"/>
              </w:rPr>
              <w:t xml:space="preserve">). </w:t>
            </w:r>
          </w:p>
          <w:p w:rsidR="00061E1B" w:rsidRPr="008728C2" w:rsidRDefault="00061E1B" w:rsidP="008728C2">
            <w:pPr>
              <w:spacing w:after="0" w:line="240" w:lineRule="auto"/>
              <w:jc w:val="both"/>
              <w:rPr>
                <w:rFonts w:ascii="Times New Roman" w:hAnsi="Times New Roman" w:cs="Times New Roman"/>
                <w:sz w:val="24"/>
                <w:szCs w:val="24"/>
              </w:rPr>
            </w:pPr>
            <w:r w:rsidRPr="008728C2">
              <w:rPr>
                <w:rFonts w:ascii="Times New Roman" w:hAnsi="Times New Roman" w:cs="Times New Roman"/>
                <w:sz w:val="24"/>
                <w:szCs w:val="24"/>
              </w:rPr>
              <w:t xml:space="preserve"> Действительно есть масса операций, с которыми нам может помочь банк. В этом и есть цель банка как финансовой организации – оказывать финансовые услуги людям и организациям.</w:t>
            </w:r>
          </w:p>
          <w:p w:rsidR="00061E1B" w:rsidRPr="008728C2" w:rsidRDefault="00061E1B" w:rsidP="008728C2">
            <w:pPr>
              <w:spacing w:after="0" w:line="240" w:lineRule="auto"/>
              <w:jc w:val="both"/>
              <w:rPr>
                <w:rFonts w:ascii="Times New Roman" w:hAnsi="Times New Roman" w:cs="Times New Roman"/>
                <w:sz w:val="24"/>
                <w:szCs w:val="24"/>
              </w:rPr>
            </w:pPr>
            <w:r w:rsidRPr="008728C2">
              <w:rPr>
                <w:rFonts w:ascii="Times New Roman" w:hAnsi="Times New Roman" w:cs="Times New Roman"/>
                <w:sz w:val="24"/>
                <w:szCs w:val="24"/>
              </w:rPr>
              <w:t>Само слово «банк» произошло от итальянского «</w:t>
            </w:r>
            <w:proofErr w:type="spellStart"/>
            <w:r w:rsidRPr="008728C2">
              <w:rPr>
                <w:rFonts w:ascii="Times New Roman" w:hAnsi="Times New Roman" w:cs="Times New Roman"/>
                <w:sz w:val="24"/>
                <w:szCs w:val="24"/>
              </w:rPr>
              <w:t>banco</w:t>
            </w:r>
            <w:proofErr w:type="spellEnd"/>
            <w:r w:rsidRPr="008728C2">
              <w:rPr>
                <w:rFonts w:ascii="Times New Roman" w:hAnsi="Times New Roman" w:cs="Times New Roman"/>
                <w:sz w:val="24"/>
                <w:szCs w:val="24"/>
              </w:rPr>
              <w:t>» – скамья, на которой менялы раскладывали монеты. Постепенно скамьи разрослись, количество оказываемых услуг увеличилось, и сейчас можно выделить три основных направления деятельности банков:</w:t>
            </w:r>
          </w:p>
          <w:p w:rsidR="00061E1B" w:rsidRPr="008728C2" w:rsidRDefault="00061E1B" w:rsidP="008728C2">
            <w:pPr>
              <w:spacing w:after="0" w:line="240" w:lineRule="auto"/>
              <w:jc w:val="both"/>
              <w:rPr>
                <w:rFonts w:ascii="Times New Roman" w:hAnsi="Times New Roman" w:cs="Times New Roman"/>
                <w:sz w:val="24"/>
                <w:szCs w:val="24"/>
              </w:rPr>
            </w:pPr>
            <w:r w:rsidRPr="008728C2">
              <w:rPr>
                <w:rFonts w:ascii="Times New Roman" w:hAnsi="Times New Roman" w:cs="Times New Roman"/>
                <w:sz w:val="24"/>
                <w:szCs w:val="24"/>
              </w:rPr>
              <w:t xml:space="preserve">Во-первых, банк принимает вклады, или берет на хранение чужие </w:t>
            </w:r>
            <w:r w:rsidRPr="008728C2">
              <w:rPr>
                <w:rFonts w:ascii="Times New Roman" w:hAnsi="Times New Roman" w:cs="Times New Roman"/>
                <w:sz w:val="24"/>
                <w:szCs w:val="24"/>
              </w:rPr>
              <w:lastRenderedPageBreak/>
              <w:t>деньги. Можно сказать, что банк занимает деньги у всех желающих. За пользование деньгами банк выплачивает вам проценты.</w:t>
            </w:r>
          </w:p>
          <w:p w:rsidR="00061E1B" w:rsidRPr="008728C2" w:rsidRDefault="00061E1B" w:rsidP="008728C2">
            <w:pPr>
              <w:spacing w:after="0" w:line="240" w:lineRule="auto"/>
              <w:rPr>
                <w:rFonts w:ascii="Times New Roman" w:hAnsi="Times New Roman" w:cs="Times New Roman"/>
                <w:sz w:val="24"/>
                <w:szCs w:val="24"/>
              </w:rPr>
            </w:pPr>
            <w:r w:rsidRPr="008728C2">
              <w:rPr>
                <w:rFonts w:ascii="Times New Roman" w:hAnsi="Times New Roman" w:cs="Times New Roman"/>
                <w:sz w:val="24"/>
                <w:szCs w:val="24"/>
              </w:rPr>
              <w:t>Во-вторых, банк сам может одолжить деньги, то есть выдать вам кредит. В этом случае плата за пользование чужими деньгами лежит на вас: вы должны в определенный срок вернуть не только занимаемую сумму, но и проценты.</w:t>
            </w:r>
          </w:p>
          <w:p w:rsidR="00061E1B" w:rsidRPr="008728C2" w:rsidRDefault="00061E1B" w:rsidP="008728C2">
            <w:pPr>
              <w:spacing w:after="0" w:line="240" w:lineRule="auto"/>
              <w:jc w:val="both"/>
              <w:rPr>
                <w:rFonts w:ascii="Times New Roman" w:hAnsi="Times New Roman" w:cs="Times New Roman"/>
                <w:sz w:val="24"/>
                <w:szCs w:val="24"/>
              </w:rPr>
            </w:pPr>
            <w:r w:rsidRPr="008728C2">
              <w:rPr>
                <w:rFonts w:ascii="Times New Roman" w:hAnsi="Times New Roman" w:cs="Times New Roman"/>
                <w:sz w:val="24"/>
                <w:szCs w:val="24"/>
              </w:rPr>
              <w:t xml:space="preserve">В-третьих, банк помогает, когда вы хотите заплатить или передать деньги тому, кто находится далеко и не может или не хочет напрямую брать деньги у вас. Естественно, как коммерческое предприятие за свою услугу банк берет плату – комиссию.  Услугами банков можно пользоваться </w:t>
            </w:r>
          </w:p>
          <w:p w:rsidR="00061E1B" w:rsidRPr="008728C2" w:rsidRDefault="00061E1B" w:rsidP="008728C2">
            <w:pPr>
              <w:spacing w:after="0" w:line="240" w:lineRule="auto"/>
              <w:jc w:val="both"/>
              <w:rPr>
                <w:rFonts w:ascii="Times New Roman" w:hAnsi="Times New Roman" w:cs="Times New Roman"/>
                <w:sz w:val="24"/>
                <w:szCs w:val="24"/>
              </w:rPr>
            </w:pPr>
            <w:r w:rsidRPr="008728C2">
              <w:rPr>
                <w:rFonts w:ascii="Times New Roman" w:hAnsi="Times New Roman" w:cs="Times New Roman"/>
                <w:sz w:val="24"/>
                <w:szCs w:val="24"/>
              </w:rPr>
              <w:t xml:space="preserve">С 6 лет –  иметь банковскую карту, правда, не самостоятельную, а дополнительную к </w:t>
            </w:r>
            <w:proofErr w:type="gramStart"/>
            <w:r w:rsidRPr="008728C2">
              <w:rPr>
                <w:rFonts w:ascii="Times New Roman" w:hAnsi="Times New Roman" w:cs="Times New Roman"/>
                <w:sz w:val="24"/>
                <w:szCs w:val="24"/>
              </w:rPr>
              <w:t>родительской</w:t>
            </w:r>
            <w:proofErr w:type="gramEnd"/>
            <w:r w:rsidRPr="008728C2">
              <w:rPr>
                <w:rFonts w:ascii="Times New Roman" w:hAnsi="Times New Roman" w:cs="Times New Roman"/>
                <w:sz w:val="24"/>
                <w:szCs w:val="24"/>
              </w:rPr>
              <w:t>;</w:t>
            </w:r>
          </w:p>
          <w:p w:rsidR="00061E1B" w:rsidRPr="008728C2" w:rsidRDefault="00061E1B" w:rsidP="008728C2">
            <w:pPr>
              <w:spacing w:after="0" w:line="240" w:lineRule="auto"/>
              <w:jc w:val="both"/>
              <w:rPr>
                <w:rFonts w:ascii="Times New Roman" w:hAnsi="Times New Roman" w:cs="Times New Roman"/>
                <w:sz w:val="24"/>
                <w:szCs w:val="24"/>
              </w:rPr>
            </w:pPr>
            <w:r w:rsidRPr="008728C2">
              <w:rPr>
                <w:rFonts w:ascii="Times New Roman" w:hAnsi="Times New Roman" w:cs="Times New Roman"/>
                <w:sz w:val="24"/>
                <w:szCs w:val="24"/>
              </w:rPr>
              <w:t>С 14 лет – с согласия родителей можно иметь личную карту, а также вносить вклады без согласия родителей, самостоятельно управлять своими сбережениями. С этого возраста вы также можете не только получать карманные деньги от родителей, но и работать, т.е. иметь собственные источники дохода;</w:t>
            </w:r>
          </w:p>
          <w:p w:rsidR="00061E1B" w:rsidRPr="008728C2" w:rsidRDefault="00061E1B" w:rsidP="008728C2">
            <w:pPr>
              <w:spacing w:after="0" w:line="240" w:lineRule="auto"/>
              <w:jc w:val="both"/>
              <w:rPr>
                <w:rFonts w:ascii="Times New Roman" w:hAnsi="Times New Roman" w:cs="Times New Roman"/>
                <w:sz w:val="24"/>
                <w:szCs w:val="24"/>
              </w:rPr>
            </w:pPr>
            <w:r w:rsidRPr="008728C2">
              <w:rPr>
                <w:rFonts w:ascii="Times New Roman" w:hAnsi="Times New Roman" w:cs="Times New Roman"/>
                <w:sz w:val="24"/>
                <w:szCs w:val="24"/>
              </w:rPr>
              <w:t>С 18 лет – можно брать кредит. Это можно сделать без согласия родителей, но необходимо понимать, что кредит придется возвращать и это может отразиться на всей семье. Поэтому такие важные финансовые решения лучше принимать, согласовав их с родственниками.</w:t>
            </w:r>
          </w:p>
          <w:p w:rsidR="00061E1B" w:rsidRPr="008728C2" w:rsidRDefault="00061E1B" w:rsidP="008728C2">
            <w:pPr>
              <w:spacing w:after="0" w:line="240" w:lineRule="auto"/>
              <w:jc w:val="both"/>
              <w:rPr>
                <w:rFonts w:ascii="Times New Roman" w:hAnsi="Times New Roman" w:cs="Times New Roman"/>
                <w:sz w:val="24"/>
                <w:szCs w:val="24"/>
              </w:rPr>
            </w:pPr>
            <w:r w:rsidRPr="008728C2">
              <w:rPr>
                <w:rFonts w:ascii="Times New Roman" w:hAnsi="Times New Roman" w:cs="Times New Roman"/>
                <w:sz w:val="24"/>
                <w:szCs w:val="24"/>
              </w:rPr>
              <w:t xml:space="preserve"> </w:t>
            </w:r>
            <w:r w:rsidRPr="008728C2">
              <w:rPr>
                <w:rFonts w:ascii="Times New Roman" w:hAnsi="Times New Roman" w:cs="Times New Roman"/>
                <w:sz w:val="24"/>
                <w:szCs w:val="24"/>
                <w:u w:val="single"/>
              </w:rPr>
              <w:t>И так, о чём мы сегодня будем говорить на уроке?</w:t>
            </w:r>
            <w:r w:rsidRPr="008728C2">
              <w:rPr>
                <w:rFonts w:ascii="Times New Roman" w:hAnsi="Times New Roman" w:cs="Times New Roman"/>
                <w:sz w:val="24"/>
                <w:szCs w:val="24"/>
              </w:rPr>
              <w:t xml:space="preserve"> </w:t>
            </w:r>
            <w:r w:rsidRPr="008728C2">
              <w:rPr>
                <w:rFonts w:ascii="Times New Roman" w:hAnsi="Times New Roman" w:cs="Times New Roman"/>
                <w:i/>
                <w:iCs/>
                <w:sz w:val="24"/>
                <w:szCs w:val="24"/>
              </w:rPr>
              <w:t>Уточняет понимание</w:t>
            </w:r>
            <w:r w:rsidRPr="008728C2">
              <w:rPr>
                <w:rFonts w:ascii="Times New Roman" w:hAnsi="Times New Roman" w:cs="Times New Roman"/>
                <w:sz w:val="24"/>
                <w:szCs w:val="24"/>
              </w:rPr>
              <w:t xml:space="preserve"> </w:t>
            </w:r>
            <w:r w:rsidRPr="008728C2">
              <w:rPr>
                <w:rFonts w:ascii="Times New Roman" w:hAnsi="Times New Roman" w:cs="Times New Roman"/>
                <w:i/>
                <w:iCs/>
                <w:sz w:val="24"/>
                <w:szCs w:val="24"/>
              </w:rPr>
              <w:t>учащимися цели урока</w:t>
            </w:r>
            <w:r w:rsidRPr="008728C2">
              <w:rPr>
                <w:rFonts w:ascii="Times New Roman" w:hAnsi="Times New Roman" w:cs="Times New Roman"/>
                <w:sz w:val="24"/>
                <w:szCs w:val="24"/>
              </w:rPr>
              <w:t xml:space="preserve">. </w:t>
            </w:r>
            <w:r w:rsidRPr="008728C2">
              <w:rPr>
                <w:rFonts w:ascii="Times New Roman" w:hAnsi="Times New Roman" w:cs="Times New Roman"/>
                <w:i/>
                <w:iCs/>
                <w:sz w:val="24"/>
                <w:szCs w:val="24"/>
              </w:rPr>
              <w:t>Озвучивает тему</w:t>
            </w:r>
            <w:r w:rsidRPr="008728C2">
              <w:rPr>
                <w:rFonts w:ascii="Times New Roman" w:hAnsi="Times New Roman" w:cs="Times New Roman"/>
                <w:sz w:val="24"/>
                <w:szCs w:val="24"/>
              </w:rPr>
              <w:t xml:space="preserve"> </w:t>
            </w:r>
            <w:r w:rsidRPr="008728C2">
              <w:rPr>
                <w:rFonts w:ascii="Times New Roman" w:hAnsi="Times New Roman" w:cs="Times New Roman"/>
                <w:i/>
                <w:iCs/>
                <w:sz w:val="24"/>
                <w:szCs w:val="24"/>
              </w:rPr>
              <w:t>урока</w:t>
            </w:r>
            <w:r w:rsidRPr="008728C2">
              <w:rPr>
                <w:rFonts w:ascii="Times New Roman" w:hAnsi="Times New Roman" w:cs="Times New Roman"/>
                <w:sz w:val="24"/>
                <w:szCs w:val="24"/>
              </w:rPr>
              <w:t xml:space="preserve"> «Банки: вклады и кредиты»</w:t>
            </w:r>
            <w:r w:rsidRPr="008728C2">
              <w:rPr>
                <w:i/>
                <w:iCs/>
              </w:rPr>
              <w:t xml:space="preserve"> </w:t>
            </w:r>
            <w:r w:rsidRPr="008728C2">
              <w:rPr>
                <w:rFonts w:ascii="Times New Roman" w:hAnsi="Times New Roman" w:cs="Times New Roman"/>
                <w:b/>
                <w:bCs/>
                <w:i/>
                <w:iCs/>
                <w:sz w:val="24"/>
                <w:szCs w:val="24"/>
              </w:rPr>
              <w:t>На первом уроке мы подробно разберём банковские вклады, а на втором - поговорим о кредитах</w:t>
            </w:r>
            <w:r w:rsidRPr="008728C2">
              <w:rPr>
                <w:rFonts w:ascii="Times New Roman" w:hAnsi="Times New Roman" w:cs="Times New Roman"/>
                <w:sz w:val="24"/>
                <w:szCs w:val="24"/>
              </w:rPr>
              <w:t>.</w:t>
            </w:r>
          </w:p>
        </w:tc>
        <w:tc>
          <w:tcPr>
            <w:tcW w:w="2589" w:type="dxa"/>
          </w:tcPr>
          <w:p w:rsidR="00061E1B" w:rsidRPr="008728C2" w:rsidRDefault="00061E1B" w:rsidP="008728C2">
            <w:pPr>
              <w:spacing w:after="0" w:line="240" w:lineRule="auto"/>
              <w:jc w:val="both"/>
              <w:rPr>
                <w:rFonts w:ascii="Times New Roman" w:hAnsi="Times New Roman" w:cs="Times New Roman"/>
                <w:sz w:val="24"/>
                <w:szCs w:val="24"/>
              </w:rPr>
            </w:pPr>
            <w:r w:rsidRPr="008728C2">
              <w:rPr>
                <w:rFonts w:ascii="Times New Roman" w:hAnsi="Times New Roman" w:cs="Times New Roman"/>
                <w:sz w:val="24"/>
                <w:szCs w:val="24"/>
              </w:rPr>
              <w:lastRenderedPageBreak/>
              <w:t>Высказывание предложений, запись новых  терминов в тетради,</w:t>
            </w:r>
            <w:r w:rsidRPr="008728C2">
              <w:t xml:space="preserve">  </w:t>
            </w:r>
            <w:r w:rsidRPr="008728C2">
              <w:rPr>
                <w:rFonts w:ascii="Times New Roman" w:hAnsi="Times New Roman" w:cs="Times New Roman"/>
                <w:sz w:val="24"/>
                <w:szCs w:val="24"/>
              </w:rPr>
              <w:t xml:space="preserve">определение которых следует вывести на экран </w:t>
            </w: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r w:rsidRPr="008728C2">
              <w:rPr>
                <w:rFonts w:ascii="Times New Roman" w:hAnsi="Times New Roman" w:cs="Times New Roman"/>
                <w:sz w:val="24"/>
                <w:szCs w:val="24"/>
              </w:rPr>
              <w:t xml:space="preserve">Высказывают своё мнение  и формулируют </w:t>
            </w:r>
          </w:p>
          <w:p w:rsidR="00061E1B" w:rsidRPr="008728C2" w:rsidRDefault="00061E1B" w:rsidP="008728C2">
            <w:pPr>
              <w:pStyle w:val="a7"/>
              <w:ind w:left="121"/>
              <w:jc w:val="both"/>
              <w:rPr>
                <w:rFonts w:ascii="Times New Roman" w:hAnsi="Times New Roman" w:cs="Times New Roman"/>
                <w:sz w:val="24"/>
                <w:szCs w:val="24"/>
              </w:rPr>
            </w:pPr>
            <w:r w:rsidRPr="008728C2">
              <w:rPr>
                <w:rFonts w:ascii="Times New Roman" w:hAnsi="Times New Roman" w:cs="Times New Roman"/>
                <w:sz w:val="24"/>
                <w:szCs w:val="24"/>
              </w:rPr>
              <w:t xml:space="preserve">цель </w:t>
            </w:r>
            <w:proofErr w:type="gramStart"/>
            <w:r w:rsidRPr="008728C2">
              <w:rPr>
                <w:rFonts w:ascii="Times New Roman" w:hAnsi="Times New Roman" w:cs="Times New Roman"/>
                <w:sz w:val="24"/>
                <w:szCs w:val="24"/>
              </w:rPr>
              <w:t>урока</w:t>
            </w:r>
            <w:proofErr w:type="gramEnd"/>
            <w:r w:rsidRPr="008728C2">
              <w:rPr>
                <w:rFonts w:ascii="Times New Roman" w:hAnsi="Times New Roman" w:cs="Times New Roman"/>
                <w:sz w:val="24"/>
                <w:szCs w:val="24"/>
              </w:rPr>
              <w:t xml:space="preserve"> - какие услуги предоставляют банки  и чем могут быть нам полезны?</w:t>
            </w:r>
          </w:p>
          <w:p w:rsidR="00061E1B" w:rsidRPr="008728C2" w:rsidRDefault="00061E1B" w:rsidP="008728C2">
            <w:pPr>
              <w:spacing w:after="0" w:line="240" w:lineRule="auto"/>
              <w:jc w:val="both"/>
              <w:rPr>
                <w:rFonts w:ascii="Times New Roman" w:hAnsi="Times New Roman" w:cs="Times New Roman"/>
                <w:sz w:val="24"/>
                <w:szCs w:val="24"/>
              </w:rPr>
            </w:pPr>
          </w:p>
        </w:tc>
        <w:tc>
          <w:tcPr>
            <w:tcW w:w="2525" w:type="dxa"/>
          </w:tcPr>
          <w:p w:rsidR="00061E1B" w:rsidRPr="008728C2" w:rsidRDefault="00061E1B" w:rsidP="008728C2">
            <w:pPr>
              <w:autoSpaceDE w:val="0"/>
              <w:autoSpaceDN w:val="0"/>
              <w:adjustRightInd w:val="0"/>
              <w:spacing w:after="0" w:line="240" w:lineRule="auto"/>
              <w:rPr>
                <w:rFonts w:ascii="Times New Roman" w:hAnsi="Times New Roman" w:cs="Times New Roman"/>
                <w:i/>
                <w:iCs/>
                <w:sz w:val="24"/>
                <w:szCs w:val="24"/>
              </w:rPr>
            </w:pPr>
            <w:proofErr w:type="gramStart"/>
            <w:r w:rsidRPr="008728C2">
              <w:rPr>
                <w:rFonts w:ascii="Times New Roman" w:hAnsi="Times New Roman" w:cs="Times New Roman"/>
                <w:i/>
                <w:iCs/>
                <w:sz w:val="24"/>
                <w:szCs w:val="24"/>
              </w:rPr>
              <w:lastRenderedPageBreak/>
              <w:t>1) Регулятивные:</w:t>
            </w:r>
            <w:r w:rsidRPr="008728C2">
              <w:rPr>
                <w:rFonts w:ascii="Times New Roman" w:hAnsi="Times New Roman" w:cs="Times New Roman"/>
                <w:sz w:val="24"/>
                <w:szCs w:val="24"/>
              </w:rPr>
              <w:t xml:space="preserve">- волевая </w:t>
            </w:r>
            <w:proofErr w:type="spellStart"/>
            <w:r w:rsidRPr="008728C2">
              <w:rPr>
                <w:rFonts w:ascii="Times New Roman" w:hAnsi="Times New Roman" w:cs="Times New Roman"/>
                <w:sz w:val="24"/>
                <w:szCs w:val="24"/>
              </w:rPr>
              <w:t>саморегуляция</w:t>
            </w:r>
            <w:proofErr w:type="spellEnd"/>
            <w:r w:rsidRPr="008728C2">
              <w:rPr>
                <w:rFonts w:ascii="Times New Roman" w:hAnsi="Times New Roman" w:cs="Times New Roman"/>
                <w:sz w:val="24"/>
                <w:szCs w:val="24"/>
              </w:rPr>
              <w:t>;</w:t>
            </w:r>
            <w:r w:rsidRPr="008728C2">
              <w:rPr>
                <w:rFonts w:ascii="Times New Roman" w:hAnsi="Times New Roman" w:cs="Times New Roman"/>
                <w:i/>
                <w:iCs/>
                <w:sz w:val="24"/>
                <w:szCs w:val="24"/>
              </w:rPr>
              <w:t xml:space="preserve"> </w:t>
            </w:r>
            <w:r w:rsidRPr="008728C2">
              <w:rPr>
                <w:rFonts w:ascii="Times New Roman" w:hAnsi="Times New Roman" w:cs="Times New Roman"/>
                <w:sz w:val="24"/>
                <w:szCs w:val="24"/>
              </w:rPr>
              <w:t xml:space="preserve">- </w:t>
            </w:r>
            <w:proofErr w:type="spellStart"/>
            <w:r w:rsidRPr="008728C2">
              <w:rPr>
                <w:rFonts w:ascii="Times New Roman" w:hAnsi="Times New Roman" w:cs="Times New Roman"/>
                <w:sz w:val="24"/>
                <w:szCs w:val="24"/>
              </w:rPr>
              <w:t>целеполагание</w:t>
            </w:r>
            <w:proofErr w:type="spellEnd"/>
            <w:r w:rsidRPr="008728C2">
              <w:rPr>
                <w:rFonts w:ascii="Times New Roman" w:hAnsi="Times New Roman" w:cs="Times New Roman"/>
                <w:sz w:val="24"/>
                <w:szCs w:val="24"/>
              </w:rPr>
              <w:t xml:space="preserve"> как постановка</w:t>
            </w:r>
            <w:r w:rsidRPr="008728C2">
              <w:rPr>
                <w:rFonts w:ascii="Times New Roman" w:hAnsi="Times New Roman" w:cs="Times New Roman"/>
                <w:i/>
                <w:iCs/>
                <w:sz w:val="24"/>
                <w:szCs w:val="24"/>
              </w:rPr>
              <w:t xml:space="preserve"> </w:t>
            </w:r>
            <w:r w:rsidRPr="008728C2">
              <w:rPr>
                <w:rFonts w:ascii="Times New Roman" w:hAnsi="Times New Roman" w:cs="Times New Roman"/>
                <w:sz w:val="24"/>
                <w:szCs w:val="24"/>
              </w:rPr>
              <w:t>учебной задачи,</w:t>
            </w:r>
            <w:proofErr w:type="gramEnd"/>
          </w:p>
          <w:p w:rsidR="00061E1B" w:rsidRPr="008728C2" w:rsidRDefault="00061E1B" w:rsidP="008728C2">
            <w:pPr>
              <w:spacing w:after="0" w:line="240" w:lineRule="auto"/>
              <w:rPr>
                <w:rFonts w:ascii="Times New Roman" w:hAnsi="Times New Roman" w:cs="Times New Roman"/>
                <w:i/>
                <w:iCs/>
                <w:sz w:val="24"/>
                <w:szCs w:val="24"/>
              </w:rPr>
            </w:pPr>
            <w:r w:rsidRPr="008728C2">
              <w:rPr>
                <w:rFonts w:ascii="Times New Roman" w:hAnsi="Times New Roman" w:cs="Times New Roman"/>
                <w:sz w:val="24"/>
                <w:szCs w:val="24"/>
              </w:rPr>
              <w:t>- планирование, - прогнозирование.</w:t>
            </w:r>
            <w:r w:rsidRPr="008728C2">
              <w:rPr>
                <w:rFonts w:ascii="Times New Roman" w:hAnsi="Times New Roman" w:cs="Times New Roman"/>
                <w:i/>
                <w:iCs/>
                <w:sz w:val="24"/>
                <w:szCs w:val="24"/>
              </w:rPr>
              <w:t xml:space="preserve"> </w:t>
            </w:r>
          </w:p>
          <w:p w:rsidR="00061E1B" w:rsidRPr="008728C2" w:rsidRDefault="00061E1B" w:rsidP="008728C2">
            <w:pPr>
              <w:autoSpaceDE w:val="0"/>
              <w:autoSpaceDN w:val="0"/>
              <w:adjustRightInd w:val="0"/>
              <w:spacing w:after="0" w:line="240" w:lineRule="auto"/>
              <w:rPr>
                <w:rFonts w:ascii="Times New Roman" w:hAnsi="Times New Roman" w:cs="Times New Roman"/>
                <w:b/>
                <w:bCs/>
                <w:i/>
                <w:iCs/>
                <w:sz w:val="24"/>
                <w:szCs w:val="24"/>
              </w:rPr>
            </w:pPr>
            <w:r w:rsidRPr="008728C2">
              <w:rPr>
                <w:rFonts w:ascii="Times New Roman" w:hAnsi="Times New Roman" w:cs="Times New Roman"/>
                <w:i/>
                <w:iCs/>
                <w:sz w:val="24"/>
                <w:szCs w:val="24"/>
              </w:rPr>
              <w:t>2) Познавательные:</w:t>
            </w:r>
            <w:r w:rsidRPr="008728C2">
              <w:rPr>
                <w:rFonts w:ascii="Times New Roman" w:hAnsi="Times New Roman" w:cs="Times New Roman"/>
                <w:sz w:val="24"/>
                <w:szCs w:val="24"/>
              </w:rPr>
              <w:t>- умение структурировать знания,</w:t>
            </w:r>
            <w:proofErr w:type="gramStart"/>
            <w:r w:rsidRPr="008728C2">
              <w:rPr>
                <w:rFonts w:ascii="Times New Roman" w:hAnsi="Times New Roman" w:cs="Times New Roman"/>
                <w:sz w:val="24"/>
                <w:szCs w:val="24"/>
              </w:rPr>
              <w:t xml:space="preserve"> ,</w:t>
            </w:r>
            <w:proofErr w:type="gramEnd"/>
            <w:r w:rsidRPr="008728C2">
              <w:rPr>
                <w:rFonts w:ascii="Times New Roman" w:hAnsi="Times New Roman" w:cs="Times New Roman"/>
                <w:sz w:val="24"/>
                <w:szCs w:val="24"/>
              </w:rPr>
              <w:t xml:space="preserve"> умение </w:t>
            </w:r>
            <w:r w:rsidRPr="008728C2">
              <w:rPr>
                <w:rFonts w:ascii="Times New Roman" w:hAnsi="Times New Roman" w:cs="Times New Roman"/>
                <w:sz w:val="24"/>
                <w:szCs w:val="24"/>
              </w:rPr>
              <w:lastRenderedPageBreak/>
              <w:t>осознанно и</w:t>
            </w:r>
            <w:r w:rsidRPr="008728C2">
              <w:rPr>
                <w:rFonts w:ascii="Times New Roman" w:hAnsi="Times New Roman" w:cs="Times New Roman"/>
                <w:i/>
                <w:iCs/>
                <w:sz w:val="24"/>
                <w:szCs w:val="24"/>
              </w:rPr>
              <w:t xml:space="preserve"> </w:t>
            </w:r>
            <w:r w:rsidRPr="008728C2">
              <w:rPr>
                <w:rFonts w:ascii="Times New Roman" w:hAnsi="Times New Roman" w:cs="Times New Roman"/>
                <w:sz w:val="24"/>
                <w:szCs w:val="24"/>
              </w:rPr>
              <w:t>произвольно строить речевые</w:t>
            </w:r>
            <w:r w:rsidRPr="008728C2">
              <w:rPr>
                <w:rFonts w:ascii="Times New Roman" w:hAnsi="Times New Roman" w:cs="Times New Roman"/>
                <w:i/>
                <w:iCs/>
                <w:sz w:val="24"/>
                <w:szCs w:val="24"/>
              </w:rPr>
              <w:t xml:space="preserve"> </w:t>
            </w:r>
            <w:r w:rsidRPr="008728C2">
              <w:rPr>
                <w:rFonts w:ascii="Times New Roman" w:hAnsi="Times New Roman" w:cs="Times New Roman"/>
                <w:sz w:val="24"/>
                <w:szCs w:val="24"/>
              </w:rPr>
              <w:t>высказывания</w:t>
            </w:r>
            <w:r w:rsidRPr="008728C2">
              <w:rPr>
                <w:rFonts w:ascii="TimesNewRomanPSMT" w:hAnsi="TimesNewRomanPSMT" w:cs="TimesNewRomanPSMT"/>
                <w:sz w:val="24"/>
                <w:szCs w:val="24"/>
              </w:rPr>
              <w:t>.</w:t>
            </w:r>
          </w:p>
        </w:tc>
      </w:tr>
      <w:tr w:rsidR="00061E1B" w:rsidRPr="008728C2">
        <w:trPr>
          <w:trHeight w:val="186"/>
        </w:trPr>
        <w:tc>
          <w:tcPr>
            <w:tcW w:w="2103" w:type="dxa"/>
          </w:tcPr>
          <w:p w:rsidR="00061E1B" w:rsidRPr="008728C2" w:rsidRDefault="00061E1B" w:rsidP="008728C2">
            <w:pPr>
              <w:spacing w:after="0" w:line="240" w:lineRule="auto"/>
              <w:jc w:val="both"/>
              <w:rPr>
                <w:rFonts w:ascii="Times New Roman" w:hAnsi="Times New Roman" w:cs="Times New Roman"/>
                <w:sz w:val="24"/>
                <w:szCs w:val="24"/>
              </w:rPr>
            </w:pPr>
          </w:p>
        </w:tc>
        <w:tc>
          <w:tcPr>
            <w:tcW w:w="7569" w:type="dxa"/>
          </w:tcPr>
          <w:p w:rsidR="00061E1B" w:rsidRPr="008728C2" w:rsidRDefault="00061E1B" w:rsidP="008728C2">
            <w:pPr>
              <w:spacing w:after="0" w:line="240" w:lineRule="auto"/>
              <w:jc w:val="center"/>
              <w:rPr>
                <w:rFonts w:ascii="Times New Roman" w:hAnsi="Times New Roman" w:cs="Times New Roman"/>
                <w:b/>
                <w:bCs/>
                <w:sz w:val="24"/>
                <w:szCs w:val="24"/>
              </w:rPr>
            </w:pPr>
            <w:bookmarkStart w:id="1" w:name="_Toc452680686"/>
            <w:r w:rsidRPr="008728C2">
              <w:rPr>
                <w:rFonts w:ascii="Times New Roman" w:hAnsi="Times New Roman" w:cs="Times New Roman"/>
                <w:b/>
                <w:bCs/>
                <w:sz w:val="24"/>
                <w:szCs w:val="24"/>
              </w:rPr>
              <w:t>УРОК 1. «БАНКОВСКИЕ ВКЛАДЫ»</w:t>
            </w:r>
            <w:bookmarkEnd w:id="1"/>
          </w:p>
        </w:tc>
        <w:tc>
          <w:tcPr>
            <w:tcW w:w="2589" w:type="dxa"/>
          </w:tcPr>
          <w:p w:rsidR="00061E1B" w:rsidRPr="008728C2" w:rsidRDefault="00061E1B" w:rsidP="008728C2">
            <w:pPr>
              <w:spacing w:after="0" w:line="240" w:lineRule="auto"/>
              <w:jc w:val="both"/>
              <w:rPr>
                <w:rFonts w:ascii="Times New Roman" w:hAnsi="Times New Roman" w:cs="Times New Roman"/>
                <w:sz w:val="24"/>
                <w:szCs w:val="24"/>
              </w:rPr>
            </w:pPr>
          </w:p>
        </w:tc>
        <w:tc>
          <w:tcPr>
            <w:tcW w:w="2525" w:type="dxa"/>
          </w:tcPr>
          <w:p w:rsidR="00061E1B" w:rsidRPr="008728C2" w:rsidRDefault="00061E1B" w:rsidP="008728C2">
            <w:pPr>
              <w:autoSpaceDE w:val="0"/>
              <w:autoSpaceDN w:val="0"/>
              <w:adjustRightInd w:val="0"/>
              <w:spacing w:after="0" w:line="240" w:lineRule="auto"/>
              <w:rPr>
                <w:rFonts w:ascii="Times New Roman" w:hAnsi="Times New Roman" w:cs="Times New Roman"/>
                <w:i/>
                <w:iCs/>
                <w:sz w:val="24"/>
                <w:szCs w:val="24"/>
              </w:rPr>
            </w:pPr>
          </w:p>
        </w:tc>
      </w:tr>
      <w:tr w:rsidR="00061E1B" w:rsidRPr="008728C2">
        <w:trPr>
          <w:trHeight w:val="1966"/>
        </w:trPr>
        <w:tc>
          <w:tcPr>
            <w:tcW w:w="2103" w:type="dxa"/>
          </w:tcPr>
          <w:p w:rsidR="00061E1B" w:rsidRPr="008728C2" w:rsidRDefault="00061E1B" w:rsidP="008728C2">
            <w:pPr>
              <w:spacing w:after="0" w:line="240" w:lineRule="auto"/>
              <w:jc w:val="both"/>
              <w:rPr>
                <w:rFonts w:ascii="Times New Roman" w:hAnsi="Times New Roman" w:cs="Times New Roman"/>
                <w:sz w:val="24"/>
                <w:szCs w:val="24"/>
              </w:rPr>
            </w:pPr>
            <w:r w:rsidRPr="008728C2">
              <w:rPr>
                <w:rFonts w:ascii="Times New Roman" w:hAnsi="Times New Roman" w:cs="Times New Roman"/>
                <w:sz w:val="24"/>
                <w:szCs w:val="24"/>
              </w:rPr>
              <w:lastRenderedPageBreak/>
              <w:t>Первичное усвоение новых знаний.</w:t>
            </w:r>
          </w:p>
          <w:p w:rsidR="00061E1B" w:rsidRPr="008728C2" w:rsidRDefault="00061E1B" w:rsidP="008728C2">
            <w:pPr>
              <w:spacing w:after="0" w:line="240" w:lineRule="auto"/>
              <w:jc w:val="both"/>
              <w:rPr>
                <w:rFonts w:ascii="Times New Roman" w:hAnsi="Times New Roman" w:cs="Times New Roman"/>
                <w:sz w:val="24"/>
                <w:szCs w:val="24"/>
              </w:rPr>
            </w:pPr>
            <w:r w:rsidRPr="008728C2">
              <w:rPr>
                <w:rFonts w:ascii="Times New Roman" w:hAnsi="Times New Roman" w:cs="Times New Roman"/>
                <w:sz w:val="24"/>
                <w:szCs w:val="24"/>
              </w:rPr>
              <w:t xml:space="preserve">20 минут </w:t>
            </w:r>
          </w:p>
          <w:p w:rsidR="00061E1B" w:rsidRPr="008728C2" w:rsidRDefault="00061E1B" w:rsidP="008728C2">
            <w:pPr>
              <w:spacing w:after="0" w:line="240" w:lineRule="auto"/>
              <w:jc w:val="both"/>
              <w:rPr>
                <w:rFonts w:ascii="Times New Roman" w:hAnsi="Times New Roman" w:cs="Times New Roman"/>
                <w:sz w:val="24"/>
                <w:szCs w:val="24"/>
              </w:rPr>
            </w:pPr>
          </w:p>
        </w:tc>
        <w:tc>
          <w:tcPr>
            <w:tcW w:w="7569" w:type="dxa"/>
          </w:tcPr>
          <w:p w:rsidR="00061E1B" w:rsidRPr="008728C2" w:rsidRDefault="00061E1B" w:rsidP="008728C2">
            <w:pPr>
              <w:spacing w:after="0" w:line="240" w:lineRule="auto"/>
              <w:jc w:val="both"/>
              <w:rPr>
                <w:noProof/>
              </w:rPr>
            </w:pPr>
            <w:r w:rsidRPr="008728C2">
              <w:rPr>
                <w:rFonts w:ascii="Times New Roman" w:hAnsi="Times New Roman" w:cs="Times New Roman"/>
                <w:b/>
                <w:bCs/>
                <w:sz w:val="24"/>
                <w:szCs w:val="24"/>
              </w:rPr>
              <w:t>Преподаватель математики.</w:t>
            </w:r>
            <w:r w:rsidRPr="008728C2">
              <w:rPr>
                <w:i/>
                <w:iCs/>
              </w:rPr>
              <w:t xml:space="preserve"> </w:t>
            </w:r>
            <w:r w:rsidRPr="008728C2">
              <w:rPr>
                <w:rFonts w:ascii="Times New Roman" w:hAnsi="Times New Roman" w:cs="Times New Roman"/>
                <w:sz w:val="24"/>
                <w:szCs w:val="24"/>
                <w:u w:val="single"/>
              </w:rPr>
              <w:t>Почему удобно открыть банковский</w:t>
            </w:r>
            <w:r w:rsidRPr="008728C2">
              <w:rPr>
                <w:rFonts w:ascii="Times New Roman" w:hAnsi="Times New Roman" w:cs="Times New Roman"/>
                <w:sz w:val="24"/>
                <w:szCs w:val="24"/>
              </w:rPr>
              <w:t xml:space="preserve"> </w:t>
            </w:r>
            <w:r w:rsidRPr="008728C2">
              <w:rPr>
                <w:rFonts w:ascii="Times New Roman" w:hAnsi="Times New Roman" w:cs="Times New Roman"/>
                <w:sz w:val="24"/>
                <w:szCs w:val="24"/>
                <w:u w:val="single"/>
              </w:rPr>
              <w:t>вклад?</w:t>
            </w:r>
            <w:r w:rsidRPr="008728C2">
              <w:rPr>
                <w:rFonts w:ascii="Times New Roman" w:hAnsi="Times New Roman" w:cs="Times New Roman"/>
                <w:sz w:val="24"/>
                <w:szCs w:val="24"/>
              </w:rPr>
              <w:t xml:space="preserve"> Если не держать деньги в банке, то их придется хранить дома или носить с собой – в кошельке, в кармане. Пока денег немного, это не доставит лишних хлопот. Но когда денег становится больше, человек </w:t>
            </w:r>
          </w:p>
          <w:p w:rsidR="00061E1B" w:rsidRPr="008728C2" w:rsidRDefault="00061E1B" w:rsidP="008728C2">
            <w:pPr>
              <w:spacing w:after="0" w:line="240" w:lineRule="auto"/>
              <w:jc w:val="both"/>
              <w:rPr>
                <w:i/>
                <w:iCs/>
              </w:rPr>
            </w:pPr>
            <w:r w:rsidRPr="008728C2">
              <w:t xml:space="preserve"> </w:t>
            </w:r>
            <w:r w:rsidRPr="008728C2">
              <w:rPr>
                <w:rFonts w:ascii="Times New Roman" w:hAnsi="Times New Roman" w:cs="Times New Roman"/>
                <w:sz w:val="24"/>
                <w:szCs w:val="24"/>
              </w:rPr>
              <w:t>может  привлечь внимание грабителей.</w:t>
            </w:r>
            <w:r w:rsidRPr="008728C2">
              <w:rPr>
                <w:i/>
                <w:iCs/>
              </w:rPr>
              <w:t xml:space="preserve"> </w:t>
            </w:r>
            <w:r w:rsidRPr="008728C2">
              <w:rPr>
                <w:rFonts w:ascii="Times New Roman" w:hAnsi="Times New Roman" w:cs="Times New Roman"/>
                <w:sz w:val="24"/>
                <w:szCs w:val="24"/>
              </w:rPr>
              <w:t>Даже если воры и мошенники до них не доберутся, деньги оказываются замороженными, они не работают. Деньги не расходуют, но они все равно тают из-за инфляции</w:t>
            </w:r>
            <w:r w:rsidRPr="008728C2">
              <w:rPr>
                <w:i/>
                <w:iCs/>
              </w:rPr>
              <w:t>.</w:t>
            </w:r>
          </w:p>
          <w:p w:rsidR="00061E1B" w:rsidRPr="008728C2" w:rsidRDefault="00061E1B" w:rsidP="008728C2">
            <w:pPr>
              <w:spacing w:after="0" w:line="240" w:lineRule="auto"/>
              <w:jc w:val="both"/>
              <w:rPr>
                <w:rFonts w:ascii="Times New Roman" w:hAnsi="Times New Roman" w:cs="Times New Roman"/>
                <w:sz w:val="24"/>
                <w:szCs w:val="24"/>
              </w:rPr>
            </w:pPr>
            <w:r w:rsidRPr="008728C2">
              <w:rPr>
                <w:rFonts w:ascii="Times New Roman" w:hAnsi="Times New Roman" w:cs="Times New Roman"/>
                <w:sz w:val="24"/>
                <w:szCs w:val="24"/>
                <w:u w:val="single"/>
              </w:rPr>
              <w:t>Кто помнит, что такое инфляция</w:t>
            </w:r>
            <w:r w:rsidRPr="008728C2">
              <w:rPr>
                <w:rFonts w:ascii="Times New Roman" w:hAnsi="Times New Roman" w:cs="Times New Roman"/>
                <w:sz w:val="24"/>
                <w:szCs w:val="24"/>
              </w:rPr>
              <w:t>?</w:t>
            </w:r>
            <w:r w:rsidRPr="008728C2">
              <w:t xml:space="preserve"> </w:t>
            </w:r>
            <w:r w:rsidRPr="008728C2">
              <w:rPr>
                <w:rFonts w:ascii="Times New Roman" w:hAnsi="Times New Roman" w:cs="Times New Roman"/>
                <w:i/>
                <w:iCs/>
                <w:sz w:val="24"/>
                <w:szCs w:val="24"/>
              </w:rPr>
              <w:t>Комментирует ответы учащихся  и дополняет их.</w:t>
            </w:r>
            <w:r w:rsidRPr="008728C2">
              <w:rPr>
                <w:rFonts w:ascii="Times New Roman" w:hAnsi="Times New Roman" w:cs="Times New Roman"/>
                <w:sz w:val="24"/>
                <w:szCs w:val="24"/>
              </w:rPr>
              <w:t xml:space="preserve"> Инфляция – это устойчивая тенденция к росту цен, в результате которого деньги обесцениваются. Раньше 1000 рублей стоила </w:t>
            </w:r>
            <w:proofErr w:type="gramStart"/>
            <w:r w:rsidRPr="008728C2">
              <w:rPr>
                <w:rFonts w:ascii="Times New Roman" w:hAnsi="Times New Roman" w:cs="Times New Roman"/>
                <w:sz w:val="24"/>
                <w:szCs w:val="24"/>
              </w:rPr>
              <w:t>очень много</w:t>
            </w:r>
            <w:proofErr w:type="gramEnd"/>
            <w:r w:rsidRPr="008728C2">
              <w:rPr>
                <w:rFonts w:ascii="Times New Roman" w:hAnsi="Times New Roman" w:cs="Times New Roman"/>
                <w:sz w:val="24"/>
                <w:szCs w:val="24"/>
              </w:rPr>
              <w:t>, вы могли себе позволить купить на нее множество любимых продуктов. А теперь из-за инфляции, чтобы купить тот же набор продуктов, придется потратить больше денег. А на эту же 1000 рублей вы уже сможете купить меньше продуктов. Это называют обесцениванием денег – когда на ту же сумму денег можно купить меньше, чем раньше.</w:t>
            </w:r>
          </w:p>
          <w:p w:rsidR="00061E1B" w:rsidRPr="008728C2" w:rsidRDefault="00061E1B" w:rsidP="008728C2">
            <w:pPr>
              <w:spacing w:after="0" w:line="240" w:lineRule="auto"/>
              <w:jc w:val="both"/>
              <w:rPr>
                <w:rFonts w:ascii="Times New Roman" w:hAnsi="Times New Roman" w:cs="Times New Roman"/>
                <w:sz w:val="24"/>
                <w:szCs w:val="24"/>
              </w:rPr>
            </w:pPr>
            <w:r w:rsidRPr="008728C2">
              <w:rPr>
                <w:rFonts w:ascii="Times New Roman" w:hAnsi="Times New Roman" w:cs="Times New Roman"/>
                <w:sz w:val="24"/>
                <w:szCs w:val="24"/>
              </w:rPr>
              <w:t>Инфляция – главный враг сбережений, ее всегда нужно иметь в виду. Банковские вклады – это один из способов заставить деньги работать и уменьшить влияние инфляции.  По вкладу начисляются проценты, которые компенсируют потери от обесценивания ваших сбережений, а в хорошие годы позволяют заработать прибыль.</w:t>
            </w:r>
          </w:p>
          <w:p w:rsidR="00061E1B" w:rsidRPr="008728C2" w:rsidRDefault="00061E1B" w:rsidP="008728C2">
            <w:pPr>
              <w:spacing w:after="0" w:line="240" w:lineRule="auto"/>
              <w:jc w:val="both"/>
              <w:rPr>
                <w:rFonts w:ascii="Times New Roman" w:hAnsi="Times New Roman" w:cs="Times New Roman"/>
                <w:sz w:val="24"/>
                <w:szCs w:val="24"/>
              </w:rPr>
            </w:pPr>
            <w:r w:rsidRPr="008728C2">
              <w:rPr>
                <w:rFonts w:ascii="Times New Roman" w:hAnsi="Times New Roman" w:cs="Times New Roman"/>
                <w:sz w:val="24"/>
                <w:szCs w:val="24"/>
              </w:rPr>
              <w:t>Как видите, использование банковских вкладов имеет два больших преимущества: удобство хранения денег и проценты, которые получает вкладчик. Вносите одну сумму, а через некоторое время получаете назад другую, на несколько процентов больше. Если у вас есть большая сумма денег, то можно получать очень приличные деньги в виде процентов.</w:t>
            </w:r>
          </w:p>
          <w:p w:rsidR="00061E1B" w:rsidRPr="008728C2" w:rsidRDefault="00061E1B" w:rsidP="008728C2">
            <w:pPr>
              <w:widowControl w:val="0"/>
              <w:autoSpaceDE w:val="0"/>
              <w:autoSpaceDN w:val="0"/>
              <w:adjustRightInd w:val="0"/>
              <w:spacing w:after="0" w:line="240" w:lineRule="auto"/>
              <w:ind w:right="-92"/>
              <w:rPr>
                <w:rFonts w:ascii="Times New Roman" w:hAnsi="Times New Roman" w:cs="Times New Roman"/>
                <w:color w:val="000000"/>
                <w:sz w:val="24"/>
                <w:szCs w:val="24"/>
              </w:rPr>
            </w:pPr>
            <w:r w:rsidRPr="008728C2">
              <w:rPr>
                <w:rFonts w:ascii="Times New Roman" w:hAnsi="Times New Roman" w:cs="Times New Roman"/>
                <w:b/>
                <w:bCs/>
                <w:color w:val="000000"/>
                <w:sz w:val="24"/>
                <w:szCs w:val="24"/>
              </w:rPr>
              <w:t>Работа в группах</w:t>
            </w:r>
            <w:r w:rsidRPr="008728C2">
              <w:rPr>
                <w:rFonts w:ascii="Times New Roman" w:hAnsi="Times New Roman" w:cs="Times New Roman"/>
                <w:color w:val="000000"/>
                <w:sz w:val="24"/>
                <w:szCs w:val="24"/>
              </w:rPr>
              <w:t>.</w:t>
            </w:r>
          </w:p>
          <w:p w:rsidR="00061E1B" w:rsidRPr="008728C2" w:rsidRDefault="00061E1B" w:rsidP="008728C2">
            <w:pPr>
              <w:spacing w:after="0" w:line="240" w:lineRule="auto"/>
              <w:jc w:val="both"/>
            </w:pPr>
            <w:r w:rsidRPr="008728C2">
              <w:rPr>
                <w:rFonts w:ascii="Times New Roman" w:hAnsi="Times New Roman" w:cs="Times New Roman"/>
                <w:b/>
                <w:bCs/>
                <w:sz w:val="24"/>
                <w:szCs w:val="24"/>
              </w:rPr>
              <w:t xml:space="preserve"> Задание</w:t>
            </w:r>
            <w:r w:rsidRPr="008728C2">
              <w:rPr>
                <w:rFonts w:ascii="Times New Roman" w:hAnsi="Times New Roman" w:cs="Times New Roman"/>
                <w:sz w:val="24"/>
                <w:szCs w:val="24"/>
              </w:rPr>
              <w:t xml:space="preserve"> </w:t>
            </w:r>
            <w:r w:rsidRPr="008728C2">
              <w:rPr>
                <w:rFonts w:ascii="Times New Roman" w:hAnsi="Times New Roman" w:cs="Times New Roman"/>
                <w:b/>
                <w:bCs/>
                <w:sz w:val="24"/>
                <w:szCs w:val="24"/>
              </w:rPr>
              <w:t>1</w:t>
            </w:r>
            <w:r w:rsidRPr="008728C2">
              <w:rPr>
                <w:rFonts w:ascii="Times New Roman" w:hAnsi="Times New Roman" w:cs="Times New Roman"/>
                <w:sz w:val="24"/>
                <w:szCs w:val="24"/>
              </w:rPr>
              <w:t xml:space="preserve">. Вот пример: у вас было 6 миллионов рублей, вы положили их  в банк под 10% годовых. Сколько вы будете получать в год? в </w:t>
            </w:r>
            <w:r w:rsidRPr="008728C2">
              <w:rPr>
                <w:rFonts w:ascii="Times New Roman" w:hAnsi="Times New Roman" w:cs="Times New Roman"/>
                <w:sz w:val="24"/>
                <w:szCs w:val="24"/>
              </w:rPr>
              <w:lastRenderedPageBreak/>
              <w:t>месяц?</w:t>
            </w:r>
            <w:r w:rsidRPr="008728C2">
              <w:t xml:space="preserve"> </w:t>
            </w:r>
          </w:p>
          <w:p w:rsidR="00061E1B" w:rsidRPr="008728C2" w:rsidRDefault="00061E1B" w:rsidP="008728C2">
            <w:pPr>
              <w:spacing w:after="0" w:line="240" w:lineRule="auto"/>
              <w:jc w:val="both"/>
              <w:rPr>
                <w:rFonts w:ascii="Times New Roman" w:hAnsi="Times New Roman" w:cs="Times New Roman"/>
                <w:sz w:val="24"/>
                <w:szCs w:val="24"/>
              </w:rPr>
            </w:pPr>
            <w:r w:rsidRPr="008728C2">
              <w:rPr>
                <w:rFonts w:ascii="Times New Roman" w:hAnsi="Times New Roman" w:cs="Times New Roman"/>
                <w:b/>
                <w:bCs/>
                <w:sz w:val="24"/>
                <w:szCs w:val="24"/>
              </w:rPr>
              <w:t>Задание 2</w:t>
            </w:r>
            <w:r w:rsidRPr="008728C2">
              <w:rPr>
                <w:rFonts w:ascii="Times New Roman" w:hAnsi="Times New Roman" w:cs="Times New Roman"/>
                <w:sz w:val="24"/>
                <w:szCs w:val="24"/>
              </w:rPr>
              <w:t xml:space="preserve"> Кот </w:t>
            </w:r>
            <w:proofErr w:type="spellStart"/>
            <w:r w:rsidRPr="008728C2">
              <w:rPr>
                <w:rFonts w:ascii="Times New Roman" w:hAnsi="Times New Roman" w:cs="Times New Roman"/>
                <w:sz w:val="24"/>
                <w:szCs w:val="24"/>
              </w:rPr>
              <w:t>Матроскин</w:t>
            </w:r>
            <w:proofErr w:type="spellEnd"/>
            <w:r w:rsidRPr="008728C2">
              <w:rPr>
                <w:rFonts w:ascii="Times New Roman" w:hAnsi="Times New Roman" w:cs="Times New Roman"/>
                <w:sz w:val="24"/>
                <w:szCs w:val="24"/>
              </w:rPr>
              <w:t xml:space="preserve"> и пёс Шарик поспорили, кто из</w:t>
            </w:r>
            <w:r w:rsidRPr="008728C2">
              <w:rPr>
                <w:rFonts w:ascii="Times New Roman" w:hAnsi="Times New Roman" w:cs="Times New Roman"/>
                <w:sz w:val="24"/>
                <w:szCs w:val="24"/>
              </w:rPr>
              <w:br/>
              <w:t xml:space="preserve">них первый купит корову за 50 тысяч рублей. Шарик откладывает в месяц по 1100 рублей и хранит их дома. </w:t>
            </w:r>
            <w:proofErr w:type="spellStart"/>
            <w:r w:rsidRPr="008728C2">
              <w:rPr>
                <w:rFonts w:ascii="Times New Roman" w:hAnsi="Times New Roman" w:cs="Times New Roman"/>
                <w:sz w:val="24"/>
                <w:szCs w:val="24"/>
              </w:rPr>
              <w:t>Матроскин</w:t>
            </w:r>
            <w:proofErr w:type="spellEnd"/>
            <w:r w:rsidRPr="008728C2">
              <w:rPr>
                <w:rFonts w:ascii="Times New Roman" w:hAnsi="Times New Roman" w:cs="Times New Roman"/>
                <w:sz w:val="24"/>
                <w:szCs w:val="24"/>
              </w:rPr>
              <w:t xml:space="preserve"> откладывает в месяц по 1000 рублей и кладёт их на банковский вклад. Ставка по его вкладу-10% </w:t>
            </w:r>
            <w:proofErr w:type="gramStart"/>
            <w:r w:rsidRPr="008728C2">
              <w:rPr>
                <w:rFonts w:ascii="Times New Roman" w:hAnsi="Times New Roman" w:cs="Times New Roman"/>
                <w:sz w:val="24"/>
                <w:szCs w:val="24"/>
              </w:rPr>
              <w:t>годовых</w:t>
            </w:r>
            <w:proofErr w:type="gramEnd"/>
            <w:r w:rsidRPr="008728C2">
              <w:t>.</w:t>
            </w:r>
            <w:r w:rsidRPr="008728C2">
              <w:rPr>
                <w:noProof/>
                <w:lang w:eastAsia="ru-RU"/>
              </w:rPr>
              <w:t xml:space="preserve"> </w:t>
            </w:r>
            <w:r w:rsidRPr="008728C2">
              <w:rPr>
                <w:rFonts w:ascii="Times New Roman" w:hAnsi="Times New Roman" w:cs="Times New Roman"/>
                <w:sz w:val="24"/>
                <w:szCs w:val="24"/>
              </w:rPr>
              <w:t xml:space="preserve">При расчете увеличения вклада </w:t>
            </w:r>
            <w:proofErr w:type="spellStart"/>
            <w:r w:rsidRPr="008728C2">
              <w:rPr>
                <w:rFonts w:ascii="Times New Roman" w:hAnsi="Times New Roman" w:cs="Times New Roman"/>
                <w:sz w:val="24"/>
                <w:szCs w:val="24"/>
              </w:rPr>
              <w:t>Матроскина</w:t>
            </w:r>
            <w:proofErr w:type="spellEnd"/>
            <w:r w:rsidRPr="008728C2">
              <w:rPr>
                <w:rFonts w:ascii="Times New Roman" w:hAnsi="Times New Roman" w:cs="Times New Roman"/>
                <w:sz w:val="24"/>
                <w:szCs w:val="24"/>
              </w:rPr>
              <w:t xml:space="preserve"> мы использовали капитализацию. Капитализация – это начисление процентов на проценты. Каждый месяц на вклад </w:t>
            </w:r>
            <w:proofErr w:type="spellStart"/>
            <w:r w:rsidRPr="008728C2">
              <w:rPr>
                <w:rFonts w:ascii="Times New Roman" w:hAnsi="Times New Roman" w:cs="Times New Roman"/>
                <w:sz w:val="24"/>
                <w:szCs w:val="24"/>
              </w:rPr>
              <w:t>Матроскина</w:t>
            </w:r>
            <w:proofErr w:type="spellEnd"/>
            <w:r w:rsidRPr="008728C2">
              <w:rPr>
                <w:rFonts w:ascii="Times New Roman" w:hAnsi="Times New Roman" w:cs="Times New Roman"/>
                <w:sz w:val="24"/>
                <w:szCs w:val="24"/>
              </w:rPr>
              <w:t xml:space="preserve"> начисляется небольшой процент, закрепленный в договоре. В нашем случае этот процент равен 10/12 (10% годовых, </w:t>
            </w:r>
            <w:proofErr w:type="gramStart"/>
            <w:r w:rsidRPr="008728C2">
              <w:rPr>
                <w:rFonts w:ascii="Times New Roman" w:hAnsi="Times New Roman" w:cs="Times New Roman"/>
                <w:sz w:val="24"/>
                <w:szCs w:val="24"/>
              </w:rPr>
              <w:t>деленные</w:t>
            </w:r>
            <w:proofErr w:type="gramEnd"/>
            <w:r w:rsidRPr="008728C2">
              <w:rPr>
                <w:rFonts w:ascii="Times New Roman" w:hAnsi="Times New Roman" w:cs="Times New Roman"/>
                <w:sz w:val="24"/>
                <w:szCs w:val="24"/>
              </w:rPr>
              <w:t xml:space="preserve"> на 12 месяцев в году). За первый месяц этот процент начисляется на исходную сумму. За второй месяц этот же процент начисляется на сумму, равную сумме изначального вклада и процентов, начисленных в первом месяце. Кроме того, </w:t>
            </w:r>
            <w:proofErr w:type="spellStart"/>
            <w:r w:rsidRPr="008728C2">
              <w:rPr>
                <w:rFonts w:ascii="Times New Roman" w:hAnsi="Times New Roman" w:cs="Times New Roman"/>
                <w:sz w:val="24"/>
                <w:szCs w:val="24"/>
              </w:rPr>
              <w:t>Матроскин</w:t>
            </w:r>
            <w:proofErr w:type="spellEnd"/>
            <w:r w:rsidRPr="008728C2">
              <w:rPr>
                <w:rFonts w:ascii="Times New Roman" w:hAnsi="Times New Roman" w:cs="Times New Roman"/>
                <w:sz w:val="24"/>
                <w:szCs w:val="24"/>
              </w:rPr>
              <w:t xml:space="preserve"> регулярно пополняет вклад, поэтому каждый месяц процент начисляется на пополненную сумму денег. И так каждый месяц. В итоге – он существенно опережает Шарика в накоплении на корову, хотя каждый месяц откладывает меньше денег, чем друг.</w:t>
            </w:r>
          </w:p>
          <w:p w:rsidR="00061E1B" w:rsidRPr="008728C2" w:rsidRDefault="00061E1B" w:rsidP="008728C2">
            <w:pPr>
              <w:spacing w:after="0" w:line="240" w:lineRule="auto"/>
              <w:jc w:val="both"/>
              <w:rPr>
                <w:rFonts w:ascii="Times New Roman" w:hAnsi="Times New Roman" w:cs="Times New Roman"/>
                <w:sz w:val="24"/>
                <w:szCs w:val="24"/>
                <w:u w:val="single"/>
              </w:rPr>
            </w:pPr>
            <w:r w:rsidRPr="008728C2">
              <w:rPr>
                <w:rFonts w:ascii="Times New Roman" w:hAnsi="Times New Roman" w:cs="Times New Roman"/>
                <w:b/>
                <w:bCs/>
                <w:sz w:val="24"/>
                <w:szCs w:val="24"/>
              </w:rPr>
              <w:t>Преподаватель обществознания.</w:t>
            </w:r>
            <w:r w:rsidRPr="008728C2">
              <w:rPr>
                <w:i/>
                <w:iCs/>
              </w:rPr>
              <w:t xml:space="preserve"> </w:t>
            </w:r>
          </w:p>
          <w:p w:rsidR="00061E1B" w:rsidRPr="008728C2" w:rsidRDefault="00061E1B" w:rsidP="008728C2">
            <w:pPr>
              <w:spacing w:after="0" w:line="240" w:lineRule="auto"/>
              <w:jc w:val="both"/>
              <w:rPr>
                <w:rFonts w:ascii="Times New Roman" w:hAnsi="Times New Roman" w:cs="Times New Roman"/>
                <w:sz w:val="24"/>
                <w:szCs w:val="24"/>
              </w:rPr>
            </w:pPr>
            <w:r w:rsidRPr="008728C2">
              <w:rPr>
                <w:rFonts w:ascii="Times New Roman" w:hAnsi="Times New Roman" w:cs="Times New Roman"/>
                <w:sz w:val="24"/>
                <w:szCs w:val="24"/>
              </w:rPr>
              <w:t>Банковский вклад – это деньги, переданные гражданином в банк на хранение</w:t>
            </w:r>
            <w:r w:rsidRPr="008728C2">
              <w:t xml:space="preserve"> </w:t>
            </w:r>
            <w:r w:rsidRPr="008728C2">
              <w:rPr>
                <w:rFonts w:ascii="Times New Roman" w:hAnsi="Times New Roman" w:cs="Times New Roman"/>
                <w:sz w:val="24"/>
                <w:szCs w:val="24"/>
              </w:rPr>
              <w:t>с условием возврата. Все вклады предполагают временное хранение денег. Но по условиям возврата они делятся на две категории: вклады до востребования и срочные. Вклад до востребования можно забрать из банка по первому требованию, то есть в любой момент, когда вам понадобятся эти деньги. Именно такие вклады чаще выполняют функцию электронного кошелька, удобного хранения денег.</w:t>
            </w:r>
          </w:p>
          <w:p w:rsidR="00061E1B" w:rsidRPr="008728C2" w:rsidRDefault="00061E1B" w:rsidP="008728C2">
            <w:pPr>
              <w:spacing w:after="0" w:line="240" w:lineRule="auto"/>
              <w:jc w:val="both"/>
              <w:rPr>
                <w:rFonts w:ascii="Times New Roman" w:hAnsi="Times New Roman" w:cs="Times New Roman"/>
                <w:sz w:val="24"/>
                <w:szCs w:val="24"/>
              </w:rPr>
            </w:pPr>
            <w:r w:rsidRPr="008728C2">
              <w:rPr>
                <w:rFonts w:ascii="Times New Roman" w:hAnsi="Times New Roman" w:cs="Times New Roman"/>
                <w:sz w:val="24"/>
                <w:szCs w:val="24"/>
              </w:rPr>
              <w:t xml:space="preserve">Срочный вклад вносится на определенный срок и обычно предполагает, что всю сумму с накопленными процентами вы сможете забрать не ранее оговоренного срока. Передавая деньги банку, вы обязуетесь не забирать их до наступления срока. За это банк платит вам проценты.  Вы потеряете их, если нарушите соглашение и заберете </w:t>
            </w:r>
            <w:r w:rsidRPr="008728C2">
              <w:rPr>
                <w:rFonts w:ascii="Times New Roman" w:hAnsi="Times New Roman" w:cs="Times New Roman"/>
                <w:sz w:val="24"/>
                <w:szCs w:val="24"/>
              </w:rPr>
              <w:lastRenderedPageBreak/>
              <w:t>свой вклад раньше срока. Несмотря на последствия, со срочного вклада вы всегда можете забрать свои деньги</w:t>
            </w:r>
            <w:r w:rsidRPr="008728C2">
              <w:rPr>
                <w:rFonts w:ascii="Times New Roman" w:hAnsi="Times New Roman" w:cs="Times New Roman"/>
                <w:sz w:val="24"/>
                <w:szCs w:val="24"/>
                <w:u w:val="single"/>
              </w:rPr>
              <w:t>. Как думаете, по какому виду вкладов процент выше? Почему?</w:t>
            </w:r>
            <w:r w:rsidRPr="008728C2">
              <w:rPr>
                <w:rFonts w:ascii="Times New Roman" w:hAnsi="Times New Roman" w:cs="Times New Roman"/>
                <w:sz w:val="24"/>
                <w:szCs w:val="24"/>
              </w:rPr>
              <w:t xml:space="preserve"> </w:t>
            </w:r>
            <w:proofErr w:type="gramStart"/>
            <w:r w:rsidRPr="008728C2">
              <w:rPr>
                <w:rFonts w:ascii="Times New Roman" w:hAnsi="Times New Roman" w:cs="Times New Roman"/>
                <w:sz w:val="24"/>
                <w:szCs w:val="24"/>
              </w:rPr>
              <w:t>(Деньги, полученные от вкладчиков, не лежат без дела, а используются банком в других операциях.</w:t>
            </w:r>
            <w:proofErr w:type="gramEnd"/>
            <w:r w:rsidRPr="008728C2">
              <w:rPr>
                <w:rFonts w:ascii="Times New Roman" w:hAnsi="Times New Roman" w:cs="Times New Roman"/>
                <w:sz w:val="24"/>
                <w:szCs w:val="24"/>
              </w:rPr>
              <w:t xml:space="preserve"> Зная точно, на какой срок вкладчик отдал свои деньги, банк может спокойно ими распоряжаться. По этой причине срочные вклады выгоднее банку, чем вклады до востребования. </w:t>
            </w:r>
            <w:proofErr w:type="gramStart"/>
            <w:r w:rsidRPr="008728C2">
              <w:rPr>
                <w:rFonts w:ascii="Times New Roman" w:hAnsi="Times New Roman" w:cs="Times New Roman"/>
                <w:sz w:val="24"/>
                <w:szCs w:val="24"/>
              </w:rPr>
              <w:t>И за это банк готов платить вкладчику больший процент.)</w:t>
            </w:r>
            <w:proofErr w:type="gramEnd"/>
          </w:p>
          <w:p w:rsidR="00061E1B" w:rsidRPr="008728C2" w:rsidRDefault="00061E1B" w:rsidP="008728C2">
            <w:pPr>
              <w:spacing w:after="0" w:line="240" w:lineRule="auto"/>
              <w:jc w:val="both"/>
              <w:rPr>
                <w:rFonts w:ascii="Times New Roman" w:hAnsi="Times New Roman" w:cs="Times New Roman"/>
                <w:sz w:val="24"/>
                <w:szCs w:val="24"/>
              </w:rPr>
            </w:pPr>
            <w:r w:rsidRPr="008728C2">
              <w:rPr>
                <w:rFonts w:ascii="Times New Roman" w:hAnsi="Times New Roman" w:cs="Times New Roman"/>
                <w:sz w:val="24"/>
                <w:szCs w:val="24"/>
              </w:rPr>
              <w:t>Срочные вклады можно делать на несколько месяцев или лет. Обычно банки предлагают вклады до 3 лет, не больше. Да и мы не советуем оставлять деньги на больший срок. Лучше делать срочные вклады на год. Через год у вас будет возможность, сохранив проценты, переложить деньги на другой вклад с более выгодными условиями (если такой появится). Также удобно делать срочные вклады к определенному событию. Например, если вы хотите поехать в отпуск через 7 месяцев, то можно открыть вклад на полгода.</w:t>
            </w:r>
          </w:p>
          <w:p w:rsidR="00061E1B" w:rsidRPr="008728C2" w:rsidRDefault="00061E1B" w:rsidP="008728C2">
            <w:pPr>
              <w:spacing w:after="0" w:line="240" w:lineRule="auto"/>
              <w:jc w:val="both"/>
              <w:rPr>
                <w:rFonts w:ascii="Times New Roman" w:hAnsi="Times New Roman" w:cs="Times New Roman"/>
                <w:sz w:val="24"/>
                <w:szCs w:val="24"/>
              </w:rPr>
            </w:pPr>
            <w:r w:rsidRPr="008728C2">
              <w:rPr>
                <w:rFonts w:ascii="Times New Roman" w:hAnsi="Times New Roman" w:cs="Times New Roman"/>
                <w:b/>
                <w:bCs/>
                <w:sz w:val="24"/>
                <w:szCs w:val="24"/>
              </w:rPr>
              <w:t>Преподаватель математики</w:t>
            </w:r>
            <w:r w:rsidRPr="008728C2">
              <w:rPr>
                <w:b/>
                <w:bCs/>
              </w:rPr>
              <w:t>.</w:t>
            </w:r>
            <w:r w:rsidRPr="008728C2">
              <w:t xml:space="preserve"> </w:t>
            </w:r>
            <w:r w:rsidRPr="008728C2">
              <w:rPr>
                <w:rFonts w:ascii="Times New Roman" w:hAnsi="Times New Roman" w:cs="Times New Roman"/>
                <w:sz w:val="24"/>
                <w:szCs w:val="24"/>
                <w:u w:val="single"/>
              </w:rPr>
              <w:t>Какие же есть риски у вкладчика</w:t>
            </w:r>
            <w:r w:rsidRPr="008728C2">
              <w:rPr>
                <w:rFonts w:ascii="Times New Roman" w:hAnsi="Times New Roman" w:cs="Times New Roman"/>
                <w:sz w:val="24"/>
                <w:szCs w:val="24"/>
              </w:rPr>
              <w:t xml:space="preserve">? На что обратить  внимание? </w:t>
            </w:r>
            <w:r w:rsidRPr="008728C2">
              <w:rPr>
                <w:rFonts w:ascii="Times New Roman" w:hAnsi="Times New Roman" w:cs="Times New Roman"/>
                <w:sz w:val="24"/>
                <w:szCs w:val="24"/>
                <w:u w:val="single"/>
              </w:rPr>
              <w:t>Во-первых</w:t>
            </w:r>
            <w:r w:rsidRPr="008728C2">
              <w:rPr>
                <w:rFonts w:ascii="Times New Roman" w:hAnsi="Times New Roman" w:cs="Times New Roman"/>
                <w:sz w:val="24"/>
                <w:szCs w:val="24"/>
              </w:rPr>
              <w:t>, банк может оказаться и не банком вовсе. Любой человек или фирма может взять ваши деньги, если вы готовы их отдать Главное – отдавайте себе отчет в том, кому и на каких условиях вы отдаете деньги. Если вы хотите, чтобы ваши деньги по всем законам и правилам считались банковским вкладом, убедитесь, что организация, которой вы их передаете, имеет лицензию на банковские операции и участвует в государственной системе страхования вкладов (ССВ). В таком случае ваш вклад до 1 400 000 рублей (в том числе при</w:t>
            </w:r>
            <w:r w:rsidRPr="008728C2">
              <w:rPr>
                <w:rFonts w:ascii="Times New Roman" w:hAnsi="Times New Roman" w:cs="Times New Roman"/>
                <w:sz w:val="24"/>
                <w:szCs w:val="24"/>
              </w:rPr>
              <w:softHyphen/>
              <w:t xml:space="preserve">читающиеся на дату отзыва лицензии проценты по вкладу) застрахован государством, и вы сможете получить свои деньги, даже если банк обанкротится. При этом проценты по вкладу включаются в общую сумму страхового возмещения. По умолчанию все лицензированные банки входят в эту систему. Проверить информацию можно на сайте Банка России </w:t>
            </w:r>
            <w:proofErr w:type="spellStart"/>
            <w:r w:rsidRPr="008728C2">
              <w:rPr>
                <w:rFonts w:ascii="Times New Roman" w:hAnsi="Times New Roman" w:cs="Times New Roman"/>
                <w:sz w:val="24"/>
                <w:szCs w:val="24"/>
              </w:rPr>
              <w:t>www.cbr.ru</w:t>
            </w:r>
            <w:proofErr w:type="spellEnd"/>
            <w:r w:rsidRPr="008728C2">
              <w:rPr>
                <w:rFonts w:ascii="Times New Roman" w:hAnsi="Times New Roman" w:cs="Times New Roman"/>
                <w:sz w:val="24"/>
                <w:szCs w:val="24"/>
              </w:rPr>
              <w:t xml:space="preserve"> (его еще называют Центральным банком). Итак, вы </w:t>
            </w:r>
            <w:r w:rsidRPr="008728C2">
              <w:rPr>
                <w:rFonts w:ascii="Times New Roman" w:hAnsi="Times New Roman" w:cs="Times New Roman"/>
                <w:sz w:val="24"/>
                <w:szCs w:val="24"/>
              </w:rPr>
              <w:lastRenderedPageBreak/>
              <w:t xml:space="preserve">убедились, что перед вами банк – хорошо. </w:t>
            </w:r>
            <w:r w:rsidRPr="008728C2">
              <w:rPr>
                <w:rFonts w:ascii="Times New Roman" w:hAnsi="Times New Roman" w:cs="Times New Roman"/>
                <w:sz w:val="24"/>
                <w:szCs w:val="24"/>
                <w:u w:val="single"/>
              </w:rPr>
              <w:t>Во-вторых</w:t>
            </w:r>
            <w:r w:rsidRPr="008728C2">
              <w:rPr>
                <w:rFonts w:ascii="Times New Roman" w:hAnsi="Times New Roman" w:cs="Times New Roman"/>
                <w:sz w:val="24"/>
                <w:szCs w:val="24"/>
              </w:rPr>
              <w:t xml:space="preserve">, банк может нарушить свои обязательства или попытаться сделать это. Отказ вернуть ваш вклад по первому требованию – уже нарушение закона Лучший способ избежать подобной ситуации – выбирать надежный банк. </w:t>
            </w:r>
            <w:r w:rsidRPr="008728C2">
              <w:rPr>
                <w:rFonts w:ascii="Times New Roman" w:hAnsi="Times New Roman" w:cs="Times New Roman"/>
                <w:sz w:val="24"/>
                <w:szCs w:val="24"/>
                <w:u w:val="single"/>
              </w:rPr>
              <w:t>В-третьих</w:t>
            </w:r>
            <w:r w:rsidRPr="008728C2">
              <w:rPr>
                <w:rFonts w:ascii="Times New Roman" w:hAnsi="Times New Roman" w:cs="Times New Roman"/>
                <w:sz w:val="24"/>
                <w:szCs w:val="24"/>
              </w:rPr>
              <w:t>, если вы пришли в банк и разместили там деньги, это не значит, что вы открыли вклад. У банков есть и другие услуги, например, выдача сберегательных сертификатов на предъявителя. По ним у вас другие права и другие риски. Читайте внимательно договор, чтобы убедиться, что вы открываете именно банковский вклад.</w:t>
            </w:r>
          </w:p>
          <w:p w:rsidR="00061E1B" w:rsidRPr="008728C2" w:rsidRDefault="00061E1B" w:rsidP="008728C2">
            <w:pPr>
              <w:spacing w:after="0" w:line="240" w:lineRule="auto"/>
              <w:jc w:val="both"/>
              <w:rPr>
                <w:rFonts w:ascii="Times New Roman" w:hAnsi="Times New Roman" w:cs="Times New Roman"/>
                <w:sz w:val="24"/>
                <w:szCs w:val="24"/>
              </w:rPr>
            </w:pPr>
            <w:r w:rsidRPr="008728C2">
              <w:rPr>
                <w:rFonts w:ascii="Times New Roman" w:hAnsi="Times New Roman" w:cs="Times New Roman"/>
                <w:sz w:val="24"/>
                <w:szCs w:val="24"/>
              </w:rPr>
              <w:t xml:space="preserve"> </w:t>
            </w:r>
            <w:r w:rsidRPr="008728C2">
              <w:rPr>
                <w:rFonts w:ascii="Times New Roman" w:hAnsi="Times New Roman" w:cs="Times New Roman"/>
                <w:sz w:val="24"/>
                <w:szCs w:val="24"/>
                <w:u w:val="single"/>
              </w:rPr>
              <w:t>В-четвертых</w:t>
            </w:r>
            <w:r w:rsidRPr="008728C2">
              <w:rPr>
                <w:rFonts w:ascii="Times New Roman" w:hAnsi="Times New Roman" w:cs="Times New Roman"/>
                <w:sz w:val="24"/>
                <w:szCs w:val="24"/>
              </w:rPr>
              <w:t>, вкладчик может ошибиться с выбором срока вклада. Снимая деньги до назначенного срока, вкладчик чаще всего теряет проценты. Прежде чем сделать вклад, внимательно прочтите договор. Банк не должен вам ничего сверх того, что обещано в договоре.</w:t>
            </w:r>
          </w:p>
          <w:p w:rsidR="00061E1B" w:rsidRPr="008728C2" w:rsidRDefault="00061E1B" w:rsidP="008728C2">
            <w:pPr>
              <w:spacing w:after="0" w:line="240" w:lineRule="auto"/>
              <w:jc w:val="both"/>
              <w:rPr>
                <w:rFonts w:ascii="Times New Roman" w:hAnsi="Times New Roman" w:cs="Times New Roman"/>
                <w:sz w:val="24"/>
                <w:szCs w:val="24"/>
              </w:rPr>
            </w:pPr>
            <w:r w:rsidRPr="008728C2">
              <w:rPr>
                <w:rFonts w:ascii="Times New Roman" w:hAnsi="Times New Roman" w:cs="Times New Roman"/>
                <w:sz w:val="24"/>
                <w:szCs w:val="24"/>
                <w:u w:val="single"/>
              </w:rPr>
              <w:t>В-пятых</w:t>
            </w:r>
            <w:r w:rsidRPr="008728C2">
              <w:rPr>
                <w:rFonts w:ascii="Times New Roman" w:hAnsi="Times New Roman" w:cs="Times New Roman"/>
                <w:sz w:val="24"/>
                <w:szCs w:val="24"/>
              </w:rPr>
              <w:t xml:space="preserve">, самая страшная угроза для банковских вкладов – это инфляция. Особенно если она внезапно ускоряется, а такое часто бывает во время кризиса или в нестабильной экономике. Кто знает, какой сейчас уровень инфляции? (За 2015 год около 15,75%.) А предложения процентной ставки по вкладам? </w:t>
            </w:r>
            <w:proofErr w:type="gramStart"/>
            <w:r w:rsidRPr="008728C2">
              <w:rPr>
                <w:rFonts w:ascii="Times New Roman" w:hAnsi="Times New Roman" w:cs="Times New Roman"/>
                <w:sz w:val="24"/>
                <w:szCs w:val="24"/>
              </w:rPr>
              <w:t>(По рублевым вкладам в среднем от 5 до 15%, по валютным вкладам – меньше.</w:t>
            </w:r>
            <w:proofErr w:type="gramEnd"/>
            <w:r w:rsidRPr="008728C2">
              <w:rPr>
                <w:rFonts w:ascii="Times New Roman" w:hAnsi="Times New Roman" w:cs="Times New Roman"/>
                <w:sz w:val="24"/>
                <w:szCs w:val="24"/>
              </w:rPr>
              <w:t xml:space="preserve"> </w:t>
            </w:r>
            <w:proofErr w:type="gramStart"/>
            <w:r w:rsidRPr="008728C2">
              <w:rPr>
                <w:rFonts w:ascii="Times New Roman" w:hAnsi="Times New Roman" w:cs="Times New Roman"/>
                <w:sz w:val="24"/>
                <w:szCs w:val="24"/>
              </w:rPr>
              <w:t>Таким образом, процент по вкладу компенсирует только часть инфляции.)</w:t>
            </w:r>
            <w:proofErr w:type="gramEnd"/>
          </w:p>
          <w:p w:rsidR="00061E1B" w:rsidRPr="008728C2" w:rsidRDefault="00061E1B" w:rsidP="008728C2">
            <w:pPr>
              <w:spacing w:after="0" w:line="240" w:lineRule="auto"/>
              <w:jc w:val="both"/>
              <w:rPr>
                <w:rFonts w:ascii="Times New Roman" w:hAnsi="Times New Roman" w:cs="Times New Roman"/>
                <w:sz w:val="24"/>
                <w:szCs w:val="24"/>
              </w:rPr>
            </w:pPr>
            <w:r w:rsidRPr="008728C2">
              <w:rPr>
                <w:rFonts w:ascii="Times New Roman" w:hAnsi="Times New Roman" w:cs="Times New Roman"/>
                <w:sz w:val="24"/>
                <w:szCs w:val="24"/>
              </w:rPr>
              <w:t>С феноменом инфляции связано понятие реального дохода. Так инфляции приводит к постепенному обесцениванию денег, то «не работающие» сбережения в реальном выражении быстро иссякают. Например, если ты зарабатываешь 11 100 рублей в месяц, то при уровне инфляции 11% реальный доход составит 11 100 / 1,11 = 10 000 рублей.</w:t>
            </w:r>
          </w:p>
          <w:p w:rsidR="00061E1B" w:rsidRPr="008728C2" w:rsidRDefault="00061E1B" w:rsidP="008728C2">
            <w:pPr>
              <w:spacing w:after="0" w:line="240" w:lineRule="auto"/>
              <w:jc w:val="both"/>
              <w:rPr>
                <w:rFonts w:ascii="Times New Roman" w:hAnsi="Times New Roman" w:cs="Times New Roman"/>
                <w:sz w:val="24"/>
                <w:szCs w:val="24"/>
              </w:rPr>
            </w:pPr>
            <w:r w:rsidRPr="008728C2">
              <w:rPr>
                <w:rFonts w:ascii="Times New Roman" w:hAnsi="Times New Roman" w:cs="Times New Roman"/>
                <w:sz w:val="24"/>
                <w:szCs w:val="24"/>
              </w:rPr>
              <w:t xml:space="preserve">Хотя в условиях инфляции нас интересуют вклады с максимально высокими ставками процента, стоит с осторожностью относиться к предложениям по вкладам с процентами, заметно выше среднерыночного. Велика вероятность, что это афера. </w:t>
            </w:r>
            <w:proofErr w:type="gramStart"/>
            <w:r w:rsidRPr="008728C2">
              <w:rPr>
                <w:rFonts w:ascii="Times New Roman" w:hAnsi="Times New Roman" w:cs="Times New Roman"/>
                <w:sz w:val="24"/>
                <w:szCs w:val="24"/>
              </w:rPr>
              <w:t xml:space="preserve">Кроме того, если процент по вкладу на 5 процентных пунктов превышает ставку рефинансирования, которую устанавливает Банк России, то ваш </w:t>
            </w:r>
            <w:r w:rsidRPr="008728C2">
              <w:rPr>
                <w:rFonts w:ascii="Times New Roman" w:hAnsi="Times New Roman" w:cs="Times New Roman"/>
                <w:sz w:val="24"/>
                <w:szCs w:val="24"/>
              </w:rPr>
              <w:lastRenderedPageBreak/>
              <w:t>повышенный доход (разница между всеми накопленными процентами и процентами по ставке, не облагаемой налогом) облагается налогом в 35%</w:t>
            </w:r>
            <w:r w:rsidRPr="008728C2">
              <w:rPr>
                <w:rFonts w:ascii="Times New Roman" w:hAnsi="Times New Roman" w:cs="Times New Roman"/>
                <w:sz w:val="24"/>
                <w:szCs w:val="24"/>
              </w:rPr>
              <w:footnoteReference w:id="1"/>
            </w:r>
            <w:r w:rsidRPr="008728C2">
              <w:rPr>
                <w:rFonts w:ascii="Times New Roman" w:hAnsi="Times New Roman" w:cs="Times New Roman"/>
                <w:sz w:val="24"/>
                <w:szCs w:val="24"/>
              </w:rPr>
              <w:t>. Сейчас ставка рефинансирования составляет 8,25%. Соответственно, если вам предлагают вклад под 20% годовых, то 1,75% из этих 20% будет облагаться налогом.</w:t>
            </w:r>
            <w:proofErr w:type="gramEnd"/>
          </w:p>
          <w:p w:rsidR="00061E1B" w:rsidRPr="008728C2" w:rsidRDefault="00061E1B" w:rsidP="008728C2">
            <w:pPr>
              <w:spacing w:after="0" w:line="240" w:lineRule="auto"/>
              <w:jc w:val="both"/>
              <w:rPr>
                <w:rFonts w:ascii="Times New Roman" w:hAnsi="Times New Roman" w:cs="Times New Roman"/>
                <w:sz w:val="24"/>
                <w:szCs w:val="24"/>
              </w:rPr>
            </w:pPr>
            <w:r w:rsidRPr="008728C2">
              <w:rPr>
                <w:rFonts w:ascii="Times New Roman" w:hAnsi="Times New Roman" w:cs="Times New Roman"/>
                <w:sz w:val="24"/>
                <w:szCs w:val="24"/>
              </w:rPr>
              <w:t>Защитить свои сбережения от инфляции можно разными способами. Помимо размещения денег на банковских вкладах, следует приобретать иностранную валюту, драгоценные металлы и вещи, которые легко перепродать. Если денег много, можно вкладывать их в акции, землю, квартиры. Хотя при высоких темпах инфляции они обычно тоже дорожают. Помните, эти решения не идеальны: в одном случае слишком низкий процент, в другом потребуется сложное оформление сделки и уплата налогов. Поэтому всегда думайте, сравнивайте варианты и делайте ответственный выбор: куда вложить свои сбережения, чтобы их не потерять.</w:t>
            </w:r>
          </w:p>
        </w:tc>
        <w:tc>
          <w:tcPr>
            <w:tcW w:w="2589" w:type="dxa"/>
          </w:tcPr>
          <w:p w:rsidR="00061E1B" w:rsidRPr="008728C2" w:rsidRDefault="00061E1B" w:rsidP="008728C2">
            <w:pPr>
              <w:spacing w:after="0" w:line="240" w:lineRule="auto"/>
              <w:jc w:val="both"/>
              <w:rPr>
                <w:rFonts w:ascii="Times New Roman" w:hAnsi="Times New Roman" w:cs="Times New Roman"/>
                <w:sz w:val="24"/>
                <w:szCs w:val="24"/>
              </w:rPr>
            </w:pPr>
            <w:r w:rsidRPr="008728C2">
              <w:rPr>
                <w:rFonts w:ascii="Times New Roman" w:hAnsi="Times New Roman" w:cs="Times New Roman"/>
                <w:sz w:val="24"/>
                <w:szCs w:val="24"/>
              </w:rPr>
              <w:lastRenderedPageBreak/>
              <w:t>Отвечают на вопрос преподавателя.</w:t>
            </w: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u w:val="single"/>
              </w:rPr>
            </w:pPr>
            <w:r w:rsidRPr="008728C2">
              <w:rPr>
                <w:rFonts w:ascii="Times New Roman" w:hAnsi="Times New Roman" w:cs="Times New Roman"/>
                <w:sz w:val="24"/>
                <w:szCs w:val="24"/>
              </w:rPr>
              <w:t xml:space="preserve">Выполняют задание 1 Итог: в год получается </w:t>
            </w:r>
            <w:r w:rsidRPr="008728C2">
              <w:rPr>
                <w:rFonts w:ascii="Times New Roman" w:hAnsi="Times New Roman" w:cs="Times New Roman"/>
                <w:b/>
                <w:bCs/>
                <w:sz w:val="24"/>
                <w:szCs w:val="24"/>
              </w:rPr>
              <w:t>600 000 рублей</w:t>
            </w:r>
            <w:r w:rsidRPr="008728C2">
              <w:rPr>
                <w:rFonts w:ascii="Times New Roman" w:hAnsi="Times New Roman" w:cs="Times New Roman"/>
                <w:sz w:val="24"/>
                <w:szCs w:val="24"/>
              </w:rPr>
              <w:t xml:space="preserve">, а в месяц – при использовании </w:t>
            </w:r>
            <w:r w:rsidRPr="008728C2">
              <w:rPr>
                <w:rFonts w:ascii="Times New Roman" w:hAnsi="Times New Roman" w:cs="Times New Roman"/>
                <w:sz w:val="24"/>
                <w:szCs w:val="24"/>
              </w:rPr>
              <w:lastRenderedPageBreak/>
              <w:t xml:space="preserve">простых процентов – </w:t>
            </w:r>
            <w:r w:rsidRPr="008728C2">
              <w:rPr>
                <w:rFonts w:ascii="Times New Roman" w:hAnsi="Times New Roman" w:cs="Times New Roman"/>
                <w:b/>
                <w:bCs/>
                <w:sz w:val="24"/>
                <w:szCs w:val="24"/>
              </w:rPr>
              <w:t>50 000 рублей</w:t>
            </w:r>
            <w:r w:rsidRPr="008728C2">
              <w:rPr>
                <w:rFonts w:ascii="Times New Roman" w:hAnsi="Times New Roman" w:cs="Times New Roman"/>
                <w:sz w:val="24"/>
                <w:szCs w:val="24"/>
              </w:rPr>
              <w:t>.</w:t>
            </w:r>
          </w:p>
          <w:p w:rsidR="00061E1B" w:rsidRPr="008728C2" w:rsidRDefault="00061E1B" w:rsidP="008728C2">
            <w:pPr>
              <w:spacing w:after="0" w:line="240" w:lineRule="auto"/>
              <w:jc w:val="both"/>
              <w:rPr>
                <w:rFonts w:ascii="Times New Roman" w:hAnsi="Times New Roman" w:cs="Times New Roman"/>
                <w:sz w:val="24"/>
                <w:szCs w:val="24"/>
              </w:rPr>
            </w:pPr>
            <w:r w:rsidRPr="008728C2">
              <w:rPr>
                <w:rFonts w:ascii="Times New Roman" w:hAnsi="Times New Roman" w:cs="Times New Roman"/>
                <w:sz w:val="24"/>
                <w:szCs w:val="24"/>
              </w:rPr>
              <w:t>Выполняют задание 2.</w:t>
            </w:r>
          </w:p>
          <w:p w:rsidR="00061E1B" w:rsidRPr="008728C2" w:rsidRDefault="00061E1B" w:rsidP="008728C2">
            <w:pPr>
              <w:spacing w:after="0" w:line="240" w:lineRule="auto"/>
              <w:jc w:val="both"/>
              <w:rPr>
                <w:rFonts w:ascii="Times New Roman" w:hAnsi="Times New Roman" w:cs="Times New Roman"/>
                <w:b/>
                <w:bCs/>
                <w:sz w:val="24"/>
                <w:szCs w:val="24"/>
              </w:rPr>
            </w:pPr>
            <w:r w:rsidRPr="008728C2">
              <w:rPr>
                <w:rFonts w:ascii="Times New Roman" w:hAnsi="Times New Roman" w:cs="Times New Roman"/>
                <w:sz w:val="24"/>
                <w:szCs w:val="24"/>
              </w:rPr>
              <w:t>Итог:</w:t>
            </w:r>
            <w:r w:rsidRPr="008728C2">
              <w:rPr>
                <w:rFonts w:ascii="FreeSetC" w:hAnsi="FreeSetC" w:cs="FreeSetC"/>
                <w:color w:val="000000"/>
                <w:kern w:val="24"/>
                <w:sz w:val="36"/>
                <w:szCs w:val="36"/>
              </w:rPr>
              <w:t xml:space="preserve"> </w:t>
            </w:r>
            <w:r w:rsidRPr="008728C2">
              <w:rPr>
                <w:rFonts w:ascii="Times New Roman" w:hAnsi="Times New Roman" w:cs="Times New Roman"/>
                <w:sz w:val="24"/>
                <w:szCs w:val="24"/>
              </w:rPr>
              <w:t xml:space="preserve">Шарику понадобилось </w:t>
            </w:r>
            <w:r w:rsidRPr="008728C2">
              <w:rPr>
                <w:rFonts w:ascii="Times New Roman" w:hAnsi="Times New Roman" w:cs="Times New Roman"/>
                <w:sz w:val="24"/>
                <w:szCs w:val="24"/>
              </w:rPr>
              <w:br/>
            </w:r>
            <w:r w:rsidRPr="008728C2">
              <w:rPr>
                <w:rFonts w:ascii="Times New Roman" w:hAnsi="Times New Roman" w:cs="Times New Roman"/>
                <w:b/>
                <w:bCs/>
                <w:sz w:val="24"/>
                <w:szCs w:val="24"/>
              </w:rPr>
              <w:t>3 года и 10 месяцев.</w:t>
            </w:r>
          </w:p>
          <w:p w:rsidR="00061E1B" w:rsidRPr="008728C2" w:rsidRDefault="00061E1B" w:rsidP="008728C2">
            <w:pPr>
              <w:spacing w:after="0" w:line="240" w:lineRule="auto"/>
              <w:jc w:val="both"/>
              <w:rPr>
                <w:rFonts w:ascii="Times New Roman" w:hAnsi="Times New Roman" w:cs="Times New Roman"/>
                <w:sz w:val="24"/>
                <w:szCs w:val="24"/>
              </w:rPr>
            </w:pPr>
            <w:proofErr w:type="spellStart"/>
            <w:r w:rsidRPr="008728C2">
              <w:rPr>
                <w:rFonts w:ascii="Times New Roman" w:hAnsi="Times New Roman" w:cs="Times New Roman"/>
                <w:sz w:val="24"/>
                <w:szCs w:val="24"/>
              </w:rPr>
              <w:t>Матроскин</w:t>
            </w:r>
            <w:proofErr w:type="spellEnd"/>
            <w:r w:rsidRPr="008728C2">
              <w:rPr>
                <w:rFonts w:ascii="Times New Roman" w:hAnsi="Times New Roman" w:cs="Times New Roman"/>
                <w:sz w:val="24"/>
                <w:szCs w:val="24"/>
              </w:rPr>
              <w:t xml:space="preserve"> купил корову через </w:t>
            </w:r>
            <w:r w:rsidRPr="008728C2">
              <w:rPr>
                <w:rFonts w:ascii="Times New Roman" w:hAnsi="Times New Roman" w:cs="Times New Roman"/>
                <w:b/>
                <w:bCs/>
                <w:sz w:val="24"/>
                <w:szCs w:val="24"/>
              </w:rPr>
              <w:t>3 года и 6 месяцев</w:t>
            </w: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r w:rsidRPr="008728C2">
              <w:rPr>
                <w:rFonts w:ascii="Times New Roman" w:hAnsi="Times New Roman" w:cs="Times New Roman"/>
                <w:sz w:val="24"/>
                <w:szCs w:val="24"/>
              </w:rPr>
              <w:t>Анализируют полученную информацию, отвечают на вопрос преподавателя.</w:t>
            </w: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r w:rsidRPr="008728C2">
              <w:rPr>
                <w:rFonts w:ascii="Times New Roman" w:hAnsi="Times New Roman" w:cs="Times New Roman"/>
                <w:sz w:val="24"/>
                <w:szCs w:val="24"/>
              </w:rPr>
              <w:t>Комментируют ситуации, делают выводы,   оценивая степень риска при открытии банковского вклада.</w:t>
            </w:r>
          </w:p>
        </w:tc>
        <w:tc>
          <w:tcPr>
            <w:tcW w:w="2525" w:type="dxa"/>
          </w:tcPr>
          <w:p w:rsidR="00061E1B" w:rsidRPr="008728C2" w:rsidRDefault="00061E1B" w:rsidP="008728C2">
            <w:pPr>
              <w:autoSpaceDE w:val="0"/>
              <w:autoSpaceDN w:val="0"/>
              <w:adjustRightInd w:val="0"/>
              <w:spacing w:after="0" w:line="240" w:lineRule="auto"/>
              <w:rPr>
                <w:rFonts w:ascii="Times New Roman" w:hAnsi="Times New Roman" w:cs="Times New Roman"/>
                <w:b/>
                <w:bCs/>
                <w:i/>
                <w:iCs/>
                <w:sz w:val="24"/>
                <w:szCs w:val="24"/>
              </w:rPr>
            </w:pPr>
            <w:r w:rsidRPr="008728C2">
              <w:rPr>
                <w:rFonts w:ascii="Times New Roman" w:hAnsi="Times New Roman" w:cs="Times New Roman"/>
                <w:b/>
                <w:bCs/>
                <w:i/>
                <w:iCs/>
                <w:sz w:val="24"/>
                <w:szCs w:val="24"/>
              </w:rPr>
              <w:lastRenderedPageBreak/>
              <w:t xml:space="preserve">УУД, </w:t>
            </w:r>
            <w:proofErr w:type="gramStart"/>
            <w:r w:rsidRPr="008728C2">
              <w:rPr>
                <w:rFonts w:ascii="Times New Roman" w:hAnsi="Times New Roman" w:cs="Times New Roman"/>
                <w:b/>
                <w:bCs/>
                <w:i/>
                <w:iCs/>
                <w:sz w:val="24"/>
                <w:szCs w:val="24"/>
              </w:rPr>
              <w:t>формирующиеся</w:t>
            </w:r>
            <w:proofErr w:type="gramEnd"/>
            <w:r w:rsidRPr="008728C2">
              <w:rPr>
                <w:rFonts w:ascii="Times New Roman" w:hAnsi="Times New Roman" w:cs="Times New Roman"/>
                <w:b/>
                <w:bCs/>
                <w:i/>
                <w:iCs/>
                <w:sz w:val="24"/>
                <w:szCs w:val="24"/>
              </w:rPr>
              <w:t xml:space="preserve"> на данном этапе:</w:t>
            </w:r>
          </w:p>
          <w:p w:rsidR="00061E1B" w:rsidRPr="008728C2" w:rsidRDefault="00061E1B" w:rsidP="008728C2">
            <w:pPr>
              <w:autoSpaceDE w:val="0"/>
              <w:autoSpaceDN w:val="0"/>
              <w:adjustRightInd w:val="0"/>
              <w:spacing w:after="0" w:line="240" w:lineRule="auto"/>
              <w:rPr>
                <w:rFonts w:ascii="Times New Roman" w:hAnsi="Times New Roman" w:cs="Times New Roman"/>
                <w:i/>
                <w:iCs/>
                <w:sz w:val="24"/>
                <w:szCs w:val="24"/>
              </w:rPr>
            </w:pPr>
            <w:r w:rsidRPr="008728C2">
              <w:rPr>
                <w:rFonts w:ascii="Times New Roman" w:hAnsi="Times New Roman" w:cs="Times New Roman"/>
                <w:i/>
                <w:iCs/>
                <w:sz w:val="24"/>
                <w:szCs w:val="24"/>
              </w:rPr>
              <w:t xml:space="preserve"> </w:t>
            </w:r>
            <w:r w:rsidRPr="008728C2">
              <w:rPr>
                <w:rFonts w:ascii="Times New Roman" w:hAnsi="Times New Roman" w:cs="Times New Roman"/>
                <w:sz w:val="24"/>
                <w:szCs w:val="24"/>
              </w:rPr>
              <w:t xml:space="preserve">1) </w:t>
            </w:r>
            <w:r w:rsidRPr="008728C2">
              <w:rPr>
                <w:rFonts w:ascii="Times New Roman" w:hAnsi="Times New Roman" w:cs="Times New Roman"/>
                <w:i/>
                <w:iCs/>
                <w:sz w:val="24"/>
                <w:szCs w:val="24"/>
              </w:rPr>
              <w:t xml:space="preserve">Коммуникативные: </w:t>
            </w:r>
            <w:r w:rsidRPr="008728C2">
              <w:rPr>
                <w:rFonts w:ascii="Times New Roman" w:hAnsi="Times New Roman" w:cs="Times New Roman"/>
                <w:sz w:val="24"/>
                <w:szCs w:val="24"/>
              </w:rPr>
              <w:t>Планирование учебного</w:t>
            </w:r>
            <w:r w:rsidRPr="008728C2">
              <w:rPr>
                <w:rFonts w:ascii="Times New Roman" w:hAnsi="Times New Roman" w:cs="Times New Roman"/>
                <w:i/>
                <w:iCs/>
                <w:sz w:val="24"/>
                <w:szCs w:val="24"/>
              </w:rPr>
              <w:t xml:space="preserve"> </w:t>
            </w:r>
            <w:r w:rsidRPr="008728C2">
              <w:rPr>
                <w:rFonts w:ascii="Times New Roman" w:hAnsi="Times New Roman" w:cs="Times New Roman"/>
                <w:sz w:val="24"/>
                <w:szCs w:val="24"/>
              </w:rPr>
              <w:t>сотрудничества</w:t>
            </w:r>
            <w:r w:rsidRPr="008728C2">
              <w:rPr>
                <w:rFonts w:ascii="Times New Roman" w:hAnsi="Times New Roman" w:cs="Times New Roman"/>
                <w:i/>
                <w:iCs/>
                <w:sz w:val="24"/>
                <w:szCs w:val="24"/>
              </w:rPr>
              <w:t xml:space="preserve"> </w:t>
            </w: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r w:rsidRPr="008728C2">
              <w:rPr>
                <w:rFonts w:ascii="Times New Roman" w:hAnsi="Times New Roman" w:cs="Times New Roman"/>
                <w:i/>
                <w:iCs/>
                <w:sz w:val="24"/>
                <w:szCs w:val="24"/>
              </w:rPr>
              <w:t>2) Познавательные:</w:t>
            </w:r>
            <w:r w:rsidRPr="008728C2">
              <w:rPr>
                <w:rFonts w:ascii="Times New Roman" w:hAnsi="Times New Roman" w:cs="Times New Roman"/>
                <w:sz w:val="24"/>
                <w:szCs w:val="24"/>
              </w:rPr>
              <w:t>- поиск и выделение необходимой</w:t>
            </w:r>
            <w:r w:rsidRPr="008728C2">
              <w:rPr>
                <w:rFonts w:ascii="Times New Roman" w:hAnsi="Times New Roman" w:cs="Times New Roman"/>
                <w:i/>
                <w:iCs/>
                <w:sz w:val="24"/>
                <w:szCs w:val="24"/>
              </w:rPr>
              <w:t xml:space="preserve"> </w:t>
            </w:r>
            <w:r w:rsidRPr="008728C2">
              <w:rPr>
                <w:rFonts w:ascii="Times New Roman" w:hAnsi="Times New Roman" w:cs="Times New Roman"/>
                <w:sz w:val="24"/>
                <w:szCs w:val="24"/>
              </w:rPr>
              <w:t>информации</w:t>
            </w:r>
            <w:r w:rsidRPr="008728C2">
              <w:rPr>
                <w:rFonts w:ascii="Times New Roman" w:hAnsi="Times New Roman" w:cs="Times New Roman"/>
                <w:i/>
                <w:iCs/>
                <w:sz w:val="24"/>
                <w:szCs w:val="24"/>
              </w:rPr>
              <w:t xml:space="preserve"> </w:t>
            </w:r>
            <w:r w:rsidRPr="008728C2">
              <w:rPr>
                <w:rFonts w:ascii="Times New Roman" w:hAnsi="Times New Roman" w:cs="Times New Roman"/>
                <w:sz w:val="24"/>
                <w:szCs w:val="24"/>
              </w:rPr>
              <w:t>– смысловое чтение</w:t>
            </w:r>
            <w:r w:rsidRPr="008728C2">
              <w:rPr>
                <w:rFonts w:ascii="Times New Roman" w:hAnsi="Times New Roman" w:cs="Times New Roman"/>
                <w:i/>
                <w:iCs/>
                <w:sz w:val="24"/>
                <w:szCs w:val="24"/>
              </w:rPr>
              <w:t xml:space="preserve"> </w:t>
            </w:r>
            <w:r w:rsidRPr="008728C2">
              <w:rPr>
                <w:rFonts w:ascii="Times New Roman" w:hAnsi="Times New Roman" w:cs="Times New Roman"/>
                <w:sz w:val="24"/>
                <w:szCs w:val="24"/>
              </w:rPr>
              <w:t>– построение логической цепи</w:t>
            </w:r>
            <w:r w:rsidRPr="008728C2">
              <w:rPr>
                <w:rFonts w:ascii="Times New Roman" w:hAnsi="Times New Roman" w:cs="Times New Roman"/>
                <w:i/>
                <w:iCs/>
                <w:sz w:val="24"/>
                <w:szCs w:val="24"/>
              </w:rPr>
              <w:t xml:space="preserve"> </w:t>
            </w:r>
            <w:r w:rsidRPr="008728C2">
              <w:rPr>
                <w:rFonts w:ascii="Times New Roman" w:hAnsi="Times New Roman" w:cs="Times New Roman"/>
                <w:sz w:val="24"/>
                <w:szCs w:val="24"/>
              </w:rPr>
              <w:t>рассуждения, умение осознанно и произвольно</w:t>
            </w:r>
          </w:p>
          <w:p w:rsidR="00061E1B" w:rsidRPr="008728C2" w:rsidRDefault="00061E1B" w:rsidP="008728C2">
            <w:pPr>
              <w:autoSpaceDE w:val="0"/>
              <w:autoSpaceDN w:val="0"/>
              <w:adjustRightInd w:val="0"/>
              <w:spacing w:after="0" w:line="240" w:lineRule="auto"/>
              <w:rPr>
                <w:rFonts w:ascii="Times New Roman" w:hAnsi="Times New Roman" w:cs="Times New Roman"/>
                <w:i/>
                <w:iCs/>
                <w:sz w:val="24"/>
                <w:szCs w:val="24"/>
              </w:rPr>
            </w:pPr>
            <w:r w:rsidRPr="008728C2">
              <w:rPr>
                <w:rFonts w:ascii="Times New Roman" w:hAnsi="Times New Roman" w:cs="Times New Roman"/>
                <w:sz w:val="24"/>
                <w:szCs w:val="24"/>
              </w:rPr>
              <w:t>строить высказывания.</w:t>
            </w:r>
            <w:r w:rsidRPr="008728C2">
              <w:rPr>
                <w:rFonts w:ascii="Times New Roman" w:hAnsi="Times New Roman" w:cs="Times New Roman"/>
                <w:i/>
                <w:iCs/>
                <w:sz w:val="24"/>
                <w:szCs w:val="24"/>
              </w:rPr>
              <w:t xml:space="preserve"> </w:t>
            </w: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r w:rsidRPr="008728C2">
              <w:rPr>
                <w:rFonts w:ascii="Times New Roman" w:hAnsi="Times New Roman" w:cs="Times New Roman"/>
                <w:i/>
                <w:iCs/>
                <w:sz w:val="24"/>
                <w:szCs w:val="24"/>
              </w:rPr>
              <w:t xml:space="preserve"> 3) </w:t>
            </w:r>
            <w:proofErr w:type="spellStart"/>
            <w:r w:rsidRPr="008728C2">
              <w:rPr>
                <w:rFonts w:ascii="Times New Roman" w:hAnsi="Times New Roman" w:cs="Times New Roman"/>
                <w:i/>
                <w:iCs/>
                <w:sz w:val="24"/>
                <w:szCs w:val="24"/>
              </w:rPr>
              <w:t>Общеучебные</w:t>
            </w:r>
            <w:proofErr w:type="spellEnd"/>
            <w:r w:rsidRPr="008728C2">
              <w:rPr>
                <w:rFonts w:ascii="Times New Roman" w:hAnsi="Times New Roman" w:cs="Times New Roman"/>
                <w:i/>
                <w:iCs/>
                <w:sz w:val="24"/>
                <w:szCs w:val="24"/>
              </w:rPr>
              <w:t xml:space="preserve">: </w:t>
            </w:r>
            <w:r w:rsidRPr="008728C2">
              <w:rPr>
                <w:rFonts w:ascii="Times New Roman" w:hAnsi="Times New Roman" w:cs="Times New Roman"/>
                <w:sz w:val="24"/>
                <w:szCs w:val="24"/>
              </w:rPr>
              <w:t>Моделирование, выбор наиболее эффективных способов решения задач.</w:t>
            </w:r>
          </w:p>
          <w:p w:rsidR="00061E1B" w:rsidRPr="008728C2" w:rsidRDefault="00061E1B" w:rsidP="008728C2">
            <w:pPr>
              <w:autoSpaceDE w:val="0"/>
              <w:autoSpaceDN w:val="0"/>
              <w:adjustRightInd w:val="0"/>
              <w:spacing w:after="0" w:line="240" w:lineRule="auto"/>
              <w:rPr>
                <w:rFonts w:ascii="Times New Roman" w:hAnsi="Times New Roman" w:cs="Times New Roman"/>
                <w:i/>
                <w:iCs/>
                <w:sz w:val="24"/>
                <w:szCs w:val="24"/>
              </w:rPr>
            </w:pPr>
          </w:p>
        </w:tc>
      </w:tr>
      <w:tr w:rsidR="00061E1B" w:rsidRPr="008728C2">
        <w:trPr>
          <w:trHeight w:val="1070"/>
        </w:trPr>
        <w:tc>
          <w:tcPr>
            <w:tcW w:w="2103" w:type="dxa"/>
          </w:tcPr>
          <w:p w:rsidR="00061E1B" w:rsidRPr="008728C2" w:rsidRDefault="00061E1B" w:rsidP="008728C2">
            <w:pPr>
              <w:spacing w:after="0" w:line="240" w:lineRule="auto"/>
              <w:jc w:val="both"/>
              <w:rPr>
                <w:rFonts w:ascii="Times New Roman" w:hAnsi="Times New Roman" w:cs="Times New Roman"/>
                <w:sz w:val="24"/>
                <w:szCs w:val="24"/>
              </w:rPr>
            </w:pPr>
            <w:r w:rsidRPr="008728C2">
              <w:rPr>
                <w:rFonts w:ascii="Times New Roman" w:hAnsi="Times New Roman" w:cs="Times New Roman"/>
                <w:sz w:val="24"/>
                <w:szCs w:val="24"/>
              </w:rPr>
              <w:lastRenderedPageBreak/>
              <w:t>Первичная проверка понимания.</w:t>
            </w:r>
          </w:p>
          <w:p w:rsidR="00061E1B" w:rsidRPr="008728C2" w:rsidRDefault="00061E1B" w:rsidP="008728C2">
            <w:pPr>
              <w:spacing w:after="0" w:line="240" w:lineRule="auto"/>
              <w:jc w:val="both"/>
              <w:rPr>
                <w:rFonts w:ascii="Times New Roman" w:hAnsi="Times New Roman" w:cs="Times New Roman"/>
                <w:sz w:val="24"/>
                <w:szCs w:val="24"/>
              </w:rPr>
            </w:pPr>
            <w:r w:rsidRPr="008728C2">
              <w:rPr>
                <w:rFonts w:ascii="Times New Roman" w:hAnsi="Times New Roman" w:cs="Times New Roman"/>
                <w:sz w:val="24"/>
                <w:szCs w:val="24"/>
              </w:rPr>
              <w:t>1 минута</w:t>
            </w:r>
          </w:p>
        </w:tc>
        <w:tc>
          <w:tcPr>
            <w:tcW w:w="7569" w:type="dxa"/>
          </w:tcPr>
          <w:p w:rsidR="00061E1B" w:rsidRPr="008728C2" w:rsidRDefault="00061E1B" w:rsidP="008728C2">
            <w:pPr>
              <w:spacing w:after="0" w:line="240" w:lineRule="auto"/>
              <w:rPr>
                <w:i/>
                <w:iCs/>
              </w:rPr>
            </w:pPr>
            <w:r w:rsidRPr="008728C2">
              <w:rPr>
                <w:rFonts w:ascii="Times New Roman" w:hAnsi="Times New Roman" w:cs="Times New Roman"/>
                <w:b/>
                <w:bCs/>
                <w:sz w:val="24"/>
                <w:szCs w:val="24"/>
              </w:rPr>
              <w:t xml:space="preserve">Преподаватель обществознания. </w:t>
            </w:r>
            <w:r w:rsidRPr="008728C2">
              <w:rPr>
                <w:i/>
                <w:iCs/>
              </w:rPr>
              <w:t xml:space="preserve"> </w:t>
            </w:r>
            <w:r w:rsidRPr="008728C2">
              <w:rPr>
                <w:rFonts w:ascii="Times New Roman" w:hAnsi="Times New Roman" w:cs="Times New Roman"/>
                <w:sz w:val="24"/>
                <w:szCs w:val="24"/>
                <w:u w:val="single"/>
              </w:rPr>
              <w:t xml:space="preserve">Зачем люди делают вклады? </w:t>
            </w:r>
            <w:r w:rsidRPr="008728C2">
              <w:rPr>
                <w:rFonts w:ascii="Times New Roman" w:hAnsi="Times New Roman" w:cs="Times New Roman"/>
                <w:i/>
                <w:iCs/>
                <w:sz w:val="24"/>
                <w:szCs w:val="24"/>
              </w:rPr>
              <w:t>Побуждает учащихся к высказыванию своего мнения, подводит их к выводу, что</w:t>
            </w:r>
            <w:r w:rsidRPr="008728C2">
              <w:rPr>
                <w:rFonts w:ascii="Times New Roman" w:hAnsi="Times New Roman" w:cs="Times New Roman"/>
                <w:sz w:val="24"/>
                <w:szCs w:val="24"/>
              </w:rPr>
              <w:t xml:space="preserve">  </w:t>
            </w:r>
            <w:r w:rsidRPr="008728C2">
              <w:rPr>
                <w:rFonts w:ascii="Times New Roman" w:hAnsi="Times New Roman" w:cs="Times New Roman"/>
                <w:i/>
                <w:iCs/>
                <w:sz w:val="24"/>
                <w:szCs w:val="24"/>
              </w:rPr>
              <w:t>банковский  вклад – это способ хранения, накопления и приумножения денег</w:t>
            </w:r>
            <w:r w:rsidRPr="008728C2">
              <w:rPr>
                <w:i/>
                <w:iCs/>
              </w:rPr>
              <w:t>.</w:t>
            </w:r>
          </w:p>
        </w:tc>
        <w:tc>
          <w:tcPr>
            <w:tcW w:w="2589" w:type="dxa"/>
          </w:tcPr>
          <w:p w:rsidR="00061E1B" w:rsidRPr="008728C2" w:rsidRDefault="00061E1B" w:rsidP="008728C2">
            <w:pPr>
              <w:spacing w:after="0" w:line="240" w:lineRule="auto"/>
              <w:rPr>
                <w:rFonts w:ascii="Times New Roman" w:hAnsi="Times New Roman" w:cs="Times New Roman"/>
                <w:sz w:val="24"/>
                <w:szCs w:val="24"/>
                <w:lang w:eastAsia="ru-RU"/>
              </w:rPr>
            </w:pPr>
            <w:r w:rsidRPr="008728C2">
              <w:rPr>
                <w:rFonts w:ascii="Times New Roman" w:hAnsi="Times New Roman" w:cs="Times New Roman"/>
                <w:sz w:val="24"/>
                <w:szCs w:val="24"/>
                <w:lang w:eastAsia="ru-RU"/>
              </w:rPr>
              <w:t>Высказывают своё мнение, осуществляют самопроверку.</w:t>
            </w:r>
          </w:p>
        </w:tc>
        <w:tc>
          <w:tcPr>
            <w:tcW w:w="2525" w:type="dxa"/>
          </w:tcPr>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r w:rsidRPr="008728C2">
              <w:rPr>
                <w:rFonts w:ascii="Times New Roman" w:hAnsi="Times New Roman" w:cs="Times New Roman"/>
                <w:i/>
                <w:iCs/>
                <w:sz w:val="24"/>
                <w:szCs w:val="24"/>
              </w:rPr>
              <w:t>1) Регулятивные:</w:t>
            </w:r>
            <w:r w:rsidRPr="008728C2">
              <w:rPr>
                <w:rFonts w:ascii="Times New Roman" w:hAnsi="Times New Roman" w:cs="Times New Roman"/>
                <w:sz w:val="24"/>
                <w:szCs w:val="24"/>
              </w:rPr>
              <w:t xml:space="preserve">- волевая </w:t>
            </w:r>
            <w:proofErr w:type="spellStart"/>
            <w:r w:rsidRPr="008728C2">
              <w:rPr>
                <w:rFonts w:ascii="Times New Roman" w:hAnsi="Times New Roman" w:cs="Times New Roman"/>
                <w:sz w:val="24"/>
                <w:szCs w:val="24"/>
              </w:rPr>
              <w:t>саморегуляция</w:t>
            </w:r>
            <w:proofErr w:type="spellEnd"/>
            <w:r w:rsidRPr="008728C2">
              <w:rPr>
                <w:rFonts w:ascii="Times New Roman" w:hAnsi="Times New Roman" w:cs="Times New Roman"/>
                <w:sz w:val="24"/>
                <w:szCs w:val="24"/>
              </w:rPr>
              <w:t>;</w:t>
            </w:r>
            <w:r w:rsidRPr="008728C2">
              <w:rPr>
                <w:rFonts w:ascii="Times New Roman" w:hAnsi="Times New Roman" w:cs="Times New Roman"/>
                <w:i/>
                <w:iCs/>
                <w:sz w:val="24"/>
                <w:szCs w:val="24"/>
              </w:rPr>
              <w:t xml:space="preserve"> </w:t>
            </w:r>
            <w:r w:rsidRPr="008728C2">
              <w:rPr>
                <w:rFonts w:ascii="Times New Roman" w:hAnsi="Times New Roman" w:cs="Times New Roman"/>
                <w:sz w:val="24"/>
                <w:szCs w:val="24"/>
              </w:rPr>
              <w:t xml:space="preserve">- </w:t>
            </w: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r w:rsidRPr="008728C2">
              <w:rPr>
                <w:rFonts w:ascii="Times New Roman" w:hAnsi="Times New Roman" w:cs="Times New Roman"/>
                <w:sz w:val="24"/>
                <w:szCs w:val="24"/>
              </w:rPr>
              <w:t>прогнозирование.</w:t>
            </w: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r w:rsidRPr="008728C2">
              <w:rPr>
                <w:rFonts w:ascii="Times New Roman" w:hAnsi="Times New Roman" w:cs="Times New Roman"/>
                <w:i/>
                <w:iCs/>
                <w:sz w:val="24"/>
                <w:szCs w:val="24"/>
              </w:rPr>
              <w:t>2) Познавательные:</w:t>
            </w:r>
            <w:r w:rsidRPr="008728C2">
              <w:rPr>
                <w:rFonts w:ascii="Times New Roman" w:hAnsi="Times New Roman" w:cs="Times New Roman"/>
                <w:sz w:val="24"/>
                <w:szCs w:val="24"/>
              </w:rPr>
              <w:t>- поиск и выделение необходимой</w:t>
            </w:r>
            <w:r w:rsidRPr="008728C2">
              <w:rPr>
                <w:rFonts w:ascii="Times New Roman" w:hAnsi="Times New Roman" w:cs="Times New Roman"/>
                <w:i/>
                <w:iCs/>
                <w:sz w:val="24"/>
                <w:szCs w:val="24"/>
              </w:rPr>
              <w:t xml:space="preserve"> </w:t>
            </w:r>
            <w:r w:rsidRPr="008728C2">
              <w:rPr>
                <w:rFonts w:ascii="Times New Roman" w:hAnsi="Times New Roman" w:cs="Times New Roman"/>
                <w:sz w:val="24"/>
                <w:szCs w:val="24"/>
              </w:rPr>
              <w:t>информации</w:t>
            </w:r>
            <w:r w:rsidRPr="008728C2">
              <w:rPr>
                <w:rFonts w:ascii="Times New Roman" w:hAnsi="Times New Roman" w:cs="Times New Roman"/>
                <w:i/>
                <w:iCs/>
                <w:sz w:val="24"/>
                <w:szCs w:val="24"/>
              </w:rPr>
              <w:t xml:space="preserve"> </w:t>
            </w:r>
            <w:proofErr w:type="gramStart"/>
            <w:r w:rsidRPr="008728C2">
              <w:rPr>
                <w:rFonts w:ascii="Times New Roman" w:hAnsi="Times New Roman" w:cs="Times New Roman"/>
                <w:sz w:val="24"/>
                <w:szCs w:val="24"/>
              </w:rPr>
              <w:t>–п</w:t>
            </w:r>
            <w:proofErr w:type="gramEnd"/>
            <w:r w:rsidRPr="008728C2">
              <w:rPr>
                <w:rFonts w:ascii="Times New Roman" w:hAnsi="Times New Roman" w:cs="Times New Roman"/>
                <w:sz w:val="24"/>
                <w:szCs w:val="24"/>
              </w:rPr>
              <w:t>остроение логической цепи</w:t>
            </w:r>
            <w:r w:rsidRPr="008728C2">
              <w:rPr>
                <w:rFonts w:ascii="Times New Roman" w:hAnsi="Times New Roman" w:cs="Times New Roman"/>
                <w:i/>
                <w:iCs/>
                <w:sz w:val="24"/>
                <w:szCs w:val="24"/>
              </w:rPr>
              <w:t xml:space="preserve"> </w:t>
            </w:r>
            <w:r w:rsidRPr="008728C2">
              <w:rPr>
                <w:rFonts w:ascii="Times New Roman" w:hAnsi="Times New Roman" w:cs="Times New Roman"/>
                <w:sz w:val="24"/>
                <w:szCs w:val="24"/>
              </w:rPr>
              <w:t>рассуждения, умение осознанно и произвольно</w:t>
            </w:r>
          </w:p>
          <w:p w:rsidR="00061E1B" w:rsidRPr="008728C2" w:rsidRDefault="00061E1B" w:rsidP="008728C2">
            <w:pPr>
              <w:autoSpaceDE w:val="0"/>
              <w:autoSpaceDN w:val="0"/>
              <w:adjustRightInd w:val="0"/>
              <w:spacing w:after="0" w:line="240" w:lineRule="auto"/>
              <w:rPr>
                <w:rFonts w:ascii="Times New Roman" w:hAnsi="Times New Roman" w:cs="Times New Roman"/>
                <w:i/>
                <w:iCs/>
                <w:sz w:val="24"/>
                <w:szCs w:val="24"/>
              </w:rPr>
            </w:pPr>
            <w:r w:rsidRPr="008728C2">
              <w:rPr>
                <w:rFonts w:ascii="Times New Roman" w:hAnsi="Times New Roman" w:cs="Times New Roman"/>
                <w:sz w:val="24"/>
                <w:szCs w:val="24"/>
              </w:rPr>
              <w:t>строить высказывания</w:t>
            </w:r>
          </w:p>
        </w:tc>
      </w:tr>
      <w:tr w:rsidR="00061E1B" w:rsidRPr="008728C2">
        <w:trPr>
          <w:trHeight w:val="377"/>
        </w:trPr>
        <w:tc>
          <w:tcPr>
            <w:tcW w:w="2103" w:type="dxa"/>
          </w:tcPr>
          <w:p w:rsidR="00061E1B" w:rsidRPr="008728C2" w:rsidRDefault="00061E1B" w:rsidP="008728C2">
            <w:pPr>
              <w:spacing w:after="0" w:line="240" w:lineRule="auto"/>
              <w:jc w:val="both"/>
              <w:rPr>
                <w:rFonts w:ascii="Times New Roman" w:hAnsi="Times New Roman" w:cs="Times New Roman"/>
                <w:sz w:val="24"/>
                <w:szCs w:val="24"/>
              </w:rPr>
            </w:pPr>
            <w:r w:rsidRPr="008728C2">
              <w:rPr>
                <w:rFonts w:ascii="Times New Roman" w:hAnsi="Times New Roman" w:cs="Times New Roman"/>
                <w:sz w:val="24"/>
                <w:szCs w:val="24"/>
              </w:rPr>
              <w:lastRenderedPageBreak/>
              <w:t>Первичное закрепление</w:t>
            </w:r>
          </w:p>
          <w:p w:rsidR="00061E1B" w:rsidRPr="008728C2" w:rsidRDefault="00061E1B" w:rsidP="008728C2">
            <w:pPr>
              <w:spacing w:after="0" w:line="240" w:lineRule="auto"/>
              <w:jc w:val="both"/>
              <w:rPr>
                <w:rFonts w:ascii="Times New Roman" w:hAnsi="Times New Roman" w:cs="Times New Roman"/>
                <w:sz w:val="24"/>
                <w:szCs w:val="24"/>
              </w:rPr>
            </w:pPr>
            <w:r w:rsidRPr="008728C2">
              <w:rPr>
                <w:rFonts w:ascii="Times New Roman" w:hAnsi="Times New Roman" w:cs="Times New Roman"/>
                <w:sz w:val="24"/>
                <w:szCs w:val="24"/>
              </w:rPr>
              <w:t>14 минут</w:t>
            </w:r>
          </w:p>
        </w:tc>
        <w:tc>
          <w:tcPr>
            <w:tcW w:w="7569" w:type="dxa"/>
          </w:tcPr>
          <w:p w:rsidR="00061E1B" w:rsidRPr="008728C2" w:rsidRDefault="00061E1B" w:rsidP="008728C2">
            <w:pPr>
              <w:spacing w:after="0" w:line="240" w:lineRule="auto"/>
              <w:rPr>
                <w:rFonts w:ascii="Times New Roman" w:hAnsi="Times New Roman" w:cs="Times New Roman"/>
                <w:sz w:val="24"/>
                <w:szCs w:val="24"/>
              </w:rPr>
            </w:pPr>
            <w:r w:rsidRPr="008728C2">
              <w:rPr>
                <w:rFonts w:ascii="Times New Roman" w:hAnsi="Times New Roman" w:cs="Times New Roman"/>
                <w:sz w:val="24"/>
                <w:szCs w:val="24"/>
              </w:rPr>
              <w:t>«Игра «Банковские вклады».</w:t>
            </w:r>
          </w:p>
        </w:tc>
        <w:tc>
          <w:tcPr>
            <w:tcW w:w="2589" w:type="dxa"/>
          </w:tcPr>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tc>
        <w:tc>
          <w:tcPr>
            <w:tcW w:w="2525" w:type="dxa"/>
          </w:tcPr>
          <w:p w:rsidR="00061E1B" w:rsidRPr="008728C2" w:rsidRDefault="00061E1B" w:rsidP="008728C2">
            <w:pPr>
              <w:spacing w:after="0" w:line="240" w:lineRule="auto"/>
              <w:rPr>
                <w:rFonts w:ascii="Times New Roman" w:hAnsi="Times New Roman" w:cs="Times New Roman"/>
                <w:sz w:val="24"/>
                <w:szCs w:val="24"/>
              </w:rPr>
            </w:pPr>
            <w:r w:rsidRPr="008728C2">
              <w:rPr>
                <w:rFonts w:ascii="Times New Roman" w:hAnsi="Times New Roman" w:cs="Times New Roman"/>
                <w:i/>
                <w:iCs/>
                <w:sz w:val="24"/>
                <w:szCs w:val="24"/>
              </w:rPr>
              <w:t xml:space="preserve">1) </w:t>
            </w:r>
            <w:proofErr w:type="gramStart"/>
            <w:r w:rsidRPr="008728C2">
              <w:rPr>
                <w:rFonts w:ascii="Times New Roman" w:hAnsi="Times New Roman" w:cs="Times New Roman"/>
                <w:i/>
                <w:iCs/>
                <w:sz w:val="24"/>
                <w:szCs w:val="24"/>
              </w:rPr>
              <w:t>Личностные</w:t>
            </w:r>
            <w:proofErr w:type="gramEnd"/>
            <w:r w:rsidRPr="008728C2">
              <w:rPr>
                <w:rFonts w:ascii="Times New Roman" w:hAnsi="Times New Roman" w:cs="Times New Roman"/>
                <w:i/>
                <w:iCs/>
                <w:sz w:val="24"/>
                <w:szCs w:val="24"/>
              </w:rPr>
              <w:t xml:space="preserve">: </w:t>
            </w:r>
            <w:proofErr w:type="spellStart"/>
            <w:r w:rsidRPr="008728C2">
              <w:rPr>
                <w:rFonts w:ascii="Times New Roman" w:hAnsi="Times New Roman" w:cs="Times New Roman"/>
                <w:sz w:val="24"/>
                <w:szCs w:val="24"/>
              </w:rPr>
              <w:t>смыслообразование</w:t>
            </w:r>
            <w:proofErr w:type="spellEnd"/>
            <w:r w:rsidRPr="008728C2">
              <w:rPr>
                <w:rFonts w:ascii="Times New Roman" w:hAnsi="Times New Roman" w:cs="Times New Roman"/>
                <w:sz w:val="24"/>
                <w:szCs w:val="24"/>
              </w:rPr>
              <w:t xml:space="preserve"> (Я должен посмотреть…) </w:t>
            </w: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roofErr w:type="gramStart"/>
            <w:r w:rsidRPr="008728C2">
              <w:rPr>
                <w:rFonts w:ascii="Times New Roman" w:hAnsi="Times New Roman" w:cs="Times New Roman"/>
                <w:i/>
                <w:iCs/>
                <w:sz w:val="24"/>
                <w:szCs w:val="24"/>
              </w:rPr>
              <w:t>2) Коммуникативные:</w:t>
            </w:r>
            <w:r w:rsidRPr="008728C2">
              <w:rPr>
                <w:rFonts w:ascii="Times New Roman" w:hAnsi="Times New Roman" w:cs="Times New Roman"/>
                <w:sz w:val="24"/>
                <w:szCs w:val="24"/>
              </w:rPr>
              <w:t>- планирование учебного сотрудничества с преподавателем и со сверстниками.</w:t>
            </w:r>
            <w:proofErr w:type="gramEnd"/>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r w:rsidRPr="008728C2">
              <w:rPr>
                <w:rFonts w:ascii="Times New Roman" w:hAnsi="Times New Roman" w:cs="Times New Roman"/>
                <w:i/>
                <w:iCs/>
                <w:sz w:val="24"/>
                <w:szCs w:val="24"/>
              </w:rPr>
              <w:t>3) Познавательные:</w:t>
            </w:r>
            <w:r w:rsidRPr="008728C2">
              <w:rPr>
                <w:rFonts w:ascii="Times New Roman" w:hAnsi="Times New Roman" w:cs="Times New Roman"/>
                <w:sz w:val="24"/>
                <w:szCs w:val="24"/>
              </w:rPr>
              <w:t>- поиск и выделение необходимой</w:t>
            </w:r>
            <w:r w:rsidRPr="008728C2">
              <w:rPr>
                <w:rFonts w:ascii="Times New Roman" w:hAnsi="Times New Roman" w:cs="Times New Roman"/>
                <w:i/>
                <w:iCs/>
                <w:sz w:val="24"/>
                <w:szCs w:val="24"/>
              </w:rPr>
              <w:t xml:space="preserve"> </w:t>
            </w:r>
            <w:r w:rsidRPr="008728C2">
              <w:rPr>
                <w:rFonts w:ascii="Times New Roman" w:hAnsi="Times New Roman" w:cs="Times New Roman"/>
                <w:sz w:val="24"/>
                <w:szCs w:val="24"/>
              </w:rPr>
              <w:t>информации</w:t>
            </w:r>
            <w:r w:rsidRPr="008728C2">
              <w:rPr>
                <w:rFonts w:ascii="Times New Roman" w:hAnsi="Times New Roman" w:cs="Times New Roman"/>
                <w:i/>
                <w:iCs/>
                <w:sz w:val="24"/>
                <w:szCs w:val="24"/>
              </w:rPr>
              <w:t xml:space="preserve"> </w:t>
            </w:r>
            <w:proofErr w:type="gramStart"/>
            <w:r w:rsidRPr="008728C2">
              <w:rPr>
                <w:rFonts w:ascii="Times New Roman" w:hAnsi="Times New Roman" w:cs="Times New Roman"/>
                <w:sz w:val="24"/>
                <w:szCs w:val="24"/>
              </w:rPr>
              <w:t>–п</w:t>
            </w:r>
            <w:proofErr w:type="gramEnd"/>
            <w:r w:rsidRPr="008728C2">
              <w:rPr>
                <w:rFonts w:ascii="Times New Roman" w:hAnsi="Times New Roman" w:cs="Times New Roman"/>
                <w:sz w:val="24"/>
                <w:szCs w:val="24"/>
              </w:rPr>
              <w:t>остроение логической цепи</w:t>
            </w:r>
            <w:r w:rsidRPr="008728C2">
              <w:rPr>
                <w:rFonts w:ascii="Times New Roman" w:hAnsi="Times New Roman" w:cs="Times New Roman"/>
                <w:i/>
                <w:iCs/>
                <w:sz w:val="24"/>
                <w:szCs w:val="24"/>
              </w:rPr>
              <w:t xml:space="preserve"> </w:t>
            </w:r>
            <w:r w:rsidRPr="008728C2">
              <w:rPr>
                <w:rFonts w:ascii="Times New Roman" w:hAnsi="Times New Roman" w:cs="Times New Roman"/>
                <w:sz w:val="24"/>
                <w:szCs w:val="24"/>
              </w:rPr>
              <w:t>рассуждения, умение осознанно и произвольно</w:t>
            </w:r>
          </w:p>
          <w:p w:rsidR="00061E1B" w:rsidRPr="008728C2" w:rsidRDefault="00061E1B" w:rsidP="008728C2">
            <w:pPr>
              <w:autoSpaceDE w:val="0"/>
              <w:autoSpaceDN w:val="0"/>
              <w:adjustRightInd w:val="0"/>
              <w:spacing w:after="0" w:line="240" w:lineRule="auto"/>
              <w:rPr>
                <w:rFonts w:ascii="Times New Roman" w:hAnsi="Times New Roman" w:cs="Times New Roman"/>
                <w:b/>
                <w:bCs/>
                <w:i/>
                <w:iCs/>
                <w:sz w:val="24"/>
                <w:szCs w:val="24"/>
              </w:rPr>
            </w:pPr>
            <w:r w:rsidRPr="008728C2">
              <w:rPr>
                <w:rFonts w:ascii="Times New Roman" w:hAnsi="Times New Roman" w:cs="Times New Roman"/>
                <w:sz w:val="24"/>
                <w:szCs w:val="24"/>
              </w:rPr>
              <w:t>строить высказывания</w:t>
            </w:r>
          </w:p>
        </w:tc>
      </w:tr>
      <w:tr w:rsidR="00061E1B" w:rsidRPr="008728C2">
        <w:trPr>
          <w:trHeight w:val="407"/>
        </w:trPr>
        <w:tc>
          <w:tcPr>
            <w:tcW w:w="2103" w:type="dxa"/>
          </w:tcPr>
          <w:p w:rsidR="00061E1B" w:rsidRPr="008728C2" w:rsidRDefault="00061E1B" w:rsidP="008728C2">
            <w:pPr>
              <w:spacing w:after="0" w:line="240" w:lineRule="auto"/>
              <w:jc w:val="both"/>
              <w:rPr>
                <w:rFonts w:ascii="Times New Roman" w:hAnsi="Times New Roman" w:cs="Times New Roman"/>
                <w:sz w:val="24"/>
                <w:szCs w:val="24"/>
              </w:rPr>
            </w:pPr>
          </w:p>
        </w:tc>
        <w:tc>
          <w:tcPr>
            <w:tcW w:w="7569" w:type="dxa"/>
          </w:tcPr>
          <w:p w:rsidR="00061E1B" w:rsidRPr="008728C2" w:rsidRDefault="00061E1B" w:rsidP="008728C2">
            <w:pPr>
              <w:spacing w:after="0" w:line="240" w:lineRule="auto"/>
              <w:jc w:val="center"/>
              <w:rPr>
                <w:rFonts w:ascii="Times New Roman" w:hAnsi="Times New Roman" w:cs="Times New Roman"/>
                <w:sz w:val="24"/>
                <w:szCs w:val="24"/>
              </w:rPr>
            </w:pPr>
            <w:bookmarkStart w:id="2" w:name="_Toc452680709"/>
            <w:r w:rsidRPr="008728C2">
              <w:rPr>
                <w:rFonts w:ascii="Times New Roman" w:hAnsi="Times New Roman" w:cs="Times New Roman"/>
                <w:b/>
                <w:bCs/>
                <w:sz w:val="24"/>
                <w:szCs w:val="24"/>
              </w:rPr>
              <w:t>УРОК 2. «КРЕДИТЫ»</w:t>
            </w:r>
            <w:bookmarkEnd w:id="2"/>
          </w:p>
        </w:tc>
        <w:tc>
          <w:tcPr>
            <w:tcW w:w="2589" w:type="dxa"/>
          </w:tcPr>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tc>
        <w:tc>
          <w:tcPr>
            <w:tcW w:w="2525" w:type="dxa"/>
          </w:tcPr>
          <w:p w:rsidR="00061E1B" w:rsidRPr="008728C2" w:rsidRDefault="00061E1B" w:rsidP="008728C2">
            <w:pPr>
              <w:autoSpaceDE w:val="0"/>
              <w:autoSpaceDN w:val="0"/>
              <w:adjustRightInd w:val="0"/>
              <w:spacing w:after="0" w:line="240" w:lineRule="auto"/>
              <w:rPr>
                <w:rFonts w:ascii="Times New Roman" w:hAnsi="Times New Roman" w:cs="Times New Roman"/>
                <w:b/>
                <w:bCs/>
                <w:i/>
                <w:iCs/>
                <w:sz w:val="24"/>
                <w:szCs w:val="24"/>
              </w:rPr>
            </w:pPr>
          </w:p>
        </w:tc>
      </w:tr>
      <w:tr w:rsidR="00061E1B" w:rsidRPr="008728C2">
        <w:trPr>
          <w:trHeight w:val="1257"/>
        </w:trPr>
        <w:tc>
          <w:tcPr>
            <w:tcW w:w="2103" w:type="dxa"/>
          </w:tcPr>
          <w:p w:rsidR="00061E1B" w:rsidRPr="008728C2" w:rsidRDefault="00061E1B" w:rsidP="008728C2">
            <w:pPr>
              <w:spacing w:after="0" w:line="240" w:lineRule="auto"/>
              <w:jc w:val="both"/>
              <w:rPr>
                <w:rFonts w:ascii="Times New Roman" w:hAnsi="Times New Roman" w:cs="Times New Roman"/>
                <w:sz w:val="24"/>
                <w:szCs w:val="24"/>
              </w:rPr>
            </w:pPr>
            <w:r w:rsidRPr="008728C2">
              <w:rPr>
                <w:rFonts w:ascii="Times New Roman" w:hAnsi="Times New Roman" w:cs="Times New Roman"/>
                <w:sz w:val="24"/>
                <w:szCs w:val="24"/>
              </w:rPr>
              <w:t xml:space="preserve">Первичное усвоение новых знаний. </w:t>
            </w:r>
          </w:p>
          <w:p w:rsidR="00061E1B" w:rsidRPr="008728C2" w:rsidRDefault="00061E1B" w:rsidP="008728C2">
            <w:pPr>
              <w:spacing w:after="0" w:line="240" w:lineRule="auto"/>
              <w:jc w:val="both"/>
              <w:rPr>
                <w:rFonts w:ascii="Times New Roman" w:hAnsi="Times New Roman" w:cs="Times New Roman"/>
                <w:sz w:val="24"/>
                <w:szCs w:val="24"/>
              </w:rPr>
            </w:pPr>
            <w:r w:rsidRPr="008728C2">
              <w:rPr>
                <w:rFonts w:ascii="Times New Roman" w:hAnsi="Times New Roman" w:cs="Times New Roman"/>
                <w:sz w:val="24"/>
                <w:szCs w:val="24"/>
              </w:rPr>
              <w:t>25 минут</w:t>
            </w: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p w:rsidR="00061E1B" w:rsidRPr="008728C2" w:rsidRDefault="00061E1B" w:rsidP="008728C2">
            <w:pPr>
              <w:spacing w:after="0" w:line="240" w:lineRule="auto"/>
              <w:jc w:val="both"/>
              <w:rPr>
                <w:rFonts w:ascii="Times New Roman" w:hAnsi="Times New Roman" w:cs="Times New Roman"/>
                <w:sz w:val="24"/>
                <w:szCs w:val="24"/>
              </w:rPr>
            </w:pPr>
          </w:p>
        </w:tc>
        <w:tc>
          <w:tcPr>
            <w:tcW w:w="7569" w:type="dxa"/>
          </w:tcPr>
          <w:p w:rsidR="00061E1B" w:rsidRPr="008728C2" w:rsidRDefault="00061E1B" w:rsidP="008728C2">
            <w:pPr>
              <w:spacing w:after="0" w:line="240" w:lineRule="auto"/>
              <w:jc w:val="both"/>
              <w:rPr>
                <w:rFonts w:ascii="Times New Roman" w:hAnsi="Times New Roman" w:cs="Times New Roman"/>
                <w:sz w:val="24"/>
                <w:szCs w:val="24"/>
              </w:rPr>
            </w:pPr>
            <w:r w:rsidRPr="008728C2">
              <w:rPr>
                <w:rFonts w:ascii="Times New Roman" w:hAnsi="Times New Roman" w:cs="Times New Roman"/>
                <w:b/>
                <w:bCs/>
                <w:sz w:val="24"/>
                <w:szCs w:val="24"/>
              </w:rPr>
              <w:lastRenderedPageBreak/>
              <w:t>Преподаватель обществознания.</w:t>
            </w:r>
            <w:r w:rsidRPr="008728C2">
              <w:t xml:space="preserve"> </w:t>
            </w:r>
            <w:r w:rsidRPr="008728C2">
              <w:rPr>
                <w:rFonts w:ascii="Times New Roman" w:hAnsi="Times New Roman" w:cs="Times New Roman"/>
                <w:sz w:val="24"/>
                <w:szCs w:val="24"/>
                <w:u w:val="single"/>
              </w:rPr>
              <w:t>Знакомит группы с ситуацией</w:t>
            </w:r>
            <w:r w:rsidRPr="008728C2">
              <w:rPr>
                <w:rFonts w:ascii="Times New Roman" w:hAnsi="Times New Roman" w:cs="Times New Roman"/>
                <w:sz w:val="24"/>
                <w:szCs w:val="24"/>
              </w:rPr>
              <w:t xml:space="preserve">. Представьте себе, что у ваших знакомых скоро должен родиться ребёнок, и им надо подготовиться к этому радостному событию — поменять в квартире окна, утеплить пол и купить детские вещи (кроватку, коляску и т. д.). Они подсчитали, что на это им понадобится около 100 000 р., но у них есть только 40 000 р., а деньги нужны прямо сейчас. </w:t>
            </w:r>
            <w:r w:rsidRPr="008728C2">
              <w:rPr>
                <w:rFonts w:ascii="Times New Roman" w:hAnsi="Times New Roman" w:cs="Times New Roman"/>
                <w:sz w:val="24"/>
                <w:szCs w:val="24"/>
                <w:u w:val="single"/>
              </w:rPr>
              <w:t>Какой банковской услугой они могут воспользоваться</w:t>
            </w:r>
            <w:r w:rsidRPr="008728C2">
              <w:rPr>
                <w:rFonts w:ascii="Times New Roman" w:hAnsi="Times New Roman" w:cs="Times New Roman"/>
                <w:sz w:val="24"/>
                <w:szCs w:val="24"/>
              </w:rPr>
              <w:t xml:space="preserve">?» </w:t>
            </w:r>
          </w:p>
          <w:p w:rsidR="00061E1B" w:rsidRPr="008728C2" w:rsidRDefault="00061E1B" w:rsidP="008728C2">
            <w:pPr>
              <w:spacing w:after="0" w:line="240" w:lineRule="auto"/>
              <w:jc w:val="both"/>
              <w:rPr>
                <w:rFonts w:ascii="Times New Roman" w:hAnsi="Times New Roman" w:cs="Times New Roman"/>
                <w:sz w:val="24"/>
                <w:szCs w:val="24"/>
              </w:rPr>
            </w:pPr>
            <w:r w:rsidRPr="008728C2">
              <w:rPr>
                <w:rFonts w:ascii="Times New Roman" w:hAnsi="Times New Roman" w:cs="Times New Roman"/>
                <w:sz w:val="24"/>
                <w:szCs w:val="24"/>
              </w:rPr>
              <w:t>Во сколько обойдётся кредит и как не запутаться в условиях договора?</w:t>
            </w:r>
          </w:p>
          <w:p w:rsidR="00061E1B" w:rsidRPr="008728C2" w:rsidRDefault="00061E1B" w:rsidP="008728C2">
            <w:pPr>
              <w:spacing w:after="0" w:line="240" w:lineRule="auto"/>
              <w:jc w:val="both"/>
              <w:rPr>
                <w:rFonts w:ascii="Times New Roman" w:hAnsi="Times New Roman" w:cs="Times New Roman"/>
                <w:sz w:val="24"/>
                <w:szCs w:val="24"/>
              </w:rPr>
            </w:pPr>
            <w:r w:rsidRPr="008728C2">
              <w:rPr>
                <w:rFonts w:ascii="Times New Roman" w:hAnsi="Times New Roman" w:cs="Times New Roman"/>
                <w:sz w:val="24"/>
                <w:szCs w:val="24"/>
              </w:rPr>
              <w:t xml:space="preserve"> В настоящее время люди предпочитают взять кредит и выплачивать </w:t>
            </w:r>
            <w:r w:rsidRPr="008728C2">
              <w:rPr>
                <w:rFonts w:ascii="Times New Roman" w:hAnsi="Times New Roman" w:cs="Times New Roman"/>
                <w:sz w:val="24"/>
                <w:szCs w:val="24"/>
              </w:rPr>
              <w:lastRenderedPageBreak/>
              <w:t xml:space="preserve">его,  </w:t>
            </w:r>
            <w:r w:rsidRPr="008728C2">
              <w:rPr>
                <w:rFonts w:ascii="Arial" w:hAnsi="Arial" w:cs="Arial"/>
                <w:color w:val="000000"/>
                <w:sz w:val="30"/>
                <w:szCs w:val="30"/>
                <w:shd w:val="clear" w:color="auto" w:fill="FFFFFF"/>
              </w:rPr>
              <w:t xml:space="preserve"> </w:t>
            </w:r>
            <w:r w:rsidRPr="008728C2">
              <w:rPr>
                <w:rFonts w:ascii="Times New Roman" w:hAnsi="Times New Roman" w:cs="Times New Roman"/>
                <w:sz w:val="24"/>
                <w:szCs w:val="24"/>
              </w:rPr>
              <w:t xml:space="preserve">вместо того, чтобы копить деньги. Что из этого получается? </w:t>
            </w:r>
            <w:r w:rsidRPr="008728C2">
              <w:rPr>
                <w:rFonts w:ascii="Times New Roman" w:hAnsi="Times New Roman" w:cs="Times New Roman"/>
                <w:i/>
                <w:iCs/>
                <w:sz w:val="24"/>
                <w:szCs w:val="24"/>
              </w:rPr>
              <w:t>С одной стороны</w:t>
            </w:r>
            <w:r w:rsidRPr="008728C2">
              <w:rPr>
                <w:rFonts w:ascii="Times New Roman" w:hAnsi="Times New Roman" w:cs="Times New Roman"/>
                <w:sz w:val="24"/>
                <w:szCs w:val="24"/>
              </w:rPr>
              <w:t>, человек может удовлетворить свое желание что-то иметь без особых усилий: захотел — получил.</w:t>
            </w:r>
            <w:r w:rsidRPr="008728C2">
              <w:rPr>
                <w:rFonts w:ascii="Arial" w:hAnsi="Arial" w:cs="Arial"/>
                <w:color w:val="000000"/>
                <w:sz w:val="23"/>
                <w:szCs w:val="23"/>
                <w:shd w:val="clear" w:color="auto" w:fill="FFF8DC"/>
              </w:rPr>
              <w:t xml:space="preserve"> </w:t>
            </w:r>
            <w:r w:rsidRPr="008728C2">
              <w:rPr>
                <w:rFonts w:ascii="Times New Roman" w:hAnsi="Times New Roman" w:cs="Times New Roman"/>
                <w:b/>
                <w:bCs/>
                <w:sz w:val="24"/>
                <w:szCs w:val="24"/>
              </w:rPr>
              <w:t>С</w:t>
            </w:r>
            <w:r w:rsidRPr="008728C2">
              <w:rPr>
                <w:rFonts w:ascii="Times New Roman" w:hAnsi="Times New Roman" w:cs="Times New Roman"/>
                <w:sz w:val="24"/>
                <w:szCs w:val="24"/>
              </w:rPr>
              <w:t xml:space="preserve"> </w:t>
            </w:r>
            <w:r w:rsidRPr="008728C2">
              <w:rPr>
                <w:rFonts w:ascii="Times New Roman" w:hAnsi="Times New Roman" w:cs="Times New Roman"/>
                <w:i/>
                <w:iCs/>
                <w:sz w:val="24"/>
                <w:szCs w:val="24"/>
              </w:rPr>
              <w:t>другой стороны</w:t>
            </w:r>
            <w:r w:rsidRPr="008728C2">
              <w:rPr>
                <w:rFonts w:ascii="Times New Roman" w:hAnsi="Times New Roman" w:cs="Times New Roman"/>
                <w:sz w:val="24"/>
                <w:szCs w:val="24"/>
              </w:rPr>
              <w:t xml:space="preserve">, удовольствие от покупки длится недолго: обычно от 2 часов до нескольких дней, а выплачивать кредит приходится от полугода до нескольких лет в зависимости от срока, на который этот кредит взят. Кроме того, стоимость покупки оказывается выше на сумму выплаченных процентов (иногда до 60% даже </w:t>
            </w:r>
            <w:proofErr w:type="gramStart"/>
            <w:r w:rsidRPr="008728C2">
              <w:rPr>
                <w:rFonts w:ascii="Times New Roman" w:hAnsi="Times New Roman" w:cs="Times New Roman"/>
                <w:sz w:val="24"/>
                <w:szCs w:val="24"/>
              </w:rPr>
              <w:t>при</w:t>
            </w:r>
            <w:proofErr w:type="gramEnd"/>
            <w:r w:rsidRPr="008728C2">
              <w:rPr>
                <w:rFonts w:ascii="Times New Roman" w:hAnsi="Times New Roman" w:cs="Times New Roman"/>
                <w:sz w:val="24"/>
                <w:szCs w:val="24"/>
              </w:rPr>
              <w:t xml:space="preserve"> обещанных 0−15%). Даже при инфляции, которая делает кредит дешевле со временем, затраты оказываются выше </w:t>
            </w:r>
            <w:proofErr w:type="gramStart"/>
            <w:r w:rsidRPr="008728C2">
              <w:rPr>
                <w:rFonts w:ascii="Times New Roman" w:hAnsi="Times New Roman" w:cs="Times New Roman"/>
                <w:sz w:val="24"/>
                <w:szCs w:val="24"/>
              </w:rPr>
              <w:t>планируемых</w:t>
            </w:r>
            <w:proofErr w:type="gramEnd"/>
            <w:r w:rsidRPr="008728C2">
              <w:rPr>
                <w:rFonts w:ascii="Times New Roman" w:hAnsi="Times New Roman" w:cs="Times New Roman"/>
                <w:sz w:val="24"/>
                <w:szCs w:val="24"/>
              </w:rPr>
              <w:t>. И это не считая психологического груза долгового обязательства, который взвалил на себя человек, взявший кредит. Ведь не всем оказывается под силу такое бремя: банки говорят о росте «</w:t>
            </w:r>
            <w:proofErr w:type="spellStart"/>
            <w:r w:rsidRPr="008728C2">
              <w:rPr>
                <w:rFonts w:ascii="Times New Roman" w:hAnsi="Times New Roman" w:cs="Times New Roman"/>
                <w:sz w:val="24"/>
                <w:szCs w:val="24"/>
              </w:rPr>
              <w:t>невозвратов</w:t>
            </w:r>
            <w:proofErr w:type="spellEnd"/>
            <w:r w:rsidRPr="008728C2">
              <w:rPr>
                <w:rFonts w:ascii="Times New Roman" w:hAnsi="Times New Roman" w:cs="Times New Roman"/>
                <w:sz w:val="24"/>
                <w:szCs w:val="24"/>
              </w:rPr>
              <w:t xml:space="preserve">», а судебным приставам приходиться описывать имущество должников. Так что кредит превращается в «кнут», который заставляет человека экономить. Кредит – это вклад наоборот. Когда мы делаем вклад, мы даем деньги банку в долг, поэтому он должен нам проценты. Когда мы берем кредит, то, наоборот, банк дает нам в долг, а мы должны вернуть ему полученную сумму и заплатить проценты. </w:t>
            </w:r>
          </w:p>
          <w:p w:rsidR="00061E1B" w:rsidRPr="008728C2" w:rsidRDefault="00061E1B" w:rsidP="008728C2">
            <w:pPr>
              <w:spacing w:after="0" w:line="240" w:lineRule="auto"/>
              <w:jc w:val="both"/>
              <w:rPr>
                <w:rFonts w:ascii="Times New Roman" w:hAnsi="Times New Roman" w:cs="Times New Roman"/>
                <w:sz w:val="24"/>
                <w:szCs w:val="24"/>
              </w:rPr>
            </w:pPr>
            <w:r w:rsidRPr="008728C2">
              <w:rPr>
                <w:rFonts w:ascii="Times New Roman" w:hAnsi="Times New Roman" w:cs="Times New Roman"/>
                <w:sz w:val="24"/>
                <w:szCs w:val="24"/>
              </w:rPr>
              <w:t xml:space="preserve">Важно помнить, что берете вы чужие деньги, возвращать придется свои, и значит, их надо будет каким-то образом сберечь. Причем сберечь и вернуть нужно будет сумму, больше той, которую вы собираетесь взять у банка сейчас. Иногда выплата кредита затягивается на всю жизнь, и чем больше срок, на который вы берете кредит, тем больше придется заплатить процентов за пользование этими деньгами. </w:t>
            </w:r>
          </w:p>
          <w:p w:rsidR="00061E1B" w:rsidRPr="008728C2" w:rsidRDefault="00061E1B" w:rsidP="008728C2">
            <w:pPr>
              <w:spacing w:after="0" w:line="240" w:lineRule="auto"/>
              <w:jc w:val="both"/>
              <w:rPr>
                <w:rFonts w:ascii="Times New Roman" w:hAnsi="Times New Roman" w:cs="Times New Roman"/>
                <w:sz w:val="24"/>
                <w:szCs w:val="24"/>
              </w:rPr>
            </w:pPr>
            <w:r w:rsidRPr="008728C2">
              <w:rPr>
                <w:rFonts w:ascii="Times New Roman" w:hAnsi="Times New Roman" w:cs="Times New Roman"/>
                <w:sz w:val="24"/>
                <w:szCs w:val="24"/>
              </w:rPr>
              <w:t xml:space="preserve">Когда вы берете кредит, важно обращать внимание не только на заявленную ставку процента, но и на полную стоимость кредита (ПСК). Помимо ставки процента, банк может брать комиссии за оформление кредита, за ведение банковского счета, с которого вам выдадут кредит, и на который вы будете вносить свои платежи для его погашения. С вас также могут брать комиссию в банкомате или кассе, </w:t>
            </w:r>
            <w:r w:rsidRPr="008728C2">
              <w:rPr>
                <w:rFonts w:ascii="Times New Roman" w:hAnsi="Times New Roman" w:cs="Times New Roman"/>
                <w:sz w:val="24"/>
                <w:szCs w:val="24"/>
              </w:rPr>
              <w:lastRenderedPageBreak/>
              <w:t xml:space="preserve">где вы будете вносить свои платежи. Такие неизбежные платежи могут отличаться по размеру в разных банках, могут выражаться в процентах от суммы кредита или в виде фиксированной суммы, а могут отсутствовать вовсе. Применительно к конкретному кредиту в конкретном банке такие расходы посчитать легко, а вот сравнить между собой предложения разных банков часто бывает затруднительно. Для того чтобы упростить такое сравнение, и придумали ПСК. </w:t>
            </w:r>
          </w:p>
          <w:p w:rsidR="00061E1B" w:rsidRPr="008728C2" w:rsidRDefault="00061E1B" w:rsidP="008728C2">
            <w:pPr>
              <w:spacing w:after="0" w:line="240" w:lineRule="auto"/>
              <w:jc w:val="both"/>
              <w:rPr>
                <w:rFonts w:ascii="Times New Roman" w:hAnsi="Times New Roman" w:cs="Times New Roman"/>
                <w:sz w:val="24"/>
                <w:szCs w:val="24"/>
              </w:rPr>
            </w:pPr>
            <w:r w:rsidRPr="008728C2">
              <w:rPr>
                <w:rFonts w:ascii="Times New Roman" w:hAnsi="Times New Roman" w:cs="Times New Roman"/>
                <w:sz w:val="24"/>
                <w:szCs w:val="24"/>
              </w:rPr>
              <w:t xml:space="preserve">Итак, полная стоимость кредита – это ставка по кредиту в процентах годовых с учетом всех платежей, связанных с его получением, обслуживанием и возвратом. </w:t>
            </w:r>
          </w:p>
          <w:p w:rsidR="00061E1B" w:rsidRPr="008728C2" w:rsidRDefault="00061E1B" w:rsidP="008728C2">
            <w:pPr>
              <w:spacing w:after="0" w:line="240" w:lineRule="auto"/>
              <w:jc w:val="both"/>
            </w:pPr>
            <w:r w:rsidRPr="008728C2">
              <w:rPr>
                <w:rFonts w:ascii="Times New Roman" w:hAnsi="Times New Roman" w:cs="Times New Roman"/>
                <w:sz w:val="24"/>
                <w:szCs w:val="24"/>
              </w:rPr>
              <w:t>В любом кредитном договоре ПСК должна быть указана в рамке в правом верхнем углу на первой странице, обязательно крупным шрифтом</w:t>
            </w:r>
            <w:r w:rsidRPr="008728C2">
              <w:t>.</w:t>
            </w:r>
          </w:p>
          <w:p w:rsidR="00061E1B" w:rsidRPr="008728C2" w:rsidRDefault="00061E1B" w:rsidP="008728C2">
            <w:pPr>
              <w:spacing w:after="0" w:line="240" w:lineRule="auto"/>
              <w:jc w:val="both"/>
              <w:rPr>
                <w:rFonts w:ascii="Times New Roman" w:hAnsi="Times New Roman" w:cs="Times New Roman"/>
                <w:sz w:val="24"/>
                <w:szCs w:val="24"/>
              </w:rPr>
            </w:pPr>
            <w:r w:rsidRPr="008728C2">
              <w:rPr>
                <w:rFonts w:ascii="Times New Roman" w:hAnsi="Times New Roman" w:cs="Times New Roman"/>
                <w:b/>
                <w:bCs/>
                <w:sz w:val="24"/>
                <w:szCs w:val="24"/>
              </w:rPr>
              <w:t xml:space="preserve">Преподаватель математики </w:t>
            </w:r>
            <w:r w:rsidRPr="008728C2">
              <w:rPr>
                <w:rFonts w:ascii="Times New Roman" w:hAnsi="Times New Roman" w:cs="Times New Roman"/>
                <w:sz w:val="24"/>
                <w:szCs w:val="24"/>
              </w:rPr>
              <w:t>предлагает</w:t>
            </w:r>
          </w:p>
          <w:p w:rsidR="00061E1B" w:rsidRPr="008728C2" w:rsidRDefault="00061E1B" w:rsidP="008728C2">
            <w:pPr>
              <w:spacing w:after="0" w:line="240" w:lineRule="auto"/>
              <w:jc w:val="both"/>
              <w:rPr>
                <w:rFonts w:ascii="Times New Roman" w:hAnsi="Times New Roman" w:cs="Times New Roman"/>
                <w:sz w:val="24"/>
                <w:szCs w:val="24"/>
              </w:rPr>
            </w:pPr>
            <w:r w:rsidRPr="008728C2">
              <w:rPr>
                <w:rFonts w:ascii="Times New Roman" w:hAnsi="Times New Roman" w:cs="Times New Roman"/>
                <w:b/>
                <w:bCs/>
                <w:sz w:val="24"/>
                <w:szCs w:val="24"/>
                <w:u w:val="single"/>
              </w:rPr>
              <w:t>Работа в группах</w:t>
            </w:r>
            <w:r w:rsidRPr="008728C2">
              <w:rPr>
                <w:rFonts w:ascii="Times New Roman" w:hAnsi="Times New Roman" w:cs="Times New Roman"/>
                <w:sz w:val="24"/>
                <w:szCs w:val="24"/>
                <w:u w:val="single"/>
              </w:rPr>
              <w:t xml:space="preserve">. Кейс. Кредитная история. </w:t>
            </w:r>
            <w:r w:rsidRPr="008728C2">
              <w:rPr>
                <w:rFonts w:ascii="Times New Roman" w:hAnsi="Times New Roman" w:cs="Times New Roman"/>
                <w:i/>
                <w:iCs/>
                <w:sz w:val="24"/>
                <w:szCs w:val="24"/>
              </w:rPr>
              <w:t xml:space="preserve">Оцените плюсы и минусы данного предложения. </w:t>
            </w:r>
            <w:r w:rsidRPr="008728C2">
              <w:rPr>
                <w:rFonts w:ascii="Times New Roman" w:hAnsi="Times New Roman" w:cs="Times New Roman"/>
                <w:sz w:val="24"/>
                <w:szCs w:val="24"/>
              </w:rPr>
              <w:t xml:space="preserve">Мобильный телефон - важная деталь Вашего имиджа. Теперь Вы можете позволить себе ультрамодный мобильный, ведь именно сейчас Банк «____________» предлагает Вам потребительский кредит на покупку мобильного телефона сроком до 24 месяцев. Для оформления кредита Вам понадобятся только паспорт и 15 минут свободного времени.  Сумма кредита: от 3 до 150 тысяч рублей. Срок кредита: 3, 6,12,18, 24 месяца на выбор </w:t>
            </w:r>
            <w:r w:rsidRPr="008728C2">
              <w:rPr>
                <w:rFonts w:ascii="Times New Roman" w:hAnsi="Times New Roman" w:cs="Times New Roman"/>
                <w:sz w:val="24"/>
                <w:szCs w:val="24"/>
              </w:rPr>
              <w:sym w:font="Symbol" w:char="F06F"/>
            </w:r>
            <w:r w:rsidRPr="008728C2">
              <w:rPr>
                <w:rFonts w:ascii="Times New Roman" w:hAnsi="Times New Roman" w:cs="Times New Roman"/>
                <w:sz w:val="24"/>
                <w:szCs w:val="24"/>
              </w:rPr>
              <w:t xml:space="preserve"> Первоначальный взнос: от 10% от стоимости товара </w:t>
            </w:r>
            <w:r w:rsidRPr="008728C2">
              <w:rPr>
                <w:rFonts w:ascii="Times New Roman" w:hAnsi="Times New Roman" w:cs="Times New Roman"/>
                <w:sz w:val="24"/>
                <w:szCs w:val="24"/>
              </w:rPr>
              <w:sym w:font="Symbol" w:char="F06F"/>
            </w:r>
            <w:r w:rsidRPr="008728C2">
              <w:rPr>
                <w:rFonts w:ascii="Times New Roman" w:hAnsi="Times New Roman" w:cs="Times New Roman"/>
                <w:sz w:val="24"/>
                <w:szCs w:val="24"/>
              </w:rPr>
              <w:t xml:space="preserve"> Размер процентной ставки по кредиту: 29% </w:t>
            </w:r>
            <w:proofErr w:type="gramStart"/>
            <w:r w:rsidRPr="008728C2">
              <w:rPr>
                <w:rFonts w:ascii="Times New Roman" w:hAnsi="Times New Roman" w:cs="Times New Roman"/>
                <w:sz w:val="24"/>
                <w:szCs w:val="24"/>
              </w:rPr>
              <w:t>годовых</w:t>
            </w:r>
            <w:proofErr w:type="gramEnd"/>
            <w:r w:rsidRPr="008728C2">
              <w:rPr>
                <w:rFonts w:ascii="Times New Roman" w:hAnsi="Times New Roman" w:cs="Times New Roman"/>
                <w:sz w:val="24"/>
                <w:szCs w:val="24"/>
              </w:rPr>
              <w:t xml:space="preserve"> </w:t>
            </w:r>
            <w:r w:rsidRPr="008728C2">
              <w:rPr>
                <w:rFonts w:ascii="Times New Roman" w:hAnsi="Times New Roman" w:cs="Times New Roman"/>
                <w:sz w:val="24"/>
                <w:szCs w:val="24"/>
              </w:rPr>
              <w:sym w:font="Symbol" w:char="F06F"/>
            </w:r>
            <w:r w:rsidRPr="008728C2">
              <w:rPr>
                <w:rFonts w:ascii="Times New Roman" w:hAnsi="Times New Roman" w:cs="Times New Roman"/>
                <w:sz w:val="24"/>
                <w:szCs w:val="24"/>
              </w:rPr>
              <w:t xml:space="preserve"> Комиссия за обслуживание ссудного счета: 1,9% ежемесячно от суммы кредита </w:t>
            </w:r>
            <w:r w:rsidRPr="008728C2">
              <w:rPr>
                <w:rFonts w:ascii="Times New Roman" w:hAnsi="Times New Roman" w:cs="Times New Roman"/>
                <w:sz w:val="24"/>
                <w:szCs w:val="24"/>
              </w:rPr>
              <w:sym w:font="Symbol" w:char="F06F"/>
            </w:r>
            <w:r w:rsidRPr="008728C2">
              <w:rPr>
                <w:rFonts w:ascii="Times New Roman" w:hAnsi="Times New Roman" w:cs="Times New Roman"/>
                <w:sz w:val="24"/>
                <w:szCs w:val="24"/>
              </w:rPr>
              <w:t xml:space="preserve"> Плата за досрочное погашение: 1,9% от суммы кредита. И нужный имидж прямо сейчас! </w:t>
            </w:r>
          </w:p>
          <w:p w:rsidR="00061E1B" w:rsidRPr="008728C2" w:rsidRDefault="00061E1B" w:rsidP="008728C2">
            <w:pPr>
              <w:spacing w:after="0" w:line="240" w:lineRule="auto"/>
              <w:jc w:val="both"/>
              <w:rPr>
                <w:rFonts w:ascii="Times New Roman" w:hAnsi="Times New Roman" w:cs="Times New Roman"/>
                <w:sz w:val="24"/>
                <w:szCs w:val="24"/>
              </w:rPr>
            </w:pPr>
            <w:r w:rsidRPr="008728C2">
              <w:rPr>
                <w:rFonts w:ascii="Times New Roman" w:hAnsi="Times New Roman" w:cs="Times New Roman"/>
                <w:i/>
                <w:iCs/>
                <w:sz w:val="24"/>
                <w:szCs w:val="24"/>
              </w:rPr>
              <w:t>.</w:t>
            </w:r>
            <w:r w:rsidRPr="008728C2">
              <w:rPr>
                <w:rFonts w:ascii="Times New Roman" w:hAnsi="Times New Roman" w:cs="Times New Roman"/>
                <w:sz w:val="24"/>
                <w:szCs w:val="24"/>
              </w:rPr>
              <w:t xml:space="preserve"> </w:t>
            </w:r>
            <w:r w:rsidRPr="008728C2">
              <w:rPr>
                <w:rFonts w:ascii="Times New Roman" w:hAnsi="Times New Roman" w:cs="Times New Roman"/>
                <w:sz w:val="24"/>
                <w:szCs w:val="24"/>
                <w:u w:val="single"/>
              </w:rPr>
              <w:t>Варианты ответа</w:t>
            </w:r>
            <w:r w:rsidRPr="008728C2">
              <w:rPr>
                <w:rFonts w:ascii="Times New Roman" w:hAnsi="Times New Roman" w:cs="Times New Roman"/>
                <w:sz w:val="24"/>
                <w:szCs w:val="24"/>
              </w:rPr>
              <w:t>:</w:t>
            </w:r>
          </w:p>
          <w:p w:rsidR="00061E1B" w:rsidRPr="008728C2" w:rsidRDefault="00061E1B" w:rsidP="008728C2">
            <w:pPr>
              <w:spacing w:after="0" w:line="240" w:lineRule="auto"/>
              <w:jc w:val="both"/>
              <w:rPr>
                <w:rFonts w:ascii="Times New Roman" w:hAnsi="Times New Roman" w:cs="Times New Roman"/>
                <w:sz w:val="24"/>
                <w:szCs w:val="24"/>
              </w:rPr>
            </w:pPr>
            <w:r w:rsidRPr="008728C2">
              <w:rPr>
                <w:rFonts w:ascii="Times New Roman" w:hAnsi="Times New Roman" w:cs="Times New Roman"/>
                <w:sz w:val="24"/>
                <w:szCs w:val="24"/>
              </w:rPr>
              <w:t xml:space="preserve"> </w:t>
            </w:r>
            <w:r w:rsidRPr="008728C2">
              <w:rPr>
                <w:rFonts w:ascii="Times New Roman" w:hAnsi="Times New Roman" w:cs="Times New Roman"/>
                <w:sz w:val="24"/>
                <w:szCs w:val="24"/>
                <w:u w:val="single"/>
              </w:rPr>
              <w:t>Плюсы банковского</w:t>
            </w:r>
            <w:r w:rsidRPr="008728C2">
              <w:rPr>
                <w:rFonts w:ascii="Times New Roman" w:hAnsi="Times New Roman" w:cs="Times New Roman"/>
                <w:sz w:val="24"/>
                <w:szCs w:val="24"/>
              </w:rPr>
              <w:t xml:space="preserve"> </w:t>
            </w:r>
            <w:r w:rsidRPr="008728C2">
              <w:rPr>
                <w:rFonts w:ascii="Times New Roman" w:hAnsi="Times New Roman" w:cs="Times New Roman"/>
                <w:sz w:val="24"/>
                <w:szCs w:val="24"/>
                <w:u w:val="single"/>
              </w:rPr>
              <w:t>кредита</w:t>
            </w:r>
            <w:r w:rsidRPr="008728C2">
              <w:rPr>
                <w:rFonts w:ascii="Times New Roman" w:hAnsi="Times New Roman" w:cs="Times New Roman"/>
                <w:sz w:val="24"/>
                <w:szCs w:val="24"/>
              </w:rPr>
              <w:t xml:space="preserve">: 1. Возможность что-то приобрести. 2. Возможность возвращать долг постепенно. 3. </w:t>
            </w:r>
            <w:proofErr w:type="gramStart"/>
            <w:r w:rsidRPr="008728C2">
              <w:rPr>
                <w:rFonts w:ascii="Times New Roman" w:hAnsi="Times New Roman" w:cs="Times New Roman"/>
                <w:sz w:val="24"/>
                <w:szCs w:val="24"/>
              </w:rPr>
              <w:t xml:space="preserve">Возможность заработать на предмете кредитования и быстрее выплатить долг, оставшись в </w:t>
            </w:r>
            <w:r w:rsidRPr="008728C2">
              <w:rPr>
                <w:rFonts w:ascii="Times New Roman" w:hAnsi="Times New Roman" w:cs="Times New Roman"/>
                <w:sz w:val="24"/>
                <w:szCs w:val="24"/>
              </w:rPr>
              <w:lastRenderedPageBreak/>
              <w:t>плюсе (например, заемщик, оформив ипотечный кредит, сдает квартиру несколько лет в аренду.</w:t>
            </w:r>
            <w:proofErr w:type="gramEnd"/>
            <w:r w:rsidRPr="008728C2">
              <w:rPr>
                <w:rFonts w:ascii="Times New Roman" w:hAnsi="Times New Roman" w:cs="Times New Roman"/>
                <w:sz w:val="24"/>
                <w:szCs w:val="24"/>
              </w:rPr>
              <w:t xml:space="preserve"> </w:t>
            </w:r>
            <w:proofErr w:type="gramStart"/>
            <w:r w:rsidRPr="008728C2">
              <w:rPr>
                <w:rFonts w:ascii="Times New Roman" w:hAnsi="Times New Roman" w:cs="Times New Roman"/>
                <w:sz w:val="24"/>
                <w:szCs w:val="24"/>
              </w:rPr>
              <w:t>Получая дополнительный доход, выплачивает кредит и раньше въезжает в свое жилье; можно купить в кредит стиральную машинку и устроить мини-прачечную на дому, стирая не только свои, но и чужие (естественно за плату!) вещи).</w:t>
            </w:r>
            <w:proofErr w:type="gramEnd"/>
          </w:p>
          <w:p w:rsidR="00061E1B" w:rsidRPr="008728C2" w:rsidRDefault="00061E1B" w:rsidP="008728C2">
            <w:pPr>
              <w:spacing w:after="0" w:line="240" w:lineRule="auto"/>
              <w:jc w:val="both"/>
              <w:rPr>
                <w:rFonts w:ascii="Times New Roman" w:hAnsi="Times New Roman" w:cs="Times New Roman"/>
                <w:sz w:val="24"/>
                <w:szCs w:val="24"/>
              </w:rPr>
            </w:pPr>
            <w:r w:rsidRPr="008728C2">
              <w:rPr>
                <w:rFonts w:ascii="Times New Roman" w:hAnsi="Times New Roman" w:cs="Times New Roman"/>
                <w:sz w:val="24"/>
                <w:szCs w:val="24"/>
              </w:rPr>
              <w:t xml:space="preserve"> </w:t>
            </w:r>
            <w:r w:rsidRPr="008728C2">
              <w:rPr>
                <w:rFonts w:ascii="Times New Roman" w:hAnsi="Times New Roman" w:cs="Times New Roman"/>
                <w:sz w:val="24"/>
                <w:szCs w:val="24"/>
                <w:u w:val="single"/>
              </w:rPr>
              <w:t>Минусы банковского кредита</w:t>
            </w:r>
            <w:r w:rsidRPr="008728C2">
              <w:rPr>
                <w:rFonts w:ascii="Times New Roman" w:hAnsi="Times New Roman" w:cs="Times New Roman"/>
                <w:sz w:val="24"/>
                <w:szCs w:val="24"/>
              </w:rPr>
              <w:t>:</w:t>
            </w:r>
          </w:p>
          <w:p w:rsidR="00061E1B" w:rsidRPr="008728C2" w:rsidRDefault="00061E1B" w:rsidP="008728C2">
            <w:pPr>
              <w:spacing w:after="0" w:line="240" w:lineRule="auto"/>
              <w:jc w:val="both"/>
              <w:rPr>
                <w:rFonts w:ascii="Times New Roman" w:hAnsi="Times New Roman" w:cs="Times New Roman"/>
                <w:sz w:val="24"/>
                <w:szCs w:val="24"/>
              </w:rPr>
            </w:pPr>
            <w:r w:rsidRPr="008728C2">
              <w:rPr>
                <w:rFonts w:ascii="Times New Roman" w:hAnsi="Times New Roman" w:cs="Times New Roman"/>
                <w:sz w:val="24"/>
                <w:szCs w:val="24"/>
              </w:rPr>
              <w:t xml:space="preserve"> 1. В итоге </w:t>
            </w:r>
            <w:proofErr w:type="gramStart"/>
            <w:r w:rsidRPr="008728C2">
              <w:rPr>
                <w:rFonts w:ascii="Times New Roman" w:hAnsi="Times New Roman" w:cs="Times New Roman"/>
                <w:sz w:val="24"/>
                <w:szCs w:val="24"/>
              </w:rPr>
              <w:t>приобретенное</w:t>
            </w:r>
            <w:proofErr w:type="gramEnd"/>
            <w:r w:rsidRPr="008728C2">
              <w:rPr>
                <w:rFonts w:ascii="Times New Roman" w:hAnsi="Times New Roman" w:cs="Times New Roman"/>
                <w:sz w:val="24"/>
                <w:szCs w:val="24"/>
              </w:rPr>
              <w:t xml:space="preserve"> обойдется дороже с учетом суммы процентов. 2. В случае просрочки по кредиту, банк наказывает заемщика, начисляя пени и штрафы. 3. Возникновение непредвиденных обстоятельств. Банку вряд ли будет интересно, что заемщик лишился заработка или заболел и утратил трудоспособность. Банк будет требовать долг до полного возврата. 4. Нудная бумажная волокита и чрезмерная суета при оформлении кредита (особенно, если банки потребуют поручителя или залог). 5. Высокие процентные ставки и «подводные» (дополнительные) платежи по кредиту. 6. Если часто пользоваться займами, то со временем кредиты вызывают зависимость, сходную с </w:t>
            </w:r>
            <w:proofErr w:type="gramStart"/>
            <w:r w:rsidRPr="008728C2">
              <w:rPr>
                <w:rFonts w:ascii="Times New Roman" w:hAnsi="Times New Roman" w:cs="Times New Roman"/>
                <w:sz w:val="24"/>
                <w:szCs w:val="24"/>
              </w:rPr>
              <w:t>алкогольной</w:t>
            </w:r>
            <w:proofErr w:type="gramEnd"/>
            <w:r w:rsidRPr="008728C2">
              <w:rPr>
                <w:rFonts w:ascii="Times New Roman" w:hAnsi="Times New Roman" w:cs="Times New Roman"/>
                <w:sz w:val="24"/>
                <w:szCs w:val="24"/>
              </w:rPr>
              <w:t xml:space="preserve"> или наркотической. 7. Угроза встречи с коллекторами, которые минимум испортят настроение, максимум покалечат жизнь.</w:t>
            </w:r>
          </w:p>
          <w:p w:rsidR="00061E1B" w:rsidRPr="008728C2" w:rsidRDefault="00061E1B" w:rsidP="008728C2">
            <w:pPr>
              <w:spacing w:after="0" w:line="240" w:lineRule="auto"/>
              <w:jc w:val="both"/>
              <w:rPr>
                <w:rFonts w:ascii="Times New Roman" w:hAnsi="Times New Roman" w:cs="Times New Roman"/>
                <w:sz w:val="24"/>
                <w:szCs w:val="24"/>
              </w:rPr>
            </w:pPr>
            <w:r w:rsidRPr="008728C2">
              <w:rPr>
                <w:rFonts w:ascii="Times New Roman" w:hAnsi="Times New Roman" w:cs="Times New Roman"/>
                <w:b/>
                <w:bCs/>
                <w:sz w:val="24"/>
                <w:szCs w:val="24"/>
              </w:rPr>
              <w:t>Преподаватель обществознания.</w:t>
            </w:r>
            <w:r w:rsidRPr="008728C2">
              <w:t xml:space="preserve"> </w:t>
            </w:r>
            <w:r w:rsidRPr="008728C2">
              <w:rPr>
                <w:rFonts w:ascii="Times New Roman" w:hAnsi="Times New Roman" w:cs="Times New Roman"/>
                <w:sz w:val="24"/>
                <w:szCs w:val="24"/>
                <w:u w:val="single"/>
              </w:rPr>
              <w:t>Какие бывают кредиты</w:t>
            </w:r>
            <w:r w:rsidRPr="008728C2">
              <w:rPr>
                <w:rFonts w:ascii="Times New Roman" w:hAnsi="Times New Roman" w:cs="Times New Roman"/>
                <w:sz w:val="24"/>
                <w:szCs w:val="24"/>
              </w:rPr>
              <w:t>? Кредиты могут выдаваться на конкретную цель или без уточнения цели. Банк может требовать передачи ему в залог имущества, купленного в кредит, или не выдвигать такого требования. В зависимости от этих условий кредиты можно по-разному классифицировать.</w:t>
            </w:r>
          </w:p>
          <w:p w:rsidR="00061E1B" w:rsidRPr="008728C2" w:rsidRDefault="00061E1B" w:rsidP="008728C2">
            <w:pPr>
              <w:spacing w:after="0" w:line="240" w:lineRule="auto"/>
              <w:jc w:val="both"/>
              <w:rPr>
                <w:rFonts w:ascii="Times New Roman" w:hAnsi="Times New Roman" w:cs="Times New Roman"/>
                <w:sz w:val="24"/>
                <w:szCs w:val="24"/>
              </w:rPr>
            </w:pPr>
            <w:r w:rsidRPr="008728C2">
              <w:rPr>
                <w:rFonts w:ascii="Times New Roman" w:hAnsi="Times New Roman" w:cs="Times New Roman"/>
                <w:sz w:val="24"/>
                <w:szCs w:val="24"/>
              </w:rPr>
              <w:t xml:space="preserve">Первая классификация делит кредиты </w:t>
            </w:r>
            <w:proofErr w:type="gramStart"/>
            <w:r w:rsidRPr="008728C2">
              <w:rPr>
                <w:rFonts w:ascii="Times New Roman" w:hAnsi="Times New Roman" w:cs="Times New Roman"/>
                <w:sz w:val="24"/>
                <w:szCs w:val="24"/>
              </w:rPr>
              <w:t>на</w:t>
            </w:r>
            <w:proofErr w:type="gramEnd"/>
            <w:r w:rsidRPr="008728C2">
              <w:rPr>
                <w:rFonts w:ascii="Times New Roman" w:hAnsi="Times New Roman" w:cs="Times New Roman"/>
                <w:sz w:val="24"/>
                <w:szCs w:val="24"/>
              </w:rPr>
              <w:t xml:space="preserve"> целевые и нецелевые. </w:t>
            </w:r>
            <w:r w:rsidRPr="008728C2">
              <w:rPr>
                <w:rFonts w:ascii="Times New Roman" w:hAnsi="Times New Roman" w:cs="Times New Roman"/>
                <w:i/>
                <w:iCs/>
                <w:sz w:val="24"/>
                <w:szCs w:val="24"/>
              </w:rPr>
              <w:t>Целевой кредит</w:t>
            </w:r>
            <w:r w:rsidRPr="008728C2">
              <w:rPr>
                <w:rFonts w:ascii="Times New Roman" w:hAnsi="Times New Roman" w:cs="Times New Roman"/>
                <w:sz w:val="24"/>
                <w:szCs w:val="24"/>
              </w:rPr>
              <w:t xml:space="preserve"> выдается на конкретную покупку, и вы не сможете потратить эти деньги на что-то другое. К этому типу кредитов относятся, например: </w:t>
            </w:r>
            <w:proofErr w:type="spellStart"/>
            <w:r w:rsidRPr="008728C2">
              <w:rPr>
                <w:rFonts w:ascii="Times New Roman" w:hAnsi="Times New Roman" w:cs="Times New Roman"/>
                <w:i/>
                <w:iCs/>
                <w:sz w:val="24"/>
                <w:szCs w:val="24"/>
              </w:rPr>
              <w:t>автокредит</w:t>
            </w:r>
            <w:proofErr w:type="spellEnd"/>
            <w:r w:rsidRPr="008728C2">
              <w:rPr>
                <w:rFonts w:ascii="Times New Roman" w:hAnsi="Times New Roman" w:cs="Times New Roman"/>
                <w:i/>
                <w:iCs/>
                <w:sz w:val="24"/>
                <w:szCs w:val="24"/>
              </w:rPr>
              <w:t>, кредит на обучение, кредит в точке продаж (магазине).</w:t>
            </w:r>
            <w:r w:rsidRPr="008728C2">
              <w:rPr>
                <w:rFonts w:ascii="Times New Roman" w:hAnsi="Times New Roman" w:cs="Times New Roman"/>
                <w:sz w:val="24"/>
                <w:szCs w:val="24"/>
              </w:rPr>
              <w:t xml:space="preserve"> Часто, такие кредиты предоставляются в безналичной форме – банк перечисляет деньги продавцу услуги или товара: автосалону, вузу, магазину.</w:t>
            </w:r>
          </w:p>
          <w:p w:rsidR="00061E1B" w:rsidRPr="008728C2" w:rsidRDefault="00061E1B" w:rsidP="008728C2">
            <w:pPr>
              <w:spacing w:after="0" w:line="240" w:lineRule="auto"/>
              <w:jc w:val="both"/>
              <w:rPr>
                <w:rFonts w:ascii="Times New Roman" w:hAnsi="Times New Roman" w:cs="Times New Roman"/>
                <w:sz w:val="24"/>
                <w:szCs w:val="24"/>
              </w:rPr>
            </w:pPr>
            <w:r w:rsidRPr="008728C2">
              <w:rPr>
                <w:rFonts w:ascii="Times New Roman" w:hAnsi="Times New Roman" w:cs="Times New Roman"/>
                <w:sz w:val="24"/>
                <w:szCs w:val="24"/>
              </w:rPr>
              <w:t xml:space="preserve">А можно взять просто деньги. Вам не придется отчитываться, на что </w:t>
            </w:r>
            <w:r w:rsidRPr="008728C2">
              <w:rPr>
                <w:rFonts w:ascii="Times New Roman" w:hAnsi="Times New Roman" w:cs="Times New Roman"/>
                <w:sz w:val="24"/>
                <w:szCs w:val="24"/>
              </w:rPr>
              <w:lastRenderedPageBreak/>
              <w:t xml:space="preserve">их тратите. Но их тоже надо вернуть! </w:t>
            </w:r>
            <w:r w:rsidRPr="008728C2">
              <w:rPr>
                <w:rFonts w:ascii="Times New Roman" w:hAnsi="Times New Roman" w:cs="Times New Roman"/>
                <w:sz w:val="24"/>
                <w:szCs w:val="24"/>
                <w:u w:val="single"/>
              </w:rPr>
              <w:t>Как думаете, по какому виду кредитов процент обычно выше?</w:t>
            </w:r>
            <w:r w:rsidRPr="008728C2">
              <w:rPr>
                <w:rFonts w:ascii="Times New Roman" w:hAnsi="Times New Roman" w:cs="Times New Roman"/>
                <w:sz w:val="24"/>
                <w:szCs w:val="24"/>
              </w:rPr>
              <w:t xml:space="preserve"> (По </w:t>
            </w:r>
            <w:proofErr w:type="gramStart"/>
            <w:r w:rsidRPr="008728C2">
              <w:rPr>
                <w:rFonts w:ascii="Times New Roman" w:hAnsi="Times New Roman" w:cs="Times New Roman"/>
                <w:sz w:val="24"/>
                <w:szCs w:val="24"/>
              </w:rPr>
              <w:t>нецелевому</w:t>
            </w:r>
            <w:proofErr w:type="gramEnd"/>
            <w:r w:rsidRPr="008728C2">
              <w:rPr>
                <w:rFonts w:ascii="Times New Roman" w:hAnsi="Times New Roman" w:cs="Times New Roman"/>
                <w:sz w:val="24"/>
                <w:szCs w:val="24"/>
              </w:rPr>
              <w:t>, потому что у банка нет никакой гарантии, что вы не спустите эти деньги на ветер.)</w:t>
            </w:r>
          </w:p>
          <w:p w:rsidR="00061E1B" w:rsidRPr="008728C2" w:rsidRDefault="00061E1B" w:rsidP="008728C2">
            <w:pPr>
              <w:spacing w:after="0" w:line="240" w:lineRule="auto"/>
              <w:jc w:val="both"/>
              <w:rPr>
                <w:rFonts w:ascii="Times New Roman" w:hAnsi="Times New Roman" w:cs="Times New Roman"/>
                <w:sz w:val="24"/>
                <w:szCs w:val="24"/>
                <w:u w:val="single"/>
              </w:rPr>
            </w:pPr>
            <w:r w:rsidRPr="008728C2">
              <w:rPr>
                <w:rFonts w:ascii="Times New Roman" w:hAnsi="Times New Roman" w:cs="Times New Roman"/>
                <w:sz w:val="24"/>
                <w:szCs w:val="24"/>
              </w:rPr>
              <w:t xml:space="preserve">Также существует деление кредитов на </w:t>
            </w:r>
            <w:proofErr w:type="gramStart"/>
            <w:r w:rsidRPr="008728C2">
              <w:rPr>
                <w:rFonts w:ascii="Times New Roman" w:hAnsi="Times New Roman" w:cs="Times New Roman"/>
                <w:sz w:val="24"/>
                <w:szCs w:val="24"/>
              </w:rPr>
              <w:t>залоговые</w:t>
            </w:r>
            <w:proofErr w:type="gramEnd"/>
            <w:r w:rsidRPr="008728C2">
              <w:rPr>
                <w:rFonts w:ascii="Times New Roman" w:hAnsi="Times New Roman" w:cs="Times New Roman"/>
                <w:sz w:val="24"/>
                <w:szCs w:val="24"/>
              </w:rPr>
              <w:t xml:space="preserve"> и </w:t>
            </w:r>
            <w:proofErr w:type="spellStart"/>
            <w:r w:rsidRPr="008728C2">
              <w:rPr>
                <w:rFonts w:ascii="Times New Roman" w:hAnsi="Times New Roman" w:cs="Times New Roman"/>
                <w:sz w:val="24"/>
                <w:szCs w:val="24"/>
              </w:rPr>
              <w:t>беззалоговые</w:t>
            </w:r>
            <w:proofErr w:type="spellEnd"/>
            <w:r w:rsidRPr="008728C2">
              <w:rPr>
                <w:rFonts w:ascii="Times New Roman" w:hAnsi="Times New Roman" w:cs="Times New Roman"/>
                <w:sz w:val="24"/>
                <w:szCs w:val="24"/>
              </w:rPr>
              <w:t xml:space="preserve">. </w:t>
            </w:r>
            <w:r w:rsidRPr="008728C2">
              <w:rPr>
                <w:rFonts w:ascii="Times New Roman" w:hAnsi="Times New Roman" w:cs="Times New Roman"/>
                <w:sz w:val="24"/>
                <w:szCs w:val="24"/>
                <w:u w:val="single"/>
              </w:rPr>
              <w:t>Что такое залог?</w:t>
            </w:r>
            <w:r w:rsidRPr="008728C2">
              <w:rPr>
                <w:rFonts w:ascii="Times New Roman" w:hAnsi="Times New Roman" w:cs="Times New Roman"/>
                <w:sz w:val="24"/>
                <w:szCs w:val="24"/>
              </w:rPr>
              <w:t xml:space="preserve"> (</w:t>
            </w:r>
            <w:r w:rsidRPr="008728C2">
              <w:rPr>
                <w:rFonts w:ascii="Times New Roman" w:hAnsi="Times New Roman" w:cs="Times New Roman"/>
                <w:sz w:val="24"/>
                <w:szCs w:val="24"/>
                <w:u w:val="single"/>
              </w:rPr>
              <w:t>Залог – это ваше обязательство передать банку оговоренное имущество в случае, если вы не сможете платить по кредиту.)</w:t>
            </w:r>
          </w:p>
          <w:p w:rsidR="00061E1B" w:rsidRPr="008728C2" w:rsidRDefault="00061E1B" w:rsidP="008728C2">
            <w:pPr>
              <w:spacing w:after="0" w:line="240" w:lineRule="auto"/>
              <w:jc w:val="both"/>
              <w:rPr>
                <w:rFonts w:ascii="Times New Roman" w:hAnsi="Times New Roman" w:cs="Times New Roman"/>
                <w:sz w:val="24"/>
                <w:szCs w:val="24"/>
              </w:rPr>
            </w:pPr>
            <w:r w:rsidRPr="008728C2">
              <w:rPr>
                <w:rFonts w:ascii="Times New Roman" w:hAnsi="Times New Roman" w:cs="Times New Roman"/>
                <w:sz w:val="24"/>
                <w:szCs w:val="24"/>
              </w:rPr>
              <w:t xml:space="preserve">Если вы покупаете, например, квартиру, вы можете воспользоваться специальным видом кредита - ипотечным. По условиям ипотечного договора, квартира будет находиться в залоге у банка до тех пор, пока вы не выплатите кредит.  По ипотечному кредиту вы можете оставить в залоге как покупаемую в кредит квартиру, так и другую, уже имеющуюся у вас в собственности. Если вы перестанете платить, квартира перейдет в собственность банка. </w:t>
            </w:r>
            <w:r w:rsidRPr="008728C2">
              <w:rPr>
                <w:rFonts w:ascii="Times New Roman" w:hAnsi="Times New Roman" w:cs="Times New Roman"/>
                <w:sz w:val="24"/>
                <w:szCs w:val="24"/>
                <w:u w:val="single"/>
              </w:rPr>
              <w:t>По какому кредиту вы можете рассчитывать на меньший процент: с залогом или без?</w:t>
            </w:r>
            <w:r w:rsidRPr="008728C2">
              <w:rPr>
                <w:rFonts w:ascii="Times New Roman" w:hAnsi="Times New Roman" w:cs="Times New Roman"/>
                <w:sz w:val="24"/>
                <w:szCs w:val="24"/>
              </w:rPr>
              <w:t xml:space="preserve"> </w:t>
            </w:r>
          </w:p>
          <w:p w:rsidR="00061E1B" w:rsidRPr="008728C2" w:rsidRDefault="00061E1B" w:rsidP="008728C2">
            <w:pPr>
              <w:spacing w:after="0" w:line="240" w:lineRule="auto"/>
              <w:jc w:val="both"/>
              <w:rPr>
                <w:rFonts w:ascii="Times New Roman" w:hAnsi="Times New Roman" w:cs="Times New Roman"/>
                <w:sz w:val="24"/>
                <w:szCs w:val="24"/>
              </w:rPr>
            </w:pPr>
            <w:proofErr w:type="gramStart"/>
            <w:r w:rsidRPr="008728C2">
              <w:rPr>
                <w:rFonts w:ascii="Times New Roman" w:hAnsi="Times New Roman" w:cs="Times New Roman"/>
                <w:sz w:val="24"/>
                <w:szCs w:val="24"/>
              </w:rPr>
              <w:t>(По залоговому.</w:t>
            </w:r>
            <w:proofErr w:type="gramEnd"/>
            <w:r w:rsidRPr="008728C2">
              <w:rPr>
                <w:rFonts w:ascii="Times New Roman" w:hAnsi="Times New Roman" w:cs="Times New Roman"/>
                <w:sz w:val="24"/>
                <w:szCs w:val="24"/>
              </w:rPr>
              <w:t xml:space="preserve"> Залог дает гарантию банку, что он не потеряет свои деньги, если вы не сможете ему платить. При этом</w:t>
            </w:r>
            <w:proofErr w:type="gramStart"/>
            <w:r w:rsidRPr="008728C2">
              <w:rPr>
                <w:rFonts w:ascii="Times New Roman" w:hAnsi="Times New Roman" w:cs="Times New Roman"/>
                <w:sz w:val="24"/>
                <w:szCs w:val="24"/>
              </w:rPr>
              <w:t>,</w:t>
            </w:r>
            <w:proofErr w:type="gramEnd"/>
            <w:r w:rsidRPr="008728C2">
              <w:rPr>
                <w:rFonts w:ascii="Times New Roman" w:hAnsi="Times New Roman" w:cs="Times New Roman"/>
                <w:sz w:val="24"/>
                <w:szCs w:val="24"/>
              </w:rPr>
              <w:t xml:space="preserve"> если вы исправно платите по кредиту, имущество остается в вашей собственности, а после полного погашения долга все права банка на него прекращаются.)</w:t>
            </w:r>
          </w:p>
          <w:p w:rsidR="00061E1B" w:rsidRPr="008728C2" w:rsidRDefault="00061E1B" w:rsidP="008728C2">
            <w:pPr>
              <w:spacing w:after="0" w:line="240" w:lineRule="auto"/>
              <w:jc w:val="both"/>
              <w:rPr>
                <w:rFonts w:ascii="Times New Roman" w:hAnsi="Times New Roman" w:cs="Times New Roman"/>
                <w:sz w:val="24"/>
                <w:szCs w:val="24"/>
              </w:rPr>
            </w:pPr>
            <w:r w:rsidRPr="008728C2">
              <w:rPr>
                <w:rFonts w:ascii="Times New Roman" w:hAnsi="Times New Roman" w:cs="Times New Roman"/>
                <w:b/>
                <w:bCs/>
                <w:sz w:val="24"/>
                <w:szCs w:val="24"/>
              </w:rPr>
              <w:t>Преподаватель математики.</w:t>
            </w:r>
            <w:r w:rsidRPr="008728C2">
              <w:t xml:space="preserve"> </w:t>
            </w:r>
            <w:r w:rsidRPr="008728C2">
              <w:rPr>
                <w:rFonts w:ascii="Times New Roman" w:hAnsi="Times New Roman" w:cs="Times New Roman"/>
                <w:sz w:val="24"/>
                <w:szCs w:val="24"/>
              </w:rPr>
              <w:t xml:space="preserve">Дешевле обойдется кредит в банке, в котором у вас имеется вклад или в котором у вас хорошая кредитная история, то есть вы брали кредит, платили по нему в срок и полностью погасили. </w:t>
            </w:r>
            <w:proofErr w:type="gramStart"/>
            <w:r w:rsidRPr="008728C2">
              <w:rPr>
                <w:rFonts w:ascii="Times New Roman" w:hAnsi="Times New Roman" w:cs="Times New Roman"/>
                <w:sz w:val="24"/>
                <w:szCs w:val="24"/>
              </w:rPr>
              <w:t xml:space="preserve">Более низкую ставка процента также могут предложить, если у вас есть поручитель или </w:t>
            </w:r>
            <w:proofErr w:type="spellStart"/>
            <w:r w:rsidRPr="008728C2">
              <w:rPr>
                <w:rFonts w:ascii="Times New Roman" w:hAnsi="Times New Roman" w:cs="Times New Roman"/>
                <w:sz w:val="24"/>
                <w:szCs w:val="24"/>
              </w:rPr>
              <w:t>созаемщик</w:t>
            </w:r>
            <w:proofErr w:type="spellEnd"/>
            <w:r w:rsidRPr="008728C2">
              <w:rPr>
                <w:rFonts w:ascii="Times New Roman" w:hAnsi="Times New Roman" w:cs="Times New Roman"/>
                <w:sz w:val="24"/>
                <w:szCs w:val="24"/>
              </w:rPr>
              <w:t>.</w:t>
            </w:r>
            <w:proofErr w:type="gramEnd"/>
          </w:p>
          <w:p w:rsidR="00061E1B" w:rsidRPr="008728C2" w:rsidRDefault="00061E1B" w:rsidP="008728C2">
            <w:pPr>
              <w:spacing w:after="0" w:line="240" w:lineRule="auto"/>
              <w:jc w:val="both"/>
              <w:rPr>
                <w:rFonts w:ascii="Times New Roman" w:hAnsi="Times New Roman" w:cs="Times New Roman"/>
                <w:sz w:val="24"/>
                <w:szCs w:val="24"/>
              </w:rPr>
            </w:pPr>
            <w:r w:rsidRPr="008728C2">
              <w:rPr>
                <w:rFonts w:ascii="Times New Roman" w:hAnsi="Times New Roman" w:cs="Times New Roman"/>
                <w:sz w:val="24"/>
                <w:szCs w:val="24"/>
              </w:rPr>
              <w:t xml:space="preserve">Как правило, кредиты в точке продаж оказываются дороже, чем выданные в банке. Это объясняется тем, что решения о выдаче кредита принимаются банком на основании минимальной информации о заемщике и в очень короткий срок – часто рассмотрение заявления занимает 30-40 минут. У банка нет возможности так быстро проверить все ваши анкетные данные. Чтобы защитить себя от потерь, если заемщик окажется мошенником или не сможет платить по кредиту, </w:t>
            </w:r>
            <w:r w:rsidRPr="008728C2">
              <w:rPr>
                <w:rFonts w:ascii="Times New Roman" w:hAnsi="Times New Roman" w:cs="Times New Roman"/>
                <w:sz w:val="24"/>
                <w:szCs w:val="24"/>
              </w:rPr>
              <w:lastRenderedPageBreak/>
              <w:t xml:space="preserve">банк повышает ставку процента. В результате примерные заемщики платят и за себя, и за других, недобросовестных клиентов банка. Значительно дороже обходятся кредиты в небанковских организациях. Вообще деньги можно занимать не только у банков, но и, например, у </w:t>
            </w:r>
            <w:proofErr w:type="spellStart"/>
            <w:r w:rsidRPr="008728C2">
              <w:rPr>
                <w:rFonts w:ascii="Times New Roman" w:hAnsi="Times New Roman" w:cs="Times New Roman"/>
                <w:sz w:val="24"/>
                <w:szCs w:val="24"/>
              </w:rPr>
              <w:t>микрофинансовых</w:t>
            </w:r>
            <w:proofErr w:type="spellEnd"/>
            <w:r w:rsidRPr="008728C2">
              <w:rPr>
                <w:rFonts w:ascii="Times New Roman" w:hAnsi="Times New Roman" w:cs="Times New Roman"/>
                <w:sz w:val="24"/>
                <w:szCs w:val="24"/>
              </w:rPr>
              <w:t xml:space="preserve"> организаций (МФО).</w:t>
            </w:r>
            <w:r w:rsidRPr="008728C2">
              <w:t xml:space="preserve"> </w:t>
            </w:r>
            <w:r w:rsidRPr="008728C2">
              <w:rPr>
                <w:rFonts w:ascii="Times New Roman" w:hAnsi="Times New Roman" w:cs="Times New Roman"/>
                <w:sz w:val="24"/>
                <w:szCs w:val="24"/>
              </w:rPr>
              <w:t xml:space="preserve">МФО выдают займы почти всем желающим и не требуют никаких документов кроме паспорта. У банка же более высокие требования к заемщику, и для получения кредита в банке требуется больше документов. Как правило, МФО привлекают заемщиков обманчиво низкой ставкой по кредиту – всего 1-2% в день. Это, казалось бы, выгодно отличает их от банковских кредитов под 20-30%. </w:t>
            </w:r>
          </w:p>
          <w:p w:rsidR="00061E1B" w:rsidRPr="008728C2" w:rsidRDefault="00061E1B" w:rsidP="008728C2">
            <w:pPr>
              <w:spacing w:after="0" w:line="240" w:lineRule="auto"/>
              <w:jc w:val="both"/>
              <w:rPr>
                <w:rFonts w:ascii="Times New Roman" w:hAnsi="Times New Roman" w:cs="Times New Roman"/>
                <w:sz w:val="24"/>
                <w:szCs w:val="24"/>
              </w:rPr>
            </w:pPr>
            <w:r w:rsidRPr="008728C2">
              <w:rPr>
                <w:rFonts w:ascii="Times New Roman" w:hAnsi="Times New Roman" w:cs="Times New Roman"/>
                <w:b/>
                <w:bCs/>
                <w:sz w:val="24"/>
                <w:szCs w:val="24"/>
              </w:rPr>
              <w:t>Задание</w:t>
            </w:r>
            <w:r w:rsidRPr="008728C2">
              <w:rPr>
                <w:rFonts w:ascii="Times New Roman" w:hAnsi="Times New Roman" w:cs="Times New Roman"/>
                <w:sz w:val="24"/>
                <w:szCs w:val="24"/>
              </w:rPr>
              <w:t>. Например,  организация «</w:t>
            </w:r>
            <w:proofErr w:type="spellStart"/>
            <w:r w:rsidRPr="008728C2">
              <w:rPr>
                <w:rFonts w:ascii="Times New Roman" w:hAnsi="Times New Roman" w:cs="Times New Roman"/>
                <w:sz w:val="24"/>
                <w:szCs w:val="24"/>
              </w:rPr>
              <w:t>Быстроденьги</w:t>
            </w:r>
            <w:proofErr w:type="spellEnd"/>
            <w:r w:rsidRPr="008728C2">
              <w:rPr>
                <w:rFonts w:ascii="Times New Roman" w:hAnsi="Times New Roman" w:cs="Times New Roman"/>
                <w:sz w:val="24"/>
                <w:szCs w:val="24"/>
              </w:rPr>
              <w:t xml:space="preserve">» предлагает за кредит в 4000 рублей платить по 80 рублей в день, то есть как раз по 2%. </w:t>
            </w:r>
            <w:r w:rsidRPr="008728C2">
              <w:rPr>
                <w:rFonts w:ascii="Times New Roman" w:hAnsi="Times New Roman" w:cs="Times New Roman"/>
                <w:sz w:val="24"/>
                <w:szCs w:val="24"/>
                <w:u w:val="single"/>
              </w:rPr>
              <w:t>Но давайте посчитаем, сколько это получается в год (необходимо умножить 2% на 365 - получается 700%!)</w:t>
            </w:r>
            <w:r w:rsidRPr="008728C2">
              <w:rPr>
                <w:rFonts w:ascii="Times New Roman" w:hAnsi="Times New Roman" w:cs="Times New Roman"/>
                <w:sz w:val="24"/>
                <w:szCs w:val="24"/>
              </w:rPr>
              <w:t>. А это уже в 20 раз больше, чем вам придется заплатить любому существующему банку!</w:t>
            </w:r>
          </w:p>
          <w:p w:rsidR="00061E1B" w:rsidRPr="008728C2" w:rsidRDefault="00061E1B" w:rsidP="008728C2">
            <w:pPr>
              <w:spacing w:after="0" w:line="240" w:lineRule="auto"/>
              <w:jc w:val="both"/>
              <w:rPr>
                <w:rFonts w:ascii="Times New Roman" w:hAnsi="Times New Roman" w:cs="Times New Roman"/>
                <w:sz w:val="24"/>
                <w:szCs w:val="24"/>
              </w:rPr>
            </w:pPr>
            <w:r w:rsidRPr="008728C2">
              <w:rPr>
                <w:rFonts w:ascii="Times New Roman" w:hAnsi="Times New Roman" w:cs="Times New Roman"/>
                <w:sz w:val="24"/>
                <w:szCs w:val="24"/>
              </w:rPr>
              <w:t xml:space="preserve">Обращаться в МФО крайне невыгодно и рискованно. </w:t>
            </w:r>
          </w:p>
          <w:p w:rsidR="00061E1B" w:rsidRPr="008728C2" w:rsidRDefault="00061E1B" w:rsidP="008728C2">
            <w:pPr>
              <w:spacing w:after="0" w:line="240" w:lineRule="auto"/>
              <w:jc w:val="both"/>
              <w:rPr>
                <w:rFonts w:ascii="Times New Roman" w:hAnsi="Times New Roman" w:cs="Times New Roman"/>
                <w:sz w:val="24"/>
                <w:szCs w:val="24"/>
              </w:rPr>
            </w:pPr>
            <w:r w:rsidRPr="008728C2">
              <w:rPr>
                <w:rFonts w:ascii="Times New Roman" w:hAnsi="Times New Roman" w:cs="Times New Roman"/>
                <w:b/>
                <w:bCs/>
                <w:sz w:val="24"/>
                <w:szCs w:val="24"/>
              </w:rPr>
              <w:t>Преподаватель обществознания</w:t>
            </w:r>
            <w:r w:rsidRPr="008728C2">
              <w:rPr>
                <w:rFonts w:ascii="Times New Roman" w:hAnsi="Times New Roman" w:cs="Times New Roman"/>
                <w:sz w:val="24"/>
                <w:szCs w:val="24"/>
              </w:rPr>
              <w:t>.</w:t>
            </w:r>
            <w:r w:rsidRPr="008728C2">
              <w:t xml:space="preserve"> </w:t>
            </w:r>
            <w:r w:rsidRPr="008728C2">
              <w:rPr>
                <w:rFonts w:ascii="Times New Roman" w:hAnsi="Times New Roman" w:cs="Times New Roman"/>
                <w:sz w:val="24"/>
                <w:szCs w:val="24"/>
              </w:rPr>
              <w:t>Нельзя сказать однозначно, что кредиты вредны или полезны. В первую очередь это зависит от того, как вы распорядитесь кредитом и насколько легко вы сможете его выплатить.</w:t>
            </w:r>
          </w:p>
          <w:p w:rsidR="00061E1B" w:rsidRPr="008728C2" w:rsidRDefault="00061E1B" w:rsidP="008728C2">
            <w:pPr>
              <w:spacing w:after="0" w:line="240" w:lineRule="auto"/>
              <w:jc w:val="both"/>
              <w:rPr>
                <w:rFonts w:ascii="Times New Roman" w:hAnsi="Times New Roman" w:cs="Times New Roman"/>
                <w:sz w:val="24"/>
                <w:szCs w:val="24"/>
              </w:rPr>
            </w:pPr>
            <w:r w:rsidRPr="008728C2">
              <w:rPr>
                <w:rFonts w:ascii="Times New Roman" w:hAnsi="Times New Roman" w:cs="Times New Roman"/>
                <w:sz w:val="24"/>
                <w:szCs w:val="24"/>
              </w:rPr>
              <w:t>Можно выделить два подхода простых людей к кредитованию. Назовем их условно «Стрекоза» и «Муравей», именами известных персонажей басни Крылова.</w:t>
            </w:r>
          </w:p>
          <w:p w:rsidR="00061E1B" w:rsidRPr="008728C2" w:rsidRDefault="00061E1B" w:rsidP="008728C2">
            <w:pPr>
              <w:spacing w:after="0" w:line="240" w:lineRule="auto"/>
              <w:jc w:val="both"/>
              <w:rPr>
                <w:rFonts w:ascii="Times New Roman" w:hAnsi="Times New Roman" w:cs="Times New Roman"/>
                <w:sz w:val="24"/>
                <w:szCs w:val="24"/>
              </w:rPr>
            </w:pPr>
            <w:r w:rsidRPr="008728C2">
              <w:rPr>
                <w:rFonts w:ascii="Times New Roman" w:hAnsi="Times New Roman" w:cs="Times New Roman"/>
                <w:sz w:val="24"/>
                <w:szCs w:val="24"/>
              </w:rPr>
              <w:t xml:space="preserve">Первый подход, направленный на текущее потребление, ведет к бедности. </w:t>
            </w:r>
            <w:r w:rsidRPr="008728C2">
              <w:rPr>
                <w:rFonts w:ascii="Times New Roman" w:hAnsi="Times New Roman" w:cs="Times New Roman"/>
                <w:sz w:val="24"/>
                <w:szCs w:val="24"/>
                <w:u w:val="single"/>
              </w:rPr>
              <w:t>Какие вы можете назвать примеры? На что, по-вашему, потратила бы деньги Стрекоза из басни, если бы взяла нецелевой кредит?</w:t>
            </w:r>
            <w:r w:rsidRPr="008728C2">
              <w:rPr>
                <w:rFonts w:ascii="Times New Roman" w:hAnsi="Times New Roman" w:cs="Times New Roman"/>
                <w:sz w:val="24"/>
                <w:szCs w:val="24"/>
              </w:rPr>
              <w:t xml:space="preserve"> </w:t>
            </w:r>
            <w:proofErr w:type="gramStart"/>
            <w:r w:rsidRPr="008728C2">
              <w:rPr>
                <w:rFonts w:ascii="Times New Roman" w:hAnsi="Times New Roman" w:cs="Times New Roman"/>
                <w:i/>
                <w:iCs/>
                <w:sz w:val="24"/>
                <w:szCs w:val="24"/>
              </w:rPr>
              <w:t>(Еда, развлечения, одежда, путешествия и пр.</w:t>
            </w:r>
            <w:proofErr w:type="gramEnd"/>
            <w:r w:rsidRPr="008728C2">
              <w:rPr>
                <w:rFonts w:ascii="Times New Roman" w:hAnsi="Times New Roman" w:cs="Times New Roman"/>
                <w:i/>
                <w:iCs/>
                <w:sz w:val="24"/>
                <w:szCs w:val="24"/>
              </w:rPr>
              <w:t xml:space="preserve"> Девиз Стрекозы: </w:t>
            </w:r>
            <w:proofErr w:type="gramStart"/>
            <w:r w:rsidRPr="008728C2">
              <w:rPr>
                <w:rFonts w:ascii="Times New Roman" w:hAnsi="Times New Roman" w:cs="Times New Roman"/>
                <w:i/>
                <w:iCs/>
                <w:sz w:val="24"/>
                <w:szCs w:val="24"/>
              </w:rPr>
              <w:t>«Получай удовольствие прямо сейчас!»)</w:t>
            </w:r>
            <w:proofErr w:type="gramEnd"/>
          </w:p>
          <w:p w:rsidR="00061E1B" w:rsidRPr="008728C2" w:rsidRDefault="00061E1B" w:rsidP="008728C2">
            <w:pPr>
              <w:spacing w:after="0" w:line="240" w:lineRule="auto"/>
              <w:jc w:val="both"/>
              <w:rPr>
                <w:rFonts w:ascii="Times New Roman" w:hAnsi="Times New Roman" w:cs="Times New Roman"/>
                <w:i/>
                <w:iCs/>
                <w:sz w:val="24"/>
                <w:szCs w:val="24"/>
              </w:rPr>
            </w:pPr>
            <w:r w:rsidRPr="008728C2">
              <w:rPr>
                <w:rFonts w:ascii="Times New Roman" w:hAnsi="Times New Roman" w:cs="Times New Roman"/>
                <w:sz w:val="24"/>
                <w:szCs w:val="24"/>
              </w:rPr>
              <w:t xml:space="preserve">Второй подход – брать кредиты для вложений в будущее. Такие кредиты могут сделать вас богаче. Каким образом? Какие вы можете привести примеры? На что бы взял деньги в банке Муравей? </w:t>
            </w:r>
            <w:proofErr w:type="gramStart"/>
            <w:r w:rsidRPr="008728C2">
              <w:rPr>
                <w:rFonts w:ascii="Times New Roman" w:hAnsi="Times New Roman" w:cs="Times New Roman"/>
                <w:i/>
                <w:iCs/>
                <w:sz w:val="24"/>
                <w:szCs w:val="24"/>
              </w:rPr>
              <w:t xml:space="preserve">(Хороший </w:t>
            </w:r>
            <w:r w:rsidRPr="008728C2">
              <w:rPr>
                <w:rFonts w:ascii="Times New Roman" w:hAnsi="Times New Roman" w:cs="Times New Roman"/>
                <w:i/>
                <w:iCs/>
                <w:sz w:val="24"/>
                <w:szCs w:val="24"/>
              </w:rPr>
              <w:lastRenderedPageBreak/>
              <w:t>дом на зиму, новые инструменты, собственная мастерская, образование и пр.</w:t>
            </w:r>
            <w:proofErr w:type="gramEnd"/>
            <w:r w:rsidRPr="008728C2">
              <w:rPr>
                <w:rFonts w:ascii="Times New Roman" w:hAnsi="Times New Roman" w:cs="Times New Roman"/>
                <w:i/>
                <w:iCs/>
                <w:sz w:val="24"/>
                <w:szCs w:val="24"/>
              </w:rPr>
              <w:t xml:space="preserve"> Девиз Муравья: «Мое завтра зависит от моего сегодня». </w:t>
            </w:r>
            <w:proofErr w:type="gramStart"/>
            <w:r w:rsidRPr="008728C2">
              <w:rPr>
                <w:rFonts w:ascii="Times New Roman" w:hAnsi="Times New Roman" w:cs="Times New Roman"/>
                <w:i/>
                <w:iCs/>
                <w:sz w:val="24"/>
                <w:szCs w:val="24"/>
              </w:rPr>
              <w:t>Он готов идти на риск, но это осознанный риск, он ответственно подходит к этому вопросу.)</w:t>
            </w:r>
            <w:proofErr w:type="gramEnd"/>
          </w:p>
          <w:p w:rsidR="00061E1B" w:rsidRPr="008728C2" w:rsidRDefault="00061E1B" w:rsidP="008728C2">
            <w:pPr>
              <w:spacing w:after="0" w:line="240" w:lineRule="auto"/>
              <w:jc w:val="both"/>
              <w:rPr>
                <w:rFonts w:ascii="Times New Roman" w:hAnsi="Times New Roman" w:cs="Times New Roman"/>
                <w:sz w:val="24"/>
                <w:szCs w:val="24"/>
              </w:rPr>
            </w:pPr>
            <w:r w:rsidRPr="008728C2">
              <w:rPr>
                <w:rFonts w:ascii="Times New Roman" w:hAnsi="Times New Roman" w:cs="Times New Roman"/>
                <w:sz w:val="24"/>
                <w:szCs w:val="24"/>
                <w:u w:val="single"/>
              </w:rPr>
              <w:t>Подумайте еще, кому было бы проще возвращать кредит: Муравью или Стрекозе? Почему? Каким образом они могут получить деньги для возврата банку?</w:t>
            </w:r>
            <w:r w:rsidRPr="008728C2">
              <w:rPr>
                <w:rFonts w:ascii="Times New Roman" w:hAnsi="Times New Roman" w:cs="Times New Roman"/>
                <w:sz w:val="24"/>
                <w:szCs w:val="24"/>
              </w:rPr>
              <w:t xml:space="preserve"> </w:t>
            </w:r>
            <w:proofErr w:type="gramStart"/>
            <w:r w:rsidRPr="008728C2">
              <w:rPr>
                <w:rFonts w:ascii="Times New Roman" w:hAnsi="Times New Roman" w:cs="Times New Roman"/>
                <w:sz w:val="24"/>
                <w:szCs w:val="24"/>
              </w:rPr>
              <w:t>(У Муравья – удачный бизнес или высокооплачиваемая работа; у Стрекозы и в случае неудачи у Муравья – «затягивание поясов», необходимость дополнительно работать или продавать вещи.</w:t>
            </w:r>
            <w:proofErr w:type="gramEnd"/>
            <w:r w:rsidRPr="008728C2">
              <w:rPr>
                <w:rFonts w:ascii="Times New Roman" w:hAnsi="Times New Roman" w:cs="Times New Roman"/>
                <w:sz w:val="24"/>
                <w:szCs w:val="24"/>
              </w:rPr>
              <w:t xml:space="preserve"> </w:t>
            </w:r>
            <w:proofErr w:type="gramStart"/>
            <w:r w:rsidRPr="008728C2">
              <w:rPr>
                <w:rFonts w:ascii="Times New Roman" w:hAnsi="Times New Roman" w:cs="Times New Roman"/>
                <w:sz w:val="24"/>
                <w:szCs w:val="24"/>
              </w:rPr>
              <w:t>Важно объяснить, что погашение старого долга за счет нового займа обычно на время откладывает проблему, но не решает ее, а порой и усугубляет!)</w:t>
            </w:r>
            <w:proofErr w:type="gramEnd"/>
          </w:p>
          <w:p w:rsidR="00061E1B" w:rsidRPr="008728C2" w:rsidRDefault="00061E1B" w:rsidP="008728C2">
            <w:pPr>
              <w:spacing w:after="0" w:line="240" w:lineRule="auto"/>
              <w:jc w:val="both"/>
              <w:rPr>
                <w:rFonts w:ascii="Times New Roman" w:hAnsi="Times New Roman" w:cs="Times New Roman"/>
                <w:b/>
                <w:bCs/>
                <w:sz w:val="24"/>
                <w:szCs w:val="24"/>
              </w:rPr>
            </w:pPr>
            <w:r w:rsidRPr="008728C2">
              <w:rPr>
                <w:rFonts w:ascii="Times New Roman" w:hAnsi="Times New Roman" w:cs="Times New Roman"/>
                <w:b/>
                <w:bCs/>
                <w:sz w:val="24"/>
                <w:szCs w:val="24"/>
              </w:rPr>
              <w:t>Преподаватель математики.</w:t>
            </w:r>
          </w:p>
          <w:p w:rsidR="00061E1B" w:rsidRPr="008728C2" w:rsidRDefault="00061E1B" w:rsidP="008728C2">
            <w:pPr>
              <w:spacing w:after="0" w:line="240" w:lineRule="auto"/>
              <w:jc w:val="both"/>
              <w:rPr>
                <w:rFonts w:ascii="Times New Roman" w:hAnsi="Times New Roman" w:cs="Times New Roman"/>
                <w:sz w:val="24"/>
                <w:szCs w:val="24"/>
                <w:u w:val="single"/>
              </w:rPr>
            </w:pPr>
            <w:r w:rsidRPr="008728C2">
              <w:rPr>
                <w:rFonts w:ascii="Times New Roman" w:hAnsi="Times New Roman" w:cs="Times New Roman"/>
                <w:sz w:val="24"/>
                <w:szCs w:val="24"/>
                <w:u w:val="single"/>
              </w:rPr>
              <w:t>«Кредиты типа «Стрекоза»»</w:t>
            </w:r>
          </w:p>
          <w:p w:rsidR="00061E1B" w:rsidRPr="008728C2" w:rsidRDefault="00061E1B" w:rsidP="008728C2">
            <w:pPr>
              <w:spacing w:after="0" w:line="240" w:lineRule="auto"/>
              <w:jc w:val="both"/>
              <w:rPr>
                <w:rFonts w:ascii="Times New Roman" w:hAnsi="Times New Roman" w:cs="Times New Roman"/>
                <w:sz w:val="24"/>
                <w:szCs w:val="24"/>
              </w:rPr>
            </w:pPr>
            <w:r w:rsidRPr="008728C2">
              <w:rPr>
                <w:rFonts w:ascii="Times New Roman" w:hAnsi="Times New Roman" w:cs="Times New Roman"/>
                <w:sz w:val="24"/>
                <w:szCs w:val="24"/>
              </w:rPr>
              <w:t xml:space="preserve">Посмотрим подробнее на поведение Стрекозы. </w:t>
            </w:r>
            <w:r w:rsidRPr="008728C2">
              <w:rPr>
                <w:rFonts w:ascii="Times New Roman" w:hAnsi="Times New Roman" w:cs="Times New Roman"/>
                <w:i/>
                <w:iCs/>
                <w:sz w:val="24"/>
                <w:szCs w:val="24"/>
              </w:rPr>
              <w:t>Действительно, если вы будете оплачивать свои житейские расходы за счет кредита, в долг, вы станете беднее. Совсем как «попрыгунья-стрекоза»! Потому что если вы заняли 10 рублей, потратили их сразу, а пообещали отдать 11, то возникает вопрос, за счет чего потом вы их вернете</w:t>
            </w:r>
            <w:r w:rsidRPr="008728C2">
              <w:rPr>
                <w:rFonts w:ascii="Times New Roman" w:hAnsi="Times New Roman" w:cs="Times New Roman"/>
                <w:sz w:val="24"/>
                <w:szCs w:val="24"/>
              </w:rPr>
              <w:t>. Занимая деньги у банка, вы подписываетесь на то, что будете постепенно возвращать их. В результате ваши расходы в будущем точно увеличатся. А вот доходы такой кредит никак не увеличивает, что и создает трудности при выплатах. При этом вы гарантированно заплатите больше денег, чем заплатили бы из собственных сбережений (из-за процентов). Поэтому несколько раз все обдумайте и просчитайте, прежде чем брать кредит на текущее потребление. Лучше подождите, накопите, возможно, за счет вклада, а потом уже покупайте, ничего не переплачивая.</w:t>
            </w:r>
            <w:bookmarkStart w:id="3" w:name="_Toc452680720"/>
            <w:r w:rsidRPr="008728C2">
              <w:rPr>
                <w:rFonts w:ascii="Times New Roman" w:hAnsi="Times New Roman" w:cs="Times New Roman"/>
                <w:sz w:val="24"/>
                <w:szCs w:val="24"/>
              </w:rPr>
              <w:t xml:space="preserve"> </w:t>
            </w:r>
          </w:p>
          <w:p w:rsidR="00061E1B" w:rsidRPr="008728C2" w:rsidRDefault="00061E1B" w:rsidP="008728C2">
            <w:pPr>
              <w:spacing w:after="0" w:line="240" w:lineRule="auto"/>
              <w:jc w:val="both"/>
              <w:rPr>
                <w:rFonts w:ascii="Times New Roman" w:hAnsi="Times New Roman" w:cs="Times New Roman"/>
                <w:sz w:val="24"/>
                <w:szCs w:val="24"/>
                <w:u w:val="single"/>
              </w:rPr>
            </w:pPr>
            <w:r w:rsidRPr="008728C2">
              <w:rPr>
                <w:rFonts w:ascii="Times New Roman" w:hAnsi="Times New Roman" w:cs="Times New Roman"/>
                <w:sz w:val="24"/>
                <w:szCs w:val="24"/>
              </w:rPr>
              <w:t xml:space="preserve"> </w:t>
            </w:r>
            <w:r w:rsidRPr="008728C2">
              <w:rPr>
                <w:rFonts w:ascii="Times New Roman" w:hAnsi="Times New Roman" w:cs="Times New Roman"/>
                <w:sz w:val="24"/>
                <w:szCs w:val="24"/>
                <w:u w:val="single"/>
              </w:rPr>
              <w:t>«Кредиты типа «Муравей»</w:t>
            </w:r>
            <w:bookmarkEnd w:id="3"/>
            <w:r w:rsidRPr="008728C2">
              <w:rPr>
                <w:rFonts w:ascii="Times New Roman" w:hAnsi="Times New Roman" w:cs="Times New Roman"/>
                <w:sz w:val="24"/>
                <w:szCs w:val="24"/>
                <w:u w:val="single"/>
              </w:rPr>
              <w:t>.</w:t>
            </w:r>
          </w:p>
          <w:p w:rsidR="00061E1B" w:rsidRPr="008728C2" w:rsidRDefault="00061E1B" w:rsidP="008728C2">
            <w:pPr>
              <w:spacing w:after="0" w:line="240" w:lineRule="auto"/>
              <w:jc w:val="both"/>
              <w:rPr>
                <w:rFonts w:ascii="Times New Roman" w:hAnsi="Times New Roman" w:cs="Times New Roman"/>
                <w:sz w:val="24"/>
                <w:szCs w:val="24"/>
              </w:rPr>
            </w:pPr>
            <w:r w:rsidRPr="008728C2">
              <w:rPr>
                <w:rFonts w:ascii="Times New Roman" w:hAnsi="Times New Roman" w:cs="Times New Roman"/>
                <w:sz w:val="24"/>
                <w:szCs w:val="24"/>
              </w:rPr>
              <w:t xml:space="preserve">Теперь рассмотрим положительный пример. Это дальновидный муравей, который позаботился о своем будущем. </w:t>
            </w:r>
            <w:r w:rsidRPr="008728C2">
              <w:rPr>
                <w:rFonts w:ascii="Times New Roman" w:hAnsi="Times New Roman" w:cs="Times New Roman"/>
                <w:i/>
                <w:iCs/>
                <w:sz w:val="24"/>
                <w:szCs w:val="24"/>
              </w:rPr>
              <w:t xml:space="preserve">Сюда относится предпринимательские кредиты – на открытие своего дела или </w:t>
            </w:r>
            <w:r w:rsidRPr="008728C2">
              <w:rPr>
                <w:rFonts w:ascii="Times New Roman" w:hAnsi="Times New Roman" w:cs="Times New Roman"/>
                <w:i/>
                <w:iCs/>
                <w:sz w:val="24"/>
                <w:szCs w:val="24"/>
              </w:rPr>
              <w:lastRenderedPageBreak/>
              <w:t>последующие вложения в него.</w:t>
            </w:r>
            <w:r w:rsidRPr="008728C2">
              <w:rPr>
                <w:rFonts w:ascii="Times New Roman" w:hAnsi="Times New Roman" w:cs="Times New Roman"/>
                <w:sz w:val="24"/>
                <w:szCs w:val="24"/>
              </w:rPr>
              <w:t xml:space="preserve"> Еще неплохо могут окупиться </w:t>
            </w:r>
            <w:r w:rsidRPr="008728C2">
              <w:rPr>
                <w:rFonts w:ascii="Times New Roman" w:hAnsi="Times New Roman" w:cs="Times New Roman"/>
                <w:i/>
                <w:iCs/>
                <w:sz w:val="24"/>
                <w:szCs w:val="24"/>
              </w:rPr>
              <w:t>кредиты на образование,</w:t>
            </w:r>
            <w:r w:rsidRPr="008728C2">
              <w:rPr>
                <w:rFonts w:ascii="Times New Roman" w:hAnsi="Times New Roman" w:cs="Times New Roman"/>
                <w:sz w:val="24"/>
                <w:szCs w:val="24"/>
              </w:rPr>
              <w:t xml:space="preserve"> хотя в России такая практика не очень широко распространена. </w:t>
            </w:r>
            <w:r w:rsidRPr="008728C2">
              <w:rPr>
                <w:rFonts w:ascii="Times New Roman" w:hAnsi="Times New Roman" w:cs="Times New Roman"/>
                <w:i/>
                <w:iCs/>
                <w:sz w:val="24"/>
                <w:szCs w:val="24"/>
              </w:rPr>
              <w:t>Более популярна покупка квартиры в кредит</w:t>
            </w:r>
            <w:r w:rsidRPr="008728C2">
              <w:rPr>
                <w:rFonts w:ascii="Times New Roman" w:hAnsi="Times New Roman" w:cs="Times New Roman"/>
                <w:sz w:val="24"/>
                <w:szCs w:val="24"/>
              </w:rPr>
              <w:t xml:space="preserve">.  Такие вложения тоже часто оказываются выгодными, ведь собственная квартира сохраняет ценность долгие годы. Более того, выплаты по ипотечному кредиту могут быть сопоставимы с ежемесячными расходами на съемную квартиру, но в первом варианте 10 лет спустя у вас будет собственная квартира, а во втором – только расходы. А в случае если у вас уже есть квартира, вторую, купленную в кредит, вы сможете сдавать в аренду, не только </w:t>
            </w:r>
            <w:proofErr w:type="gramStart"/>
            <w:r w:rsidRPr="008728C2">
              <w:rPr>
                <w:rFonts w:ascii="Times New Roman" w:hAnsi="Times New Roman" w:cs="Times New Roman"/>
                <w:sz w:val="24"/>
                <w:szCs w:val="24"/>
              </w:rPr>
              <w:t>компенсируя</w:t>
            </w:r>
            <w:proofErr w:type="gramEnd"/>
            <w:r w:rsidRPr="008728C2">
              <w:rPr>
                <w:rFonts w:ascii="Times New Roman" w:hAnsi="Times New Roman" w:cs="Times New Roman"/>
                <w:sz w:val="24"/>
                <w:szCs w:val="24"/>
              </w:rPr>
              <w:t xml:space="preserve"> таким образом выплаты по кредиту, но и получая дополнительный доход.</w:t>
            </w:r>
          </w:p>
          <w:p w:rsidR="00061E1B" w:rsidRPr="008728C2" w:rsidRDefault="00061E1B" w:rsidP="008728C2">
            <w:pPr>
              <w:spacing w:after="0" w:line="240" w:lineRule="auto"/>
              <w:jc w:val="both"/>
              <w:rPr>
                <w:i/>
                <w:iCs/>
              </w:rPr>
            </w:pPr>
            <w:r w:rsidRPr="008728C2">
              <w:rPr>
                <w:rFonts w:ascii="Times New Roman" w:hAnsi="Times New Roman" w:cs="Times New Roman"/>
                <w:i/>
                <w:iCs/>
                <w:sz w:val="24"/>
                <w:szCs w:val="24"/>
              </w:rPr>
              <w:t>Иными словами, вкладывая заемные деньги в осмысленные проекты с потенциальной материальной отдачей, вы можете стать богаче</w:t>
            </w:r>
            <w:r w:rsidRPr="008728C2">
              <w:rPr>
                <w:rFonts w:ascii="Times New Roman" w:hAnsi="Times New Roman" w:cs="Times New Roman"/>
                <w:sz w:val="24"/>
                <w:szCs w:val="24"/>
              </w:rPr>
              <w:t>. Многие разбогатели именно так. Однако помните: использование заемных денег – это всегда дополнительный риск. У кого много долгов, того любая неожиданность может поставить в тупик. Поэтому принимая любое финансово значимое решение, необходимо просчитывать свои</w:t>
            </w:r>
            <w:r w:rsidRPr="008728C2">
              <w:rPr>
                <w:i/>
                <w:iCs/>
              </w:rPr>
              <w:t xml:space="preserve"> </w:t>
            </w:r>
            <w:r w:rsidRPr="008728C2">
              <w:rPr>
                <w:rFonts w:ascii="Times New Roman" w:hAnsi="Times New Roman" w:cs="Times New Roman"/>
                <w:sz w:val="24"/>
                <w:szCs w:val="24"/>
              </w:rPr>
              <w:t>действия в будущем очень тщательно</w:t>
            </w:r>
            <w:r w:rsidRPr="008728C2">
              <w:rPr>
                <w:i/>
                <w:iCs/>
              </w:rPr>
              <w:t>.</w:t>
            </w:r>
          </w:p>
          <w:p w:rsidR="00061E1B" w:rsidRPr="008728C2" w:rsidRDefault="00061E1B" w:rsidP="008728C2">
            <w:pPr>
              <w:spacing w:after="0" w:line="240" w:lineRule="auto"/>
              <w:jc w:val="both"/>
              <w:rPr>
                <w:rFonts w:ascii="Times New Roman" w:hAnsi="Times New Roman" w:cs="Times New Roman"/>
                <w:sz w:val="24"/>
                <w:szCs w:val="24"/>
              </w:rPr>
            </w:pPr>
            <w:r w:rsidRPr="008728C2">
              <w:rPr>
                <w:rFonts w:ascii="Times New Roman" w:hAnsi="Times New Roman" w:cs="Times New Roman"/>
                <w:b/>
                <w:bCs/>
                <w:sz w:val="24"/>
                <w:szCs w:val="24"/>
              </w:rPr>
              <w:t xml:space="preserve">Преподаватель обществознания. </w:t>
            </w:r>
            <w:r w:rsidRPr="008728C2">
              <w:rPr>
                <w:rFonts w:ascii="Times New Roman" w:hAnsi="Times New Roman" w:cs="Times New Roman"/>
                <w:sz w:val="24"/>
                <w:szCs w:val="24"/>
              </w:rPr>
              <w:t>Существует «техника безопасности при получении кредита» Заёмные деньги требуют ответственности, дисциплины и правильного подхода к выбору кредита.</w:t>
            </w:r>
          </w:p>
          <w:p w:rsidR="00061E1B" w:rsidRPr="008728C2" w:rsidRDefault="00061E1B" w:rsidP="008728C2">
            <w:pPr>
              <w:spacing w:after="0" w:line="240" w:lineRule="auto"/>
              <w:jc w:val="both"/>
              <w:rPr>
                <w:rFonts w:ascii="Times New Roman" w:hAnsi="Times New Roman" w:cs="Times New Roman"/>
                <w:sz w:val="24"/>
                <w:szCs w:val="24"/>
              </w:rPr>
            </w:pPr>
            <w:r w:rsidRPr="008728C2">
              <w:rPr>
                <w:rFonts w:ascii="Times New Roman" w:hAnsi="Times New Roman" w:cs="Times New Roman"/>
                <w:b/>
                <w:bCs/>
                <w:sz w:val="24"/>
                <w:szCs w:val="24"/>
              </w:rPr>
              <w:t>Работа в группах. Задание на поиск в тексте (раздаточный материал)  основных правил заёмщика.</w:t>
            </w:r>
          </w:p>
          <w:p w:rsidR="00061E1B" w:rsidRPr="008728C2" w:rsidRDefault="00061E1B" w:rsidP="008728C2">
            <w:pPr>
              <w:numPr>
                <w:ilvl w:val="0"/>
                <w:numId w:val="12"/>
              </w:numPr>
              <w:tabs>
                <w:tab w:val="clear" w:pos="720"/>
                <w:tab w:val="num" w:pos="307"/>
              </w:tabs>
              <w:spacing w:after="0" w:line="240" w:lineRule="auto"/>
              <w:ind w:left="307" w:hanging="283"/>
              <w:jc w:val="both"/>
              <w:rPr>
                <w:rFonts w:ascii="Times New Roman" w:hAnsi="Times New Roman" w:cs="Times New Roman"/>
                <w:sz w:val="24"/>
                <w:szCs w:val="24"/>
              </w:rPr>
            </w:pPr>
            <w:r w:rsidRPr="008728C2">
              <w:rPr>
                <w:rFonts w:ascii="Times New Roman" w:hAnsi="Times New Roman" w:cs="Times New Roman"/>
                <w:sz w:val="24"/>
                <w:szCs w:val="24"/>
              </w:rPr>
              <w:t>Изучай кредитный договор до подписания (5 дней по закону)</w:t>
            </w:r>
          </w:p>
          <w:p w:rsidR="00061E1B" w:rsidRPr="008728C2" w:rsidRDefault="00061E1B" w:rsidP="008728C2">
            <w:pPr>
              <w:numPr>
                <w:ilvl w:val="0"/>
                <w:numId w:val="12"/>
              </w:numPr>
              <w:tabs>
                <w:tab w:val="clear" w:pos="720"/>
                <w:tab w:val="num" w:pos="307"/>
              </w:tabs>
              <w:spacing w:after="0" w:line="240" w:lineRule="auto"/>
              <w:ind w:left="307" w:hanging="283"/>
              <w:jc w:val="both"/>
              <w:rPr>
                <w:rFonts w:ascii="Times New Roman" w:hAnsi="Times New Roman" w:cs="Times New Roman"/>
                <w:sz w:val="24"/>
                <w:szCs w:val="24"/>
              </w:rPr>
            </w:pPr>
            <w:r w:rsidRPr="008728C2">
              <w:rPr>
                <w:rFonts w:ascii="Times New Roman" w:hAnsi="Times New Roman" w:cs="Times New Roman"/>
                <w:sz w:val="24"/>
                <w:szCs w:val="24"/>
              </w:rPr>
              <w:t>Если договор не устраивает – не подписывай!</w:t>
            </w:r>
          </w:p>
          <w:p w:rsidR="00061E1B" w:rsidRPr="008728C2" w:rsidRDefault="00061E1B" w:rsidP="008728C2">
            <w:pPr>
              <w:numPr>
                <w:ilvl w:val="0"/>
                <w:numId w:val="12"/>
              </w:numPr>
              <w:tabs>
                <w:tab w:val="clear" w:pos="720"/>
                <w:tab w:val="num" w:pos="307"/>
              </w:tabs>
              <w:spacing w:after="0" w:line="240" w:lineRule="auto"/>
              <w:ind w:left="307" w:hanging="283"/>
              <w:jc w:val="both"/>
              <w:rPr>
                <w:rFonts w:ascii="Times New Roman" w:hAnsi="Times New Roman" w:cs="Times New Roman"/>
                <w:sz w:val="24"/>
                <w:szCs w:val="24"/>
              </w:rPr>
            </w:pPr>
            <w:r w:rsidRPr="008728C2">
              <w:rPr>
                <w:rFonts w:ascii="Times New Roman" w:hAnsi="Times New Roman" w:cs="Times New Roman"/>
                <w:sz w:val="24"/>
                <w:szCs w:val="24"/>
              </w:rPr>
              <w:t xml:space="preserve">Оцени будущие платежи по </w:t>
            </w:r>
            <w:proofErr w:type="gramStart"/>
            <w:r w:rsidRPr="008728C2">
              <w:rPr>
                <w:rFonts w:ascii="Times New Roman" w:hAnsi="Times New Roman" w:cs="Times New Roman"/>
                <w:sz w:val="24"/>
                <w:szCs w:val="24"/>
              </w:rPr>
              <w:t>кредиту</w:t>
            </w:r>
            <w:proofErr w:type="gramEnd"/>
            <w:r w:rsidRPr="008728C2">
              <w:rPr>
                <w:rFonts w:ascii="Times New Roman" w:hAnsi="Times New Roman" w:cs="Times New Roman"/>
                <w:sz w:val="24"/>
                <w:szCs w:val="24"/>
              </w:rPr>
              <w:t xml:space="preserve"> и сопоставьте их с доходами (не более 35% дохода, платежи более50% доходов будут критическими)</w:t>
            </w:r>
          </w:p>
          <w:p w:rsidR="00061E1B" w:rsidRPr="008728C2" w:rsidRDefault="00061E1B" w:rsidP="008728C2">
            <w:pPr>
              <w:numPr>
                <w:ilvl w:val="0"/>
                <w:numId w:val="12"/>
              </w:numPr>
              <w:tabs>
                <w:tab w:val="clear" w:pos="720"/>
                <w:tab w:val="num" w:pos="307"/>
              </w:tabs>
              <w:spacing w:after="0" w:line="240" w:lineRule="auto"/>
              <w:ind w:left="307" w:hanging="283"/>
              <w:jc w:val="both"/>
              <w:rPr>
                <w:rFonts w:ascii="Times New Roman" w:hAnsi="Times New Roman" w:cs="Times New Roman"/>
                <w:sz w:val="24"/>
                <w:szCs w:val="24"/>
              </w:rPr>
            </w:pPr>
            <w:r w:rsidRPr="008728C2">
              <w:rPr>
                <w:rFonts w:ascii="Times New Roman" w:hAnsi="Times New Roman" w:cs="Times New Roman"/>
                <w:sz w:val="24"/>
                <w:szCs w:val="24"/>
              </w:rPr>
              <w:t>Создайте «подушку безопасности» (возможность платить по кредиту 3 месяца, даже потеряв доход)</w:t>
            </w:r>
          </w:p>
          <w:p w:rsidR="00061E1B" w:rsidRPr="008728C2" w:rsidRDefault="00061E1B" w:rsidP="008728C2">
            <w:pPr>
              <w:numPr>
                <w:ilvl w:val="0"/>
                <w:numId w:val="12"/>
              </w:numPr>
              <w:tabs>
                <w:tab w:val="clear" w:pos="720"/>
                <w:tab w:val="num" w:pos="307"/>
              </w:tabs>
              <w:spacing w:after="0" w:line="240" w:lineRule="auto"/>
              <w:ind w:left="307" w:hanging="283"/>
              <w:jc w:val="both"/>
              <w:rPr>
                <w:rFonts w:ascii="Times New Roman" w:hAnsi="Times New Roman" w:cs="Times New Roman"/>
                <w:sz w:val="24"/>
                <w:szCs w:val="24"/>
              </w:rPr>
            </w:pPr>
            <w:r w:rsidRPr="008728C2">
              <w:rPr>
                <w:rFonts w:ascii="Times New Roman" w:hAnsi="Times New Roman" w:cs="Times New Roman"/>
                <w:sz w:val="24"/>
                <w:szCs w:val="24"/>
              </w:rPr>
              <w:t xml:space="preserve">Выбирай дешевый кредит в валюте дохода. </w:t>
            </w:r>
          </w:p>
          <w:p w:rsidR="00061E1B" w:rsidRPr="008728C2" w:rsidRDefault="00061E1B" w:rsidP="008728C2">
            <w:pPr>
              <w:numPr>
                <w:ilvl w:val="0"/>
                <w:numId w:val="12"/>
              </w:numPr>
              <w:tabs>
                <w:tab w:val="clear" w:pos="720"/>
                <w:tab w:val="num" w:pos="307"/>
              </w:tabs>
              <w:spacing w:after="0" w:line="240" w:lineRule="auto"/>
              <w:ind w:left="307" w:hanging="283"/>
              <w:jc w:val="both"/>
              <w:rPr>
                <w:rFonts w:ascii="Times New Roman" w:hAnsi="Times New Roman" w:cs="Times New Roman"/>
                <w:sz w:val="24"/>
                <w:szCs w:val="24"/>
              </w:rPr>
            </w:pPr>
            <w:r w:rsidRPr="008728C2">
              <w:rPr>
                <w:rFonts w:ascii="Times New Roman" w:hAnsi="Times New Roman" w:cs="Times New Roman"/>
                <w:sz w:val="24"/>
                <w:szCs w:val="24"/>
              </w:rPr>
              <w:t xml:space="preserve">Ответственность за решение воспользоваться кредитом лежит на </w:t>
            </w:r>
            <w:r w:rsidRPr="008728C2">
              <w:rPr>
                <w:rFonts w:ascii="Times New Roman" w:hAnsi="Times New Roman" w:cs="Times New Roman"/>
                <w:sz w:val="24"/>
                <w:szCs w:val="24"/>
              </w:rPr>
              <w:lastRenderedPageBreak/>
              <w:t>заемщике, выплачивать кредит — его обязанность</w:t>
            </w:r>
          </w:p>
          <w:p w:rsidR="00061E1B" w:rsidRPr="008728C2" w:rsidRDefault="00061E1B" w:rsidP="008728C2">
            <w:pPr>
              <w:spacing w:after="0" w:line="240" w:lineRule="auto"/>
              <w:jc w:val="both"/>
              <w:rPr>
                <w:rFonts w:ascii="Times New Roman" w:hAnsi="Times New Roman" w:cs="Times New Roman"/>
                <w:sz w:val="24"/>
                <w:szCs w:val="24"/>
              </w:rPr>
            </w:pPr>
            <w:r w:rsidRPr="008728C2">
              <w:rPr>
                <w:rFonts w:ascii="Times New Roman" w:hAnsi="Times New Roman" w:cs="Times New Roman"/>
                <w:b/>
                <w:bCs/>
                <w:sz w:val="24"/>
                <w:szCs w:val="24"/>
              </w:rPr>
              <w:t>Преподаватель математики</w:t>
            </w:r>
            <w:r w:rsidRPr="008728C2">
              <w:rPr>
                <w:b/>
                <w:bCs/>
                <w:sz w:val="24"/>
                <w:szCs w:val="24"/>
              </w:rPr>
              <w:t>.</w:t>
            </w:r>
            <w:r w:rsidRPr="008728C2">
              <w:t xml:space="preserve"> </w:t>
            </w:r>
            <w:r w:rsidRPr="008728C2">
              <w:rPr>
                <w:rFonts w:ascii="Times New Roman" w:hAnsi="Times New Roman" w:cs="Times New Roman"/>
                <w:sz w:val="24"/>
                <w:szCs w:val="24"/>
              </w:rPr>
              <w:t xml:space="preserve">В заключение нашего урока  давайте  разберёмся  в том, как отличить надежный банк </w:t>
            </w:r>
            <w:proofErr w:type="gramStart"/>
            <w:r w:rsidRPr="008728C2">
              <w:rPr>
                <w:rFonts w:ascii="Times New Roman" w:hAnsi="Times New Roman" w:cs="Times New Roman"/>
                <w:sz w:val="24"/>
                <w:szCs w:val="24"/>
              </w:rPr>
              <w:t>от</w:t>
            </w:r>
            <w:proofErr w:type="gramEnd"/>
            <w:r w:rsidRPr="008728C2">
              <w:rPr>
                <w:rFonts w:ascii="Times New Roman" w:hAnsi="Times New Roman" w:cs="Times New Roman"/>
                <w:sz w:val="24"/>
                <w:szCs w:val="24"/>
              </w:rPr>
              <w:t xml:space="preserve"> ненадежного. </w:t>
            </w:r>
          </w:p>
          <w:p w:rsidR="00061E1B" w:rsidRPr="008728C2" w:rsidRDefault="00061E1B" w:rsidP="008728C2">
            <w:pPr>
              <w:spacing w:after="0" w:line="240" w:lineRule="auto"/>
              <w:jc w:val="both"/>
              <w:rPr>
                <w:rFonts w:ascii="Times New Roman" w:hAnsi="Times New Roman" w:cs="Times New Roman"/>
                <w:sz w:val="24"/>
                <w:szCs w:val="24"/>
              </w:rPr>
            </w:pPr>
            <w:r w:rsidRPr="008728C2">
              <w:rPr>
                <w:rFonts w:ascii="Times New Roman" w:hAnsi="Times New Roman" w:cs="Times New Roman"/>
                <w:i/>
                <w:iCs/>
                <w:sz w:val="24"/>
                <w:szCs w:val="24"/>
              </w:rPr>
              <w:t>Первое</w:t>
            </w:r>
            <w:r w:rsidRPr="008728C2">
              <w:rPr>
                <w:rFonts w:ascii="Times New Roman" w:hAnsi="Times New Roman" w:cs="Times New Roman"/>
                <w:sz w:val="24"/>
                <w:szCs w:val="24"/>
              </w:rPr>
              <w:t xml:space="preserve">: убедитесь, что у банка все в порядке с лицензиями. Банк должен обладать действующими лицензиями на осуществление банковских операций и на привлечение во вклады денежных средств физических лиц. Это проверяем на сайте Банка России. </w:t>
            </w:r>
          </w:p>
          <w:p w:rsidR="00061E1B" w:rsidRPr="008728C2" w:rsidRDefault="00061E1B" w:rsidP="008728C2">
            <w:pPr>
              <w:spacing w:after="0" w:line="240" w:lineRule="auto"/>
              <w:jc w:val="both"/>
              <w:rPr>
                <w:rFonts w:ascii="Times New Roman" w:hAnsi="Times New Roman" w:cs="Times New Roman"/>
                <w:sz w:val="24"/>
                <w:szCs w:val="24"/>
              </w:rPr>
            </w:pPr>
            <w:r w:rsidRPr="008728C2">
              <w:rPr>
                <w:rFonts w:ascii="Times New Roman" w:hAnsi="Times New Roman" w:cs="Times New Roman"/>
                <w:i/>
                <w:iCs/>
                <w:sz w:val="24"/>
                <w:szCs w:val="24"/>
              </w:rPr>
              <w:t>Второе:</w:t>
            </w:r>
            <w:r w:rsidRPr="008728C2">
              <w:rPr>
                <w:rFonts w:ascii="Times New Roman" w:hAnsi="Times New Roman" w:cs="Times New Roman"/>
                <w:sz w:val="24"/>
                <w:szCs w:val="24"/>
              </w:rPr>
              <w:t xml:space="preserve"> изучите рейтинг банка. Есть специальные агентства, которые анализируют документы банков и выносят свои оценки надежности. Они тоже иногда ошибаются, но, как правило, такие рейтинги объективны. </w:t>
            </w:r>
          </w:p>
          <w:p w:rsidR="00061E1B" w:rsidRPr="008728C2" w:rsidRDefault="00061E1B" w:rsidP="008728C2">
            <w:pPr>
              <w:spacing w:after="0" w:line="240" w:lineRule="auto"/>
              <w:jc w:val="both"/>
              <w:rPr>
                <w:rFonts w:ascii="Times New Roman" w:hAnsi="Times New Roman" w:cs="Times New Roman"/>
                <w:sz w:val="24"/>
                <w:szCs w:val="24"/>
              </w:rPr>
            </w:pPr>
            <w:r w:rsidRPr="008728C2">
              <w:rPr>
                <w:rFonts w:ascii="Times New Roman" w:hAnsi="Times New Roman" w:cs="Times New Roman"/>
                <w:sz w:val="24"/>
                <w:szCs w:val="24"/>
              </w:rPr>
              <w:t xml:space="preserve">И </w:t>
            </w:r>
            <w:r w:rsidRPr="008728C2">
              <w:rPr>
                <w:rFonts w:ascii="Times New Roman" w:hAnsi="Times New Roman" w:cs="Times New Roman"/>
                <w:i/>
                <w:iCs/>
                <w:sz w:val="24"/>
                <w:szCs w:val="24"/>
              </w:rPr>
              <w:t>третье</w:t>
            </w:r>
            <w:r w:rsidRPr="008728C2">
              <w:rPr>
                <w:rFonts w:ascii="Times New Roman" w:hAnsi="Times New Roman" w:cs="Times New Roman"/>
                <w:sz w:val="24"/>
                <w:szCs w:val="24"/>
              </w:rPr>
              <w:t xml:space="preserve"> правило: обращайте внимание на отзывы клиентов. В интернете люди делятся опытом, какой банк выполняет обещания, а какой – обманывает. Естественно, нельзя доверять всему, что там прочитаете. Скорее всего, вы встретите противоречивую информацию. Однако такие ресурсы могут служить дополнительным аргументом в пользу вашего решения или, наоборот, поводом остановиться и еще раз все взвесить.</w:t>
            </w:r>
          </w:p>
          <w:p w:rsidR="00061E1B" w:rsidRPr="008728C2" w:rsidRDefault="00061E1B" w:rsidP="008728C2">
            <w:pPr>
              <w:spacing w:after="0" w:line="240" w:lineRule="auto"/>
              <w:jc w:val="both"/>
              <w:rPr>
                <w:rFonts w:ascii="Times New Roman" w:hAnsi="Times New Roman" w:cs="Times New Roman"/>
                <w:sz w:val="24"/>
                <w:szCs w:val="24"/>
              </w:rPr>
            </w:pPr>
          </w:p>
        </w:tc>
        <w:tc>
          <w:tcPr>
            <w:tcW w:w="2589" w:type="dxa"/>
          </w:tcPr>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r w:rsidRPr="008728C2">
              <w:rPr>
                <w:rFonts w:ascii="Times New Roman" w:hAnsi="Times New Roman" w:cs="Times New Roman"/>
                <w:sz w:val="24"/>
                <w:szCs w:val="24"/>
              </w:rPr>
              <w:lastRenderedPageBreak/>
              <w:t>Чтение ситуации</w:t>
            </w:r>
            <w:proofErr w:type="gramStart"/>
            <w:r w:rsidRPr="008728C2">
              <w:rPr>
                <w:rFonts w:ascii="Times New Roman" w:hAnsi="Times New Roman" w:cs="Times New Roman"/>
                <w:sz w:val="24"/>
                <w:szCs w:val="24"/>
              </w:rPr>
              <w:t xml:space="preserve"> ,</w:t>
            </w:r>
            <w:proofErr w:type="gramEnd"/>
            <w:r w:rsidRPr="008728C2">
              <w:rPr>
                <w:rFonts w:ascii="Times New Roman" w:hAnsi="Times New Roman" w:cs="Times New Roman"/>
                <w:sz w:val="24"/>
                <w:szCs w:val="24"/>
              </w:rPr>
              <w:t xml:space="preserve"> обсуждение её внутри группы, поиск решения в предложенной ситуации</w:t>
            </w:r>
            <w:r w:rsidRPr="008728C2">
              <w:t>.</w:t>
            </w: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r w:rsidRPr="008728C2">
              <w:rPr>
                <w:rFonts w:ascii="Times New Roman" w:hAnsi="Times New Roman" w:cs="Times New Roman"/>
                <w:sz w:val="24"/>
                <w:szCs w:val="24"/>
              </w:rPr>
              <w:t>Оценивают  предложенную ситуацию, делая вывод о достоинствах и недостатках кредитов.</w:t>
            </w: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r w:rsidRPr="008728C2">
              <w:rPr>
                <w:rFonts w:ascii="Times New Roman" w:hAnsi="Times New Roman" w:cs="Times New Roman"/>
                <w:sz w:val="24"/>
                <w:szCs w:val="24"/>
              </w:rPr>
              <w:t>Отвечают на вопросы преподавателя, анализируют полученную информацию.</w:t>
            </w: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spacing w:after="0" w:line="240" w:lineRule="auto"/>
              <w:rPr>
                <w:rFonts w:ascii="Times New Roman" w:hAnsi="Times New Roman" w:cs="Times New Roman"/>
                <w:sz w:val="24"/>
                <w:szCs w:val="24"/>
              </w:rPr>
            </w:pPr>
          </w:p>
          <w:p w:rsidR="00061E1B" w:rsidRPr="008728C2" w:rsidRDefault="00061E1B" w:rsidP="008728C2">
            <w:pPr>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r w:rsidRPr="008728C2">
              <w:rPr>
                <w:rFonts w:ascii="Times New Roman" w:hAnsi="Times New Roman" w:cs="Times New Roman"/>
                <w:sz w:val="24"/>
                <w:szCs w:val="24"/>
              </w:rPr>
              <w:t>Выполняют задание, рассчитывая сумму возврата кредита.</w:t>
            </w: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r w:rsidRPr="008728C2">
              <w:rPr>
                <w:rFonts w:ascii="Times New Roman" w:hAnsi="Times New Roman" w:cs="Times New Roman"/>
                <w:sz w:val="24"/>
                <w:szCs w:val="24"/>
              </w:rPr>
              <w:t>Приводят примеры, сравнивают два подхода  к кредитованию.</w:t>
            </w: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p w:rsidR="00061E1B" w:rsidRPr="008728C2" w:rsidRDefault="00061E1B" w:rsidP="008728C2">
            <w:pPr>
              <w:autoSpaceDE w:val="0"/>
              <w:autoSpaceDN w:val="0"/>
              <w:adjustRightInd w:val="0"/>
              <w:spacing w:after="0" w:line="240" w:lineRule="auto"/>
              <w:rPr>
                <w:rFonts w:ascii="Times New Roman" w:hAnsi="Times New Roman" w:cs="Times New Roman"/>
                <w:color w:val="000000"/>
                <w:sz w:val="24"/>
                <w:szCs w:val="24"/>
                <w:lang w:eastAsia="ru-RU"/>
              </w:rPr>
            </w:pPr>
            <w:r w:rsidRPr="008728C2">
              <w:rPr>
                <w:rFonts w:ascii="Times New Roman" w:hAnsi="Times New Roman" w:cs="Times New Roman"/>
                <w:color w:val="000000"/>
                <w:sz w:val="24"/>
                <w:szCs w:val="24"/>
                <w:lang w:eastAsia="ru-RU"/>
              </w:rPr>
              <w:t>Учащиеся в группах</w:t>
            </w:r>
            <w:r w:rsidRPr="008728C2">
              <w:rPr>
                <w:rFonts w:ascii="Times New Roman" w:hAnsi="Times New Roman" w:cs="Times New Roman"/>
                <w:i/>
                <w:iCs/>
                <w:color w:val="000000"/>
                <w:sz w:val="24"/>
                <w:szCs w:val="24"/>
                <w:lang w:eastAsia="ru-RU"/>
              </w:rPr>
              <w:t xml:space="preserve"> </w:t>
            </w:r>
            <w:r w:rsidRPr="008728C2">
              <w:rPr>
                <w:rFonts w:ascii="Times New Roman" w:hAnsi="Times New Roman" w:cs="Times New Roman"/>
                <w:sz w:val="24"/>
                <w:szCs w:val="24"/>
              </w:rPr>
              <w:t>находят информацию в тексте,</w:t>
            </w:r>
            <w:r w:rsidRPr="008728C2">
              <w:rPr>
                <w:rFonts w:ascii="Times New Roman" w:hAnsi="Times New Roman" w:cs="Times New Roman"/>
                <w:i/>
                <w:iCs/>
                <w:color w:val="000000"/>
                <w:sz w:val="24"/>
                <w:szCs w:val="24"/>
                <w:lang w:eastAsia="ru-RU"/>
              </w:rPr>
              <w:t xml:space="preserve"> </w:t>
            </w:r>
            <w:r w:rsidRPr="008728C2">
              <w:rPr>
                <w:rFonts w:ascii="Times New Roman" w:hAnsi="Times New Roman" w:cs="Times New Roman"/>
                <w:color w:val="000000"/>
                <w:sz w:val="24"/>
                <w:szCs w:val="24"/>
                <w:lang w:eastAsia="ru-RU"/>
              </w:rPr>
              <w:t>обсуждают и вносят свои предложения, после чего каждая группа выступает со своими мнениями.</w:t>
            </w:r>
          </w:p>
          <w:p w:rsidR="00061E1B" w:rsidRPr="008728C2" w:rsidRDefault="00061E1B" w:rsidP="008728C2">
            <w:pPr>
              <w:autoSpaceDE w:val="0"/>
              <w:autoSpaceDN w:val="0"/>
              <w:adjustRightInd w:val="0"/>
              <w:spacing w:after="0" w:line="240" w:lineRule="auto"/>
              <w:rPr>
                <w:rFonts w:ascii="Times New Roman" w:hAnsi="Times New Roman" w:cs="Times New Roman"/>
                <w:color w:val="000000"/>
                <w:sz w:val="24"/>
                <w:szCs w:val="24"/>
                <w:lang w:eastAsia="ru-RU"/>
              </w:rPr>
            </w:pPr>
          </w:p>
          <w:p w:rsidR="00061E1B" w:rsidRPr="008728C2" w:rsidRDefault="00061E1B" w:rsidP="008728C2">
            <w:pPr>
              <w:autoSpaceDE w:val="0"/>
              <w:autoSpaceDN w:val="0"/>
              <w:adjustRightInd w:val="0"/>
              <w:spacing w:after="0" w:line="240" w:lineRule="auto"/>
              <w:rPr>
                <w:rFonts w:ascii="Times New Roman" w:hAnsi="Times New Roman" w:cs="Times New Roman"/>
                <w:color w:val="000000"/>
                <w:sz w:val="24"/>
                <w:szCs w:val="24"/>
                <w:lang w:eastAsia="ru-RU"/>
              </w:rPr>
            </w:pPr>
          </w:p>
          <w:p w:rsidR="00061E1B" w:rsidRPr="008728C2" w:rsidRDefault="00061E1B" w:rsidP="008728C2">
            <w:pPr>
              <w:autoSpaceDE w:val="0"/>
              <w:autoSpaceDN w:val="0"/>
              <w:adjustRightInd w:val="0"/>
              <w:spacing w:after="0" w:line="240" w:lineRule="auto"/>
              <w:rPr>
                <w:rFonts w:ascii="Times New Roman" w:hAnsi="Times New Roman" w:cs="Times New Roman"/>
                <w:color w:val="000000"/>
                <w:sz w:val="24"/>
                <w:szCs w:val="24"/>
                <w:lang w:eastAsia="ru-RU"/>
              </w:rPr>
            </w:pPr>
          </w:p>
          <w:p w:rsidR="00061E1B" w:rsidRPr="008728C2" w:rsidRDefault="00061E1B" w:rsidP="008728C2">
            <w:pPr>
              <w:autoSpaceDE w:val="0"/>
              <w:autoSpaceDN w:val="0"/>
              <w:adjustRightInd w:val="0"/>
              <w:spacing w:after="0" w:line="240" w:lineRule="auto"/>
              <w:rPr>
                <w:rFonts w:ascii="Times New Roman" w:hAnsi="Times New Roman" w:cs="Times New Roman"/>
                <w:color w:val="000000"/>
                <w:sz w:val="24"/>
                <w:szCs w:val="24"/>
                <w:lang w:eastAsia="ru-RU"/>
              </w:rPr>
            </w:pP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r w:rsidRPr="008728C2">
              <w:rPr>
                <w:rFonts w:ascii="Times New Roman" w:hAnsi="Times New Roman" w:cs="Times New Roman"/>
                <w:color w:val="000000"/>
                <w:sz w:val="24"/>
                <w:szCs w:val="24"/>
                <w:lang w:eastAsia="ru-RU"/>
              </w:rPr>
              <w:t xml:space="preserve">Анализируют полученную информацию, для дальнейшего соблюдения    правил  личной финансовой безопасности на рынке </w:t>
            </w:r>
            <w:r w:rsidRPr="008728C2">
              <w:rPr>
                <w:rFonts w:ascii="Times New Roman" w:hAnsi="Times New Roman" w:cs="Times New Roman"/>
                <w:sz w:val="24"/>
                <w:szCs w:val="24"/>
                <w:lang w:eastAsia="ru-RU"/>
              </w:rPr>
              <w:t>банковских услуг.</w:t>
            </w:r>
          </w:p>
        </w:tc>
        <w:tc>
          <w:tcPr>
            <w:tcW w:w="2525" w:type="dxa"/>
          </w:tcPr>
          <w:p w:rsidR="00061E1B" w:rsidRPr="008728C2" w:rsidRDefault="00061E1B" w:rsidP="008728C2">
            <w:pPr>
              <w:autoSpaceDE w:val="0"/>
              <w:autoSpaceDN w:val="0"/>
              <w:adjustRightInd w:val="0"/>
              <w:spacing w:after="0" w:line="240" w:lineRule="auto"/>
              <w:rPr>
                <w:rFonts w:ascii="Times New Roman" w:hAnsi="Times New Roman" w:cs="Times New Roman"/>
                <w:b/>
                <w:bCs/>
                <w:i/>
                <w:iCs/>
                <w:sz w:val="24"/>
                <w:szCs w:val="24"/>
              </w:rPr>
            </w:pPr>
            <w:r w:rsidRPr="008728C2">
              <w:rPr>
                <w:rFonts w:ascii="Times New Roman" w:hAnsi="Times New Roman" w:cs="Times New Roman"/>
                <w:b/>
                <w:bCs/>
                <w:i/>
                <w:iCs/>
                <w:sz w:val="24"/>
                <w:szCs w:val="24"/>
              </w:rPr>
              <w:lastRenderedPageBreak/>
              <w:t xml:space="preserve">УУД, </w:t>
            </w:r>
            <w:proofErr w:type="gramStart"/>
            <w:r w:rsidRPr="008728C2">
              <w:rPr>
                <w:rFonts w:ascii="Times New Roman" w:hAnsi="Times New Roman" w:cs="Times New Roman"/>
                <w:b/>
                <w:bCs/>
                <w:i/>
                <w:iCs/>
                <w:sz w:val="24"/>
                <w:szCs w:val="24"/>
              </w:rPr>
              <w:t>формирующиеся</w:t>
            </w:r>
            <w:proofErr w:type="gramEnd"/>
            <w:r w:rsidRPr="008728C2">
              <w:rPr>
                <w:rFonts w:ascii="Times New Roman" w:hAnsi="Times New Roman" w:cs="Times New Roman"/>
                <w:b/>
                <w:bCs/>
                <w:i/>
                <w:iCs/>
                <w:sz w:val="24"/>
                <w:szCs w:val="24"/>
              </w:rPr>
              <w:t xml:space="preserve"> на данном этапе:</w:t>
            </w:r>
          </w:p>
          <w:p w:rsidR="00061E1B" w:rsidRPr="008728C2" w:rsidRDefault="00061E1B" w:rsidP="008728C2">
            <w:pPr>
              <w:autoSpaceDE w:val="0"/>
              <w:autoSpaceDN w:val="0"/>
              <w:adjustRightInd w:val="0"/>
              <w:spacing w:after="0" w:line="240" w:lineRule="auto"/>
              <w:rPr>
                <w:rFonts w:ascii="Times New Roman" w:hAnsi="Times New Roman" w:cs="Times New Roman"/>
                <w:i/>
                <w:iCs/>
                <w:sz w:val="24"/>
                <w:szCs w:val="24"/>
              </w:rPr>
            </w:pPr>
            <w:r w:rsidRPr="008728C2">
              <w:rPr>
                <w:rFonts w:ascii="Times New Roman" w:hAnsi="Times New Roman" w:cs="Times New Roman"/>
                <w:i/>
                <w:iCs/>
                <w:sz w:val="24"/>
                <w:szCs w:val="24"/>
              </w:rPr>
              <w:t xml:space="preserve"> </w:t>
            </w:r>
            <w:r w:rsidRPr="008728C2">
              <w:rPr>
                <w:rFonts w:ascii="Times New Roman" w:hAnsi="Times New Roman" w:cs="Times New Roman"/>
                <w:sz w:val="24"/>
                <w:szCs w:val="24"/>
              </w:rPr>
              <w:t xml:space="preserve">1) </w:t>
            </w:r>
            <w:r w:rsidRPr="008728C2">
              <w:rPr>
                <w:rFonts w:ascii="Times New Roman" w:hAnsi="Times New Roman" w:cs="Times New Roman"/>
                <w:i/>
                <w:iCs/>
                <w:sz w:val="24"/>
                <w:szCs w:val="24"/>
              </w:rPr>
              <w:t xml:space="preserve">Коммуникативные: </w:t>
            </w:r>
            <w:r w:rsidRPr="008728C2">
              <w:rPr>
                <w:rFonts w:ascii="Times New Roman" w:hAnsi="Times New Roman" w:cs="Times New Roman"/>
                <w:sz w:val="24"/>
                <w:szCs w:val="24"/>
              </w:rPr>
              <w:t>Планирование учебного</w:t>
            </w:r>
            <w:r w:rsidRPr="008728C2">
              <w:rPr>
                <w:rFonts w:ascii="Times New Roman" w:hAnsi="Times New Roman" w:cs="Times New Roman"/>
                <w:i/>
                <w:iCs/>
                <w:sz w:val="24"/>
                <w:szCs w:val="24"/>
              </w:rPr>
              <w:t xml:space="preserve"> </w:t>
            </w:r>
            <w:r w:rsidRPr="008728C2">
              <w:rPr>
                <w:rFonts w:ascii="Times New Roman" w:hAnsi="Times New Roman" w:cs="Times New Roman"/>
                <w:sz w:val="24"/>
                <w:szCs w:val="24"/>
              </w:rPr>
              <w:t>сотрудничества</w:t>
            </w:r>
            <w:r w:rsidRPr="008728C2">
              <w:rPr>
                <w:rFonts w:ascii="Times New Roman" w:hAnsi="Times New Roman" w:cs="Times New Roman"/>
                <w:i/>
                <w:iCs/>
                <w:sz w:val="24"/>
                <w:szCs w:val="24"/>
              </w:rPr>
              <w:t xml:space="preserve"> </w:t>
            </w: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r w:rsidRPr="008728C2">
              <w:rPr>
                <w:rFonts w:ascii="Times New Roman" w:hAnsi="Times New Roman" w:cs="Times New Roman"/>
                <w:i/>
                <w:iCs/>
                <w:sz w:val="24"/>
                <w:szCs w:val="24"/>
              </w:rPr>
              <w:t>2) Познавательные:</w:t>
            </w:r>
            <w:r w:rsidRPr="008728C2">
              <w:rPr>
                <w:rFonts w:ascii="Times New Roman" w:hAnsi="Times New Roman" w:cs="Times New Roman"/>
                <w:sz w:val="24"/>
                <w:szCs w:val="24"/>
              </w:rPr>
              <w:t xml:space="preserve">- </w:t>
            </w:r>
            <w:r w:rsidRPr="008728C2">
              <w:rPr>
                <w:rFonts w:ascii="Times New Roman" w:hAnsi="Times New Roman" w:cs="Times New Roman"/>
                <w:sz w:val="24"/>
                <w:szCs w:val="24"/>
              </w:rPr>
              <w:lastRenderedPageBreak/>
              <w:t>поиск и выделение необходимой</w:t>
            </w:r>
            <w:r w:rsidRPr="008728C2">
              <w:rPr>
                <w:rFonts w:ascii="Times New Roman" w:hAnsi="Times New Roman" w:cs="Times New Roman"/>
                <w:i/>
                <w:iCs/>
                <w:sz w:val="24"/>
                <w:szCs w:val="24"/>
              </w:rPr>
              <w:t xml:space="preserve"> </w:t>
            </w:r>
            <w:r w:rsidRPr="008728C2">
              <w:rPr>
                <w:rFonts w:ascii="Times New Roman" w:hAnsi="Times New Roman" w:cs="Times New Roman"/>
                <w:sz w:val="24"/>
                <w:szCs w:val="24"/>
              </w:rPr>
              <w:t>информации</w:t>
            </w:r>
            <w:r w:rsidRPr="008728C2">
              <w:rPr>
                <w:rFonts w:ascii="Times New Roman" w:hAnsi="Times New Roman" w:cs="Times New Roman"/>
                <w:i/>
                <w:iCs/>
                <w:sz w:val="24"/>
                <w:szCs w:val="24"/>
              </w:rPr>
              <w:t xml:space="preserve"> </w:t>
            </w:r>
            <w:r w:rsidRPr="008728C2">
              <w:rPr>
                <w:rFonts w:ascii="Times New Roman" w:hAnsi="Times New Roman" w:cs="Times New Roman"/>
                <w:sz w:val="24"/>
                <w:szCs w:val="24"/>
              </w:rPr>
              <w:t>– смысловое чтение</w:t>
            </w:r>
            <w:r w:rsidRPr="008728C2">
              <w:rPr>
                <w:rFonts w:ascii="Times New Roman" w:hAnsi="Times New Roman" w:cs="Times New Roman"/>
                <w:i/>
                <w:iCs/>
                <w:sz w:val="24"/>
                <w:szCs w:val="24"/>
              </w:rPr>
              <w:t xml:space="preserve"> </w:t>
            </w:r>
            <w:r w:rsidRPr="008728C2">
              <w:rPr>
                <w:rFonts w:ascii="Times New Roman" w:hAnsi="Times New Roman" w:cs="Times New Roman"/>
                <w:sz w:val="24"/>
                <w:szCs w:val="24"/>
              </w:rPr>
              <w:t>– построение логической цепи</w:t>
            </w:r>
            <w:r w:rsidRPr="008728C2">
              <w:rPr>
                <w:rFonts w:ascii="Times New Roman" w:hAnsi="Times New Roman" w:cs="Times New Roman"/>
                <w:i/>
                <w:iCs/>
                <w:sz w:val="24"/>
                <w:szCs w:val="24"/>
              </w:rPr>
              <w:t xml:space="preserve"> </w:t>
            </w:r>
            <w:r w:rsidRPr="008728C2">
              <w:rPr>
                <w:rFonts w:ascii="Times New Roman" w:hAnsi="Times New Roman" w:cs="Times New Roman"/>
                <w:sz w:val="24"/>
                <w:szCs w:val="24"/>
              </w:rPr>
              <w:t>рассуждения, умение осознанно и произвольно</w:t>
            </w:r>
          </w:p>
          <w:p w:rsidR="00061E1B" w:rsidRPr="008728C2" w:rsidRDefault="00061E1B" w:rsidP="008728C2">
            <w:pPr>
              <w:autoSpaceDE w:val="0"/>
              <w:autoSpaceDN w:val="0"/>
              <w:adjustRightInd w:val="0"/>
              <w:spacing w:after="0" w:line="240" w:lineRule="auto"/>
              <w:rPr>
                <w:rFonts w:ascii="Times New Roman" w:hAnsi="Times New Roman" w:cs="Times New Roman"/>
                <w:i/>
                <w:iCs/>
                <w:sz w:val="24"/>
                <w:szCs w:val="24"/>
              </w:rPr>
            </w:pPr>
            <w:r w:rsidRPr="008728C2">
              <w:rPr>
                <w:rFonts w:ascii="Times New Roman" w:hAnsi="Times New Roman" w:cs="Times New Roman"/>
                <w:sz w:val="24"/>
                <w:szCs w:val="24"/>
              </w:rPr>
              <w:t>строить высказывания.</w:t>
            </w:r>
            <w:r w:rsidRPr="008728C2">
              <w:rPr>
                <w:rFonts w:ascii="Times New Roman" w:hAnsi="Times New Roman" w:cs="Times New Roman"/>
                <w:i/>
                <w:iCs/>
                <w:sz w:val="24"/>
                <w:szCs w:val="24"/>
              </w:rPr>
              <w:t xml:space="preserve"> </w:t>
            </w: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r w:rsidRPr="008728C2">
              <w:rPr>
                <w:rFonts w:ascii="Times New Roman" w:hAnsi="Times New Roman" w:cs="Times New Roman"/>
                <w:i/>
                <w:iCs/>
                <w:sz w:val="24"/>
                <w:szCs w:val="24"/>
              </w:rPr>
              <w:t xml:space="preserve"> 3) </w:t>
            </w:r>
            <w:proofErr w:type="spellStart"/>
            <w:r w:rsidRPr="008728C2">
              <w:rPr>
                <w:rFonts w:ascii="Times New Roman" w:hAnsi="Times New Roman" w:cs="Times New Roman"/>
                <w:i/>
                <w:iCs/>
                <w:sz w:val="24"/>
                <w:szCs w:val="24"/>
              </w:rPr>
              <w:t>Общеучебные</w:t>
            </w:r>
            <w:proofErr w:type="spellEnd"/>
            <w:r w:rsidRPr="008728C2">
              <w:rPr>
                <w:rFonts w:ascii="Times New Roman" w:hAnsi="Times New Roman" w:cs="Times New Roman"/>
                <w:i/>
                <w:iCs/>
                <w:sz w:val="24"/>
                <w:szCs w:val="24"/>
              </w:rPr>
              <w:t xml:space="preserve">: </w:t>
            </w:r>
            <w:r w:rsidRPr="008728C2">
              <w:rPr>
                <w:rFonts w:ascii="Times New Roman" w:hAnsi="Times New Roman" w:cs="Times New Roman"/>
                <w:sz w:val="24"/>
                <w:szCs w:val="24"/>
              </w:rPr>
              <w:t>Моделирование, выбор наиболее эффективных способов решения задач.</w:t>
            </w:r>
          </w:p>
          <w:p w:rsidR="00061E1B" w:rsidRPr="008728C2" w:rsidRDefault="00061E1B" w:rsidP="008728C2">
            <w:pPr>
              <w:autoSpaceDE w:val="0"/>
              <w:autoSpaceDN w:val="0"/>
              <w:adjustRightInd w:val="0"/>
              <w:spacing w:after="0" w:line="240" w:lineRule="auto"/>
              <w:rPr>
                <w:rFonts w:ascii="Times New Roman" w:hAnsi="Times New Roman" w:cs="Times New Roman"/>
                <w:b/>
                <w:bCs/>
                <w:i/>
                <w:iCs/>
                <w:sz w:val="24"/>
                <w:szCs w:val="24"/>
              </w:rPr>
            </w:pPr>
          </w:p>
        </w:tc>
      </w:tr>
      <w:tr w:rsidR="00061E1B" w:rsidRPr="008728C2">
        <w:trPr>
          <w:trHeight w:val="407"/>
        </w:trPr>
        <w:tc>
          <w:tcPr>
            <w:tcW w:w="2103" w:type="dxa"/>
          </w:tcPr>
          <w:p w:rsidR="00061E1B" w:rsidRPr="008728C2" w:rsidRDefault="00061E1B" w:rsidP="008728C2">
            <w:pPr>
              <w:spacing w:after="0" w:line="240" w:lineRule="auto"/>
              <w:jc w:val="both"/>
              <w:rPr>
                <w:rFonts w:ascii="Times New Roman" w:hAnsi="Times New Roman" w:cs="Times New Roman"/>
                <w:sz w:val="24"/>
                <w:szCs w:val="24"/>
              </w:rPr>
            </w:pPr>
            <w:r w:rsidRPr="008728C2">
              <w:rPr>
                <w:rFonts w:ascii="Times New Roman" w:hAnsi="Times New Roman" w:cs="Times New Roman"/>
                <w:sz w:val="24"/>
                <w:szCs w:val="24"/>
              </w:rPr>
              <w:lastRenderedPageBreak/>
              <w:t>Первичная проверка понимания</w:t>
            </w:r>
          </w:p>
          <w:p w:rsidR="00061E1B" w:rsidRPr="008728C2" w:rsidRDefault="00061E1B" w:rsidP="008728C2">
            <w:pPr>
              <w:spacing w:after="0" w:line="240" w:lineRule="auto"/>
              <w:jc w:val="both"/>
              <w:rPr>
                <w:rFonts w:ascii="Times New Roman" w:hAnsi="Times New Roman" w:cs="Times New Roman"/>
                <w:sz w:val="24"/>
                <w:szCs w:val="24"/>
              </w:rPr>
            </w:pPr>
            <w:r w:rsidRPr="008728C2">
              <w:rPr>
                <w:rFonts w:ascii="Times New Roman" w:hAnsi="Times New Roman" w:cs="Times New Roman"/>
                <w:sz w:val="24"/>
                <w:szCs w:val="24"/>
              </w:rPr>
              <w:t>3 минуты</w:t>
            </w:r>
          </w:p>
          <w:p w:rsidR="00061E1B" w:rsidRPr="008728C2" w:rsidRDefault="00061E1B" w:rsidP="008728C2">
            <w:pPr>
              <w:spacing w:after="0" w:line="240" w:lineRule="auto"/>
              <w:jc w:val="both"/>
              <w:rPr>
                <w:rFonts w:ascii="Times New Roman" w:hAnsi="Times New Roman" w:cs="Times New Roman"/>
                <w:sz w:val="24"/>
                <w:szCs w:val="24"/>
              </w:rPr>
            </w:pPr>
          </w:p>
        </w:tc>
        <w:tc>
          <w:tcPr>
            <w:tcW w:w="7569" w:type="dxa"/>
          </w:tcPr>
          <w:p w:rsidR="00061E1B" w:rsidRPr="008728C2" w:rsidRDefault="00061E1B" w:rsidP="008728C2">
            <w:pPr>
              <w:spacing w:after="0" w:line="240" w:lineRule="auto"/>
              <w:jc w:val="both"/>
              <w:rPr>
                <w:rFonts w:ascii="Times New Roman" w:hAnsi="Times New Roman" w:cs="Times New Roman"/>
                <w:sz w:val="24"/>
                <w:szCs w:val="24"/>
              </w:rPr>
            </w:pPr>
            <w:r w:rsidRPr="008728C2">
              <w:rPr>
                <w:rFonts w:ascii="Times New Roman" w:hAnsi="Times New Roman" w:cs="Times New Roman"/>
                <w:b/>
                <w:bCs/>
                <w:sz w:val="24"/>
                <w:szCs w:val="24"/>
              </w:rPr>
              <w:t>Преподаватель математики</w:t>
            </w:r>
            <w:r w:rsidRPr="008728C2">
              <w:rPr>
                <w:rFonts w:ascii="Times New Roman" w:hAnsi="Times New Roman" w:cs="Times New Roman"/>
                <w:sz w:val="24"/>
                <w:szCs w:val="24"/>
                <w:u w:val="single"/>
              </w:rPr>
              <w:t>. Как вы думаете, надежность банка важнее при открытии вклада или получении кредита?</w:t>
            </w:r>
            <w:r w:rsidRPr="008728C2">
              <w:rPr>
                <w:rFonts w:ascii="Times New Roman" w:hAnsi="Times New Roman" w:cs="Times New Roman"/>
                <w:sz w:val="24"/>
                <w:szCs w:val="24"/>
              </w:rPr>
              <w:t xml:space="preserve"> </w:t>
            </w:r>
            <w:proofErr w:type="gramStart"/>
            <w:r w:rsidRPr="008728C2">
              <w:rPr>
                <w:rFonts w:ascii="Times New Roman" w:hAnsi="Times New Roman" w:cs="Times New Roman"/>
                <w:sz w:val="24"/>
                <w:szCs w:val="24"/>
              </w:rPr>
              <w:t>(Необходимо подчеркнуть, что при получении кредита надежность тоже важна.</w:t>
            </w:r>
            <w:proofErr w:type="gramEnd"/>
            <w:r w:rsidRPr="008728C2">
              <w:rPr>
                <w:rFonts w:ascii="Times New Roman" w:hAnsi="Times New Roman" w:cs="Times New Roman"/>
                <w:sz w:val="24"/>
                <w:szCs w:val="24"/>
              </w:rPr>
              <w:t xml:space="preserve"> Если банк обанкротится, кредит все равно надо будет выплачивать, только новому банку, назначенному Банком России. Новый банк может располагаться далеко от дома, его консультанты будут не так вежливы и пр. </w:t>
            </w:r>
            <w:proofErr w:type="gramStart"/>
            <w:r w:rsidRPr="008728C2">
              <w:rPr>
                <w:rFonts w:ascii="Times New Roman" w:hAnsi="Times New Roman" w:cs="Times New Roman"/>
                <w:sz w:val="24"/>
                <w:szCs w:val="24"/>
              </w:rPr>
              <w:t>Иными словами, могут возникнуть дополнительные неудобства.)</w:t>
            </w:r>
            <w:proofErr w:type="gramEnd"/>
          </w:p>
        </w:tc>
        <w:tc>
          <w:tcPr>
            <w:tcW w:w="2589" w:type="dxa"/>
          </w:tcPr>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r w:rsidRPr="008728C2">
              <w:rPr>
                <w:rFonts w:ascii="Times New Roman" w:hAnsi="Times New Roman" w:cs="Times New Roman"/>
                <w:sz w:val="24"/>
                <w:szCs w:val="24"/>
              </w:rPr>
              <w:t>Высказывают своё мнение, опираясь на знания, полученные при изучении новой темы.</w:t>
            </w:r>
          </w:p>
        </w:tc>
        <w:tc>
          <w:tcPr>
            <w:tcW w:w="2525" w:type="dxa"/>
          </w:tcPr>
          <w:p w:rsidR="00061E1B" w:rsidRPr="008728C2" w:rsidRDefault="00061E1B" w:rsidP="008728C2">
            <w:pPr>
              <w:autoSpaceDE w:val="0"/>
              <w:autoSpaceDN w:val="0"/>
              <w:adjustRightInd w:val="0"/>
              <w:spacing w:after="0" w:line="240" w:lineRule="auto"/>
              <w:rPr>
                <w:rFonts w:ascii="Times New Roman" w:hAnsi="Times New Roman" w:cs="Times New Roman"/>
                <w:b/>
                <w:bCs/>
                <w:i/>
                <w:iCs/>
                <w:sz w:val="24"/>
                <w:szCs w:val="24"/>
              </w:rPr>
            </w:pPr>
          </w:p>
        </w:tc>
      </w:tr>
      <w:tr w:rsidR="00061E1B" w:rsidRPr="008728C2">
        <w:trPr>
          <w:trHeight w:val="407"/>
        </w:trPr>
        <w:tc>
          <w:tcPr>
            <w:tcW w:w="2103" w:type="dxa"/>
          </w:tcPr>
          <w:p w:rsidR="00061E1B" w:rsidRPr="008728C2" w:rsidRDefault="00061E1B" w:rsidP="008728C2">
            <w:pPr>
              <w:spacing w:after="0" w:line="240" w:lineRule="auto"/>
              <w:jc w:val="both"/>
              <w:rPr>
                <w:rFonts w:ascii="Times New Roman" w:hAnsi="Times New Roman" w:cs="Times New Roman"/>
                <w:sz w:val="24"/>
                <w:szCs w:val="24"/>
              </w:rPr>
            </w:pPr>
            <w:r w:rsidRPr="008728C2">
              <w:rPr>
                <w:rFonts w:ascii="Times New Roman" w:hAnsi="Times New Roman" w:cs="Times New Roman"/>
                <w:sz w:val="24"/>
                <w:szCs w:val="24"/>
              </w:rPr>
              <w:t>Информация о домашнем задании, инструктаж, его выполнении.</w:t>
            </w:r>
          </w:p>
          <w:p w:rsidR="00061E1B" w:rsidRPr="008728C2" w:rsidRDefault="00061E1B" w:rsidP="008728C2">
            <w:pPr>
              <w:spacing w:after="0" w:line="240" w:lineRule="auto"/>
              <w:jc w:val="both"/>
              <w:rPr>
                <w:rFonts w:ascii="Times New Roman" w:hAnsi="Times New Roman" w:cs="Times New Roman"/>
                <w:sz w:val="24"/>
                <w:szCs w:val="24"/>
              </w:rPr>
            </w:pPr>
            <w:r w:rsidRPr="008728C2">
              <w:rPr>
                <w:rFonts w:ascii="Times New Roman" w:hAnsi="Times New Roman" w:cs="Times New Roman"/>
                <w:sz w:val="24"/>
                <w:szCs w:val="24"/>
              </w:rPr>
              <w:t>2 минуты</w:t>
            </w:r>
          </w:p>
        </w:tc>
        <w:tc>
          <w:tcPr>
            <w:tcW w:w="7569" w:type="dxa"/>
          </w:tcPr>
          <w:p w:rsidR="00061E1B" w:rsidRPr="008728C2" w:rsidRDefault="00061E1B" w:rsidP="008728C2">
            <w:pPr>
              <w:widowControl w:val="0"/>
              <w:autoSpaceDE w:val="0"/>
              <w:autoSpaceDN w:val="0"/>
              <w:adjustRightInd w:val="0"/>
              <w:spacing w:after="0" w:line="240" w:lineRule="auto"/>
              <w:ind w:right="-92"/>
              <w:jc w:val="both"/>
              <w:rPr>
                <w:rFonts w:ascii="Times New Roman" w:hAnsi="Times New Roman" w:cs="Times New Roman"/>
                <w:color w:val="000000"/>
                <w:sz w:val="24"/>
                <w:szCs w:val="24"/>
              </w:rPr>
            </w:pPr>
            <w:r w:rsidRPr="008728C2">
              <w:rPr>
                <w:rFonts w:ascii="Times New Roman" w:hAnsi="Times New Roman" w:cs="Times New Roman"/>
                <w:sz w:val="24"/>
                <w:szCs w:val="24"/>
              </w:rPr>
              <w:t xml:space="preserve">Изучите предложения банков в городе (вы можете воспользоваться порталом </w:t>
            </w:r>
            <w:proofErr w:type="spellStart"/>
            <w:r w:rsidRPr="008728C2">
              <w:rPr>
                <w:rFonts w:ascii="Times New Roman" w:hAnsi="Times New Roman" w:cs="Times New Roman"/>
                <w:sz w:val="24"/>
                <w:szCs w:val="24"/>
              </w:rPr>
              <w:t>banki.ru</w:t>
            </w:r>
            <w:proofErr w:type="spellEnd"/>
            <w:r w:rsidRPr="008728C2">
              <w:rPr>
                <w:rFonts w:ascii="Times New Roman" w:hAnsi="Times New Roman" w:cs="Times New Roman"/>
                <w:sz w:val="24"/>
                <w:szCs w:val="24"/>
              </w:rPr>
              <w:t xml:space="preserve">). а) Выберите банк, услугами которого вы хотели бы воспользоваться. Выберите вклад или комбинацию вкладов. Объясните свой выбор. б) Подсчитайте, сколько времени вам потребуется, чтобы накопить на автомобиль. При ответе на вопросы учитывайте, что копить на машину вам придётся более года, а значит, следует учесть </w:t>
            </w:r>
            <w:r w:rsidRPr="008728C2">
              <w:rPr>
                <w:rFonts w:ascii="Times New Roman" w:hAnsi="Times New Roman" w:cs="Times New Roman"/>
                <w:sz w:val="24"/>
                <w:szCs w:val="24"/>
              </w:rPr>
              <w:lastRenderedPageBreak/>
              <w:t>эффект инфляции. Тот же самый автомобиль через несколько лет будет стоить дороже. Прогноз потребительской инфляции в России на следующие несколько лет можно найти на сайте Министерства экономического развития в разделе «Макроэкономика»</w:t>
            </w:r>
          </w:p>
        </w:tc>
        <w:tc>
          <w:tcPr>
            <w:tcW w:w="2589" w:type="dxa"/>
          </w:tcPr>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tc>
        <w:tc>
          <w:tcPr>
            <w:tcW w:w="2525" w:type="dxa"/>
          </w:tcPr>
          <w:p w:rsidR="00061E1B" w:rsidRPr="008728C2" w:rsidRDefault="00061E1B" w:rsidP="008728C2">
            <w:pPr>
              <w:autoSpaceDE w:val="0"/>
              <w:autoSpaceDN w:val="0"/>
              <w:adjustRightInd w:val="0"/>
              <w:spacing w:after="0" w:line="240" w:lineRule="auto"/>
              <w:rPr>
                <w:rFonts w:ascii="Times New Roman" w:hAnsi="Times New Roman" w:cs="Times New Roman"/>
                <w:b/>
                <w:bCs/>
                <w:i/>
                <w:iCs/>
                <w:sz w:val="24"/>
                <w:szCs w:val="24"/>
              </w:rPr>
            </w:pPr>
          </w:p>
        </w:tc>
      </w:tr>
      <w:tr w:rsidR="00061E1B" w:rsidRPr="008728C2">
        <w:trPr>
          <w:trHeight w:val="407"/>
        </w:trPr>
        <w:tc>
          <w:tcPr>
            <w:tcW w:w="2103" w:type="dxa"/>
          </w:tcPr>
          <w:p w:rsidR="00061E1B" w:rsidRPr="008728C2" w:rsidRDefault="00061E1B" w:rsidP="008728C2">
            <w:pPr>
              <w:spacing w:after="0" w:line="240" w:lineRule="auto"/>
              <w:jc w:val="both"/>
              <w:rPr>
                <w:rFonts w:ascii="Times New Roman" w:hAnsi="Times New Roman" w:cs="Times New Roman"/>
                <w:sz w:val="24"/>
                <w:szCs w:val="24"/>
              </w:rPr>
            </w:pPr>
            <w:r w:rsidRPr="008728C2">
              <w:rPr>
                <w:rFonts w:ascii="Times New Roman" w:hAnsi="Times New Roman" w:cs="Times New Roman"/>
                <w:sz w:val="24"/>
                <w:szCs w:val="24"/>
              </w:rPr>
              <w:lastRenderedPageBreak/>
              <w:t xml:space="preserve">Первичное закрепление </w:t>
            </w:r>
          </w:p>
          <w:p w:rsidR="00061E1B" w:rsidRPr="008728C2" w:rsidRDefault="00061E1B" w:rsidP="008728C2">
            <w:pPr>
              <w:spacing w:after="0" w:line="240" w:lineRule="auto"/>
              <w:jc w:val="both"/>
              <w:rPr>
                <w:rFonts w:ascii="Times New Roman" w:hAnsi="Times New Roman" w:cs="Times New Roman"/>
                <w:sz w:val="24"/>
                <w:szCs w:val="24"/>
              </w:rPr>
            </w:pPr>
            <w:r w:rsidRPr="008728C2">
              <w:rPr>
                <w:rFonts w:ascii="Times New Roman" w:hAnsi="Times New Roman" w:cs="Times New Roman"/>
                <w:sz w:val="24"/>
                <w:szCs w:val="24"/>
              </w:rPr>
              <w:t>10 минут</w:t>
            </w:r>
          </w:p>
        </w:tc>
        <w:tc>
          <w:tcPr>
            <w:tcW w:w="7569" w:type="dxa"/>
          </w:tcPr>
          <w:p w:rsidR="00061E1B" w:rsidRPr="008728C2" w:rsidRDefault="00061E1B" w:rsidP="008728C2">
            <w:pPr>
              <w:widowControl w:val="0"/>
              <w:autoSpaceDE w:val="0"/>
              <w:autoSpaceDN w:val="0"/>
              <w:adjustRightInd w:val="0"/>
              <w:spacing w:after="0" w:line="240" w:lineRule="auto"/>
              <w:ind w:right="-92"/>
              <w:jc w:val="both"/>
              <w:rPr>
                <w:rFonts w:ascii="Times New Roman" w:hAnsi="Times New Roman" w:cs="Times New Roman"/>
                <w:sz w:val="24"/>
                <w:szCs w:val="24"/>
              </w:rPr>
            </w:pPr>
            <w:r w:rsidRPr="008728C2">
              <w:rPr>
                <w:rFonts w:ascii="Times New Roman" w:hAnsi="Times New Roman" w:cs="Times New Roman"/>
                <w:sz w:val="24"/>
                <w:szCs w:val="24"/>
              </w:rPr>
              <w:t xml:space="preserve">Игра </w:t>
            </w:r>
            <w:r w:rsidRPr="008728C2">
              <w:t>«</w:t>
            </w:r>
            <w:r w:rsidRPr="008728C2">
              <w:rPr>
                <w:rFonts w:ascii="Times New Roman" w:hAnsi="Times New Roman" w:cs="Times New Roman"/>
                <w:sz w:val="24"/>
                <w:szCs w:val="24"/>
              </w:rPr>
              <w:t>Банковские услуги»»</w:t>
            </w:r>
          </w:p>
        </w:tc>
        <w:tc>
          <w:tcPr>
            <w:tcW w:w="2589" w:type="dxa"/>
          </w:tcPr>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
        </w:tc>
        <w:tc>
          <w:tcPr>
            <w:tcW w:w="2525" w:type="dxa"/>
          </w:tcPr>
          <w:p w:rsidR="00061E1B" w:rsidRPr="008728C2" w:rsidRDefault="00061E1B" w:rsidP="008728C2">
            <w:pPr>
              <w:spacing w:after="0" w:line="240" w:lineRule="auto"/>
              <w:rPr>
                <w:rFonts w:ascii="Times New Roman" w:hAnsi="Times New Roman" w:cs="Times New Roman"/>
                <w:sz w:val="24"/>
                <w:szCs w:val="24"/>
              </w:rPr>
            </w:pPr>
            <w:r w:rsidRPr="008728C2">
              <w:rPr>
                <w:rFonts w:ascii="Times New Roman" w:hAnsi="Times New Roman" w:cs="Times New Roman"/>
                <w:i/>
                <w:iCs/>
                <w:sz w:val="24"/>
                <w:szCs w:val="24"/>
              </w:rPr>
              <w:t xml:space="preserve">1) </w:t>
            </w:r>
            <w:proofErr w:type="gramStart"/>
            <w:r w:rsidRPr="008728C2">
              <w:rPr>
                <w:rFonts w:ascii="Times New Roman" w:hAnsi="Times New Roman" w:cs="Times New Roman"/>
                <w:i/>
                <w:iCs/>
                <w:sz w:val="24"/>
                <w:szCs w:val="24"/>
              </w:rPr>
              <w:t>Личностные</w:t>
            </w:r>
            <w:proofErr w:type="gramEnd"/>
            <w:r w:rsidRPr="008728C2">
              <w:rPr>
                <w:rFonts w:ascii="Times New Roman" w:hAnsi="Times New Roman" w:cs="Times New Roman"/>
                <w:i/>
                <w:iCs/>
                <w:sz w:val="24"/>
                <w:szCs w:val="24"/>
              </w:rPr>
              <w:t xml:space="preserve">: </w:t>
            </w:r>
            <w:proofErr w:type="spellStart"/>
            <w:r w:rsidRPr="008728C2">
              <w:rPr>
                <w:rFonts w:ascii="Times New Roman" w:hAnsi="Times New Roman" w:cs="Times New Roman"/>
                <w:sz w:val="24"/>
                <w:szCs w:val="24"/>
              </w:rPr>
              <w:t>смыслообразование</w:t>
            </w:r>
            <w:proofErr w:type="spellEnd"/>
            <w:r w:rsidRPr="008728C2">
              <w:rPr>
                <w:rFonts w:ascii="Times New Roman" w:hAnsi="Times New Roman" w:cs="Times New Roman"/>
                <w:sz w:val="24"/>
                <w:szCs w:val="24"/>
              </w:rPr>
              <w:t xml:space="preserve"> (Я должен посмотреть…) </w:t>
            </w: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proofErr w:type="gramStart"/>
            <w:r w:rsidRPr="008728C2">
              <w:rPr>
                <w:rFonts w:ascii="Times New Roman" w:hAnsi="Times New Roman" w:cs="Times New Roman"/>
                <w:i/>
                <w:iCs/>
                <w:sz w:val="24"/>
                <w:szCs w:val="24"/>
              </w:rPr>
              <w:t>2) Коммуникативные:</w:t>
            </w:r>
            <w:r w:rsidRPr="008728C2">
              <w:rPr>
                <w:rFonts w:ascii="Times New Roman" w:hAnsi="Times New Roman" w:cs="Times New Roman"/>
                <w:sz w:val="24"/>
                <w:szCs w:val="24"/>
              </w:rPr>
              <w:t>- планирование учебного сотрудничества с преподавателем и со сверстниками.</w:t>
            </w:r>
            <w:proofErr w:type="gramEnd"/>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r w:rsidRPr="008728C2">
              <w:rPr>
                <w:rFonts w:ascii="Times New Roman" w:hAnsi="Times New Roman" w:cs="Times New Roman"/>
                <w:i/>
                <w:iCs/>
                <w:sz w:val="24"/>
                <w:szCs w:val="24"/>
              </w:rPr>
              <w:t>3) Познавательные:</w:t>
            </w:r>
            <w:r w:rsidRPr="008728C2">
              <w:rPr>
                <w:rFonts w:ascii="Times New Roman" w:hAnsi="Times New Roman" w:cs="Times New Roman"/>
                <w:sz w:val="24"/>
                <w:szCs w:val="24"/>
              </w:rPr>
              <w:t>- поиск и выделение необходимой</w:t>
            </w:r>
            <w:r w:rsidRPr="008728C2">
              <w:rPr>
                <w:rFonts w:ascii="Times New Roman" w:hAnsi="Times New Roman" w:cs="Times New Roman"/>
                <w:i/>
                <w:iCs/>
                <w:sz w:val="24"/>
                <w:szCs w:val="24"/>
              </w:rPr>
              <w:t xml:space="preserve"> </w:t>
            </w:r>
            <w:r w:rsidRPr="008728C2">
              <w:rPr>
                <w:rFonts w:ascii="Times New Roman" w:hAnsi="Times New Roman" w:cs="Times New Roman"/>
                <w:sz w:val="24"/>
                <w:szCs w:val="24"/>
              </w:rPr>
              <w:t>информации</w:t>
            </w:r>
            <w:r w:rsidRPr="008728C2">
              <w:rPr>
                <w:rFonts w:ascii="Times New Roman" w:hAnsi="Times New Roman" w:cs="Times New Roman"/>
                <w:i/>
                <w:iCs/>
                <w:sz w:val="24"/>
                <w:szCs w:val="24"/>
              </w:rPr>
              <w:t xml:space="preserve"> </w:t>
            </w:r>
            <w:proofErr w:type="gramStart"/>
            <w:r w:rsidRPr="008728C2">
              <w:rPr>
                <w:rFonts w:ascii="Times New Roman" w:hAnsi="Times New Roman" w:cs="Times New Roman"/>
                <w:sz w:val="24"/>
                <w:szCs w:val="24"/>
              </w:rPr>
              <w:t>–п</w:t>
            </w:r>
            <w:proofErr w:type="gramEnd"/>
            <w:r w:rsidRPr="008728C2">
              <w:rPr>
                <w:rFonts w:ascii="Times New Roman" w:hAnsi="Times New Roman" w:cs="Times New Roman"/>
                <w:sz w:val="24"/>
                <w:szCs w:val="24"/>
              </w:rPr>
              <w:t>остроение логической цепи</w:t>
            </w:r>
            <w:r w:rsidRPr="008728C2">
              <w:rPr>
                <w:rFonts w:ascii="Times New Roman" w:hAnsi="Times New Roman" w:cs="Times New Roman"/>
                <w:i/>
                <w:iCs/>
                <w:sz w:val="24"/>
                <w:szCs w:val="24"/>
              </w:rPr>
              <w:t xml:space="preserve"> </w:t>
            </w:r>
            <w:r w:rsidRPr="008728C2">
              <w:rPr>
                <w:rFonts w:ascii="Times New Roman" w:hAnsi="Times New Roman" w:cs="Times New Roman"/>
                <w:sz w:val="24"/>
                <w:szCs w:val="24"/>
              </w:rPr>
              <w:t>рассуждения, умение осознанно и произвольно</w:t>
            </w:r>
          </w:p>
          <w:p w:rsidR="00061E1B" w:rsidRPr="008728C2" w:rsidRDefault="00061E1B" w:rsidP="008728C2">
            <w:pPr>
              <w:autoSpaceDE w:val="0"/>
              <w:autoSpaceDN w:val="0"/>
              <w:adjustRightInd w:val="0"/>
              <w:spacing w:after="0" w:line="240" w:lineRule="auto"/>
              <w:rPr>
                <w:rFonts w:ascii="Times New Roman" w:hAnsi="Times New Roman" w:cs="Times New Roman"/>
                <w:b/>
                <w:bCs/>
                <w:i/>
                <w:iCs/>
                <w:sz w:val="24"/>
                <w:szCs w:val="24"/>
              </w:rPr>
            </w:pPr>
            <w:r w:rsidRPr="008728C2">
              <w:rPr>
                <w:rFonts w:ascii="Times New Roman" w:hAnsi="Times New Roman" w:cs="Times New Roman"/>
                <w:sz w:val="24"/>
                <w:szCs w:val="24"/>
              </w:rPr>
              <w:t>строить высказывания</w:t>
            </w:r>
          </w:p>
        </w:tc>
      </w:tr>
      <w:tr w:rsidR="00061E1B" w:rsidRPr="008728C2">
        <w:trPr>
          <w:trHeight w:val="407"/>
        </w:trPr>
        <w:tc>
          <w:tcPr>
            <w:tcW w:w="2103" w:type="dxa"/>
          </w:tcPr>
          <w:p w:rsidR="00061E1B" w:rsidRPr="008728C2" w:rsidRDefault="00061E1B" w:rsidP="008728C2">
            <w:pPr>
              <w:spacing w:after="0" w:line="240" w:lineRule="auto"/>
              <w:jc w:val="both"/>
              <w:rPr>
                <w:rFonts w:ascii="Times New Roman" w:hAnsi="Times New Roman" w:cs="Times New Roman"/>
                <w:sz w:val="24"/>
                <w:szCs w:val="24"/>
              </w:rPr>
            </w:pPr>
            <w:r w:rsidRPr="008728C2">
              <w:rPr>
                <w:rFonts w:ascii="Times New Roman" w:hAnsi="Times New Roman" w:cs="Times New Roman"/>
                <w:sz w:val="24"/>
                <w:szCs w:val="24"/>
              </w:rPr>
              <w:t>Рефлексия</w:t>
            </w:r>
          </w:p>
          <w:p w:rsidR="00061E1B" w:rsidRPr="008728C2" w:rsidRDefault="00061E1B" w:rsidP="008728C2">
            <w:pPr>
              <w:spacing w:after="0" w:line="240" w:lineRule="auto"/>
              <w:jc w:val="both"/>
              <w:rPr>
                <w:rFonts w:ascii="Times New Roman" w:hAnsi="Times New Roman" w:cs="Times New Roman"/>
                <w:sz w:val="24"/>
                <w:szCs w:val="24"/>
              </w:rPr>
            </w:pPr>
            <w:r w:rsidRPr="008728C2">
              <w:rPr>
                <w:rFonts w:ascii="Times New Roman" w:hAnsi="Times New Roman" w:cs="Times New Roman"/>
                <w:sz w:val="24"/>
                <w:szCs w:val="24"/>
              </w:rPr>
              <w:t>5 минут</w:t>
            </w:r>
          </w:p>
        </w:tc>
        <w:tc>
          <w:tcPr>
            <w:tcW w:w="7569" w:type="dxa"/>
          </w:tcPr>
          <w:p w:rsidR="00061E1B" w:rsidRPr="008728C2" w:rsidRDefault="00061E1B" w:rsidP="008728C2">
            <w:pPr>
              <w:pStyle w:val="a7"/>
              <w:ind w:left="121"/>
              <w:jc w:val="both"/>
              <w:rPr>
                <w:rFonts w:ascii="Times New Roman" w:hAnsi="Times New Roman" w:cs="Times New Roman"/>
                <w:sz w:val="24"/>
                <w:szCs w:val="24"/>
              </w:rPr>
            </w:pPr>
            <w:r w:rsidRPr="008728C2">
              <w:rPr>
                <w:rFonts w:ascii="Times New Roman" w:hAnsi="Times New Roman" w:cs="Times New Roman"/>
                <w:sz w:val="24"/>
                <w:szCs w:val="24"/>
              </w:rPr>
              <w:t>Организует беседу, связывая результаты урока с его целью - какие услуги предоставляют банки  и чем могут быть нам полезны?</w:t>
            </w:r>
          </w:p>
          <w:p w:rsidR="00061E1B" w:rsidRPr="007B1C79" w:rsidRDefault="00061E1B" w:rsidP="008728C2">
            <w:pPr>
              <w:pStyle w:val="a3"/>
              <w:shd w:val="clear" w:color="auto" w:fill="FFFFFF"/>
              <w:tabs>
                <w:tab w:val="left" w:pos="426"/>
              </w:tabs>
              <w:spacing w:before="0" w:beforeAutospacing="0" w:after="0" w:afterAutospacing="0"/>
            </w:pPr>
            <w:r w:rsidRPr="007B1C79">
              <w:t xml:space="preserve">На основе изученной информации ставит перед учащимися  следующие вопросы:  </w:t>
            </w:r>
          </w:p>
          <w:p w:rsidR="00061E1B" w:rsidRPr="007B1C79" w:rsidRDefault="00061E1B" w:rsidP="008728C2">
            <w:pPr>
              <w:pStyle w:val="a3"/>
              <w:numPr>
                <w:ilvl w:val="0"/>
                <w:numId w:val="5"/>
              </w:numPr>
              <w:shd w:val="clear" w:color="auto" w:fill="FFFFFF"/>
              <w:tabs>
                <w:tab w:val="left" w:pos="165"/>
                <w:tab w:val="left" w:pos="307"/>
              </w:tabs>
              <w:spacing w:before="0" w:beforeAutospacing="0" w:after="0" w:afterAutospacing="0"/>
              <w:ind w:left="24" w:firstLine="0"/>
            </w:pPr>
            <w:r w:rsidRPr="007B1C79">
              <w:t>Вспомните, какая цель была поставлена в начале урока?</w:t>
            </w:r>
          </w:p>
          <w:p w:rsidR="00061E1B" w:rsidRPr="008728C2" w:rsidRDefault="00061E1B" w:rsidP="008728C2">
            <w:pPr>
              <w:pStyle w:val="a7"/>
              <w:numPr>
                <w:ilvl w:val="0"/>
                <w:numId w:val="5"/>
              </w:numPr>
              <w:tabs>
                <w:tab w:val="left" w:pos="307"/>
              </w:tabs>
              <w:ind w:left="24" w:firstLine="0"/>
              <w:jc w:val="both"/>
              <w:rPr>
                <w:rFonts w:ascii="Times New Roman" w:hAnsi="Times New Roman" w:cs="Times New Roman"/>
                <w:sz w:val="24"/>
                <w:szCs w:val="24"/>
              </w:rPr>
            </w:pPr>
            <w:r w:rsidRPr="008728C2">
              <w:rPr>
                <w:rFonts w:ascii="Times New Roman" w:hAnsi="Times New Roman" w:cs="Times New Roman"/>
                <w:sz w:val="24"/>
                <w:szCs w:val="24"/>
              </w:rPr>
              <w:t>«Было ли интересно и почему?»</w:t>
            </w:r>
          </w:p>
          <w:p w:rsidR="00061E1B" w:rsidRPr="008728C2" w:rsidRDefault="00061E1B" w:rsidP="008728C2">
            <w:pPr>
              <w:pStyle w:val="a7"/>
              <w:numPr>
                <w:ilvl w:val="0"/>
                <w:numId w:val="11"/>
              </w:numPr>
              <w:tabs>
                <w:tab w:val="left" w:pos="307"/>
                <w:tab w:val="left" w:pos="449"/>
              </w:tabs>
              <w:ind w:left="24" w:firstLine="0"/>
              <w:jc w:val="both"/>
              <w:rPr>
                <w:rFonts w:ascii="Times New Roman" w:hAnsi="Times New Roman" w:cs="Times New Roman"/>
                <w:sz w:val="24"/>
                <w:szCs w:val="24"/>
              </w:rPr>
            </w:pPr>
            <w:r w:rsidRPr="008728C2">
              <w:rPr>
                <w:rFonts w:ascii="Times New Roman" w:hAnsi="Times New Roman" w:cs="Times New Roman"/>
                <w:sz w:val="24"/>
                <w:szCs w:val="24"/>
              </w:rPr>
              <w:t>«Было ли полезно и почему?»</w:t>
            </w:r>
          </w:p>
          <w:p w:rsidR="00061E1B" w:rsidRPr="008728C2" w:rsidRDefault="00061E1B" w:rsidP="008728C2">
            <w:pPr>
              <w:pStyle w:val="a7"/>
              <w:numPr>
                <w:ilvl w:val="0"/>
                <w:numId w:val="11"/>
              </w:numPr>
              <w:tabs>
                <w:tab w:val="left" w:pos="307"/>
                <w:tab w:val="left" w:pos="449"/>
              </w:tabs>
              <w:ind w:left="24" w:firstLine="0"/>
              <w:jc w:val="both"/>
              <w:rPr>
                <w:rFonts w:ascii="Times New Roman" w:hAnsi="Times New Roman" w:cs="Times New Roman"/>
                <w:sz w:val="24"/>
                <w:szCs w:val="24"/>
              </w:rPr>
            </w:pPr>
            <w:r w:rsidRPr="008728C2">
              <w:rPr>
                <w:rFonts w:ascii="Times New Roman" w:hAnsi="Times New Roman" w:cs="Times New Roman"/>
                <w:sz w:val="24"/>
                <w:szCs w:val="24"/>
              </w:rPr>
              <w:lastRenderedPageBreak/>
              <w:t>«Как полученные знания могут пригодиться в жизни?»</w:t>
            </w:r>
          </w:p>
          <w:p w:rsidR="00061E1B" w:rsidRPr="008728C2" w:rsidRDefault="00061E1B" w:rsidP="008728C2">
            <w:pPr>
              <w:spacing w:after="0" w:line="240" w:lineRule="auto"/>
              <w:jc w:val="both"/>
              <w:rPr>
                <w:rFonts w:ascii="Times New Roman" w:hAnsi="Times New Roman" w:cs="Times New Roman"/>
                <w:sz w:val="24"/>
                <w:szCs w:val="24"/>
              </w:rPr>
            </w:pPr>
            <w:r w:rsidRPr="008728C2">
              <w:rPr>
                <w:rFonts w:ascii="Times New Roman" w:hAnsi="Times New Roman" w:cs="Times New Roman"/>
                <w:color w:val="000000"/>
                <w:sz w:val="24"/>
                <w:szCs w:val="24"/>
              </w:rPr>
              <w:t>Подводит итоги двух игр, отмечая победителей.</w:t>
            </w:r>
          </w:p>
          <w:p w:rsidR="00061E1B" w:rsidRPr="008728C2" w:rsidRDefault="00061E1B" w:rsidP="008728C2">
            <w:pPr>
              <w:pStyle w:val="a7"/>
              <w:ind w:left="449"/>
              <w:jc w:val="both"/>
              <w:rPr>
                <w:rFonts w:ascii="Times New Roman" w:hAnsi="Times New Roman" w:cs="Times New Roman"/>
                <w:sz w:val="24"/>
                <w:szCs w:val="24"/>
              </w:rPr>
            </w:pPr>
          </w:p>
        </w:tc>
        <w:tc>
          <w:tcPr>
            <w:tcW w:w="2589" w:type="dxa"/>
          </w:tcPr>
          <w:p w:rsidR="00061E1B" w:rsidRPr="008728C2" w:rsidRDefault="00061E1B" w:rsidP="008728C2">
            <w:pPr>
              <w:spacing w:after="0" w:line="240" w:lineRule="auto"/>
              <w:rPr>
                <w:rFonts w:ascii="Times New Roman" w:hAnsi="Times New Roman" w:cs="Times New Roman"/>
                <w:sz w:val="24"/>
                <w:szCs w:val="24"/>
              </w:rPr>
            </w:pPr>
            <w:r w:rsidRPr="008728C2">
              <w:rPr>
                <w:rFonts w:ascii="Times New Roman" w:hAnsi="Times New Roman" w:cs="Times New Roman"/>
                <w:sz w:val="24"/>
                <w:szCs w:val="24"/>
              </w:rPr>
              <w:lastRenderedPageBreak/>
              <w:t>Формулируют результат своей деятельности на уроке</w:t>
            </w:r>
          </w:p>
        </w:tc>
        <w:tc>
          <w:tcPr>
            <w:tcW w:w="2525" w:type="dxa"/>
          </w:tcPr>
          <w:p w:rsidR="00061E1B" w:rsidRPr="008728C2" w:rsidRDefault="00061E1B" w:rsidP="008728C2">
            <w:pPr>
              <w:autoSpaceDE w:val="0"/>
              <w:autoSpaceDN w:val="0"/>
              <w:adjustRightInd w:val="0"/>
              <w:spacing w:after="0" w:line="240" w:lineRule="auto"/>
              <w:rPr>
                <w:rFonts w:ascii="Times New Roman" w:hAnsi="Times New Roman" w:cs="Times New Roman"/>
                <w:i/>
                <w:iCs/>
                <w:sz w:val="24"/>
                <w:szCs w:val="24"/>
              </w:rPr>
            </w:pPr>
            <w:r w:rsidRPr="008728C2">
              <w:rPr>
                <w:rFonts w:ascii="Times New Roman" w:hAnsi="Times New Roman" w:cs="Times New Roman"/>
                <w:b/>
                <w:bCs/>
                <w:i/>
                <w:iCs/>
                <w:sz w:val="24"/>
                <w:szCs w:val="24"/>
              </w:rPr>
              <w:t>УУД, формирующиеся на данном этапе:</w:t>
            </w:r>
            <w:r w:rsidRPr="008728C2">
              <w:rPr>
                <w:rFonts w:ascii="Times New Roman" w:hAnsi="Times New Roman" w:cs="Times New Roman"/>
                <w:i/>
                <w:iCs/>
                <w:sz w:val="24"/>
                <w:szCs w:val="24"/>
              </w:rPr>
              <w:t xml:space="preserve">  1)Познавательные: </w:t>
            </w:r>
            <w:r w:rsidRPr="008728C2">
              <w:rPr>
                <w:rFonts w:ascii="Times New Roman" w:hAnsi="Times New Roman" w:cs="Times New Roman"/>
                <w:sz w:val="24"/>
                <w:szCs w:val="24"/>
              </w:rPr>
              <w:t xml:space="preserve">умение структурировать знания - оценка </w:t>
            </w:r>
            <w:r w:rsidRPr="008728C2">
              <w:rPr>
                <w:rFonts w:ascii="Times New Roman" w:hAnsi="Times New Roman" w:cs="Times New Roman"/>
                <w:sz w:val="24"/>
                <w:szCs w:val="24"/>
              </w:rPr>
              <w:lastRenderedPageBreak/>
              <w:t>процессов и результатов</w:t>
            </w: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r w:rsidRPr="008728C2">
              <w:rPr>
                <w:rFonts w:ascii="Times New Roman" w:hAnsi="Times New Roman" w:cs="Times New Roman"/>
                <w:sz w:val="24"/>
                <w:szCs w:val="24"/>
              </w:rPr>
              <w:t xml:space="preserve">деятельности </w:t>
            </w:r>
          </w:p>
          <w:p w:rsidR="00061E1B" w:rsidRPr="008728C2" w:rsidRDefault="00061E1B" w:rsidP="008728C2">
            <w:pPr>
              <w:autoSpaceDE w:val="0"/>
              <w:autoSpaceDN w:val="0"/>
              <w:adjustRightInd w:val="0"/>
              <w:spacing w:after="0" w:line="240" w:lineRule="auto"/>
              <w:rPr>
                <w:rFonts w:ascii="Times New Roman" w:hAnsi="Times New Roman" w:cs="Times New Roman"/>
                <w:sz w:val="24"/>
                <w:szCs w:val="24"/>
              </w:rPr>
            </w:pPr>
            <w:r w:rsidRPr="008728C2">
              <w:rPr>
                <w:rFonts w:ascii="Times New Roman" w:hAnsi="Times New Roman" w:cs="Times New Roman"/>
                <w:i/>
                <w:iCs/>
                <w:sz w:val="24"/>
                <w:szCs w:val="24"/>
              </w:rPr>
              <w:t xml:space="preserve">2) </w:t>
            </w:r>
            <w:proofErr w:type="gramStart"/>
            <w:r w:rsidRPr="008728C2">
              <w:rPr>
                <w:rFonts w:ascii="Times New Roman" w:hAnsi="Times New Roman" w:cs="Times New Roman"/>
                <w:i/>
                <w:iCs/>
                <w:sz w:val="24"/>
                <w:szCs w:val="24"/>
              </w:rPr>
              <w:t>Регулятивные</w:t>
            </w:r>
            <w:proofErr w:type="gramEnd"/>
            <w:r w:rsidRPr="008728C2">
              <w:rPr>
                <w:rFonts w:ascii="Times New Roman" w:hAnsi="Times New Roman" w:cs="Times New Roman"/>
                <w:i/>
                <w:iCs/>
                <w:sz w:val="24"/>
                <w:szCs w:val="24"/>
              </w:rPr>
              <w:t>:</w:t>
            </w:r>
            <w:r w:rsidRPr="008728C2">
              <w:rPr>
                <w:rFonts w:ascii="Times New Roman" w:hAnsi="Times New Roman" w:cs="Times New Roman"/>
                <w:sz w:val="24"/>
                <w:szCs w:val="24"/>
              </w:rPr>
              <w:t xml:space="preserve"> - волевая </w:t>
            </w:r>
            <w:proofErr w:type="spellStart"/>
            <w:r w:rsidRPr="008728C2">
              <w:rPr>
                <w:rFonts w:ascii="Times New Roman" w:hAnsi="Times New Roman" w:cs="Times New Roman"/>
                <w:sz w:val="24"/>
                <w:szCs w:val="24"/>
              </w:rPr>
              <w:t>саморегуляция</w:t>
            </w:r>
            <w:proofErr w:type="spellEnd"/>
            <w:r w:rsidRPr="008728C2">
              <w:rPr>
                <w:rFonts w:ascii="Times New Roman" w:hAnsi="Times New Roman" w:cs="Times New Roman"/>
                <w:sz w:val="24"/>
                <w:szCs w:val="24"/>
              </w:rPr>
              <w:t xml:space="preserve"> - осознание того, что уже усвоено и что ещё подлежит усвоению </w:t>
            </w:r>
          </w:p>
          <w:p w:rsidR="00061E1B" w:rsidRPr="008728C2" w:rsidRDefault="00061E1B" w:rsidP="008728C2">
            <w:pPr>
              <w:autoSpaceDE w:val="0"/>
              <w:autoSpaceDN w:val="0"/>
              <w:adjustRightInd w:val="0"/>
              <w:spacing w:after="0" w:line="240" w:lineRule="auto"/>
              <w:rPr>
                <w:rFonts w:ascii="Times New Roman" w:hAnsi="Times New Roman" w:cs="Times New Roman"/>
                <w:b/>
                <w:bCs/>
                <w:i/>
                <w:iCs/>
                <w:sz w:val="24"/>
                <w:szCs w:val="24"/>
              </w:rPr>
            </w:pPr>
            <w:r w:rsidRPr="008728C2">
              <w:rPr>
                <w:rFonts w:ascii="Times New Roman" w:hAnsi="Times New Roman" w:cs="Times New Roman"/>
                <w:sz w:val="24"/>
                <w:szCs w:val="24"/>
              </w:rPr>
              <w:t xml:space="preserve">3) </w:t>
            </w:r>
            <w:r w:rsidRPr="008728C2">
              <w:rPr>
                <w:rFonts w:ascii="Times New Roman" w:hAnsi="Times New Roman" w:cs="Times New Roman"/>
                <w:i/>
                <w:iCs/>
                <w:sz w:val="24"/>
                <w:szCs w:val="24"/>
              </w:rPr>
              <w:t xml:space="preserve">Коммуникативные: </w:t>
            </w:r>
            <w:r w:rsidRPr="008728C2">
              <w:rPr>
                <w:rFonts w:ascii="Times New Roman" w:hAnsi="Times New Roman" w:cs="Times New Roman"/>
                <w:sz w:val="24"/>
                <w:szCs w:val="24"/>
              </w:rPr>
              <w:t>- умение выражать свои мысли</w:t>
            </w:r>
            <w:r w:rsidRPr="008728C2">
              <w:rPr>
                <w:rFonts w:ascii="Times New Roman" w:hAnsi="Times New Roman" w:cs="Times New Roman"/>
                <w:i/>
                <w:iCs/>
                <w:sz w:val="24"/>
                <w:szCs w:val="24"/>
              </w:rPr>
              <w:t xml:space="preserve"> </w:t>
            </w:r>
            <w:r w:rsidRPr="008728C2">
              <w:rPr>
                <w:rFonts w:ascii="Times New Roman" w:hAnsi="Times New Roman" w:cs="Times New Roman"/>
                <w:sz w:val="24"/>
                <w:szCs w:val="24"/>
              </w:rPr>
              <w:t>- оценивание качества своей и</w:t>
            </w:r>
            <w:r w:rsidRPr="008728C2">
              <w:rPr>
                <w:rFonts w:ascii="Times New Roman" w:hAnsi="Times New Roman" w:cs="Times New Roman"/>
                <w:i/>
                <w:iCs/>
                <w:sz w:val="24"/>
                <w:szCs w:val="24"/>
              </w:rPr>
              <w:t xml:space="preserve"> </w:t>
            </w:r>
            <w:r w:rsidRPr="008728C2">
              <w:rPr>
                <w:rFonts w:ascii="Times New Roman" w:hAnsi="Times New Roman" w:cs="Times New Roman"/>
                <w:sz w:val="24"/>
                <w:szCs w:val="24"/>
              </w:rPr>
              <w:t>общей учебной деятельности</w:t>
            </w:r>
          </w:p>
        </w:tc>
      </w:tr>
    </w:tbl>
    <w:p w:rsidR="00061E1B" w:rsidRDefault="00061E1B" w:rsidP="006200F8">
      <w:pPr>
        <w:jc w:val="center"/>
      </w:pPr>
    </w:p>
    <w:p w:rsidR="00061E1B" w:rsidRDefault="00061E1B" w:rsidP="00F83EC6">
      <w:pPr>
        <w:tabs>
          <w:tab w:val="left" w:pos="426"/>
        </w:tabs>
        <w:spacing w:after="0" w:line="240" w:lineRule="auto"/>
        <w:ind w:firstLine="425"/>
        <w:jc w:val="both"/>
        <w:rPr>
          <w:rFonts w:ascii="Times New Roman" w:hAnsi="Times New Roman" w:cs="Times New Roman"/>
          <w:sz w:val="24"/>
          <w:szCs w:val="24"/>
        </w:rPr>
      </w:pPr>
    </w:p>
    <w:p w:rsidR="00061E1B" w:rsidRDefault="00061E1B" w:rsidP="00F83EC6">
      <w:pPr>
        <w:tabs>
          <w:tab w:val="left" w:pos="426"/>
        </w:tabs>
        <w:spacing w:after="0" w:line="240" w:lineRule="auto"/>
        <w:ind w:firstLine="425"/>
        <w:jc w:val="both"/>
        <w:rPr>
          <w:rFonts w:ascii="Times New Roman" w:hAnsi="Times New Roman" w:cs="Times New Roman"/>
          <w:sz w:val="24"/>
          <w:szCs w:val="24"/>
        </w:rPr>
        <w:sectPr w:rsidR="00061E1B" w:rsidSect="006200F8">
          <w:pgSz w:w="16838" w:h="11906" w:orient="landscape" w:code="9"/>
          <w:pgMar w:top="1701" w:right="1134" w:bottom="851" w:left="1134" w:header="709" w:footer="709" w:gutter="0"/>
          <w:cols w:space="708"/>
          <w:docGrid w:linePitch="360"/>
        </w:sectPr>
      </w:pPr>
    </w:p>
    <w:p w:rsidR="00061E1B" w:rsidRPr="003A1CA0" w:rsidRDefault="00061E1B" w:rsidP="005806BF">
      <w:pPr>
        <w:jc w:val="center"/>
        <w:rPr>
          <w:rFonts w:ascii="Times New Roman" w:hAnsi="Times New Roman" w:cs="Times New Roman"/>
          <w:b/>
          <w:bCs/>
          <w:sz w:val="24"/>
          <w:szCs w:val="24"/>
        </w:rPr>
      </w:pPr>
      <w:r w:rsidRPr="003A1CA0">
        <w:rPr>
          <w:rFonts w:ascii="Times New Roman" w:hAnsi="Times New Roman" w:cs="Times New Roman"/>
          <w:b/>
          <w:bCs/>
          <w:sz w:val="24"/>
          <w:szCs w:val="24"/>
        </w:rPr>
        <w:lastRenderedPageBreak/>
        <w:t>Заключение</w:t>
      </w:r>
      <w:r>
        <w:rPr>
          <w:rFonts w:ascii="Times New Roman" w:hAnsi="Times New Roman" w:cs="Times New Roman"/>
          <w:b/>
          <w:bCs/>
          <w:sz w:val="24"/>
          <w:szCs w:val="24"/>
        </w:rPr>
        <w:t>.</w:t>
      </w:r>
    </w:p>
    <w:p w:rsidR="00061E1B" w:rsidRPr="00E06236" w:rsidRDefault="00061E1B" w:rsidP="00E06236">
      <w:pPr>
        <w:tabs>
          <w:tab w:val="left" w:pos="70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C46BBB">
        <w:rPr>
          <w:rFonts w:ascii="Times New Roman" w:hAnsi="Times New Roman" w:cs="Times New Roman"/>
          <w:sz w:val="24"/>
          <w:szCs w:val="24"/>
        </w:rPr>
        <w:t>Финансы играют огромную роль в жизни каждого человека вне зависимости от его возраста и социального положения</w:t>
      </w:r>
      <w:r>
        <w:rPr>
          <w:rFonts w:ascii="Times New Roman" w:hAnsi="Times New Roman" w:cs="Times New Roman"/>
          <w:sz w:val="24"/>
          <w:szCs w:val="24"/>
        </w:rPr>
        <w:t>.</w:t>
      </w:r>
      <w:r>
        <w:rPr>
          <w:rFonts w:ascii="Times New Roman" w:hAnsi="Times New Roman" w:cs="Times New Roman"/>
          <w:i/>
          <w:iCs/>
          <w:sz w:val="24"/>
          <w:szCs w:val="24"/>
        </w:rPr>
        <w:t xml:space="preserve"> </w:t>
      </w:r>
      <w:r>
        <w:rPr>
          <w:rFonts w:ascii="Times New Roman" w:hAnsi="Times New Roman" w:cs="Times New Roman"/>
          <w:sz w:val="24"/>
          <w:szCs w:val="24"/>
        </w:rPr>
        <w:t xml:space="preserve">В ходе изучения новой темы были  рассмотрены </w:t>
      </w:r>
      <w:r w:rsidRPr="00500E61">
        <w:rPr>
          <w:rFonts w:ascii="Times New Roman" w:hAnsi="Times New Roman" w:cs="Times New Roman"/>
          <w:sz w:val="24"/>
          <w:szCs w:val="24"/>
        </w:rPr>
        <w:t xml:space="preserve"> важнейшие аспекты практического взаимодействия с банками: открытие счетов и вкладов для различных целей, кредитование (потребительс</w:t>
      </w:r>
      <w:r>
        <w:rPr>
          <w:rFonts w:ascii="Times New Roman" w:hAnsi="Times New Roman" w:cs="Times New Roman"/>
          <w:sz w:val="24"/>
          <w:szCs w:val="24"/>
        </w:rPr>
        <w:t>кое, ипотечное), уделялось вниманию</w:t>
      </w:r>
      <w:r w:rsidRPr="00500E61">
        <w:rPr>
          <w:rFonts w:ascii="Times New Roman" w:hAnsi="Times New Roman" w:cs="Times New Roman"/>
          <w:sz w:val="24"/>
          <w:szCs w:val="24"/>
        </w:rPr>
        <w:t xml:space="preserve"> безопасности при пользовании различными банковскими услугами</w:t>
      </w:r>
      <w:r>
        <w:rPr>
          <w:rFonts w:ascii="Times New Roman" w:hAnsi="Times New Roman" w:cs="Times New Roman"/>
          <w:sz w:val="24"/>
          <w:szCs w:val="24"/>
        </w:rPr>
        <w:t>.</w:t>
      </w:r>
      <w:r w:rsidRPr="00782BD4">
        <w:rPr>
          <w:rFonts w:ascii="Times New Roman" w:hAnsi="Times New Roman" w:cs="Times New Roman"/>
          <w:b/>
          <w:bCs/>
          <w:sz w:val="24"/>
          <w:szCs w:val="24"/>
        </w:rPr>
        <w:t xml:space="preserve"> </w:t>
      </w:r>
    </w:p>
    <w:p w:rsidR="00061E1B" w:rsidRPr="00B72DD0" w:rsidRDefault="00061E1B" w:rsidP="00A37B2E">
      <w:pPr>
        <w:tabs>
          <w:tab w:val="left" w:pos="70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7D1816">
        <w:rPr>
          <w:rFonts w:ascii="Times New Roman" w:hAnsi="Times New Roman" w:cs="Times New Roman"/>
          <w:sz w:val="24"/>
          <w:szCs w:val="24"/>
        </w:rPr>
        <w:t xml:space="preserve">Учащиеся </w:t>
      </w:r>
      <w:r>
        <w:rPr>
          <w:rFonts w:ascii="Times New Roman" w:hAnsi="Times New Roman" w:cs="Times New Roman"/>
          <w:sz w:val="24"/>
          <w:szCs w:val="24"/>
        </w:rPr>
        <w:t xml:space="preserve"> на уроках </w:t>
      </w:r>
      <w:r w:rsidRPr="007D1816">
        <w:rPr>
          <w:rFonts w:ascii="Times New Roman" w:hAnsi="Times New Roman" w:cs="Times New Roman"/>
          <w:sz w:val="24"/>
          <w:szCs w:val="24"/>
        </w:rPr>
        <w:t>не только получили  определённый  объём знаний, но и  развивали  навыки самостоятельно находить источники достоверной информации, умение  анализировать её, применять на практике, нести личную ответственность за принятые финансовые решения</w:t>
      </w:r>
      <w:r>
        <w:rPr>
          <w:rFonts w:ascii="Times New Roman" w:hAnsi="Times New Roman" w:cs="Times New Roman"/>
          <w:sz w:val="24"/>
          <w:szCs w:val="24"/>
        </w:rPr>
        <w:t>.</w:t>
      </w:r>
      <w:r w:rsidRPr="00B72DD0">
        <w:rPr>
          <w:rFonts w:ascii="Times New Roman" w:hAnsi="Times New Roman" w:cs="Times New Roman"/>
          <w:i/>
          <w:iCs/>
          <w:sz w:val="24"/>
          <w:szCs w:val="24"/>
        </w:rPr>
        <w:t xml:space="preserve"> </w:t>
      </w:r>
      <w:r w:rsidRPr="00B72DD0">
        <w:rPr>
          <w:rFonts w:ascii="Times New Roman" w:hAnsi="Times New Roman" w:cs="Times New Roman"/>
          <w:sz w:val="24"/>
          <w:szCs w:val="24"/>
        </w:rPr>
        <w:t>Проблемно-поисковый и практико</w:t>
      </w:r>
      <w:r>
        <w:rPr>
          <w:rFonts w:ascii="Times New Roman" w:hAnsi="Times New Roman" w:cs="Times New Roman"/>
          <w:sz w:val="24"/>
          <w:szCs w:val="24"/>
        </w:rPr>
        <w:t>-</w:t>
      </w:r>
      <w:r w:rsidRPr="00B72DD0">
        <w:rPr>
          <w:rFonts w:ascii="Times New Roman" w:hAnsi="Times New Roman" w:cs="Times New Roman"/>
          <w:sz w:val="24"/>
          <w:szCs w:val="24"/>
        </w:rPr>
        <w:t>ориентированный характер заданий поддерживал  высокий уровень мотивации к изучению данных тем, к самостоятельному поиску ответов на вопросы, всё более глубокому погружению в мир финансовых знаний</w:t>
      </w:r>
      <w:r>
        <w:rPr>
          <w:rFonts w:ascii="Times New Roman" w:hAnsi="Times New Roman" w:cs="Times New Roman"/>
          <w:sz w:val="24"/>
          <w:szCs w:val="24"/>
        </w:rPr>
        <w:t>.</w:t>
      </w:r>
    </w:p>
    <w:p w:rsidR="00061E1B" w:rsidRPr="00E87040" w:rsidRDefault="00061E1B" w:rsidP="00E87040">
      <w:pPr>
        <w:tabs>
          <w:tab w:val="left" w:pos="70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061E1B" w:rsidRPr="00B72DD0" w:rsidRDefault="00061E1B" w:rsidP="00E87040">
      <w:pPr>
        <w:tabs>
          <w:tab w:val="left" w:pos="70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061E1B" w:rsidRDefault="00061E1B" w:rsidP="003A1CA0">
      <w:pPr>
        <w:spacing w:line="240" w:lineRule="auto"/>
        <w:jc w:val="center"/>
        <w:rPr>
          <w:rFonts w:ascii="Times New Roman" w:hAnsi="Times New Roman" w:cs="Times New Roman"/>
          <w:b/>
          <w:bCs/>
          <w:sz w:val="24"/>
          <w:szCs w:val="24"/>
        </w:rPr>
      </w:pPr>
    </w:p>
    <w:p w:rsidR="00061E1B" w:rsidRDefault="00061E1B" w:rsidP="003A1CA0">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С</w:t>
      </w:r>
      <w:r w:rsidRPr="002F11FB">
        <w:rPr>
          <w:rFonts w:ascii="Times New Roman" w:hAnsi="Times New Roman" w:cs="Times New Roman"/>
          <w:b/>
          <w:bCs/>
          <w:sz w:val="24"/>
          <w:szCs w:val="24"/>
        </w:rPr>
        <w:t>писок использованной литературы</w:t>
      </w:r>
      <w:r>
        <w:rPr>
          <w:rFonts w:ascii="Times New Roman" w:hAnsi="Times New Roman" w:cs="Times New Roman"/>
          <w:b/>
          <w:bCs/>
          <w:sz w:val="24"/>
          <w:szCs w:val="24"/>
        </w:rPr>
        <w:t>.</w:t>
      </w:r>
    </w:p>
    <w:p w:rsidR="00061E1B" w:rsidRPr="00103E70" w:rsidRDefault="00061E1B" w:rsidP="003A1CA0">
      <w:pPr>
        <w:spacing w:after="0"/>
        <w:rPr>
          <w:rFonts w:ascii="Times New Roman" w:hAnsi="Times New Roman" w:cs="Times New Roman"/>
          <w:sz w:val="24"/>
          <w:szCs w:val="24"/>
        </w:rPr>
      </w:pPr>
      <w:r w:rsidRPr="00103E70">
        <w:rPr>
          <w:rFonts w:ascii="Times New Roman" w:hAnsi="Times New Roman" w:cs="Times New Roman"/>
          <w:sz w:val="24"/>
          <w:szCs w:val="24"/>
        </w:rPr>
        <w:t xml:space="preserve">1.Трушина Е А Сборник Специальных модулей по финансовой грамотности для УМК по экономике 10-11 класс /Е А Трушина, Я С </w:t>
      </w:r>
      <w:proofErr w:type="spellStart"/>
      <w:r w:rsidRPr="00103E70">
        <w:rPr>
          <w:rFonts w:ascii="Times New Roman" w:hAnsi="Times New Roman" w:cs="Times New Roman"/>
          <w:sz w:val="24"/>
          <w:szCs w:val="24"/>
        </w:rPr>
        <w:t>Грапов</w:t>
      </w:r>
      <w:proofErr w:type="gramStart"/>
      <w:r w:rsidRPr="00103E70">
        <w:rPr>
          <w:rFonts w:ascii="Times New Roman" w:hAnsi="Times New Roman" w:cs="Times New Roman"/>
          <w:sz w:val="24"/>
          <w:szCs w:val="24"/>
        </w:rPr>
        <w:t>,о</w:t>
      </w:r>
      <w:proofErr w:type="spellEnd"/>
      <w:proofErr w:type="gramEnd"/>
      <w:r w:rsidRPr="00103E70">
        <w:rPr>
          <w:rFonts w:ascii="Times New Roman" w:hAnsi="Times New Roman" w:cs="Times New Roman"/>
          <w:sz w:val="24"/>
          <w:szCs w:val="24"/>
        </w:rPr>
        <w:t xml:space="preserve"> Д Фёдоров, О А Борисова, А В </w:t>
      </w:r>
      <w:proofErr w:type="spellStart"/>
      <w:r w:rsidRPr="00103E70">
        <w:rPr>
          <w:rFonts w:ascii="Times New Roman" w:hAnsi="Times New Roman" w:cs="Times New Roman"/>
          <w:sz w:val="24"/>
          <w:szCs w:val="24"/>
        </w:rPr>
        <w:t>Поляков.-М</w:t>
      </w:r>
      <w:proofErr w:type="spellEnd"/>
      <w:r w:rsidRPr="00103E70">
        <w:rPr>
          <w:rFonts w:ascii="Times New Roman" w:hAnsi="Times New Roman" w:cs="Times New Roman"/>
          <w:sz w:val="24"/>
          <w:szCs w:val="24"/>
        </w:rPr>
        <w:t xml:space="preserve">.: </w:t>
      </w:r>
      <w:proofErr w:type="spellStart"/>
      <w:r w:rsidRPr="00103E70">
        <w:rPr>
          <w:rFonts w:ascii="Times New Roman" w:hAnsi="Times New Roman" w:cs="Times New Roman"/>
          <w:sz w:val="24"/>
          <w:szCs w:val="24"/>
        </w:rPr>
        <w:t>Вентана-Граф</w:t>
      </w:r>
      <w:proofErr w:type="spellEnd"/>
      <w:r w:rsidRPr="00103E70">
        <w:rPr>
          <w:rFonts w:ascii="Times New Roman" w:hAnsi="Times New Roman" w:cs="Times New Roman"/>
          <w:sz w:val="24"/>
          <w:szCs w:val="24"/>
        </w:rPr>
        <w:t>, 2018, с 3.</w:t>
      </w:r>
    </w:p>
    <w:p w:rsidR="00061E1B" w:rsidRPr="00DB2AEB" w:rsidRDefault="00061E1B" w:rsidP="00782BD4">
      <w:pPr>
        <w:tabs>
          <w:tab w:val="left" w:pos="709"/>
        </w:tabs>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2.</w:t>
      </w:r>
      <w:r w:rsidRPr="00DB2AEB">
        <w:rPr>
          <w:rFonts w:ascii="Times New Roman" w:hAnsi="Times New Roman" w:cs="Times New Roman"/>
          <w:sz w:val="24"/>
          <w:szCs w:val="24"/>
        </w:rPr>
        <w:t>Жданова А.О Финансовая грамотность: учебная программа.</w:t>
      </w:r>
      <w:proofErr w:type="gramEnd"/>
      <w:r w:rsidRPr="00DB2AEB">
        <w:rPr>
          <w:rFonts w:ascii="Times New Roman" w:hAnsi="Times New Roman" w:cs="Times New Roman"/>
          <w:sz w:val="24"/>
          <w:szCs w:val="24"/>
        </w:rPr>
        <w:t xml:space="preserve"> СПО /А.О. Жданова.- </w:t>
      </w:r>
      <w:proofErr w:type="gramStart"/>
      <w:r w:rsidRPr="00DB2AEB">
        <w:rPr>
          <w:rFonts w:ascii="Times New Roman" w:hAnsi="Times New Roman" w:cs="Times New Roman"/>
          <w:sz w:val="24"/>
          <w:szCs w:val="24"/>
        </w:rPr>
        <w:t>М.:</w:t>
      </w:r>
      <w:r>
        <w:rPr>
          <w:rFonts w:ascii="Times New Roman" w:hAnsi="Times New Roman" w:cs="Times New Roman"/>
          <w:sz w:val="24"/>
          <w:szCs w:val="24"/>
        </w:rPr>
        <w:t xml:space="preserve"> </w:t>
      </w:r>
      <w:r w:rsidRPr="00DB2AEB">
        <w:rPr>
          <w:rFonts w:ascii="Times New Roman" w:hAnsi="Times New Roman" w:cs="Times New Roman"/>
          <w:sz w:val="24"/>
          <w:szCs w:val="24"/>
        </w:rPr>
        <w:t>ВИТА-ПРЕСС, 2014 (Дополнительное образование:</w:t>
      </w:r>
      <w:proofErr w:type="gramEnd"/>
      <w:r w:rsidRPr="00DB2AEB">
        <w:rPr>
          <w:rFonts w:ascii="Times New Roman" w:hAnsi="Times New Roman" w:cs="Times New Roman"/>
          <w:sz w:val="24"/>
          <w:szCs w:val="24"/>
        </w:rPr>
        <w:t xml:space="preserve"> </w:t>
      </w:r>
      <w:proofErr w:type="gramStart"/>
      <w:r w:rsidRPr="00DB2AEB">
        <w:rPr>
          <w:rFonts w:ascii="Times New Roman" w:hAnsi="Times New Roman" w:cs="Times New Roman"/>
          <w:sz w:val="24"/>
          <w:szCs w:val="24"/>
        </w:rPr>
        <w:t>Серия «Учимся разумному финансовому поведению»)</w:t>
      </w:r>
      <w:proofErr w:type="gramEnd"/>
    </w:p>
    <w:p w:rsidR="00061E1B" w:rsidRPr="00DB2AEB" w:rsidRDefault="00061E1B" w:rsidP="00782BD4">
      <w:pPr>
        <w:tabs>
          <w:tab w:val="left" w:pos="70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r w:rsidRPr="00DB2AEB">
        <w:rPr>
          <w:rFonts w:ascii="Times New Roman" w:hAnsi="Times New Roman" w:cs="Times New Roman"/>
          <w:sz w:val="24"/>
          <w:szCs w:val="24"/>
        </w:rPr>
        <w:t>Жданова А.</w:t>
      </w:r>
      <w:proofErr w:type="gramStart"/>
      <w:r w:rsidRPr="00DB2AEB">
        <w:rPr>
          <w:rFonts w:ascii="Times New Roman" w:hAnsi="Times New Roman" w:cs="Times New Roman"/>
          <w:sz w:val="24"/>
          <w:szCs w:val="24"/>
        </w:rPr>
        <w:t>О</w:t>
      </w:r>
      <w:proofErr w:type="gramEnd"/>
      <w:r w:rsidRPr="00DB2AEB">
        <w:rPr>
          <w:rFonts w:ascii="Times New Roman" w:hAnsi="Times New Roman" w:cs="Times New Roman"/>
          <w:sz w:val="24"/>
          <w:szCs w:val="24"/>
        </w:rPr>
        <w:t xml:space="preserve"> </w:t>
      </w:r>
      <w:proofErr w:type="gramStart"/>
      <w:r w:rsidRPr="00DB2AEB">
        <w:rPr>
          <w:rFonts w:ascii="Times New Roman" w:hAnsi="Times New Roman" w:cs="Times New Roman"/>
          <w:sz w:val="24"/>
          <w:szCs w:val="24"/>
        </w:rPr>
        <w:t>Финансовая</w:t>
      </w:r>
      <w:proofErr w:type="gramEnd"/>
      <w:r w:rsidRPr="00DB2AEB">
        <w:rPr>
          <w:rFonts w:ascii="Times New Roman" w:hAnsi="Times New Roman" w:cs="Times New Roman"/>
          <w:sz w:val="24"/>
          <w:szCs w:val="24"/>
        </w:rPr>
        <w:t xml:space="preserve"> грамотность: методические рекомендации для преподавателя. СПО /А.О. Жданова.- </w:t>
      </w:r>
      <w:proofErr w:type="gramStart"/>
      <w:r w:rsidRPr="00DB2AEB">
        <w:rPr>
          <w:rFonts w:ascii="Times New Roman" w:hAnsi="Times New Roman" w:cs="Times New Roman"/>
          <w:sz w:val="24"/>
          <w:szCs w:val="24"/>
        </w:rPr>
        <w:t>М.:</w:t>
      </w:r>
      <w:r>
        <w:rPr>
          <w:rFonts w:ascii="Times New Roman" w:hAnsi="Times New Roman" w:cs="Times New Roman"/>
          <w:sz w:val="24"/>
          <w:szCs w:val="24"/>
        </w:rPr>
        <w:t xml:space="preserve"> </w:t>
      </w:r>
      <w:r w:rsidRPr="00DB2AEB">
        <w:rPr>
          <w:rFonts w:ascii="Times New Roman" w:hAnsi="Times New Roman" w:cs="Times New Roman"/>
          <w:sz w:val="24"/>
          <w:szCs w:val="24"/>
        </w:rPr>
        <w:t>ВИТА-ПРЕСС, 2014 (Дополнительное образование:</w:t>
      </w:r>
      <w:proofErr w:type="gramEnd"/>
      <w:r w:rsidRPr="00DB2AEB">
        <w:rPr>
          <w:rFonts w:ascii="Times New Roman" w:hAnsi="Times New Roman" w:cs="Times New Roman"/>
          <w:sz w:val="24"/>
          <w:szCs w:val="24"/>
        </w:rPr>
        <w:t xml:space="preserve"> </w:t>
      </w:r>
      <w:proofErr w:type="gramStart"/>
      <w:r w:rsidRPr="00DB2AEB">
        <w:rPr>
          <w:rFonts w:ascii="Times New Roman" w:hAnsi="Times New Roman" w:cs="Times New Roman"/>
          <w:sz w:val="24"/>
          <w:szCs w:val="24"/>
        </w:rPr>
        <w:t>Серия «Учимся разумному финансовому поведению»)</w:t>
      </w:r>
      <w:proofErr w:type="gramEnd"/>
    </w:p>
    <w:p w:rsidR="00061E1B" w:rsidRPr="00DB2AEB" w:rsidRDefault="00061E1B" w:rsidP="00782BD4">
      <w:pPr>
        <w:tabs>
          <w:tab w:val="left" w:pos="70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r w:rsidRPr="00DB2AEB">
        <w:rPr>
          <w:rFonts w:ascii="Times New Roman" w:hAnsi="Times New Roman" w:cs="Times New Roman"/>
          <w:sz w:val="24"/>
          <w:szCs w:val="24"/>
        </w:rPr>
        <w:t xml:space="preserve">Жданова А.О Финансовая грамотность: материалы  для </w:t>
      </w:r>
      <w:proofErr w:type="gramStart"/>
      <w:r w:rsidRPr="00DB2AEB">
        <w:rPr>
          <w:rFonts w:ascii="Times New Roman" w:hAnsi="Times New Roman" w:cs="Times New Roman"/>
          <w:sz w:val="24"/>
          <w:szCs w:val="24"/>
        </w:rPr>
        <w:t>обучающихся</w:t>
      </w:r>
      <w:proofErr w:type="gramEnd"/>
      <w:r w:rsidRPr="00DB2AEB">
        <w:rPr>
          <w:rFonts w:ascii="Times New Roman" w:hAnsi="Times New Roman" w:cs="Times New Roman"/>
          <w:sz w:val="24"/>
          <w:szCs w:val="24"/>
        </w:rPr>
        <w:t xml:space="preserve">. СПО /А.О. Жданова.- </w:t>
      </w:r>
      <w:proofErr w:type="gramStart"/>
      <w:r w:rsidRPr="00DB2AEB">
        <w:rPr>
          <w:rFonts w:ascii="Times New Roman" w:hAnsi="Times New Roman" w:cs="Times New Roman"/>
          <w:sz w:val="24"/>
          <w:szCs w:val="24"/>
        </w:rPr>
        <w:t>М.:</w:t>
      </w:r>
      <w:r>
        <w:rPr>
          <w:rFonts w:ascii="Times New Roman" w:hAnsi="Times New Roman" w:cs="Times New Roman"/>
          <w:sz w:val="24"/>
          <w:szCs w:val="24"/>
        </w:rPr>
        <w:t xml:space="preserve"> </w:t>
      </w:r>
      <w:r w:rsidRPr="00DB2AEB">
        <w:rPr>
          <w:rFonts w:ascii="Times New Roman" w:hAnsi="Times New Roman" w:cs="Times New Roman"/>
          <w:sz w:val="24"/>
          <w:szCs w:val="24"/>
        </w:rPr>
        <w:t>ВИТА-ПРЕСС, 2014 (Дополнительное образование:</w:t>
      </w:r>
      <w:proofErr w:type="gramEnd"/>
      <w:r w:rsidRPr="00DB2AEB">
        <w:rPr>
          <w:rFonts w:ascii="Times New Roman" w:hAnsi="Times New Roman" w:cs="Times New Roman"/>
          <w:sz w:val="24"/>
          <w:szCs w:val="24"/>
        </w:rPr>
        <w:t xml:space="preserve"> </w:t>
      </w:r>
      <w:proofErr w:type="gramStart"/>
      <w:r w:rsidRPr="00DB2AEB">
        <w:rPr>
          <w:rFonts w:ascii="Times New Roman" w:hAnsi="Times New Roman" w:cs="Times New Roman"/>
          <w:sz w:val="24"/>
          <w:szCs w:val="24"/>
        </w:rPr>
        <w:t>Серия «Учимся разумному финансовому поведению»)</w:t>
      </w:r>
      <w:r>
        <w:rPr>
          <w:rFonts w:ascii="Times New Roman" w:hAnsi="Times New Roman" w:cs="Times New Roman"/>
          <w:sz w:val="24"/>
          <w:szCs w:val="24"/>
        </w:rPr>
        <w:t>.</w:t>
      </w:r>
      <w:proofErr w:type="gramEnd"/>
    </w:p>
    <w:p w:rsidR="00061E1B" w:rsidRPr="003A1CA0" w:rsidRDefault="00061E1B" w:rsidP="00103E70">
      <w:pPr>
        <w:spacing w:after="0"/>
        <w:rPr>
          <w:rFonts w:ascii="Times New Roman" w:hAnsi="Times New Roman" w:cs="Times New Roman"/>
          <w:sz w:val="24"/>
          <w:szCs w:val="24"/>
        </w:rPr>
      </w:pPr>
      <w:proofErr w:type="spellStart"/>
      <w:r w:rsidRPr="003A1CA0">
        <w:rPr>
          <w:rFonts w:ascii="Times New Roman" w:hAnsi="Times New Roman" w:cs="Times New Roman"/>
          <w:sz w:val="24"/>
          <w:szCs w:val="24"/>
        </w:rPr>
        <w:t>www.cbr.ru</w:t>
      </w:r>
      <w:proofErr w:type="spellEnd"/>
      <w:r w:rsidRPr="003A1CA0">
        <w:rPr>
          <w:rFonts w:ascii="Times New Roman" w:hAnsi="Times New Roman" w:cs="Times New Roman"/>
          <w:sz w:val="24"/>
          <w:szCs w:val="24"/>
        </w:rPr>
        <w:t xml:space="preserve"> - Центральный банк РФ.</w:t>
      </w:r>
    </w:p>
    <w:p w:rsidR="00061E1B" w:rsidRDefault="00061E1B" w:rsidP="00782BD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hyperlink r:id="rId9" w:tgtFrame="_blank" w:history="1">
        <w:proofErr w:type="spellStart"/>
        <w:r w:rsidRPr="00103E70">
          <w:rPr>
            <w:rStyle w:val="a6"/>
            <w:rFonts w:ascii="Times New Roman" w:hAnsi="Times New Roman" w:cs="Times New Roman"/>
            <w:color w:val="auto"/>
            <w:sz w:val="24"/>
            <w:szCs w:val="24"/>
          </w:rPr>
          <w:t>вашифинансы</w:t>
        </w:r>
        <w:proofErr w:type="gramStart"/>
        <w:r w:rsidRPr="00103E70">
          <w:rPr>
            <w:rStyle w:val="a6"/>
            <w:rFonts w:ascii="Times New Roman" w:hAnsi="Times New Roman" w:cs="Times New Roman"/>
            <w:color w:val="auto"/>
            <w:sz w:val="24"/>
            <w:szCs w:val="24"/>
          </w:rPr>
          <w:t>.р</w:t>
        </w:r>
        <w:proofErr w:type="gramEnd"/>
        <w:r w:rsidRPr="00103E70">
          <w:rPr>
            <w:rStyle w:val="a6"/>
            <w:rFonts w:ascii="Times New Roman" w:hAnsi="Times New Roman" w:cs="Times New Roman"/>
            <w:color w:val="auto"/>
            <w:sz w:val="24"/>
            <w:szCs w:val="24"/>
          </w:rPr>
          <w:t>ф</w:t>
        </w:r>
        <w:proofErr w:type="spellEnd"/>
      </w:hyperlink>
      <w:r>
        <w:rPr>
          <w:rFonts w:ascii="Times New Roman" w:hAnsi="Times New Roman" w:cs="Times New Roman"/>
          <w:sz w:val="24"/>
          <w:szCs w:val="24"/>
        </w:rPr>
        <w:t xml:space="preserve">- </w:t>
      </w:r>
      <w:r w:rsidRPr="00500E61">
        <w:rPr>
          <w:rFonts w:ascii="Times New Roman" w:hAnsi="Times New Roman" w:cs="Times New Roman"/>
          <w:sz w:val="24"/>
          <w:szCs w:val="24"/>
        </w:rPr>
        <w:t>«Национальная программа повышения фи</w:t>
      </w:r>
      <w:r>
        <w:rPr>
          <w:rFonts w:ascii="Times New Roman" w:hAnsi="Times New Roman" w:cs="Times New Roman"/>
          <w:sz w:val="24"/>
          <w:szCs w:val="24"/>
        </w:rPr>
        <w:t>нансовой грамотности населения».</w:t>
      </w:r>
      <w:r w:rsidRPr="00500E61">
        <w:rPr>
          <w:rFonts w:ascii="Times New Roman" w:hAnsi="Times New Roman" w:cs="Times New Roman"/>
          <w:sz w:val="24"/>
          <w:szCs w:val="24"/>
        </w:rPr>
        <w:t> </w:t>
      </w:r>
    </w:p>
    <w:p w:rsidR="00061E1B" w:rsidRDefault="00061E1B" w:rsidP="00782BD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hyperlink r:id="rId10" w:tgtFrame="_blank" w:history="1">
        <w:proofErr w:type="spellStart"/>
        <w:r w:rsidRPr="00103E70">
          <w:rPr>
            <w:rStyle w:val="a6"/>
            <w:rFonts w:ascii="Times New Roman" w:hAnsi="Times New Roman" w:cs="Times New Roman"/>
            <w:color w:val="auto"/>
            <w:sz w:val="24"/>
            <w:szCs w:val="24"/>
          </w:rPr>
          <w:t>хочумогузнаю.рф</w:t>
        </w:r>
        <w:proofErr w:type="spellEnd"/>
      </w:hyperlink>
      <w:r>
        <w:rPr>
          <w:rFonts w:ascii="Times New Roman" w:hAnsi="Times New Roman" w:cs="Times New Roman"/>
          <w:sz w:val="24"/>
          <w:szCs w:val="24"/>
        </w:rPr>
        <w:t xml:space="preserve"> -</w:t>
      </w:r>
      <w:r w:rsidRPr="00103E70">
        <w:rPr>
          <w:rFonts w:ascii="Times New Roman" w:hAnsi="Times New Roman" w:cs="Times New Roman"/>
          <w:sz w:val="24"/>
          <w:szCs w:val="24"/>
        </w:rPr>
        <w:t xml:space="preserve"> </w:t>
      </w:r>
      <w:r w:rsidRPr="00500E61">
        <w:rPr>
          <w:rFonts w:ascii="Times New Roman" w:hAnsi="Times New Roman" w:cs="Times New Roman"/>
          <w:sz w:val="24"/>
          <w:szCs w:val="24"/>
        </w:rPr>
        <w:t>интерактивный сайт «</w:t>
      </w:r>
      <w:r>
        <w:rPr>
          <w:rFonts w:ascii="Times New Roman" w:hAnsi="Times New Roman" w:cs="Times New Roman"/>
          <w:sz w:val="24"/>
          <w:szCs w:val="24"/>
        </w:rPr>
        <w:t>Хочу</w:t>
      </w:r>
      <w:r w:rsidR="007353A0">
        <w:rPr>
          <w:rFonts w:ascii="Times New Roman" w:hAnsi="Times New Roman" w:cs="Times New Roman"/>
          <w:sz w:val="24"/>
          <w:szCs w:val="24"/>
        </w:rPr>
        <w:t xml:space="preserve"> </w:t>
      </w:r>
      <w:r>
        <w:rPr>
          <w:rFonts w:ascii="Times New Roman" w:hAnsi="Times New Roman" w:cs="Times New Roman"/>
          <w:sz w:val="24"/>
          <w:szCs w:val="24"/>
        </w:rPr>
        <w:t>Могу</w:t>
      </w:r>
      <w:proofErr w:type="gramStart"/>
      <w:r w:rsidR="007353A0">
        <w:rPr>
          <w:rFonts w:ascii="Times New Roman" w:hAnsi="Times New Roman" w:cs="Times New Roman"/>
          <w:sz w:val="24"/>
          <w:szCs w:val="24"/>
        </w:rPr>
        <w:t xml:space="preserve"> </w:t>
      </w:r>
      <w:r>
        <w:rPr>
          <w:rFonts w:ascii="Times New Roman" w:hAnsi="Times New Roman" w:cs="Times New Roman"/>
          <w:sz w:val="24"/>
          <w:szCs w:val="24"/>
        </w:rPr>
        <w:t>З</w:t>
      </w:r>
      <w:proofErr w:type="gramEnd"/>
      <w:r>
        <w:rPr>
          <w:rFonts w:ascii="Times New Roman" w:hAnsi="Times New Roman" w:cs="Times New Roman"/>
          <w:sz w:val="24"/>
          <w:szCs w:val="24"/>
        </w:rPr>
        <w:t>наю».</w:t>
      </w:r>
    </w:p>
    <w:p w:rsidR="00061E1B" w:rsidRDefault="00061E1B" w:rsidP="00782BD4">
      <w:pPr>
        <w:spacing w:line="240" w:lineRule="auto"/>
        <w:rPr>
          <w:rFonts w:ascii="Times New Roman" w:hAnsi="Times New Roman" w:cs="Times New Roman"/>
          <w:sz w:val="24"/>
          <w:szCs w:val="24"/>
        </w:rPr>
      </w:pPr>
      <w:r w:rsidRPr="00103E70">
        <w:rPr>
          <w:rFonts w:ascii="Times New Roman" w:hAnsi="Times New Roman" w:cs="Times New Roman"/>
          <w:sz w:val="24"/>
          <w:szCs w:val="24"/>
        </w:rPr>
        <w:t> </w:t>
      </w:r>
      <w:hyperlink r:id="rId11" w:tgtFrame="_blank" w:history="1">
        <w:r w:rsidRPr="00103E70">
          <w:rPr>
            <w:rStyle w:val="a6"/>
            <w:rFonts w:ascii="Times New Roman" w:hAnsi="Times New Roman" w:cs="Times New Roman"/>
            <w:color w:val="auto"/>
            <w:sz w:val="24"/>
            <w:szCs w:val="24"/>
            <w:u w:val="none"/>
          </w:rPr>
          <w:t>https://fmc.hse.ru/</w:t>
        </w:r>
      </w:hyperlink>
      <w:r w:rsidRPr="00103E70">
        <w:rPr>
          <w:rFonts w:ascii="Times New Roman" w:hAnsi="Times New Roman" w:cs="Times New Roman"/>
          <w:sz w:val="24"/>
          <w:szCs w:val="24"/>
        </w:rPr>
        <w:t xml:space="preserve">- </w:t>
      </w:r>
      <w:r>
        <w:rPr>
          <w:rFonts w:ascii="Times New Roman" w:hAnsi="Times New Roman" w:cs="Times New Roman"/>
          <w:sz w:val="24"/>
          <w:szCs w:val="24"/>
        </w:rPr>
        <w:t>Федеральный методический центр по финансовой грамотности.</w:t>
      </w:r>
    </w:p>
    <w:p w:rsidR="00061E1B" w:rsidRDefault="00061E1B" w:rsidP="00782BD4">
      <w:pPr>
        <w:spacing w:line="240" w:lineRule="auto"/>
        <w:rPr>
          <w:rFonts w:ascii="Times New Roman" w:hAnsi="Times New Roman" w:cs="Times New Roman"/>
          <w:sz w:val="24"/>
          <w:szCs w:val="24"/>
        </w:rPr>
      </w:pPr>
    </w:p>
    <w:p w:rsidR="00061E1B" w:rsidRDefault="00061E1B" w:rsidP="00782BD4">
      <w:pPr>
        <w:spacing w:line="240" w:lineRule="auto"/>
        <w:rPr>
          <w:rFonts w:ascii="Times New Roman" w:hAnsi="Times New Roman" w:cs="Times New Roman"/>
          <w:sz w:val="24"/>
          <w:szCs w:val="24"/>
        </w:rPr>
      </w:pPr>
    </w:p>
    <w:p w:rsidR="00061E1B" w:rsidRDefault="00061E1B" w:rsidP="00782BD4">
      <w:pPr>
        <w:spacing w:line="240" w:lineRule="auto"/>
        <w:rPr>
          <w:rFonts w:ascii="Times New Roman" w:hAnsi="Times New Roman" w:cs="Times New Roman"/>
          <w:sz w:val="24"/>
          <w:szCs w:val="24"/>
        </w:rPr>
      </w:pPr>
    </w:p>
    <w:p w:rsidR="00061E1B" w:rsidRDefault="00061E1B" w:rsidP="00782BD4">
      <w:pPr>
        <w:spacing w:line="240" w:lineRule="auto"/>
        <w:rPr>
          <w:rFonts w:ascii="Times New Roman" w:hAnsi="Times New Roman" w:cs="Times New Roman"/>
          <w:sz w:val="24"/>
          <w:szCs w:val="24"/>
        </w:rPr>
      </w:pPr>
    </w:p>
    <w:p w:rsidR="00061E1B" w:rsidRDefault="00061E1B" w:rsidP="00782BD4">
      <w:pPr>
        <w:spacing w:line="240" w:lineRule="auto"/>
        <w:rPr>
          <w:rFonts w:ascii="Times New Roman" w:hAnsi="Times New Roman" w:cs="Times New Roman"/>
          <w:sz w:val="24"/>
          <w:szCs w:val="24"/>
        </w:rPr>
      </w:pPr>
    </w:p>
    <w:p w:rsidR="00061E1B" w:rsidRDefault="00061E1B" w:rsidP="00782BD4">
      <w:pPr>
        <w:spacing w:line="240" w:lineRule="auto"/>
        <w:rPr>
          <w:rFonts w:ascii="Times New Roman" w:hAnsi="Times New Roman" w:cs="Times New Roman"/>
          <w:sz w:val="24"/>
          <w:szCs w:val="24"/>
        </w:rPr>
      </w:pPr>
    </w:p>
    <w:p w:rsidR="00061E1B" w:rsidRDefault="00061E1B" w:rsidP="00782BD4">
      <w:pPr>
        <w:spacing w:line="240" w:lineRule="auto"/>
        <w:rPr>
          <w:rFonts w:ascii="Times New Roman" w:hAnsi="Times New Roman" w:cs="Times New Roman"/>
          <w:sz w:val="24"/>
          <w:szCs w:val="24"/>
        </w:rPr>
      </w:pPr>
    </w:p>
    <w:p w:rsidR="00061E1B" w:rsidRDefault="00061E1B" w:rsidP="00782BD4">
      <w:pPr>
        <w:spacing w:line="240" w:lineRule="auto"/>
        <w:rPr>
          <w:rFonts w:ascii="Times New Roman" w:hAnsi="Times New Roman" w:cs="Times New Roman"/>
          <w:sz w:val="24"/>
          <w:szCs w:val="24"/>
        </w:rPr>
      </w:pPr>
    </w:p>
    <w:sectPr w:rsidR="00061E1B" w:rsidSect="00081DB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1E1B" w:rsidRDefault="00061E1B" w:rsidP="006B26A7">
      <w:pPr>
        <w:spacing w:after="0" w:line="240" w:lineRule="auto"/>
      </w:pPr>
      <w:r>
        <w:separator/>
      </w:r>
    </w:p>
  </w:endnote>
  <w:endnote w:type="continuationSeparator" w:id="0">
    <w:p w:rsidR="00061E1B" w:rsidRDefault="00061E1B" w:rsidP="006B26A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panose1 w:val="00000000000000000000"/>
    <w:charset w:val="CC"/>
    <w:family w:val="auto"/>
    <w:notTrueType/>
    <w:pitch w:val="default"/>
    <w:sig w:usb0="00000201" w:usb1="00000000" w:usb2="00000000" w:usb3="00000000" w:csb0="00000004" w:csb1="00000000"/>
  </w:font>
  <w:font w:name="FreeSetC">
    <w:panose1 w:val="00000000000000000000"/>
    <w:charset w:val="CC"/>
    <w:family w:val="auto"/>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E1B" w:rsidRDefault="00B374D8">
    <w:pPr>
      <w:pStyle w:val="ad"/>
      <w:jc w:val="center"/>
    </w:pPr>
    <w:r>
      <w:fldChar w:fldCharType="begin"/>
    </w:r>
    <w:r w:rsidR="00012822">
      <w:instrText xml:space="preserve"> PAGE   \* MERGEFORMAT </w:instrText>
    </w:r>
    <w:r>
      <w:fldChar w:fldCharType="separate"/>
    </w:r>
    <w:r w:rsidR="007353A0">
      <w:rPr>
        <w:noProof/>
      </w:rPr>
      <w:t>23</w:t>
    </w:r>
    <w:r>
      <w:rPr>
        <w:noProof/>
      </w:rPr>
      <w:fldChar w:fldCharType="end"/>
    </w:r>
  </w:p>
  <w:p w:rsidR="00061E1B" w:rsidRDefault="00061E1B">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1E1B" w:rsidRDefault="00061E1B" w:rsidP="006B26A7">
      <w:pPr>
        <w:spacing w:after="0" w:line="240" w:lineRule="auto"/>
      </w:pPr>
      <w:r>
        <w:separator/>
      </w:r>
    </w:p>
  </w:footnote>
  <w:footnote w:type="continuationSeparator" w:id="0">
    <w:p w:rsidR="00061E1B" w:rsidRDefault="00061E1B" w:rsidP="006B26A7">
      <w:pPr>
        <w:spacing w:after="0" w:line="240" w:lineRule="auto"/>
      </w:pPr>
      <w:r>
        <w:continuationSeparator/>
      </w:r>
    </w:p>
  </w:footnote>
  <w:footnote w:id="1">
    <w:p w:rsidR="00061E1B" w:rsidRDefault="00061E1B" w:rsidP="006200F8">
      <w:pPr>
        <w:pStyle w:val="a9"/>
        <w:rPr>
          <w:rFonts w:cs="Times New Roman"/>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26330"/>
    <w:multiLevelType w:val="hybridMultilevel"/>
    <w:tmpl w:val="FD0A34F8"/>
    <w:lvl w:ilvl="0" w:tplc="0419000D">
      <w:start w:val="1"/>
      <w:numFmt w:val="bullet"/>
      <w:lvlText w:val=""/>
      <w:lvlJc w:val="left"/>
      <w:pPr>
        <w:ind w:left="1122" w:hanging="360"/>
      </w:pPr>
      <w:rPr>
        <w:rFonts w:ascii="Wingdings" w:hAnsi="Wingdings" w:cs="Wingdings" w:hint="default"/>
      </w:rPr>
    </w:lvl>
    <w:lvl w:ilvl="1" w:tplc="04190003">
      <w:start w:val="1"/>
      <w:numFmt w:val="bullet"/>
      <w:lvlText w:val="o"/>
      <w:lvlJc w:val="left"/>
      <w:pPr>
        <w:ind w:left="1842" w:hanging="360"/>
      </w:pPr>
      <w:rPr>
        <w:rFonts w:ascii="Courier New" w:hAnsi="Courier New" w:cs="Courier New" w:hint="default"/>
      </w:rPr>
    </w:lvl>
    <w:lvl w:ilvl="2" w:tplc="04190005">
      <w:start w:val="1"/>
      <w:numFmt w:val="bullet"/>
      <w:lvlText w:val=""/>
      <w:lvlJc w:val="left"/>
      <w:pPr>
        <w:ind w:left="2562" w:hanging="360"/>
      </w:pPr>
      <w:rPr>
        <w:rFonts w:ascii="Wingdings" w:hAnsi="Wingdings" w:cs="Wingdings" w:hint="default"/>
      </w:rPr>
    </w:lvl>
    <w:lvl w:ilvl="3" w:tplc="04190001">
      <w:start w:val="1"/>
      <w:numFmt w:val="bullet"/>
      <w:lvlText w:val=""/>
      <w:lvlJc w:val="left"/>
      <w:pPr>
        <w:ind w:left="3282" w:hanging="360"/>
      </w:pPr>
      <w:rPr>
        <w:rFonts w:ascii="Symbol" w:hAnsi="Symbol" w:cs="Symbol" w:hint="default"/>
      </w:rPr>
    </w:lvl>
    <w:lvl w:ilvl="4" w:tplc="04190003">
      <w:start w:val="1"/>
      <w:numFmt w:val="bullet"/>
      <w:lvlText w:val="o"/>
      <w:lvlJc w:val="left"/>
      <w:pPr>
        <w:ind w:left="4002" w:hanging="360"/>
      </w:pPr>
      <w:rPr>
        <w:rFonts w:ascii="Courier New" w:hAnsi="Courier New" w:cs="Courier New" w:hint="default"/>
      </w:rPr>
    </w:lvl>
    <w:lvl w:ilvl="5" w:tplc="04190005">
      <w:start w:val="1"/>
      <w:numFmt w:val="bullet"/>
      <w:lvlText w:val=""/>
      <w:lvlJc w:val="left"/>
      <w:pPr>
        <w:ind w:left="4722" w:hanging="360"/>
      </w:pPr>
      <w:rPr>
        <w:rFonts w:ascii="Wingdings" w:hAnsi="Wingdings" w:cs="Wingdings" w:hint="default"/>
      </w:rPr>
    </w:lvl>
    <w:lvl w:ilvl="6" w:tplc="04190001">
      <w:start w:val="1"/>
      <w:numFmt w:val="bullet"/>
      <w:lvlText w:val=""/>
      <w:lvlJc w:val="left"/>
      <w:pPr>
        <w:ind w:left="5442" w:hanging="360"/>
      </w:pPr>
      <w:rPr>
        <w:rFonts w:ascii="Symbol" w:hAnsi="Symbol" w:cs="Symbol" w:hint="default"/>
      </w:rPr>
    </w:lvl>
    <w:lvl w:ilvl="7" w:tplc="04190003">
      <w:start w:val="1"/>
      <w:numFmt w:val="bullet"/>
      <w:lvlText w:val="o"/>
      <w:lvlJc w:val="left"/>
      <w:pPr>
        <w:ind w:left="6162" w:hanging="360"/>
      </w:pPr>
      <w:rPr>
        <w:rFonts w:ascii="Courier New" w:hAnsi="Courier New" w:cs="Courier New" w:hint="default"/>
      </w:rPr>
    </w:lvl>
    <w:lvl w:ilvl="8" w:tplc="04190005">
      <w:start w:val="1"/>
      <w:numFmt w:val="bullet"/>
      <w:lvlText w:val=""/>
      <w:lvlJc w:val="left"/>
      <w:pPr>
        <w:ind w:left="6882" w:hanging="360"/>
      </w:pPr>
      <w:rPr>
        <w:rFonts w:ascii="Wingdings" w:hAnsi="Wingdings" w:cs="Wingdings" w:hint="default"/>
      </w:rPr>
    </w:lvl>
  </w:abstractNum>
  <w:abstractNum w:abstractNumId="1">
    <w:nsid w:val="134E578E"/>
    <w:multiLevelType w:val="hybridMultilevel"/>
    <w:tmpl w:val="30A8082E"/>
    <w:lvl w:ilvl="0" w:tplc="0419000D">
      <w:start w:val="1"/>
      <w:numFmt w:val="bullet"/>
      <w:lvlText w:val=""/>
      <w:lvlJc w:val="left"/>
      <w:pPr>
        <w:tabs>
          <w:tab w:val="num" w:pos="720"/>
        </w:tabs>
        <w:ind w:left="720" w:hanging="360"/>
      </w:pPr>
      <w:rPr>
        <w:rFonts w:ascii="Wingdings" w:hAnsi="Wingdings" w:cs="Wingdings" w:hint="default"/>
      </w:rPr>
    </w:lvl>
    <w:lvl w:ilvl="1" w:tplc="3EEC52E0">
      <w:start w:val="1"/>
      <w:numFmt w:val="bullet"/>
      <w:lvlText w:val="-"/>
      <w:lvlJc w:val="left"/>
      <w:pPr>
        <w:tabs>
          <w:tab w:val="num" w:pos="1440"/>
        </w:tabs>
        <w:ind w:left="1440" w:hanging="360"/>
      </w:pPr>
      <w:rPr>
        <w:rFonts w:ascii="Times New Roman" w:hAnsi="Times New Roman" w:cs="Times New Roman" w:hint="default"/>
      </w:rPr>
    </w:lvl>
    <w:lvl w:ilvl="2" w:tplc="F66071D0">
      <w:start w:val="1"/>
      <w:numFmt w:val="bullet"/>
      <w:lvlText w:val="-"/>
      <w:lvlJc w:val="left"/>
      <w:pPr>
        <w:tabs>
          <w:tab w:val="num" w:pos="2160"/>
        </w:tabs>
        <w:ind w:left="2160" w:hanging="360"/>
      </w:pPr>
      <w:rPr>
        <w:rFonts w:ascii="Times New Roman" w:hAnsi="Times New Roman" w:cs="Times New Roman" w:hint="default"/>
      </w:rPr>
    </w:lvl>
    <w:lvl w:ilvl="3" w:tplc="BAFE50F2">
      <w:start w:val="1"/>
      <w:numFmt w:val="bullet"/>
      <w:lvlText w:val="-"/>
      <w:lvlJc w:val="left"/>
      <w:pPr>
        <w:tabs>
          <w:tab w:val="num" w:pos="2880"/>
        </w:tabs>
        <w:ind w:left="2880" w:hanging="360"/>
      </w:pPr>
      <w:rPr>
        <w:rFonts w:ascii="Times New Roman" w:hAnsi="Times New Roman" w:cs="Times New Roman" w:hint="default"/>
      </w:rPr>
    </w:lvl>
    <w:lvl w:ilvl="4" w:tplc="D1123D7C">
      <w:start w:val="1"/>
      <w:numFmt w:val="bullet"/>
      <w:lvlText w:val="-"/>
      <w:lvlJc w:val="left"/>
      <w:pPr>
        <w:tabs>
          <w:tab w:val="num" w:pos="3600"/>
        </w:tabs>
        <w:ind w:left="3600" w:hanging="360"/>
      </w:pPr>
      <w:rPr>
        <w:rFonts w:ascii="Times New Roman" w:hAnsi="Times New Roman" w:cs="Times New Roman" w:hint="default"/>
      </w:rPr>
    </w:lvl>
    <w:lvl w:ilvl="5" w:tplc="487C4C34">
      <w:start w:val="1"/>
      <w:numFmt w:val="bullet"/>
      <w:lvlText w:val="-"/>
      <w:lvlJc w:val="left"/>
      <w:pPr>
        <w:tabs>
          <w:tab w:val="num" w:pos="4320"/>
        </w:tabs>
        <w:ind w:left="4320" w:hanging="360"/>
      </w:pPr>
      <w:rPr>
        <w:rFonts w:ascii="Times New Roman" w:hAnsi="Times New Roman" w:cs="Times New Roman" w:hint="default"/>
      </w:rPr>
    </w:lvl>
    <w:lvl w:ilvl="6" w:tplc="E8F0E15C">
      <w:start w:val="1"/>
      <w:numFmt w:val="bullet"/>
      <w:lvlText w:val="-"/>
      <w:lvlJc w:val="left"/>
      <w:pPr>
        <w:tabs>
          <w:tab w:val="num" w:pos="5040"/>
        </w:tabs>
        <w:ind w:left="5040" w:hanging="360"/>
      </w:pPr>
      <w:rPr>
        <w:rFonts w:ascii="Times New Roman" w:hAnsi="Times New Roman" w:cs="Times New Roman" w:hint="default"/>
      </w:rPr>
    </w:lvl>
    <w:lvl w:ilvl="7" w:tplc="0BA2C9D0">
      <w:start w:val="1"/>
      <w:numFmt w:val="bullet"/>
      <w:lvlText w:val="-"/>
      <w:lvlJc w:val="left"/>
      <w:pPr>
        <w:tabs>
          <w:tab w:val="num" w:pos="5760"/>
        </w:tabs>
        <w:ind w:left="5760" w:hanging="360"/>
      </w:pPr>
      <w:rPr>
        <w:rFonts w:ascii="Times New Roman" w:hAnsi="Times New Roman" w:cs="Times New Roman" w:hint="default"/>
      </w:rPr>
    </w:lvl>
    <w:lvl w:ilvl="8" w:tplc="D4986A76">
      <w:start w:val="1"/>
      <w:numFmt w:val="bullet"/>
      <w:lvlText w:val="-"/>
      <w:lvlJc w:val="left"/>
      <w:pPr>
        <w:tabs>
          <w:tab w:val="num" w:pos="6480"/>
        </w:tabs>
        <w:ind w:left="6480" w:hanging="360"/>
      </w:pPr>
      <w:rPr>
        <w:rFonts w:ascii="Times New Roman" w:hAnsi="Times New Roman" w:cs="Times New Roman" w:hint="default"/>
      </w:rPr>
    </w:lvl>
  </w:abstractNum>
  <w:abstractNum w:abstractNumId="2">
    <w:nsid w:val="14CB6D75"/>
    <w:multiLevelType w:val="hybridMultilevel"/>
    <w:tmpl w:val="D8EA4B34"/>
    <w:lvl w:ilvl="0" w:tplc="5900C940">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
    <w:nsid w:val="1A4509A2"/>
    <w:multiLevelType w:val="hybridMultilevel"/>
    <w:tmpl w:val="57802A9E"/>
    <w:lvl w:ilvl="0" w:tplc="04190001">
      <w:start w:val="1"/>
      <w:numFmt w:val="bullet"/>
      <w:lvlText w:val=""/>
      <w:lvlJc w:val="left"/>
      <w:pPr>
        <w:ind w:left="1457" w:hanging="360"/>
      </w:pPr>
      <w:rPr>
        <w:rFonts w:ascii="Symbol" w:hAnsi="Symbol" w:cs="Symbol" w:hint="default"/>
      </w:rPr>
    </w:lvl>
    <w:lvl w:ilvl="1" w:tplc="04190003">
      <w:start w:val="1"/>
      <w:numFmt w:val="bullet"/>
      <w:lvlText w:val="o"/>
      <w:lvlJc w:val="left"/>
      <w:pPr>
        <w:ind w:left="2177" w:hanging="360"/>
      </w:pPr>
      <w:rPr>
        <w:rFonts w:ascii="Courier New" w:hAnsi="Courier New" w:cs="Courier New" w:hint="default"/>
      </w:rPr>
    </w:lvl>
    <w:lvl w:ilvl="2" w:tplc="04190005">
      <w:start w:val="1"/>
      <w:numFmt w:val="bullet"/>
      <w:lvlText w:val=""/>
      <w:lvlJc w:val="left"/>
      <w:pPr>
        <w:ind w:left="2897" w:hanging="360"/>
      </w:pPr>
      <w:rPr>
        <w:rFonts w:ascii="Wingdings" w:hAnsi="Wingdings" w:cs="Wingdings" w:hint="default"/>
      </w:rPr>
    </w:lvl>
    <w:lvl w:ilvl="3" w:tplc="04190001">
      <w:start w:val="1"/>
      <w:numFmt w:val="bullet"/>
      <w:lvlText w:val=""/>
      <w:lvlJc w:val="left"/>
      <w:pPr>
        <w:ind w:left="3617" w:hanging="360"/>
      </w:pPr>
      <w:rPr>
        <w:rFonts w:ascii="Symbol" w:hAnsi="Symbol" w:cs="Symbol" w:hint="default"/>
      </w:rPr>
    </w:lvl>
    <w:lvl w:ilvl="4" w:tplc="04190003">
      <w:start w:val="1"/>
      <w:numFmt w:val="bullet"/>
      <w:lvlText w:val="o"/>
      <w:lvlJc w:val="left"/>
      <w:pPr>
        <w:ind w:left="4337" w:hanging="360"/>
      </w:pPr>
      <w:rPr>
        <w:rFonts w:ascii="Courier New" w:hAnsi="Courier New" w:cs="Courier New" w:hint="default"/>
      </w:rPr>
    </w:lvl>
    <w:lvl w:ilvl="5" w:tplc="04190005">
      <w:start w:val="1"/>
      <w:numFmt w:val="bullet"/>
      <w:lvlText w:val=""/>
      <w:lvlJc w:val="left"/>
      <w:pPr>
        <w:ind w:left="5057" w:hanging="360"/>
      </w:pPr>
      <w:rPr>
        <w:rFonts w:ascii="Wingdings" w:hAnsi="Wingdings" w:cs="Wingdings" w:hint="default"/>
      </w:rPr>
    </w:lvl>
    <w:lvl w:ilvl="6" w:tplc="04190001">
      <w:start w:val="1"/>
      <w:numFmt w:val="bullet"/>
      <w:lvlText w:val=""/>
      <w:lvlJc w:val="left"/>
      <w:pPr>
        <w:ind w:left="5777" w:hanging="360"/>
      </w:pPr>
      <w:rPr>
        <w:rFonts w:ascii="Symbol" w:hAnsi="Symbol" w:cs="Symbol" w:hint="default"/>
      </w:rPr>
    </w:lvl>
    <w:lvl w:ilvl="7" w:tplc="04190003">
      <w:start w:val="1"/>
      <w:numFmt w:val="bullet"/>
      <w:lvlText w:val="o"/>
      <w:lvlJc w:val="left"/>
      <w:pPr>
        <w:ind w:left="6497" w:hanging="360"/>
      </w:pPr>
      <w:rPr>
        <w:rFonts w:ascii="Courier New" w:hAnsi="Courier New" w:cs="Courier New" w:hint="default"/>
      </w:rPr>
    </w:lvl>
    <w:lvl w:ilvl="8" w:tplc="04190005">
      <w:start w:val="1"/>
      <w:numFmt w:val="bullet"/>
      <w:lvlText w:val=""/>
      <w:lvlJc w:val="left"/>
      <w:pPr>
        <w:ind w:left="7217" w:hanging="360"/>
      </w:pPr>
      <w:rPr>
        <w:rFonts w:ascii="Wingdings" w:hAnsi="Wingdings" w:cs="Wingdings" w:hint="default"/>
      </w:rPr>
    </w:lvl>
  </w:abstractNum>
  <w:abstractNum w:abstractNumId="4">
    <w:nsid w:val="1B1D65BB"/>
    <w:multiLevelType w:val="hybridMultilevel"/>
    <w:tmpl w:val="21CCFEEC"/>
    <w:lvl w:ilvl="0" w:tplc="0419000D">
      <w:start w:val="1"/>
      <w:numFmt w:val="bullet"/>
      <w:lvlText w:val=""/>
      <w:lvlJc w:val="left"/>
      <w:pPr>
        <w:ind w:left="36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5">
    <w:nsid w:val="1BCC2259"/>
    <w:multiLevelType w:val="hybridMultilevel"/>
    <w:tmpl w:val="DA466344"/>
    <w:lvl w:ilvl="0" w:tplc="0419000D">
      <w:start w:val="1"/>
      <w:numFmt w:val="bullet"/>
      <w:lvlText w:val=""/>
      <w:lvlJc w:val="left"/>
      <w:pPr>
        <w:ind w:left="1070" w:hanging="360"/>
      </w:pPr>
      <w:rPr>
        <w:rFonts w:ascii="Wingdings" w:hAnsi="Wingdings" w:cs="Wingdings" w:hint="default"/>
      </w:rPr>
    </w:lvl>
    <w:lvl w:ilvl="1" w:tplc="04190003">
      <w:start w:val="1"/>
      <w:numFmt w:val="bullet"/>
      <w:lvlText w:val="o"/>
      <w:lvlJc w:val="left"/>
      <w:pPr>
        <w:ind w:left="1790" w:hanging="360"/>
      </w:pPr>
      <w:rPr>
        <w:rFonts w:ascii="Courier New" w:hAnsi="Courier New" w:cs="Courier New" w:hint="default"/>
      </w:rPr>
    </w:lvl>
    <w:lvl w:ilvl="2" w:tplc="04190005">
      <w:start w:val="1"/>
      <w:numFmt w:val="bullet"/>
      <w:lvlText w:val=""/>
      <w:lvlJc w:val="left"/>
      <w:pPr>
        <w:ind w:left="2510" w:hanging="360"/>
      </w:pPr>
      <w:rPr>
        <w:rFonts w:ascii="Wingdings" w:hAnsi="Wingdings" w:cs="Wingdings" w:hint="default"/>
      </w:rPr>
    </w:lvl>
    <w:lvl w:ilvl="3" w:tplc="04190001">
      <w:start w:val="1"/>
      <w:numFmt w:val="bullet"/>
      <w:lvlText w:val=""/>
      <w:lvlJc w:val="left"/>
      <w:pPr>
        <w:ind w:left="3230" w:hanging="360"/>
      </w:pPr>
      <w:rPr>
        <w:rFonts w:ascii="Symbol" w:hAnsi="Symbol" w:cs="Symbol" w:hint="default"/>
      </w:rPr>
    </w:lvl>
    <w:lvl w:ilvl="4" w:tplc="04190003">
      <w:start w:val="1"/>
      <w:numFmt w:val="bullet"/>
      <w:lvlText w:val="o"/>
      <w:lvlJc w:val="left"/>
      <w:pPr>
        <w:ind w:left="3950" w:hanging="360"/>
      </w:pPr>
      <w:rPr>
        <w:rFonts w:ascii="Courier New" w:hAnsi="Courier New" w:cs="Courier New" w:hint="default"/>
      </w:rPr>
    </w:lvl>
    <w:lvl w:ilvl="5" w:tplc="04190005">
      <w:start w:val="1"/>
      <w:numFmt w:val="bullet"/>
      <w:lvlText w:val=""/>
      <w:lvlJc w:val="left"/>
      <w:pPr>
        <w:ind w:left="4670" w:hanging="360"/>
      </w:pPr>
      <w:rPr>
        <w:rFonts w:ascii="Wingdings" w:hAnsi="Wingdings" w:cs="Wingdings" w:hint="default"/>
      </w:rPr>
    </w:lvl>
    <w:lvl w:ilvl="6" w:tplc="04190001">
      <w:start w:val="1"/>
      <w:numFmt w:val="bullet"/>
      <w:lvlText w:val=""/>
      <w:lvlJc w:val="left"/>
      <w:pPr>
        <w:ind w:left="5390" w:hanging="360"/>
      </w:pPr>
      <w:rPr>
        <w:rFonts w:ascii="Symbol" w:hAnsi="Symbol" w:cs="Symbol" w:hint="default"/>
      </w:rPr>
    </w:lvl>
    <w:lvl w:ilvl="7" w:tplc="04190003">
      <w:start w:val="1"/>
      <w:numFmt w:val="bullet"/>
      <w:lvlText w:val="o"/>
      <w:lvlJc w:val="left"/>
      <w:pPr>
        <w:ind w:left="6110" w:hanging="360"/>
      </w:pPr>
      <w:rPr>
        <w:rFonts w:ascii="Courier New" w:hAnsi="Courier New" w:cs="Courier New" w:hint="default"/>
      </w:rPr>
    </w:lvl>
    <w:lvl w:ilvl="8" w:tplc="04190005">
      <w:start w:val="1"/>
      <w:numFmt w:val="bullet"/>
      <w:lvlText w:val=""/>
      <w:lvlJc w:val="left"/>
      <w:pPr>
        <w:ind w:left="6830" w:hanging="360"/>
      </w:pPr>
      <w:rPr>
        <w:rFonts w:ascii="Wingdings" w:hAnsi="Wingdings" w:cs="Wingdings" w:hint="default"/>
      </w:rPr>
    </w:lvl>
  </w:abstractNum>
  <w:abstractNum w:abstractNumId="6">
    <w:nsid w:val="1BE54880"/>
    <w:multiLevelType w:val="hybridMultilevel"/>
    <w:tmpl w:val="44DAD93E"/>
    <w:lvl w:ilvl="0" w:tplc="CCFC7170">
      <w:start w:val="1"/>
      <w:numFmt w:val="bullet"/>
      <w:lvlText w:val="-"/>
      <w:lvlJc w:val="left"/>
      <w:pPr>
        <w:tabs>
          <w:tab w:val="num" w:pos="720"/>
        </w:tabs>
        <w:ind w:left="720" w:hanging="360"/>
      </w:pPr>
      <w:rPr>
        <w:rFonts w:ascii="Times New Roman" w:hAnsi="Times New Roman" w:cs="Times New Roman" w:hint="default"/>
      </w:rPr>
    </w:lvl>
    <w:lvl w:ilvl="1" w:tplc="3EEC52E0">
      <w:start w:val="1"/>
      <w:numFmt w:val="bullet"/>
      <w:lvlText w:val="-"/>
      <w:lvlJc w:val="left"/>
      <w:pPr>
        <w:tabs>
          <w:tab w:val="num" w:pos="1440"/>
        </w:tabs>
        <w:ind w:left="1440" w:hanging="360"/>
      </w:pPr>
      <w:rPr>
        <w:rFonts w:ascii="Times New Roman" w:hAnsi="Times New Roman" w:cs="Times New Roman" w:hint="default"/>
      </w:rPr>
    </w:lvl>
    <w:lvl w:ilvl="2" w:tplc="F66071D0">
      <w:start w:val="1"/>
      <w:numFmt w:val="bullet"/>
      <w:lvlText w:val="-"/>
      <w:lvlJc w:val="left"/>
      <w:pPr>
        <w:tabs>
          <w:tab w:val="num" w:pos="2160"/>
        </w:tabs>
        <w:ind w:left="2160" w:hanging="360"/>
      </w:pPr>
      <w:rPr>
        <w:rFonts w:ascii="Times New Roman" w:hAnsi="Times New Roman" w:cs="Times New Roman" w:hint="default"/>
      </w:rPr>
    </w:lvl>
    <w:lvl w:ilvl="3" w:tplc="BAFE50F2">
      <w:start w:val="1"/>
      <w:numFmt w:val="bullet"/>
      <w:lvlText w:val="-"/>
      <w:lvlJc w:val="left"/>
      <w:pPr>
        <w:tabs>
          <w:tab w:val="num" w:pos="2880"/>
        </w:tabs>
        <w:ind w:left="2880" w:hanging="360"/>
      </w:pPr>
      <w:rPr>
        <w:rFonts w:ascii="Times New Roman" w:hAnsi="Times New Roman" w:cs="Times New Roman" w:hint="default"/>
      </w:rPr>
    </w:lvl>
    <w:lvl w:ilvl="4" w:tplc="D1123D7C">
      <w:start w:val="1"/>
      <w:numFmt w:val="bullet"/>
      <w:lvlText w:val="-"/>
      <w:lvlJc w:val="left"/>
      <w:pPr>
        <w:tabs>
          <w:tab w:val="num" w:pos="3600"/>
        </w:tabs>
        <w:ind w:left="3600" w:hanging="360"/>
      </w:pPr>
      <w:rPr>
        <w:rFonts w:ascii="Times New Roman" w:hAnsi="Times New Roman" w:cs="Times New Roman" w:hint="default"/>
      </w:rPr>
    </w:lvl>
    <w:lvl w:ilvl="5" w:tplc="487C4C34">
      <w:start w:val="1"/>
      <w:numFmt w:val="bullet"/>
      <w:lvlText w:val="-"/>
      <w:lvlJc w:val="left"/>
      <w:pPr>
        <w:tabs>
          <w:tab w:val="num" w:pos="4320"/>
        </w:tabs>
        <w:ind w:left="4320" w:hanging="360"/>
      </w:pPr>
      <w:rPr>
        <w:rFonts w:ascii="Times New Roman" w:hAnsi="Times New Roman" w:cs="Times New Roman" w:hint="default"/>
      </w:rPr>
    </w:lvl>
    <w:lvl w:ilvl="6" w:tplc="E8F0E15C">
      <w:start w:val="1"/>
      <w:numFmt w:val="bullet"/>
      <w:lvlText w:val="-"/>
      <w:lvlJc w:val="left"/>
      <w:pPr>
        <w:tabs>
          <w:tab w:val="num" w:pos="5040"/>
        </w:tabs>
        <w:ind w:left="5040" w:hanging="360"/>
      </w:pPr>
      <w:rPr>
        <w:rFonts w:ascii="Times New Roman" w:hAnsi="Times New Roman" w:cs="Times New Roman" w:hint="default"/>
      </w:rPr>
    </w:lvl>
    <w:lvl w:ilvl="7" w:tplc="0BA2C9D0">
      <w:start w:val="1"/>
      <w:numFmt w:val="bullet"/>
      <w:lvlText w:val="-"/>
      <w:lvlJc w:val="left"/>
      <w:pPr>
        <w:tabs>
          <w:tab w:val="num" w:pos="5760"/>
        </w:tabs>
        <w:ind w:left="5760" w:hanging="360"/>
      </w:pPr>
      <w:rPr>
        <w:rFonts w:ascii="Times New Roman" w:hAnsi="Times New Roman" w:cs="Times New Roman" w:hint="default"/>
      </w:rPr>
    </w:lvl>
    <w:lvl w:ilvl="8" w:tplc="D4986A76">
      <w:start w:val="1"/>
      <w:numFmt w:val="bullet"/>
      <w:lvlText w:val="-"/>
      <w:lvlJc w:val="left"/>
      <w:pPr>
        <w:tabs>
          <w:tab w:val="num" w:pos="6480"/>
        </w:tabs>
        <w:ind w:left="6480" w:hanging="360"/>
      </w:pPr>
      <w:rPr>
        <w:rFonts w:ascii="Times New Roman" w:hAnsi="Times New Roman" w:cs="Times New Roman" w:hint="default"/>
      </w:rPr>
    </w:lvl>
  </w:abstractNum>
  <w:abstractNum w:abstractNumId="7">
    <w:nsid w:val="27B92389"/>
    <w:multiLevelType w:val="hybridMultilevel"/>
    <w:tmpl w:val="05F2802A"/>
    <w:lvl w:ilvl="0" w:tplc="0419000D">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8">
    <w:nsid w:val="287550AB"/>
    <w:multiLevelType w:val="hybridMultilevel"/>
    <w:tmpl w:val="E2E29E2A"/>
    <w:lvl w:ilvl="0" w:tplc="0419000D">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9">
    <w:nsid w:val="2A150F59"/>
    <w:multiLevelType w:val="hybridMultilevel"/>
    <w:tmpl w:val="0176731A"/>
    <w:lvl w:ilvl="0" w:tplc="0419000D">
      <w:start w:val="1"/>
      <w:numFmt w:val="bullet"/>
      <w:lvlText w:val=""/>
      <w:lvlJc w:val="left"/>
      <w:pPr>
        <w:ind w:left="787" w:hanging="360"/>
      </w:pPr>
      <w:rPr>
        <w:rFonts w:ascii="Wingdings" w:hAnsi="Wingdings" w:cs="Wingdings" w:hint="default"/>
      </w:rPr>
    </w:lvl>
    <w:lvl w:ilvl="1" w:tplc="04190003">
      <w:start w:val="1"/>
      <w:numFmt w:val="bullet"/>
      <w:lvlText w:val="o"/>
      <w:lvlJc w:val="left"/>
      <w:pPr>
        <w:ind w:left="1507" w:hanging="360"/>
      </w:pPr>
      <w:rPr>
        <w:rFonts w:ascii="Courier New" w:hAnsi="Courier New" w:cs="Courier New" w:hint="default"/>
      </w:rPr>
    </w:lvl>
    <w:lvl w:ilvl="2" w:tplc="04190005">
      <w:start w:val="1"/>
      <w:numFmt w:val="bullet"/>
      <w:lvlText w:val=""/>
      <w:lvlJc w:val="left"/>
      <w:pPr>
        <w:ind w:left="2227" w:hanging="360"/>
      </w:pPr>
      <w:rPr>
        <w:rFonts w:ascii="Wingdings" w:hAnsi="Wingdings" w:cs="Wingdings" w:hint="default"/>
      </w:rPr>
    </w:lvl>
    <w:lvl w:ilvl="3" w:tplc="04190001">
      <w:start w:val="1"/>
      <w:numFmt w:val="bullet"/>
      <w:lvlText w:val=""/>
      <w:lvlJc w:val="left"/>
      <w:pPr>
        <w:ind w:left="2947" w:hanging="360"/>
      </w:pPr>
      <w:rPr>
        <w:rFonts w:ascii="Symbol" w:hAnsi="Symbol" w:cs="Symbol" w:hint="default"/>
      </w:rPr>
    </w:lvl>
    <w:lvl w:ilvl="4" w:tplc="04190003">
      <w:start w:val="1"/>
      <w:numFmt w:val="bullet"/>
      <w:lvlText w:val="o"/>
      <w:lvlJc w:val="left"/>
      <w:pPr>
        <w:ind w:left="3667" w:hanging="360"/>
      </w:pPr>
      <w:rPr>
        <w:rFonts w:ascii="Courier New" w:hAnsi="Courier New" w:cs="Courier New" w:hint="default"/>
      </w:rPr>
    </w:lvl>
    <w:lvl w:ilvl="5" w:tplc="04190005">
      <w:start w:val="1"/>
      <w:numFmt w:val="bullet"/>
      <w:lvlText w:val=""/>
      <w:lvlJc w:val="left"/>
      <w:pPr>
        <w:ind w:left="4387" w:hanging="360"/>
      </w:pPr>
      <w:rPr>
        <w:rFonts w:ascii="Wingdings" w:hAnsi="Wingdings" w:cs="Wingdings" w:hint="default"/>
      </w:rPr>
    </w:lvl>
    <w:lvl w:ilvl="6" w:tplc="04190001">
      <w:start w:val="1"/>
      <w:numFmt w:val="bullet"/>
      <w:lvlText w:val=""/>
      <w:lvlJc w:val="left"/>
      <w:pPr>
        <w:ind w:left="5107" w:hanging="360"/>
      </w:pPr>
      <w:rPr>
        <w:rFonts w:ascii="Symbol" w:hAnsi="Symbol" w:cs="Symbol" w:hint="default"/>
      </w:rPr>
    </w:lvl>
    <w:lvl w:ilvl="7" w:tplc="04190003">
      <w:start w:val="1"/>
      <w:numFmt w:val="bullet"/>
      <w:lvlText w:val="o"/>
      <w:lvlJc w:val="left"/>
      <w:pPr>
        <w:ind w:left="5827" w:hanging="360"/>
      </w:pPr>
      <w:rPr>
        <w:rFonts w:ascii="Courier New" w:hAnsi="Courier New" w:cs="Courier New" w:hint="default"/>
      </w:rPr>
    </w:lvl>
    <w:lvl w:ilvl="8" w:tplc="04190005">
      <w:start w:val="1"/>
      <w:numFmt w:val="bullet"/>
      <w:lvlText w:val=""/>
      <w:lvlJc w:val="left"/>
      <w:pPr>
        <w:ind w:left="6547" w:hanging="360"/>
      </w:pPr>
      <w:rPr>
        <w:rFonts w:ascii="Wingdings" w:hAnsi="Wingdings" w:cs="Wingdings" w:hint="default"/>
      </w:rPr>
    </w:lvl>
  </w:abstractNum>
  <w:abstractNum w:abstractNumId="10">
    <w:nsid w:val="2D5B3BC6"/>
    <w:multiLevelType w:val="hybridMultilevel"/>
    <w:tmpl w:val="99F02CA8"/>
    <w:lvl w:ilvl="0" w:tplc="0419000D">
      <w:start w:val="1"/>
      <w:numFmt w:val="bullet"/>
      <w:lvlText w:val=""/>
      <w:lvlJc w:val="left"/>
      <w:pPr>
        <w:ind w:left="1072" w:hanging="360"/>
      </w:pPr>
      <w:rPr>
        <w:rFonts w:ascii="Wingdings" w:hAnsi="Wingdings" w:cs="Wingdings" w:hint="default"/>
      </w:rPr>
    </w:lvl>
    <w:lvl w:ilvl="1" w:tplc="04190003">
      <w:start w:val="1"/>
      <w:numFmt w:val="bullet"/>
      <w:lvlText w:val="o"/>
      <w:lvlJc w:val="left"/>
      <w:pPr>
        <w:ind w:left="1792" w:hanging="360"/>
      </w:pPr>
      <w:rPr>
        <w:rFonts w:ascii="Courier New" w:hAnsi="Courier New" w:cs="Courier New" w:hint="default"/>
      </w:rPr>
    </w:lvl>
    <w:lvl w:ilvl="2" w:tplc="04190005">
      <w:start w:val="1"/>
      <w:numFmt w:val="bullet"/>
      <w:lvlText w:val=""/>
      <w:lvlJc w:val="left"/>
      <w:pPr>
        <w:ind w:left="2512" w:hanging="360"/>
      </w:pPr>
      <w:rPr>
        <w:rFonts w:ascii="Wingdings" w:hAnsi="Wingdings" w:cs="Wingdings" w:hint="default"/>
      </w:rPr>
    </w:lvl>
    <w:lvl w:ilvl="3" w:tplc="04190001">
      <w:start w:val="1"/>
      <w:numFmt w:val="bullet"/>
      <w:lvlText w:val=""/>
      <w:lvlJc w:val="left"/>
      <w:pPr>
        <w:ind w:left="3232" w:hanging="360"/>
      </w:pPr>
      <w:rPr>
        <w:rFonts w:ascii="Symbol" w:hAnsi="Symbol" w:cs="Symbol" w:hint="default"/>
      </w:rPr>
    </w:lvl>
    <w:lvl w:ilvl="4" w:tplc="04190003">
      <w:start w:val="1"/>
      <w:numFmt w:val="bullet"/>
      <w:lvlText w:val="o"/>
      <w:lvlJc w:val="left"/>
      <w:pPr>
        <w:ind w:left="3952" w:hanging="360"/>
      </w:pPr>
      <w:rPr>
        <w:rFonts w:ascii="Courier New" w:hAnsi="Courier New" w:cs="Courier New" w:hint="default"/>
      </w:rPr>
    </w:lvl>
    <w:lvl w:ilvl="5" w:tplc="04190005">
      <w:start w:val="1"/>
      <w:numFmt w:val="bullet"/>
      <w:lvlText w:val=""/>
      <w:lvlJc w:val="left"/>
      <w:pPr>
        <w:ind w:left="4672" w:hanging="360"/>
      </w:pPr>
      <w:rPr>
        <w:rFonts w:ascii="Wingdings" w:hAnsi="Wingdings" w:cs="Wingdings" w:hint="default"/>
      </w:rPr>
    </w:lvl>
    <w:lvl w:ilvl="6" w:tplc="04190001">
      <w:start w:val="1"/>
      <w:numFmt w:val="bullet"/>
      <w:lvlText w:val=""/>
      <w:lvlJc w:val="left"/>
      <w:pPr>
        <w:ind w:left="5392" w:hanging="360"/>
      </w:pPr>
      <w:rPr>
        <w:rFonts w:ascii="Symbol" w:hAnsi="Symbol" w:cs="Symbol" w:hint="default"/>
      </w:rPr>
    </w:lvl>
    <w:lvl w:ilvl="7" w:tplc="04190003">
      <w:start w:val="1"/>
      <w:numFmt w:val="bullet"/>
      <w:lvlText w:val="o"/>
      <w:lvlJc w:val="left"/>
      <w:pPr>
        <w:ind w:left="6112" w:hanging="360"/>
      </w:pPr>
      <w:rPr>
        <w:rFonts w:ascii="Courier New" w:hAnsi="Courier New" w:cs="Courier New" w:hint="default"/>
      </w:rPr>
    </w:lvl>
    <w:lvl w:ilvl="8" w:tplc="04190005">
      <w:start w:val="1"/>
      <w:numFmt w:val="bullet"/>
      <w:lvlText w:val=""/>
      <w:lvlJc w:val="left"/>
      <w:pPr>
        <w:ind w:left="6832" w:hanging="360"/>
      </w:pPr>
      <w:rPr>
        <w:rFonts w:ascii="Wingdings" w:hAnsi="Wingdings" w:cs="Wingdings" w:hint="default"/>
      </w:rPr>
    </w:lvl>
  </w:abstractNum>
  <w:abstractNum w:abstractNumId="11">
    <w:nsid w:val="2F7B2D45"/>
    <w:multiLevelType w:val="hybridMultilevel"/>
    <w:tmpl w:val="DABAAC14"/>
    <w:lvl w:ilvl="0" w:tplc="0419000D">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2">
    <w:nsid w:val="2FB442D6"/>
    <w:multiLevelType w:val="hybridMultilevel"/>
    <w:tmpl w:val="A57C075C"/>
    <w:lvl w:ilvl="0" w:tplc="0419000D">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3">
    <w:nsid w:val="38B1205A"/>
    <w:multiLevelType w:val="hybridMultilevel"/>
    <w:tmpl w:val="B7DCEDE2"/>
    <w:lvl w:ilvl="0" w:tplc="7D4E9392">
      <w:start w:val="1"/>
      <w:numFmt w:val="bullet"/>
      <w:lvlText w:val=""/>
      <w:lvlJc w:val="left"/>
      <w:pPr>
        <w:tabs>
          <w:tab w:val="num" w:pos="720"/>
        </w:tabs>
        <w:ind w:left="720" w:hanging="360"/>
      </w:pPr>
      <w:rPr>
        <w:rFonts w:ascii="Wingdings" w:hAnsi="Wingdings" w:cs="Wingdings" w:hint="default"/>
      </w:rPr>
    </w:lvl>
    <w:lvl w:ilvl="1" w:tplc="D0AA812A">
      <w:start w:val="1"/>
      <w:numFmt w:val="bullet"/>
      <w:lvlText w:val=""/>
      <w:lvlJc w:val="left"/>
      <w:pPr>
        <w:tabs>
          <w:tab w:val="num" w:pos="1440"/>
        </w:tabs>
        <w:ind w:left="1440" w:hanging="360"/>
      </w:pPr>
      <w:rPr>
        <w:rFonts w:ascii="Wingdings" w:hAnsi="Wingdings" w:cs="Wingdings" w:hint="default"/>
      </w:rPr>
    </w:lvl>
    <w:lvl w:ilvl="2" w:tplc="8ADEFDEC">
      <w:start w:val="1"/>
      <w:numFmt w:val="bullet"/>
      <w:lvlText w:val=""/>
      <w:lvlJc w:val="left"/>
      <w:pPr>
        <w:tabs>
          <w:tab w:val="num" w:pos="2160"/>
        </w:tabs>
        <w:ind w:left="2160" w:hanging="360"/>
      </w:pPr>
      <w:rPr>
        <w:rFonts w:ascii="Wingdings" w:hAnsi="Wingdings" w:cs="Wingdings" w:hint="default"/>
      </w:rPr>
    </w:lvl>
    <w:lvl w:ilvl="3" w:tplc="E110C67E">
      <w:start w:val="1"/>
      <w:numFmt w:val="bullet"/>
      <w:lvlText w:val=""/>
      <w:lvlJc w:val="left"/>
      <w:pPr>
        <w:tabs>
          <w:tab w:val="num" w:pos="2880"/>
        </w:tabs>
        <w:ind w:left="2880" w:hanging="360"/>
      </w:pPr>
      <w:rPr>
        <w:rFonts w:ascii="Wingdings" w:hAnsi="Wingdings" w:cs="Wingdings" w:hint="default"/>
      </w:rPr>
    </w:lvl>
    <w:lvl w:ilvl="4" w:tplc="51046B8A">
      <w:start w:val="1"/>
      <w:numFmt w:val="bullet"/>
      <w:lvlText w:val=""/>
      <w:lvlJc w:val="left"/>
      <w:pPr>
        <w:tabs>
          <w:tab w:val="num" w:pos="3600"/>
        </w:tabs>
        <w:ind w:left="3600" w:hanging="360"/>
      </w:pPr>
      <w:rPr>
        <w:rFonts w:ascii="Wingdings" w:hAnsi="Wingdings" w:cs="Wingdings" w:hint="default"/>
      </w:rPr>
    </w:lvl>
    <w:lvl w:ilvl="5" w:tplc="0ACEDCAC">
      <w:start w:val="1"/>
      <w:numFmt w:val="bullet"/>
      <w:lvlText w:val=""/>
      <w:lvlJc w:val="left"/>
      <w:pPr>
        <w:tabs>
          <w:tab w:val="num" w:pos="4320"/>
        </w:tabs>
        <w:ind w:left="4320" w:hanging="360"/>
      </w:pPr>
      <w:rPr>
        <w:rFonts w:ascii="Wingdings" w:hAnsi="Wingdings" w:cs="Wingdings" w:hint="default"/>
      </w:rPr>
    </w:lvl>
    <w:lvl w:ilvl="6" w:tplc="68C48744">
      <w:start w:val="1"/>
      <w:numFmt w:val="bullet"/>
      <w:lvlText w:val=""/>
      <w:lvlJc w:val="left"/>
      <w:pPr>
        <w:tabs>
          <w:tab w:val="num" w:pos="5040"/>
        </w:tabs>
        <w:ind w:left="5040" w:hanging="360"/>
      </w:pPr>
      <w:rPr>
        <w:rFonts w:ascii="Wingdings" w:hAnsi="Wingdings" w:cs="Wingdings" w:hint="default"/>
      </w:rPr>
    </w:lvl>
    <w:lvl w:ilvl="7" w:tplc="AC6ADF4A">
      <w:start w:val="1"/>
      <w:numFmt w:val="bullet"/>
      <w:lvlText w:val=""/>
      <w:lvlJc w:val="left"/>
      <w:pPr>
        <w:tabs>
          <w:tab w:val="num" w:pos="5760"/>
        </w:tabs>
        <w:ind w:left="5760" w:hanging="360"/>
      </w:pPr>
      <w:rPr>
        <w:rFonts w:ascii="Wingdings" w:hAnsi="Wingdings" w:cs="Wingdings" w:hint="default"/>
      </w:rPr>
    </w:lvl>
    <w:lvl w:ilvl="8" w:tplc="A782D76E">
      <w:start w:val="1"/>
      <w:numFmt w:val="bullet"/>
      <w:lvlText w:val=""/>
      <w:lvlJc w:val="left"/>
      <w:pPr>
        <w:tabs>
          <w:tab w:val="num" w:pos="6480"/>
        </w:tabs>
        <w:ind w:left="6480" w:hanging="360"/>
      </w:pPr>
      <w:rPr>
        <w:rFonts w:ascii="Wingdings" w:hAnsi="Wingdings" w:cs="Wingdings" w:hint="default"/>
      </w:rPr>
    </w:lvl>
  </w:abstractNum>
  <w:abstractNum w:abstractNumId="14">
    <w:nsid w:val="44B81C2F"/>
    <w:multiLevelType w:val="hybridMultilevel"/>
    <w:tmpl w:val="F73417A4"/>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5">
    <w:nsid w:val="46EA4BD2"/>
    <w:multiLevelType w:val="hybridMultilevel"/>
    <w:tmpl w:val="7DF83130"/>
    <w:lvl w:ilvl="0" w:tplc="0419000D">
      <w:start w:val="1"/>
      <w:numFmt w:val="bullet"/>
      <w:lvlText w:val=""/>
      <w:lvlJc w:val="left"/>
      <w:pPr>
        <w:ind w:left="502" w:hanging="360"/>
      </w:pPr>
      <w:rPr>
        <w:rFonts w:ascii="Wingdings" w:hAnsi="Wingdings" w:cs="Wingdings" w:hint="default"/>
      </w:rPr>
    </w:lvl>
    <w:lvl w:ilvl="1" w:tplc="04190003">
      <w:start w:val="1"/>
      <w:numFmt w:val="bullet"/>
      <w:lvlText w:val="o"/>
      <w:lvlJc w:val="left"/>
      <w:pPr>
        <w:ind w:left="1222" w:hanging="360"/>
      </w:pPr>
      <w:rPr>
        <w:rFonts w:ascii="Courier New" w:hAnsi="Courier New" w:cs="Courier New" w:hint="default"/>
      </w:rPr>
    </w:lvl>
    <w:lvl w:ilvl="2" w:tplc="04190005">
      <w:start w:val="1"/>
      <w:numFmt w:val="bullet"/>
      <w:lvlText w:val=""/>
      <w:lvlJc w:val="left"/>
      <w:pPr>
        <w:ind w:left="1942" w:hanging="360"/>
      </w:pPr>
      <w:rPr>
        <w:rFonts w:ascii="Wingdings" w:hAnsi="Wingdings" w:cs="Wingdings" w:hint="default"/>
      </w:rPr>
    </w:lvl>
    <w:lvl w:ilvl="3" w:tplc="04190001">
      <w:start w:val="1"/>
      <w:numFmt w:val="bullet"/>
      <w:lvlText w:val=""/>
      <w:lvlJc w:val="left"/>
      <w:pPr>
        <w:ind w:left="2662" w:hanging="360"/>
      </w:pPr>
      <w:rPr>
        <w:rFonts w:ascii="Symbol" w:hAnsi="Symbol" w:cs="Symbol" w:hint="default"/>
      </w:rPr>
    </w:lvl>
    <w:lvl w:ilvl="4" w:tplc="04190003">
      <w:start w:val="1"/>
      <w:numFmt w:val="bullet"/>
      <w:lvlText w:val="o"/>
      <w:lvlJc w:val="left"/>
      <w:pPr>
        <w:ind w:left="3382" w:hanging="360"/>
      </w:pPr>
      <w:rPr>
        <w:rFonts w:ascii="Courier New" w:hAnsi="Courier New" w:cs="Courier New" w:hint="default"/>
      </w:rPr>
    </w:lvl>
    <w:lvl w:ilvl="5" w:tplc="04190005">
      <w:start w:val="1"/>
      <w:numFmt w:val="bullet"/>
      <w:lvlText w:val=""/>
      <w:lvlJc w:val="left"/>
      <w:pPr>
        <w:ind w:left="4102" w:hanging="360"/>
      </w:pPr>
      <w:rPr>
        <w:rFonts w:ascii="Wingdings" w:hAnsi="Wingdings" w:cs="Wingdings" w:hint="default"/>
      </w:rPr>
    </w:lvl>
    <w:lvl w:ilvl="6" w:tplc="04190001">
      <w:start w:val="1"/>
      <w:numFmt w:val="bullet"/>
      <w:lvlText w:val=""/>
      <w:lvlJc w:val="left"/>
      <w:pPr>
        <w:ind w:left="4822" w:hanging="360"/>
      </w:pPr>
      <w:rPr>
        <w:rFonts w:ascii="Symbol" w:hAnsi="Symbol" w:cs="Symbol" w:hint="default"/>
      </w:rPr>
    </w:lvl>
    <w:lvl w:ilvl="7" w:tplc="04190003">
      <w:start w:val="1"/>
      <w:numFmt w:val="bullet"/>
      <w:lvlText w:val="o"/>
      <w:lvlJc w:val="left"/>
      <w:pPr>
        <w:ind w:left="5542" w:hanging="360"/>
      </w:pPr>
      <w:rPr>
        <w:rFonts w:ascii="Courier New" w:hAnsi="Courier New" w:cs="Courier New" w:hint="default"/>
      </w:rPr>
    </w:lvl>
    <w:lvl w:ilvl="8" w:tplc="04190005">
      <w:start w:val="1"/>
      <w:numFmt w:val="bullet"/>
      <w:lvlText w:val=""/>
      <w:lvlJc w:val="left"/>
      <w:pPr>
        <w:ind w:left="6262" w:hanging="360"/>
      </w:pPr>
      <w:rPr>
        <w:rFonts w:ascii="Wingdings" w:hAnsi="Wingdings" w:cs="Wingdings" w:hint="default"/>
      </w:rPr>
    </w:lvl>
  </w:abstractNum>
  <w:abstractNum w:abstractNumId="16">
    <w:nsid w:val="472F1519"/>
    <w:multiLevelType w:val="hybridMultilevel"/>
    <w:tmpl w:val="0F42B242"/>
    <w:lvl w:ilvl="0" w:tplc="5900C940">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7">
    <w:nsid w:val="4AB01896"/>
    <w:multiLevelType w:val="hybridMultilevel"/>
    <w:tmpl w:val="C4F0D71A"/>
    <w:lvl w:ilvl="0" w:tplc="9AB492AC">
      <w:start w:val="1"/>
      <w:numFmt w:val="bullet"/>
      <w:lvlText w:val="•"/>
      <w:lvlJc w:val="left"/>
      <w:pPr>
        <w:tabs>
          <w:tab w:val="num" w:pos="720"/>
        </w:tabs>
        <w:ind w:left="720" w:hanging="360"/>
      </w:pPr>
      <w:rPr>
        <w:rFonts w:ascii="Arial" w:hAnsi="Arial" w:cs="Arial" w:hint="default"/>
      </w:rPr>
    </w:lvl>
    <w:lvl w:ilvl="1" w:tplc="57AE3470">
      <w:start w:val="1"/>
      <w:numFmt w:val="bullet"/>
      <w:lvlText w:val="•"/>
      <w:lvlJc w:val="left"/>
      <w:pPr>
        <w:tabs>
          <w:tab w:val="num" w:pos="1440"/>
        </w:tabs>
        <w:ind w:left="1440" w:hanging="360"/>
      </w:pPr>
      <w:rPr>
        <w:rFonts w:ascii="Arial" w:hAnsi="Arial" w:cs="Arial" w:hint="default"/>
      </w:rPr>
    </w:lvl>
    <w:lvl w:ilvl="2" w:tplc="FDF09840">
      <w:start w:val="1"/>
      <w:numFmt w:val="bullet"/>
      <w:lvlText w:val="•"/>
      <w:lvlJc w:val="left"/>
      <w:pPr>
        <w:tabs>
          <w:tab w:val="num" w:pos="2160"/>
        </w:tabs>
        <w:ind w:left="2160" w:hanging="360"/>
      </w:pPr>
      <w:rPr>
        <w:rFonts w:ascii="Arial" w:hAnsi="Arial" w:cs="Arial" w:hint="default"/>
      </w:rPr>
    </w:lvl>
    <w:lvl w:ilvl="3" w:tplc="5092862E">
      <w:start w:val="1"/>
      <w:numFmt w:val="bullet"/>
      <w:lvlText w:val="•"/>
      <w:lvlJc w:val="left"/>
      <w:pPr>
        <w:tabs>
          <w:tab w:val="num" w:pos="2880"/>
        </w:tabs>
        <w:ind w:left="2880" w:hanging="360"/>
      </w:pPr>
      <w:rPr>
        <w:rFonts w:ascii="Arial" w:hAnsi="Arial" w:cs="Arial" w:hint="default"/>
      </w:rPr>
    </w:lvl>
    <w:lvl w:ilvl="4" w:tplc="2FC2A39C">
      <w:start w:val="1"/>
      <w:numFmt w:val="bullet"/>
      <w:lvlText w:val="•"/>
      <w:lvlJc w:val="left"/>
      <w:pPr>
        <w:tabs>
          <w:tab w:val="num" w:pos="3600"/>
        </w:tabs>
        <w:ind w:left="3600" w:hanging="360"/>
      </w:pPr>
      <w:rPr>
        <w:rFonts w:ascii="Arial" w:hAnsi="Arial" w:cs="Arial" w:hint="default"/>
      </w:rPr>
    </w:lvl>
    <w:lvl w:ilvl="5" w:tplc="1E7E10B0">
      <w:start w:val="1"/>
      <w:numFmt w:val="bullet"/>
      <w:lvlText w:val="•"/>
      <w:lvlJc w:val="left"/>
      <w:pPr>
        <w:tabs>
          <w:tab w:val="num" w:pos="4320"/>
        </w:tabs>
        <w:ind w:left="4320" w:hanging="360"/>
      </w:pPr>
      <w:rPr>
        <w:rFonts w:ascii="Arial" w:hAnsi="Arial" w:cs="Arial" w:hint="default"/>
      </w:rPr>
    </w:lvl>
    <w:lvl w:ilvl="6" w:tplc="890407F4">
      <w:start w:val="1"/>
      <w:numFmt w:val="bullet"/>
      <w:lvlText w:val="•"/>
      <w:lvlJc w:val="left"/>
      <w:pPr>
        <w:tabs>
          <w:tab w:val="num" w:pos="5040"/>
        </w:tabs>
        <w:ind w:left="5040" w:hanging="360"/>
      </w:pPr>
      <w:rPr>
        <w:rFonts w:ascii="Arial" w:hAnsi="Arial" w:cs="Arial" w:hint="default"/>
      </w:rPr>
    </w:lvl>
    <w:lvl w:ilvl="7" w:tplc="8A30EC96">
      <w:start w:val="1"/>
      <w:numFmt w:val="bullet"/>
      <w:lvlText w:val="•"/>
      <w:lvlJc w:val="left"/>
      <w:pPr>
        <w:tabs>
          <w:tab w:val="num" w:pos="5760"/>
        </w:tabs>
        <w:ind w:left="5760" w:hanging="360"/>
      </w:pPr>
      <w:rPr>
        <w:rFonts w:ascii="Arial" w:hAnsi="Arial" w:cs="Arial" w:hint="default"/>
      </w:rPr>
    </w:lvl>
    <w:lvl w:ilvl="8" w:tplc="F81867C8">
      <w:start w:val="1"/>
      <w:numFmt w:val="bullet"/>
      <w:lvlText w:val="•"/>
      <w:lvlJc w:val="left"/>
      <w:pPr>
        <w:tabs>
          <w:tab w:val="num" w:pos="6480"/>
        </w:tabs>
        <w:ind w:left="6480" w:hanging="360"/>
      </w:pPr>
      <w:rPr>
        <w:rFonts w:ascii="Arial" w:hAnsi="Arial" w:cs="Arial" w:hint="default"/>
      </w:rPr>
    </w:lvl>
  </w:abstractNum>
  <w:abstractNum w:abstractNumId="18">
    <w:nsid w:val="53BE6C47"/>
    <w:multiLevelType w:val="hybridMultilevel"/>
    <w:tmpl w:val="822A0388"/>
    <w:lvl w:ilvl="0" w:tplc="0419000D">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9">
    <w:nsid w:val="54E80940"/>
    <w:multiLevelType w:val="hybridMultilevel"/>
    <w:tmpl w:val="162CD49C"/>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0">
    <w:nsid w:val="56832B59"/>
    <w:multiLevelType w:val="hybridMultilevel"/>
    <w:tmpl w:val="3C48F9FC"/>
    <w:lvl w:ilvl="0" w:tplc="0419000D">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1">
    <w:nsid w:val="5C987ADA"/>
    <w:multiLevelType w:val="hybridMultilevel"/>
    <w:tmpl w:val="8A045662"/>
    <w:lvl w:ilvl="0" w:tplc="0419000D">
      <w:start w:val="1"/>
      <w:numFmt w:val="bullet"/>
      <w:lvlText w:val=""/>
      <w:lvlJc w:val="left"/>
      <w:pPr>
        <w:ind w:left="1524" w:hanging="360"/>
      </w:pPr>
      <w:rPr>
        <w:rFonts w:ascii="Wingdings" w:hAnsi="Wingdings" w:cs="Wingdings" w:hint="default"/>
      </w:rPr>
    </w:lvl>
    <w:lvl w:ilvl="1" w:tplc="04190003">
      <w:start w:val="1"/>
      <w:numFmt w:val="bullet"/>
      <w:lvlText w:val="o"/>
      <w:lvlJc w:val="left"/>
      <w:pPr>
        <w:ind w:left="2244" w:hanging="360"/>
      </w:pPr>
      <w:rPr>
        <w:rFonts w:ascii="Courier New" w:hAnsi="Courier New" w:cs="Courier New" w:hint="default"/>
      </w:rPr>
    </w:lvl>
    <w:lvl w:ilvl="2" w:tplc="04190005">
      <w:start w:val="1"/>
      <w:numFmt w:val="bullet"/>
      <w:lvlText w:val=""/>
      <w:lvlJc w:val="left"/>
      <w:pPr>
        <w:ind w:left="2964" w:hanging="360"/>
      </w:pPr>
      <w:rPr>
        <w:rFonts w:ascii="Wingdings" w:hAnsi="Wingdings" w:cs="Wingdings" w:hint="default"/>
      </w:rPr>
    </w:lvl>
    <w:lvl w:ilvl="3" w:tplc="04190001">
      <w:start w:val="1"/>
      <w:numFmt w:val="bullet"/>
      <w:lvlText w:val=""/>
      <w:lvlJc w:val="left"/>
      <w:pPr>
        <w:ind w:left="3684" w:hanging="360"/>
      </w:pPr>
      <w:rPr>
        <w:rFonts w:ascii="Symbol" w:hAnsi="Symbol" w:cs="Symbol" w:hint="default"/>
      </w:rPr>
    </w:lvl>
    <w:lvl w:ilvl="4" w:tplc="04190003">
      <w:start w:val="1"/>
      <w:numFmt w:val="bullet"/>
      <w:lvlText w:val="o"/>
      <w:lvlJc w:val="left"/>
      <w:pPr>
        <w:ind w:left="4404" w:hanging="360"/>
      </w:pPr>
      <w:rPr>
        <w:rFonts w:ascii="Courier New" w:hAnsi="Courier New" w:cs="Courier New" w:hint="default"/>
      </w:rPr>
    </w:lvl>
    <w:lvl w:ilvl="5" w:tplc="04190005">
      <w:start w:val="1"/>
      <w:numFmt w:val="bullet"/>
      <w:lvlText w:val=""/>
      <w:lvlJc w:val="left"/>
      <w:pPr>
        <w:ind w:left="5124" w:hanging="360"/>
      </w:pPr>
      <w:rPr>
        <w:rFonts w:ascii="Wingdings" w:hAnsi="Wingdings" w:cs="Wingdings" w:hint="default"/>
      </w:rPr>
    </w:lvl>
    <w:lvl w:ilvl="6" w:tplc="04190001">
      <w:start w:val="1"/>
      <w:numFmt w:val="bullet"/>
      <w:lvlText w:val=""/>
      <w:lvlJc w:val="left"/>
      <w:pPr>
        <w:ind w:left="5844" w:hanging="360"/>
      </w:pPr>
      <w:rPr>
        <w:rFonts w:ascii="Symbol" w:hAnsi="Symbol" w:cs="Symbol" w:hint="default"/>
      </w:rPr>
    </w:lvl>
    <w:lvl w:ilvl="7" w:tplc="04190003">
      <w:start w:val="1"/>
      <w:numFmt w:val="bullet"/>
      <w:lvlText w:val="o"/>
      <w:lvlJc w:val="left"/>
      <w:pPr>
        <w:ind w:left="6564" w:hanging="360"/>
      </w:pPr>
      <w:rPr>
        <w:rFonts w:ascii="Courier New" w:hAnsi="Courier New" w:cs="Courier New" w:hint="default"/>
      </w:rPr>
    </w:lvl>
    <w:lvl w:ilvl="8" w:tplc="04190005">
      <w:start w:val="1"/>
      <w:numFmt w:val="bullet"/>
      <w:lvlText w:val=""/>
      <w:lvlJc w:val="left"/>
      <w:pPr>
        <w:ind w:left="7284" w:hanging="360"/>
      </w:pPr>
      <w:rPr>
        <w:rFonts w:ascii="Wingdings" w:hAnsi="Wingdings" w:cs="Wingdings" w:hint="default"/>
      </w:rPr>
    </w:lvl>
  </w:abstractNum>
  <w:abstractNum w:abstractNumId="22">
    <w:nsid w:val="5D652F75"/>
    <w:multiLevelType w:val="hybridMultilevel"/>
    <w:tmpl w:val="AA2AB1D6"/>
    <w:lvl w:ilvl="0" w:tplc="FC563D9E">
      <w:start w:val="1"/>
      <w:numFmt w:val="bullet"/>
      <w:lvlText w:val=""/>
      <w:lvlJc w:val="left"/>
      <w:pPr>
        <w:tabs>
          <w:tab w:val="num" w:pos="720"/>
        </w:tabs>
        <w:ind w:left="720" w:hanging="360"/>
      </w:pPr>
      <w:rPr>
        <w:rFonts w:ascii="Wingdings 2" w:hAnsi="Wingdings 2" w:cs="Wingdings 2" w:hint="default"/>
      </w:rPr>
    </w:lvl>
    <w:lvl w:ilvl="1" w:tplc="36E0B4E2">
      <w:start w:val="1"/>
      <w:numFmt w:val="bullet"/>
      <w:lvlText w:val=""/>
      <w:lvlJc w:val="left"/>
      <w:pPr>
        <w:tabs>
          <w:tab w:val="num" w:pos="1440"/>
        </w:tabs>
        <w:ind w:left="1440" w:hanging="360"/>
      </w:pPr>
      <w:rPr>
        <w:rFonts w:ascii="Wingdings 2" w:hAnsi="Wingdings 2" w:cs="Wingdings 2" w:hint="default"/>
      </w:rPr>
    </w:lvl>
    <w:lvl w:ilvl="2" w:tplc="DA3CC706">
      <w:start w:val="1"/>
      <w:numFmt w:val="bullet"/>
      <w:lvlText w:val=""/>
      <w:lvlJc w:val="left"/>
      <w:pPr>
        <w:tabs>
          <w:tab w:val="num" w:pos="2160"/>
        </w:tabs>
        <w:ind w:left="2160" w:hanging="360"/>
      </w:pPr>
      <w:rPr>
        <w:rFonts w:ascii="Wingdings 2" w:hAnsi="Wingdings 2" w:cs="Wingdings 2" w:hint="default"/>
      </w:rPr>
    </w:lvl>
    <w:lvl w:ilvl="3" w:tplc="E4FC5A90">
      <w:start w:val="1"/>
      <w:numFmt w:val="bullet"/>
      <w:lvlText w:val=""/>
      <w:lvlJc w:val="left"/>
      <w:pPr>
        <w:tabs>
          <w:tab w:val="num" w:pos="2880"/>
        </w:tabs>
        <w:ind w:left="2880" w:hanging="360"/>
      </w:pPr>
      <w:rPr>
        <w:rFonts w:ascii="Wingdings 2" w:hAnsi="Wingdings 2" w:cs="Wingdings 2" w:hint="default"/>
      </w:rPr>
    </w:lvl>
    <w:lvl w:ilvl="4" w:tplc="B0727826">
      <w:start w:val="1"/>
      <w:numFmt w:val="bullet"/>
      <w:lvlText w:val=""/>
      <w:lvlJc w:val="left"/>
      <w:pPr>
        <w:tabs>
          <w:tab w:val="num" w:pos="3600"/>
        </w:tabs>
        <w:ind w:left="3600" w:hanging="360"/>
      </w:pPr>
      <w:rPr>
        <w:rFonts w:ascii="Wingdings 2" w:hAnsi="Wingdings 2" w:cs="Wingdings 2" w:hint="default"/>
      </w:rPr>
    </w:lvl>
    <w:lvl w:ilvl="5" w:tplc="D5D49DBA">
      <w:start w:val="1"/>
      <w:numFmt w:val="bullet"/>
      <w:lvlText w:val=""/>
      <w:lvlJc w:val="left"/>
      <w:pPr>
        <w:tabs>
          <w:tab w:val="num" w:pos="4320"/>
        </w:tabs>
        <w:ind w:left="4320" w:hanging="360"/>
      </w:pPr>
      <w:rPr>
        <w:rFonts w:ascii="Wingdings 2" w:hAnsi="Wingdings 2" w:cs="Wingdings 2" w:hint="default"/>
      </w:rPr>
    </w:lvl>
    <w:lvl w:ilvl="6" w:tplc="8956127C">
      <w:start w:val="1"/>
      <w:numFmt w:val="bullet"/>
      <w:lvlText w:val=""/>
      <w:lvlJc w:val="left"/>
      <w:pPr>
        <w:tabs>
          <w:tab w:val="num" w:pos="5040"/>
        </w:tabs>
        <w:ind w:left="5040" w:hanging="360"/>
      </w:pPr>
      <w:rPr>
        <w:rFonts w:ascii="Wingdings 2" w:hAnsi="Wingdings 2" w:cs="Wingdings 2" w:hint="default"/>
      </w:rPr>
    </w:lvl>
    <w:lvl w:ilvl="7" w:tplc="9C2CBB16">
      <w:start w:val="1"/>
      <w:numFmt w:val="bullet"/>
      <w:lvlText w:val=""/>
      <w:lvlJc w:val="left"/>
      <w:pPr>
        <w:tabs>
          <w:tab w:val="num" w:pos="5760"/>
        </w:tabs>
        <w:ind w:left="5760" w:hanging="360"/>
      </w:pPr>
      <w:rPr>
        <w:rFonts w:ascii="Wingdings 2" w:hAnsi="Wingdings 2" w:cs="Wingdings 2" w:hint="default"/>
      </w:rPr>
    </w:lvl>
    <w:lvl w:ilvl="8" w:tplc="DABC20D0">
      <w:start w:val="1"/>
      <w:numFmt w:val="bullet"/>
      <w:lvlText w:val=""/>
      <w:lvlJc w:val="left"/>
      <w:pPr>
        <w:tabs>
          <w:tab w:val="num" w:pos="6480"/>
        </w:tabs>
        <w:ind w:left="6480" w:hanging="360"/>
      </w:pPr>
      <w:rPr>
        <w:rFonts w:ascii="Wingdings 2" w:hAnsi="Wingdings 2" w:cs="Wingdings 2" w:hint="default"/>
      </w:rPr>
    </w:lvl>
  </w:abstractNum>
  <w:abstractNum w:abstractNumId="23">
    <w:nsid w:val="66161AF8"/>
    <w:multiLevelType w:val="hybridMultilevel"/>
    <w:tmpl w:val="A85A1094"/>
    <w:lvl w:ilvl="0" w:tplc="440C0892">
      <w:start w:val="1"/>
      <w:numFmt w:val="bullet"/>
      <w:lvlText w:val="•"/>
      <w:lvlJc w:val="left"/>
      <w:pPr>
        <w:tabs>
          <w:tab w:val="num" w:pos="720"/>
        </w:tabs>
        <w:ind w:left="720" w:hanging="360"/>
      </w:pPr>
      <w:rPr>
        <w:rFonts w:ascii="Arial" w:hAnsi="Arial" w:cs="Arial" w:hint="default"/>
      </w:rPr>
    </w:lvl>
    <w:lvl w:ilvl="1" w:tplc="0728D0A4">
      <w:start w:val="1"/>
      <w:numFmt w:val="bullet"/>
      <w:lvlText w:val="•"/>
      <w:lvlJc w:val="left"/>
      <w:pPr>
        <w:tabs>
          <w:tab w:val="num" w:pos="1440"/>
        </w:tabs>
        <w:ind w:left="1440" w:hanging="360"/>
      </w:pPr>
      <w:rPr>
        <w:rFonts w:ascii="Arial" w:hAnsi="Arial" w:cs="Arial" w:hint="default"/>
      </w:rPr>
    </w:lvl>
    <w:lvl w:ilvl="2" w:tplc="A52ACC56">
      <w:start w:val="1"/>
      <w:numFmt w:val="bullet"/>
      <w:lvlText w:val="•"/>
      <w:lvlJc w:val="left"/>
      <w:pPr>
        <w:tabs>
          <w:tab w:val="num" w:pos="2160"/>
        </w:tabs>
        <w:ind w:left="2160" w:hanging="360"/>
      </w:pPr>
      <w:rPr>
        <w:rFonts w:ascii="Arial" w:hAnsi="Arial" w:cs="Arial" w:hint="default"/>
      </w:rPr>
    </w:lvl>
    <w:lvl w:ilvl="3" w:tplc="A0823DCE">
      <w:start w:val="1"/>
      <w:numFmt w:val="bullet"/>
      <w:lvlText w:val="•"/>
      <w:lvlJc w:val="left"/>
      <w:pPr>
        <w:tabs>
          <w:tab w:val="num" w:pos="2880"/>
        </w:tabs>
        <w:ind w:left="2880" w:hanging="360"/>
      </w:pPr>
      <w:rPr>
        <w:rFonts w:ascii="Arial" w:hAnsi="Arial" w:cs="Arial" w:hint="default"/>
      </w:rPr>
    </w:lvl>
    <w:lvl w:ilvl="4" w:tplc="7CD45412">
      <w:start w:val="1"/>
      <w:numFmt w:val="bullet"/>
      <w:lvlText w:val="•"/>
      <w:lvlJc w:val="left"/>
      <w:pPr>
        <w:tabs>
          <w:tab w:val="num" w:pos="3600"/>
        </w:tabs>
        <w:ind w:left="3600" w:hanging="360"/>
      </w:pPr>
      <w:rPr>
        <w:rFonts w:ascii="Arial" w:hAnsi="Arial" w:cs="Arial" w:hint="default"/>
      </w:rPr>
    </w:lvl>
    <w:lvl w:ilvl="5" w:tplc="92925746">
      <w:start w:val="1"/>
      <w:numFmt w:val="bullet"/>
      <w:lvlText w:val="•"/>
      <w:lvlJc w:val="left"/>
      <w:pPr>
        <w:tabs>
          <w:tab w:val="num" w:pos="4320"/>
        </w:tabs>
        <w:ind w:left="4320" w:hanging="360"/>
      </w:pPr>
      <w:rPr>
        <w:rFonts w:ascii="Arial" w:hAnsi="Arial" w:cs="Arial" w:hint="default"/>
      </w:rPr>
    </w:lvl>
    <w:lvl w:ilvl="6" w:tplc="B33CBB76">
      <w:start w:val="1"/>
      <w:numFmt w:val="bullet"/>
      <w:lvlText w:val="•"/>
      <w:lvlJc w:val="left"/>
      <w:pPr>
        <w:tabs>
          <w:tab w:val="num" w:pos="5040"/>
        </w:tabs>
        <w:ind w:left="5040" w:hanging="360"/>
      </w:pPr>
      <w:rPr>
        <w:rFonts w:ascii="Arial" w:hAnsi="Arial" w:cs="Arial" w:hint="default"/>
      </w:rPr>
    </w:lvl>
    <w:lvl w:ilvl="7" w:tplc="21ECAE02">
      <w:start w:val="1"/>
      <w:numFmt w:val="bullet"/>
      <w:lvlText w:val="•"/>
      <w:lvlJc w:val="left"/>
      <w:pPr>
        <w:tabs>
          <w:tab w:val="num" w:pos="5760"/>
        </w:tabs>
        <w:ind w:left="5760" w:hanging="360"/>
      </w:pPr>
      <w:rPr>
        <w:rFonts w:ascii="Arial" w:hAnsi="Arial" w:cs="Arial" w:hint="default"/>
      </w:rPr>
    </w:lvl>
    <w:lvl w:ilvl="8" w:tplc="0D3E4118">
      <w:start w:val="1"/>
      <w:numFmt w:val="bullet"/>
      <w:lvlText w:val="•"/>
      <w:lvlJc w:val="left"/>
      <w:pPr>
        <w:tabs>
          <w:tab w:val="num" w:pos="6480"/>
        </w:tabs>
        <w:ind w:left="6480" w:hanging="360"/>
      </w:pPr>
      <w:rPr>
        <w:rFonts w:ascii="Arial" w:hAnsi="Arial" w:cs="Arial" w:hint="default"/>
      </w:rPr>
    </w:lvl>
  </w:abstractNum>
  <w:abstractNum w:abstractNumId="24">
    <w:nsid w:val="66214661"/>
    <w:multiLevelType w:val="hybridMultilevel"/>
    <w:tmpl w:val="8EEC7A94"/>
    <w:lvl w:ilvl="0" w:tplc="0419000D">
      <w:start w:val="1"/>
      <w:numFmt w:val="bullet"/>
      <w:lvlText w:val=""/>
      <w:lvlJc w:val="left"/>
      <w:pPr>
        <w:ind w:left="862" w:hanging="360"/>
      </w:pPr>
      <w:rPr>
        <w:rFonts w:ascii="Wingdings" w:hAnsi="Wingdings" w:cs="Wingdings" w:hint="default"/>
      </w:rPr>
    </w:lvl>
    <w:lvl w:ilvl="1" w:tplc="04190003">
      <w:start w:val="1"/>
      <w:numFmt w:val="bullet"/>
      <w:lvlText w:val="o"/>
      <w:lvlJc w:val="left"/>
      <w:pPr>
        <w:ind w:left="1582" w:hanging="360"/>
      </w:pPr>
      <w:rPr>
        <w:rFonts w:ascii="Courier New" w:hAnsi="Courier New" w:cs="Courier New" w:hint="default"/>
      </w:rPr>
    </w:lvl>
    <w:lvl w:ilvl="2" w:tplc="04190005">
      <w:start w:val="1"/>
      <w:numFmt w:val="bullet"/>
      <w:lvlText w:val=""/>
      <w:lvlJc w:val="left"/>
      <w:pPr>
        <w:ind w:left="2302" w:hanging="360"/>
      </w:pPr>
      <w:rPr>
        <w:rFonts w:ascii="Wingdings" w:hAnsi="Wingdings" w:cs="Wingdings" w:hint="default"/>
      </w:rPr>
    </w:lvl>
    <w:lvl w:ilvl="3" w:tplc="04190001">
      <w:start w:val="1"/>
      <w:numFmt w:val="bullet"/>
      <w:lvlText w:val=""/>
      <w:lvlJc w:val="left"/>
      <w:pPr>
        <w:ind w:left="3022" w:hanging="360"/>
      </w:pPr>
      <w:rPr>
        <w:rFonts w:ascii="Symbol" w:hAnsi="Symbol" w:cs="Symbol" w:hint="default"/>
      </w:rPr>
    </w:lvl>
    <w:lvl w:ilvl="4" w:tplc="04190003">
      <w:start w:val="1"/>
      <w:numFmt w:val="bullet"/>
      <w:lvlText w:val="o"/>
      <w:lvlJc w:val="left"/>
      <w:pPr>
        <w:ind w:left="3742" w:hanging="360"/>
      </w:pPr>
      <w:rPr>
        <w:rFonts w:ascii="Courier New" w:hAnsi="Courier New" w:cs="Courier New" w:hint="default"/>
      </w:rPr>
    </w:lvl>
    <w:lvl w:ilvl="5" w:tplc="04190005">
      <w:start w:val="1"/>
      <w:numFmt w:val="bullet"/>
      <w:lvlText w:val=""/>
      <w:lvlJc w:val="left"/>
      <w:pPr>
        <w:ind w:left="4462" w:hanging="360"/>
      </w:pPr>
      <w:rPr>
        <w:rFonts w:ascii="Wingdings" w:hAnsi="Wingdings" w:cs="Wingdings" w:hint="default"/>
      </w:rPr>
    </w:lvl>
    <w:lvl w:ilvl="6" w:tplc="04190001">
      <w:start w:val="1"/>
      <w:numFmt w:val="bullet"/>
      <w:lvlText w:val=""/>
      <w:lvlJc w:val="left"/>
      <w:pPr>
        <w:ind w:left="5182" w:hanging="360"/>
      </w:pPr>
      <w:rPr>
        <w:rFonts w:ascii="Symbol" w:hAnsi="Symbol" w:cs="Symbol" w:hint="default"/>
      </w:rPr>
    </w:lvl>
    <w:lvl w:ilvl="7" w:tplc="04190003">
      <w:start w:val="1"/>
      <w:numFmt w:val="bullet"/>
      <w:lvlText w:val="o"/>
      <w:lvlJc w:val="left"/>
      <w:pPr>
        <w:ind w:left="5902" w:hanging="360"/>
      </w:pPr>
      <w:rPr>
        <w:rFonts w:ascii="Courier New" w:hAnsi="Courier New" w:cs="Courier New" w:hint="default"/>
      </w:rPr>
    </w:lvl>
    <w:lvl w:ilvl="8" w:tplc="04190005">
      <w:start w:val="1"/>
      <w:numFmt w:val="bullet"/>
      <w:lvlText w:val=""/>
      <w:lvlJc w:val="left"/>
      <w:pPr>
        <w:ind w:left="6622" w:hanging="360"/>
      </w:pPr>
      <w:rPr>
        <w:rFonts w:ascii="Wingdings" w:hAnsi="Wingdings" w:cs="Wingdings" w:hint="default"/>
      </w:rPr>
    </w:lvl>
  </w:abstractNum>
  <w:abstractNum w:abstractNumId="25">
    <w:nsid w:val="6FAB4C80"/>
    <w:multiLevelType w:val="hybridMultilevel"/>
    <w:tmpl w:val="18D02D7E"/>
    <w:lvl w:ilvl="0" w:tplc="5900C940">
      <w:start w:val="1"/>
      <w:numFmt w:val="bullet"/>
      <w:lvlText w:val=""/>
      <w:lvlJc w:val="left"/>
      <w:pPr>
        <w:ind w:left="36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6">
    <w:nsid w:val="7053013C"/>
    <w:multiLevelType w:val="hybridMultilevel"/>
    <w:tmpl w:val="158AD414"/>
    <w:lvl w:ilvl="0" w:tplc="0419000D">
      <w:start w:val="1"/>
      <w:numFmt w:val="bullet"/>
      <w:lvlText w:val=""/>
      <w:lvlJc w:val="left"/>
      <w:pPr>
        <w:ind w:left="1080" w:hanging="360"/>
      </w:pPr>
      <w:rPr>
        <w:rFonts w:ascii="Wingdings" w:hAnsi="Wingdings" w:cs="Wingdings"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cs="Wingdings" w:hint="default"/>
      </w:rPr>
    </w:lvl>
    <w:lvl w:ilvl="3" w:tplc="04190001">
      <w:start w:val="1"/>
      <w:numFmt w:val="bullet"/>
      <w:lvlText w:val=""/>
      <w:lvlJc w:val="left"/>
      <w:pPr>
        <w:ind w:left="3240" w:hanging="360"/>
      </w:pPr>
      <w:rPr>
        <w:rFonts w:ascii="Symbol" w:hAnsi="Symbol" w:cs="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cs="Wingdings" w:hint="default"/>
      </w:rPr>
    </w:lvl>
    <w:lvl w:ilvl="6" w:tplc="04190001">
      <w:start w:val="1"/>
      <w:numFmt w:val="bullet"/>
      <w:lvlText w:val=""/>
      <w:lvlJc w:val="left"/>
      <w:pPr>
        <w:ind w:left="5400" w:hanging="360"/>
      </w:pPr>
      <w:rPr>
        <w:rFonts w:ascii="Symbol" w:hAnsi="Symbol" w:cs="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cs="Wingdings" w:hint="default"/>
      </w:rPr>
    </w:lvl>
  </w:abstractNum>
  <w:abstractNum w:abstractNumId="27">
    <w:nsid w:val="719244AA"/>
    <w:multiLevelType w:val="hybridMultilevel"/>
    <w:tmpl w:val="F9A0F170"/>
    <w:lvl w:ilvl="0" w:tplc="0FF447A0">
      <w:start w:val="1"/>
      <w:numFmt w:val="bullet"/>
      <w:lvlText w:val=""/>
      <w:lvlJc w:val="left"/>
      <w:pPr>
        <w:tabs>
          <w:tab w:val="num" w:pos="720"/>
        </w:tabs>
        <w:ind w:left="720" w:hanging="360"/>
      </w:pPr>
      <w:rPr>
        <w:rFonts w:ascii="Wingdings 2" w:hAnsi="Wingdings 2" w:cs="Wingdings 2" w:hint="default"/>
      </w:rPr>
    </w:lvl>
    <w:lvl w:ilvl="1" w:tplc="52888C18">
      <w:start w:val="1"/>
      <w:numFmt w:val="bullet"/>
      <w:lvlText w:val=""/>
      <w:lvlJc w:val="left"/>
      <w:pPr>
        <w:tabs>
          <w:tab w:val="num" w:pos="1440"/>
        </w:tabs>
        <w:ind w:left="1440" w:hanging="360"/>
      </w:pPr>
      <w:rPr>
        <w:rFonts w:ascii="Wingdings 2" w:hAnsi="Wingdings 2" w:cs="Wingdings 2" w:hint="default"/>
      </w:rPr>
    </w:lvl>
    <w:lvl w:ilvl="2" w:tplc="0D2E0D54">
      <w:start w:val="1"/>
      <w:numFmt w:val="bullet"/>
      <w:lvlText w:val=""/>
      <w:lvlJc w:val="left"/>
      <w:pPr>
        <w:tabs>
          <w:tab w:val="num" w:pos="2160"/>
        </w:tabs>
        <w:ind w:left="2160" w:hanging="360"/>
      </w:pPr>
      <w:rPr>
        <w:rFonts w:ascii="Wingdings 2" w:hAnsi="Wingdings 2" w:cs="Wingdings 2" w:hint="default"/>
      </w:rPr>
    </w:lvl>
    <w:lvl w:ilvl="3" w:tplc="A54ABA7A">
      <w:start w:val="1"/>
      <w:numFmt w:val="bullet"/>
      <w:lvlText w:val=""/>
      <w:lvlJc w:val="left"/>
      <w:pPr>
        <w:tabs>
          <w:tab w:val="num" w:pos="2880"/>
        </w:tabs>
        <w:ind w:left="2880" w:hanging="360"/>
      </w:pPr>
      <w:rPr>
        <w:rFonts w:ascii="Wingdings 2" w:hAnsi="Wingdings 2" w:cs="Wingdings 2" w:hint="default"/>
      </w:rPr>
    </w:lvl>
    <w:lvl w:ilvl="4" w:tplc="4A227010">
      <w:start w:val="1"/>
      <w:numFmt w:val="bullet"/>
      <w:lvlText w:val=""/>
      <w:lvlJc w:val="left"/>
      <w:pPr>
        <w:tabs>
          <w:tab w:val="num" w:pos="3600"/>
        </w:tabs>
        <w:ind w:left="3600" w:hanging="360"/>
      </w:pPr>
      <w:rPr>
        <w:rFonts w:ascii="Wingdings 2" w:hAnsi="Wingdings 2" w:cs="Wingdings 2" w:hint="default"/>
      </w:rPr>
    </w:lvl>
    <w:lvl w:ilvl="5" w:tplc="A28ED330">
      <w:start w:val="1"/>
      <w:numFmt w:val="bullet"/>
      <w:lvlText w:val=""/>
      <w:lvlJc w:val="left"/>
      <w:pPr>
        <w:tabs>
          <w:tab w:val="num" w:pos="4320"/>
        </w:tabs>
        <w:ind w:left="4320" w:hanging="360"/>
      </w:pPr>
      <w:rPr>
        <w:rFonts w:ascii="Wingdings 2" w:hAnsi="Wingdings 2" w:cs="Wingdings 2" w:hint="default"/>
      </w:rPr>
    </w:lvl>
    <w:lvl w:ilvl="6" w:tplc="686A1E86">
      <w:start w:val="1"/>
      <w:numFmt w:val="bullet"/>
      <w:lvlText w:val=""/>
      <w:lvlJc w:val="left"/>
      <w:pPr>
        <w:tabs>
          <w:tab w:val="num" w:pos="5040"/>
        </w:tabs>
        <w:ind w:left="5040" w:hanging="360"/>
      </w:pPr>
      <w:rPr>
        <w:rFonts w:ascii="Wingdings 2" w:hAnsi="Wingdings 2" w:cs="Wingdings 2" w:hint="default"/>
      </w:rPr>
    </w:lvl>
    <w:lvl w:ilvl="7" w:tplc="69EC1DAE">
      <w:start w:val="1"/>
      <w:numFmt w:val="bullet"/>
      <w:lvlText w:val=""/>
      <w:lvlJc w:val="left"/>
      <w:pPr>
        <w:tabs>
          <w:tab w:val="num" w:pos="5760"/>
        </w:tabs>
        <w:ind w:left="5760" w:hanging="360"/>
      </w:pPr>
      <w:rPr>
        <w:rFonts w:ascii="Wingdings 2" w:hAnsi="Wingdings 2" w:cs="Wingdings 2" w:hint="default"/>
      </w:rPr>
    </w:lvl>
    <w:lvl w:ilvl="8" w:tplc="FBB29AA6">
      <w:start w:val="1"/>
      <w:numFmt w:val="bullet"/>
      <w:lvlText w:val=""/>
      <w:lvlJc w:val="left"/>
      <w:pPr>
        <w:tabs>
          <w:tab w:val="num" w:pos="6480"/>
        </w:tabs>
        <w:ind w:left="6480" w:hanging="360"/>
      </w:pPr>
      <w:rPr>
        <w:rFonts w:ascii="Wingdings 2" w:hAnsi="Wingdings 2" w:cs="Wingdings 2" w:hint="default"/>
      </w:rPr>
    </w:lvl>
  </w:abstractNum>
  <w:abstractNum w:abstractNumId="28">
    <w:nsid w:val="754C3CFE"/>
    <w:multiLevelType w:val="hybridMultilevel"/>
    <w:tmpl w:val="277E97D0"/>
    <w:lvl w:ilvl="0" w:tplc="0419000D">
      <w:start w:val="1"/>
      <w:numFmt w:val="bullet"/>
      <w:lvlText w:val=""/>
      <w:lvlJc w:val="left"/>
      <w:pPr>
        <w:ind w:left="1169" w:hanging="360"/>
      </w:pPr>
      <w:rPr>
        <w:rFonts w:ascii="Wingdings" w:hAnsi="Wingdings" w:cs="Wingdings" w:hint="default"/>
      </w:rPr>
    </w:lvl>
    <w:lvl w:ilvl="1" w:tplc="04190003">
      <w:start w:val="1"/>
      <w:numFmt w:val="bullet"/>
      <w:lvlText w:val="o"/>
      <w:lvlJc w:val="left"/>
      <w:pPr>
        <w:ind w:left="1889" w:hanging="360"/>
      </w:pPr>
      <w:rPr>
        <w:rFonts w:ascii="Courier New" w:hAnsi="Courier New" w:cs="Courier New" w:hint="default"/>
      </w:rPr>
    </w:lvl>
    <w:lvl w:ilvl="2" w:tplc="04190005">
      <w:start w:val="1"/>
      <w:numFmt w:val="bullet"/>
      <w:lvlText w:val=""/>
      <w:lvlJc w:val="left"/>
      <w:pPr>
        <w:ind w:left="2609" w:hanging="360"/>
      </w:pPr>
      <w:rPr>
        <w:rFonts w:ascii="Wingdings" w:hAnsi="Wingdings" w:cs="Wingdings" w:hint="default"/>
      </w:rPr>
    </w:lvl>
    <w:lvl w:ilvl="3" w:tplc="04190001">
      <w:start w:val="1"/>
      <w:numFmt w:val="bullet"/>
      <w:lvlText w:val=""/>
      <w:lvlJc w:val="left"/>
      <w:pPr>
        <w:ind w:left="3329" w:hanging="360"/>
      </w:pPr>
      <w:rPr>
        <w:rFonts w:ascii="Symbol" w:hAnsi="Symbol" w:cs="Symbol" w:hint="default"/>
      </w:rPr>
    </w:lvl>
    <w:lvl w:ilvl="4" w:tplc="04190003">
      <w:start w:val="1"/>
      <w:numFmt w:val="bullet"/>
      <w:lvlText w:val="o"/>
      <w:lvlJc w:val="left"/>
      <w:pPr>
        <w:ind w:left="4049" w:hanging="360"/>
      </w:pPr>
      <w:rPr>
        <w:rFonts w:ascii="Courier New" w:hAnsi="Courier New" w:cs="Courier New" w:hint="default"/>
      </w:rPr>
    </w:lvl>
    <w:lvl w:ilvl="5" w:tplc="04190005">
      <w:start w:val="1"/>
      <w:numFmt w:val="bullet"/>
      <w:lvlText w:val=""/>
      <w:lvlJc w:val="left"/>
      <w:pPr>
        <w:ind w:left="4769" w:hanging="360"/>
      </w:pPr>
      <w:rPr>
        <w:rFonts w:ascii="Wingdings" w:hAnsi="Wingdings" w:cs="Wingdings" w:hint="default"/>
      </w:rPr>
    </w:lvl>
    <w:lvl w:ilvl="6" w:tplc="04190001">
      <w:start w:val="1"/>
      <w:numFmt w:val="bullet"/>
      <w:lvlText w:val=""/>
      <w:lvlJc w:val="left"/>
      <w:pPr>
        <w:ind w:left="5489" w:hanging="360"/>
      </w:pPr>
      <w:rPr>
        <w:rFonts w:ascii="Symbol" w:hAnsi="Symbol" w:cs="Symbol" w:hint="default"/>
      </w:rPr>
    </w:lvl>
    <w:lvl w:ilvl="7" w:tplc="04190003">
      <w:start w:val="1"/>
      <w:numFmt w:val="bullet"/>
      <w:lvlText w:val="o"/>
      <w:lvlJc w:val="left"/>
      <w:pPr>
        <w:ind w:left="6209" w:hanging="360"/>
      </w:pPr>
      <w:rPr>
        <w:rFonts w:ascii="Courier New" w:hAnsi="Courier New" w:cs="Courier New" w:hint="default"/>
      </w:rPr>
    </w:lvl>
    <w:lvl w:ilvl="8" w:tplc="04190005">
      <w:start w:val="1"/>
      <w:numFmt w:val="bullet"/>
      <w:lvlText w:val=""/>
      <w:lvlJc w:val="left"/>
      <w:pPr>
        <w:ind w:left="6929" w:hanging="360"/>
      </w:pPr>
      <w:rPr>
        <w:rFonts w:ascii="Wingdings" w:hAnsi="Wingdings" w:cs="Wingdings" w:hint="default"/>
      </w:rPr>
    </w:lvl>
  </w:abstractNum>
  <w:num w:numId="1">
    <w:abstractNumId w:val="22"/>
  </w:num>
  <w:num w:numId="2">
    <w:abstractNumId w:val="27"/>
  </w:num>
  <w:num w:numId="3">
    <w:abstractNumId w:val="14"/>
  </w:num>
  <w:num w:numId="4">
    <w:abstractNumId w:val="17"/>
  </w:num>
  <w:num w:numId="5">
    <w:abstractNumId w:val="20"/>
  </w:num>
  <w:num w:numId="6">
    <w:abstractNumId w:val="6"/>
  </w:num>
  <w:num w:numId="7">
    <w:abstractNumId w:val="25"/>
  </w:num>
  <w:num w:numId="8">
    <w:abstractNumId w:val="2"/>
  </w:num>
  <w:num w:numId="9">
    <w:abstractNumId w:val="16"/>
  </w:num>
  <w:num w:numId="10">
    <w:abstractNumId w:val="13"/>
  </w:num>
  <w:num w:numId="11">
    <w:abstractNumId w:val="28"/>
  </w:num>
  <w:num w:numId="12">
    <w:abstractNumId w:val="1"/>
  </w:num>
  <w:num w:numId="13">
    <w:abstractNumId w:val="8"/>
  </w:num>
  <w:num w:numId="14">
    <w:abstractNumId w:val="26"/>
  </w:num>
  <w:num w:numId="15">
    <w:abstractNumId w:val="12"/>
  </w:num>
  <w:num w:numId="16">
    <w:abstractNumId w:val="7"/>
  </w:num>
  <w:num w:numId="17">
    <w:abstractNumId w:val="23"/>
  </w:num>
  <w:num w:numId="18">
    <w:abstractNumId w:val="3"/>
  </w:num>
  <w:num w:numId="19">
    <w:abstractNumId w:val="9"/>
  </w:num>
  <w:num w:numId="20">
    <w:abstractNumId w:val="0"/>
  </w:num>
  <w:num w:numId="21">
    <w:abstractNumId w:val="10"/>
  </w:num>
  <w:num w:numId="22">
    <w:abstractNumId w:val="21"/>
  </w:num>
  <w:num w:numId="23">
    <w:abstractNumId w:val="11"/>
  </w:num>
  <w:num w:numId="24">
    <w:abstractNumId w:val="15"/>
  </w:num>
  <w:num w:numId="25">
    <w:abstractNumId w:val="24"/>
  </w:num>
  <w:num w:numId="26">
    <w:abstractNumId w:val="4"/>
  </w:num>
  <w:num w:numId="27">
    <w:abstractNumId w:val="19"/>
  </w:num>
  <w:num w:numId="28">
    <w:abstractNumId w:val="5"/>
  </w:num>
  <w:num w:numId="29">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83EC6"/>
    <w:rsid w:val="00012822"/>
    <w:rsid w:val="0001553F"/>
    <w:rsid w:val="000245C7"/>
    <w:rsid w:val="00027E2A"/>
    <w:rsid w:val="00031E50"/>
    <w:rsid w:val="00043604"/>
    <w:rsid w:val="00061E1B"/>
    <w:rsid w:val="00081DB5"/>
    <w:rsid w:val="00082576"/>
    <w:rsid w:val="00087C0E"/>
    <w:rsid w:val="000D0B57"/>
    <w:rsid w:val="000E34A7"/>
    <w:rsid w:val="000E5174"/>
    <w:rsid w:val="000F5912"/>
    <w:rsid w:val="00103E70"/>
    <w:rsid w:val="001306AA"/>
    <w:rsid w:val="00135717"/>
    <w:rsid w:val="0015559E"/>
    <w:rsid w:val="001954F3"/>
    <w:rsid w:val="001C43F1"/>
    <w:rsid w:val="00216BE9"/>
    <w:rsid w:val="00237135"/>
    <w:rsid w:val="002659CE"/>
    <w:rsid w:val="00270F26"/>
    <w:rsid w:val="00282F2B"/>
    <w:rsid w:val="00287BAF"/>
    <w:rsid w:val="002A03B2"/>
    <w:rsid w:val="002A4014"/>
    <w:rsid w:val="002B60B0"/>
    <w:rsid w:val="002C0CDC"/>
    <w:rsid w:val="002D0B65"/>
    <w:rsid w:val="002F11FB"/>
    <w:rsid w:val="00311C1C"/>
    <w:rsid w:val="00321BF9"/>
    <w:rsid w:val="00326173"/>
    <w:rsid w:val="00372F8B"/>
    <w:rsid w:val="003764A1"/>
    <w:rsid w:val="003A1CA0"/>
    <w:rsid w:val="003B3279"/>
    <w:rsid w:val="003D6431"/>
    <w:rsid w:val="003E5262"/>
    <w:rsid w:val="003F0453"/>
    <w:rsid w:val="003F1790"/>
    <w:rsid w:val="00431EF5"/>
    <w:rsid w:val="004321F9"/>
    <w:rsid w:val="004665AA"/>
    <w:rsid w:val="0047434F"/>
    <w:rsid w:val="0048180E"/>
    <w:rsid w:val="004B34DA"/>
    <w:rsid w:val="004F1932"/>
    <w:rsid w:val="00500E61"/>
    <w:rsid w:val="00513D37"/>
    <w:rsid w:val="00560B0C"/>
    <w:rsid w:val="00576F5A"/>
    <w:rsid w:val="005806BF"/>
    <w:rsid w:val="005B241A"/>
    <w:rsid w:val="005B3F4A"/>
    <w:rsid w:val="005C5CAA"/>
    <w:rsid w:val="005D341A"/>
    <w:rsid w:val="00604E7F"/>
    <w:rsid w:val="006173D4"/>
    <w:rsid w:val="006200F8"/>
    <w:rsid w:val="00622B1C"/>
    <w:rsid w:val="00657527"/>
    <w:rsid w:val="00677D9E"/>
    <w:rsid w:val="006A25AC"/>
    <w:rsid w:val="006B26A7"/>
    <w:rsid w:val="006D5BD7"/>
    <w:rsid w:val="007353A0"/>
    <w:rsid w:val="00746A4A"/>
    <w:rsid w:val="00782BD4"/>
    <w:rsid w:val="007B1C79"/>
    <w:rsid w:val="007C37E4"/>
    <w:rsid w:val="007D1816"/>
    <w:rsid w:val="007E6CC3"/>
    <w:rsid w:val="008112CC"/>
    <w:rsid w:val="00814CBC"/>
    <w:rsid w:val="00851EDE"/>
    <w:rsid w:val="008728C2"/>
    <w:rsid w:val="00891702"/>
    <w:rsid w:val="008C788D"/>
    <w:rsid w:val="008D2471"/>
    <w:rsid w:val="00901A9D"/>
    <w:rsid w:val="009022A4"/>
    <w:rsid w:val="00906BC9"/>
    <w:rsid w:val="00911613"/>
    <w:rsid w:val="00917AFB"/>
    <w:rsid w:val="00930AB1"/>
    <w:rsid w:val="00956DE9"/>
    <w:rsid w:val="00964E26"/>
    <w:rsid w:val="009A5921"/>
    <w:rsid w:val="009A6331"/>
    <w:rsid w:val="009C0D4F"/>
    <w:rsid w:val="009C57CB"/>
    <w:rsid w:val="009F1F15"/>
    <w:rsid w:val="009F3FAB"/>
    <w:rsid w:val="00A136C0"/>
    <w:rsid w:val="00A368C1"/>
    <w:rsid w:val="00A376F5"/>
    <w:rsid w:val="00A37B2E"/>
    <w:rsid w:val="00A46AB8"/>
    <w:rsid w:val="00A51BC4"/>
    <w:rsid w:val="00A739D4"/>
    <w:rsid w:val="00A946D1"/>
    <w:rsid w:val="00AA2411"/>
    <w:rsid w:val="00AC35D5"/>
    <w:rsid w:val="00AF256F"/>
    <w:rsid w:val="00B07D6D"/>
    <w:rsid w:val="00B14D52"/>
    <w:rsid w:val="00B374D8"/>
    <w:rsid w:val="00B60631"/>
    <w:rsid w:val="00B72DD0"/>
    <w:rsid w:val="00BC01C3"/>
    <w:rsid w:val="00BC5A5A"/>
    <w:rsid w:val="00BD4944"/>
    <w:rsid w:val="00BD5BD2"/>
    <w:rsid w:val="00BD6F88"/>
    <w:rsid w:val="00C15419"/>
    <w:rsid w:val="00C417A2"/>
    <w:rsid w:val="00C46BBB"/>
    <w:rsid w:val="00C5203A"/>
    <w:rsid w:val="00C71813"/>
    <w:rsid w:val="00C72C54"/>
    <w:rsid w:val="00C76CE2"/>
    <w:rsid w:val="00C85AEE"/>
    <w:rsid w:val="00C87B0F"/>
    <w:rsid w:val="00C91EA0"/>
    <w:rsid w:val="00C93D69"/>
    <w:rsid w:val="00CB758B"/>
    <w:rsid w:val="00CD185B"/>
    <w:rsid w:val="00CD451E"/>
    <w:rsid w:val="00CF2CA1"/>
    <w:rsid w:val="00D337EC"/>
    <w:rsid w:val="00D3605D"/>
    <w:rsid w:val="00D44DB4"/>
    <w:rsid w:val="00D938CB"/>
    <w:rsid w:val="00DA0153"/>
    <w:rsid w:val="00DA462B"/>
    <w:rsid w:val="00DB2AEB"/>
    <w:rsid w:val="00DF43A9"/>
    <w:rsid w:val="00E06236"/>
    <w:rsid w:val="00E07BE7"/>
    <w:rsid w:val="00E20F99"/>
    <w:rsid w:val="00E3058B"/>
    <w:rsid w:val="00E34BA9"/>
    <w:rsid w:val="00E42A55"/>
    <w:rsid w:val="00E87040"/>
    <w:rsid w:val="00E96FFA"/>
    <w:rsid w:val="00EB2068"/>
    <w:rsid w:val="00ED6841"/>
    <w:rsid w:val="00EF240E"/>
    <w:rsid w:val="00EF6719"/>
    <w:rsid w:val="00F347FD"/>
    <w:rsid w:val="00F400B6"/>
    <w:rsid w:val="00F409AF"/>
    <w:rsid w:val="00F433EC"/>
    <w:rsid w:val="00F443EF"/>
    <w:rsid w:val="00F5068A"/>
    <w:rsid w:val="00F55972"/>
    <w:rsid w:val="00F76592"/>
    <w:rsid w:val="00F83EC6"/>
    <w:rsid w:val="00FD4350"/>
    <w:rsid w:val="00FD506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3EC6"/>
    <w:pPr>
      <w:spacing w:after="200" w:line="276" w:lineRule="auto"/>
    </w:pPr>
    <w:rPr>
      <w:rFonts w:cs="Calibri"/>
      <w:lang w:eastAsia="en-US"/>
    </w:rPr>
  </w:style>
  <w:style w:type="paragraph" w:styleId="1">
    <w:name w:val="heading 1"/>
    <w:basedOn w:val="a"/>
    <w:next w:val="a"/>
    <w:link w:val="10"/>
    <w:uiPriority w:val="99"/>
    <w:qFormat/>
    <w:rsid w:val="003A1CA0"/>
    <w:pPr>
      <w:keepNext/>
      <w:keepLines/>
      <w:spacing w:before="480" w:after="0"/>
      <w:outlineLvl w:val="0"/>
    </w:pPr>
    <w:rPr>
      <w:rFonts w:ascii="Cambria" w:eastAsia="Times New Roman" w:hAnsi="Cambria" w:cs="Cambria"/>
      <w:b/>
      <w:bCs/>
      <w:color w:val="365F91"/>
      <w:sz w:val="28"/>
      <w:szCs w:val="28"/>
    </w:rPr>
  </w:style>
  <w:style w:type="paragraph" w:styleId="2">
    <w:name w:val="heading 2"/>
    <w:basedOn w:val="a"/>
    <w:link w:val="20"/>
    <w:uiPriority w:val="99"/>
    <w:qFormat/>
    <w:rsid w:val="00F83EC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9"/>
    <w:qFormat/>
    <w:rsid w:val="00A376F5"/>
    <w:pPr>
      <w:keepNext/>
      <w:keepLines/>
      <w:spacing w:before="200" w:after="0"/>
      <w:outlineLvl w:val="2"/>
    </w:pPr>
    <w:rPr>
      <w:rFonts w:ascii="Cambria" w:eastAsia="Times New Roman" w:hAnsi="Cambria" w:cs="Cambria"/>
      <w:b/>
      <w:bCs/>
      <w:color w:val="4F81BD"/>
    </w:rPr>
  </w:style>
  <w:style w:type="paragraph" w:styleId="6">
    <w:name w:val="heading 6"/>
    <w:basedOn w:val="a"/>
    <w:next w:val="a"/>
    <w:link w:val="60"/>
    <w:uiPriority w:val="99"/>
    <w:qFormat/>
    <w:rsid w:val="00F5068A"/>
    <w:pPr>
      <w:keepNext/>
      <w:keepLines/>
      <w:spacing w:before="200" w:after="0"/>
      <w:outlineLvl w:val="5"/>
    </w:pPr>
    <w:rPr>
      <w:rFonts w:ascii="Cambria" w:eastAsia="Times New Roman" w:hAnsi="Cambria" w:cs="Cambria"/>
      <w:i/>
      <w:iCs/>
      <w:color w:val="243F6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3A1CA0"/>
    <w:rPr>
      <w:rFonts w:ascii="Cambria" w:hAnsi="Cambria" w:cs="Cambria"/>
      <w:b/>
      <w:bCs/>
      <w:color w:val="365F91"/>
      <w:sz w:val="28"/>
      <w:szCs w:val="28"/>
    </w:rPr>
  </w:style>
  <w:style w:type="character" w:customStyle="1" w:styleId="20">
    <w:name w:val="Заголовок 2 Знак"/>
    <w:basedOn w:val="a0"/>
    <w:link w:val="2"/>
    <w:uiPriority w:val="99"/>
    <w:locked/>
    <w:rsid w:val="00F83EC6"/>
    <w:rPr>
      <w:rFonts w:ascii="Times New Roman" w:hAnsi="Times New Roman" w:cs="Times New Roman"/>
      <w:b/>
      <w:bCs/>
      <w:sz w:val="36"/>
      <w:szCs w:val="36"/>
      <w:lang w:eastAsia="ru-RU"/>
    </w:rPr>
  </w:style>
  <w:style w:type="character" w:customStyle="1" w:styleId="30">
    <w:name w:val="Заголовок 3 Знак"/>
    <w:basedOn w:val="a0"/>
    <w:link w:val="3"/>
    <w:uiPriority w:val="99"/>
    <w:locked/>
    <w:rsid w:val="00A376F5"/>
    <w:rPr>
      <w:rFonts w:ascii="Cambria" w:hAnsi="Cambria" w:cs="Cambria"/>
      <w:b/>
      <w:bCs/>
      <w:color w:val="4F81BD"/>
    </w:rPr>
  </w:style>
  <w:style w:type="character" w:customStyle="1" w:styleId="60">
    <w:name w:val="Заголовок 6 Знак"/>
    <w:basedOn w:val="a0"/>
    <w:link w:val="6"/>
    <w:uiPriority w:val="99"/>
    <w:locked/>
    <w:rsid w:val="00F5068A"/>
    <w:rPr>
      <w:rFonts w:ascii="Cambria" w:hAnsi="Cambria" w:cs="Cambria"/>
      <w:i/>
      <w:iCs/>
      <w:color w:val="243F60"/>
    </w:rPr>
  </w:style>
  <w:style w:type="paragraph" w:styleId="a3">
    <w:name w:val="Normal (Web)"/>
    <w:aliases w:val="Обычный (Web),Обычный (веб)1,Обычный (веб)11"/>
    <w:basedOn w:val="a"/>
    <w:link w:val="a4"/>
    <w:uiPriority w:val="99"/>
    <w:rsid w:val="00F83EC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99"/>
    <w:qFormat/>
    <w:rsid w:val="00F83EC6"/>
    <w:rPr>
      <w:b/>
      <w:bCs/>
    </w:rPr>
  </w:style>
  <w:style w:type="character" w:styleId="a6">
    <w:name w:val="Hyperlink"/>
    <w:basedOn w:val="a0"/>
    <w:uiPriority w:val="99"/>
    <w:rsid w:val="00F83EC6"/>
    <w:rPr>
      <w:color w:val="0000FF"/>
      <w:u w:val="single"/>
    </w:rPr>
  </w:style>
  <w:style w:type="paragraph" w:styleId="a7">
    <w:name w:val="List Paragraph"/>
    <w:basedOn w:val="a"/>
    <w:uiPriority w:val="99"/>
    <w:qFormat/>
    <w:rsid w:val="00F83EC6"/>
    <w:pPr>
      <w:spacing w:after="0" w:line="240" w:lineRule="auto"/>
      <w:ind w:left="720"/>
    </w:pPr>
  </w:style>
  <w:style w:type="character" w:customStyle="1" w:styleId="apple-converted-space">
    <w:name w:val="apple-converted-space"/>
    <w:basedOn w:val="a0"/>
    <w:uiPriority w:val="99"/>
    <w:rsid w:val="00F83EC6"/>
  </w:style>
  <w:style w:type="paragraph" w:customStyle="1" w:styleId="c0">
    <w:name w:val="c0"/>
    <w:basedOn w:val="a"/>
    <w:uiPriority w:val="99"/>
    <w:rsid w:val="00F83EC6"/>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8">
    <w:name w:val="Table Grid"/>
    <w:basedOn w:val="a1"/>
    <w:uiPriority w:val="99"/>
    <w:rsid w:val="006200F8"/>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footnote text"/>
    <w:aliases w:val="FSR footnote,lábléc,Footnote Text Char Char Char Char Char Char,Footnote Text Char,Footnote Text Char2 Char,Footnote Text Char1 Char Char,Footnote Text Char Char Char Char,Footnote Text Char1 Char,Footnote Text Char Char Char"/>
    <w:basedOn w:val="a"/>
    <w:link w:val="aa"/>
    <w:uiPriority w:val="99"/>
    <w:semiHidden/>
    <w:rsid w:val="006200F8"/>
    <w:pPr>
      <w:spacing w:before="60" w:after="60" w:line="240" w:lineRule="auto"/>
      <w:ind w:hanging="142"/>
      <w:jc w:val="both"/>
    </w:pPr>
    <w:rPr>
      <w:rFonts w:ascii="Arial" w:eastAsia="Times New Roman" w:hAnsi="Arial" w:cs="Arial"/>
      <w:sz w:val="16"/>
      <w:szCs w:val="16"/>
      <w:lang w:eastAsia="ru-RU"/>
    </w:rPr>
  </w:style>
  <w:style w:type="character" w:customStyle="1" w:styleId="FootnoteTextChar1">
    <w:name w:val="Footnote Text Char1"/>
    <w:aliases w:val="FSR footnote Char,lábléc Char,Footnote Text Char Char Char Char Char Char Char,Footnote Text Char Char,Footnote Text Char2 Char Char,Footnote Text Char1 Char Char Char,Footnote Text Char Char Char Char Char"/>
    <w:basedOn w:val="a0"/>
    <w:uiPriority w:val="99"/>
    <w:semiHidden/>
    <w:rsid w:val="0074139F"/>
    <w:rPr>
      <w:rFonts w:cs="Calibri"/>
      <w:sz w:val="20"/>
      <w:szCs w:val="20"/>
      <w:lang w:eastAsia="en-US"/>
    </w:rPr>
  </w:style>
  <w:style w:type="character" w:customStyle="1" w:styleId="aa">
    <w:name w:val="Текст сноски Знак"/>
    <w:aliases w:val="FSR footnote Знак,lábléc Знак,Footnote Text Char Char Char Char Char Char Знак,Footnote Text Char Знак,Footnote Text Char2 Char Знак,Footnote Text Char1 Char Char Знак,Footnote Text Char Char Char Char Знак"/>
    <w:basedOn w:val="a0"/>
    <w:link w:val="a9"/>
    <w:uiPriority w:val="99"/>
    <w:locked/>
    <w:rsid w:val="006200F8"/>
    <w:rPr>
      <w:rFonts w:ascii="Arial" w:hAnsi="Arial" w:cs="Arial"/>
      <w:sz w:val="20"/>
      <w:szCs w:val="20"/>
      <w:lang w:eastAsia="ru-RU"/>
    </w:rPr>
  </w:style>
  <w:style w:type="paragraph" w:styleId="ab">
    <w:name w:val="header"/>
    <w:basedOn w:val="a"/>
    <w:link w:val="ac"/>
    <w:uiPriority w:val="99"/>
    <w:rsid w:val="006200F8"/>
    <w:pPr>
      <w:tabs>
        <w:tab w:val="center" w:pos="4677"/>
        <w:tab w:val="right" w:pos="9355"/>
      </w:tabs>
      <w:spacing w:after="0" w:line="240" w:lineRule="auto"/>
    </w:pPr>
  </w:style>
  <w:style w:type="character" w:customStyle="1" w:styleId="ac">
    <w:name w:val="Верхний колонтитул Знак"/>
    <w:basedOn w:val="a0"/>
    <w:link w:val="ab"/>
    <w:uiPriority w:val="99"/>
    <w:locked/>
    <w:rsid w:val="006200F8"/>
  </w:style>
  <w:style w:type="paragraph" w:styleId="ad">
    <w:name w:val="footer"/>
    <w:basedOn w:val="a"/>
    <w:link w:val="ae"/>
    <w:uiPriority w:val="99"/>
    <w:rsid w:val="006200F8"/>
    <w:pPr>
      <w:tabs>
        <w:tab w:val="center" w:pos="4677"/>
        <w:tab w:val="right" w:pos="9355"/>
      </w:tabs>
      <w:spacing w:after="0" w:line="240" w:lineRule="auto"/>
    </w:pPr>
  </w:style>
  <w:style w:type="character" w:customStyle="1" w:styleId="ae">
    <w:name w:val="Нижний колонтитул Знак"/>
    <w:basedOn w:val="a0"/>
    <w:link w:val="ad"/>
    <w:uiPriority w:val="99"/>
    <w:locked/>
    <w:rsid w:val="006200F8"/>
  </w:style>
  <w:style w:type="paragraph" w:styleId="af">
    <w:name w:val="Balloon Text"/>
    <w:basedOn w:val="a"/>
    <w:link w:val="af0"/>
    <w:uiPriority w:val="99"/>
    <w:semiHidden/>
    <w:rsid w:val="00F409AF"/>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locked/>
    <w:rsid w:val="00F409AF"/>
    <w:rPr>
      <w:rFonts w:ascii="Tahoma" w:hAnsi="Tahoma" w:cs="Tahoma"/>
      <w:sz w:val="16"/>
      <w:szCs w:val="16"/>
    </w:rPr>
  </w:style>
  <w:style w:type="character" w:customStyle="1" w:styleId="a4">
    <w:name w:val="Обычный (веб) Знак"/>
    <w:aliases w:val="Обычный (Web) Знак,Обычный (веб)1 Знак,Обычный (веб)11 Знак"/>
    <w:basedOn w:val="a0"/>
    <w:link w:val="a3"/>
    <w:uiPriority w:val="99"/>
    <w:locked/>
    <w:rsid w:val="003D6431"/>
    <w:rPr>
      <w:rFonts w:ascii="Times New Roman" w:hAnsi="Times New Roman" w:cs="Times New Roman"/>
      <w:sz w:val="24"/>
      <w:szCs w:val="24"/>
      <w:lang w:eastAsia="ru-RU"/>
    </w:rPr>
  </w:style>
  <w:style w:type="paragraph" w:customStyle="1" w:styleId="p1">
    <w:name w:val="p1"/>
    <w:basedOn w:val="a"/>
    <w:uiPriority w:val="99"/>
    <w:rsid w:val="00500E6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0"/>
    <w:uiPriority w:val="99"/>
    <w:rsid w:val="00500E61"/>
  </w:style>
  <w:style w:type="character" w:customStyle="1" w:styleId="s2">
    <w:name w:val="s2"/>
    <w:basedOn w:val="a0"/>
    <w:uiPriority w:val="99"/>
    <w:rsid w:val="00500E6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45828437">
      <w:bodyDiv w:val="1"/>
      <w:marLeft w:val="0"/>
      <w:marRight w:val="0"/>
      <w:marTop w:val="0"/>
      <w:marBottom w:val="0"/>
      <w:divBdr>
        <w:top w:val="none" w:sz="0" w:space="0" w:color="auto"/>
        <w:left w:val="none" w:sz="0" w:space="0" w:color="auto"/>
        <w:bottom w:val="none" w:sz="0" w:space="0" w:color="auto"/>
        <w:right w:val="none" w:sz="0" w:space="0" w:color="auto"/>
      </w:divBdr>
    </w:div>
    <w:div w:id="1879007182">
      <w:marLeft w:val="0"/>
      <w:marRight w:val="0"/>
      <w:marTop w:val="0"/>
      <w:marBottom w:val="0"/>
      <w:divBdr>
        <w:top w:val="none" w:sz="0" w:space="0" w:color="auto"/>
        <w:left w:val="none" w:sz="0" w:space="0" w:color="auto"/>
        <w:bottom w:val="none" w:sz="0" w:space="0" w:color="auto"/>
        <w:right w:val="none" w:sz="0" w:space="0" w:color="auto"/>
      </w:divBdr>
      <w:divsChild>
        <w:div w:id="1879007185">
          <w:marLeft w:val="547"/>
          <w:marRight w:val="0"/>
          <w:marTop w:val="0"/>
          <w:marBottom w:val="0"/>
          <w:divBdr>
            <w:top w:val="none" w:sz="0" w:space="0" w:color="auto"/>
            <w:left w:val="none" w:sz="0" w:space="0" w:color="auto"/>
            <w:bottom w:val="none" w:sz="0" w:space="0" w:color="auto"/>
            <w:right w:val="none" w:sz="0" w:space="0" w:color="auto"/>
          </w:divBdr>
        </w:div>
        <w:div w:id="1879007186">
          <w:marLeft w:val="547"/>
          <w:marRight w:val="0"/>
          <w:marTop w:val="0"/>
          <w:marBottom w:val="0"/>
          <w:divBdr>
            <w:top w:val="none" w:sz="0" w:space="0" w:color="auto"/>
            <w:left w:val="none" w:sz="0" w:space="0" w:color="auto"/>
            <w:bottom w:val="none" w:sz="0" w:space="0" w:color="auto"/>
            <w:right w:val="none" w:sz="0" w:space="0" w:color="auto"/>
          </w:divBdr>
        </w:div>
      </w:divsChild>
    </w:div>
    <w:div w:id="1879007183">
      <w:marLeft w:val="0"/>
      <w:marRight w:val="0"/>
      <w:marTop w:val="0"/>
      <w:marBottom w:val="0"/>
      <w:divBdr>
        <w:top w:val="none" w:sz="0" w:space="0" w:color="auto"/>
        <w:left w:val="none" w:sz="0" w:space="0" w:color="auto"/>
        <w:bottom w:val="none" w:sz="0" w:space="0" w:color="auto"/>
        <w:right w:val="none" w:sz="0" w:space="0" w:color="auto"/>
      </w:divBdr>
    </w:div>
    <w:div w:id="1879007184">
      <w:marLeft w:val="0"/>
      <w:marRight w:val="0"/>
      <w:marTop w:val="0"/>
      <w:marBottom w:val="0"/>
      <w:divBdr>
        <w:top w:val="none" w:sz="0" w:space="0" w:color="auto"/>
        <w:left w:val="none" w:sz="0" w:space="0" w:color="auto"/>
        <w:bottom w:val="none" w:sz="0" w:space="0" w:color="auto"/>
        <w:right w:val="none" w:sz="0" w:space="0" w:color="auto"/>
      </w:divBdr>
    </w:div>
    <w:div w:id="1879007187">
      <w:marLeft w:val="0"/>
      <w:marRight w:val="0"/>
      <w:marTop w:val="0"/>
      <w:marBottom w:val="0"/>
      <w:divBdr>
        <w:top w:val="none" w:sz="0" w:space="0" w:color="auto"/>
        <w:left w:val="none" w:sz="0" w:space="0" w:color="auto"/>
        <w:bottom w:val="none" w:sz="0" w:space="0" w:color="auto"/>
        <w:right w:val="none" w:sz="0" w:space="0" w:color="auto"/>
      </w:divBdr>
    </w:div>
    <w:div w:id="1879007188">
      <w:marLeft w:val="0"/>
      <w:marRight w:val="0"/>
      <w:marTop w:val="0"/>
      <w:marBottom w:val="0"/>
      <w:divBdr>
        <w:top w:val="none" w:sz="0" w:space="0" w:color="auto"/>
        <w:left w:val="none" w:sz="0" w:space="0" w:color="auto"/>
        <w:bottom w:val="none" w:sz="0" w:space="0" w:color="auto"/>
        <w:right w:val="none" w:sz="0" w:space="0" w:color="auto"/>
      </w:divBdr>
    </w:div>
    <w:div w:id="1879007189">
      <w:marLeft w:val="0"/>
      <w:marRight w:val="0"/>
      <w:marTop w:val="0"/>
      <w:marBottom w:val="0"/>
      <w:divBdr>
        <w:top w:val="none" w:sz="0" w:space="0" w:color="auto"/>
        <w:left w:val="none" w:sz="0" w:space="0" w:color="auto"/>
        <w:bottom w:val="none" w:sz="0" w:space="0" w:color="auto"/>
        <w:right w:val="none" w:sz="0" w:space="0" w:color="auto"/>
      </w:divBdr>
    </w:div>
    <w:div w:id="187900719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ru.wikipedia.org/wiki/%D0%91%D0%B0%D0%BD%D0%BA%D0%BE%D0%B2%D1%81%D0%BA%D0%B8%D0%B9_%D1%81%D1%87%D1%91%D1%82"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fmc.hse.ru/" TargetMode="Externa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hyperlink" Target="http://xn--80afmshcb2bdox6g.xn--p1ai/" TargetMode="External"/><Relationship Id="rId4" Type="http://schemas.openxmlformats.org/officeDocument/2006/relationships/webSettings" Target="webSettings.xml"/><Relationship Id="rId9" Type="http://schemas.openxmlformats.org/officeDocument/2006/relationships/hyperlink" Target="http://xn--80aaeza4ab6aw2b2b.xn--p1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25</Pages>
  <Words>6103</Words>
  <Characters>40500</Characters>
  <Application>Microsoft Office Word</Application>
  <DocSecurity>0</DocSecurity>
  <Lines>337</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НПТ</Company>
  <LinksUpToDate>false</LinksUpToDate>
  <CharactersWithSpaces>46510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cp:lastPrinted>2009-11-08T22:28:00Z</cp:lastPrinted>
  <dcterms:created xsi:type="dcterms:W3CDTF">2018-11-06T00:31:00Z</dcterms:created>
  <dcterms:modified xsi:type="dcterms:W3CDTF">2019-12-31T00:10:00Z</dcterms:modified>
</cp:coreProperties>
</file>