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46F" w:rsidRPr="004F6E56" w:rsidRDefault="00DC5D97" w:rsidP="00DC5D97">
      <w:pPr>
        <w:tabs>
          <w:tab w:val="left" w:pos="7088"/>
        </w:tabs>
        <w:spacing w:after="0" w:line="240" w:lineRule="atLeast"/>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ОБЛАСТНОЕ ГОСУДАРСТВЕННОЕ ПРОФЕССИОНАЛЬНОЕ ОБРАЗОВАТЕЛЬНОЕ БЮДЖЕТНОЕ УЧРЕЖДЕНИЕ «МНОГОПРОФИЛЬНЫЙ ЛИЦЕЙ» </w:t>
      </w:r>
    </w:p>
    <w:p w:rsidR="00AC146F" w:rsidRPr="004F6E56" w:rsidRDefault="00AC146F" w:rsidP="00AC146F">
      <w:pPr>
        <w:tabs>
          <w:tab w:val="left" w:pos="9354"/>
        </w:tabs>
        <w:rPr>
          <w:rFonts w:ascii="Times New Roman" w:eastAsia="Calibri" w:hAnsi="Times New Roman" w:cs="Times New Roman"/>
          <w:sz w:val="28"/>
          <w:szCs w:val="28"/>
        </w:rPr>
      </w:pPr>
    </w:p>
    <w:p w:rsidR="00AC146F" w:rsidRPr="00BE70EA" w:rsidRDefault="00AC146F" w:rsidP="00AC146F">
      <w:pPr>
        <w:tabs>
          <w:tab w:val="left" w:pos="9354"/>
        </w:tabs>
        <w:rPr>
          <w:rFonts w:ascii="Times New Roman" w:eastAsia="Calibri" w:hAnsi="Times New Roman" w:cs="Times New Roman"/>
          <w:sz w:val="24"/>
          <w:szCs w:val="24"/>
        </w:rPr>
      </w:pPr>
    </w:p>
    <w:p w:rsidR="00AC146F" w:rsidRPr="00BE70EA" w:rsidRDefault="00DC5D97" w:rsidP="00DC5D97">
      <w:pPr>
        <w:tabs>
          <w:tab w:val="left" w:pos="9354"/>
        </w:tabs>
        <w:jc w:val="center"/>
        <w:rPr>
          <w:rFonts w:ascii="Times New Roman" w:eastAsia="Calibri" w:hAnsi="Times New Roman" w:cs="Times New Roman"/>
          <w:sz w:val="24"/>
          <w:szCs w:val="24"/>
        </w:rPr>
      </w:pPr>
      <w:r>
        <w:rPr>
          <w:rFonts w:ascii="Times New Roman" w:eastAsia="Calibri" w:hAnsi="Times New Roman" w:cs="Times New Roman"/>
          <w:noProof/>
          <w:sz w:val="24"/>
          <w:szCs w:val="24"/>
          <w:lang w:eastAsia="ru-RU"/>
        </w:rPr>
        <w:drawing>
          <wp:inline distT="0" distB="0" distL="0" distR="0">
            <wp:extent cx="3172178" cy="3172178"/>
            <wp:effectExtent l="0" t="0" r="9525" b="9525"/>
            <wp:docPr id="1" name="Рисунок 1" descr="C:\Users\Суперметодист\Desktop\Видео телефон\фото\IMG-20190522-WA00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уперметодист\Desktop\Видео телефон\фото\IMG-20190522-WA004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67475" cy="3167475"/>
                    </a:xfrm>
                    <a:prstGeom prst="rect">
                      <a:avLst/>
                    </a:prstGeom>
                    <a:noFill/>
                    <a:ln>
                      <a:noFill/>
                    </a:ln>
                  </pic:spPr>
                </pic:pic>
              </a:graphicData>
            </a:graphic>
          </wp:inline>
        </w:drawing>
      </w:r>
    </w:p>
    <w:p w:rsidR="00AC146F" w:rsidRPr="00BE70EA" w:rsidRDefault="00AC146F" w:rsidP="00AC146F">
      <w:pPr>
        <w:tabs>
          <w:tab w:val="left" w:pos="9354"/>
        </w:tabs>
        <w:rPr>
          <w:rFonts w:ascii="Times New Roman" w:eastAsia="Calibri" w:hAnsi="Times New Roman" w:cs="Times New Roman"/>
          <w:sz w:val="32"/>
          <w:szCs w:val="32"/>
        </w:rPr>
      </w:pPr>
    </w:p>
    <w:p w:rsidR="00DC5D97" w:rsidRPr="00385D22" w:rsidRDefault="00DC5D97" w:rsidP="00AC146F">
      <w:pPr>
        <w:tabs>
          <w:tab w:val="left" w:pos="3631"/>
        </w:tabs>
        <w:jc w:val="center"/>
        <w:rPr>
          <w:rFonts w:ascii="Times New Roman" w:hAnsi="Times New Roman" w:cs="Times New Roman"/>
          <w:b/>
          <w:sz w:val="32"/>
          <w:szCs w:val="32"/>
        </w:rPr>
      </w:pPr>
      <w:r w:rsidRPr="00385D22">
        <w:rPr>
          <w:rFonts w:ascii="Times New Roman" w:hAnsi="Times New Roman" w:cs="Times New Roman"/>
          <w:b/>
          <w:sz w:val="32"/>
          <w:szCs w:val="32"/>
        </w:rPr>
        <w:t xml:space="preserve">Обобщение опыта работы </w:t>
      </w:r>
    </w:p>
    <w:p w:rsidR="00AC146F" w:rsidRPr="00385D22" w:rsidRDefault="00DC5D97" w:rsidP="00AC146F">
      <w:pPr>
        <w:tabs>
          <w:tab w:val="left" w:pos="3631"/>
        </w:tabs>
        <w:jc w:val="center"/>
        <w:rPr>
          <w:rFonts w:ascii="Times New Roman" w:hAnsi="Times New Roman" w:cs="Times New Roman"/>
          <w:b/>
          <w:sz w:val="32"/>
          <w:szCs w:val="32"/>
        </w:rPr>
      </w:pPr>
      <w:r w:rsidRPr="00385D22">
        <w:rPr>
          <w:rFonts w:ascii="Times New Roman" w:hAnsi="Times New Roman" w:cs="Times New Roman"/>
          <w:b/>
          <w:sz w:val="32"/>
          <w:szCs w:val="32"/>
        </w:rPr>
        <w:t xml:space="preserve">по теме: </w:t>
      </w:r>
    </w:p>
    <w:p w:rsidR="00AC146F" w:rsidRPr="00385D22" w:rsidRDefault="00AC146F" w:rsidP="00AC146F">
      <w:pPr>
        <w:tabs>
          <w:tab w:val="left" w:pos="945"/>
          <w:tab w:val="left" w:pos="9354"/>
        </w:tabs>
        <w:spacing w:after="0" w:line="360" w:lineRule="auto"/>
        <w:jc w:val="center"/>
        <w:rPr>
          <w:rFonts w:ascii="Times New Roman" w:eastAsia="Calibri" w:hAnsi="Times New Roman" w:cs="Times New Roman"/>
          <w:b/>
          <w:sz w:val="32"/>
          <w:szCs w:val="32"/>
        </w:rPr>
      </w:pPr>
      <w:r w:rsidRPr="00385D22">
        <w:rPr>
          <w:rFonts w:ascii="Times New Roman" w:eastAsia="Calibri" w:hAnsi="Times New Roman" w:cs="Times New Roman"/>
          <w:b/>
          <w:sz w:val="32"/>
          <w:szCs w:val="32"/>
        </w:rPr>
        <w:t xml:space="preserve"> «Развитие умений самостоятельно определять цели учебной деятельности у студентов СПО».</w:t>
      </w:r>
    </w:p>
    <w:p w:rsidR="00AC146F" w:rsidRDefault="00AC146F" w:rsidP="00AC146F">
      <w:pPr>
        <w:tabs>
          <w:tab w:val="left" w:pos="3631"/>
        </w:tabs>
        <w:jc w:val="center"/>
        <w:rPr>
          <w:rFonts w:ascii="Times New Roman" w:hAnsi="Times New Roman" w:cs="Times New Roman"/>
          <w:sz w:val="28"/>
          <w:szCs w:val="28"/>
        </w:rPr>
      </w:pPr>
    </w:p>
    <w:p w:rsidR="00DC5D97" w:rsidRDefault="00AC146F" w:rsidP="00DC5D97">
      <w:pPr>
        <w:tabs>
          <w:tab w:val="left" w:pos="6795"/>
          <w:tab w:val="left" w:pos="9354"/>
        </w:tabs>
        <w:spacing w:after="0" w:line="360" w:lineRule="auto"/>
        <w:jc w:val="right"/>
        <w:rPr>
          <w:rFonts w:ascii="Times New Roman" w:eastAsia="Calibri" w:hAnsi="Times New Roman" w:cs="Times New Roman"/>
          <w:sz w:val="24"/>
          <w:szCs w:val="24"/>
        </w:rPr>
      </w:pPr>
      <w:bookmarkStart w:id="0" w:name="_GoBack"/>
      <w:bookmarkEnd w:id="0"/>
      <w:r>
        <w:rPr>
          <w:rFonts w:ascii="Times New Roman" w:eastAsia="Calibri" w:hAnsi="Times New Roman" w:cs="Times New Roman"/>
          <w:sz w:val="24"/>
          <w:szCs w:val="24"/>
        </w:rPr>
        <w:t xml:space="preserve">                                                                      </w:t>
      </w:r>
    </w:p>
    <w:p w:rsidR="00DC5D97" w:rsidRDefault="00DC5D97" w:rsidP="00DC5D97">
      <w:pPr>
        <w:tabs>
          <w:tab w:val="left" w:pos="6795"/>
          <w:tab w:val="left" w:pos="9354"/>
        </w:tabs>
        <w:spacing w:after="0" w:line="360" w:lineRule="auto"/>
        <w:jc w:val="right"/>
        <w:rPr>
          <w:rFonts w:ascii="Times New Roman" w:eastAsia="Calibri" w:hAnsi="Times New Roman" w:cs="Times New Roman"/>
          <w:sz w:val="24"/>
          <w:szCs w:val="24"/>
        </w:rPr>
      </w:pPr>
    </w:p>
    <w:p w:rsidR="00DC5D97" w:rsidRPr="00385D22" w:rsidRDefault="00DC5D97" w:rsidP="00DC5D97">
      <w:pPr>
        <w:tabs>
          <w:tab w:val="left" w:pos="6795"/>
          <w:tab w:val="left" w:pos="9354"/>
        </w:tabs>
        <w:spacing w:after="0" w:line="360" w:lineRule="auto"/>
        <w:jc w:val="right"/>
        <w:rPr>
          <w:rFonts w:ascii="Times New Roman" w:eastAsia="Calibri" w:hAnsi="Times New Roman" w:cs="Times New Roman"/>
          <w:b/>
          <w:sz w:val="24"/>
          <w:szCs w:val="24"/>
        </w:rPr>
      </w:pPr>
      <w:proofErr w:type="spellStart"/>
      <w:r w:rsidRPr="00385D22">
        <w:rPr>
          <w:rFonts w:ascii="Times New Roman" w:eastAsia="Calibri" w:hAnsi="Times New Roman" w:cs="Times New Roman"/>
          <w:b/>
          <w:sz w:val="24"/>
          <w:szCs w:val="24"/>
        </w:rPr>
        <w:t>Скотникова</w:t>
      </w:r>
      <w:proofErr w:type="spellEnd"/>
      <w:r w:rsidRPr="00385D22">
        <w:rPr>
          <w:rFonts w:ascii="Times New Roman" w:eastAsia="Calibri" w:hAnsi="Times New Roman" w:cs="Times New Roman"/>
          <w:b/>
          <w:sz w:val="24"/>
          <w:szCs w:val="24"/>
        </w:rPr>
        <w:t xml:space="preserve"> Ирина Викторовна, </w:t>
      </w:r>
    </w:p>
    <w:p w:rsidR="00DC5D97" w:rsidRPr="00385D22" w:rsidRDefault="00DC5D97" w:rsidP="00DC5D97">
      <w:pPr>
        <w:tabs>
          <w:tab w:val="left" w:pos="6795"/>
          <w:tab w:val="left" w:pos="9354"/>
        </w:tabs>
        <w:spacing w:after="0" w:line="360" w:lineRule="auto"/>
        <w:jc w:val="right"/>
        <w:rPr>
          <w:rFonts w:ascii="Times New Roman" w:eastAsia="Calibri" w:hAnsi="Times New Roman" w:cs="Times New Roman"/>
          <w:b/>
          <w:sz w:val="24"/>
          <w:szCs w:val="24"/>
        </w:rPr>
      </w:pPr>
      <w:r w:rsidRPr="00385D22">
        <w:rPr>
          <w:rFonts w:ascii="Times New Roman" w:eastAsia="Calibri" w:hAnsi="Times New Roman" w:cs="Times New Roman"/>
          <w:b/>
          <w:sz w:val="24"/>
          <w:szCs w:val="24"/>
        </w:rPr>
        <w:t xml:space="preserve">методист </w:t>
      </w:r>
    </w:p>
    <w:p w:rsidR="00DC5D97" w:rsidRPr="00385D22" w:rsidRDefault="00DC5D97" w:rsidP="00DC5D97">
      <w:pPr>
        <w:tabs>
          <w:tab w:val="left" w:pos="6795"/>
          <w:tab w:val="left" w:pos="9354"/>
        </w:tabs>
        <w:spacing w:after="0" w:line="360" w:lineRule="auto"/>
        <w:jc w:val="right"/>
        <w:rPr>
          <w:rFonts w:ascii="Times New Roman" w:eastAsia="Calibri" w:hAnsi="Times New Roman" w:cs="Times New Roman"/>
          <w:b/>
          <w:sz w:val="24"/>
          <w:szCs w:val="24"/>
        </w:rPr>
      </w:pPr>
      <w:r w:rsidRPr="00385D22">
        <w:rPr>
          <w:rFonts w:ascii="Times New Roman" w:eastAsia="Calibri" w:hAnsi="Times New Roman" w:cs="Times New Roman"/>
          <w:b/>
          <w:sz w:val="24"/>
          <w:szCs w:val="24"/>
        </w:rPr>
        <w:t xml:space="preserve">ОГПОБУ «Многопрофильный лицей» </w:t>
      </w:r>
    </w:p>
    <w:p w:rsidR="00DC5D97" w:rsidRPr="00385D22" w:rsidRDefault="00DC5D97" w:rsidP="00DC5D97">
      <w:pPr>
        <w:tabs>
          <w:tab w:val="left" w:pos="6795"/>
          <w:tab w:val="left" w:pos="9354"/>
        </w:tabs>
        <w:spacing w:after="0" w:line="360" w:lineRule="auto"/>
        <w:jc w:val="right"/>
        <w:rPr>
          <w:rFonts w:ascii="Times New Roman" w:eastAsia="Calibri" w:hAnsi="Times New Roman" w:cs="Times New Roman"/>
          <w:b/>
          <w:sz w:val="24"/>
          <w:szCs w:val="24"/>
        </w:rPr>
      </w:pPr>
    </w:p>
    <w:p w:rsidR="00DC5D97" w:rsidRPr="00385D22" w:rsidRDefault="00DC5D97" w:rsidP="00DC5D97">
      <w:pPr>
        <w:tabs>
          <w:tab w:val="left" w:pos="6795"/>
          <w:tab w:val="left" w:pos="9354"/>
        </w:tabs>
        <w:spacing w:after="0" w:line="360" w:lineRule="auto"/>
        <w:jc w:val="right"/>
        <w:rPr>
          <w:rFonts w:ascii="Times New Roman" w:eastAsia="Calibri" w:hAnsi="Times New Roman" w:cs="Times New Roman"/>
          <w:b/>
          <w:sz w:val="24"/>
          <w:szCs w:val="24"/>
        </w:rPr>
      </w:pPr>
    </w:p>
    <w:p w:rsidR="00DC5D97" w:rsidRPr="00385D22" w:rsidRDefault="00DC5D97" w:rsidP="00DC5D97">
      <w:pPr>
        <w:tabs>
          <w:tab w:val="left" w:pos="6795"/>
          <w:tab w:val="left" w:pos="9354"/>
        </w:tabs>
        <w:spacing w:after="0" w:line="360" w:lineRule="auto"/>
        <w:jc w:val="right"/>
        <w:rPr>
          <w:rFonts w:ascii="Times New Roman" w:eastAsia="Calibri" w:hAnsi="Times New Roman" w:cs="Times New Roman"/>
          <w:b/>
          <w:sz w:val="24"/>
          <w:szCs w:val="24"/>
        </w:rPr>
      </w:pPr>
    </w:p>
    <w:p w:rsidR="00AC146F" w:rsidRPr="00385D22" w:rsidRDefault="00DC5D97" w:rsidP="00DC5D97">
      <w:pPr>
        <w:tabs>
          <w:tab w:val="left" w:pos="6795"/>
          <w:tab w:val="left" w:pos="9354"/>
        </w:tabs>
        <w:spacing w:after="0" w:line="360" w:lineRule="auto"/>
        <w:jc w:val="center"/>
        <w:rPr>
          <w:rFonts w:ascii="Times New Roman" w:eastAsia="Calibri" w:hAnsi="Times New Roman" w:cs="Times New Roman"/>
          <w:b/>
          <w:sz w:val="28"/>
          <w:szCs w:val="28"/>
        </w:rPr>
      </w:pPr>
      <w:proofErr w:type="spellStart"/>
      <w:r w:rsidRPr="00385D22">
        <w:rPr>
          <w:rFonts w:ascii="Times New Roman" w:eastAsia="Calibri" w:hAnsi="Times New Roman" w:cs="Times New Roman"/>
          <w:b/>
          <w:sz w:val="24"/>
          <w:szCs w:val="24"/>
        </w:rPr>
        <w:t>с</w:t>
      </w:r>
      <w:proofErr w:type="gramStart"/>
      <w:r w:rsidRPr="00385D22">
        <w:rPr>
          <w:rFonts w:ascii="Times New Roman" w:eastAsia="Calibri" w:hAnsi="Times New Roman" w:cs="Times New Roman"/>
          <w:b/>
          <w:sz w:val="24"/>
          <w:szCs w:val="24"/>
        </w:rPr>
        <w:t>.А</w:t>
      </w:r>
      <w:proofErr w:type="gramEnd"/>
      <w:r w:rsidRPr="00385D22">
        <w:rPr>
          <w:rFonts w:ascii="Times New Roman" w:eastAsia="Calibri" w:hAnsi="Times New Roman" w:cs="Times New Roman"/>
          <w:b/>
          <w:sz w:val="24"/>
          <w:szCs w:val="24"/>
        </w:rPr>
        <w:t>мурзет</w:t>
      </w:r>
      <w:proofErr w:type="spellEnd"/>
      <w:r w:rsidRPr="00385D22">
        <w:rPr>
          <w:rFonts w:ascii="Times New Roman" w:eastAsia="Calibri" w:hAnsi="Times New Roman" w:cs="Times New Roman"/>
          <w:b/>
          <w:sz w:val="24"/>
          <w:szCs w:val="24"/>
        </w:rPr>
        <w:t>, 2020 г.</w:t>
      </w:r>
    </w:p>
    <w:p w:rsidR="00AC146F" w:rsidRPr="00FC5758" w:rsidRDefault="00AC146F" w:rsidP="002F1A1A">
      <w:pPr>
        <w:jc w:val="center"/>
        <w:rPr>
          <w:rFonts w:ascii="Times New Roman" w:hAnsi="Times New Roman" w:cs="Times New Roman"/>
          <w:b/>
          <w:sz w:val="26"/>
          <w:szCs w:val="26"/>
        </w:rPr>
      </w:pPr>
      <w:r w:rsidRPr="00FC5758">
        <w:rPr>
          <w:rFonts w:ascii="Times New Roman" w:hAnsi="Times New Roman" w:cs="Times New Roman"/>
          <w:b/>
          <w:sz w:val="26"/>
          <w:szCs w:val="26"/>
        </w:rPr>
        <w:lastRenderedPageBreak/>
        <w:t>Содержание</w:t>
      </w:r>
    </w:p>
    <w:p w:rsidR="00AC146F" w:rsidRPr="00FC5758" w:rsidRDefault="00AC146F" w:rsidP="002F1A1A">
      <w:pPr>
        <w:jc w:val="center"/>
        <w:rPr>
          <w:rFonts w:ascii="Times New Roman" w:hAnsi="Times New Roman" w:cs="Times New Roman"/>
          <w:b/>
          <w:sz w:val="26"/>
          <w:szCs w:val="2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
        <w:gridCol w:w="7994"/>
        <w:gridCol w:w="957"/>
      </w:tblGrid>
      <w:tr w:rsidR="00AC146F" w:rsidRPr="00FC5758" w:rsidTr="0090453B">
        <w:tc>
          <w:tcPr>
            <w:tcW w:w="620" w:type="dxa"/>
          </w:tcPr>
          <w:p w:rsidR="00AC146F" w:rsidRPr="00FC5758" w:rsidRDefault="00AC146F" w:rsidP="002F1A1A">
            <w:pPr>
              <w:jc w:val="center"/>
              <w:rPr>
                <w:rFonts w:ascii="Times New Roman" w:hAnsi="Times New Roman" w:cs="Times New Roman"/>
                <w:sz w:val="26"/>
                <w:szCs w:val="26"/>
              </w:rPr>
            </w:pPr>
          </w:p>
        </w:tc>
        <w:tc>
          <w:tcPr>
            <w:tcW w:w="7994" w:type="dxa"/>
          </w:tcPr>
          <w:p w:rsidR="00AC146F" w:rsidRPr="00FC5758" w:rsidRDefault="00AC146F" w:rsidP="002F1A1A">
            <w:pPr>
              <w:jc w:val="center"/>
              <w:rPr>
                <w:rFonts w:ascii="Times New Roman" w:hAnsi="Times New Roman" w:cs="Times New Roman"/>
                <w:sz w:val="26"/>
                <w:szCs w:val="26"/>
              </w:rPr>
            </w:pPr>
          </w:p>
        </w:tc>
        <w:tc>
          <w:tcPr>
            <w:tcW w:w="957" w:type="dxa"/>
          </w:tcPr>
          <w:p w:rsidR="00AC146F" w:rsidRPr="00FC5758" w:rsidRDefault="00AC146F" w:rsidP="002F1A1A">
            <w:pPr>
              <w:jc w:val="center"/>
              <w:rPr>
                <w:rFonts w:ascii="Times New Roman" w:hAnsi="Times New Roman" w:cs="Times New Roman"/>
                <w:sz w:val="26"/>
                <w:szCs w:val="26"/>
              </w:rPr>
            </w:pPr>
            <w:r w:rsidRPr="00FC5758">
              <w:rPr>
                <w:rFonts w:ascii="Times New Roman" w:hAnsi="Times New Roman" w:cs="Times New Roman"/>
                <w:sz w:val="26"/>
                <w:szCs w:val="26"/>
              </w:rPr>
              <w:t>Стр.</w:t>
            </w:r>
          </w:p>
        </w:tc>
      </w:tr>
      <w:tr w:rsidR="00A529C1" w:rsidRPr="00FC5758" w:rsidTr="0090453B">
        <w:tc>
          <w:tcPr>
            <w:tcW w:w="620" w:type="dxa"/>
          </w:tcPr>
          <w:p w:rsidR="00A529C1" w:rsidRPr="00FC5758" w:rsidRDefault="00A529C1" w:rsidP="002F1A1A">
            <w:pPr>
              <w:jc w:val="center"/>
              <w:rPr>
                <w:rFonts w:ascii="Times New Roman" w:hAnsi="Times New Roman" w:cs="Times New Roman"/>
                <w:sz w:val="26"/>
                <w:szCs w:val="26"/>
              </w:rPr>
            </w:pPr>
          </w:p>
        </w:tc>
        <w:tc>
          <w:tcPr>
            <w:tcW w:w="7994" w:type="dxa"/>
          </w:tcPr>
          <w:p w:rsidR="00A529C1" w:rsidRPr="00FC5758" w:rsidRDefault="00A529C1" w:rsidP="00A529C1">
            <w:pPr>
              <w:rPr>
                <w:rFonts w:ascii="Times New Roman" w:hAnsi="Times New Roman" w:cs="Times New Roman"/>
                <w:sz w:val="26"/>
                <w:szCs w:val="26"/>
              </w:rPr>
            </w:pPr>
            <w:r>
              <w:rPr>
                <w:rFonts w:ascii="Times New Roman" w:hAnsi="Times New Roman" w:cs="Times New Roman"/>
                <w:sz w:val="26"/>
                <w:szCs w:val="26"/>
              </w:rPr>
              <w:t>Введение…………………………………………………………………</w:t>
            </w:r>
          </w:p>
        </w:tc>
        <w:tc>
          <w:tcPr>
            <w:tcW w:w="957" w:type="dxa"/>
          </w:tcPr>
          <w:p w:rsidR="00A529C1" w:rsidRPr="00FC5758" w:rsidRDefault="00A529C1" w:rsidP="002F1A1A">
            <w:pPr>
              <w:jc w:val="center"/>
              <w:rPr>
                <w:rFonts w:ascii="Times New Roman" w:hAnsi="Times New Roman" w:cs="Times New Roman"/>
                <w:sz w:val="26"/>
                <w:szCs w:val="26"/>
              </w:rPr>
            </w:pPr>
            <w:r>
              <w:rPr>
                <w:rFonts w:ascii="Times New Roman" w:hAnsi="Times New Roman" w:cs="Times New Roman"/>
                <w:sz w:val="26"/>
                <w:szCs w:val="26"/>
              </w:rPr>
              <w:t>3</w:t>
            </w:r>
          </w:p>
        </w:tc>
      </w:tr>
      <w:tr w:rsidR="00A529C1" w:rsidRPr="00FC5758" w:rsidTr="0090453B">
        <w:tc>
          <w:tcPr>
            <w:tcW w:w="620" w:type="dxa"/>
          </w:tcPr>
          <w:p w:rsidR="00A529C1" w:rsidRPr="00FC5758" w:rsidRDefault="00A529C1" w:rsidP="002F1A1A">
            <w:pPr>
              <w:jc w:val="center"/>
              <w:rPr>
                <w:rFonts w:ascii="Times New Roman" w:hAnsi="Times New Roman" w:cs="Times New Roman"/>
                <w:sz w:val="26"/>
                <w:szCs w:val="26"/>
              </w:rPr>
            </w:pPr>
          </w:p>
        </w:tc>
        <w:tc>
          <w:tcPr>
            <w:tcW w:w="7994" w:type="dxa"/>
          </w:tcPr>
          <w:p w:rsidR="00A529C1" w:rsidRPr="00FC5758" w:rsidRDefault="00A529C1" w:rsidP="002F1A1A">
            <w:pPr>
              <w:jc w:val="center"/>
              <w:rPr>
                <w:rFonts w:ascii="Times New Roman" w:hAnsi="Times New Roman" w:cs="Times New Roman"/>
                <w:sz w:val="26"/>
                <w:szCs w:val="26"/>
              </w:rPr>
            </w:pPr>
          </w:p>
        </w:tc>
        <w:tc>
          <w:tcPr>
            <w:tcW w:w="957" w:type="dxa"/>
          </w:tcPr>
          <w:p w:rsidR="00A529C1" w:rsidRPr="00FC5758" w:rsidRDefault="00A529C1" w:rsidP="002F1A1A">
            <w:pPr>
              <w:jc w:val="center"/>
              <w:rPr>
                <w:rFonts w:ascii="Times New Roman" w:hAnsi="Times New Roman" w:cs="Times New Roman"/>
                <w:sz w:val="26"/>
                <w:szCs w:val="26"/>
              </w:rPr>
            </w:pPr>
          </w:p>
        </w:tc>
      </w:tr>
      <w:tr w:rsidR="00AC146F" w:rsidRPr="00FC5758" w:rsidTr="0090453B">
        <w:tc>
          <w:tcPr>
            <w:tcW w:w="620" w:type="dxa"/>
          </w:tcPr>
          <w:p w:rsidR="00AC146F" w:rsidRPr="00FC5758" w:rsidRDefault="00AC146F" w:rsidP="002F1A1A">
            <w:pPr>
              <w:jc w:val="center"/>
              <w:rPr>
                <w:rFonts w:ascii="Times New Roman" w:hAnsi="Times New Roman" w:cs="Times New Roman"/>
                <w:sz w:val="26"/>
                <w:szCs w:val="26"/>
              </w:rPr>
            </w:pPr>
            <w:r w:rsidRPr="00FC5758">
              <w:rPr>
                <w:rFonts w:ascii="Times New Roman" w:hAnsi="Times New Roman" w:cs="Times New Roman"/>
                <w:sz w:val="26"/>
                <w:szCs w:val="26"/>
              </w:rPr>
              <w:t>1.</w:t>
            </w:r>
          </w:p>
        </w:tc>
        <w:tc>
          <w:tcPr>
            <w:tcW w:w="7994" w:type="dxa"/>
          </w:tcPr>
          <w:p w:rsidR="00AC146F" w:rsidRPr="00FC5758" w:rsidRDefault="00AC146F" w:rsidP="002052ED">
            <w:pPr>
              <w:jc w:val="both"/>
              <w:rPr>
                <w:rFonts w:ascii="Times New Roman" w:hAnsi="Times New Roman" w:cs="Times New Roman"/>
                <w:sz w:val="26"/>
                <w:szCs w:val="26"/>
              </w:rPr>
            </w:pPr>
            <w:r w:rsidRPr="00FC5758">
              <w:rPr>
                <w:rFonts w:ascii="Times New Roman" w:hAnsi="Times New Roman" w:cs="Times New Roman"/>
                <w:sz w:val="26"/>
                <w:szCs w:val="26"/>
              </w:rPr>
              <w:t xml:space="preserve">Теоретическая основа методологии развития способностей обучающихся </w:t>
            </w:r>
            <w:r w:rsidR="002052ED" w:rsidRPr="00FC5758">
              <w:rPr>
                <w:rFonts w:ascii="Times New Roman" w:hAnsi="Times New Roman" w:cs="Times New Roman"/>
                <w:sz w:val="26"/>
                <w:szCs w:val="26"/>
              </w:rPr>
              <w:t xml:space="preserve">к </w:t>
            </w:r>
            <w:r w:rsidR="003244FE" w:rsidRPr="00FC5758">
              <w:rPr>
                <w:rFonts w:ascii="Times New Roman" w:hAnsi="Times New Roman" w:cs="Times New Roman"/>
                <w:sz w:val="26"/>
                <w:szCs w:val="26"/>
              </w:rPr>
              <w:t xml:space="preserve">самостоятельному </w:t>
            </w:r>
            <w:r w:rsidR="002052ED" w:rsidRPr="00FC5758">
              <w:rPr>
                <w:rFonts w:ascii="Times New Roman" w:hAnsi="Times New Roman" w:cs="Times New Roman"/>
                <w:sz w:val="26"/>
                <w:szCs w:val="26"/>
              </w:rPr>
              <w:t xml:space="preserve">определению </w:t>
            </w:r>
            <w:r w:rsidRPr="00FC5758">
              <w:rPr>
                <w:rFonts w:ascii="Times New Roman" w:hAnsi="Times New Roman" w:cs="Times New Roman"/>
                <w:sz w:val="26"/>
                <w:szCs w:val="26"/>
              </w:rPr>
              <w:t xml:space="preserve"> целей учебной деятельности</w:t>
            </w:r>
            <w:r w:rsidR="002052ED" w:rsidRPr="00FC5758">
              <w:rPr>
                <w:rFonts w:ascii="Times New Roman" w:hAnsi="Times New Roman" w:cs="Times New Roman"/>
                <w:sz w:val="26"/>
                <w:szCs w:val="26"/>
              </w:rPr>
              <w:t>…</w:t>
            </w:r>
            <w:r w:rsidR="003244FE" w:rsidRPr="00FC5758">
              <w:rPr>
                <w:rFonts w:ascii="Times New Roman" w:hAnsi="Times New Roman" w:cs="Times New Roman"/>
                <w:sz w:val="26"/>
                <w:szCs w:val="26"/>
              </w:rPr>
              <w:t>………………………………………</w:t>
            </w:r>
            <w:r w:rsidR="009932D0">
              <w:rPr>
                <w:rFonts w:ascii="Times New Roman" w:hAnsi="Times New Roman" w:cs="Times New Roman"/>
                <w:sz w:val="26"/>
                <w:szCs w:val="26"/>
              </w:rPr>
              <w:t>……………..</w:t>
            </w:r>
          </w:p>
        </w:tc>
        <w:tc>
          <w:tcPr>
            <w:tcW w:w="957" w:type="dxa"/>
          </w:tcPr>
          <w:p w:rsidR="00AC146F" w:rsidRDefault="00AC146F" w:rsidP="002F1A1A">
            <w:pPr>
              <w:jc w:val="center"/>
              <w:rPr>
                <w:rFonts w:ascii="Times New Roman" w:hAnsi="Times New Roman" w:cs="Times New Roman"/>
                <w:sz w:val="26"/>
                <w:szCs w:val="26"/>
              </w:rPr>
            </w:pPr>
          </w:p>
          <w:p w:rsidR="00A529C1" w:rsidRDefault="00A529C1" w:rsidP="002F1A1A">
            <w:pPr>
              <w:jc w:val="center"/>
              <w:rPr>
                <w:rFonts w:ascii="Times New Roman" w:hAnsi="Times New Roman" w:cs="Times New Roman"/>
                <w:sz w:val="26"/>
                <w:szCs w:val="26"/>
              </w:rPr>
            </w:pPr>
          </w:p>
          <w:p w:rsidR="00A529C1" w:rsidRPr="00FC5758" w:rsidRDefault="00A529C1" w:rsidP="002F1A1A">
            <w:pPr>
              <w:jc w:val="center"/>
              <w:rPr>
                <w:rFonts w:ascii="Times New Roman" w:hAnsi="Times New Roman" w:cs="Times New Roman"/>
                <w:sz w:val="26"/>
                <w:szCs w:val="26"/>
              </w:rPr>
            </w:pPr>
            <w:r>
              <w:rPr>
                <w:rFonts w:ascii="Times New Roman" w:hAnsi="Times New Roman" w:cs="Times New Roman"/>
                <w:sz w:val="26"/>
                <w:szCs w:val="26"/>
              </w:rPr>
              <w:t>5-7</w:t>
            </w:r>
          </w:p>
        </w:tc>
      </w:tr>
      <w:tr w:rsidR="009932D0" w:rsidRPr="00FC5758" w:rsidTr="0090453B">
        <w:tc>
          <w:tcPr>
            <w:tcW w:w="620" w:type="dxa"/>
          </w:tcPr>
          <w:p w:rsidR="009932D0" w:rsidRPr="00FC5758" w:rsidRDefault="009932D0" w:rsidP="002F1A1A">
            <w:pPr>
              <w:jc w:val="center"/>
              <w:rPr>
                <w:rFonts w:ascii="Times New Roman" w:hAnsi="Times New Roman" w:cs="Times New Roman"/>
                <w:sz w:val="26"/>
                <w:szCs w:val="26"/>
              </w:rPr>
            </w:pPr>
          </w:p>
        </w:tc>
        <w:tc>
          <w:tcPr>
            <w:tcW w:w="7994" w:type="dxa"/>
          </w:tcPr>
          <w:p w:rsidR="009932D0" w:rsidRPr="00FC5758" w:rsidRDefault="009932D0" w:rsidP="002052ED">
            <w:pPr>
              <w:jc w:val="both"/>
              <w:rPr>
                <w:rFonts w:ascii="Times New Roman" w:hAnsi="Times New Roman" w:cs="Times New Roman"/>
                <w:sz w:val="26"/>
                <w:szCs w:val="26"/>
              </w:rPr>
            </w:pPr>
          </w:p>
        </w:tc>
        <w:tc>
          <w:tcPr>
            <w:tcW w:w="957" w:type="dxa"/>
          </w:tcPr>
          <w:p w:rsidR="009932D0" w:rsidRPr="00FC5758" w:rsidRDefault="009932D0" w:rsidP="002F1A1A">
            <w:pPr>
              <w:jc w:val="center"/>
              <w:rPr>
                <w:rFonts w:ascii="Times New Roman" w:hAnsi="Times New Roman" w:cs="Times New Roman"/>
                <w:sz w:val="26"/>
                <w:szCs w:val="26"/>
              </w:rPr>
            </w:pPr>
          </w:p>
        </w:tc>
      </w:tr>
      <w:tr w:rsidR="00AC146F" w:rsidRPr="00FC5758" w:rsidTr="0090453B">
        <w:tc>
          <w:tcPr>
            <w:tcW w:w="620" w:type="dxa"/>
          </w:tcPr>
          <w:p w:rsidR="00AC146F" w:rsidRPr="00FC5758" w:rsidRDefault="00AC146F" w:rsidP="002F1A1A">
            <w:pPr>
              <w:jc w:val="center"/>
              <w:rPr>
                <w:rFonts w:ascii="Times New Roman" w:hAnsi="Times New Roman" w:cs="Times New Roman"/>
                <w:sz w:val="26"/>
                <w:szCs w:val="26"/>
              </w:rPr>
            </w:pPr>
            <w:r w:rsidRPr="00FC5758">
              <w:rPr>
                <w:rFonts w:ascii="Times New Roman" w:hAnsi="Times New Roman" w:cs="Times New Roman"/>
                <w:sz w:val="26"/>
                <w:szCs w:val="26"/>
              </w:rPr>
              <w:t>1.1.</w:t>
            </w:r>
          </w:p>
        </w:tc>
        <w:tc>
          <w:tcPr>
            <w:tcW w:w="7994" w:type="dxa"/>
          </w:tcPr>
          <w:p w:rsidR="00AC146F" w:rsidRPr="00FC5758" w:rsidRDefault="002052ED" w:rsidP="002052ED">
            <w:pPr>
              <w:jc w:val="both"/>
              <w:rPr>
                <w:rFonts w:ascii="Times New Roman" w:hAnsi="Times New Roman" w:cs="Times New Roman"/>
                <w:sz w:val="26"/>
                <w:szCs w:val="26"/>
              </w:rPr>
            </w:pPr>
            <w:r w:rsidRPr="00FC5758">
              <w:rPr>
                <w:rFonts w:ascii="Times New Roman" w:hAnsi="Times New Roman" w:cs="Times New Roman"/>
                <w:sz w:val="26"/>
                <w:szCs w:val="26"/>
              </w:rPr>
              <w:t xml:space="preserve">Основные понятия и определения……………………………. </w:t>
            </w:r>
            <w:r w:rsidR="009932D0">
              <w:rPr>
                <w:rFonts w:ascii="Times New Roman" w:hAnsi="Times New Roman" w:cs="Times New Roman"/>
                <w:sz w:val="26"/>
                <w:szCs w:val="26"/>
              </w:rPr>
              <w:t>….</w:t>
            </w:r>
          </w:p>
        </w:tc>
        <w:tc>
          <w:tcPr>
            <w:tcW w:w="957" w:type="dxa"/>
          </w:tcPr>
          <w:p w:rsidR="00AC146F" w:rsidRPr="00FC5758" w:rsidRDefault="00A529C1" w:rsidP="002F1A1A">
            <w:pPr>
              <w:jc w:val="center"/>
              <w:rPr>
                <w:rFonts w:ascii="Times New Roman" w:hAnsi="Times New Roman" w:cs="Times New Roman"/>
                <w:sz w:val="26"/>
                <w:szCs w:val="26"/>
              </w:rPr>
            </w:pPr>
            <w:r>
              <w:rPr>
                <w:rFonts w:ascii="Times New Roman" w:hAnsi="Times New Roman" w:cs="Times New Roman"/>
                <w:sz w:val="26"/>
                <w:szCs w:val="26"/>
              </w:rPr>
              <w:t>5</w:t>
            </w:r>
          </w:p>
        </w:tc>
      </w:tr>
      <w:tr w:rsidR="009932D0" w:rsidRPr="00FC5758" w:rsidTr="0090453B">
        <w:tc>
          <w:tcPr>
            <w:tcW w:w="620" w:type="dxa"/>
          </w:tcPr>
          <w:p w:rsidR="009932D0" w:rsidRPr="00FC5758" w:rsidRDefault="009932D0" w:rsidP="002F1A1A">
            <w:pPr>
              <w:jc w:val="center"/>
              <w:rPr>
                <w:rFonts w:ascii="Times New Roman" w:hAnsi="Times New Roman" w:cs="Times New Roman"/>
                <w:sz w:val="26"/>
                <w:szCs w:val="26"/>
              </w:rPr>
            </w:pPr>
          </w:p>
        </w:tc>
        <w:tc>
          <w:tcPr>
            <w:tcW w:w="7994" w:type="dxa"/>
          </w:tcPr>
          <w:p w:rsidR="009932D0" w:rsidRPr="00FC5758" w:rsidRDefault="009932D0" w:rsidP="002052ED">
            <w:pPr>
              <w:jc w:val="both"/>
              <w:rPr>
                <w:rFonts w:ascii="Times New Roman" w:hAnsi="Times New Roman" w:cs="Times New Roman"/>
                <w:sz w:val="26"/>
                <w:szCs w:val="26"/>
              </w:rPr>
            </w:pPr>
          </w:p>
        </w:tc>
        <w:tc>
          <w:tcPr>
            <w:tcW w:w="957" w:type="dxa"/>
          </w:tcPr>
          <w:p w:rsidR="009932D0" w:rsidRPr="00FC5758" w:rsidRDefault="009932D0" w:rsidP="002F1A1A">
            <w:pPr>
              <w:jc w:val="center"/>
              <w:rPr>
                <w:rFonts w:ascii="Times New Roman" w:hAnsi="Times New Roman" w:cs="Times New Roman"/>
                <w:sz w:val="26"/>
                <w:szCs w:val="26"/>
              </w:rPr>
            </w:pPr>
          </w:p>
        </w:tc>
      </w:tr>
      <w:tr w:rsidR="00AC146F" w:rsidRPr="00FC5758" w:rsidTr="0090453B">
        <w:tc>
          <w:tcPr>
            <w:tcW w:w="620" w:type="dxa"/>
          </w:tcPr>
          <w:p w:rsidR="00AC146F" w:rsidRPr="00FC5758" w:rsidRDefault="002052ED" w:rsidP="002F1A1A">
            <w:pPr>
              <w:jc w:val="center"/>
              <w:rPr>
                <w:rFonts w:ascii="Times New Roman" w:hAnsi="Times New Roman" w:cs="Times New Roman"/>
                <w:sz w:val="26"/>
                <w:szCs w:val="26"/>
              </w:rPr>
            </w:pPr>
            <w:r w:rsidRPr="00FC5758">
              <w:rPr>
                <w:rFonts w:ascii="Times New Roman" w:hAnsi="Times New Roman" w:cs="Times New Roman"/>
                <w:sz w:val="26"/>
                <w:szCs w:val="26"/>
              </w:rPr>
              <w:t>1.2.</w:t>
            </w:r>
          </w:p>
        </w:tc>
        <w:tc>
          <w:tcPr>
            <w:tcW w:w="7994" w:type="dxa"/>
          </w:tcPr>
          <w:p w:rsidR="00AC146F" w:rsidRPr="00FC5758" w:rsidRDefault="009932D0" w:rsidP="002052ED">
            <w:pPr>
              <w:jc w:val="both"/>
              <w:rPr>
                <w:rFonts w:ascii="Times New Roman" w:hAnsi="Times New Roman" w:cs="Times New Roman"/>
                <w:sz w:val="26"/>
                <w:szCs w:val="26"/>
              </w:rPr>
            </w:pPr>
            <w:r w:rsidRPr="009932D0">
              <w:rPr>
                <w:rFonts w:ascii="Times New Roman" w:hAnsi="Times New Roman" w:cs="Times New Roman"/>
                <w:sz w:val="26"/>
                <w:szCs w:val="26"/>
              </w:rPr>
              <w:t>Анализ научных представлений о целях учебной деятельности обучающихся СПО</w:t>
            </w:r>
            <w:r>
              <w:rPr>
                <w:rFonts w:ascii="Times New Roman" w:hAnsi="Times New Roman" w:cs="Times New Roman"/>
                <w:sz w:val="26"/>
                <w:szCs w:val="26"/>
              </w:rPr>
              <w:t>………………………………………………….</w:t>
            </w:r>
          </w:p>
        </w:tc>
        <w:tc>
          <w:tcPr>
            <w:tcW w:w="957" w:type="dxa"/>
          </w:tcPr>
          <w:p w:rsidR="00AC146F" w:rsidRPr="00FC5758" w:rsidRDefault="00A529C1" w:rsidP="002F1A1A">
            <w:pPr>
              <w:jc w:val="center"/>
              <w:rPr>
                <w:rFonts w:ascii="Times New Roman" w:hAnsi="Times New Roman" w:cs="Times New Roman"/>
                <w:sz w:val="26"/>
                <w:szCs w:val="26"/>
              </w:rPr>
            </w:pPr>
            <w:r>
              <w:rPr>
                <w:rFonts w:ascii="Times New Roman" w:hAnsi="Times New Roman" w:cs="Times New Roman"/>
                <w:sz w:val="26"/>
                <w:szCs w:val="26"/>
              </w:rPr>
              <w:t>7</w:t>
            </w:r>
          </w:p>
        </w:tc>
      </w:tr>
      <w:tr w:rsidR="0090453B" w:rsidRPr="00FC5758" w:rsidTr="0090453B">
        <w:tc>
          <w:tcPr>
            <w:tcW w:w="620" w:type="dxa"/>
          </w:tcPr>
          <w:p w:rsidR="0090453B" w:rsidRPr="00FC5758" w:rsidRDefault="0090453B" w:rsidP="002F1A1A">
            <w:pPr>
              <w:jc w:val="center"/>
              <w:rPr>
                <w:rFonts w:ascii="Times New Roman" w:hAnsi="Times New Roman" w:cs="Times New Roman"/>
                <w:sz w:val="26"/>
                <w:szCs w:val="26"/>
              </w:rPr>
            </w:pPr>
          </w:p>
        </w:tc>
        <w:tc>
          <w:tcPr>
            <w:tcW w:w="7994" w:type="dxa"/>
          </w:tcPr>
          <w:p w:rsidR="0090453B" w:rsidRPr="009932D0" w:rsidRDefault="0090453B" w:rsidP="002052ED">
            <w:pPr>
              <w:jc w:val="both"/>
              <w:rPr>
                <w:rFonts w:ascii="Times New Roman" w:hAnsi="Times New Roman" w:cs="Times New Roman"/>
                <w:sz w:val="26"/>
                <w:szCs w:val="26"/>
              </w:rPr>
            </w:pPr>
          </w:p>
        </w:tc>
        <w:tc>
          <w:tcPr>
            <w:tcW w:w="957" w:type="dxa"/>
          </w:tcPr>
          <w:p w:rsidR="0090453B" w:rsidRPr="00FC5758" w:rsidRDefault="0090453B" w:rsidP="002F1A1A">
            <w:pPr>
              <w:jc w:val="center"/>
              <w:rPr>
                <w:rFonts w:ascii="Times New Roman" w:hAnsi="Times New Roman" w:cs="Times New Roman"/>
                <w:sz w:val="26"/>
                <w:szCs w:val="26"/>
              </w:rPr>
            </w:pPr>
          </w:p>
        </w:tc>
      </w:tr>
      <w:tr w:rsidR="0090453B" w:rsidRPr="00FC5758" w:rsidTr="0090453B">
        <w:tc>
          <w:tcPr>
            <w:tcW w:w="620" w:type="dxa"/>
          </w:tcPr>
          <w:p w:rsidR="0090453B" w:rsidRPr="00FC5758" w:rsidRDefault="0090453B" w:rsidP="00C25880">
            <w:pPr>
              <w:jc w:val="center"/>
              <w:rPr>
                <w:rFonts w:ascii="Times New Roman" w:hAnsi="Times New Roman" w:cs="Times New Roman"/>
                <w:sz w:val="26"/>
                <w:szCs w:val="26"/>
              </w:rPr>
            </w:pPr>
            <w:r w:rsidRPr="00FC5758">
              <w:rPr>
                <w:rFonts w:ascii="Times New Roman" w:hAnsi="Times New Roman" w:cs="Times New Roman"/>
                <w:sz w:val="26"/>
                <w:szCs w:val="26"/>
              </w:rPr>
              <w:t>2.</w:t>
            </w:r>
          </w:p>
        </w:tc>
        <w:tc>
          <w:tcPr>
            <w:tcW w:w="7994" w:type="dxa"/>
          </w:tcPr>
          <w:p w:rsidR="0090453B" w:rsidRPr="00FC5758" w:rsidRDefault="005C7CA9" w:rsidP="005C7CA9">
            <w:pPr>
              <w:jc w:val="both"/>
              <w:rPr>
                <w:rFonts w:ascii="Times New Roman" w:hAnsi="Times New Roman" w:cs="Times New Roman"/>
                <w:sz w:val="26"/>
                <w:szCs w:val="26"/>
              </w:rPr>
            </w:pPr>
            <w:r>
              <w:rPr>
                <w:rFonts w:ascii="Times New Roman" w:hAnsi="Times New Roman" w:cs="Times New Roman"/>
                <w:sz w:val="26"/>
                <w:szCs w:val="26"/>
              </w:rPr>
              <w:t>П</w:t>
            </w:r>
            <w:r w:rsidR="0090453B" w:rsidRPr="00FC5758">
              <w:rPr>
                <w:rFonts w:ascii="Times New Roman" w:hAnsi="Times New Roman" w:cs="Times New Roman"/>
                <w:sz w:val="26"/>
                <w:szCs w:val="26"/>
              </w:rPr>
              <w:t>едагогическ</w:t>
            </w:r>
            <w:r>
              <w:rPr>
                <w:rFonts w:ascii="Times New Roman" w:hAnsi="Times New Roman" w:cs="Times New Roman"/>
                <w:sz w:val="26"/>
                <w:szCs w:val="26"/>
              </w:rPr>
              <w:t>ая</w:t>
            </w:r>
            <w:r w:rsidR="0090453B" w:rsidRPr="00FC5758">
              <w:rPr>
                <w:rFonts w:ascii="Times New Roman" w:hAnsi="Times New Roman" w:cs="Times New Roman"/>
                <w:sz w:val="26"/>
                <w:szCs w:val="26"/>
              </w:rPr>
              <w:t xml:space="preserve"> деятельност</w:t>
            </w:r>
            <w:r>
              <w:rPr>
                <w:rFonts w:ascii="Times New Roman" w:hAnsi="Times New Roman" w:cs="Times New Roman"/>
                <w:sz w:val="26"/>
                <w:szCs w:val="26"/>
              </w:rPr>
              <w:t>ь</w:t>
            </w:r>
            <w:r w:rsidR="0090453B" w:rsidRPr="00FC5758">
              <w:rPr>
                <w:rFonts w:ascii="Times New Roman" w:hAnsi="Times New Roman" w:cs="Times New Roman"/>
                <w:sz w:val="26"/>
                <w:szCs w:val="26"/>
              </w:rPr>
              <w:t xml:space="preserve"> по развитию способностей обучающихся самостоятельно определять цели обучения на примере ОГПОБУ «Многопрофильный лицей»……………</w:t>
            </w:r>
            <w:r w:rsidR="0090453B">
              <w:rPr>
                <w:rFonts w:ascii="Times New Roman" w:hAnsi="Times New Roman" w:cs="Times New Roman"/>
                <w:sz w:val="26"/>
                <w:szCs w:val="26"/>
              </w:rPr>
              <w:t>…………………..</w:t>
            </w:r>
          </w:p>
        </w:tc>
        <w:tc>
          <w:tcPr>
            <w:tcW w:w="957" w:type="dxa"/>
          </w:tcPr>
          <w:p w:rsidR="0090453B" w:rsidRPr="00FC5758" w:rsidRDefault="00A529C1" w:rsidP="002F1A1A">
            <w:pPr>
              <w:jc w:val="center"/>
              <w:rPr>
                <w:rFonts w:ascii="Times New Roman" w:hAnsi="Times New Roman" w:cs="Times New Roman"/>
                <w:sz w:val="26"/>
                <w:szCs w:val="26"/>
              </w:rPr>
            </w:pPr>
            <w:r>
              <w:rPr>
                <w:rFonts w:ascii="Times New Roman" w:hAnsi="Times New Roman" w:cs="Times New Roman"/>
                <w:sz w:val="26"/>
                <w:szCs w:val="26"/>
              </w:rPr>
              <w:t>8-</w:t>
            </w:r>
            <w:r w:rsidR="00AA0D35">
              <w:rPr>
                <w:rFonts w:ascii="Times New Roman" w:hAnsi="Times New Roman" w:cs="Times New Roman"/>
                <w:sz w:val="26"/>
                <w:szCs w:val="26"/>
              </w:rPr>
              <w:t>26</w:t>
            </w:r>
          </w:p>
        </w:tc>
      </w:tr>
      <w:tr w:rsidR="0090453B" w:rsidRPr="00FC5758" w:rsidTr="0090453B">
        <w:tc>
          <w:tcPr>
            <w:tcW w:w="620" w:type="dxa"/>
          </w:tcPr>
          <w:p w:rsidR="0090453B" w:rsidRPr="00FC5758" w:rsidRDefault="0090453B" w:rsidP="002F1A1A">
            <w:pPr>
              <w:jc w:val="center"/>
              <w:rPr>
                <w:rFonts w:ascii="Times New Roman" w:hAnsi="Times New Roman" w:cs="Times New Roman"/>
                <w:sz w:val="26"/>
                <w:szCs w:val="26"/>
              </w:rPr>
            </w:pPr>
          </w:p>
        </w:tc>
        <w:tc>
          <w:tcPr>
            <w:tcW w:w="7994" w:type="dxa"/>
          </w:tcPr>
          <w:p w:rsidR="0090453B" w:rsidRPr="00FC5758" w:rsidRDefault="0090453B" w:rsidP="002052ED">
            <w:pPr>
              <w:jc w:val="both"/>
              <w:rPr>
                <w:rFonts w:ascii="Times New Roman" w:hAnsi="Times New Roman" w:cs="Times New Roman"/>
                <w:sz w:val="26"/>
                <w:szCs w:val="26"/>
              </w:rPr>
            </w:pPr>
          </w:p>
        </w:tc>
        <w:tc>
          <w:tcPr>
            <w:tcW w:w="957" w:type="dxa"/>
          </w:tcPr>
          <w:p w:rsidR="0090453B" w:rsidRPr="00FC5758" w:rsidRDefault="0090453B" w:rsidP="002F1A1A">
            <w:pPr>
              <w:jc w:val="center"/>
              <w:rPr>
                <w:rFonts w:ascii="Times New Roman" w:hAnsi="Times New Roman" w:cs="Times New Roman"/>
                <w:sz w:val="26"/>
                <w:szCs w:val="26"/>
              </w:rPr>
            </w:pPr>
          </w:p>
        </w:tc>
      </w:tr>
      <w:tr w:rsidR="0090453B" w:rsidRPr="00FC5758" w:rsidTr="0090453B">
        <w:trPr>
          <w:trHeight w:val="619"/>
        </w:trPr>
        <w:tc>
          <w:tcPr>
            <w:tcW w:w="620" w:type="dxa"/>
          </w:tcPr>
          <w:p w:rsidR="0090453B" w:rsidRPr="00FC5758" w:rsidRDefault="0090453B" w:rsidP="0090453B">
            <w:pPr>
              <w:jc w:val="center"/>
              <w:rPr>
                <w:rFonts w:ascii="Times New Roman" w:hAnsi="Times New Roman" w:cs="Times New Roman"/>
                <w:sz w:val="26"/>
                <w:szCs w:val="26"/>
              </w:rPr>
            </w:pPr>
            <w:r>
              <w:rPr>
                <w:rFonts w:ascii="Times New Roman" w:hAnsi="Times New Roman" w:cs="Times New Roman"/>
                <w:sz w:val="26"/>
                <w:szCs w:val="26"/>
              </w:rPr>
              <w:t>2.1.</w:t>
            </w:r>
          </w:p>
        </w:tc>
        <w:tc>
          <w:tcPr>
            <w:tcW w:w="7994" w:type="dxa"/>
          </w:tcPr>
          <w:p w:rsidR="0090453B" w:rsidRPr="00FC5758" w:rsidRDefault="0090453B" w:rsidP="00D50BC1">
            <w:pPr>
              <w:rPr>
                <w:rFonts w:ascii="Times New Roman" w:hAnsi="Times New Roman" w:cs="Times New Roman"/>
                <w:sz w:val="26"/>
                <w:szCs w:val="26"/>
              </w:rPr>
            </w:pPr>
            <w:r w:rsidRPr="009932D0">
              <w:rPr>
                <w:rFonts w:ascii="Times New Roman" w:hAnsi="Times New Roman" w:cs="Times New Roman"/>
                <w:sz w:val="26"/>
                <w:szCs w:val="26"/>
              </w:rPr>
              <w:t xml:space="preserve">Цели, ориентированные на изменение личности и деятельности </w:t>
            </w:r>
            <w:r>
              <w:rPr>
                <w:rFonts w:ascii="Times New Roman" w:hAnsi="Times New Roman" w:cs="Times New Roman"/>
                <w:sz w:val="26"/>
                <w:szCs w:val="26"/>
              </w:rPr>
              <w:t>об</w:t>
            </w:r>
            <w:r w:rsidRPr="009932D0">
              <w:rPr>
                <w:rFonts w:ascii="Times New Roman" w:hAnsi="Times New Roman" w:cs="Times New Roman"/>
                <w:sz w:val="26"/>
                <w:szCs w:val="26"/>
              </w:rPr>
              <w:t>уча</w:t>
            </w:r>
            <w:r>
              <w:rPr>
                <w:rFonts w:ascii="Times New Roman" w:hAnsi="Times New Roman" w:cs="Times New Roman"/>
                <w:sz w:val="26"/>
                <w:szCs w:val="26"/>
              </w:rPr>
              <w:t>ю</w:t>
            </w:r>
            <w:r w:rsidRPr="009932D0">
              <w:rPr>
                <w:rFonts w:ascii="Times New Roman" w:hAnsi="Times New Roman" w:cs="Times New Roman"/>
                <w:sz w:val="26"/>
                <w:szCs w:val="26"/>
              </w:rPr>
              <w:t>щихся</w:t>
            </w:r>
            <w:r w:rsidR="00D50BC1">
              <w:rPr>
                <w:rFonts w:ascii="Times New Roman" w:hAnsi="Times New Roman" w:cs="Times New Roman"/>
                <w:sz w:val="26"/>
                <w:szCs w:val="26"/>
              </w:rPr>
              <w:t xml:space="preserve"> и педагогов</w:t>
            </w:r>
            <w:proofErr w:type="gramStart"/>
            <w:r w:rsidR="00D50BC1">
              <w:rPr>
                <w:rFonts w:ascii="Times New Roman" w:hAnsi="Times New Roman" w:cs="Times New Roman"/>
                <w:sz w:val="26"/>
                <w:szCs w:val="26"/>
              </w:rPr>
              <w:t>..</w:t>
            </w:r>
            <w:r>
              <w:rPr>
                <w:rFonts w:ascii="Times New Roman" w:hAnsi="Times New Roman" w:cs="Times New Roman"/>
                <w:sz w:val="26"/>
                <w:szCs w:val="26"/>
              </w:rPr>
              <w:t>……………………………………</w:t>
            </w:r>
            <w:proofErr w:type="gramEnd"/>
          </w:p>
        </w:tc>
        <w:tc>
          <w:tcPr>
            <w:tcW w:w="957" w:type="dxa"/>
          </w:tcPr>
          <w:p w:rsidR="0090453B" w:rsidRPr="00FC5758" w:rsidRDefault="00AA0D35" w:rsidP="002F1A1A">
            <w:pPr>
              <w:jc w:val="center"/>
              <w:rPr>
                <w:rFonts w:ascii="Times New Roman" w:hAnsi="Times New Roman" w:cs="Times New Roman"/>
                <w:sz w:val="26"/>
                <w:szCs w:val="26"/>
              </w:rPr>
            </w:pPr>
            <w:r>
              <w:rPr>
                <w:rFonts w:ascii="Times New Roman" w:hAnsi="Times New Roman" w:cs="Times New Roman"/>
                <w:sz w:val="26"/>
                <w:szCs w:val="26"/>
              </w:rPr>
              <w:t>8</w:t>
            </w:r>
          </w:p>
        </w:tc>
      </w:tr>
      <w:tr w:rsidR="0090453B" w:rsidRPr="00FC5758" w:rsidTr="0090453B">
        <w:trPr>
          <w:trHeight w:val="287"/>
        </w:trPr>
        <w:tc>
          <w:tcPr>
            <w:tcW w:w="620" w:type="dxa"/>
          </w:tcPr>
          <w:p w:rsidR="0090453B" w:rsidRDefault="0090453B" w:rsidP="002F1A1A">
            <w:pPr>
              <w:jc w:val="center"/>
              <w:rPr>
                <w:rFonts w:ascii="Times New Roman" w:hAnsi="Times New Roman" w:cs="Times New Roman"/>
                <w:sz w:val="26"/>
                <w:szCs w:val="26"/>
              </w:rPr>
            </w:pPr>
          </w:p>
        </w:tc>
        <w:tc>
          <w:tcPr>
            <w:tcW w:w="7994" w:type="dxa"/>
          </w:tcPr>
          <w:p w:rsidR="0090453B" w:rsidRPr="009932D0" w:rsidRDefault="0090453B" w:rsidP="009932D0">
            <w:pPr>
              <w:rPr>
                <w:rFonts w:ascii="Times New Roman" w:hAnsi="Times New Roman" w:cs="Times New Roman"/>
                <w:sz w:val="26"/>
                <w:szCs w:val="26"/>
              </w:rPr>
            </w:pPr>
          </w:p>
        </w:tc>
        <w:tc>
          <w:tcPr>
            <w:tcW w:w="957" w:type="dxa"/>
          </w:tcPr>
          <w:p w:rsidR="0090453B" w:rsidRPr="00FC5758" w:rsidRDefault="0090453B" w:rsidP="002F1A1A">
            <w:pPr>
              <w:jc w:val="center"/>
              <w:rPr>
                <w:rFonts w:ascii="Times New Roman" w:hAnsi="Times New Roman" w:cs="Times New Roman"/>
                <w:sz w:val="26"/>
                <w:szCs w:val="26"/>
              </w:rPr>
            </w:pPr>
          </w:p>
        </w:tc>
      </w:tr>
      <w:tr w:rsidR="0090453B" w:rsidRPr="00FC5758" w:rsidTr="0090453B">
        <w:tc>
          <w:tcPr>
            <w:tcW w:w="620" w:type="dxa"/>
          </w:tcPr>
          <w:p w:rsidR="0090453B" w:rsidRPr="00FC5758" w:rsidRDefault="0090453B" w:rsidP="00AA0D35">
            <w:pPr>
              <w:jc w:val="center"/>
              <w:rPr>
                <w:rFonts w:ascii="Times New Roman" w:hAnsi="Times New Roman" w:cs="Times New Roman"/>
                <w:sz w:val="26"/>
                <w:szCs w:val="26"/>
              </w:rPr>
            </w:pPr>
            <w:r>
              <w:rPr>
                <w:rFonts w:ascii="Times New Roman" w:hAnsi="Times New Roman" w:cs="Times New Roman"/>
                <w:sz w:val="26"/>
                <w:szCs w:val="26"/>
              </w:rPr>
              <w:t>2.</w:t>
            </w:r>
            <w:r w:rsidR="00AA0D35">
              <w:rPr>
                <w:rFonts w:ascii="Times New Roman" w:hAnsi="Times New Roman" w:cs="Times New Roman"/>
                <w:sz w:val="26"/>
                <w:szCs w:val="26"/>
              </w:rPr>
              <w:t>2</w:t>
            </w:r>
            <w:r>
              <w:rPr>
                <w:rFonts w:ascii="Times New Roman" w:hAnsi="Times New Roman" w:cs="Times New Roman"/>
                <w:sz w:val="26"/>
                <w:szCs w:val="26"/>
              </w:rPr>
              <w:t>.</w:t>
            </w:r>
          </w:p>
        </w:tc>
        <w:tc>
          <w:tcPr>
            <w:tcW w:w="7994" w:type="dxa"/>
          </w:tcPr>
          <w:p w:rsidR="0090453B" w:rsidRPr="00FC5758" w:rsidRDefault="0090453B" w:rsidP="00A74C4B">
            <w:pPr>
              <w:jc w:val="both"/>
              <w:rPr>
                <w:rFonts w:ascii="Times New Roman" w:hAnsi="Times New Roman" w:cs="Times New Roman"/>
                <w:sz w:val="26"/>
                <w:szCs w:val="26"/>
              </w:rPr>
            </w:pPr>
            <w:r w:rsidRPr="00A74C4B">
              <w:rPr>
                <w:rFonts w:ascii="Times New Roman" w:hAnsi="Times New Roman" w:cs="Times New Roman"/>
                <w:sz w:val="26"/>
                <w:szCs w:val="26"/>
              </w:rPr>
              <w:t>Учебная деятельность студента в период обучения в СПО и организационн</w:t>
            </w:r>
            <w:r>
              <w:rPr>
                <w:rFonts w:ascii="Times New Roman" w:hAnsi="Times New Roman" w:cs="Times New Roman"/>
                <w:sz w:val="26"/>
                <w:szCs w:val="26"/>
              </w:rPr>
              <w:t>о-координирующая</w:t>
            </w:r>
            <w:r w:rsidRPr="00A74C4B">
              <w:rPr>
                <w:rFonts w:ascii="Times New Roman" w:hAnsi="Times New Roman" w:cs="Times New Roman"/>
                <w:sz w:val="26"/>
                <w:szCs w:val="26"/>
              </w:rPr>
              <w:t xml:space="preserve"> работа педагога</w:t>
            </w:r>
            <w:r>
              <w:rPr>
                <w:rFonts w:ascii="Times New Roman" w:hAnsi="Times New Roman" w:cs="Times New Roman"/>
                <w:sz w:val="26"/>
                <w:szCs w:val="26"/>
              </w:rPr>
              <w:t>………………..</w:t>
            </w:r>
            <w:r w:rsidRPr="00A74C4B">
              <w:rPr>
                <w:rFonts w:ascii="Times New Roman" w:hAnsi="Times New Roman" w:cs="Times New Roman"/>
                <w:sz w:val="26"/>
                <w:szCs w:val="26"/>
              </w:rPr>
              <w:t xml:space="preserve"> </w:t>
            </w:r>
          </w:p>
        </w:tc>
        <w:tc>
          <w:tcPr>
            <w:tcW w:w="957" w:type="dxa"/>
          </w:tcPr>
          <w:p w:rsidR="0090453B" w:rsidRDefault="0090453B" w:rsidP="002F1A1A">
            <w:pPr>
              <w:jc w:val="center"/>
              <w:rPr>
                <w:rFonts w:ascii="Times New Roman" w:hAnsi="Times New Roman" w:cs="Times New Roman"/>
                <w:sz w:val="26"/>
                <w:szCs w:val="26"/>
              </w:rPr>
            </w:pPr>
          </w:p>
          <w:p w:rsidR="00AA0D35" w:rsidRPr="00FC5758" w:rsidRDefault="00AA0D35" w:rsidP="002F1A1A">
            <w:pPr>
              <w:jc w:val="center"/>
              <w:rPr>
                <w:rFonts w:ascii="Times New Roman" w:hAnsi="Times New Roman" w:cs="Times New Roman"/>
                <w:sz w:val="26"/>
                <w:szCs w:val="26"/>
              </w:rPr>
            </w:pPr>
            <w:r>
              <w:rPr>
                <w:rFonts w:ascii="Times New Roman" w:hAnsi="Times New Roman" w:cs="Times New Roman"/>
                <w:sz w:val="26"/>
                <w:szCs w:val="26"/>
              </w:rPr>
              <w:t>14</w:t>
            </w:r>
          </w:p>
        </w:tc>
      </w:tr>
      <w:tr w:rsidR="0090453B" w:rsidRPr="00FC5758" w:rsidTr="0090453B">
        <w:tc>
          <w:tcPr>
            <w:tcW w:w="620" w:type="dxa"/>
          </w:tcPr>
          <w:p w:rsidR="0090453B" w:rsidRDefault="0090453B" w:rsidP="002F1A1A">
            <w:pPr>
              <w:jc w:val="center"/>
              <w:rPr>
                <w:rFonts w:ascii="Times New Roman" w:hAnsi="Times New Roman" w:cs="Times New Roman"/>
                <w:sz w:val="26"/>
                <w:szCs w:val="26"/>
              </w:rPr>
            </w:pPr>
          </w:p>
        </w:tc>
        <w:tc>
          <w:tcPr>
            <w:tcW w:w="7994" w:type="dxa"/>
          </w:tcPr>
          <w:p w:rsidR="0090453B" w:rsidRPr="00A74C4B" w:rsidRDefault="0090453B" w:rsidP="00F479A8">
            <w:pPr>
              <w:jc w:val="both"/>
              <w:rPr>
                <w:rFonts w:ascii="Times New Roman" w:hAnsi="Times New Roman" w:cs="Times New Roman"/>
                <w:sz w:val="26"/>
                <w:szCs w:val="26"/>
              </w:rPr>
            </w:pPr>
          </w:p>
        </w:tc>
        <w:tc>
          <w:tcPr>
            <w:tcW w:w="957" w:type="dxa"/>
          </w:tcPr>
          <w:p w:rsidR="0090453B" w:rsidRPr="00FC5758" w:rsidRDefault="0090453B" w:rsidP="002F1A1A">
            <w:pPr>
              <w:jc w:val="center"/>
              <w:rPr>
                <w:rFonts w:ascii="Times New Roman" w:hAnsi="Times New Roman" w:cs="Times New Roman"/>
                <w:sz w:val="26"/>
                <w:szCs w:val="26"/>
              </w:rPr>
            </w:pPr>
          </w:p>
        </w:tc>
      </w:tr>
      <w:tr w:rsidR="0090453B" w:rsidRPr="00FC5758" w:rsidTr="0090453B">
        <w:tc>
          <w:tcPr>
            <w:tcW w:w="620" w:type="dxa"/>
          </w:tcPr>
          <w:p w:rsidR="0090453B" w:rsidRDefault="0090453B" w:rsidP="002F1A1A">
            <w:pPr>
              <w:jc w:val="center"/>
              <w:rPr>
                <w:rFonts w:ascii="Times New Roman" w:hAnsi="Times New Roman" w:cs="Times New Roman"/>
                <w:sz w:val="26"/>
                <w:szCs w:val="26"/>
              </w:rPr>
            </w:pPr>
          </w:p>
        </w:tc>
        <w:tc>
          <w:tcPr>
            <w:tcW w:w="7994" w:type="dxa"/>
          </w:tcPr>
          <w:p w:rsidR="0090453B" w:rsidRPr="00A74C4B" w:rsidRDefault="00A529C1" w:rsidP="00F479A8">
            <w:pPr>
              <w:jc w:val="both"/>
              <w:rPr>
                <w:rFonts w:ascii="Times New Roman" w:hAnsi="Times New Roman" w:cs="Times New Roman"/>
                <w:sz w:val="26"/>
                <w:szCs w:val="26"/>
              </w:rPr>
            </w:pPr>
            <w:r>
              <w:rPr>
                <w:rFonts w:ascii="Times New Roman" w:hAnsi="Times New Roman" w:cs="Times New Roman"/>
                <w:sz w:val="26"/>
                <w:szCs w:val="26"/>
              </w:rPr>
              <w:t>Заключение…………………………………………………………….</w:t>
            </w:r>
          </w:p>
        </w:tc>
        <w:tc>
          <w:tcPr>
            <w:tcW w:w="957" w:type="dxa"/>
          </w:tcPr>
          <w:p w:rsidR="0090453B" w:rsidRPr="00FC5758" w:rsidRDefault="00AA0D35" w:rsidP="002F1A1A">
            <w:pPr>
              <w:jc w:val="center"/>
              <w:rPr>
                <w:rFonts w:ascii="Times New Roman" w:hAnsi="Times New Roman" w:cs="Times New Roman"/>
                <w:sz w:val="26"/>
                <w:szCs w:val="26"/>
              </w:rPr>
            </w:pPr>
            <w:r>
              <w:rPr>
                <w:rFonts w:ascii="Times New Roman" w:hAnsi="Times New Roman" w:cs="Times New Roman"/>
                <w:sz w:val="26"/>
                <w:szCs w:val="26"/>
              </w:rPr>
              <w:t>26</w:t>
            </w:r>
          </w:p>
        </w:tc>
      </w:tr>
      <w:tr w:rsidR="0090453B" w:rsidRPr="00FC5758" w:rsidTr="0090453B">
        <w:tc>
          <w:tcPr>
            <w:tcW w:w="620" w:type="dxa"/>
          </w:tcPr>
          <w:p w:rsidR="0090453B" w:rsidRDefault="0090453B" w:rsidP="002F1A1A">
            <w:pPr>
              <w:jc w:val="center"/>
              <w:rPr>
                <w:rFonts w:ascii="Times New Roman" w:hAnsi="Times New Roman" w:cs="Times New Roman"/>
                <w:sz w:val="26"/>
                <w:szCs w:val="26"/>
              </w:rPr>
            </w:pPr>
          </w:p>
        </w:tc>
        <w:tc>
          <w:tcPr>
            <w:tcW w:w="7994" w:type="dxa"/>
          </w:tcPr>
          <w:p w:rsidR="0090453B" w:rsidRPr="00A74C4B" w:rsidRDefault="0090453B" w:rsidP="00F479A8">
            <w:pPr>
              <w:jc w:val="both"/>
              <w:rPr>
                <w:rFonts w:ascii="Times New Roman" w:hAnsi="Times New Roman" w:cs="Times New Roman"/>
                <w:sz w:val="26"/>
                <w:szCs w:val="26"/>
              </w:rPr>
            </w:pPr>
          </w:p>
        </w:tc>
        <w:tc>
          <w:tcPr>
            <w:tcW w:w="957" w:type="dxa"/>
          </w:tcPr>
          <w:p w:rsidR="0090453B" w:rsidRPr="00FC5758" w:rsidRDefault="0090453B" w:rsidP="002F1A1A">
            <w:pPr>
              <w:jc w:val="center"/>
              <w:rPr>
                <w:rFonts w:ascii="Times New Roman" w:hAnsi="Times New Roman" w:cs="Times New Roman"/>
                <w:sz w:val="26"/>
                <w:szCs w:val="26"/>
              </w:rPr>
            </w:pPr>
          </w:p>
        </w:tc>
      </w:tr>
      <w:tr w:rsidR="0090453B" w:rsidRPr="00FC5758" w:rsidTr="0090453B">
        <w:tc>
          <w:tcPr>
            <w:tcW w:w="620" w:type="dxa"/>
          </w:tcPr>
          <w:p w:rsidR="0090453B" w:rsidRDefault="0090453B" w:rsidP="002F1A1A">
            <w:pPr>
              <w:jc w:val="center"/>
              <w:rPr>
                <w:rFonts w:ascii="Times New Roman" w:hAnsi="Times New Roman" w:cs="Times New Roman"/>
                <w:sz w:val="26"/>
                <w:szCs w:val="26"/>
              </w:rPr>
            </w:pPr>
          </w:p>
        </w:tc>
        <w:tc>
          <w:tcPr>
            <w:tcW w:w="7994" w:type="dxa"/>
          </w:tcPr>
          <w:p w:rsidR="0090453B" w:rsidRPr="00A74C4B" w:rsidRDefault="00A529C1" w:rsidP="00F479A8">
            <w:pPr>
              <w:jc w:val="both"/>
              <w:rPr>
                <w:rFonts w:ascii="Times New Roman" w:hAnsi="Times New Roman" w:cs="Times New Roman"/>
                <w:sz w:val="26"/>
                <w:szCs w:val="26"/>
              </w:rPr>
            </w:pPr>
            <w:r w:rsidRPr="00A529C1">
              <w:rPr>
                <w:rFonts w:ascii="Times New Roman" w:hAnsi="Times New Roman" w:cs="Times New Roman"/>
                <w:sz w:val="26"/>
                <w:szCs w:val="26"/>
              </w:rPr>
              <w:t>Словарь терминов и определений</w:t>
            </w:r>
            <w:r>
              <w:rPr>
                <w:rFonts w:ascii="Times New Roman" w:hAnsi="Times New Roman" w:cs="Times New Roman"/>
                <w:sz w:val="26"/>
                <w:szCs w:val="26"/>
              </w:rPr>
              <w:t>…………………………………….</w:t>
            </w:r>
          </w:p>
        </w:tc>
        <w:tc>
          <w:tcPr>
            <w:tcW w:w="957" w:type="dxa"/>
          </w:tcPr>
          <w:p w:rsidR="0090453B" w:rsidRPr="00FC5758" w:rsidRDefault="00AA0D35" w:rsidP="00AA0D35">
            <w:pPr>
              <w:jc w:val="center"/>
              <w:rPr>
                <w:rFonts w:ascii="Times New Roman" w:hAnsi="Times New Roman" w:cs="Times New Roman"/>
                <w:sz w:val="26"/>
                <w:szCs w:val="26"/>
              </w:rPr>
            </w:pPr>
            <w:r>
              <w:rPr>
                <w:rFonts w:ascii="Times New Roman" w:hAnsi="Times New Roman" w:cs="Times New Roman"/>
                <w:sz w:val="26"/>
                <w:szCs w:val="26"/>
              </w:rPr>
              <w:t>28</w:t>
            </w:r>
          </w:p>
        </w:tc>
      </w:tr>
      <w:tr w:rsidR="00A529C1" w:rsidRPr="00FC5758" w:rsidTr="0090453B">
        <w:tc>
          <w:tcPr>
            <w:tcW w:w="620" w:type="dxa"/>
          </w:tcPr>
          <w:p w:rsidR="00A529C1" w:rsidRDefault="00A529C1" w:rsidP="002F1A1A">
            <w:pPr>
              <w:jc w:val="center"/>
              <w:rPr>
                <w:rFonts w:ascii="Times New Roman" w:hAnsi="Times New Roman" w:cs="Times New Roman"/>
                <w:sz w:val="26"/>
                <w:szCs w:val="26"/>
              </w:rPr>
            </w:pPr>
          </w:p>
        </w:tc>
        <w:tc>
          <w:tcPr>
            <w:tcW w:w="7994" w:type="dxa"/>
          </w:tcPr>
          <w:p w:rsidR="00A529C1" w:rsidRPr="00A529C1" w:rsidRDefault="00A529C1" w:rsidP="00F479A8">
            <w:pPr>
              <w:jc w:val="both"/>
              <w:rPr>
                <w:rFonts w:ascii="Times New Roman" w:hAnsi="Times New Roman" w:cs="Times New Roman"/>
                <w:sz w:val="26"/>
                <w:szCs w:val="26"/>
              </w:rPr>
            </w:pPr>
          </w:p>
        </w:tc>
        <w:tc>
          <w:tcPr>
            <w:tcW w:w="957" w:type="dxa"/>
          </w:tcPr>
          <w:p w:rsidR="00A529C1" w:rsidRPr="00FC5758" w:rsidRDefault="00A529C1" w:rsidP="002F1A1A">
            <w:pPr>
              <w:jc w:val="center"/>
              <w:rPr>
                <w:rFonts w:ascii="Times New Roman" w:hAnsi="Times New Roman" w:cs="Times New Roman"/>
                <w:sz w:val="26"/>
                <w:szCs w:val="26"/>
              </w:rPr>
            </w:pPr>
          </w:p>
        </w:tc>
      </w:tr>
      <w:tr w:rsidR="00A529C1" w:rsidRPr="00FC5758" w:rsidTr="0090453B">
        <w:tc>
          <w:tcPr>
            <w:tcW w:w="620" w:type="dxa"/>
          </w:tcPr>
          <w:p w:rsidR="00A529C1" w:rsidRDefault="00A529C1" w:rsidP="002F1A1A">
            <w:pPr>
              <w:jc w:val="center"/>
              <w:rPr>
                <w:rFonts w:ascii="Times New Roman" w:hAnsi="Times New Roman" w:cs="Times New Roman"/>
                <w:sz w:val="26"/>
                <w:szCs w:val="26"/>
              </w:rPr>
            </w:pPr>
          </w:p>
        </w:tc>
        <w:tc>
          <w:tcPr>
            <w:tcW w:w="7994" w:type="dxa"/>
          </w:tcPr>
          <w:p w:rsidR="00A529C1" w:rsidRPr="00A529C1" w:rsidRDefault="00A529C1" w:rsidP="00F479A8">
            <w:pPr>
              <w:jc w:val="both"/>
              <w:rPr>
                <w:rFonts w:ascii="Times New Roman" w:hAnsi="Times New Roman" w:cs="Times New Roman"/>
                <w:sz w:val="26"/>
                <w:szCs w:val="26"/>
              </w:rPr>
            </w:pPr>
            <w:r w:rsidRPr="00A529C1">
              <w:rPr>
                <w:rFonts w:ascii="Times New Roman" w:hAnsi="Times New Roman" w:cs="Times New Roman"/>
                <w:sz w:val="26"/>
                <w:szCs w:val="26"/>
              </w:rPr>
              <w:t>Список использованной литературы и источников</w:t>
            </w:r>
          </w:p>
        </w:tc>
        <w:tc>
          <w:tcPr>
            <w:tcW w:w="957" w:type="dxa"/>
          </w:tcPr>
          <w:p w:rsidR="00A529C1" w:rsidRPr="00FC5758" w:rsidRDefault="00AA0D35" w:rsidP="002F1A1A">
            <w:pPr>
              <w:jc w:val="center"/>
              <w:rPr>
                <w:rFonts w:ascii="Times New Roman" w:hAnsi="Times New Roman" w:cs="Times New Roman"/>
                <w:sz w:val="26"/>
                <w:szCs w:val="26"/>
              </w:rPr>
            </w:pPr>
            <w:r>
              <w:rPr>
                <w:rFonts w:ascii="Times New Roman" w:hAnsi="Times New Roman" w:cs="Times New Roman"/>
                <w:sz w:val="26"/>
                <w:szCs w:val="26"/>
              </w:rPr>
              <w:t>37</w:t>
            </w:r>
          </w:p>
        </w:tc>
      </w:tr>
      <w:tr w:rsidR="0090453B" w:rsidRPr="00FC5758" w:rsidTr="0090453B">
        <w:tc>
          <w:tcPr>
            <w:tcW w:w="620" w:type="dxa"/>
          </w:tcPr>
          <w:p w:rsidR="0090453B" w:rsidRPr="00FC5758" w:rsidRDefault="0090453B" w:rsidP="002F1A1A">
            <w:pPr>
              <w:jc w:val="center"/>
              <w:rPr>
                <w:rFonts w:ascii="Times New Roman" w:hAnsi="Times New Roman" w:cs="Times New Roman"/>
                <w:sz w:val="26"/>
                <w:szCs w:val="26"/>
              </w:rPr>
            </w:pPr>
          </w:p>
        </w:tc>
        <w:tc>
          <w:tcPr>
            <w:tcW w:w="7994" w:type="dxa"/>
          </w:tcPr>
          <w:p w:rsidR="0090453B" w:rsidRPr="00FC5758" w:rsidRDefault="0090453B" w:rsidP="002F1A1A">
            <w:pPr>
              <w:jc w:val="center"/>
              <w:rPr>
                <w:rFonts w:ascii="Times New Roman" w:hAnsi="Times New Roman" w:cs="Times New Roman"/>
                <w:sz w:val="26"/>
                <w:szCs w:val="26"/>
              </w:rPr>
            </w:pPr>
          </w:p>
        </w:tc>
        <w:tc>
          <w:tcPr>
            <w:tcW w:w="957" w:type="dxa"/>
          </w:tcPr>
          <w:p w:rsidR="0090453B" w:rsidRPr="00FC5758" w:rsidRDefault="0090453B" w:rsidP="002F1A1A">
            <w:pPr>
              <w:jc w:val="center"/>
              <w:rPr>
                <w:rFonts w:ascii="Times New Roman" w:hAnsi="Times New Roman" w:cs="Times New Roman"/>
                <w:sz w:val="26"/>
                <w:szCs w:val="26"/>
              </w:rPr>
            </w:pPr>
          </w:p>
        </w:tc>
      </w:tr>
      <w:tr w:rsidR="00A529C1" w:rsidRPr="00FC5758" w:rsidTr="0090453B">
        <w:tc>
          <w:tcPr>
            <w:tcW w:w="620" w:type="dxa"/>
          </w:tcPr>
          <w:p w:rsidR="00A529C1" w:rsidRPr="00FC5758" w:rsidRDefault="00A529C1" w:rsidP="002F1A1A">
            <w:pPr>
              <w:jc w:val="center"/>
              <w:rPr>
                <w:rFonts w:ascii="Times New Roman" w:hAnsi="Times New Roman" w:cs="Times New Roman"/>
                <w:sz w:val="26"/>
                <w:szCs w:val="26"/>
              </w:rPr>
            </w:pPr>
          </w:p>
        </w:tc>
        <w:tc>
          <w:tcPr>
            <w:tcW w:w="7994" w:type="dxa"/>
          </w:tcPr>
          <w:p w:rsidR="00A529C1" w:rsidRPr="00A529C1" w:rsidRDefault="00A529C1" w:rsidP="00A529C1">
            <w:pPr>
              <w:jc w:val="both"/>
              <w:rPr>
                <w:rFonts w:ascii="Times New Roman" w:hAnsi="Times New Roman" w:cs="Times New Roman"/>
                <w:sz w:val="26"/>
                <w:szCs w:val="26"/>
              </w:rPr>
            </w:pPr>
            <w:r>
              <w:rPr>
                <w:rFonts w:ascii="Times New Roman" w:hAnsi="Times New Roman" w:cs="Times New Roman"/>
                <w:sz w:val="26"/>
                <w:szCs w:val="26"/>
              </w:rPr>
              <w:t xml:space="preserve">Приложение 1. </w:t>
            </w:r>
            <w:r w:rsidRPr="00A529C1">
              <w:rPr>
                <w:rFonts w:ascii="Times New Roman" w:hAnsi="Times New Roman" w:cs="Times New Roman"/>
                <w:sz w:val="26"/>
                <w:szCs w:val="26"/>
              </w:rPr>
              <w:t xml:space="preserve">Анализ входного и повторного контроля знаний у обучающихся первых курсов в ОГПОБУ «Многопрофильный лицей» </w:t>
            </w:r>
          </w:p>
          <w:p w:rsidR="00A529C1" w:rsidRPr="00FC5758" w:rsidRDefault="00A529C1" w:rsidP="00A529C1">
            <w:pPr>
              <w:jc w:val="both"/>
              <w:rPr>
                <w:rFonts w:ascii="Times New Roman" w:hAnsi="Times New Roman" w:cs="Times New Roman"/>
                <w:sz w:val="26"/>
                <w:szCs w:val="26"/>
              </w:rPr>
            </w:pPr>
            <w:r w:rsidRPr="00A529C1">
              <w:rPr>
                <w:rFonts w:ascii="Times New Roman" w:hAnsi="Times New Roman" w:cs="Times New Roman"/>
                <w:sz w:val="26"/>
                <w:szCs w:val="26"/>
              </w:rPr>
              <w:t xml:space="preserve">2017-2018 </w:t>
            </w:r>
            <w:proofErr w:type="spellStart"/>
            <w:r w:rsidRPr="00A529C1">
              <w:rPr>
                <w:rFonts w:ascii="Times New Roman" w:hAnsi="Times New Roman" w:cs="Times New Roman"/>
                <w:sz w:val="26"/>
                <w:szCs w:val="26"/>
              </w:rPr>
              <w:t>уч</w:t>
            </w:r>
            <w:proofErr w:type="spellEnd"/>
            <w:r w:rsidRPr="00A529C1">
              <w:rPr>
                <w:rFonts w:ascii="Times New Roman" w:hAnsi="Times New Roman" w:cs="Times New Roman"/>
                <w:sz w:val="26"/>
                <w:szCs w:val="26"/>
              </w:rPr>
              <w:t xml:space="preserve">/год </w:t>
            </w:r>
            <w:r>
              <w:rPr>
                <w:rFonts w:ascii="Times New Roman" w:hAnsi="Times New Roman" w:cs="Times New Roman"/>
                <w:sz w:val="26"/>
                <w:szCs w:val="26"/>
              </w:rPr>
              <w:t>………………………………………………………</w:t>
            </w:r>
          </w:p>
        </w:tc>
        <w:tc>
          <w:tcPr>
            <w:tcW w:w="957" w:type="dxa"/>
          </w:tcPr>
          <w:p w:rsidR="00A529C1" w:rsidRPr="00FC5758" w:rsidRDefault="00AA0D35" w:rsidP="00AA0D35">
            <w:pPr>
              <w:jc w:val="center"/>
              <w:rPr>
                <w:rFonts w:ascii="Times New Roman" w:hAnsi="Times New Roman" w:cs="Times New Roman"/>
                <w:sz w:val="26"/>
                <w:szCs w:val="26"/>
              </w:rPr>
            </w:pPr>
            <w:r>
              <w:rPr>
                <w:rFonts w:ascii="Times New Roman" w:hAnsi="Times New Roman" w:cs="Times New Roman"/>
                <w:sz w:val="26"/>
                <w:szCs w:val="26"/>
              </w:rPr>
              <w:t>39</w:t>
            </w:r>
          </w:p>
        </w:tc>
      </w:tr>
      <w:tr w:rsidR="00A529C1" w:rsidRPr="00FC5758" w:rsidTr="0090453B">
        <w:tc>
          <w:tcPr>
            <w:tcW w:w="620" w:type="dxa"/>
          </w:tcPr>
          <w:p w:rsidR="00A529C1" w:rsidRPr="00FC5758" w:rsidRDefault="00A529C1" w:rsidP="002F1A1A">
            <w:pPr>
              <w:jc w:val="center"/>
              <w:rPr>
                <w:rFonts w:ascii="Times New Roman" w:hAnsi="Times New Roman" w:cs="Times New Roman"/>
                <w:sz w:val="26"/>
                <w:szCs w:val="26"/>
              </w:rPr>
            </w:pPr>
          </w:p>
        </w:tc>
        <w:tc>
          <w:tcPr>
            <w:tcW w:w="7994" w:type="dxa"/>
          </w:tcPr>
          <w:p w:rsidR="00A529C1" w:rsidRDefault="00A529C1" w:rsidP="00A529C1">
            <w:pPr>
              <w:jc w:val="both"/>
              <w:rPr>
                <w:rFonts w:ascii="Times New Roman" w:hAnsi="Times New Roman" w:cs="Times New Roman"/>
                <w:sz w:val="26"/>
                <w:szCs w:val="26"/>
              </w:rPr>
            </w:pPr>
          </w:p>
        </w:tc>
        <w:tc>
          <w:tcPr>
            <w:tcW w:w="957" w:type="dxa"/>
          </w:tcPr>
          <w:p w:rsidR="00A529C1" w:rsidRPr="00FC5758" w:rsidRDefault="00A529C1" w:rsidP="002F1A1A">
            <w:pPr>
              <w:jc w:val="center"/>
              <w:rPr>
                <w:rFonts w:ascii="Times New Roman" w:hAnsi="Times New Roman" w:cs="Times New Roman"/>
                <w:sz w:val="26"/>
                <w:szCs w:val="26"/>
              </w:rPr>
            </w:pPr>
          </w:p>
        </w:tc>
      </w:tr>
      <w:tr w:rsidR="00A529C1" w:rsidRPr="00FC5758" w:rsidTr="0090453B">
        <w:tc>
          <w:tcPr>
            <w:tcW w:w="620" w:type="dxa"/>
          </w:tcPr>
          <w:p w:rsidR="00A529C1" w:rsidRPr="00FC5758" w:rsidRDefault="00A529C1" w:rsidP="002F1A1A">
            <w:pPr>
              <w:jc w:val="center"/>
              <w:rPr>
                <w:rFonts w:ascii="Times New Roman" w:hAnsi="Times New Roman" w:cs="Times New Roman"/>
                <w:sz w:val="26"/>
                <w:szCs w:val="26"/>
              </w:rPr>
            </w:pPr>
          </w:p>
        </w:tc>
        <w:tc>
          <w:tcPr>
            <w:tcW w:w="7994" w:type="dxa"/>
          </w:tcPr>
          <w:p w:rsidR="00A529C1" w:rsidRDefault="00A529C1" w:rsidP="00A529C1">
            <w:pPr>
              <w:jc w:val="both"/>
              <w:rPr>
                <w:rFonts w:ascii="Times New Roman" w:hAnsi="Times New Roman" w:cs="Times New Roman"/>
                <w:sz w:val="26"/>
                <w:szCs w:val="26"/>
              </w:rPr>
            </w:pPr>
            <w:r>
              <w:rPr>
                <w:rFonts w:ascii="Times New Roman" w:hAnsi="Times New Roman" w:cs="Times New Roman"/>
                <w:sz w:val="26"/>
                <w:szCs w:val="26"/>
              </w:rPr>
              <w:t xml:space="preserve">Приложение 2. </w:t>
            </w:r>
            <w:r w:rsidRPr="00A529C1">
              <w:rPr>
                <w:rFonts w:ascii="Times New Roman" w:hAnsi="Times New Roman" w:cs="Times New Roman"/>
                <w:sz w:val="26"/>
                <w:szCs w:val="26"/>
              </w:rPr>
              <w:t xml:space="preserve">Качество знаний по курсам в группах обучающихся ОГПОБУ «Многопрофильный лицей» 2017-2018 </w:t>
            </w:r>
            <w:proofErr w:type="spellStart"/>
            <w:r w:rsidRPr="00A529C1">
              <w:rPr>
                <w:rFonts w:ascii="Times New Roman" w:hAnsi="Times New Roman" w:cs="Times New Roman"/>
                <w:sz w:val="26"/>
                <w:szCs w:val="26"/>
              </w:rPr>
              <w:t>уч</w:t>
            </w:r>
            <w:proofErr w:type="spellEnd"/>
            <w:r w:rsidRPr="00A529C1">
              <w:rPr>
                <w:rFonts w:ascii="Times New Roman" w:hAnsi="Times New Roman" w:cs="Times New Roman"/>
                <w:sz w:val="26"/>
                <w:szCs w:val="26"/>
              </w:rPr>
              <w:t>/год</w:t>
            </w:r>
            <w:r>
              <w:rPr>
                <w:rFonts w:ascii="Times New Roman" w:hAnsi="Times New Roman" w:cs="Times New Roman"/>
                <w:sz w:val="26"/>
                <w:szCs w:val="26"/>
              </w:rPr>
              <w:t>…………..</w:t>
            </w:r>
          </w:p>
        </w:tc>
        <w:tc>
          <w:tcPr>
            <w:tcW w:w="957" w:type="dxa"/>
          </w:tcPr>
          <w:p w:rsidR="00A529C1" w:rsidRPr="00FC5758" w:rsidRDefault="00AA0D35" w:rsidP="002F1A1A">
            <w:pPr>
              <w:jc w:val="center"/>
              <w:rPr>
                <w:rFonts w:ascii="Times New Roman" w:hAnsi="Times New Roman" w:cs="Times New Roman"/>
                <w:sz w:val="26"/>
                <w:szCs w:val="26"/>
              </w:rPr>
            </w:pPr>
            <w:r>
              <w:rPr>
                <w:rFonts w:ascii="Times New Roman" w:hAnsi="Times New Roman" w:cs="Times New Roman"/>
                <w:sz w:val="26"/>
                <w:szCs w:val="26"/>
              </w:rPr>
              <w:t>4</w:t>
            </w:r>
            <w:r w:rsidR="00907FD3">
              <w:rPr>
                <w:rFonts w:ascii="Times New Roman" w:hAnsi="Times New Roman" w:cs="Times New Roman"/>
                <w:sz w:val="26"/>
                <w:szCs w:val="26"/>
              </w:rPr>
              <w:t>1</w:t>
            </w:r>
          </w:p>
        </w:tc>
      </w:tr>
    </w:tbl>
    <w:p w:rsidR="00AC146F" w:rsidRPr="00FC5758" w:rsidRDefault="00AC146F" w:rsidP="002F1A1A">
      <w:pPr>
        <w:jc w:val="center"/>
        <w:rPr>
          <w:rFonts w:ascii="Times New Roman" w:hAnsi="Times New Roman" w:cs="Times New Roman"/>
          <w:b/>
          <w:sz w:val="26"/>
          <w:szCs w:val="26"/>
        </w:rPr>
      </w:pPr>
      <w:r w:rsidRPr="00FC5758">
        <w:rPr>
          <w:rFonts w:ascii="Times New Roman" w:hAnsi="Times New Roman" w:cs="Times New Roman"/>
          <w:b/>
          <w:sz w:val="26"/>
          <w:szCs w:val="26"/>
        </w:rPr>
        <w:br w:type="page"/>
      </w:r>
    </w:p>
    <w:p w:rsidR="008A1692" w:rsidRPr="00FC5758" w:rsidRDefault="002F1A1A" w:rsidP="002F1A1A">
      <w:pPr>
        <w:jc w:val="center"/>
        <w:rPr>
          <w:rFonts w:ascii="Times New Roman" w:hAnsi="Times New Roman" w:cs="Times New Roman"/>
          <w:b/>
          <w:sz w:val="26"/>
          <w:szCs w:val="26"/>
        </w:rPr>
      </w:pPr>
      <w:r w:rsidRPr="00FC5758">
        <w:rPr>
          <w:rFonts w:ascii="Times New Roman" w:hAnsi="Times New Roman" w:cs="Times New Roman"/>
          <w:b/>
          <w:sz w:val="26"/>
          <w:szCs w:val="26"/>
        </w:rPr>
        <w:lastRenderedPageBreak/>
        <w:t>Введение</w:t>
      </w:r>
    </w:p>
    <w:p w:rsidR="003244FE" w:rsidRPr="00FC5758" w:rsidRDefault="003244FE" w:rsidP="002F1A1A">
      <w:pPr>
        <w:jc w:val="center"/>
        <w:rPr>
          <w:rFonts w:ascii="Times New Roman" w:hAnsi="Times New Roman" w:cs="Times New Roman"/>
          <w:b/>
          <w:sz w:val="26"/>
          <w:szCs w:val="26"/>
        </w:rPr>
      </w:pPr>
    </w:p>
    <w:p w:rsidR="002F1A1A" w:rsidRPr="00FC5758" w:rsidRDefault="002F1A1A" w:rsidP="003244FE">
      <w:pPr>
        <w:spacing w:after="0" w:line="360" w:lineRule="auto"/>
        <w:ind w:firstLine="709"/>
        <w:jc w:val="both"/>
        <w:rPr>
          <w:rFonts w:ascii="Times New Roman" w:hAnsi="Times New Roman" w:cs="Times New Roman"/>
          <w:sz w:val="26"/>
          <w:szCs w:val="26"/>
        </w:rPr>
      </w:pPr>
      <w:r w:rsidRPr="00FC5758">
        <w:rPr>
          <w:rFonts w:ascii="Times New Roman" w:hAnsi="Times New Roman" w:cs="Times New Roman"/>
          <w:b/>
          <w:sz w:val="26"/>
          <w:szCs w:val="26"/>
        </w:rPr>
        <w:t>Актуальность.</w:t>
      </w:r>
      <w:r w:rsidRPr="00FC5758">
        <w:rPr>
          <w:rFonts w:ascii="Times New Roman" w:hAnsi="Times New Roman" w:cs="Times New Roman"/>
          <w:sz w:val="26"/>
          <w:szCs w:val="26"/>
        </w:rPr>
        <w:t xml:space="preserve"> </w:t>
      </w:r>
      <w:r w:rsidRPr="00FC5758">
        <w:rPr>
          <w:rFonts w:ascii="Times New Roman" w:hAnsi="Times New Roman" w:cs="Times New Roman"/>
          <w:sz w:val="26"/>
          <w:szCs w:val="26"/>
          <w:lang w:val="en-US"/>
        </w:rPr>
        <w:t>XXI</w:t>
      </w:r>
      <w:r w:rsidRPr="00FC5758">
        <w:rPr>
          <w:rFonts w:ascii="Times New Roman" w:hAnsi="Times New Roman" w:cs="Times New Roman"/>
          <w:sz w:val="26"/>
          <w:szCs w:val="26"/>
        </w:rPr>
        <w:t xml:space="preserve"> век – время </w:t>
      </w:r>
      <w:proofErr w:type="gramStart"/>
      <w:r w:rsidRPr="00FC5758">
        <w:rPr>
          <w:rFonts w:ascii="Times New Roman" w:hAnsi="Times New Roman" w:cs="Times New Roman"/>
          <w:sz w:val="26"/>
          <w:szCs w:val="26"/>
        </w:rPr>
        <w:t>прогресса  и</w:t>
      </w:r>
      <w:proofErr w:type="gramEnd"/>
      <w:r w:rsidRPr="00FC5758">
        <w:rPr>
          <w:rFonts w:ascii="Times New Roman" w:hAnsi="Times New Roman" w:cs="Times New Roman"/>
          <w:sz w:val="26"/>
          <w:szCs w:val="26"/>
        </w:rPr>
        <w:t xml:space="preserve"> технологии. Это время, которые выдвинуло новые требования к тому, каким должен быть современный обучающийся. В Федеральном государственном образовательном стандарте (ФГОС) третьего поколения чётко обозначены требования к личностным, </w:t>
      </w:r>
      <w:proofErr w:type="spellStart"/>
      <w:r w:rsidRPr="00FC5758">
        <w:rPr>
          <w:rFonts w:ascii="Times New Roman" w:hAnsi="Times New Roman" w:cs="Times New Roman"/>
          <w:sz w:val="26"/>
          <w:szCs w:val="26"/>
        </w:rPr>
        <w:t>метапредметным</w:t>
      </w:r>
      <w:proofErr w:type="spellEnd"/>
      <w:r w:rsidRPr="00FC5758">
        <w:rPr>
          <w:rFonts w:ascii="Times New Roman" w:hAnsi="Times New Roman" w:cs="Times New Roman"/>
          <w:sz w:val="26"/>
          <w:szCs w:val="26"/>
        </w:rPr>
        <w:t xml:space="preserve"> и </w:t>
      </w:r>
      <w:proofErr w:type="gramStart"/>
      <w:r w:rsidRPr="00FC5758">
        <w:rPr>
          <w:rFonts w:ascii="Times New Roman" w:hAnsi="Times New Roman" w:cs="Times New Roman"/>
          <w:sz w:val="26"/>
          <w:szCs w:val="26"/>
        </w:rPr>
        <w:t>предметными</w:t>
      </w:r>
      <w:proofErr w:type="gramEnd"/>
      <w:r w:rsidRPr="00FC5758">
        <w:rPr>
          <w:rFonts w:ascii="Times New Roman" w:hAnsi="Times New Roman" w:cs="Times New Roman"/>
          <w:sz w:val="26"/>
          <w:szCs w:val="26"/>
        </w:rPr>
        <w:t xml:space="preserve"> результатам образования. Важнейшей задачей системы образования сегодня является формирование универсальных учебных действий, которые согласно ФГОС</w:t>
      </w:r>
      <w:r w:rsidR="00427DB4" w:rsidRPr="00FC5758">
        <w:rPr>
          <w:rFonts w:ascii="Times New Roman" w:hAnsi="Times New Roman" w:cs="Times New Roman"/>
          <w:sz w:val="26"/>
          <w:szCs w:val="26"/>
        </w:rPr>
        <w:t xml:space="preserve"> становятся инвариантной основой</w:t>
      </w:r>
      <w:r w:rsidRPr="00FC5758">
        <w:rPr>
          <w:rFonts w:ascii="Times New Roman" w:hAnsi="Times New Roman" w:cs="Times New Roman"/>
          <w:sz w:val="26"/>
          <w:szCs w:val="26"/>
        </w:rPr>
        <w:t xml:space="preserve"> </w:t>
      </w:r>
      <w:r w:rsidR="00427DB4" w:rsidRPr="00FC5758">
        <w:rPr>
          <w:rFonts w:ascii="Times New Roman" w:hAnsi="Times New Roman" w:cs="Times New Roman"/>
          <w:sz w:val="26"/>
          <w:szCs w:val="26"/>
        </w:rPr>
        <w:t>образовательного и воспитательного процесса.</w:t>
      </w:r>
    </w:p>
    <w:p w:rsidR="00427DB4" w:rsidRPr="00FC5758" w:rsidRDefault="00427DB4" w:rsidP="003244FE">
      <w:pPr>
        <w:spacing w:after="0" w:line="360" w:lineRule="auto"/>
        <w:ind w:firstLine="709"/>
        <w:jc w:val="both"/>
        <w:rPr>
          <w:rFonts w:ascii="Times New Roman" w:hAnsi="Times New Roman" w:cs="Times New Roman"/>
          <w:sz w:val="26"/>
          <w:szCs w:val="26"/>
        </w:rPr>
      </w:pPr>
      <w:proofErr w:type="gramStart"/>
      <w:r w:rsidRPr="00FC5758">
        <w:rPr>
          <w:rFonts w:ascii="Times New Roman" w:hAnsi="Times New Roman" w:cs="Times New Roman"/>
          <w:sz w:val="26"/>
          <w:szCs w:val="26"/>
        </w:rPr>
        <w:t xml:space="preserve">Новые федеральные образовательные стандарты предлагают ввести в учебную деятельность такой </w:t>
      </w:r>
      <w:proofErr w:type="spellStart"/>
      <w:r w:rsidRPr="00FC5758">
        <w:rPr>
          <w:rFonts w:ascii="Times New Roman" w:hAnsi="Times New Roman" w:cs="Times New Roman"/>
          <w:sz w:val="26"/>
          <w:szCs w:val="26"/>
        </w:rPr>
        <w:t>метапредметный</w:t>
      </w:r>
      <w:proofErr w:type="spellEnd"/>
      <w:r w:rsidRPr="00FC5758">
        <w:rPr>
          <w:rFonts w:ascii="Times New Roman" w:hAnsi="Times New Roman" w:cs="Times New Roman"/>
          <w:sz w:val="26"/>
          <w:szCs w:val="26"/>
        </w:rPr>
        <w:t xml:space="preserve"> вид как целеполагание, который в педагогическом и психологическом смысле направлен на изменение сознания обучающегося, изменение самого подхода к организации учебной деятельности, включения личности обучающегося в планирование своей учебы, осознания своих результатов, в конечном итоге – превращения обучающегося из объекта обучения в его в субъект, полноправного управленца и организатора учебной деятельности. </w:t>
      </w:r>
      <w:proofErr w:type="gramEnd"/>
    </w:p>
    <w:p w:rsidR="00925AFF" w:rsidRPr="00FC5758" w:rsidRDefault="007E6A4C" w:rsidP="003244FE">
      <w:pPr>
        <w:spacing w:after="0" w:line="360" w:lineRule="auto"/>
        <w:ind w:firstLine="709"/>
        <w:jc w:val="both"/>
        <w:rPr>
          <w:rFonts w:ascii="Times New Roman" w:hAnsi="Times New Roman" w:cs="Times New Roman"/>
          <w:sz w:val="26"/>
          <w:szCs w:val="26"/>
        </w:rPr>
      </w:pPr>
      <w:r w:rsidRPr="00FC5758">
        <w:rPr>
          <w:rFonts w:ascii="Times New Roman" w:hAnsi="Times New Roman" w:cs="Times New Roman"/>
          <w:b/>
          <w:sz w:val="26"/>
          <w:szCs w:val="26"/>
        </w:rPr>
        <w:t>Проблема.</w:t>
      </w:r>
      <w:r w:rsidRPr="00FC5758">
        <w:rPr>
          <w:rFonts w:ascii="Times New Roman" w:hAnsi="Times New Roman" w:cs="Times New Roman"/>
          <w:sz w:val="26"/>
          <w:szCs w:val="26"/>
        </w:rPr>
        <w:t xml:space="preserve"> Основы успешной профессиональной деятельности закладываются в период обучения в среднем профессиональном образовании (СПО). Формирование умений </w:t>
      </w:r>
      <w:r w:rsidR="00920E06" w:rsidRPr="00FC5758">
        <w:rPr>
          <w:rFonts w:ascii="Times New Roman" w:hAnsi="Times New Roman" w:cs="Times New Roman"/>
          <w:sz w:val="26"/>
          <w:szCs w:val="26"/>
        </w:rPr>
        <w:t xml:space="preserve">у </w:t>
      </w:r>
      <w:proofErr w:type="gramStart"/>
      <w:r w:rsidR="00920E06" w:rsidRPr="00FC5758">
        <w:rPr>
          <w:rFonts w:ascii="Times New Roman" w:hAnsi="Times New Roman" w:cs="Times New Roman"/>
          <w:sz w:val="26"/>
          <w:szCs w:val="26"/>
        </w:rPr>
        <w:t>обучающегося</w:t>
      </w:r>
      <w:proofErr w:type="gramEnd"/>
      <w:r w:rsidR="00920E06" w:rsidRPr="00FC5758">
        <w:rPr>
          <w:rFonts w:ascii="Times New Roman" w:hAnsi="Times New Roman" w:cs="Times New Roman"/>
          <w:sz w:val="26"/>
          <w:szCs w:val="26"/>
        </w:rPr>
        <w:t xml:space="preserve"> </w:t>
      </w:r>
      <w:r w:rsidRPr="00FC5758">
        <w:rPr>
          <w:rFonts w:ascii="Times New Roman" w:hAnsi="Times New Roman" w:cs="Times New Roman"/>
          <w:sz w:val="26"/>
          <w:szCs w:val="26"/>
        </w:rPr>
        <w:t xml:space="preserve">самостоятельного целеполагания </w:t>
      </w:r>
      <w:r w:rsidR="00920E06" w:rsidRPr="00FC5758">
        <w:rPr>
          <w:rFonts w:ascii="Times New Roman" w:hAnsi="Times New Roman" w:cs="Times New Roman"/>
          <w:sz w:val="26"/>
          <w:szCs w:val="26"/>
        </w:rPr>
        <w:t>в</w:t>
      </w:r>
      <w:r w:rsidRPr="00FC5758">
        <w:rPr>
          <w:rFonts w:ascii="Times New Roman" w:hAnsi="Times New Roman" w:cs="Times New Roman"/>
          <w:sz w:val="26"/>
          <w:szCs w:val="26"/>
        </w:rPr>
        <w:t xml:space="preserve"> учебной деятельности, предполагает </w:t>
      </w:r>
      <w:r w:rsidR="00920E06" w:rsidRPr="00FC5758">
        <w:rPr>
          <w:rFonts w:ascii="Times New Roman" w:hAnsi="Times New Roman" w:cs="Times New Roman"/>
          <w:sz w:val="26"/>
          <w:szCs w:val="26"/>
        </w:rPr>
        <w:t xml:space="preserve">периодичное </w:t>
      </w:r>
      <w:r w:rsidRPr="00FC5758">
        <w:rPr>
          <w:rFonts w:ascii="Times New Roman" w:hAnsi="Times New Roman" w:cs="Times New Roman"/>
          <w:sz w:val="26"/>
          <w:szCs w:val="26"/>
        </w:rPr>
        <w:t>изменение приоритетных целей</w:t>
      </w:r>
      <w:r w:rsidR="00427CAB" w:rsidRPr="00FC5758">
        <w:rPr>
          <w:rFonts w:ascii="Times New Roman" w:hAnsi="Times New Roman" w:cs="Times New Roman"/>
          <w:sz w:val="26"/>
          <w:szCs w:val="26"/>
        </w:rPr>
        <w:t>.</w:t>
      </w:r>
      <w:r w:rsidR="00920E06" w:rsidRPr="00FC5758">
        <w:rPr>
          <w:rFonts w:ascii="Times New Roman" w:hAnsi="Times New Roman" w:cs="Times New Roman"/>
          <w:sz w:val="26"/>
          <w:szCs w:val="26"/>
        </w:rPr>
        <w:t xml:space="preserve"> </w:t>
      </w:r>
      <w:r w:rsidRPr="00FC5758">
        <w:rPr>
          <w:rFonts w:ascii="Times New Roman" w:hAnsi="Times New Roman" w:cs="Times New Roman"/>
          <w:sz w:val="26"/>
          <w:szCs w:val="26"/>
        </w:rPr>
        <w:t xml:space="preserve"> Успешность обучения в СПО связана с преобладанием разных типов целей обучения у студентов в зависимости от этапа профессионального обучения и от курса обучения</w:t>
      </w:r>
      <w:r w:rsidR="00920E06" w:rsidRPr="00FC5758">
        <w:rPr>
          <w:rFonts w:ascii="Times New Roman" w:hAnsi="Times New Roman" w:cs="Times New Roman"/>
          <w:sz w:val="26"/>
          <w:szCs w:val="26"/>
        </w:rPr>
        <w:t>.</w:t>
      </w:r>
      <w:r w:rsidR="00925AFF" w:rsidRPr="00FC5758">
        <w:rPr>
          <w:rFonts w:ascii="Times New Roman" w:hAnsi="Times New Roman" w:cs="Times New Roman"/>
          <w:sz w:val="26"/>
          <w:szCs w:val="26"/>
        </w:rPr>
        <w:t xml:space="preserve"> </w:t>
      </w:r>
      <w:r w:rsidR="00427CAB" w:rsidRPr="00FC5758">
        <w:rPr>
          <w:rFonts w:ascii="Times New Roman" w:hAnsi="Times New Roman" w:cs="Times New Roman"/>
          <w:sz w:val="26"/>
          <w:szCs w:val="26"/>
        </w:rPr>
        <w:t>М</w:t>
      </w:r>
      <w:r w:rsidR="00925AFF" w:rsidRPr="00FC5758">
        <w:rPr>
          <w:rFonts w:ascii="Times New Roman" w:hAnsi="Times New Roman" w:cs="Times New Roman"/>
          <w:sz w:val="26"/>
          <w:szCs w:val="26"/>
        </w:rPr>
        <w:t>еняется содержание целей учебной деятельности (учебно-академическая, учебно-профессиональная деятельность), характер направленности целей на результаты учебной деятельности (приобретение профессиональных знаний, умений и навыков, профессиональных и общих компетенций), разное отношение студентов к профессии</w:t>
      </w:r>
      <w:r w:rsidR="00920E06" w:rsidRPr="00FC5758">
        <w:rPr>
          <w:rFonts w:ascii="Times New Roman" w:hAnsi="Times New Roman" w:cs="Times New Roman"/>
          <w:sz w:val="26"/>
          <w:szCs w:val="26"/>
        </w:rPr>
        <w:t>.</w:t>
      </w:r>
    </w:p>
    <w:p w:rsidR="00427DB4" w:rsidRPr="00FC5758" w:rsidRDefault="00925AFF" w:rsidP="003244FE">
      <w:pPr>
        <w:spacing w:after="0" w:line="360" w:lineRule="auto"/>
        <w:ind w:firstLine="709"/>
        <w:jc w:val="both"/>
        <w:rPr>
          <w:rFonts w:ascii="Times New Roman" w:hAnsi="Times New Roman" w:cs="Times New Roman"/>
          <w:sz w:val="26"/>
          <w:szCs w:val="26"/>
        </w:rPr>
      </w:pPr>
      <w:r w:rsidRPr="00FC5758">
        <w:rPr>
          <w:rFonts w:ascii="Times New Roman" w:hAnsi="Times New Roman" w:cs="Times New Roman"/>
          <w:b/>
          <w:sz w:val="26"/>
          <w:szCs w:val="26"/>
        </w:rPr>
        <w:t>Объект  исследования</w:t>
      </w:r>
      <w:r w:rsidRPr="00FC5758">
        <w:rPr>
          <w:rFonts w:ascii="Times New Roman" w:hAnsi="Times New Roman" w:cs="Times New Roman"/>
          <w:sz w:val="26"/>
          <w:szCs w:val="26"/>
        </w:rPr>
        <w:t xml:space="preserve"> </w:t>
      </w:r>
      <w:r w:rsidR="00920E06" w:rsidRPr="00FC5758">
        <w:rPr>
          <w:rFonts w:ascii="Times New Roman" w:hAnsi="Times New Roman" w:cs="Times New Roman"/>
          <w:sz w:val="26"/>
          <w:szCs w:val="26"/>
        </w:rPr>
        <w:t>–</w:t>
      </w:r>
      <w:r w:rsidRPr="00FC5758">
        <w:rPr>
          <w:rFonts w:ascii="Times New Roman" w:hAnsi="Times New Roman" w:cs="Times New Roman"/>
          <w:sz w:val="26"/>
          <w:szCs w:val="26"/>
        </w:rPr>
        <w:t xml:space="preserve"> </w:t>
      </w:r>
      <w:r w:rsidR="00920E06" w:rsidRPr="00FC5758">
        <w:rPr>
          <w:rFonts w:ascii="Times New Roman" w:hAnsi="Times New Roman" w:cs="Times New Roman"/>
          <w:sz w:val="26"/>
          <w:szCs w:val="26"/>
        </w:rPr>
        <w:t>деятельность педагога направленная на развитие и формирование  у обучающихся умений и навыков самостоятельно определять цели учебной деятельности</w:t>
      </w:r>
      <w:r w:rsidR="007E6A4C" w:rsidRPr="00FC5758">
        <w:rPr>
          <w:rFonts w:ascii="Times New Roman" w:hAnsi="Times New Roman" w:cs="Times New Roman"/>
          <w:sz w:val="26"/>
          <w:szCs w:val="26"/>
        </w:rPr>
        <w:t>.</w:t>
      </w:r>
      <w:r w:rsidRPr="00FC5758">
        <w:rPr>
          <w:rFonts w:ascii="Times New Roman" w:hAnsi="Times New Roman" w:cs="Times New Roman"/>
          <w:sz w:val="26"/>
          <w:szCs w:val="26"/>
        </w:rPr>
        <w:t xml:space="preserve">  </w:t>
      </w:r>
    </w:p>
    <w:p w:rsidR="00920E06" w:rsidRDefault="00920E06" w:rsidP="003244FE">
      <w:pPr>
        <w:spacing w:after="0" w:line="360" w:lineRule="auto"/>
        <w:ind w:firstLine="709"/>
        <w:jc w:val="both"/>
        <w:rPr>
          <w:rFonts w:ascii="Times New Roman" w:hAnsi="Times New Roman" w:cs="Times New Roman"/>
          <w:sz w:val="26"/>
          <w:szCs w:val="26"/>
        </w:rPr>
      </w:pPr>
      <w:r w:rsidRPr="00FC5758">
        <w:rPr>
          <w:rFonts w:ascii="Times New Roman" w:hAnsi="Times New Roman" w:cs="Times New Roman"/>
          <w:b/>
          <w:sz w:val="26"/>
          <w:szCs w:val="26"/>
        </w:rPr>
        <w:lastRenderedPageBreak/>
        <w:t>Предмет исследования:</w:t>
      </w:r>
      <w:r w:rsidRPr="00FC5758">
        <w:rPr>
          <w:rFonts w:ascii="Times New Roman" w:hAnsi="Times New Roman" w:cs="Times New Roman"/>
          <w:sz w:val="26"/>
          <w:szCs w:val="26"/>
        </w:rPr>
        <w:t xml:space="preserve"> методология формирования самостоятельного целеполагания учебной деятельности у студентов СПО.</w:t>
      </w:r>
    </w:p>
    <w:p w:rsidR="009D5E8F" w:rsidRPr="009D5E8F" w:rsidRDefault="00FE4FA3" w:rsidP="009D5E8F">
      <w:pPr>
        <w:spacing w:after="0" w:line="360" w:lineRule="auto"/>
        <w:ind w:firstLine="709"/>
        <w:jc w:val="both"/>
        <w:rPr>
          <w:rFonts w:ascii="Times New Roman" w:hAnsi="Times New Roman" w:cs="Times New Roman"/>
          <w:sz w:val="26"/>
          <w:szCs w:val="26"/>
        </w:rPr>
      </w:pPr>
      <w:r w:rsidRPr="009D5E8F">
        <w:rPr>
          <w:rFonts w:ascii="Times New Roman" w:hAnsi="Times New Roman" w:cs="Times New Roman"/>
          <w:b/>
          <w:sz w:val="26"/>
          <w:szCs w:val="26"/>
        </w:rPr>
        <w:t>Методы исследования:</w:t>
      </w:r>
      <w:r>
        <w:rPr>
          <w:rFonts w:ascii="Times New Roman" w:hAnsi="Times New Roman" w:cs="Times New Roman"/>
          <w:sz w:val="26"/>
          <w:szCs w:val="26"/>
        </w:rPr>
        <w:t xml:space="preserve"> </w:t>
      </w:r>
      <w:r w:rsidR="009D5E8F" w:rsidRPr="009D5E8F">
        <w:rPr>
          <w:rFonts w:ascii="Times New Roman" w:hAnsi="Times New Roman" w:cs="Times New Roman"/>
          <w:sz w:val="26"/>
          <w:szCs w:val="26"/>
        </w:rPr>
        <w:t xml:space="preserve">анализ теоретических источников и литературы; анализ собственных средств контроля и проверки знаний и умений обучающихся и их результативности; методы прогнозирования и планирования работы </w:t>
      </w:r>
      <w:r w:rsidR="009D5E8F">
        <w:rPr>
          <w:rFonts w:ascii="Times New Roman" w:hAnsi="Times New Roman" w:cs="Times New Roman"/>
          <w:sz w:val="26"/>
          <w:szCs w:val="26"/>
        </w:rPr>
        <w:t xml:space="preserve">с </w:t>
      </w:r>
      <w:proofErr w:type="gramStart"/>
      <w:r w:rsidR="009D5E8F" w:rsidRPr="009D5E8F">
        <w:rPr>
          <w:rFonts w:ascii="Times New Roman" w:hAnsi="Times New Roman" w:cs="Times New Roman"/>
          <w:sz w:val="26"/>
          <w:szCs w:val="26"/>
        </w:rPr>
        <w:t>обучающимися</w:t>
      </w:r>
      <w:proofErr w:type="gramEnd"/>
      <w:r w:rsidR="009D5E8F" w:rsidRPr="009D5E8F">
        <w:rPr>
          <w:rFonts w:ascii="Times New Roman" w:hAnsi="Times New Roman" w:cs="Times New Roman"/>
          <w:sz w:val="26"/>
          <w:szCs w:val="26"/>
        </w:rPr>
        <w:t>.</w:t>
      </w:r>
    </w:p>
    <w:p w:rsidR="00920E06" w:rsidRPr="00FC5758" w:rsidRDefault="00920E06" w:rsidP="003244FE">
      <w:pPr>
        <w:spacing w:after="0" w:line="360" w:lineRule="auto"/>
        <w:ind w:firstLine="709"/>
        <w:jc w:val="both"/>
        <w:rPr>
          <w:rFonts w:ascii="Times New Roman" w:hAnsi="Times New Roman" w:cs="Times New Roman"/>
          <w:sz w:val="26"/>
          <w:szCs w:val="26"/>
        </w:rPr>
      </w:pPr>
      <w:r w:rsidRPr="00FC5758">
        <w:rPr>
          <w:rFonts w:ascii="Times New Roman" w:hAnsi="Times New Roman" w:cs="Times New Roman"/>
          <w:b/>
          <w:sz w:val="26"/>
          <w:szCs w:val="26"/>
        </w:rPr>
        <w:t>Цель исследования:</w:t>
      </w:r>
      <w:r w:rsidRPr="00FC5758">
        <w:rPr>
          <w:rFonts w:ascii="Times New Roman" w:hAnsi="Times New Roman" w:cs="Times New Roman"/>
          <w:sz w:val="26"/>
          <w:szCs w:val="26"/>
        </w:rPr>
        <w:t xml:space="preserve"> анализ </w:t>
      </w:r>
      <w:r w:rsidR="00427CAB" w:rsidRPr="00FC5758">
        <w:rPr>
          <w:rFonts w:ascii="Times New Roman" w:hAnsi="Times New Roman" w:cs="Times New Roman"/>
          <w:sz w:val="26"/>
          <w:szCs w:val="26"/>
        </w:rPr>
        <w:t xml:space="preserve">результатов учебной деятельности студентов СПО соотносящейся с их способностью самостоятельно определять цель при выполнении учебных работ. </w:t>
      </w:r>
    </w:p>
    <w:p w:rsidR="00427CAB" w:rsidRPr="00FC5758" w:rsidRDefault="00427CAB" w:rsidP="003244FE">
      <w:pPr>
        <w:spacing w:after="0" w:line="360" w:lineRule="auto"/>
        <w:ind w:firstLine="709"/>
        <w:jc w:val="both"/>
        <w:rPr>
          <w:rFonts w:ascii="Times New Roman" w:hAnsi="Times New Roman" w:cs="Times New Roman"/>
          <w:b/>
          <w:sz w:val="26"/>
          <w:szCs w:val="26"/>
        </w:rPr>
      </w:pPr>
      <w:proofErr w:type="gramStart"/>
      <w:r w:rsidRPr="00FC5758">
        <w:rPr>
          <w:rFonts w:ascii="Times New Roman" w:hAnsi="Times New Roman" w:cs="Times New Roman"/>
          <w:sz w:val="26"/>
          <w:szCs w:val="26"/>
        </w:rPr>
        <w:t>Исходя из поставленной цели</w:t>
      </w:r>
      <w:r w:rsidRPr="00FC5758">
        <w:rPr>
          <w:rFonts w:ascii="Times New Roman" w:hAnsi="Times New Roman" w:cs="Times New Roman"/>
          <w:b/>
          <w:sz w:val="26"/>
          <w:szCs w:val="26"/>
        </w:rPr>
        <w:t xml:space="preserve"> задачами </w:t>
      </w:r>
      <w:r w:rsidRPr="00FC5758">
        <w:rPr>
          <w:rFonts w:ascii="Times New Roman" w:hAnsi="Times New Roman" w:cs="Times New Roman"/>
          <w:sz w:val="26"/>
          <w:szCs w:val="26"/>
        </w:rPr>
        <w:t>исследования являются</w:t>
      </w:r>
      <w:proofErr w:type="gramEnd"/>
      <w:r w:rsidRPr="00FC5758">
        <w:rPr>
          <w:rFonts w:ascii="Times New Roman" w:hAnsi="Times New Roman" w:cs="Times New Roman"/>
          <w:sz w:val="26"/>
          <w:szCs w:val="26"/>
        </w:rPr>
        <w:t>:</w:t>
      </w:r>
    </w:p>
    <w:p w:rsidR="00427CAB" w:rsidRPr="00FC5758" w:rsidRDefault="00427CAB" w:rsidP="003244FE">
      <w:pPr>
        <w:spacing w:after="0" w:line="360" w:lineRule="auto"/>
        <w:ind w:firstLine="709"/>
        <w:jc w:val="both"/>
        <w:rPr>
          <w:rFonts w:ascii="Times New Roman" w:hAnsi="Times New Roman" w:cs="Times New Roman"/>
          <w:sz w:val="26"/>
          <w:szCs w:val="26"/>
        </w:rPr>
      </w:pPr>
      <w:r w:rsidRPr="00FC5758">
        <w:rPr>
          <w:rFonts w:ascii="Times New Roman" w:hAnsi="Times New Roman" w:cs="Times New Roman"/>
          <w:sz w:val="26"/>
          <w:szCs w:val="26"/>
        </w:rPr>
        <w:t>- изучение и анализ научных педагогических трудов по теме работы,</w:t>
      </w:r>
    </w:p>
    <w:p w:rsidR="00AC146F" w:rsidRPr="00FC5758" w:rsidRDefault="00427CAB" w:rsidP="003244FE">
      <w:pPr>
        <w:spacing w:after="0" w:line="360" w:lineRule="auto"/>
        <w:ind w:firstLine="709"/>
        <w:jc w:val="both"/>
        <w:rPr>
          <w:rFonts w:ascii="Times New Roman" w:hAnsi="Times New Roman" w:cs="Times New Roman"/>
          <w:sz w:val="26"/>
          <w:szCs w:val="26"/>
        </w:rPr>
      </w:pPr>
      <w:r w:rsidRPr="00FC5758">
        <w:rPr>
          <w:rFonts w:ascii="Times New Roman" w:hAnsi="Times New Roman" w:cs="Times New Roman"/>
          <w:sz w:val="26"/>
          <w:szCs w:val="26"/>
        </w:rPr>
        <w:t xml:space="preserve">- определение и соотнесение методологии целеполагания в учебной деятельности студентов СПО, </w:t>
      </w:r>
    </w:p>
    <w:p w:rsidR="00427CAB" w:rsidRPr="00FC5758" w:rsidRDefault="00AC146F" w:rsidP="003244FE">
      <w:pPr>
        <w:spacing w:after="0" w:line="360" w:lineRule="auto"/>
        <w:ind w:firstLine="709"/>
        <w:jc w:val="both"/>
        <w:rPr>
          <w:rFonts w:ascii="Times New Roman" w:hAnsi="Times New Roman" w:cs="Times New Roman"/>
          <w:sz w:val="26"/>
          <w:szCs w:val="26"/>
        </w:rPr>
      </w:pPr>
      <w:r w:rsidRPr="00FC5758">
        <w:rPr>
          <w:rFonts w:ascii="Times New Roman" w:hAnsi="Times New Roman" w:cs="Times New Roman"/>
          <w:sz w:val="26"/>
          <w:szCs w:val="26"/>
        </w:rPr>
        <w:t>- анализ итогов учебной деятельности студентов СПО на примере ОГПОБУ «Многопрофильный лицей».</w:t>
      </w:r>
      <w:r w:rsidR="00427CAB" w:rsidRPr="00FC5758">
        <w:rPr>
          <w:rFonts w:ascii="Times New Roman" w:hAnsi="Times New Roman" w:cs="Times New Roman"/>
          <w:sz w:val="26"/>
          <w:szCs w:val="26"/>
        </w:rPr>
        <w:t xml:space="preserve"> </w:t>
      </w:r>
    </w:p>
    <w:p w:rsidR="002052ED" w:rsidRPr="00FC5758" w:rsidRDefault="009D5E8F" w:rsidP="003244FE">
      <w:pPr>
        <w:spacing w:after="0" w:line="360" w:lineRule="auto"/>
        <w:ind w:firstLine="709"/>
        <w:jc w:val="both"/>
        <w:rPr>
          <w:rFonts w:ascii="Times New Roman" w:hAnsi="Times New Roman" w:cs="Times New Roman"/>
          <w:sz w:val="26"/>
          <w:szCs w:val="26"/>
        </w:rPr>
      </w:pPr>
      <w:proofErr w:type="gramStart"/>
      <w:r w:rsidRPr="009D5E8F">
        <w:rPr>
          <w:rFonts w:ascii="Times New Roman" w:hAnsi="Times New Roman" w:cs="Times New Roman"/>
          <w:sz w:val="26"/>
          <w:szCs w:val="26"/>
        </w:rPr>
        <w:t xml:space="preserve">Практическую значимость исследования в данной работе составляет направленная деятельность педагогического коллектива образовательного учреждения с целью </w:t>
      </w:r>
      <w:r>
        <w:rPr>
          <w:rFonts w:ascii="Times New Roman" w:hAnsi="Times New Roman" w:cs="Times New Roman"/>
          <w:sz w:val="26"/>
          <w:szCs w:val="26"/>
        </w:rPr>
        <w:t>формирования и развития у о</w:t>
      </w:r>
      <w:r w:rsidRPr="009D5E8F">
        <w:rPr>
          <w:rFonts w:ascii="Times New Roman" w:hAnsi="Times New Roman" w:cs="Times New Roman"/>
          <w:sz w:val="26"/>
          <w:szCs w:val="26"/>
        </w:rPr>
        <w:t>бучающи</w:t>
      </w:r>
      <w:r>
        <w:rPr>
          <w:rFonts w:ascii="Times New Roman" w:hAnsi="Times New Roman" w:cs="Times New Roman"/>
          <w:sz w:val="26"/>
          <w:szCs w:val="26"/>
        </w:rPr>
        <w:t>хся способности самостоятельной постановки целей и целеполагания в учебной деятельности</w:t>
      </w:r>
      <w:r w:rsidR="005C7CA9">
        <w:rPr>
          <w:rFonts w:ascii="Times New Roman" w:hAnsi="Times New Roman" w:cs="Times New Roman"/>
          <w:sz w:val="26"/>
          <w:szCs w:val="26"/>
        </w:rPr>
        <w:t xml:space="preserve"> для </w:t>
      </w:r>
      <w:r w:rsidRPr="009D5E8F">
        <w:rPr>
          <w:rFonts w:ascii="Times New Roman" w:hAnsi="Times New Roman" w:cs="Times New Roman"/>
          <w:sz w:val="26"/>
          <w:szCs w:val="26"/>
        </w:rPr>
        <w:t xml:space="preserve"> трансформирова</w:t>
      </w:r>
      <w:r w:rsidR="005C7CA9">
        <w:rPr>
          <w:rFonts w:ascii="Times New Roman" w:hAnsi="Times New Roman" w:cs="Times New Roman"/>
          <w:sz w:val="26"/>
          <w:szCs w:val="26"/>
        </w:rPr>
        <w:t xml:space="preserve">ния этих умений в дальнейшем </w:t>
      </w:r>
      <w:r w:rsidRPr="009D5E8F">
        <w:rPr>
          <w:rFonts w:ascii="Times New Roman" w:hAnsi="Times New Roman" w:cs="Times New Roman"/>
          <w:sz w:val="26"/>
          <w:szCs w:val="26"/>
        </w:rPr>
        <w:t>в успешную профессиональную деятельность.</w:t>
      </w:r>
      <w:proofErr w:type="gramEnd"/>
    </w:p>
    <w:p w:rsidR="002052ED" w:rsidRPr="00FC5758" w:rsidRDefault="002052ED" w:rsidP="003244FE">
      <w:pPr>
        <w:spacing w:after="0" w:line="360" w:lineRule="auto"/>
        <w:ind w:firstLine="709"/>
        <w:jc w:val="both"/>
        <w:rPr>
          <w:rFonts w:ascii="Times New Roman" w:hAnsi="Times New Roman" w:cs="Times New Roman"/>
          <w:sz w:val="26"/>
          <w:szCs w:val="26"/>
        </w:rPr>
      </w:pPr>
    </w:p>
    <w:p w:rsidR="002052ED" w:rsidRPr="00FC5758" w:rsidRDefault="002052ED" w:rsidP="003244FE">
      <w:pPr>
        <w:spacing w:after="0" w:line="360" w:lineRule="auto"/>
        <w:ind w:firstLine="709"/>
        <w:jc w:val="both"/>
        <w:rPr>
          <w:rFonts w:ascii="Times New Roman" w:hAnsi="Times New Roman" w:cs="Times New Roman"/>
          <w:sz w:val="26"/>
          <w:szCs w:val="26"/>
        </w:rPr>
      </w:pPr>
    </w:p>
    <w:p w:rsidR="002052ED" w:rsidRPr="00FC5758" w:rsidRDefault="002052ED" w:rsidP="007E6A4C">
      <w:pPr>
        <w:spacing w:after="0"/>
        <w:ind w:firstLine="709"/>
        <w:jc w:val="both"/>
        <w:rPr>
          <w:rFonts w:ascii="Times New Roman" w:hAnsi="Times New Roman" w:cs="Times New Roman"/>
          <w:sz w:val="26"/>
          <w:szCs w:val="26"/>
        </w:rPr>
      </w:pPr>
    </w:p>
    <w:p w:rsidR="002052ED" w:rsidRPr="00FC5758" w:rsidRDefault="002052ED" w:rsidP="007E6A4C">
      <w:pPr>
        <w:spacing w:after="0"/>
        <w:ind w:firstLine="709"/>
        <w:jc w:val="both"/>
        <w:rPr>
          <w:rFonts w:ascii="Times New Roman" w:hAnsi="Times New Roman" w:cs="Times New Roman"/>
          <w:sz w:val="26"/>
          <w:szCs w:val="26"/>
        </w:rPr>
      </w:pPr>
    </w:p>
    <w:p w:rsidR="002052ED" w:rsidRPr="00FC5758" w:rsidRDefault="002052ED" w:rsidP="007E6A4C">
      <w:pPr>
        <w:spacing w:after="0"/>
        <w:ind w:firstLine="709"/>
        <w:jc w:val="both"/>
        <w:rPr>
          <w:rFonts w:ascii="Times New Roman" w:hAnsi="Times New Roman" w:cs="Times New Roman"/>
          <w:sz w:val="26"/>
          <w:szCs w:val="26"/>
        </w:rPr>
      </w:pPr>
    </w:p>
    <w:p w:rsidR="002052ED" w:rsidRPr="00FC5758" w:rsidRDefault="002052ED" w:rsidP="007E6A4C">
      <w:pPr>
        <w:spacing w:after="0"/>
        <w:ind w:firstLine="709"/>
        <w:jc w:val="both"/>
        <w:rPr>
          <w:rFonts w:ascii="Times New Roman" w:hAnsi="Times New Roman" w:cs="Times New Roman"/>
          <w:sz w:val="26"/>
          <w:szCs w:val="26"/>
        </w:rPr>
      </w:pPr>
    </w:p>
    <w:p w:rsidR="002052ED" w:rsidRPr="00FC5758" w:rsidRDefault="002052ED" w:rsidP="007E6A4C">
      <w:pPr>
        <w:spacing w:after="0"/>
        <w:ind w:firstLine="709"/>
        <w:jc w:val="both"/>
        <w:rPr>
          <w:rFonts w:ascii="Times New Roman" w:hAnsi="Times New Roman" w:cs="Times New Roman"/>
          <w:sz w:val="26"/>
          <w:szCs w:val="26"/>
        </w:rPr>
      </w:pPr>
    </w:p>
    <w:p w:rsidR="002052ED" w:rsidRDefault="002052ED" w:rsidP="00FC5758">
      <w:pPr>
        <w:spacing w:after="0" w:line="240" w:lineRule="auto"/>
        <w:ind w:firstLine="709"/>
        <w:jc w:val="both"/>
        <w:rPr>
          <w:rFonts w:ascii="Times New Roman" w:hAnsi="Times New Roman" w:cs="Times New Roman"/>
          <w:sz w:val="26"/>
          <w:szCs w:val="26"/>
        </w:rPr>
      </w:pPr>
    </w:p>
    <w:p w:rsidR="00FC5758" w:rsidRDefault="00FC5758" w:rsidP="00FC5758">
      <w:pPr>
        <w:spacing w:after="0" w:line="240" w:lineRule="auto"/>
        <w:ind w:firstLine="709"/>
        <w:jc w:val="both"/>
        <w:rPr>
          <w:rFonts w:ascii="Times New Roman" w:hAnsi="Times New Roman" w:cs="Times New Roman"/>
          <w:sz w:val="26"/>
          <w:szCs w:val="26"/>
        </w:rPr>
      </w:pPr>
    </w:p>
    <w:p w:rsidR="00FC5758" w:rsidRDefault="00FC5758" w:rsidP="00FC5758">
      <w:pPr>
        <w:spacing w:after="0" w:line="240" w:lineRule="auto"/>
        <w:ind w:firstLine="709"/>
        <w:jc w:val="both"/>
        <w:rPr>
          <w:rFonts w:ascii="Times New Roman" w:hAnsi="Times New Roman" w:cs="Times New Roman"/>
          <w:sz w:val="26"/>
          <w:szCs w:val="26"/>
        </w:rPr>
      </w:pPr>
    </w:p>
    <w:p w:rsidR="00FC5758" w:rsidRDefault="00FC5758" w:rsidP="00FC5758">
      <w:pPr>
        <w:spacing w:after="0" w:line="240" w:lineRule="auto"/>
        <w:ind w:firstLine="709"/>
        <w:jc w:val="both"/>
        <w:rPr>
          <w:rFonts w:ascii="Times New Roman" w:hAnsi="Times New Roman" w:cs="Times New Roman"/>
          <w:sz w:val="26"/>
          <w:szCs w:val="26"/>
        </w:rPr>
      </w:pPr>
    </w:p>
    <w:p w:rsidR="00FC5758" w:rsidRDefault="00FC5758" w:rsidP="00FC5758">
      <w:pPr>
        <w:spacing w:after="0" w:line="240" w:lineRule="auto"/>
        <w:ind w:firstLine="709"/>
        <w:jc w:val="both"/>
        <w:rPr>
          <w:rFonts w:ascii="Times New Roman" w:hAnsi="Times New Roman" w:cs="Times New Roman"/>
          <w:sz w:val="26"/>
          <w:szCs w:val="26"/>
        </w:rPr>
      </w:pPr>
    </w:p>
    <w:p w:rsidR="00FC5758" w:rsidRDefault="00FC5758" w:rsidP="00FC5758">
      <w:pPr>
        <w:spacing w:after="0" w:line="240" w:lineRule="auto"/>
        <w:ind w:firstLine="709"/>
        <w:jc w:val="both"/>
        <w:rPr>
          <w:rFonts w:ascii="Times New Roman" w:hAnsi="Times New Roman" w:cs="Times New Roman"/>
          <w:sz w:val="26"/>
          <w:szCs w:val="26"/>
        </w:rPr>
      </w:pPr>
    </w:p>
    <w:p w:rsidR="00FC5758" w:rsidRDefault="00FC5758" w:rsidP="00FC5758">
      <w:pPr>
        <w:spacing w:after="0" w:line="240" w:lineRule="auto"/>
        <w:ind w:firstLine="709"/>
        <w:jc w:val="both"/>
        <w:rPr>
          <w:rFonts w:ascii="Times New Roman" w:hAnsi="Times New Roman" w:cs="Times New Roman"/>
          <w:sz w:val="26"/>
          <w:szCs w:val="26"/>
        </w:rPr>
      </w:pPr>
    </w:p>
    <w:p w:rsidR="00FC5758" w:rsidRDefault="00FC5758" w:rsidP="00FC5758">
      <w:pPr>
        <w:spacing w:after="0" w:line="240" w:lineRule="auto"/>
        <w:ind w:firstLine="709"/>
        <w:jc w:val="both"/>
        <w:rPr>
          <w:rFonts w:ascii="Times New Roman" w:hAnsi="Times New Roman" w:cs="Times New Roman"/>
          <w:sz w:val="26"/>
          <w:szCs w:val="26"/>
        </w:rPr>
      </w:pPr>
    </w:p>
    <w:p w:rsidR="002052ED" w:rsidRPr="00FC5758" w:rsidRDefault="002052ED" w:rsidP="003244FE">
      <w:pPr>
        <w:pStyle w:val="a8"/>
        <w:numPr>
          <w:ilvl w:val="0"/>
          <w:numId w:val="1"/>
        </w:numPr>
        <w:tabs>
          <w:tab w:val="left" w:pos="709"/>
        </w:tabs>
        <w:spacing w:after="0"/>
        <w:ind w:left="0" w:firstLine="0"/>
        <w:jc w:val="center"/>
        <w:rPr>
          <w:rFonts w:ascii="Times New Roman" w:hAnsi="Times New Roman" w:cs="Times New Roman"/>
          <w:b/>
          <w:sz w:val="26"/>
          <w:szCs w:val="26"/>
        </w:rPr>
      </w:pPr>
      <w:r w:rsidRPr="00FC5758">
        <w:rPr>
          <w:rFonts w:ascii="Times New Roman" w:hAnsi="Times New Roman" w:cs="Times New Roman"/>
          <w:b/>
          <w:sz w:val="26"/>
          <w:szCs w:val="26"/>
        </w:rPr>
        <w:lastRenderedPageBreak/>
        <w:t xml:space="preserve">Теоретическая основа методологии развития способностей обучающихся к </w:t>
      </w:r>
      <w:r w:rsidR="003244FE" w:rsidRPr="00FC5758">
        <w:rPr>
          <w:rFonts w:ascii="Times New Roman" w:hAnsi="Times New Roman" w:cs="Times New Roman"/>
          <w:b/>
          <w:sz w:val="26"/>
          <w:szCs w:val="26"/>
        </w:rPr>
        <w:t xml:space="preserve">самостоятельному </w:t>
      </w:r>
      <w:r w:rsidRPr="00FC5758">
        <w:rPr>
          <w:rFonts w:ascii="Times New Roman" w:hAnsi="Times New Roman" w:cs="Times New Roman"/>
          <w:b/>
          <w:sz w:val="26"/>
          <w:szCs w:val="26"/>
        </w:rPr>
        <w:t>определению  целей учебной деятельности</w:t>
      </w:r>
    </w:p>
    <w:p w:rsidR="002052ED" w:rsidRPr="00FC5758" w:rsidRDefault="002052ED" w:rsidP="007E6A4C">
      <w:pPr>
        <w:spacing w:after="0"/>
        <w:ind w:firstLine="709"/>
        <w:jc w:val="both"/>
        <w:rPr>
          <w:rFonts w:ascii="Times New Roman" w:hAnsi="Times New Roman" w:cs="Times New Roman"/>
          <w:sz w:val="26"/>
          <w:szCs w:val="26"/>
        </w:rPr>
      </w:pPr>
    </w:p>
    <w:p w:rsidR="002052ED" w:rsidRPr="00FC5758" w:rsidRDefault="002052ED" w:rsidP="002052ED">
      <w:pPr>
        <w:pStyle w:val="a8"/>
        <w:numPr>
          <w:ilvl w:val="1"/>
          <w:numId w:val="1"/>
        </w:numPr>
        <w:ind w:left="0" w:firstLine="0"/>
        <w:jc w:val="center"/>
        <w:rPr>
          <w:rFonts w:ascii="Times New Roman" w:hAnsi="Times New Roman" w:cs="Times New Roman"/>
          <w:b/>
          <w:sz w:val="26"/>
          <w:szCs w:val="26"/>
        </w:rPr>
      </w:pPr>
      <w:r w:rsidRPr="00FC5758">
        <w:rPr>
          <w:rFonts w:ascii="Times New Roman" w:hAnsi="Times New Roman" w:cs="Times New Roman"/>
          <w:b/>
          <w:sz w:val="26"/>
          <w:szCs w:val="26"/>
        </w:rPr>
        <w:t>Основные понятия и определения</w:t>
      </w:r>
    </w:p>
    <w:p w:rsidR="002052ED" w:rsidRPr="00FC5758" w:rsidRDefault="002052ED" w:rsidP="003244FE">
      <w:pPr>
        <w:spacing w:after="0" w:line="360" w:lineRule="auto"/>
        <w:ind w:firstLine="709"/>
        <w:jc w:val="both"/>
        <w:rPr>
          <w:rFonts w:ascii="Times New Roman" w:hAnsi="Times New Roman" w:cs="Times New Roman"/>
          <w:sz w:val="26"/>
          <w:szCs w:val="26"/>
        </w:rPr>
      </w:pPr>
      <w:r w:rsidRPr="00FC5758">
        <w:rPr>
          <w:rFonts w:ascii="Times New Roman" w:hAnsi="Times New Roman" w:cs="Times New Roman"/>
          <w:sz w:val="26"/>
          <w:szCs w:val="26"/>
        </w:rPr>
        <w:t>Среди компонентов психолог</w:t>
      </w:r>
      <w:r w:rsidR="00034721">
        <w:rPr>
          <w:rFonts w:ascii="Times New Roman" w:hAnsi="Times New Roman" w:cs="Times New Roman"/>
          <w:sz w:val="26"/>
          <w:szCs w:val="26"/>
        </w:rPr>
        <w:t>о-педагогической</w:t>
      </w:r>
      <w:r w:rsidRPr="00FC5758">
        <w:rPr>
          <w:rFonts w:ascii="Times New Roman" w:hAnsi="Times New Roman" w:cs="Times New Roman"/>
          <w:sz w:val="26"/>
          <w:szCs w:val="26"/>
        </w:rPr>
        <w:t xml:space="preserve"> ст</w:t>
      </w:r>
      <w:r w:rsidR="00E24291" w:rsidRPr="00FC5758">
        <w:rPr>
          <w:rFonts w:ascii="Times New Roman" w:hAnsi="Times New Roman" w:cs="Times New Roman"/>
          <w:sz w:val="26"/>
          <w:szCs w:val="26"/>
        </w:rPr>
        <w:t>р</w:t>
      </w:r>
      <w:r w:rsidRPr="00FC5758">
        <w:rPr>
          <w:rFonts w:ascii="Times New Roman" w:hAnsi="Times New Roman" w:cs="Times New Roman"/>
          <w:sz w:val="26"/>
          <w:szCs w:val="26"/>
        </w:rPr>
        <w:t xml:space="preserve">уктуры </w:t>
      </w:r>
      <w:r w:rsidR="00E24291" w:rsidRPr="00FC5758">
        <w:rPr>
          <w:rFonts w:ascii="Times New Roman" w:hAnsi="Times New Roman" w:cs="Times New Roman"/>
          <w:sz w:val="26"/>
          <w:szCs w:val="26"/>
        </w:rPr>
        <w:t>будущего профессионала как субъекта труда цели профессиональной активности занимают особое место, так как «во-первых, они задают содержание и форму того, что надо получить, во-вторых, они обеспечивают жесткую регуляцию активности в плане «удержания» её в пределах, которые необходимы для достижения результата. Именно это имеют в виду, когда говорят, что цель, как закон, определяет характер и способы действия человека». Так что же такое цель, целеполагание?</w:t>
      </w:r>
    </w:p>
    <w:p w:rsidR="003244FE" w:rsidRPr="00FC5758" w:rsidRDefault="00E24291" w:rsidP="003244FE">
      <w:pPr>
        <w:spacing w:after="0" w:line="360" w:lineRule="auto"/>
        <w:ind w:firstLine="709"/>
        <w:jc w:val="both"/>
        <w:rPr>
          <w:rFonts w:ascii="Times New Roman" w:hAnsi="Times New Roman" w:cs="Times New Roman"/>
          <w:sz w:val="26"/>
          <w:szCs w:val="26"/>
        </w:rPr>
      </w:pPr>
      <w:r w:rsidRPr="00FC5758">
        <w:rPr>
          <w:rFonts w:ascii="Times New Roman" w:hAnsi="Times New Roman" w:cs="Times New Roman"/>
          <w:sz w:val="26"/>
          <w:szCs w:val="26"/>
        </w:rPr>
        <w:t xml:space="preserve">С точки зрения учебного процесса </w:t>
      </w:r>
      <w:r w:rsidR="003244FE" w:rsidRPr="00FC5758">
        <w:rPr>
          <w:rFonts w:ascii="Times New Roman" w:hAnsi="Times New Roman" w:cs="Times New Roman"/>
          <w:sz w:val="26"/>
          <w:szCs w:val="26"/>
        </w:rPr>
        <w:t>определение данным понятиям</w:t>
      </w:r>
      <w:r w:rsidRPr="00FC5758">
        <w:rPr>
          <w:rFonts w:ascii="Times New Roman" w:hAnsi="Times New Roman" w:cs="Times New Roman"/>
          <w:sz w:val="26"/>
          <w:szCs w:val="26"/>
        </w:rPr>
        <w:t xml:space="preserve"> трактуется так: цель – это заранее запланированный конечный результат обучения, развития и воспитания обучающихся</w:t>
      </w:r>
      <w:r w:rsidR="003244FE" w:rsidRPr="00FC5758">
        <w:rPr>
          <w:rFonts w:ascii="Times New Roman" w:hAnsi="Times New Roman" w:cs="Times New Roman"/>
          <w:sz w:val="26"/>
          <w:szCs w:val="26"/>
        </w:rPr>
        <w:t>;</w:t>
      </w:r>
      <w:r w:rsidRPr="00FC5758">
        <w:rPr>
          <w:rFonts w:ascii="Times New Roman" w:hAnsi="Times New Roman" w:cs="Times New Roman"/>
          <w:sz w:val="26"/>
          <w:szCs w:val="26"/>
        </w:rPr>
        <w:t xml:space="preserve"> </w:t>
      </w:r>
      <w:r w:rsidR="003244FE" w:rsidRPr="00FC5758">
        <w:rPr>
          <w:rFonts w:ascii="Times New Roman" w:hAnsi="Times New Roman" w:cs="Times New Roman"/>
          <w:sz w:val="26"/>
          <w:szCs w:val="26"/>
        </w:rPr>
        <w:t>целеполагание – это процесс выявления целей и задач субъектов деятельности (преподавателя и обучающегося), их предъявления друг другу, согласования и достижения. Оно должно быть субъектным и соответствовать планируемому результату.</w:t>
      </w:r>
    </w:p>
    <w:p w:rsidR="00B83A5C" w:rsidRPr="00FC5758" w:rsidRDefault="003244FE" w:rsidP="003244FE">
      <w:pPr>
        <w:spacing w:after="0" w:line="360" w:lineRule="auto"/>
        <w:ind w:firstLine="709"/>
        <w:jc w:val="both"/>
        <w:rPr>
          <w:rFonts w:ascii="Times New Roman" w:hAnsi="Times New Roman" w:cs="Times New Roman"/>
          <w:sz w:val="26"/>
          <w:szCs w:val="26"/>
        </w:rPr>
      </w:pPr>
      <w:r w:rsidRPr="00FC5758">
        <w:rPr>
          <w:rFonts w:ascii="Times New Roman" w:hAnsi="Times New Roman" w:cs="Times New Roman"/>
          <w:sz w:val="26"/>
          <w:szCs w:val="26"/>
        </w:rPr>
        <w:t>На уроке студенты усваивают знания, закрепляют их, выполняют умственные и физические действия, приобщаются к каким-то нравственным</w:t>
      </w:r>
      <w:r w:rsidR="00B83A5C" w:rsidRPr="00FC5758">
        <w:rPr>
          <w:rFonts w:ascii="Times New Roman" w:hAnsi="Times New Roman" w:cs="Times New Roman"/>
          <w:sz w:val="26"/>
          <w:szCs w:val="26"/>
        </w:rPr>
        <w:t xml:space="preserve"> категориям. Отсюда вытекает</w:t>
      </w:r>
      <w:r w:rsidRPr="00FC5758">
        <w:rPr>
          <w:rFonts w:ascii="Times New Roman" w:hAnsi="Times New Roman" w:cs="Times New Roman"/>
          <w:sz w:val="26"/>
          <w:szCs w:val="26"/>
        </w:rPr>
        <w:t xml:space="preserve"> </w:t>
      </w:r>
      <w:r w:rsidR="00B83A5C" w:rsidRPr="00FC5758">
        <w:rPr>
          <w:rFonts w:ascii="Times New Roman" w:hAnsi="Times New Roman" w:cs="Times New Roman"/>
          <w:sz w:val="26"/>
          <w:szCs w:val="26"/>
        </w:rPr>
        <w:t>триединая цель: 1) образовательная (познавательная), 2) развивающая, 3) воспитательная.</w:t>
      </w:r>
    </w:p>
    <w:p w:rsidR="00E24291" w:rsidRPr="00FC5758" w:rsidRDefault="00B83A5C" w:rsidP="003244FE">
      <w:pPr>
        <w:spacing w:after="0" w:line="360" w:lineRule="auto"/>
        <w:ind w:firstLine="709"/>
        <w:jc w:val="both"/>
        <w:rPr>
          <w:rFonts w:ascii="Times New Roman" w:hAnsi="Times New Roman" w:cs="Times New Roman"/>
          <w:sz w:val="26"/>
          <w:szCs w:val="26"/>
        </w:rPr>
      </w:pPr>
      <w:r w:rsidRPr="00FC5758">
        <w:rPr>
          <w:rFonts w:ascii="Times New Roman" w:hAnsi="Times New Roman" w:cs="Times New Roman"/>
          <w:sz w:val="26"/>
          <w:szCs w:val="26"/>
        </w:rPr>
        <w:t xml:space="preserve">Прежде чем научить выполнять постановку цели на учебную деятельность </w:t>
      </w:r>
      <w:proofErr w:type="gramStart"/>
      <w:r w:rsidRPr="00FC5758">
        <w:rPr>
          <w:rFonts w:ascii="Times New Roman" w:hAnsi="Times New Roman" w:cs="Times New Roman"/>
          <w:sz w:val="26"/>
          <w:szCs w:val="26"/>
        </w:rPr>
        <w:t>обучающихся</w:t>
      </w:r>
      <w:proofErr w:type="gramEnd"/>
      <w:r w:rsidRPr="00FC5758">
        <w:rPr>
          <w:rFonts w:ascii="Times New Roman" w:hAnsi="Times New Roman" w:cs="Times New Roman"/>
          <w:sz w:val="26"/>
          <w:szCs w:val="26"/>
        </w:rPr>
        <w:t xml:space="preserve">, педагог сам должен научиться её чёткой постановки. Приступая к формулировке целей, преподаватель: изучает требования образовательного стандарта и программы; обращает внимание на требования к системе знаний и   умений по данной теме как основе развития познавательной самостоятельности обучающихся; определять приёмы учебной работы, которыми важно овладеть </w:t>
      </w:r>
      <w:proofErr w:type="gramStart"/>
      <w:r w:rsidRPr="00FC5758">
        <w:rPr>
          <w:rFonts w:ascii="Times New Roman" w:hAnsi="Times New Roman" w:cs="Times New Roman"/>
          <w:sz w:val="26"/>
          <w:szCs w:val="26"/>
        </w:rPr>
        <w:t>обучающемуся</w:t>
      </w:r>
      <w:proofErr w:type="gramEnd"/>
      <w:r w:rsidRPr="00FC5758">
        <w:rPr>
          <w:rFonts w:ascii="Times New Roman" w:hAnsi="Times New Roman" w:cs="Times New Roman"/>
          <w:sz w:val="26"/>
          <w:szCs w:val="26"/>
        </w:rPr>
        <w:t xml:space="preserve">; выделять ценностные ориентиры, которые могут обеспечить личную заинтересованность студента в </w:t>
      </w:r>
      <w:r w:rsidR="007745D4" w:rsidRPr="00FC5758">
        <w:rPr>
          <w:rFonts w:ascii="Times New Roman" w:hAnsi="Times New Roman" w:cs="Times New Roman"/>
          <w:sz w:val="26"/>
          <w:szCs w:val="26"/>
        </w:rPr>
        <w:t xml:space="preserve">результатах обучения. При постановке цели преподавателем необходимо проектировать деятельность его самого и обучающегося. Лишь в том случае, когда студент осознает смысл учебной задачи и принимает её как значимую для него самого, его деятельность становиться мотивированной и целенаправленной. Чтобы обучающийся сформулировал и </w:t>
      </w:r>
      <w:r w:rsidR="007745D4" w:rsidRPr="00FC5758">
        <w:rPr>
          <w:rFonts w:ascii="Times New Roman" w:hAnsi="Times New Roman" w:cs="Times New Roman"/>
          <w:sz w:val="26"/>
          <w:szCs w:val="26"/>
        </w:rPr>
        <w:lastRenderedPageBreak/>
        <w:t xml:space="preserve">присвоил себе цель, его необходимо столкнуть с ситуацией, в которой он обнаружит дефицит своих знаний и способностей. В этом случае цель им воспринимается </w:t>
      </w:r>
      <w:r w:rsidR="003244FE" w:rsidRPr="00FC5758">
        <w:rPr>
          <w:rFonts w:ascii="Times New Roman" w:hAnsi="Times New Roman" w:cs="Times New Roman"/>
          <w:sz w:val="26"/>
          <w:szCs w:val="26"/>
        </w:rPr>
        <w:t xml:space="preserve"> </w:t>
      </w:r>
      <w:r w:rsidR="007745D4" w:rsidRPr="00FC5758">
        <w:rPr>
          <w:rFonts w:ascii="Times New Roman" w:hAnsi="Times New Roman" w:cs="Times New Roman"/>
          <w:sz w:val="26"/>
          <w:szCs w:val="26"/>
        </w:rPr>
        <w:t>как проблема, которая, будучи реально объективной для него выступит как субъективная.</w:t>
      </w:r>
    </w:p>
    <w:p w:rsidR="007745D4" w:rsidRPr="00FC5758" w:rsidRDefault="007745D4" w:rsidP="003244FE">
      <w:pPr>
        <w:spacing w:after="0" w:line="360" w:lineRule="auto"/>
        <w:ind w:firstLine="709"/>
        <w:jc w:val="both"/>
        <w:rPr>
          <w:rFonts w:ascii="Times New Roman" w:hAnsi="Times New Roman" w:cs="Times New Roman"/>
          <w:sz w:val="26"/>
          <w:szCs w:val="26"/>
        </w:rPr>
      </w:pPr>
      <w:r w:rsidRPr="00FC5758">
        <w:rPr>
          <w:rFonts w:ascii="Times New Roman" w:hAnsi="Times New Roman" w:cs="Times New Roman"/>
          <w:sz w:val="26"/>
          <w:szCs w:val="26"/>
        </w:rPr>
        <w:t>Цели должны быть:</w:t>
      </w:r>
    </w:p>
    <w:p w:rsidR="00CD613C" w:rsidRPr="00FC5758" w:rsidRDefault="005C7CA9" w:rsidP="003244F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007745D4" w:rsidRPr="00FC5758">
        <w:rPr>
          <w:rFonts w:ascii="Times New Roman" w:hAnsi="Times New Roman" w:cs="Times New Roman"/>
          <w:sz w:val="26"/>
          <w:szCs w:val="26"/>
        </w:rPr>
        <w:t xml:space="preserve"> диагностируемые</w:t>
      </w:r>
      <w:r w:rsidR="00CD613C" w:rsidRPr="00FC5758">
        <w:rPr>
          <w:rFonts w:ascii="Times New Roman" w:hAnsi="Times New Roman" w:cs="Times New Roman"/>
          <w:sz w:val="26"/>
          <w:szCs w:val="26"/>
        </w:rPr>
        <w:t xml:space="preserve">, </w:t>
      </w:r>
      <w:proofErr w:type="spellStart"/>
      <w:r w:rsidR="00CD613C" w:rsidRPr="00FC5758">
        <w:rPr>
          <w:rFonts w:ascii="Times New Roman" w:hAnsi="Times New Roman" w:cs="Times New Roman"/>
          <w:sz w:val="26"/>
          <w:szCs w:val="26"/>
        </w:rPr>
        <w:t>диагностичность</w:t>
      </w:r>
      <w:proofErr w:type="spellEnd"/>
      <w:r w:rsidR="00CD613C" w:rsidRPr="00FC5758">
        <w:rPr>
          <w:rFonts w:ascii="Times New Roman" w:hAnsi="Times New Roman" w:cs="Times New Roman"/>
          <w:sz w:val="26"/>
          <w:szCs w:val="26"/>
        </w:rPr>
        <w:t xml:space="preserve"> целей обозначает, что имеются средства и возможности проверить, достигнута цель или нет;</w:t>
      </w:r>
    </w:p>
    <w:p w:rsidR="00CD613C" w:rsidRPr="00FC5758" w:rsidRDefault="005C7CA9" w:rsidP="003244F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00CD613C" w:rsidRPr="00FC5758">
        <w:rPr>
          <w:rFonts w:ascii="Times New Roman" w:hAnsi="Times New Roman" w:cs="Times New Roman"/>
          <w:sz w:val="26"/>
          <w:szCs w:val="26"/>
        </w:rPr>
        <w:t xml:space="preserve"> конкретные;</w:t>
      </w:r>
    </w:p>
    <w:p w:rsidR="007745D4" w:rsidRPr="00FC5758" w:rsidRDefault="005C7CA9" w:rsidP="003244F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00CD613C" w:rsidRPr="00FC5758">
        <w:rPr>
          <w:rFonts w:ascii="Times New Roman" w:hAnsi="Times New Roman" w:cs="Times New Roman"/>
          <w:sz w:val="26"/>
          <w:szCs w:val="26"/>
        </w:rPr>
        <w:t xml:space="preserve"> понятные;</w:t>
      </w:r>
      <w:r w:rsidR="007745D4" w:rsidRPr="00FC5758">
        <w:rPr>
          <w:rFonts w:ascii="Times New Roman" w:hAnsi="Times New Roman" w:cs="Times New Roman"/>
          <w:sz w:val="26"/>
          <w:szCs w:val="26"/>
        </w:rPr>
        <w:t xml:space="preserve">  </w:t>
      </w:r>
    </w:p>
    <w:p w:rsidR="00CD613C" w:rsidRPr="00FC5758" w:rsidRDefault="005C7CA9" w:rsidP="003244F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00CD613C" w:rsidRPr="00FC5758">
        <w:rPr>
          <w:rFonts w:ascii="Times New Roman" w:hAnsi="Times New Roman" w:cs="Times New Roman"/>
          <w:sz w:val="26"/>
          <w:szCs w:val="26"/>
        </w:rPr>
        <w:t xml:space="preserve"> осознанные;</w:t>
      </w:r>
    </w:p>
    <w:p w:rsidR="00CD613C" w:rsidRPr="00FC5758" w:rsidRDefault="005C7CA9" w:rsidP="003244F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00CD613C" w:rsidRPr="00FC5758">
        <w:rPr>
          <w:rFonts w:ascii="Times New Roman" w:hAnsi="Times New Roman" w:cs="Times New Roman"/>
          <w:sz w:val="26"/>
          <w:szCs w:val="26"/>
        </w:rPr>
        <w:t xml:space="preserve"> </w:t>
      </w:r>
      <w:proofErr w:type="gramStart"/>
      <w:r w:rsidR="00CD613C" w:rsidRPr="00FC5758">
        <w:rPr>
          <w:rFonts w:ascii="Times New Roman" w:hAnsi="Times New Roman" w:cs="Times New Roman"/>
          <w:sz w:val="26"/>
          <w:szCs w:val="26"/>
        </w:rPr>
        <w:t>описывающие</w:t>
      </w:r>
      <w:proofErr w:type="gramEnd"/>
      <w:r w:rsidR="00CD613C" w:rsidRPr="00FC5758">
        <w:rPr>
          <w:rFonts w:ascii="Times New Roman" w:hAnsi="Times New Roman" w:cs="Times New Roman"/>
          <w:sz w:val="26"/>
          <w:szCs w:val="26"/>
        </w:rPr>
        <w:t xml:space="preserve"> желаемый результат;</w:t>
      </w:r>
    </w:p>
    <w:p w:rsidR="00CD613C" w:rsidRPr="00FC5758" w:rsidRDefault="005C7CA9" w:rsidP="003244F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00CD613C" w:rsidRPr="00FC5758">
        <w:rPr>
          <w:rFonts w:ascii="Times New Roman" w:hAnsi="Times New Roman" w:cs="Times New Roman"/>
          <w:sz w:val="26"/>
          <w:szCs w:val="26"/>
        </w:rPr>
        <w:t xml:space="preserve"> реальные;</w:t>
      </w:r>
    </w:p>
    <w:p w:rsidR="00CD613C" w:rsidRPr="00FC5758" w:rsidRDefault="005C7CA9" w:rsidP="003244F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00CD613C" w:rsidRPr="00FC5758">
        <w:rPr>
          <w:rFonts w:ascii="Times New Roman" w:hAnsi="Times New Roman" w:cs="Times New Roman"/>
          <w:sz w:val="26"/>
          <w:szCs w:val="26"/>
        </w:rPr>
        <w:t xml:space="preserve"> </w:t>
      </w:r>
      <w:proofErr w:type="gramStart"/>
      <w:r w:rsidR="00CD613C" w:rsidRPr="00FC5758">
        <w:rPr>
          <w:rFonts w:ascii="Times New Roman" w:hAnsi="Times New Roman" w:cs="Times New Roman"/>
          <w:sz w:val="26"/>
          <w:szCs w:val="26"/>
        </w:rPr>
        <w:t>побудительные</w:t>
      </w:r>
      <w:proofErr w:type="gramEnd"/>
      <w:r w:rsidR="00CD613C" w:rsidRPr="00FC5758">
        <w:rPr>
          <w:rFonts w:ascii="Times New Roman" w:hAnsi="Times New Roman" w:cs="Times New Roman"/>
          <w:sz w:val="26"/>
          <w:szCs w:val="26"/>
        </w:rPr>
        <w:t xml:space="preserve"> (побуждать к действию);</w:t>
      </w:r>
    </w:p>
    <w:p w:rsidR="00CD613C" w:rsidRPr="00FC5758" w:rsidRDefault="005C7CA9" w:rsidP="003244F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00CD613C" w:rsidRPr="00FC5758">
        <w:rPr>
          <w:rFonts w:ascii="Times New Roman" w:hAnsi="Times New Roman" w:cs="Times New Roman"/>
          <w:sz w:val="26"/>
          <w:szCs w:val="26"/>
        </w:rPr>
        <w:t xml:space="preserve"> точные, цель не должна иметь расплывчатые формулировки</w:t>
      </w:r>
      <w:r>
        <w:rPr>
          <w:rFonts w:ascii="Times New Roman" w:hAnsi="Times New Roman" w:cs="Times New Roman"/>
          <w:sz w:val="26"/>
          <w:szCs w:val="26"/>
        </w:rPr>
        <w:t xml:space="preserve"> </w:t>
      </w:r>
      <w:r w:rsidRPr="005C7CA9">
        <w:rPr>
          <w:rFonts w:ascii="Times New Roman" w:hAnsi="Times New Roman" w:cs="Times New Roman"/>
          <w:sz w:val="26"/>
          <w:szCs w:val="26"/>
        </w:rPr>
        <w:t>[4]</w:t>
      </w:r>
      <w:r w:rsidR="00CD613C" w:rsidRPr="00FC5758">
        <w:rPr>
          <w:rFonts w:ascii="Times New Roman" w:hAnsi="Times New Roman" w:cs="Times New Roman"/>
          <w:sz w:val="26"/>
          <w:szCs w:val="26"/>
        </w:rPr>
        <w:t>.</w:t>
      </w:r>
    </w:p>
    <w:p w:rsidR="00CD613C" w:rsidRPr="00FC5758" w:rsidRDefault="00CD613C" w:rsidP="003244FE">
      <w:pPr>
        <w:spacing w:after="0" w:line="360" w:lineRule="auto"/>
        <w:ind w:firstLine="709"/>
        <w:jc w:val="both"/>
        <w:rPr>
          <w:rFonts w:ascii="Times New Roman" w:hAnsi="Times New Roman" w:cs="Times New Roman"/>
          <w:sz w:val="26"/>
          <w:szCs w:val="26"/>
        </w:rPr>
      </w:pPr>
      <w:r w:rsidRPr="00FC5758">
        <w:rPr>
          <w:rFonts w:ascii="Times New Roman" w:hAnsi="Times New Roman" w:cs="Times New Roman"/>
          <w:sz w:val="26"/>
          <w:szCs w:val="26"/>
        </w:rPr>
        <w:t>Образовательные цели должны быть направлены на формирование системы знаний, учебных элементов, дидактических единиц (предметные результаты).</w:t>
      </w:r>
    </w:p>
    <w:p w:rsidR="00CD613C" w:rsidRPr="00FC5758" w:rsidRDefault="00CD613C" w:rsidP="003244FE">
      <w:pPr>
        <w:spacing w:after="0" w:line="360" w:lineRule="auto"/>
        <w:ind w:firstLine="709"/>
        <w:jc w:val="both"/>
        <w:rPr>
          <w:rFonts w:ascii="Times New Roman" w:hAnsi="Times New Roman" w:cs="Times New Roman"/>
          <w:sz w:val="26"/>
          <w:szCs w:val="26"/>
        </w:rPr>
      </w:pPr>
      <w:r w:rsidRPr="00FC5758">
        <w:rPr>
          <w:rFonts w:ascii="Times New Roman" w:hAnsi="Times New Roman" w:cs="Times New Roman"/>
          <w:sz w:val="26"/>
          <w:szCs w:val="26"/>
        </w:rPr>
        <w:t>Развивающие цели должны быть направлены на формирование умений, навыков, опыта практической деятельности, общих  и профессиональных компетенций, интеллектуальных способностей (</w:t>
      </w:r>
      <w:proofErr w:type="spellStart"/>
      <w:r w:rsidRPr="00FC5758">
        <w:rPr>
          <w:rFonts w:ascii="Times New Roman" w:hAnsi="Times New Roman" w:cs="Times New Roman"/>
          <w:sz w:val="26"/>
          <w:szCs w:val="26"/>
        </w:rPr>
        <w:t>метапредметные</w:t>
      </w:r>
      <w:proofErr w:type="spellEnd"/>
      <w:r w:rsidRPr="00FC5758">
        <w:rPr>
          <w:rFonts w:ascii="Times New Roman" w:hAnsi="Times New Roman" w:cs="Times New Roman"/>
          <w:sz w:val="26"/>
          <w:szCs w:val="26"/>
        </w:rPr>
        <w:t xml:space="preserve"> результаты). </w:t>
      </w:r>
    </w:p>
    <w:p w:rsidR="00CD613C" w:rsidRPr="00FC5758" w:rsidRDefault="00CD613C" w:rsidP="003244FE">
      <w:pPr>
        <w:spacing w:after="0" w:line="360" w:lineRule="auto"/>
        <w:ind w:firstLine="709"/>
        <w:jc w:val="both"/>
        <w:rPr>
          <w:rFonts w:ascii="Times New Roman" w:hAnsi="Times New Roman" w:cs="Times New Roman"/>
          <w:sz w:val="26"/>
          <w:szCs w:val="26"/>
        </w:rPr>
      </w:pPr>
      <w:r w:rsidRPr="00FC5758">
        <w:rPr>
          <w:rFonts w:ascii="Times New Roman" w:hAnsi="Times New Roman" w:cs="Times New Roman"/>
          <w:sz w:val="26"/>
          <w:szCs w:val="26"/>
        </w:rPr>
        <w:t>Воспитательные цели должны быть направлены на формирование личностных качеств, мировоззрение, общих и профессиональных компетенций (личностные результаты).</w:t>
      </w:r>
    </w:p>
    <w:p w:rsidR="001E1185" w:rsidRPr="00FC5758" w:rsidRDefault="00CD613C" w:rsidP="003244FE">
      <w:pPr>
        <w:spacing w:after="0" w:line="360" w:lineRule="auto"/>
        <w:ind w:firstLine="709"/>
        <w:jc w:val="both"/>
        <w:rPr>
          <w:rFonts w:ascii="Times New Roman" w:hAnsi="Times New Roman" w:cs="Times New Roman"/>
          <w:sz w:val="26"/>
          <w:szCs w:val="26"/>
        </w:rPr>
      </w:pPr>
      <w:r w:rsidRPr="00FC5758">
        <w:rPr>
          <w:rFonts w:ascii="Times New Roman" w:hAnsi="Times New Roman" w:cs="Times New Roman"/>
          <w:sz w:val="26"/>
          <w:szCs w:val="26"/>
        </w:rPr>
        <w:t>Умение согласования целей субъектов</w:t>
      </w:r>
      <w:r w:rsidR="001E1185" w:rsidRPr="00FC5758">
        <w:rPr>
          <w:rFonts w:ascii="Times New Roman" w:hAnsi="Times New Roman" w:cs="Times New Roman"/>
          <w:sz w:val="26"/>
          <w:szCs w:val="26"/>
        </w:rPr>
        <w:t xml:space="preserve"> деятельности (преподавателя и студента) является одним из критериев педагогического мастерства,  при этом важно обеспечить её принятие обучающимися как собственной значимой для себя.</w:t>
      </w:r>
    </w:p>
    <w:p w:rsidR="00CD613C" w:rsidRPr="00034721" w:rsidRDefault="001E1185" w:rsidP="003244FE">
      <w:pPr>
        <w:spacing w:after="0" w:line="360" w:lineRule="auto"/>
        <w:ind w:firstLine="709"/>
        <w:jc w:val="both"/>
        <w:rPr>
          <w:rFonts w:ascii="Times New Roman" w:hAnsi="Times New Roman" w:cs="Times New Roman"/>
          <w:sz w:val="26"/>
          <w:szCs w:val="26"/>
          <w:lang w:val="en-US"/>
        </w:rPr>
      </w:pPr>
      <w:r w:rsidRPr="00FC5758">
        <w:rPr>
          <w:rFonts w:ascii="Times New Roman" w:hAnsi="Times New Roman" w:cs="Times New Roman"/>
          <w:sz w:val="26"/>
          <w:szCs w:val="26"/>
        </w:rPr>
        <w:t>На этапе целеполагания обучающийся должен знать  объем предстоящей учебной работы</w:t>
      </w:r>
      <w:r w:rsidR="00FC5758">
        <w:rPr>
          <w:rFonts w:ascii="Times New Roman" w:hAnsi="Times New Roman" w:cs="Times New Roman"/>
          <w:sz w:val="26"/>
          <w:szCs w:val="26"/>
        </w:rPr>
        <w:t>,</w:t>
      </w:r>
      <w:r w:rsidR="00CD613C" w:rsidRPr="00FC5758">
        <w:rPr>
          <w:rFonts w:ascii="Times New Roman" w:hAnsi="Times New Roman" w:cs="Times New Roman"/>
          <w:sz w:val="26"/>
          <w:szCs w:val="26"/>
        </w:rPr>
        <w:t xml:space="preserve">  </w:t>
      </w:r>
      <w:r w:rsidRPr="00FC5758">
        <w:rPr>
          <w:rFonts w:ascii="Times New Roman" w:hAnsi="Times New Roman" w:cs="Times New Roman"/>
          <w:sz w:val="26"/>
          <w:szCs w:val="26"/>
        </w:rPr>
        <w:t xml:space="preserve">как по минимуму, так и по максимуму; знать свои возможности (выявленный в процессе актуализации опыт); самостоятельно определять именно свою цель; планировать работу по её достижению; </w:t>
      </w:r>
      <w:proofErr w:type="spellStart"/>
      <w:r w:rsidRPr="00FC5758">
        <w:rPr>
          <w:rFonts w:ascii="Times New Roman" w:hAnsi="Times New Roman" w:cs="Times New Roman"/>
          <w:sz w:val="26"/>
          <w:szCs w:val="26"/>
        </w:rPr>
        <w:t>самооценивает</w:t>
      </w:r>
      <w:proofErr w:type="spellEnd"/>
      <w:r w:rsidRPr="00FC5758">
        <w:rPr>
          <w:rFonts w:ascii="Times New Roman" w:hAnsi="Times New Roman" w:cs="Times New Roman"/>
          <w:sz w:val="26"/>
          <w:szCs w:val="26"/>
        </w:rPr>
        <w:t xml:space="preserve"> степень достижения образовательных результатов.</w:t>
      </w:r>
      <w:r w:rsidR="00CD613C" w:rsidRPr="00FC5758">
        <w:rPr>
          <w:rFonts w:ascii="Times New Roman" w:hAnsi="Times New Roman" w:cs="Times New Roman"/>
          <w:sz w:val="26"/>
          <w:szCs w:val="26"/>
        </w:rPr>
        <w:t xml:space="preserve">  </w:t>
      </w:r>
      <w:r w:rsidR="00034721">
        <w:rPr>
          <w:rFonts w:ascii="Times New Roman" w:hAnsi="Times New Roman" w:cs="Times New Roman"/>
          <w:sz w:val="26"/>
          <w:szCs w:val="26"/>
          <w:lang w:val="en-US"/>
        </w:rPr>
        <w:t>[1]</w:t>
      </w:r>
    </w:p>
    <w:p w:rsidR="00CD613C" w:rsidRPr="00FC5758" w:rsidRDefault="00CD613C" w:rsidP="003244FE">
      <w:pPr>
        <w:spacing w:after="0" w:line="360" w:lineRule="auto"/>
        <w:ind w:firstLine="709"/>
        <w:jc w:val="both"/>
        <w:rPr>
          <w:rFonts w:ascii="Times New Roman" w:hAnsi="Times New Roman" w:cs="Times New Roman"/>
          <w:sz w:val="26"/>
          <w:szCs w:val="26"/>
        </w:rPr>
      </w:pPr>
    </w:p>
    <w:p w:rsidR="00FC5758" w:rsidRPr="00FC5758" w:rsidRDefault="00FC5758" w:rsidP="003244FE">
      <w:pPr>
        <w:spacing w:after="0" w:line="240" w:lineRule="atLeast"/>
        <w:ind w:firstLine="709"/>
        <w:jc w:val="both"/>
        <w:rPr>
          <w:rFonts w:ascii="Times New Roman" w:hAnsi="Times New Roman" w:cs="Times New Roman"/>
          <w:sz w:val="26"/>
          <w:szCs w:val="26"/>
        </w:rPr>
      </w:pPr>
    </w:p>
    <w:p w:rsidR="00FC5758" w:rsidRPr="00FC5758" w:rsidRDefault="00FC5758" w:rsidP="00FC5758">
      <w:pPr>
        <w:pStyle w:val="a8"/>
        <w:numPr>
          <w:ilvl w:val="1"/>
          <w:numId w:val="1"/>
        </w:numPr>
        <w:ind w:left="0" w:firstLine="0"/>
        <w:jc w:val="center"/>
        <w:rPr>
          <w:rFonts w:ascii="Times New Roman" w:hAnsi="Times New Roman" w:cs="Times New Roman"/>
          <w:b/>
          <w:sz w:val="26"/>
          <w:szCs w:val="26"/>
        </w:rPr>
      </w:pPr>
      <w:r w:rsidRPr="00FC5758">
        <w:rPr>
          <w:rFonts w:ascii="Times New Roman" w:hAnsi="Times New Roman" w:cs="Times New Roman"/>
          <w:b/>
          <w:sz w:val="26"/>
          <w:szCs w:val="26"/>
        </w:rPr>
        <w:lastRenderedPageBreak/>
        <w:t>Анализ научных представлений о целях учебной деятельности обучающихся СПО</w:t>
      </w:r>
    </w:p>
    <w:p w:rsidR="00FC5758" w:rsidRPr="00FC5758" w:rsidRDefault="00FC5758" w:rsidP="00FC5758">
      <w:pPr>
        <w:ind w:left="705"/>
        <w:rPr>
          <w:rFonts w:ascii="Times New Roman" w:hAnsi="Times New Roman" w:cs="Times New Roman"/>
          <w:b/>
          <w:sz w:val="26"/>
          <w:szCs w:val="26"/>
          <w:highlight w:val="green"/>
        </w:rPr>
      </w:pPr>
    </w:p>
    <w:p w:rsidR="00FC5758" w:rsidRPr="00FC5758" w:rsidRDefault="00FC5758" w:rsidP="00FC5758">
      <w:pPr>
        <w:spacing w:after="0" w:line="360" w:lineRule="auto"/>
        <w:jc w:val="both"/>
        <w:rPr>
          <w:rFonts w:ascii="Times New Roman" w:hAnsi="Times New Roman" w:cs="Times New Roman"/>
          <w:sz w:val="26"/>
          <w:szCs w:val="26"/>
        </w:rPr>
      </w:pPr>
      <w:r w:rsidRPr="00FC5758">
        <w:rPr>
          <w:rFonts w:ascii="Times New Roman" w:hAnsi="Times New Roman" w:cs="Times New Roman"/>
          <w:sz w:val="26"/>
          <w:szCs w:val="26"/>
        </w:rPr>
        <w:t xml:space="preserve">       Проблема цели как важнейшего компонента человеческой деятельности остается до сих пор одной из самых слабо разработанных в теории и недостаточно изученных в практике реальной организации деятельности, прежде всего педагогической.</w:t>
      </w:r>
    </w:p>
    <w:p w:rsidR="00FC5758" w:rsidRDefault="00FC5758" w:rsidP="00FC5758">
      <w:pPr>
        <w:spacing w:after="0" w:line="360" w:lineRule="auto"/>
        <w:jc w:val="both"/>
        <w:rPr>
          <w:rFonts w:ascii="Times New Roman" w:hAnsi="Times New Roman" w:cs="Times New Roman"/>
          <w:sz w:val="26"/>
          <w:szCs w:val="26"/>
        </w:rPr>
      </w:pPr>
      <w:r w:rsidRPr="00FC5758">
        <w:rPr>
          <w:rFonts w:ascii="Times New Roman" w:hAnsi="Times New Roman" w:cs="Times New Roman"/>
          <w:sz w:val="26"/>
          <w:szCs w:val="26"/>
        </w:rPr>
        <w:t xml:space="preserve">       Обычно под целью деятельности понимается модель будущих результатов, осознанное, то есть выраженное в словах, предвосхищение будущего результата, косвенно связанное с мотивом деятельности, осознанный</w:t>
      </w:r>
      <w:r w:rsidRPr="00FC5758">
        <w:rPr>
          <w:rFonts w:ascii="Times New Roman" w:hAnsi="Times New Roman" w:cs="Times New Roman"/>
          <w:sz w:val="26"/>
          <w:szCs w:val="26"/>
        </w:rPr>
        <w:tab/>
        <w:t>образ будущего результата, идеальное представление будущего результата деятельности, определяющее характер и способы действий человека, идеальный или мысленно представляемый результат деятельности, которого хочет добиться человек.</w:t>
      </w:r>
    </w:p>
    <w:p w:rsidR="00FC5758" w:rsidRPr="00FC5758" w:rsidRDefault="00FC5758" w:rsidP="00FC5758">
      <w:pPr>
        <w:spacing w:after="0" w:line="360" w:lineRule="auto"/>
        <w:jc w:val="both"/>
        <w:rPr>
          <w:rFonts w:ascii="Times New Roman" w:hAnsi="Times New Roman" w:cs="Times New Roman"/>
          <w:sz w:val="26"/>
          <w:szCs w:val="26"/>
        </w:rPr>
      </w:pPr>
      <w:r w:rsidRPr="00FC5758">
        <w:rPr>
          <w:rFonts w:ascii="Times New Roman" w:hAnsi="Times New Roman" w:cs="Times New Roman"/>
          <w:sz w:val="26"/>
          <w:szCs w:val="26"/>
        </w:rPr>
        <w:t xml:space="preserve">        По вопросу о конкретном содержании целей педагогической и учебной деятельности в научной литературе также нет единой позиции.</w:t>
      </w:r>
    </w:p>
    <w:p w:rsidR="00FC5758" w:rsidRPr="00FC5758" w:rsidRDefault="00FC5758" w:rsidP="00FC5758">
      <w:pPr>
        <w:spacing w:after="0" w:line="360" w:lineRule="auto"/>
        <w:jc w:val="both"/>
        <w:rPr>
          <w:rFonts w:ascii="Times New Roman" w:hAnsi="Times New Roman" w:cs="Times New Roman"/>
          <w:sz w:val="26"/>
          <w:szCs w:val="26"/>
        </w:rPr>
      </w:pPr>
      <w:r w:rsidRPr="00FC5758">
        <w:rPr>
          <w:rFonts w:asciiTheme="majorHAnsi" w:hAnsiTheme="majorHAnsi"/>
          <w:sz w:val="26"/>
          <w:szCs w:val="26"/>
        </w:rPr>
        <w:t xml:space="preserve">        </w:t>
      </w:r>
      <w:r w:rsidRPr="00FC5758">
        <w:rPr>
          <w:rFonts w:ascii="Times New Roman" w:hAnsi="Times New Roman" w:cs="Times New Roman"/>
          <w:sz w:val="26"/>
          <w:szCs w:val="26"/>
        </w:rPr>
        <w:t>Так, В.В.</w:t>
      </w:r>
      <w:r w:rsidR="00504900">
        <w:rPr>
          <w:rFonts w:ascii="Times New Roman" w:hAnsi="Times New Roman" w:cs="Times New Roman"/>
          <w:sz w:val="26"/>
          <w:szCs w:val="26"/>
        </w:rPr>
        <w:t xml:space="preserve"> </w:t>
      </w:r>
      <w:r w:rsidRPr="00FC5758">
        <w:rPr>
          <w:rFonts w:ascii="Times New Roman" w:hAnsi="Times New Roman" w:cs="Times New Roman"/>
          <w:sz w:val="26"/>
          <w:szCs w:val="26"/>
        </w:rPr>
        <w:t xml:space="preserve">Давыдов, анализируя содержание и структуру учебной деятельности, определяет ее как «развитие у школьников механизмов диалектического мышления», «привитие умения самостоятельно ориентироваться в знаниях и применять их на практике», осуществляемые в единстве обучения и воспитания. И.А. </w:t>
      </w:r>
      <w:proofErr w:type="gramStart"/>
      <w:r w:rsidRPr="00FC5758">
        <w:rPr>
          <w:rFonts w:ascii="Times New Roman" w:hAnsi="Times New Roman" w:cs="Times New Roman"/>
          <w:sz w:val="26"/>
          <w:szCs w:val="26"/>
        </w:rPr>
        <w:t>Зимняя</w:t>
      </w:r>
      <w:proofErr w:type="gramEnd"/>
      <w:r w:rsidRPr="00FC5758">
        <w:rPr>
          <w:rFonts w:ascii="Times New Roman" w:hAnsi="Times New Roman" w:cs="Times New Roman"/>
          <w:sz w:val="26"/>
          <w:szCs w:val="26"/>
        </w:rPr>
        <w:t xml:space="preserve">, рассматривая «результат педагогической деятельности как выполнение ее основной цели», представляет его как «личностное, интеллектуальное развитие обучающихся. Совершенствование его как личности, как субъекта учебной деятельности». Однако и в этом случае остается проблема целей учебной деятельности по отношению к задачам образования, то есть реализация социального заказа общества. И по отношению к каждому конкретному уроку, в </w:t>
      </w:r>
      <w:proofErr w:type="gramStart"/>
      <w:r w:rsidRPr="00FC5758">
        <w:rPr>
          <w:rFonts w:ascii="Times New Roman" w:hAnsi="Times New Roman" w:cs="Times New Roman"/>
          <w:sz w:val="26"/>
          <w:szCs w:val="26"/>
        </w:rPr>
        <w:t>организации</w:t>
      </w:r>
      <w:proofErr w:type="gramEnd"/>
      <w:r w:rsidRPr="00FC5758">
        <w:rPr>
          <w:rFonts w:ascii="Times New Roman" w:hAnsi="Times New Roman" w:cs="Times New Roman"/>
          <w:sz w:val="26"/>
          <w:szCs w:val="26"/>
        </w:rPr>
        <w:t xml:space="preserve"> которых и осуществляется учебная деятельность педагогом.</w:t>
      </w:r>
    </w:p>
    <w:p w:rsidR="005C7CA9" w:rsidRDefault="00FC5758" w:rsidP="009932D0">
      <w:pPr>
        <w:spacing w:after="0" w:line="360" w:lineRule="auto"/>
        <w:jc w:val="both"/>
        <w:rPr>
          <w:rFonts w:ascii="Times New Roman" w:hAnsi="Times New Roman" w:cs="Times New Roman"/>
          <w:sz w:val="26"/>
          <w:szCs w:val="26"/>
        </w:rPr>
      </w:pPr>
      <w:r w:rsidRPr="00FC5758">
        <w:rPr>
          <w:rFonts w:ascii="Times New Roman" w:hAnsi="Times New Roman" w:cs="Times New Roman"/>
          <w:sz w:val="26"/>
          <w:szCs w:val="26"/>
        </w:rPr>
        <w:t xml:space="preserve">      В.Д.</w:t>
      </w:r>
      <w:r w:rsidR="00F479A8">
        <w:rPr>
          <w:rFonts w:ascii="Times New Roman" w:hAnsi="Times New Roman" w:cs="Times New Roman"/>
          <w:sz w:val="26"/>
          <w:szCs w:val="26"/>
        </w:rPr>
        <w:t xml:space="preserve"> </w:t>
      </w:r>
      <w:proofErr w:type="spellStart"/>
      <w:r w:rsidRPr="00FC5758">
        <w:rPr>
          <w:rFonts w:ascii="Times New Roman" w:hAnsi="Times New Roman" w:cs="Times New Roman"/>
          <w:sz w:val="26"/>
          <w:szCs w:val="26"/>
        </w:rPr>
        <w:t>Шадриков</w:t>
      </w:r>
      <w:proofErr w:type="spellEnd"/>
      <w:r w:rsidRPr="00FC5758">
        <w:rPr>
          <w:rFonts w:ascii="Times New Roman" w:hAnsi="Times New Roman" w:cs="Times New Roman"/>
          <w:sz w:val="26"/>
          <w:szCs w:val="26"/>
        </w:rPr>
        <w:t xml:space="preserve"> определяет общие цели учебной деятельности как обеспечение развития человека в соответствии с его природой и на основе его конституции, реализацию потенций личности. Формулирование цели по отношению к отдельно взятому уроку всегда носит индивидуальный, творческий характер и зависти от массы объективных и субъективных факторов. Проблема же выстраивания иерархической непротиворечивой системы целей в сознании педагога, </w:t>
      </w:r>
      <w:r w:rsidRPr="00FC5758">
        <w:rPr>
          <w:rFonts w:ascii="Times New Roman" w:hAnsi="Times New Roman" w:cs="Times New Roman"/>
          <w:sz w:val="26"/>
          <w:szCs w:val="26"/>
        </w:rPr>
        <w:lastRenderedPageBreak/>
        <w:t xml:space="preserve">включающей как общие цели образования, так и конкретные цели каждого урока, каждого учебного задания. </w:t>
      </w:r>
    </w:p>
    <w:p w:rsidR="00FC5758" w:rsidRPr="00FC5758" w:rsidRDefault="00FC5758" w:rsidP="005C7CA9">
      <w:pPr>
        <w:spacing w:after="0" w:line="360" w:lineRule="auto"/>
        <w:ind w:firstLine="708"/>
        <w:jc w:val="both"/>
        <w:rPr>
          <w:rFonts w:ascii="Times New Roman" w:hAnsi="Times New Roman" w:cs="Times New Roman"/>
          <w:sz w:val="26"/>
          <w:szCs w:val="26"/>
        </w:rPr>
      </w:pPr>
      <w:r w:rsidRPr="00FC5758">
        <w:rPr>
          <w:rFonts w:ascii="Times New Roman" w:hAnsi="Times New Roman" w:cs="Times New Roman"/>
          <w:sz w:val="26"/>
          <w:szCs w:val="26"/>
        </w:rPr>
        <w:t xml:space="preserve">В описании нормативных целей </w:t>
      </w:r>
      <w:proofErr w:type="gramStart"/>
      <w:r w:rsidRPr="00FC5758">
        <w:rPr>
          <w:rFonts w:ascii="Times New Roman" w:hAnsi="Times New Roman" w:cs="Times New Roman"/>
          <w:sz w:val="26"/>
          <w:szCs w:val="26"/>
        </w:rPr>
        <w:t>образования</w:t>
      </w:r>
      <w:proofErr w:type="gramEnd"/>
      <w:r w:rsidRPr="00FC5758">
        <w:rPr>
          <w:rFonts w:ascii="Times New Roman" w:hAnsi="Times New Roman" w:cs="Times New Roman"/>
          <w:sz w:val="26"/>
          <w:szCs w:val="26"/>
        </w:rPr>
        <w:t xml:space="preserve"> как правило, присутствуют те или иные характеристики ожидаемого результата. Так в Законе Российской Федераци</w:t>
      </w:r>
      <w:r w:rsidR="009932D0">
        <w:rPr>
          <w:rFonts w:ascii="Times New Roman" w:hAnsi="Times New Roman" w:cs="Times New Roman"/>
          <w:sz w:val="26"/>
          <w:szCs w:val="26"/>
        </w:rPr>
        <w:t>и</w:t>
      </w:r>
      <w:r w:rsidRPr="00FC5758">
        <w:rPr>
          <w:rFonts w:ascii="Times New Roman" w:hAnsi="Times New Roman" w:cs="Times New Roman"/>
          <w:sz w:val="26"/>
          <w:szCs w:val="26"/>
        </w:rPr>
        <w:t xml:space="preserve"> об образовании в качестве таких характеристик предлагаются определенные требования к содержанию образования, соблюдение которых должно обеспечить: адекватный мировому уровень общей и профессиональной культуры общества; интеграцию личности в мировую и национальную культуру; воспроизводство и развитие кадрового потенциала общества; содействие взаимопониманию и сотрудничеству между людьми; адекватную современному уровню знаний и степени обучения картину мира у каждого обучающегося;  формирование человека и гражданина, интегрированного в современное ему общество и нацеленного на его совершенствование.</w:t>
      </w:r>
    </w:p>
    <w:p w:rsidR="00FC5758" w:rsidRPr="00FC5758" w:rsidRDefault="00FC5758" w:rsidP="009932D0">
      <w:pPr>
        <w:spacing w:after="0" w:line="360" w:lineRule="auto"/>
        <w:jc w:val="both"/>
        <w:rPr>
          <w:rFonts w:asciiTheme="majorHAnsi" w:hAnsiTheme="majorHAnsi"/>
          <w:sz w:val="26"/>
          <w:szCs w:val="26"/>
          <w:highlight w:val="green"/>
        </w:rPr>
      </w:pPr>
    </w:p>
    <w:p w:rsidR="0090453B" w:rsidRDefault="0090453B" w:rsidP="009932D0">
      <w:pPr>
        <w:shd w:val="clear" w:color="auto" w:fill="FFFFFF"/>
        <w:spacing w:after="0" w:line="294" w:lineRule="atLeast"/>
        <w:jc w:val="center"/>
        <w:rPr>
          <w:rFonts w:ascii="Times New Roman" w:eastAsia="Times New Roman" w:hAnsi="Times New Roman" w:cs="Times New Roman"/>
          <w:b/>
          <w:color w:val="000000"/>
          <w:sz w:val="26"/>
          <w:szCs w:val="26"/>
          <w:lang w:eastAsia="ru-RU"/>
        </w:rPr>
      </w:pPr>
    </w:p>
    <w:p w:rsidR="0090453B" w:rsidRPr="0090453B" w:rsidRDefault="005C7CA9" w:rsidP="0090453B">
      <w:pPr>
        <w:pStyle w:val="a8"/>
        <w:numPr>
          <w:ilvl w:val="0"/>
          <w:numId w:val="1"/>
        </w:numPr>
        <w:shd w:val="clear" w:color="auto" w:fill="FFFFFF"/>
        <w:spacing w:after="0" w:line="294" w:lineRule="atLeast"/>
        <w:jc w:val="center"/>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П</w:t>
      </w:r>
      <w:r w:rsidR="0090453B" w:rsidRPr="0090453B">
        <w:rPr>
          <w:rFonts w:ascii="Times New Roman" w:eastAsia="Times New Roman" w:hAnsi="Times New Roman" w:cs="Times New Roman"/>
          <w:b/>
          <w:color w:val="000000"/>
          <w:sz w:val="26"/>
          <w:szCs w:val="26"/>
          <w:lang w:eastAsia="ru-RU"/>
        </w:rPr>
        <w:t>едагогическ</w:t>
      </w:r>
      <w:r>
        <w:rPr>
          <w:rFonts w:ascii="Times New Roman" w:eastAsia="Times New Roman" w:hAnsi="Times New Roman" w:cs="Times New Roman"/>
          <w:b/>
          <w:color w:val="000000"/>
          <w:sz w:val="26"/>
          <w:szCs w:val="26"/>
          <w:lang w:eastAsia="ru-RU"/>
        </w:rPr>
        <w:t>ая</w:t>
      </w:r>
      <w:r w:rsidR="0090453B" w:rsidRPr="0090453B">
        <w:rPr>
          <w:rFonts w:ascii="Times New Roman" w:eastAsia="Times New Roman" w:hAnsi="Times New Roman" w:cs="Times New Roman"/>
          <w:b/>
          <w:color w:val="000000"/>
          <w:sz w:val="26"/>
          <w:szCs w:val="26"/>
          <w:lang w:eastAsia="ru-RU"/>
        </w:rPr>
        <w:t xml:space="preserve"> деятельност</w:t>
      </w:r>
      <w:r>
        <w:rPr>
          <w:rFonts w:ascii="Times New Roman" w:eastAsia="Times New Roman" w:hAnsi="Times New Roman" w:cs="Times New Roman"/>
          <w:b/>
          <w:color w:val="000000"/>
          <w:sz w:val="26"/>
          <w:szCs w:val="26"/>
          <w:lang w:eastAsia="ru-RU"/>
        </w:rPr>
        <w:t>ь</w:t>
      </w:r>
      <w:r w:rsidR="0090453B" w:rsidRPr="0090453B">
        <w:rPr>
          <w:rFonts w:ascii="Times New Roman" w:eastAsia="Times New Roman" w:hAnsi="Times New Roman" w:cs="Times New Roman"/>
          <w:b/>
          <w:color w:val="000000"/>
          <w:sz w:val="26"/>
          <w:szCs w:val="26"/>
          <w:lang w:eastAsia="ru-RU"/>
        </w:rPr>
        <w:t xml:space="preserve"> по развитию способностей обучающихся самостоятельно определять цели обучения на примере ОГПОБУ «Многопрофильный лицей»</w:t>
      </w:r>
    </w:p>
    <w:p w:rsidR="0090453B" w:rsidRDefault="0090453B" w:rsidP="009932D0">
      <w:pPr>
        <w:shd w:val="clear" w:color="auto" w:fill="FFFFFF"/>
        <w:spacing w:after="0" w:line="294" w:lineRule="atLeast"/>
        <w:jc w:val="center"/>
        <w:rPr>
          <w:rFonts w:ascii="Times New Roman" w:eastAsia="Times New Roman" w:hAnsi="Times New Roman" w:cs="Times New Roman"/>
          <w:b/>
          <w:color w:val="000000"/>
          <w:sz w:val="26"/>
          <w:szCs w:val="26"/>
          <w:lang w:eastAsia="ru-RU"/>
        </w:rPr>
      </w:pPr>
    </w:p>
    <w:p w:rsidR="00FC5758" w:rsidRDefault="0090453B" w:rsidP="009932D0">
      <w:pPr>
        <w:shd w:val="clear" w:color="auto" w:fill="FFFFFF"/>
        <w:spacing w:after="0" w:line="294" w:lineRule="atLeast"/>
        <w:jc w:val="center"/>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2.1</w:t>
      </w:r>
      <w:r w:rsidR="009932D0">
        <w:rPr>
          <w:rFonts w:ascii="Times New Roman" w:eastAsia="Times New Roman" w:hAnsi="Times New Roman" w:cs="Times New Roman"/>
          <w:b/>
          <w:color w:val="000000"/>
          <w:sz w:val="26"/>
          <w:szCs w:val="26"/>
          <w:lang w:eastAsia="ru-RU"/>
        </w:rPr>
        <w:t>.</w:t>
      </w:r>
      <w:r w:rsidR="00FC5758" w:rsidRPr="00FC5758">
        <w:rPr>
          <w:rFonts w:ascii="Times New Roman" w:eastAsia="Times New Roman" w:hAnsi="Times New Roman" w:cs="Times New Roman"/>
          <w:b/>
          <w:color w:val="000000"/>
          <w:sz w:val="26"/>
          <w:szCs w:val="26"/>
          <w:lang w:eastAsia="ru-RU"/>
        </w:rPr>
        <w:t xml:space="preserve"> Цели, ориентированные на изменение личности и деятельности </w:t>
      </w:r>
      <w:r w:rsidR="009932D0">
        <w:rPr>
          <w:rFonts w:ascii="Times New Roman" w:eastAsia="Times New Roman" w:hAnsi="Times New Roman" w:cs="Times New Roman"/>
          <w:b/>
          <w:color w:val="000000"/>
          <w:sz w:val="26"/>
          <w:szCs w:val="26"/>
          <w:lang w:eastAsia="ru-RU"/>
        </w:rPr>
        <w:t>об</w:t>
      </w:r>
      <w:r w:rsidR="00FC5758" w:rsidRPr="00FC5758">
        <w:rPr>
          <w:rFonts w:ascii="Times New Roman" w:eastAsia="Times New Roman" w:hAnsi="Times New Roman" w:cs="Times New Roman"/>
          <w:b/>
          <w:color w:val="000000"/>
          <w:sz w:val="26"/>
          <w:szCs w:val="26"/>
          <w:lang w:eastAsia="ru-RU"/>
        </w:rPr>
        <w:t>уча</w:t>
      </w:r>
      <w:r w:rsidR="009932D0">
        <w:rPr>
          <w:rFonts w:ascii="Times New Roman" w:eastAsia="Times New Roman" w:hAnsi="Times New Roman" w:cs="Times New Roman"/>
          <w:b/>
          <w:color w:val="000000"/>
          <w:sz w:val="26"/>
          <w:szCs w:val="26"/>
          <w:lang w:eastAsia="ru-RU"/>
        </w:rPr>
        <w:t>ю</w:t>
      </w:r>
      <w:r w:rsidR="00FC5758" w:rsidRPr="00FC5758">
        <w:rPr>
          <w:rFonts w:ascii="Times New Roman" w:eastAsia="Times New Roman" w:hAnsi="Times New Roman" w:cs="Times New Roman"/>
          <w:b/>
          <w:color w:val="000000"/>
          <w:sz w:val="26"/>
          <w:szCs w:val="26"/>
          <w:lang w:eastAsia="ru-RU"/>
        </w:rPr>
        <w:t>щихся</w:t>
      </w:r>
      <w:r w:rsidR="00F21360">
        <w:rPr>
          <w:rFonts w:ascii="Times New Roman" w:eastAsia="Times New Roman" w:hAnsi="Times New Roman" w:cs="Times New Roman"/>
          <w:b/>
          <w:color w:val="000000"/>
          <w:sz w:val="26"/>
          <w:szCs w:val="26"/>
          <w:lang w:eastAsia="ru-RU"/>
        </w:rPr>
        <w:t xml:space="preserve"> и педагогов</w:t>
      </w:r>
    </w:p>
    <w:p w:rsidR="005C7CA9" w:rsidRPr="00FC5758" w:rsidRDefault="005C7CA9" w:rsidP="009932D0">
      <w:pPr>
        <w:shd w:val="clear" w:color="auto" w:fill="FFFFFF"/>
        <w:spacing w:after="0" w:line="294" w:lineRule="atLeast"/>
        <w:jc w:val="center"/>
        <w:rPr>
          <w:rFonts w:ascii="Times New Roman" w:eastAsia="Times New Roman" w:hAnsi="Times New Roman" w:cs="Times New Roman"/>
          <w:b/>
          <w:color w:val="000000"/>
          <w:sz w:val="26"/>
          <w:szCs w:val="26"/>
          <w:lang w:eastAsia="ru-RU"/>
        </w:rPr>
      </w:pPr>
    </w:p>
    <w:p w:rsidR="00FC5758" w:rsidRPr="00FC5758" w:rsidRDefault="00FC5758" w:rsidP="00FC5758">
      <w:pPr>
        <w:shd w:val="clear" w:color="auto" w:fill="FFFFFF"/>
        <w:spacing w:after="0" w:line="294" w:lineRule="atLeast"/>
        <w:rPr>
          <w:rFonts w:ascii="Times New Roman" w:eastAsia="Times New Roman" w:hAnsi="Times New Roman" w:cs="Times New Roman"/>
          <w:b/>
          <w:color w:val="000000"/>
          <w:sz w:val="26"/>
          <w:szCs w:val="26"/>
          <w:highlight w:val="green"/>
          <w:lang w:eastAsia="ru-RU"/>
        </w:rPr>
      </w:pPr>
      <w:r w:rsidRPr="00FC5758">
        <w:rPr>
          <w:rFonts w:ascii="Times New Roman" w:eastAsia="Times New Roman" w:hAnsi="Times New Roman" w:cs="Times New Roman"/>
          <w:b/>
          <w:color w:val="000000"/>
          <w:sz w:val="26"/>
          <w:szCs w:val="26"/>
          <w:highlight w:val="green"/>
          <w:lang w:eastAsia="ru-RU"/>
        </w:rPr>
        <w:t xml:space="preserve"> </w:t>
      </w:r>
    </w:p>
    <w:p w:rsidR="000744CD" w:rsidRPr="000744CD" w:rsidRDefault="000744CD" w:rsidP="00F21360">
      <w:pPr>
        <w:shd w:val="clear" w:color="auto" w:fill="FFFFFF"/>
        <w:spacing w:after="0" w:line="360" w:lineRule="auto"/>
        <w:ind w:firstLine="708"/>
        <w:jc w:val="both"/>
        <w:rPr>
          <w:rFonts w:ascii="Times New Roman" w:eastAsia="Times New Roman" w:hAnsi="Times New Roman" w:cs="Times New Roman"/>
          <w:color w:val="000000"/>
          <w:sz w:val="26"/>
          <w:szCs w:val="26"/>
          <w:lang w:eastAsia="ru-RU"/>
        </w:rPr>
      </w:pPr>
      <w:r w:rsidRPr="000744CD">
        <w:rPr>
          <w:rFonts w:ascii="Times New Roman" w:eastAsia="Times New Roman" w:hAnsi="Times New Roman" w:cs="Times New Roman"/>
          <w:color w:val="000000"/>
          <w:sz w:val="26"/>
          <w:szCs w:val="26"/>
          <w:lang w:eastAsia="ru-RU"/>
        </w:rPr>
        <w:t xml:space="preserve">Первая </w:t>
      </w:r>
      <w:r w:rsidR="00F21360">
        <w:rPr>
          <w:rFonts w:ascii="Times New Roman" w:eastAsia="Times New Roman" w:hAnsi="Times New Roman" w:cs="Times New Roman"/>
          <w:color w:val="000000"/>
          <w:sz w:val="26"/>
          <w:szCs w:val="26"/>
          <w:lang w:eastAsia="ru-RU"/>
        </w:rPr>
        <w:t xml:space="preserve">группа целей </w:t>
      </w:r>
      <w:r w:rsidRPr="000744CD">
        <w:rPr>
          <w:rFonts w:ascii="Times New Roman" w:eastAsia="Times New Roman" w:hAnsi="Times New Roman" w:cs="Times New Roman"/>
          <w:color w:val="000000"/>
          <w:sz w:val="26"/>
          <w:szCs w:val="26"/>
          <w:lang w:eastAsia="ru-RU"/>
        </w:rPr>
        <w:t>характеризуется тем, что ее представители ориентированы на выполнение</w:t>
      </w:r>
      <w:r>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заданий самостоятельной работы и обладают универсальными</w:t>
      </w:r>
      <w:r>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учебными компетенциями, позволяющими успешно справиться</w:t>
      </w:r>
      <w:r w:rsidR="005C7CA9">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с требованиями к ее выполнению (умением понимать и запоминать</w:t>
      </w:r>
      <w:r>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приобретаемую информацию, логически мыслить, воспроизводить</w:t>
      </w:r>
      <w:r>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материал письменно и устно, проводить измерения, вычисления,</w:t>
      </w:r>
      <w:r>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проектировать и т. д.). Студенты второй группы не имеют устойчивой ориентации на постоянное выполнение самостоятельной</w:t>
      </w:r>
      <w:r w:rsidR="005C7CA9">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работы при освоении учебного материала и отличаются низким</w:t>
      </w:r>
      <w:r>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уровнем развития универсальных учебных компетенций и навыков самоорганизации</w:t>
      </w:r>
      <w:r>
        <w:rPr>
          <w:rFonts w:ascii="Times New Roman" w:eastAsia="Times New Roman" w:hAnsi="Times New Roman" w:cs="Times New Roman"/>
          <w:color w:val="000000"/>
          <w:sz w:val="26"/>
          <w:szCs w:val="26"/>
          <w:lang w:eastAsia="ru-RU"/>
        </w:rPr>
        <w:t xml:space="preserve">, а ведь самоорганизация </w:t>
      </w:r>
      <w:r w:rsidR="00DC5D97">
        <w:rPr>
          <w:rFonts w:ascii="Times New Roman" w:eastAsia="Times New Roman" w:hAnsi="Times New Roman" w:cs="Times New Roman"/>
          <w:color w:val="000000"/>
          <w:sz w:val="26"/>
          <w:szCs w:val="26"/>
          <w:lang w:eastAsia="ru-RU"/>
        </w:rPr>
        <w:t>х</w:t>
      </w:r>
      <w:r>
        <w:rPr>
          <w:rFonts w:ascii="Times New Roman" w:eastAsia="Times New Roman" w:hAnsi="Times New Roman" w:cs="Times New Roman"/>
          <w:color w:val="000000"/>
          <w:sz w:val="26"/>
          <w:szCs w:val="26"/>
          <w:lang w:eastAsia="ru-RU"/>
        </w:rPr>
        <w:t>арактеризуется умением студента ставить четкие цели  и умением их достигать.</w:t>
      </w:r>
    </w:p>
    <w:p w:rsidR="000744CD" w:rsidRPr="000744CD" w:rsidRDefault="000744CD" w:rsidP="009D5E8F">
      <w:pPr>
        <w:shd w:val="clear" w:color="auto" w:fill="FFFFFF"/>
        <w:spacing w:after="0" w:line="360" w:lineRule="auto"/>
        <w:ind w:firstLine="708"/>
        <w:jc w:val="both"/>
        <w:rPr>
          <w:rFonts w:ascii="Times New Roman" w:eastAsia="Times New Roman" w:hAnsi="Times New Roman" w:cs="Times New Roman"/>
          <w:color w:val="000000"/>
          <w:sz w:val="26"/>
          <w:szCs w:val="26"/>
          <w:lang w:eastAsia="ru-RU"/>
        </w:rPr>
      </w:pPr>
      <w:r w:rsidRPr="000744CD">
        <w:rPr>
          <w:rFonts w:ascii="Times New Roman" w:eastAsia="Times New Roman" w:hAnsi="Times New Roman" w:cs="Times New Roman"/>
          <w:color w:val="000000"/>
          <w:sz w:val="26"/>
          <w:szCs w:val="26"/>
          <w:lang w:eastAsia="ru-RU"/>
        </w:rPr>
        <w:lastRenderedPageBreak/>
        <w:t>Самостоятельная работа в рамках образовательного процесса</w:t>
      </w:r>
      <w:r w:rsidR="009D5E8F">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 xml:space="preserve">в </w:t>
      </w:r>
      <w:r>
        <w:rPr>
          <w:rFonts w:ascii="Times New Roman" w:eastAsia="Times New Roman" w:hAnsi="Times New Roman" w:cs="Times New Roman"/>
          <w:color w:val="000000"/>
          <w:sz w:val="26"/>
          <w:szCs w:val="26"/>
          <w:lang w:eastAsia="ru-RU"/>
        </w:rPr>
        <w:t>СПО</w:t>
      </w:r>
      <w:r w:rsidRPr="000744CD">
        <w:rPr>
          <w:rFonts w:ascii="Times New Roman" w:eastAsia="Times New Roman" w:hAnsi="Times New Roman" w:cs="Times New Roman"/>
          <w:color w:val="000000"/>
          <w:sz w:val="26"/>
          <w:szCs w:val="26"/>
          <w:lang w:eastAsia="ru-RU"/>
        </w:rPr>
        <w:t xml:space="preserve"> решает следующие </w:t>
      </w:r>
      <w:proofErr w:type="gramStart"/>
      <w:r w:rsidRPr="000744CD">
        <w:rPr>
          <w:rFonts w:ascii="Times New Roman" w:eastAsia="Times New Roman" w:hAnsi="Times New Roman" w:cs="Times New Roman"/>
          <w:color w:val="000000"/>
          <w:sz w:val="26"/>
          <w:szCs w:val="26"/>
          <w:lang w:eastAsia="ru-RU"/>
        </w:rPr>
        <w:t>з</w:t>
      </w:r>
      <w:proofErr w:type="gramEnd"/>
      <w:r w:rsidRPr="000744CD">
        <w:rPr>
          <w:rFonts w:ascii="Times New Roman" w:eastAsia="Times New Roman" w:hAnsi="Times New Roman" w:cs="Times New Roman"/>
          <w:color w:val="000000"/>
          <w:sz w:val="26"/>
          <w:szCs w:val="26"/>
          <w:lang w:eastAsia="ru-RU"/>
        </w:rPr>
        <w:t xml:space="preserve"> а д а ч и</w:t>
      </w:r>
      <w:r>
        <w:rPr>
          <w:rFonts w:ascii="Times New Roman" w:eastAsia="Times New Roman" w:hAnsi="Times New Roman" w:cs="Times New Roman"/>
          <w:color w:val="000000"/>
          <w:sz w:val="26"/>
          <w:szCs w:val="26"/>
          <w:lang w:eastAsia="ru-RU"/>
        </w:rPr>
        <w:t xml:space="preserve"> которые соответственно созвучны от части с целями учебной деятельности студента</w:t>
      </w:r>
      <w:r w:rsidR="005C0C10">
        <w:rPr>
          <w:rFonts w:ascii="Times New Roman" w:eastAsia="Times New Roman" w:hAnsi="Times New Roman" w:cs="Times New Roman"/>
          <w:color w:val="000000"/>
          <w:sz w:val="26"/>
          <w:szCs w:val="26"/>
          <w:lang w:eastAsia="ru-RU"/>
        </w:rPr>
        <w:t>, например</w:t>
      </w:r>
      <w:r w:rsidRPr="000744CD">
        <w:rPr>
          <w:rFonts w:ascii="Times New Roman" w:eastAsia="Times New Roman" w:hAnsi="Times New Roman" w:cs="Times New Roman"/>
          <w:color w:val="000000"/>
          <w:sz w:val="26"/>
          <w:szCs w:val="26"/>
          <w:lang w:eastAsia="ru-RU"/>
        </w:rPr>
        <w:t>:</w:t>
      </w:r>
    </w:p>
    <w:p w:rsidR="000744CD" w:rsidRPr="000744CD" w:rsidRDefault="000744CD" w:rsidP="000744CD">
      <w:pPr>
        <w:shd w:val="clear" w:color="auto" w:fill="FFFFFF"/>
        <w:spacing w:after="0" w:line="360" w:lineRule="auto"/>
        <w:jc w:val="both"/>
        <w:rPr>
          <w:rFonts w:ascii="Times New Roman" w:eastAsia="Times New Roman" w:hAnsi="Times New Roman" w:cs="Times New Roman"/>
          <w:color w:val="000000"/>
          <w:sz w:val="26"/>
          <w:szCs w:val="26"/>
          <w:lang w:eastAsia="ru-RU"/>
        </w:rPr>
      </w:pPr>
      <w:r w:rsidRPr="000744CD">
        <w:rPr>
          <w:rFonts w:ascii="Times New Roman" w:eastAsia="Times New Roman" w:hAnsi="Times New Roman" w:cs="Times New Roman"/>
          <w:color w:val="000000"/>
          <w:sz w:val="26"/>
          <w:szCs w:val="26"/>
          <w:lang w:eastAsia="ru-RU"/>
        </w:rPr>
        <w:t xml:space="preserve">— закрепление </w:t>
      </w:r>
      <w:r w:rsidR="005C0C10">
        <w:rPr>
          <w:rFonts w:ascii="Times New Roman" w:eastAsia="Times New Roman" w:hAnsi="Times New Roman" w:cs="Times New Roman"/>
          <w:color w:val="000000"/>
          <w:sz w:val="26"/>
          <w:szCs w:val="26"/>
          <w:lang w:eastAsia="ru-RU"/>
        </w:rPr>
        <w:t xml:space="preserve">(закрепить) </w:t>
      </w:r>
      <w:r w:rsidRPr="000744CD">
        <w:rPr>
          <w:rFonts w:ascii="Times New Roman" w:eastAsia="Times New Roman" w:hAnsi="Times New Roman" w:cs="Times New Roman"/>
          <w:color w:val="000000"/>
          <w:sz w:val="26"/>
          <w:szCs w:val="26"/>
          <w:lang w:eastAsia="ru-RU"/>
        </w:rPr>
        <w:t>и расширение</w:t>
      </w:r>
      <w:r w:rsidR="005C0C10">
        <w:rPr>
          <w:rFonts w:ascii="Times New Roman" w:eastAsia="Times New Roman" w:hAnsi="Times New Roman" w:cs="Times New Roman"/>
          <w:color w:val="000000"/>
          <w:sz w:val="26"/>
          <w:szCs w:val="26"/>
          <w:lang w:eastAsia="ru-RU"/>
        </w:rPr>
        <w:t xml:space="preserve"> (расширить) </w:t>
      </w:r>
      <w:r w:rsidRPr="000744CD">
        <w:rPr>
          <w:rFonts w:ascii="Times New Roman" w:eastAsia="Times New Roman" w:hAnsi="Times New Roman" w:cs="Times New Roman"/>
          <w:color w:val="000000"/>
          <w:sz w:val="26"/>
          <w:szCs w:val="26"/>
          <w:lang w:eastAsia="ru-RU"/>
        </w:rPr>
        <w:t xml:space="preserve"> знаний, умений, полученны</w:t>
      </w:r>
      <w:r w:rsidR="005C0C10">
        <w:rPr>
          <w:rFonts w:ascii="Times New Roman" w:eastAsia="Times New Roman" w:hAnsi="Times New Roman" w:cs="Times New Roman"/>
          <w:color w:val="000000"/>
          <w:sz w:val="26"/>
          <w:szCs w:val="26"/>
          <w:lang w:eastAsia="ru-RU"/>
        </w:rPr>
        <w:t>е</w:t>
      </w:r>
      <w:r>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во время аудиторных и внеаудиторных занятий, превращение их в стереотипы умственной и физической деятельности;</w:t>
      </w:r>
    </w:p>
    <w:p w:rsidR="000744CD" w:rsidRPr="000744CD" w:rsidRDefault="000744CD" w:rsidP="000744CD">
      <w:pPr>
        <w:shd w:val="clear" w:color="auto" w:fill="FFFFFF"/>
        <w:spacing w:after="0" w:line="360" w:lineRule="auto"/>
        <w:jc w:val="both"/>
        <w:rPr>
          <w:rFonts w:ascii="Times New Roman" w:eastAsia="Times New Roman" w:hAnsi="Times New Roman" w:cs="Times New Roman"/>
          <w:color w:val="000000"/>
          <w:sz w:val="26"/>
          <w:szCs w:val="26"/>
          <w:lang w:eastAsia="ru-RU"/>
        </w:rPr>
      </w:pPr>
      <w:r w:rsidRPr="000744CD">
        <w:rPr>
          <w:rFonts w:ascii="Times New Roman" w:eastAsia="Times New Roman" w:hAnsi="Times New Roman" w:cs="Times New Roman"/>
          <w:color w:val="000000"/>
          <w:sz w:val="26"/>
          <w:szCs w:val="26"/>
          <w:lang w:eastAsia="ru-RU"/>
        </w:rPr>
        <w:t xml:space="preserve">— приобретение </w:t>
      </w:r>
      <w:r w:rsidR="005C0C10">
        <w:rPr>
          <w:rFonts w:ascii="Times New Roman" w:eastAsia="Times New Roman" w:hAnsi="Times New Roman" w:cs="Times New Roman"/>
          <w:color w:val="000000"/>
          <w:sz w:val="26"/>
          <w:szCs w:val="26"/>
          <w:lang w:eastAsia="ru-RU"/>
        </w:rPr>
        <w:t xml:space="preserve">(приобрести) </w:t>
      </w:r>
      <w:r w:rsidRPr="000744CD">
        <w:rPr>
          <w:rFonts w:ascii="Times New Roman" w:eastAsia="Times New Roman" w:hAnsi="Times New Roman" w:cs="Times New Roman"/>
          <w:color w:val="000000"/>
          <w:sz w:val="26"/>
          <w:szCs w:val="26"/>
          <w:lang w:eastAsia="ru-RU"/>
        </w:rPr>
        <w:t>дополнительных знаний и навыков по дисциплинам учебного плана;</w:t>
      </w:r>
    </w:p>
    <w:p w:rsidR="000744CD" w:rsidRPr="000744CD" w:rsidRDefault="000744CD" w:rsidP="000744CD">
      <w:pPr>
        <w:shd w:val="clear" w:color="auto" w:fill="FFFFFF"/>
        <w:spacing w:after="0" w:line="360" w:lineRule="auto"/>
        <w:jc w:val="both"/>
        <w:rPr>
          <w:rFonts w:ascii="Times New Roman" w:eastAsia="Times New Roman" w:hAnsi="Times New Roman" w:cs="Times New Roman"/>
          <w:color w:val="000000"/>
          <w:sz w:val="26"/>
          <w:szCs w:val="26"/>
          <w:lang w:eastAsia="ru-RU"/>
        </w:rPr>
      </w:pPr>
      <w:r w:rsidRPr="000744CD">
        <w:rPr>
          <w:rFonts w:ascii="Times New Roman" w:eastAsia="Times New Roman" w:hAnsi="Times New Roman" w:cs="Times New Roman"/>
          <w:color w:val="000000"/>
          <w:sz w:val="26"/>
          <w:szCs w:val="26"/>
          <w:lang w:eastAsia="ru-RU"/>
        </w:rPr>
        <w:t xml:space="preserve">— формирование </w:t>
      </w:r>
      <w:r w:rsidR="005C0C10">
        <w:rPr>
          <w:rFonts w:ascii="Times New Roman" w:eastAsia="Times New Roman" w:hAnsi="Times New Roman" w:cs="Times New Roman"/>
          <w:color w:val="000000"/>
          <w:sz w:val="26"/>
          <w:szCs w:val="26"/>
          <w:lang w:eastAsia="ru-RU"/>
        </w:rPr>
        <w:t xml:space="preserve">(сформировать) </w:t>
      </w:r>
      <w:r w:rsidRPr="000744CD">
        <w:rPr>
          <w:rFonts w:ascii="Times New Roman" w:eastAsia="Times New Roman" w:hAnsi="Times New Roman" w:cs="Times New Roman"/>
          <w:color w:val="000000"/>
          <w:sz w:val="26"/>
          <w:szCs w:val="26"/>
          <w:lang w:eastAsia="ru-RU"/>
        </w:rPr>
        <w:t xml:space="preserve">и развитие </w:t>
      </w:r>
      <w:r w:rsidR="005C0C10">
        <w:rPr>
          <w:rFonts w:ascii="Times New Roman" w:eastAsia="Times New Roman" w:hAnsi="Times New Roman" w:cs="Times New Roman"/>
          <w:color w:val="000000"/>
          <w:sz w:val="26"/>
          <w:szCs w:val="26"/>
          <w:lang w:eastAsia="ru-RU"/>
        </w:rPr>
        <w:t xml:space="preserve">(развить) </w:t>
      </w:r>
      <w:r w:rsidRPr="000744CD">
        <w:rPr>
          <w:rFonts w:ascii="Times New Roman" w:eastAsia="Times New Roman" w:hAnsi="Times New Roman" w:cs="Times New Roman"/>
          <w:color w:val="000000"/>
          <w:sz w:val="26"/>
          <w:szCs w:val="26"/>
          <w:lang w:eastAsia="ru-RU"/>
        </w:rPr>
        <w:t>знаний и навыков, связанных с научно-исследовательской деятельностью;</w:t>
      </w:r>
    </w:p>
    <w:p w:rsidR="000744CD" w:rsidRPr="000744CD" w:rsidRDefault="000744CD" w:rsidP="000744CD">
      <w:pPr>
        <w:shd w:val="clear" w:color="auto" w:fill="FFFFFF"/>
        <w:spacing w:after="0" w:line="360" w:lineRule="auto"/>
        <w:jc w:val="both"/>
        <w:rPr>
          <w:rFonts w:ascii="Times New Roman" w:eastAsia="Times New Roman" w:hAnsi="Times New Roman" w:cs="Times New Roman"/>
          <w:color w:val="000000"/>
          <w:sz w:val="26"/>
          <w:szCs w:val="26"/>
          <w:lang w:eastAsia="ru-RU"/>
        </w:rPr>
      </w:pPr>
      <w:r w:rsidRPr="000744CD">
        <w:rPr>
          <w:rFonts w:ascii="Times New Roman" w:eastAsia="Times New Roman" w:hAnsi="Times New Roman" w:cs="Times New Roman"/>
          <w:color w:val="000000"/>
          <w:sz w:val="26"/>
          <w:szCs w:val="26"/>
          <w:lang w:eastAsia="ru-RU"/>
        </w:rPr>
        <w:t>— развитие ориентации и установки на качественное освоение</w:t>
      </w:r>
      <w:r w:rsidR="005C0C10">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образовательной программы;</w:t>
      </w:r>
    </w:p>
    <w:p w:rsidR="000744CD" w:rsidRPr="000744CD" w:rsidRDefault="000744CD" w:rsidP="000744CD">
      <w:pPr>
        <w:shd w:val="clear" w:color="auto" w:fill="FFFFFF"/>
        <w:spacing w:after="0" w:line="360" w:lineRule="auto"/>
        <w:jc w:val="both"/>
        <w:rPr>
          <w:rFonts w:ascii="Times New Roman" w:eastAsia="Times New Roman" w:hAnsi="Times New Roman" w:cs="Times New Roman"/>
          <w:color w:val="000000"/>
          <w:sz w:val="26"/>
          <w:szCs w:val="26"/>
          <w:lang w:eastAsia="ru-RU"/>
        </w:rPr>
      </w:pPr>
      <w:r w:rsidRPr="000744CD">
        <w:rPr>
          <w:rFonts w:ascii="Times New Roman" w:eastAsia="Times New Roman" w:hAnsi="Times New Roman" w:cs="Times New Roman"/>
          <w:color w:val="000000"/>
          <w:sz w:val="26"/>
          <w:szCs w:val="26"/>
          <w:lang w:eastAsia="ru-RU"/>
        </w:rPr>
        <w:t>— развитие навыков самоорганизации;</w:t>
      </w:r>
    </w:p>
    <w:p w:rsidR="000744CD" w:rsidRPr="000744CD" w:rsidRDefault="000744CD" w:rsidP="000744CD">
      <w:pPr>
        <w:shd w:val="clear" w:color="auto" w:fill="FFFFFF"/>
        <w:spacing w:after="0" w:line="360" w:lineRule="auto"/>
        <w:jc w:val="both"/>
        <w:rPr>
          <w:rFonts w:ascii="Times New Roman" w:eastAsia="Times New Roman" w:hAnsi="Times New Roman" w:cs="Times New Roman"/>
          <w:color w:val="000000"/>
          <w:sz w:val="26"/>
          <w:szCs w:val="26"/>
          <w:lang w:eastAsia="ru-RU"/>
        </w:rPr>
      </w:pPr>
      <w:r w:rsidRPr="000744CD">
        <w:rPr>
          <w:rFonts w:ascii="Times New Roman" w:eastAsia="Times New Roman" w:hAnsi="Times New Roman" w:cs="Times New Roman"/>
          <w:color w:val="000000"/>
          <w:sz w:val="26"/>
          <w:szCs w:val="26"/>
          <w:lang w:eastAsia="ru-RU"/>
        </w:rPr>
        <w:t>— формирование самостоятельности мышления, способности</w:t>
      </w:r>
      <w:r w:rsidR="005C0C10">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к саморазвитию, самосовершенствованию и самореализации;</w:t>
      </w:r>
    </w:p>
    <w:p w:rsidR="000744CD" w:rsidRPr="000744CD" w:rsidRDefault="000744CD" w:rsidP="000744CD">
      <w:pPr>
        <w:shd w:val="clear" w:color="auto" w:fill="FFFFFF"/>
        <w:spacing w:after="0" w:line="360" w:lineRule="auto"/>
        <w:jc w:val="both"/>
        <w:rPr>
          <w:rFonts w:ascii="Times New Roman" w:eastAsia="Times New Roman" w:hAnsi="Times New Roman" w:cs="Times New Roman"/>
          <w:color w:val="000000"/>
          <w:sz w:val="26"/>
          <w:szCs w:val="26"/>
          <w:lang w:eastAsia="ru-RU"/>
        </w:rPr>
      </w:pPr>
      <w:r w:rsidRPr="000744CD">
        <w:rPr>
          <w:rFonts w:ascii="Times New Roman" w:eastAsia="Times New Roman" w:hAnsi="Times New Roman" w:cs="Times New Roman"/>
          <w:color w:val="000000"/>
          <w:sz w:val="26"/>
          <w:szCs w:val="26"/>
          <w:lang w:eastAsia="ru-RU"/>
        </w:rPr>
        <w:t>— выработка навыков эффективной самостоятельной профессиональной теоретической, практической и учебно-исследовательской деятельности.</w:t>
      </w:r>
    </w:p>
    <w:p w:rsidR="000744CD" w:rsidRPr="000744CD" w:rsidRDefault="000744CD" w:rsidP="005C0C10">
      <w:pPr>
        <w:shd w:val="clear" w:color="auto" w:fill="FFFFFF"/>
        <w:spacing w:after="0" w:line="360" w:lineRule="auto"/>
        <w:ind w:firstLine="708"/>
        <w:jc w:val="both"/>
        <w:rPr>
          <w:rFonts w:ascii="Times New Roman" w:eastAsia="Times New Roman" w:hAnsi="Times New Roman" w:cs="Times New Roman"/>
          <w:color w:val="000000"/>
          <w:sz w:val="26"/>
          <w:szCs w:val="26"/>
          <w:lang w:eastAsia="ru-RU"/>
        </w:rPr>
      </w:pPr>
      <w:r w:rsidRPr="000744CD">
        <w:rPr>
          <w:rFonts w:ascii="Times New Roman" w:eastAsia="Times New Roman" w:hAnsi="Times New Roman" w:cs="Times New Roman"/>
          <w:color w:val="000000"/>
          <w:sz w:val="26"/>
          <w:szCs w:val="26"/>
          <w:lang w:eastAsia="ru-RU"/>
        </w:rPr>
        <w:t>Для реализации задач самостоятельной работы студентов и ее</w:t>
      </w:r>
      <w:r w:rsidR="005C0C10">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 xml:space="preserve">осуществления необходим </w:t>
      </w:r>
      <w:proofErr w:type="gramStart"/>
      <w:r w:rsidRPr="000744CD">
        <w:rPr>
          <w:rFonts w:ascii="Times New Roman" w:eastAsia="Times New Roman" w:hAnsi="Times New Roman" w:cs="Times New Roman"/>
          <w:color w:val="000000"/>
          <w:sz w:val="26"/>
          <w:szCs w:val="26"/>
          <w:lang w:eastAsia="ru-RU"/>
        </w:rPr>
        <w:t>р</w:t>
      </w:r>
      <w:proofErr w:type="gramEnd"/>
      <w:r w:rsidRPr="000744CD">
        <w:rPr>
          <w:rFonts w:ascii="Times New Roman" w:eastAsia="Times New Roman" w:hAnsi="Times New Roman" w:cs="Times New Roman"/>
          <w:color w:val="000000"/>
          <w:sz w:val="26"/>
          <w:szCs w:val="26"/>
          <w:lang w:eastAsia="ru-RU"/>
        </w:rPr>
        <w:t xml:space="preserve"> я д</w:t>
      </w:r>
      <w:r w:rsidR="005C0C10">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 xml:space="preserve"> у с л о в и й, которые обеспечивает</w:t>
      </w:r>
      <w:r w:rsidR="005C0C10">
        <w:rPr>
          <w:rFonts w:ascii="Times New Roman" w:eastAsia="Times New Roman" w:hAnsi="Times New Roman" w:cs="Times New Roman"/>
          <w:color w:val="000000"/>
          <w:sz w:val="26"/>
          <w:szCs w:val="26"/>
          <w:lang w:eastAsia="ru-RU"/>
        </w:rPr>
        <w:t xml:space="preserve"> </w:t>
      </w:r>
      <w:r w:rsidR="00FD4634">
        <w:rPr>
          <w:rFonts w:ascii="Times New Roman" w:eastAsia="Times New Roman" w:hAnsi="Times New Roman" w:cs="Times New Roman"/>
          <w:color w:val="000000"/>
          <w:sz w:val="26"/>
          <w:szCs w:val="26"/>
          <w:lang w:eastAsia="ru-RU"/>
        </w:rPr>
        <w:t>лицей</w:t>
      </w:r>
      <w:r w:rsidRPr="000744CD">
        <w:rPr>
          <w:rFonts w:ascii="Times New Roman" w:eastAsia="Times New Roman" w:hAnsi="Times New Roman" w:cs="Times New Roman"/>
          <w:color w:val="000000"/>
          <w:sz w:val="26"/>
          <w:szCs w:val="26"/>
          <w:lang w:eastAsia="ru-RU"/>
        </w:rPr>
        <w:t>:</w:t>
      </w:r>
    </w:p>
    <w:p w:rsidR="000744CD" w:rsidRPr="000744CD" w:rsidRDefault="000744CD" w:rsidP="000744CD">
      <w:pPr>
        <w:shd w:val="clear" w:color="auto" w:fill="FFFFFF"/>
        <w:spacing w:after="0" w:line="360" w:lineRule="auto"/>
        <w:jc w:val="both"/>
        <w:rPr>
          <w:rFonts w:ascii="Times New Roman" w:eastAsia="Times New Roman" w:hAnsi="Times New Roman" w:cs="Times New Roman"/>
          <w:color w:val="000000"/>
          <w:sz w:val="26"/>
          <w:szCs w:val="26"/>
          <w:lang w:eastAsia="ru-RU"/>
        </w:rPr>
      </w:pPr>
      <w:r w:rsidRPr="000744CD">
        <w:rPr>
          <w:rFonts w:ascii="Times New Roman" w:eastAsia="Times New Roman" w:hAnsi="Times New Roman" w:cs="Times New Roman"/>
          <w:color w:val="000000"/>
          <w:sz w:val="26"/>
          <w:szCs w:val="26"/>
          <w:lang w:eastAsia="ru-RU"/>
        </w:rPr>
        <w:t>— наличие материально-технической базы;</w:t>
      </w:r>
    </w:p>
    <w:p w:rsidR="000744CD" w:rsidRPr="000744CD" w:rsidRDefault="000744CD" w:rsidP="000744CD">
      <w:pPr>
        <w:shd w:val="clear" w:color="auto" w:fill="FFFFFF"/>
        <w:spacing w:after="0" w:line="360" w:lineRule="auto"/>
        <w:jc w:val="both"/>
        <w:rPr>
          <w:rFonts w:ascii="Times New Roman" w:eastAsia="Times New Roman" w:hAnsi="Times New Roman" w:cs="Times New Roman"/>
          <w:color w:val="000000"/>
          <w:sz w:val="26"/>
          <w:szCs w:val="26"/>
          <w:lang w:eastAsia="ru-RU"/>
        </w:rPr>
      </w:pPr>
      <w:r w:rsidRPr="000744CD">
        <w:rPr>
          <w:rFonts w:ascii="Times New Roman" w:eastAsia="Times New Roman" w:hAnsi="Times New Roman" w:cs="Times New Roman"/>
          <w:color w:val="000000"/>
          <w:sz w:val="26"/>
          <w:szCs w:val="26"/>
          <w:lang w:eastAsia="ru-RU"/>
        </w:rPr>
        <w:t>— наличие необходимого фонда информации для самостоятельной работы студентов и возможности работы с ним в аудиторное</w:t>
      </w:r>
      <w:r w:rsidR="005C0C10">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и внеаудиторное время;</w:t>
      </w:r>
    </w:p>
    <w:p w:rsidR="000744CD" w:rsidRPr="000744CD" w:rsidRDefault="000744CD" w:rsidP="000744CD">
      <w:pPr>
        <w:shd w:val="clear" w:color="auto" w:fill="FFFFFF"/>
        <w:spacing w:after="0" w:line="360" w:lineRule="auto"/>
        <w:jc w:val="both"/>
        <w:rPr>
          <w:rFonts w:ascii="Times New Roman" w:eastAsia="Times New Roman" w:hAnsi="Times New Roman" w:cs="Times New Roman"/>
          <w:color w:val="000000"/>
          <w:sz w:val="26"/>
          <w:szCs w:val="26"/>
          <w:lang w:eastAsia="ru-RU"/>
        </w:rPr>
      </w:pPr>
      <w:r w:rsidRPr="000744CD">
        <w:rPr>
          <w:rFonts w:ascii="Times New Roman" w:eastAsia="Times New Roman" w:hAnsi="Times New Roman" w:cs="Times New Roman"/>
          <w:color w:val="000000"/>
          <w:sz w:val="26"/>
          <w:szCs w:val="26"/>
          <w:lang w:eastAsia="ru-RU"/>
        </w:rPr>
        <w:t>— наличие помещений для выполнения конкретных заданий,</w:t>
      </w:r>
      <w:r w:rsidR="005C0C10">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входящих в самостоятельную работу студентов;</w:t>
      </w:r>
    </w:p>
    <w:p w:rsidR="000744CD" w:rsidRPr="000744CD" w:rsidRDefault="000744CD" w:rsidP="000744CD">
      <w:pPr>
        <w:shd w:val="clear" w:color="auto" w:fill="FFFFFF"/>
        <w:spacing w:after="0" w:line="360" w:lineRule="auto"/>
        <w:jc w:val="both"/>
        <w:rPr>
          <w:rFonts w:ascii="Times New Roman" w:eastAsia="Times New Roman" w:hAnsi="Times New Roman" w:cs="Times New Roman"/>
          <w:color w:val="000000"/>
          <w:sz w:val="26"/>
          <w:szCs w:val="26"/>
          <w:lang w:eastAsia="ru-RU"/>
        </w:rPr>
      </w:pPr>
      <w:r w:rsidRPr="000744CD">
        <w:rPr>
          <w:rFonts w:ascii="Times New Roman" w:eastAsia="Times New Roman" w:hAnsi="Times New Roman" w:cs="Times New Roman"/>
          <w:color w:val="000000"/>
          <w:sz w:val="26"/>
          <w:szCs w:val="26"/>
          <w:lang w:eastAsia="ru-RU"/>
        </w:rPr>
        <w:t>— обоснованность содержания заданий, входящих в самостоятельную работу студентов;</w:t>
      </w:r>
    </w:p>
    <w:p w:rsidR="000744CD" w:rsidRPr="000744CD" w:rsidRDefault="000744CD" w:rsidP="000744CD">
      <w:pPr>
        <w:shd w:val="clear" w:color="auto" w:fill="FFFFFF"/>
        <w:spacing w:after="0" w:line="360" w:lineRule="auto"/>
        <w:jc w:val="both"/>
        <w:rPr>
          <w:rFonts w:ascii="Times New Roman" w:eastAsia="Times New Roman" w:hAnsi="Times New Roman" w:cs="Times New Roman"/>
          <w:color w:val="000000"/>
          <w:sz w:val="26"/>
          <w:szCs w:val="26"/>
          <w:lang w:eastAsia="ru-RU"/>
        </w:rPr>
      </w:pPr>
      <w:r w:rsidRPr="000744CD">
        <w:rPr>
          <w:rFonts w:ascii="Times New Roman" w:eastAsia="Times New Roman" w:hAnsi="Times New Roman" w:cs="Times New Roman"/>
          <w:color w:val="000000"/>
          <w:sz w:val="26"/>
          <w:szCs w:val="26"/>
          <w:lang w:eastAsia="ru-RU"/>
        </w:rPr>
        <w:t>— связь самостоятельной работы с рабочими программами</w:t>
      </w:r>
      <w:r w:rsidR="005C0C10">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дисциплин, расчетом необходимого времени для самостоятельной</w:t>
      </w:r>
      <w:r w:rsidR="005C0C10">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работы;</w:t>
      </w:r>
    </w:p>
    <w:p w:rsidR="000744CD" w:rsidRPr="000744CD" w:rsidRDefault="000744CD" w:rsidP="000744CD">
      <w:pPr>
        <w:shd w:val="clear" w:color="auto" w:fill="FFFFFF"/>
        <w:spacing w:after="0" w:line="360" w:lineRule="auto"/>
        <w:jc w:val="both"/>
        <w:rPr>
          <w:rFonts w:ascii="Times New Roman" w:eastAsia="Times New Roman" w:hAnsi="Times New Roman" w:cs="Times New Roman"/>
          <w:color w:val="000000"/>
          <w:sz w:val="26"/>
          <w:szCs w:val="26"/>
          <w:lang w:eastAsia="ru-RU"/>
        </w:rPr>
      </w:pPr>
      <w:r w:rsidRPr="000744CD">
        <w:rPr>
          <w:rFonts w:ascii="Times New Roman" w:eastAsia="Times New Roman" w:hAnsi="Times New Roman" w:cs="Times New Roman"/>
          <w:color w:val="000000"/>
          <w:sz w:val="26"/>
          <w:szCs w:val="26"/>
          <w:lang w:eastAsia="ru-RU"/>
        </w:rPr>
        <w:t>— развитие преподавателями у студентов навыков самоорганизации, универсальных учебных компетенций;</w:t>
      </w:r>
    </w:p>
    <w:p w:rsidR="005C0C10" w:rsidRDefault="000744CD" w:rsidP="000744CD">
      <w:pPr>
        <w:shd w:val="clear" w:color="auto" w:fill="FFFFFF"/>
        <w:spacing w:after="0" w:line="360" w:lineRule="auto"/>
        <w:jc w:val="both"/>
        <w:rPr>
          <w:rFonts w:ascii="Times New Roman" w:eastAsia="Times New Roman" w:hAnsi="Times New Roman" w:cs="Times New Roman"/>
          <w:color w:val="000000"/>
          <w:sz w:val="26"/>
          <w:szCs w:val="26"/>
          <w:lang w:eastAsia="ru-RU"/>
        </w:rPr>
      </w:pPr>
      <w:r w:rsidRPr="000744CD">
        <w:rPr>
          <w:rFonts w:ascii="Times New Roman" w:eastAsia="Times New Roman" w:hAnsi="Times New Roman" w:cs="Times New Roman"/>
          <w:color w:val="000000"/>
          <w:sz w:val="26"/>
          <w:szCs w:val="26"/>
          <w:lang w:eastAsia="ru-RU"/>
        </w:rPr>
        <w:t>— сопровождение преподавателями всех этапов выполнения</w:t>
      </w:r>
      <w:r w:rsidR="005C0C10">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самостоятельной работы студентов, текущий и конечный контроль</w:t>
      </w:r>
      <w:r w:rsidR="005C0C10">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ее результатов.</w:t>
      </w:r>
      <w:r w:rsidR="005C0C10">
        <w:rPr>
          <w:rFonts w:ascii="Times New Roman" w:eastAsia="Times New Roman" w:hAnsi="Times New Roman" w:cs="Times New Roman"/>
          <w:color w:val="000000"/>
          <w:sz w:val="26"/>
          <w:szCs w:val="26"/>
          <w:lang w:eastAsia="ru-RU"/>
        </w:rPr>
        <w:t xml:space="preserve"> </w:t>
      </w:r>
    </w:p>
    <w:p w:rsidR="000744CD" w:rsidRPr="000744CD" w:rsidRDefault="000744CD" w:rsidP="005C0C10">
      <w:pPr>
        <w:shd w:val="clear" w:color="auto" w:fill="FFFFFF"/>
        <w:spacing w:after="0" w:line="360" w:lineRule="auto"/>
        <w:ind w:firstLine="708"/>
        <w:jc w:val="both"/>
        <w:rPr>
          <w:rFonts w:ascii="Times New Roman" w:eastAsia="Times New Roman" w:hAnsi="Times New Roman" w:cs="Times New Roman"/>
          <w:color w:val="000000"/>
          <w:sz w:val="26"/>
          <w:szCs w:val="26"/>
          <w:lang w:eastAsia="ru-RU"/>
        </w:rPr>
      </w:pPr>
      <w:r w:rsidRPr="000744CD">
        <w:rPr>
          <w:rFonts w:ascii="Times New Roman" w:eastAsia="Times New Roman" w:hAnsi="Times New Roman" w:cs="Times New Roman"/>
          <w:color w:val="000000"/>
          <w:sz w:val="26"/>
          <w:szCs w:val="26"/>
          <w:lang w:eastAsia="ru-RU"/>
        </w:rPr>
        <w:lastRenderedPageBreak/>
        <w:t xml:space="preserve">Особое внимание следует уделить </w:t>
      </w:r>
      <w:proofErr w:type="spellStart"/>
      <w:r w:rsidRPr="000744CD">
        <w:rPr>
          <w:rFonts w:ascii="Times New Roman" w:eastAsia="Times New Roman" w:hAnsi="Times New Roman" w:cs="Times New Roman"/>
          <w:color w:val="000000"/>
          <w:sz w:val="26"/>
          <w:szCs w:val="26"/>
          <w:lang w:eastAsia="ru-RU"/>
        </w:rPr>
        <w:t>метакогнитивным</w:t>
      </w:r>
      <w:proofErr w:type="spellEnd"/>
      <w:r w:rsidRPr="000744CD">
        <w:rPr>
          <w:rFonts w:ascii="Times New Roman" w:eastAsia="Times New Roman" w:hAnsi="Times New Roman" w:cs="Times New Roman"/>
          <w:color w:val="000000"/>
          <w:sz w:val="26"/>
          <w:szCs w:val="26"/>
          <w:lang w:eastAsia="ru-RU"/>
        </w:rPr>
        <w:t xml:space="preserve"> способам</w:t>
      </w:r>
      <w:r w:rsidR="005C0C10">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деятельности, способствующим формированию общекультурных</w:t>
      </w:r>
      <w:r w:rsidR="005C0C10">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и профессиональных компетенций и обеспечивающим развитие</w:t>
      </w:r>
      <w:r w:rsidR="005C0C10">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навыков самоорганизации и самоконтроля образовательной деятельности. К ним относятся:</w:t>
      </w:r>
    </w:p>
    <w:p w:rsidR="000744CD" w:rsidRPr="000744CD" w:rsidRDefault="000744CD" w:rsidP="000744CD">
      <w:pPr>
        <w:shd w:val="clear" w:color="auto" w:fill="FFFFFF"/>
        <w:spacing w:after="0" w:line="360" w:lineRule="auto"/>
        <w:jc w:val="both"/>
        <w:rPr>
          <w:rFonts w:ascii="Times New Roman" w:eastAsia="Times New Roman" w:hAnsi="Times New Roman" w:cs="Times New Roman"/>
          <w:color w:val="000000"/>
          <w:sz w:val="26"/>
          <w:szCs w:val="26"/>
          <w:lang w:eastAsia="ru-RU"/>
        </w:rPr>
      </w:pPr>
      <w:r w:rsidRPr="000744CD">
        <w:rPr>
          <w:rFonts w:ascii="Times New Roman" w:eastAsia="Times New Roman" w:hAnsi="Times New Roman" w:cs="Times New Roman"/>
          <w:color w:val="000000"/>
          <w:sz w:val="26"/>
          <w:szCs w:val="26"/>
          <w:lang w:eastAsia="ru-RU"/>
        </w:rPr>
        <w:t>— планирование (составление плана, выстраивание логики содержания, постановка цели, реализация цели и т. д.);</w:t>
      </w:r>
    </w:p>
    <w:p w:rsidR="000744CD" w:rsidRPr="000744CD" w:rsidRDefault="000744CD" w:rsidP="000744CD">
      <w:pPr>
        <w:shd w:val="clear" w:color="auto" w:fill="FFFFFF"/>
        <w:spacing w:after="0" w:line="360" w:lineRule="auto"/>
        <w:jc w:val="both"/>
        <w:rPr>
          <w:rFonts w:ascii="Times New Roman" w:eastAsia="Times New Roman" w:hAnsi="Times New Roman" w:cs="Times New Roman"/>
          <w:color w:val="000000"/>
          <w:sz w:val="26"/>
          <w:szCs w:val="26"/>
          <w:lang w:eastAsia="ru-RU"/>
        </w:rPr>
      </w:pPr>
      <w:proofErr w:type="gramStart"/>
      <w:r w:rsidRPr="000744CD">
        <w:rPr>
          <w:rFonts w:ascii="Times New Roman" w:eastAsia="Times New Roman" w:hAnsi="Times New Roman" w:cs="Times New Roman"/>
          <w:color w:val="000000"/>
          <w:sz w:val="26"/>
          <w:szCs w:val="26"/>
          <w:lang w:eastAsia="ru-RU"/>
        </w:rPr>
        <w:t>— наблюдение (оценка достигнутого, ответы на вопросы для</w:t>
      </w:r>
      <w:r w:rsidR="005C0C10">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самоконтроля, применение теории на практике, составление тезисов</w:t>
      </w:r>
      <w:r w:rsidR="005C0C10">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по теме, обращение к другим научным источникам и т. п.);</w:t>
      </w:r>
      <w:proofErr w:type="gramEnd"/>
    </w:p>
    <w:p w:rsidR="000744CD" w:rsidRPr="000744CD" w:rsidRDefault="000744CD" w:rsidP="000744CD">
      <w:pPr>
        <w:shd w:val="clear" w:color="auto" w:fill="FFFFFF"/>
        <w:spacing w:after="0" w:line="360" w:lineRule="auto"/>
        <w:jc w:val="both"/>
        <w:rPr>
          <w:rFonts w:ascii="Times New Roman" w:eastAsia="Times New Roman" w:hAnsi="Times New Roman" w:cs="Times New Roman"/>
          <w:color w:val="000000"/>
          <w:sz w:val="26"/>
          <w:szCs w:val="26"/>
          <w:lang w:eastAsia="ru-RU"/>
        </w:rPr>
      </w:pPr>
      <w:r w:rsidRPr="000744CD">
        <w:rPr>
          <w:rFonts w:ascii="Times New Roman" w:eastAsia="Times New Roman" w:hAnsi="Times New Roman" w:cs="Times New Roman"/>
          <w:color w:val="000000"/>
          <w:sz w:val="26"/>
          <w:szCs w:val="26"/>
          <w:lang w:eastAsia="ru-RU"/>
        </w:rPr>
        <w:t>— регуляция (самооценка, использование дополнительных</w:t>
      </w:r>
      <w:r w:rsidR="005C0C10">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ресурсов, волевая регуляция, определенная последовательность</w:t>
      </w:r>
      <w:r w:rsidR="005C0C10">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выполнения задания и др.).</w:t>
      </w:r>
    </w:p>
    <w:p w:rsidR="005C0C10" w:rsidRDefault="000744CD" w:rsidP="000744CD">
      <w:pPr>
        <w:shd w:val="clear" w:color="auto" w:fill="FFFFFF"/>
        <w:spacing w:after="0" w:line="360" w:lineRule="auto"/>
        <w:ind w:firstLine="708"/>
        <w:jc w:val="both"/>
        <w:rPr>
          <w:rFonts w:ascii="Times New Roman" w:eastAsia="Times New Roman" w:hAnsi="Times New Roman" w:cs="Times New Roman"/>
          <w:color w:val="000000"/>
          <w:sz w:val="26"/>
          <w:szCs w:val="26"/>
          <w:lang w:eastAsia="ru-RU"/>
        </w:rPr>
      </w:pPr>
      <w:r w:rsidRPr="000744CD">
        <w:rPr>
          <w:rFonts w:ascii="Times New Roman" w:eastAsia="Times New Roman" w:hAnsi="Times New Roman" w:cs="Times New Roman"/>
          <w:color w:val="000000"/>
          <w:sz w:val="26"/>
          <w:szCs w:val="26"/>
          <w:lang w:eastAsia="ru-RU"/>
        </w:rPr>
        <w:t xml:space="preserve">Основные виды аудиторных занятий в </w:t>
      </w:r>
      <w:r w:rsidR="005C0C10">
        <w:rPr>
          <w:rFonts w:ascii="Times New Roman" w:eastAsia="Times New Roman" w:hAnsi="Times New Roman" w:cs="Times New Roman"/>
          <w:color w:val="000000"/>
          <w:sz w:val="26"/>
          <w:szCs w:val="26"/>
          <w:lang w:eastAsia="ru-RU"/>
        </w:rPr>
        <w:t>СПО</w:t>
      </w:r>
      <w:r w:rsidRPr="000744CD">
        <w:rPr>
          <w:rFonts w:ascii="Times New Roman" w:eastAsia="Times New Roman" w:hAnsi="Times New Roman" w:cs="Times New Roman"/>
          <w:color w:val="000000"/>
          <w:sz w:val="26"/>
          <w:szCs w:val="26"/>
          <w:lang w:eastAsia="ru-RU"/>
        </w:rPr>
        <w:t xml:space="preserve"> — лекция, практическое занятие, семинар, семинар-конференция, коллоквиум,</w:t>
      </w:r>
      <w:r>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 xml:space="preserve">а в рамках контрольных мероприятий — контрольная работа, зачет, экзамен. </w:t>
      </w:r>
    </w:p>
    <w:p w:rsidR="000744CD" w:rsidRPr="000744CD" w:rsidRDefault="000744CD" w:rsidP="000744CD">
      <w:pPr>
        <w:shd w:val="clear" w:color="auto" w:fill="FFFFFF"/>
        <w:spacing w:after="0" w:line="360" w:lineRule="auto"/>
        <w:ind w:firstLine="708"/>
        <w:jc w:val="both"/>
        <w:rPr>
          <w:rFonts w:ascii="Times New Roman" w:eastAsia="Times New Roman" w:hAnsi="Times New Roman" w:cs="Times New Roman"/>
          <w:color w:val="000000"/>
          <w:sz w:val="26"/>
          <w:szCs w:val="26"/>
          <w:lang w:eastAsia="ru-RU"/>
        </w:rPr>
      </w:pPr>
      <w:r w:rsidRPr="000744CD">
        <w:rPr>
          <w:rFonts w:ascii="Times New Roman" w:eastAsia="Times New Roman" w:hAnsi="Times New Roman" w:cs="Times New Roman"/>
          <w:color w:val="000000"/>
          <w:sz w:val="26"/>
          <w:szCs w:val="26"/>
          <w:lang w:eastAsia="ru-RU"/>
        </w:rPr>
        <w:t>Рассмотрим подробнее особенности самостоятельной</w:t>
      </w:r>
      <w:r>
        <w:rPr>
          <w:rFonts w:ascii="Times New Roman" w:eastAsia="Times New Roman" w:hAnsi="Times New Roman" w:cs="Times New Roman"/>
          <w:color w:val="000000"/>
          <w:sz w:val="26"/>
          <w:szCs w:val="26"/>
          <w:lang w:eastAsia="ru-RU"/>
        </w:rPr>
        <w:t xml:space="preserve"> </w:t>
      </w:r>
      <w:r w:rsidRPr="000744CD">
        <w:rPr>
          <w:rFonts w:ascii="Times New Roman" w:eastAsia="Times New Roman" w:hAnsi="Times New Roman" w:cs="Times New Roman"/>
          <w:color w:val="000000"/>
          <w:sz w:val="26"/>
          <w:szCs w:val="26"/>
          <w:lang w:eastAsia="ru-RU"/>
        </w:rPr>
        <w:t>подготовки к аудиторным занятиям данных видов</w:t>
      </w:r>
      <w:r w:rsidR="005C0C10">
        <w:rPr>
          <w:rFonts w:ascii="Times New Roman" w:eastAsia="Times New Roman" w:hAnsi="Times New Roman" w:cs="Times New Roman"/>
          <w:color w:val="000000"/>
          <w:sz w:val="26"/>
          <w:szCs w:val="26"/>
          <w:lang w:eastAsia="ru-RU"/>
        </w:rPr>
        <w:t xml:space="preserve"> и соответственно вариант постановки целеполагания студентами</w:t>
      </w:r>
      <w:r w:rsidRPr="000744CD">
        <w:rPr>
          <w:rFonts w:ascii="Times New Roman" w:eastAsia="Times New Roman" w:hAnsi="Times New Roman" w:cs="Times New Roman"/>
          <w:color w:val="000000"/>
          <w:sz w:val="26"/>
          <w:szCs w:val="26"/>
          <w:lang w:eastAsia="ru-RU"/>
        </w:rPr>
        <w:t>.</w:t>
      </w:r>
    </w:p>
    <w:p w:rsidR="000744CD" w:rsidRPr="000744CD" w:rsidRDefault="000744CD" w:rsidP="000744CD">
      <w:pPr>
        <w:shd w:val="clear" w:color="auto" w:fill="FFFFFF"/>
        <w:spacing w:after="0" w:line="360" w:lineRule="auto"/>
        <w:ind w:firstLine="708"/>
        <w:jc w:val="both"/>
        <w:rPr>
          <w:rFonts w:ascii="Times New Roman" w:eastAsia="Times New Roman" w:hAnsi="Times New Roman" w:cs="Times New Roman"/>
          <w:color w:val="000000"/>
          <w:sz w:val="26"/>
          <w:szCs w:val="26"/>
          <w:lang w:eastAsia="ru-RU"/>
        </w:rPr>
      </w:pPr>
      <w:r w:rsidRPr="000744CD">
        <w:rPr>
          <w:rFonts w:ascii="Times New Roman" w:eastAsia="Times New Roman" w:hAnsi="Times New Roman" w:cs="Times New Roman"/>
          <w:color w:val="000000"/>
          <w:sz w:val="26"/>
          <w:szCs w:val="26"/>
          <w:lang w:eastAsia="ru-RU"/>
        </w:rPr>
        <w:t>Цель самостоятельной работы: расширение научного кругозора, овладение методами теоретического исследования, развитие</w:t>
      </w:r>
    </w:p>
    <w:p w:rsidR="00FC5758" w:rsidRPr="000744CD" w:rsidRDefault="000744CD" w:rsidP="000744CD">
      <w:pPr>
        <w:shd w:val="clear" w:color="auto" w:fill="FFFFFF"/>
        <w:spacing w:after="0" w:line="360" w:lineRule="auto"/>
        <w:jc w:val="both"/>
        <w:rPr>
          <w:rFonts w:ascii="Times New Roman" w:eastAsia="Times New Roman" w:hAnsi="Times New Roman" w:cs="Times New Roman"/>
          <w:color w:val="000000"/>
          <w:sz w:val="26"/>
          <w:szCs w:val="26"/>
          <w:highlight w:val="green"/>
          <w:lang w:eastAsia="ru-RU"/>
        </w:rPr>
      </w:pPr>
      <w:r w:rsidRPr="000744CD">
        <w:rPr>
          <w:rFonts w:ascii="Times New Roman" w:eastAsia="Times New Roman" w:hAnsi="Times New Roman" w:cs="Times New Roman"/>
          <w:color w:val="000000"/>
          <w:sz w:val="26"/>
          <w:szCs w:val="26"/>
          <w:lang w:eastAsia="ru-RU"/>
        </w:rPr>
        <w:t>самостоятельности мышления студента.</w:t>
      </w:r>
    </w:p>
    <w:p w:rsidR="00FC5758" w:rsidRPr="00FC5758" w:rsidRDefault="00FC5758" w:rsidP="0090453B">
      <w:pPr>
        <w:shd w:val="clear" w:color="auto" w:fill="FFFFFF"/>
        <w:spacing w:after="0" w:line="360" w:lineRule="auto"/>
        <w:ind w:firstLine="708"/>
        <w:jc w:val="both"/>
        <w:rPr>
          <w:rFonts w:ascii="Times New Roman" w:eastAsia="Times New Roman" w:hAnsi="Times New Roman" w:cs="Times New Roman"/>
          <w:color w:val="000000"/>
          <w:sz w:val="26"/>
          <w:szCs w:val="26"/>
          <w:lang w:eastAsia="ru-RU"/>
        </w:rPr>
      </w:pPr>
      <w:r w:rsidRPr="00FC5758">
        <w:rPr>
          <w:rFonts w:ascii="Times New Roman" w:eastAsia="Times New Roman" w:hAnsi="Times New Roman" w:cs="Times New Roman"/>
          <w:color w:val="000000"/>
          <w:sz w:val="26"/>
          <w:szCs w:val="26"/>
          <w:lang w:eastAsia="ru-RU"/>
        </w:rPr>
        <w:t>Первая группа целей представлена следующими подгруппами, выделенными по направлению воздействия на личность и деятельность учащихся (расположены в порядке частоты встречаемости):</w:t>
      </w:r>
    </w:p>
    <w:p w:rsidR="00FC5758" w:rsidRPr="00FC5758" w:rsidRDefault="00FC5758" w:rsidP="0090453B">
      <w:pPr>
        <w:shd w:val="clear" w:color="auto" w:fill="FFFFFF"/>
        <w:spacing w:after="0" w:line="360" w:lineRule="auto"/>
        <w:jc w:val="both"/>
        <w:rPr>
          <w:rFonts w:ascii="Times New Roman" w:eastAsia="Times New Roman" w:hAnsi="Times New Roman" w:cs="Times New Roman"/>
          <w:color w:val="000000"/>
          <w:sz w:val="26"/>
          <w:szCs w:val="26"/>
          <w:lang w:eastAsia="ru-RU"/>
        </w:rPr>
      </w:pPr>
      <w:r w:rsidRPr="00FC5758">
        <w:rPr>
          <w:rFonts w:ascii="Times New Roman" w:eastAsia="Times New Roman" w:hAnsi="Times New Roman" w:cs="Times New Roman"/>
          <w:color w:val="000000"/>
          <w:sz w:val="26"/>
          <w:szCs w:val="26"/>
          <w:lang w:eastAsia="ru-RU"/>
        </w:rPr>
        <w:t xml:space="preserve">     - формирование или передача знаний;</w:t>
      </w:r>
    </w:p>
    <w:p w:rsidR="00FC5758" w:rsidRPr="00FC5758" w:rsidRDefault="00FC5758" w:rsidP="0090453B">
      <w:pPr>
        <w:shd w:val="clear" w:color="auto" w:fill="FFFFFF"/>
        <w:spacing w:after="0" w:line="360" w:lineRule="auto"/>
        <w:jc w:val="both"/>
        <w:rPr>
          <w:rFonts w:ascii="Times New Roman" w:eastAsia="Times New Roman" w:hAnsi="Times New Roman" w:cs="Times New Roman"/>
          <w:color w:val="000000"/>
          <w:sz w:val="26"/>
          <w:szCs w:val="26"/>
          <w:lang w:eastAsia="ru-RU"/>
        </w:rPr>
      </w:pPr>
      <w:r w:rsidRPr="00FC5758">
        <w:rPr>
          <w:rFonts w:ascii="Times New Roman" w:eastAsia="Times New Roman" w:hAnsi="Times New Roman" w:cs="Times New Roman"/>
          <w:color w:val="000000"/>
          <w:sz w:val="26"/>
          <w:szCs w:val="26"/>
          <w:lang w:eastAsia="ru-RU"/>
        </w:rPr>
        <w:t xml:space="preserve">     - формирование мотивации учебной деятельности;</w:t>
      </w:r>
    </w:p>
    <w:p w:rsidR="00FC5758" w:rsidRPr="00FC5758" w:rsidRDefault="00FC5758" w:rsidP="0090453B">
      <w:pPr>
        <w:shd w:val="clear" w:color="auto" w:fill="FFFFFF"/>
        <w:spacing w:after="0" w:line="360" w:lineRule="auto"/>
        <w:jc w:val="both"/>
        <w:rPr>
          <w:rFonts w:ascii="Times New Roman" w:eastAsia="Times New Roman" w:hAnsi="Times New Roman" w:cs="Times New Roman"/>
          <w:color w:val="000000"/>
          <w:sz w:val="26"/>
          <w:szCs w:val="26"/>
          <w:lang w:eastAsia="ru-RU"/>
        </w:rPr>
      </w:pPr>
      <w:r w:rsidRPr="00FC5758">
        <w:rPr>
          <w:rFonts w:ascii="Times New Roman" w:eastAsia="Times New Roman" w:hAnsi="Times New Roman" w:cs="Times New Roman"/>
          <w:color w:val="000000"/>
          <w:sz w:val="26"/>
          <w:szCs w:val="26"/>
          <w:lang w:eastAsia="ru-RU"/>
        </w:rPr>
        <w:t xml:space="preserve">     - воспитание и формирование личности;</w:t>
      </w:r>
    </w:p>
    <w:p w:rsidR="00FC5758" w:rsidRPr="00FC5758" w:rsidRDefault="00FC5758" w:rsidP="0090453B">
      <w:pPr>
        <w:shd w:val="clear" w:color="auto" w:fill="FFFFFF"/>
        <w:spacing w:after="0" w:line="360" w:lineRule="auto"/>
        <w:jc w:val="both"/>
        <w:rPr>
          <w:rFonts w:ascii="Times New Roman" w:eastAsia="Times New Roman" w:hAnsi="Times New Roman" w:cs="Times New Roman"/>
          <w:color w:val="000000"/>
          <w:sz w:val="26"/>
          <w:szCs w:val="26"/>
          <w:lang w:eastAsia="ru-RU"/>
        </w:rPr>
      </w:pPr>
      <w:r w:rsidRPr="00FC5758">
        <w:rPr>
          <w:rFonts w:ascii="Times New Roman" w:eastAsia="Times New Roman" w:hAnsi="Times New Roman" w:cs="Times New Roman"/>
          <w:color w:val="000000"/>
          <w:sz w:val="26"/>
          <w:szCs w:val="26"/>
          <w:lang w:eastAsia="ru-RU"/>
        </w:rPr>
        <w:t xml:space="preserve">     - формирование учебных умений;</w:t>
      </w:r>
    </w:p>
    <w:p w:rsidR="00FC5758" w:rsidRPr="00FC5758" w:rsidRDefault="00FC5758" w:rsidP="0090453B">
      <w:pPr>
        <w:shd w:val="clear" w:color="auto" w:fill="FFFFFF"/>
        <w:spacing w:after="0" w:line="360" w:lineRule="auto"/>
        <w:jc w:val="both"/>
        <w:rPr>
          <w:rFonts w:ascii="Times New Roman" w:eastAsia="Times New Roman" w:hAnsi="Times New Roman" w:cs="Times New Roman"/>
          <w:color w:val="000000"/>
          <w:sz w:val="26"/>
          <w:szCs w:val="26"/>
          <w:lang w:eastAsia="ru-RU"/>
        </w:rPr>
      </w:pPr>
      <w:r w:rsidRPr="00FC5758">
        <w:rPr>
          <w:rFonts w:ascii="Times New Roman" w:eastAsia="Times New Roman" w:hAnsi="Times New Roman" w:cs="Times New Roman"/>
          <w:color w:val="000000"/>
          <w:sz w:val="26"/>
          <w:szCs w:val="26"/>
          <w:lang w:eastAsia="ru-RU"/>
        </w:rPr>
        <w:t xml:space="preserve">     - развитие познавательных и других способностей.</w:t>
      </w:r>
    </w:p>
    <w:p w:rsidR="00FC5758" w:rsidRPr="00FC5758" w:rsidRDefault="00FC5758" w:rsidP="0090453B">
      <w:pPr>
        <w:shd w:val="clear" w:color="auto" w:fill="FFFFFF"/>
        <w:spacing w:after="0" w:line="360" w:lineRule="auto"/>
        <w:ind w:firstLine="708"/>
        <w:jc w:val="both"/>
        <w:rPr>
          <w:rFonts w:ascii="Times New Roman" w:eastAsia="Times New Roman" w:hAnsi="Times New Roman" w:cs="Times New Roman"/>
          <w:color w:val="000000"/>
          <w:sz w:val="26"/>
          <w:szCs w:val="26"/>
          <w:lang w:eastAsia="ru-RU"/>
        </w:rPr>
      </w:pPr>
      <w:r w:rsidRPr="00FC5758">
        <w:rPr>
          <w:rFonts w:ascii="Times New Roman" w:eastAsia="Times New Roman" w:hAnsi="Times New Roman" w:cs="Times New Roman"/>
          <w:color w:val="000000"/>
          <w:sz w:val="26"/>
          <w:szCs w:val="26"/>
          <w:lang w:eastAsia="ru-RU"/>
        </w:rPr>
        <w:t xml:space="preserve">Ранжирование же их по степени значимости показало, что на первом месте, с точки зрения педагогов, находятся цели, связанные с воспитанием подрастающего поколения. При этом такие формулировки встречаются практически у всех опрошенных педагогов. Если такая позиция является реальной, а не </w:t>
      </w:r>
      <w:r w:rsidRPr="00FC5758">
        <w:rPr>
          <w:rFonts w:ascii="Times New Roman" w:eastAsia="Times New Roman" w:hAnsi="Times New Roman" w:cs="Times New Roman"/>
          <w:color w:val="000000"/>
          <w:sz w:val="26"/>
          <w:szCs w:val="26"/>
          <w:lang w:eastAsia="ru-RU"/>
        </w:rPr>
        <w:lastRenderedPageBreak/>
        <w:t xml:space="preserve">декларируемой, то она </w:t>
      </w:r>
      <w:proofErr w:type="gramStart"/>
      <w:r w:rsidRPr="00FC5758">
        <w:rPr>
          <w:rFonts w:ascii="Times New Roman" w:eastAsia="Times New Roman" w:hAnsi="Times New Roman" w:cs="Times New Roman"/>
          <w:color w:val="000000"/>
          <w:sz w:val="26"/>
          <w:szCs w:val="26"/>
          <w:lang w:eastAsia="ru-RU"/>
        </w:rPr>
        <w:t>созда</w:t>
      </w:r>
      <w:r w:rsidR="00504900">
        <w:rPr>
          <w:rFonts w:ascii="Times New Roman" w:eastAsia="Times New Roman" w:hAnsi="Times New Roman" w:cs="Times New Roman"/>
          <w:color w:val="000000"/>
          <w:sz w:val="26"/>
          <w:szCs w:val="26"/>
          <w:lang w:eastAsia="ru-RU"/>
        </w:rPr>
        <w:t>ё</w:t>
      </w:r>
      <w:r w:rsidRPr="00FC5758">
        <w:rPr>
          <w:rFonts w:ascii="Times New Roman" w:eastAsia="Times New Roman" w:hAnsi="Times New Roman" w:cs="Times New Roman"/>
          <w:color w:val="000000"/>
          <w:sz w:val="26"/>
          <w:szCs w:val="26"/>
          <w:lang w:eastAsia="ru-RU"/>
        </w:rPr>
        <w:t>т</w:t>
      </w:r>
      <w:proofErr w:type="gramEnd"/>
      <w:r w:rsidRPr="00FC5758">
        <w:rPr>
          <w:rFonts w:ascii="Times New Roman" w:eastAsia="Times New Roman" w:hAnsi="Times New Roman" w:cs="Times New Roman"/>
          <w:color w:val="000000"/>
          <w:sz w:val="26"/>
          <w:szCs w:val="26"/>
          <w:lang w:eastAsia="ru-RU"/>
        </w:rPr>
        <w:t xml:space="preserve"> несомненно благоприятные условия для выполнения социального общества. </w:t>
      </w:r>
      <w:proofErr w:type="gramStart"/>
      <w:r w:rsidRPr="00FC5758">
        <w:rPr>
          <w:rFonts w:ascii="Times New Roman" w:eastAsia="Times New Roman" w:hAnsi="Times New Roman" w:cs="Times New Roman"/>
          <w:color w:val="000000"/>
          <w:sz w:val="26"/>
          <w:szCs w:val="26"/>
          <w:lang w:eastAsia="ru-RU"/>
        </w:rPr>
        <w:t xml:space="preserve">Однако придание недостаточной значимости развитию личностного потенциала </w:t>
      </w:r>
      <w:r w:rsidR="00FD4634">
        <w:rPr>
          <w:rFonts w:ascii="Times New Roman" w:eastAsia="Times New Roman" w:hAnsi="Times New Roman" w:cs="Times New Roman"/>
          <w:color w:val="000000"/>
          <w:sz w:val="26"/>
          <w:szCs w:val="26"/>
          <w:lang w:eastAsia="ru-RU"/>
        </w:rPr>
        <w:t>обучающегося</w:t>
      </w:r>
      <w:r w:rsidRPr="00FC5758">
        <w:rPr>
          <w:rFonts w:ascii="Times New Roman" w:eastAsia="Times New Roman" w:hAnsi="Times New Roman" w:cs="Times New Roman"/>
          <w:color w:val="000000"/>
          <w:sz w:val="26"/>
          <w:szCs w:val="26"/>
          <w:lang w:eastAsia="ru-RU"/>
        </w:rPr>
        <w:t xml:space="preserve">, а цели этой группы даже не упоминаются в  ответах примерно двух третий опрошенных </w:t>
      </w:r>
      <w:r w:rsidR="00FD4634">
        <w:rPr>
          <w:rFonts w:ascii="Times New Roman" w:eastAsia="Times New Roman" w:hAnsi="Times New Roman" w:cs="Times New Roman"/>
          <w:color w:val="000000"/>
          <w:sz w:val="26"/>
          <w:szCs w:val="26"/>
          <w:lang w:eastAsia="ru-RU"/>
        </w:rPr>
        <w:t>педагогов</w:t>
      </w:r>
      <w:r w:rsidRPr="00FC5758">
        <w:rPr>
          <w:rFonts w:ascii="Times New Roman" w:eastAsia="Times New Roman" w:hAnsi="Times New Roman" w:cs="Times New Roman"/>
          <w:color w:val="000000"/>
          <w:sz w:val="26"/>
          <w:szCs w:val="26"/>
          <w:lang w:eastAsia="ru-RU"/>
        </w:rPr>
        <w:t>, наводит на мысль о большом количестве социально одобряемых ответов или о формальном усвоении общих положений, не насыщенных личностным содержанием, не представленных в сознании в форме реальных способов их достижения.</w:t>
      </w:r>
      <w:proofErr w:type="gramEnd"/>
      <w:r w:rsidRPr="00FC5758">
        <w:rPr>
          <w:rFonts w:ascii="Times New Roman" w:eastAsia="Times New Roman" w:hAnsi="Times New Roman" w:cs="Times New Roman"/>
          <w:color w:val="000000"/>
          <w:sz w:val="26"/>
          <w:szCs w:val="26"/>
          <w:lang w:eastAsia="ru-RU"/>
        </w:rPr>
        <w:t xml:space="preserve"> Это и подтверждается и большим количеством ответов, сформулированных в предельно обобщенном, недифференцированном виде: «воспитательные цели»</w:t>
      </w:r>
      <w:r w:rsidR="009932D0">
        <w:rPr>
          <w:rFonts w:ascii="Times New Roman" w:eastAsia="Times New Roman" w:hAnsi="Times New Roman" w:cs="Times New Roman"/>
          <w:color w:val="000000"/>
          <w:sz w:val="26"/>
          <w:szCs w:val="26"/>
          <w:lang w:eastAsia="ru-RU"/>
        </w:rPr>
        <w:t xml:space="preserve"> </w:t>
      </w:r>
      <w:r w:rsidRPr="00FC5758">
        <w:rPr>
          <w:rFonts w:ascii="Times New Roman" w:eastAsia="Times New Roman" w:hAnsi="Times New Roman" w:cs="Times New Roman"/>
          <w:color w:val="000000"/>
          <w:sz w:val="26"/>
          <w:szCs w:val="26"/>
          <w:lang w:eastAsia="ru-RU"/>
        </w:rPr>
        <w:t>- 15% опрошенных, «нравственное воспитание»</w:t>
      </w:r>
      <w:r w:rsidR="009932D0" w:rsidRPr="009932D0">
        <w:rPr>
          <w:rFonts w:ascii="Times New Roman" w:eastAsia="Times New Roman" w:hAnsi="Times New Roman" w:cs="Times New Roman"/>
          <w:color w:val="000000"/>
          <w:sz w:val="26"/>
          <w:szCs w:val="26"/>
          <w:lang w:eastAsia="ru-RU"/>
        </w:rPr>
        <w:t xml:space="preserve"> </w:t>
      </w:r>
      <w:r w:rsidRPr="00FC5758">
        <w:rPr>
          <w:rFonts w:ascii="Times New Roman" w:eastAsia="Times New Roman" w:hAnsi="Times New Roman" w:cs="Times New Roman"/>
          <w:color w:val="000000"/>
          <w:sz w:val="26"/>
          <w:szCs w:val="26"/>
          <w:lang w:eastAsia="ru-RU"/>
        </w:rPr>
        <w:t>- 30%, «любовь к Родине, национальным традициям»</w:t>
      </w:r>
      <w:r w:rsidR="009932D0" w:rsidRPr="009932D0">
        <w:rPr>
          <w:rFonts w:ascii="Times New Roman" w:eastAsia="Times New Roman" w:hAnsi="Times New Roman" w:cs="Times New Roman"/>
          <w:color w:val="000000"/>
          <w:sz w:val="26"/>
          <w:szCs w:val="26"/>
          <w:lang w:eastAsia="ru-RU"/>
        </w:rPr>
        <w:t xml:space="preserve"> </w:t>
      </w:r>
      <w:r w:rsidRPr="00FC5758">
        <w:rPr>
          <w:rFonts w:ascii="Times New Roman" w:eastAsia="Times New Roman" w:hAnsi="Times New Roman" w:cs="Times New Roman"/>
          <w:color w:val="000000"/>
          <w:sz w:val="26"/>
          <w:szCs w:val="26"/>
          <w:lang w:eastAsia="ru-RU"/>
        </w:rPr>
        <w:t>- около 20%, «цели обучения»</w:t>
      </w:r>
      <w:r w:rsidR="009932D0" w:rsidRPr="009932D0">
        <w:rPr>
          <w:rFonts w:ascii="Times New Roman" w:eastAsia="Times New Roman" w:hAnsi="Times New Roman" w:cs="Times New Roman"/>
          <w:color w:val="000000"/>
          <w:sz w:val="26"/>
          <w:szCs w:val="26"/>
          <w:lang w:eastAsia="ru-RU"/>
        </w:rPr>
        <w:t xml:space="preserve"> </w:t>
      </w:r>
      <w:r w:rsidRPr="00FC5758">
        <w:rPr>
          <w:rFonts w:ascii="Times New Roman" w:eastAsia="Times New Roman" w:hAnsi="Times New Roman" w:cs="Times New Roman"/>
          <w:color w:val="000000"/>
          <w:sz w:val="26"/>
          <w:szCs w:val="26"/>
          <w:lang w:eastAsia="ru-RU"/>
        </w:rPr>
        <w:t>- 20%, «всестороннее развитие личности»</w:t>
      </w:r>
      <w:r w:rsidR="009932D0" w:rsidRPr="009932D0">
        <w:rPr>
          <w:rFonts w:ascii="Times New Roman" w:eastAsia="Times New Roman" w:hAnsi="Times New Roman" w:cs="Times New Roman"/>
          <w:color w:val="000000"/>
          <w:sz w:val="26"/>
          <w:szCs w:val="26"/>
          <w:lang w:eastAsia="ru-RU"/>
        </w:rPr>
        <w:t xml:space="preserve"> </w:t>
      </w:r>
      <w:r w:rsidRPr="00FC5758">
        <w:rPr>
          <w:rFonts w:ascii="Times New Roman" w:eastAsia="Times New Roman" w:hAnsi="Times New Roman" w:cs="Times New Roman"/>
          <w:color w:val="000000"/>
          <w:sz w:val="26"/>
          <w:szCs w:val="26"/>
          <w:lang w:eastAsia="ru-RU"/>
        </w:rPr>
        <w:t>- 15%, «повышение воспитанности»</w:t>
      </w:r>
      <w:r w:rsidR="009932D0" w:rsidRPr="009932D0">
        <w:rPr>
          <w:rFonts w:ascii="Times New Roman" w:eastAsia="Times New Roman" w:hAnsi="Times New Roman" w:cs="Times New Roman"/>
          <w:color w:val="000000"/>
          <w:sz w:val="26"/>
          <w:szCs w:val="26"/>
          <w:lang w:eastAsia="ru-RU"/>
        </w:rPr>
        <w:t xml:space="preserve"> </w:t>
      </w:r>
      <w:r w:rsidRPr="00FC5758">
        <w:rPr>
          <w:rFonts w:ascii="Times New Roman" w:eastAsia="Times New Roman" w:hAnsi="Times New Roman" w:cs="Times New Roman"/>
          <w:color w:val="000000"/>
          <w:sz w:val="26"/>
          <w:szCs w:val="26"/>
          <w:lang w:eastAsia="ru-RU"/>
        </w:rPr>
        <w:t>-</w:t>
      </w:r>
      <w:r w:rsidR="009932D0" w:rsidRPr="009932D0">
        <w:rPr>
          <w:rFonts w:ascii="Times New Roman" w:eastAsia="Times New Roman" w:hAnsi="Times New Roman" w:cs="Times New Roman"/>
          <w:color w:val="000000"/>
          <w:sz w:val="26"/>
          <w:szCs w:val="26"/>
          <w:lang w:eastAsia="ru-RU"/>
        </w:rPr>
        <w:t xml:space="preserve"> </w:t>
      </w:r>
      <w:r w:rsidRPr="00FC5758">
        <w:rPr>
          <w:rFonts w:ascii="Times New Roman" w:eastAsia="Times New Roman" w:hAnsi="Times New Roman" w:cs="Times New Roman"/>
          <w:color w:val="000000"/>
          <w:sz w:val="26"/>
          <w:szCs w:val="26"/>
          <w:lang w:eastAsia="ru-RU"/>
        </w:rPr>
        <w:t>10%.</w:t>
      </w:r>
    </w:p>
    <w:p w:rsidR="00FC5758" w:rsidRPr="00FC5758" w:rsidRDefault="00FC5758" w:rsidP="0090453B">
      <w:pPr>
        <w:shd w:val="clear" w:color="auto" w:fill="FFFFFF"/>
        <w:spacing w:after="0" w:line="360" w:lineRule="auto"/>
        <w:jc w:val="both"/>
        <w:rPr>
          <w:rFonts w:ascii="Times New Roman" w:eastAsia="Times New Roman" w:hAnsi="Times New Roman" w:cs="Times New Roman"/>
          <w:color w:val="000000"/>
          <w:sz w:val="26"/>
          <w:szCs w:val="26"/>
          <w:lang w:eastAsia="ru-RU"/>
        </w:rPr>
      </w:pPr>
      <w:r w:rsidRPr="00FC5758">
        <w:rPr>
          <w:rFonts w:ascii="Times New Roman" w:eastAsia="Times New Roman" w:hAnsi="Times New Roman" w:cs="Times New Roman"/>
          <w:color w:val="000000"/>
          <w:sz w:val="26"/>
          <w:szCs w:val="26"/>
          <w:lang w:eastAsia="ru-RU"/>
        </w:rPr>
        <w:t xml:space="preserve">          </w:t>
      </w:r>
      <w:proofErr w:type="gramStart"/>
      <w:r w:rsidRPr="00FC5758">
        <w:rPr>
          <w:rFonts w:ascii="Times New Roman" w:eastAsia="Times New Roman" w:hAnsi="Times New Roman" w:cs="Times New Roman"/>
          <w:color w:val="000000"/>
          <w:sz w:val="26"/>
          <w:szCs w:val="26"/>
          <w:lang w:eastAsia="ru-RU"/>
        </w:rPr>
        <w:t xml:space="preserve">Следует отметить, что достаточно общий характер носят и формулировки целей, касающихся учебной деятельности: «дать необходимые знания или </w:t>
      </w:r>
      <w:proofErr w:type="spellStart"/>
      <w:r w:rsidRPr="00FC5758">
        <w:rPr>
          <w:rFonts w:ascii="Times New Roman" w:eastAsia="Times New Roman" w:hAnsi="Times New Roman" w:cs="Times New Roman"/>
          <w:color w:val="000000"/>
          <w:sz w:val="26"/>
          <w:szCs w:val="26"/>
          <w:lang w:eastAsia="ru-RU"/>
        </w:rPr>
        <w:t>ЗУНы</w:t>
      </w:r>
      <w:proofErr w:type="spellEnd"/>
      <w:r w:rsidRPr="00FC5758">
        <w:rPr>
          <w:rFonts w:ascii="Times New Roman" w:eastAsia="Times New Roman" w:hAnsi="Times New Roman" w:cs="Times New Roman"/>
          <w:color w:val="000000"/>
          <w:sz w:val="26"/>
          <w:szCs w:val="26"/>
          <w:lang w:eastAsia="ru-RU"/>
        </w:rPr>
        <w:t xml:space="preserve"> по предмету»</w:t>
      </w:r>
      <w:r w:rsidR="009932D0">
        <w:rPr>
          <w:rFonts w:ascii="Times New Roman" w:eastAsia="Times New Roman" w:hAnsi="Times New Roman" w:cs="Times New Roman"/>
          <w:color w:val="000000"/>
          <w:sz w:val="26"/>
          <w:szCs w:val="26"/>
          <w:lang w:eastAsia="ru-RU"/>
        </w:rPr>
        <w:t xml:space="preserve"> </w:t>
      </w:r>
      <w:r w:rsidRPr="00FC5758">
        <w:rPr>
          <w:rFonts w:ascii="Times New Roman" w:eastAsia="Times New Roman" w:hAnsi="Times New Roman" w:cs="Times New Roman"/>
          <w:color w:val="000000"/>
          <w:sz w:val="26"/>
          <w:szCs w:val="26"/>
          <w:lang w:eastAsia="ru-RU"/>
        </w:rPr>
        <w:t>- 20% опрошенных, «обеспечить усвоение учебной программы»</w:t>
      </w:r>
      <w:r w:rsidR="009932D0">
        <w:rPr>
          <w:rFonts w:ascii="Times New Roman" w:eastAsia="Times New Roman" w:hAnsi="Times New Roman" w:cs="Times New Roman"/>
          <w:color w:val="000000"/>
          <w:sz w:val="26"/>
          <w:szCs w:val="26"/>
          <w:lang w:eastAsia="ru-RU"/>
        </w:rPr>
        <w:t xml:space="preserve"> </w:t>
      </w:r>
      <w:r w:rsidRPr="00FC5758">
        <w:rPr>
          <w:rFonts w:ascii="Times New Roman" w:eastAsia="Times New Roman" w:hAnsi="Times New Roman" w:cs="Times New Roman"/>
          <w:color w:val="000000"/>
          <w:sz w:val="26"/>
          <w:szCs w:val="26"/>
          <w:lang w:eastAsia="ru-RU"/>
        </w:rPr>
        <w:t>-</w:t>
      </w:r>
      <w:r w:rsidR="009932D0">
        <w:rPr>
          <w:rFonts w:ascii="Times New Roman" w:eastAsia="Times New Roman" w:hAnsi="Times New Roman" w:cs="Times New Roman"/>
          <w:color w:val="000000"/>
          <w:sz w:val="26"/>
          <w:szCs w:val="26"/>
          <w:lang w:eastAsia="ru-RU"/>
        </w:rPr>
        <w:t xml:space="preserve"> </w:t>
      </w:r>
      <w:r w:rsidRPr="00FC5758">
        <w:rPr>
          <w:rFonts w:ascii="Times New Roman" w:eastAsia="Times New Roman" w:hAnsi="Times New Roman" w:cs="Times New Roman"/>
          <w:color w:val="000000"/>
          <w:sz w:val="26"/>
          <w:szCs w:val="26"/>
          <w:lang w:eastAsia="ru-RU"/>
        </w:rPr>
        <w:t>15%, «повысить качество обучения»</w:t>
      </w:r>
      <w:r w:rsidR="009932D0">
        <w:rPr>
          <w:rFonts w:ascii="Times New Roman" w:eastAsia="Times New Roman" w:hAnsi="Times New Roman" w:cs="Times New Roman"/>
          <w:color w:val="000000"/>
          <w:sz w:val="26"/>
          <w:szCs w:val="26"/>
          <w:lang w:eastAsia="ru-RU"/>
        </w:rPr>
        <w:t xml:space="preserve"> </w:t>
      </w:r>
      <w:r w:rsidRPr="00FC5758">
        <w:rPr>
          <w:rFonts w:ascii="Times New Roman" w:eastAsia="Times New Roman" w:hAnsi="Times New Roman" w:cs="Times New Roman"/>
          <w:color w:val="000000"/>
          <w:sz w:val="26"/>
          <w:szCs w:val="26"/>
          <w:lang w:eastAsia="ru-RU"/>
        </w:rPr>
        <w:t>- 20%, «сформировать интерес к предмету»</w:t>
      </w:r>
      <w:r w:rsidR="009932D0">
        <w:rPr>
          <w:rFonts w:ascii="Times New Roman" w:eastAsia="Times New Roman" w:hAnsi="Times New Roman" w:cs="Times New Roman"/>
          <w:color w:val="000000"/>
          <w:sz w:val="26"/>
          <w:szCs w:val="26"/>
          <w:lang w:eastAsia="ru-RU"/>
        </w:rPr>
        <w:t xml:space="preserve"> </w:t>
      </w:r>
      <w:r w:rsidRPr="00FC5758">
        <w:rPr>
          <w:rFonts w:ascii="Times New Roman" w:eastAsia="Times New Roman" w:hAnsi="Times New Roman" w:cs="Times New Roman"/>
          <w:color w:val="000000"/>
          <w:sz w:val="26"/>
          <w:szCs w:val="26"/>
          <w:lang w:eastAsia="ru-RU"/>
        </w:rPr>
        <w:t>- 20%, «сформировать умения и навыки учебного труда»</w:t>
      </w:r>
      <w:r w:rsidR="009932D0">
        <w:rPr>
          <w:rFonts w:ascii="Times New Roman" w:eastAsia="Times New Roman" w:hAnsi="Times New Roman" w:cs="Times New Roman"/>
          <w:color w:val="000000"/>
          <w:sz w:val="26"/>
          <w:szCs w:val="26"/>
          <w:lang w:eastAsia="ru-RU"/>
        </w:rPr>
        <w:t xml:space="preserve"> </w:t>
      </w:r>
      <w:r w:rsidRPr="00FC5758">
        <w:rPr>
          <w:rFonts w:ascii="Times New Roman" w:eastAsia="Times New Roman" w:hAnsi="Times New Roman" w:cs="Times New Roman"/>
          <w:color w:val="000000"/>
          <w:sz w:val="26"/>
          <w:szCs w:val="26"/>
          <w:lang w:eastAsia="ru-RU"/>
        </w:rPr>
        <w:t>- 15 %. Реже встречаются более конкретные формулировки, имеющие отношение к содержанию того или иного учебного предмета, - формирование умения анализировать</w:t>
      </w:r>
      <w:proofErr w:type="gramEnd"/>
      <w:r w:rsidRPr="00FC5758">
        <w:rPr>
          <w:rFonts w:ascii="Times New Roman" w:eastAsia="Times New Roman" w:hAnsi="Times New Roman" w:cs="Times New Roman"/>
          <w:color w:val="000000"/>
          <w:sz w:val="26"/>
          <w:szCs w:val="26"/>
          <w:lang w:eastAsia="ru-RU"/>
        </w:rPr>
        <w:t xml:space="preserve"> текст, ориентироваться по картам, грамотно писать и говорить и пр. (в целом – менее 15%).</w:t>
      </w:r>
    </w:p>
    <w:p w:rsidR="00FC5758" w:rsidRPr="00FC5758" w:rsidRDefault="00FC5758" w:rsidP="0090453B">
      <w:pPr>
        <w:shd w:val="clear" w:color="auto" w:fill="FFFFFF"/>
        <w:spacing w:after="0" w:line="360" w:lineRule="auto"/>
        <w:jc w:val="both"/>
        <w:rPr>
          <w:rFonts w:ascii="Times New Roman" w:eastAsia="Times New Roman" w:hAnsi="Times New Roman" w:cs="Times New Roman"/>
          <w:color w:val="000000"/>
          <w:sz w:val="26"/>
          <w:szCs w:val="26"/>
          <w:lang w:eastAsia="ru-RU"/>
        </w:rPr>
      </w:pPr>
      <w:r w:rsidRPr="00FC5758">
        <w:rPr>
          <w:rFonts w:ascii="Times New Roman" w:eastAsia="Times New Roman" w:hAnsi="Times New Roman" w:cs="Times New Roman"/>
          <w:color w:val="000000"/>
          <w:sz w:val="26"/>
          <w:szCs w:val="26"/>
          <w:lang w:eastAsia="ru-RU"/>
        </w:rPr>
        <w:t xml:space="preserve">         Напрашивается вывод о том, что такие представления о целях деятельности у </w:t>
      </w:r>
      <w:proofErr w:type="gramStart"/>
      <w:r w:rsidRPr="00FC5758">
        <w:rPr>
          <w:rFonts w:ascii="Times New Roman" w:eastAsia="Times New Roman" w:hAnsi="Times New Roman" w:cs="Times New Roman"/>
          <w:color w:val="000000"/>
          <w:sz w:val="26"/>
          <w:szCs w:val="26"/>
          <w:lang w:eastAsia="ru-RU"/>
        </w:rPr>
        <w:t>педагогов</w:t>
      </w:r>
      <w:proofErr w:type="gramEnd"/>
      <w:r w:rsidRPr="00FC5758">
        <w:rPr>
          <w:rFonts w:ascii="Times New Roman" w:eastAsia="Times New Roman" w:hAnsi="Times New Roman" w:cs="Times New Roman"/>
          <w:color w:val="000000"/>
          <w:sz w:val="26"/>
          <w:szCs w:val="26"/>
          <w:lang w:eastAsia="ru-RU"/>
        </w:rPr>
        <w:t xml:space="preserve"> по сути предполагают отношение к студенту как к объекту, а не субъекту учебной деятельности и в силу своей высокой обобщенности не могут выполнять свои основные функции – направлять и организовывать учебную деятельность студента.</w:t>
      </w:r>
    </w:p>
    <w:p w:rsidR="0090453B" w:rsidRPr="0090453B" w:rsidRDefault="00FC5758" w:rsidP="00F21360">
      <w:pPr>
        <w:shd w:val="clear" w:color="auto" w:fill="FFFFFF"/>
        <w:spacing w:line="360" w:lineRule="auto"/>
        <w:jc w:val="both"/>
        <w:rPr>
          <w:rFonts w:ascii="Times New Roman" w:eastAsia="Times New Roman" w:hAnsi="Times New Roman" w:cs="Times New Roman"/>
          <w:color w:val="000000"/>
          <w:sz w:val="26"/>
          <w:szCs w:val="26"/>
          <w:lang w:eastAsia="ru-RU"/>
        </w:rPr>
      </w:pPr>
      <w:r w:rsidRPr="00FC5758">
        <w:rPr>
          <w:rFonts w:ascii="Times New Roman" w:eastAsia="Times New Roman" w:hAnsi="Times New Roman" w:cs="Times New Roman"/>
          <w:color w:val="000000"/>
          <w:sz w:val="26"/>
          <w:szCs w:val="26"/>
          <w:lang w:eastAsia="ru-RU"/>
        </w:rPr>
        <w:t xml:space="preserve">        Значительно менее распространенными являются формулировки целей, касающиеся конкретных учебных умений, обеспечивающих самоорганизацию учебной деятельности </w:t>
      </w:r>
      <w:proofErr w:type="gramStart"/>
      <w:r w:rsidR="009932D0">
        <w:rPr>
          <w:rFonts w:ascii="Times New Roman" w:eastAsia="Times New Roman" w:hAnsi="Times New Roman" w:cs="Times New Roman"/>
          <w:color w:val="000000"/>
          <w:sz w:val="26"/>
          <w:szCs w:val="26"/>
          <w:lang w:eastAsia="ru-RU"/>
        </w:rPr>
        <w:t>об</w:t>
      </w:r>
      <w:r w:rsidRPr="00FC5758">
        <w:rPr>
          <w:rFonts w:ascii="Times New Roman" w:eastAsia="Times New Roman" w:hAnsi="Times New Roman" w:cs="Times New Roman"/>
          <w:color w:val="000000"/>
          <w:sz w:val="26"/>
          <w:szCs w:val="26"/>
          <w:lang w:eastAsia="ru-RU"/>
        </w:rPr>
        <w:t>уч</w:t>
      </w:r>
      <w:r w:rsidR="009932D0">
        <w:rPr>
          <w:rFonts w:ascii="Times New Roman" w:eastAsia="Times New Roman" w:hAnsi="Times New Roman" w:cs="Times New Roman"/>
          <w:color w:val="000000"/>
          <w:sz w:val="26"/>
          <w:szCs w:val="26"/>
          <w:lang w:eastAsia="ru-RU"/>
        </w:rPr>
        <w:t>ающегося</w:t>
      </w:r>
      <w:proofErr w:type="gramEnd"/>
      <w:r w:rsidRPr="00FC5758">
        <w:rPr>
          <w:rFonts w:ascii="Times New Roman" w:eastAsia="Times New Roman" w:hAnsi="Times New Roman" w:cs="Times New Roman"/>
          <w:color w:val="000000"/>
          <w:sz w:val="26"/>
          <w:szCs w:val="26"/>
          <w:lang w:eastAsia="ru-RU"/>
        </w:rPr>
        <w:t xml:space="preserve">, и направленные на его индивидуальное развитие. Хотя сам факт появления таких высказываний можно считать перспективным в плане трансформации в сознании педагога позиции студента от роли объекта к роли субъекта деятельности, </w:t>
      </w:r>
      <w:r w:rsidRPr="0090453B">
        <w:rPr>
          <w:rFonts w:ascii="Times New Roman" w:eastAsia="Times New Roman" w:hAnsi="Times New Roman" w:cs="Times New Roman"/>
          <w:color w:val="000000"/>
          <w:sz w:val="26"/>
          <w:szCs w:val="26"/>
          <w:lang w:eastAsia="ru-RU"/>
        </w:rPr>
        <w:t>признание</w:t>
      </w:r>
      <w:r w:rsidR="0090453B" w:rsidRPr="0090453B">
        <w:rPr>
          <w:rFonts w:ascii="Times New Roman" w:eastAsia="Times New Roman" w:hAnsi="Times New Roman" w:cs="Times New Roman"/>
          <w:color w:val="000000"/>
          <w:sz w:val="26"/>
          <w:szCs w:val="26"/>
          <w:lang w:eastAsia="ru-RU"/>
        </w:rPr>
        <w:t xml:space="preserve"> большого значения его собственной личности в своем развитии и обучении. </w:t>
      </w:r>
      <w:proofErr w:type="gramStart"/>
      <w:r w:rsidR="0090453B" w:rsidRPr="0090453B">
        <w:rPr>
          <w:rFonts w:ascii="Times New Roman" w:eastAsia="Times New Roman" w:hAnsi="Times New Roman" w:cs="Times New Roman"/>
          <w:color w:val="000000"/>
          <w:sz w:val="26"/>
          <w:szCs w:val="26"/>
          <w:lang w:eastAsia="ru-RU"/>
        </w:rPr>
        <w:t xml:space="preserve">К таким формулировкам </w:t>
      </w:r>
      <w:r w:rsidR="0090453B" w:rsidRPr="0090453B">
        <w:rPr>
          <w:rFonts w:ascii="Times New Roman" w:eastAsia="Times New Roman" w:hAnsi="Times New Roman" w:cs="Times New Roman"/>
          <w:color w:val="000000"/>
          <w:sz w:val="26"/>
          <w:szCs w:val="26"/>
          <w:lang w:eastAsia="ru-RU"/>
        </w:rPr>
        <w:lastRenderedPageBreak/>
        <w:t>можно отнести: «интерес к получению знаний» -</w:t>
      </w:r>
      <w:r w:rsidR="0090453B">
        <w:rPr>
          <w:rFonts w:ascii="Times New Roman" w:eastAsia="Times New Roman" w:hAnsi="Times New Roman" w:cs="Times New Roman"/>
          <w:color w:val="000000"/>
          <w:sz w:val="26"/>
          <w:szCs w:val="26"/>
          <w:lang w:eastAsia="ru-RU"/>
        </w:rPr>
        <w:t xml:space="preserve"> </w:t>
      </w:r>
      <w:r w:rsidR="0090453B" w:rsidRPr="0090453B">
        <w:rPr>
          <w:rFonts w:ascii="Times New Roman" w:eastAsia="Times New Roman" w:hAnsi="Times New Roman" w:cs="Times New Roman"/>
          <w:color w:val="000000"/>
          <w:sz w:val="26"/>
          <w:szCs w:val="26"/>
          <w:lang w:eastAsia="ru-RU"/>
        </w:rPr>
        <w:t>10% ответов, «систематизация знаний»</w:t>
      </w:r>
      <w:r w:rsidR="0090453B">
        <w:rPr>
          <w:rFonts w:ascii="Times New Roman" w:eastAsia="Times New Roman" w:hAnsi="Times New Roman" w:cs="Times New Roman"/>
          <w:color w:val="000000"/>
          <w:sz w:val="26"/>
          <w:szCs w:val="26"/>
          <w:lang w:eastAsia="ru-RU"/>
        </w:rPr>
        <w:t xml:space="preserve"> </w:t>
      </w:r>
      <w:r w:rsidR="0090453B" w:rsidRPr="0090453B">
        <w:rPr>
          <w:rFonts w:ascii="Times New Roman" w:eastAsia="Times New Roman" w:hAnsi="Times New Roman" w:cs="Times New Roman"/>
          <w:color w:val="000000"/>
          <w:sz w:val="26"/>
          <w:szCs w:val="26"/>
          <w:lang w:eastAsia="ru-RU"/>
        </w:rPr>
        <w:t>- 10%, «формирование умения самостоятельно заниматься, самостоятельно ориентироваться в материале»</w:t>
      </w:r>
      <w:r w:rsidR="0090453B">
        <w:rPr>
          <w:rFonts w:ascii="Times New Roman" w:eastAsia="Times New Roman" w:hAnsi="Times New Roman" w:cs="Times New Roman"/>
          <w:color w:val="000000"/>
          <w:sz w:val="26"/>
          <w:szCs w:val="26"/>
          <w:lang w:eastAsia="ru-RU"/>
        </w:rPr>
        <w:t xml:space="preserve"> </w:t>
      </w:r>
      <w:r w:rsidR="0090453B" w:rsidRPr="0090453B">
        <w:rPr>
          <w:rFonts w:ascii="Times New Roman" w:eastAsia="Times New Roman" w:hAnsi="Times New Roman" w:cs="Times New Roman"/>
          <w:color w:val="000000"/>
          <w:sz w:val="26"/>
          <w:szCs w:val="26"/>
          <w:lang w:eastAsia="ru-RU"/>
        </w:rPr>
        <w:t>- 7%, «умение планировать свою работу применять знания на практике, пользоваться литературой и учебниками, навыков самоанализа и самоконтроля»</w:t>
      </w:r>
      <w:r w:rsidR="0090453B">
        <w:rPr>
          <w:rFonts w:ascii="Times New Roman" w:eastAsia="Times New Roman" w:hAnsi="Times New Roman" w:cs="Times New Roman"/>
          <w:color w:val="000000"/>
          <w:sz w:val="26"/>
          <w:szCs w:val="26"/>
          <w:lang w:eastAsia="ru-RU"/>
        </w:rPr>
        <w:t xml:space="preserve"> </w:t>
      </w:r>
      <w:r w:rsidR="0090453B" w:rsidRPr="0090453B">
        <w:rPr>
          <w:rFonts w:ascii="Times New Roman" w:eastAsia="Times New Roman" w:hAnsi="Times New Roman" w:cs="Times New Roman"/>
          <w:color w:val="000000"/>
          <w:sz w:val="26"/>
          <w:szCs w:val="26"/>
          <w:lang w:eastAsia="ru-RU"/>
        </w:rPr>
        <w:t>- 5%, «развитие познавательных способностей» - 10%, «Развитие интеллекта, логических умозаключений, самостоятельного мышления, способности самовыражения,  наличие собственного мнения» -</w:t>
      </w:r>
      <w:r w:rsidR="0090453B">
        <w:rPr>
          <w:rFonts w:ascii="Times New Roman" w:eastAsia="Times New Roman" w:hAnsi="Times New Roman" w:cs="Times New Roman"/>
          <w:color w:val="000000"/>
          <w:sz w:val="26"/>
          <w:szCs w:val="26"/>
          <w:lang w:eastAsia="ru-RU"/>
        </w:rPr>
        <w:t xml:space="preserve"> </w:t>
      </w:r>
      <w:r w:rsidR="0090453B" w:rsidRPr="0090453B">
        <w:rPr>
          <w:rFonts w:ascii="Times New Roman" w:eastAsia="Times New Roman" w:hAnsi="Times New Roman" w:cs="Times New Roman"/>
          <w:color w:val="000000"/>
          <w:sz w:val="26"/>
          <w:szCs w:val="26"/>
          <w:lang w:eastAsia="ru-RU"/>
        </w:rPr>
        <w:t>5%. Эта тенденция подтверждается и</w:t>
      </w:r>
      <w:proofErr w:type="gramEnd"/>
      <w:r w:rsidR="0090453B" w:rsidRPr="0090453B">
        <w:rPr>
          <w:rFonts w:ascii="Times New Roman" w:eastAsia="Times New Roman" w:hAnsi="Times New Roman" w:cs="Times New Roman"/>
          <w:color w:val="000000"/>
          <w:sz w:val="26"/>
          <w:szCs w:val="26"/>
          <w:lang w:eastAsia="ru-RU"/>
        </w:rPr>
        <w:t xml:space="preserve"> отдельными единичными формулировками, в которых реально проявляется отношение к студенту как к самостоятельной личности со своими целями, особенностями, проблемами: «обеспечить осознание цели обучения студентом»,  «помочь студенту поверить в свои силы», «добиться исчезновения страхов перед экзаменами».</w:t>
      </w:r>
      <w:r w:rsidR="00F21360">
        <w:rPr>
          <w:rFonts w:ascii="Times New Roman" w:eastAsia="Times New Roman" w:hAnsi="Times New Roman" w:cs="Times New Roman"/>
          <w:color w:val="000000"/>
          <w:sz w:val="26"/>
          <w:szCs w:val="26"/>
          <w:lang w:eastAsia="ru-RU"/>
        </w:rPr>
        <w:t xml:space="preserve"> </w:t>
      </w:r>
      <w:r w:rsidR="0090453B" w:rsidRPr="0090453B">
        <w:rPr>
          <w:rFonts w:ascii="Times New Roman" w:eastAsia="Times New Roman" w:hAnsi="Times New Roman" w:cs="Times New Roman"/>
          <w:color w:val="000000"/>
          <w:sz w:val="26"/>
          <w:szCs w:val="26"/>
          <w:lang w:eastAsia="ru-RU"/>
        </w:rPr>
        <w:t xml:space="preserve"> Сразу же следует оговориться, что эта группа целей представлена лишь в ответах половины всех опрошенных преподавателей, причем большинство формулировок целей носит преимущественно индивидуальный характер. Наиболее распространенными среди них являются цели организации индивидуальной работы со студентами, применение индивидуального подхода – примерно 10% ответов, установление контакта со студентами</w:t>
      </w:r>
      <w:r w:rsidR="0090453B">
        <w:rPr>
          <w:rFonts w:ascii="Times New Roman" w:eastAsia="Times New Roman" w:hAnsi="Times New Roman" w:cs="Times New Roman"/>
          <w:color w:val="000000"/>
          <w:sz w:val="26"/>
          <w:szCs w:val="26"/>
          <w:lang w:eastAsia="ru-RU"/>
        </w:rPr>
        <w:t xml:space="preserve"> </w:t>
      </w:r>
      <w:r w:rsidR="0090453B" w:rsidRPr="0090453B">
        <w:rPr>
          <w:rFonts w:ascii="Times New Roman" w:eastAsia="Times New Roman" w:hAnsi="Times New Roman" w:cs="Times New Roman"/>
          <w:color w:val="000000"/>
          <w:sz w:val="26"/>
          <w:szCs w:val="26"/>
          <w:lang w:eastAsia="ru-RU"/>
        </w:rPr>
        <w:t xml:space="preserve"> – 7%.Остальные формулировки встречаются только у отдельных педагогов и связаны с</w:t>
      </w:r>
      <w:proofErr w:type="gramStart"/>
      <w:r w:rsidR="0090453B" w:rsidRPr="0090453B">
        <w:rPr>
          <w:rFonts w:ascii="Times New Roman" w:eastAsia="Times New Roman" w:hAnsi="Times New Roman" w:cs="Times New Roman"/>
          <w:color w:val="000000"/>
          <w:sz w:val="26"/>
          <w:szCs w:val="26"/>
          <w:lang w:eastAsia="ru-RU"/>
        </w:rPr>
        <w:t xml:space="preserve"> :</w:t>
      </w:r>
      <w:proofErr w:type="gramEnd"/>
      <w:r w:rsidR="0090453B" w:rsidRPr="0090453B">
        <w:rPr>
          <w:rFonts w:ascii="Times New Roman" w:eastAsia="Times New Roman" w:hAnsi="Times New Roman" w:cs="Times New Roman"/>
          <w:color w:val="000000"/>
          <w:sz w:val="26"/>
          <w:szCs w:val="26"/>
          <w:lang w:eastAsia="ru-RU"/>
        </w:rPr>
        <w:t xml:space="preserve"> выделением особого контингента обучающихся</w:t>
      </w:r>
      <w:r w:rsidR="0090453B">
        <w:rPr>
          <w:rFonts w:ascii="Times New Roman" w:eastAsia="Times New Roman" w:hAnsi="Times New Roman" w:cs="Times New Roman"/>
          <w:color w:val="000000"/>
          <w:sz w:val="26"/>
          <w:szCs w:val="26"/>
          <w:lang w:eastAsia="ru-RU"/>
        </w:rPr>
        <w:t xml:space="preserve"> </w:t>
      </w:r>
      <w:r w:rsidR="0090453B" w:rsidRPr="0090453B">
        <w:rPr>
          <w:rFonts w:ascii="Times New Roman" w:eastAsia="Times New Roman" w:hAnsi="Times New Roman" w:cs="Times New Roman"/>
          <w:color w:val="000000"/>
          <w:sz w:val="26"/>
          <w:szCs w:val="26"/>
          <w:lang w:eastAsia="ru-RU"/>
        </w:rPr>
        <w:t>- слабоуспевающих или одаренных, созданием дружественной доверительной атмосферы, получением информации о себе, студентах и их родителях в процессе общения с обучающимися, научением чему-либо у своих студентов. Заметим</w:t>
      </w:r>
      <w:r w:rsidR="009D5E8F">
        <w:rPr>
          <w:rFonts w:ascii="Times New Roman" w:eastAsia="Times New Roman" w:hAnsi="Times New Roman" w:cs="Times New Roman"/>
          <w:color w:val="000000"/>
          <w:sz w:val="26"/>
          <w:szCs w:val="26"/>
          <w:lang w:eastAsia="ru-RU"/>
        </w:rPr>
        <w:t>,</w:t>
      </w:r>
      <w:r w:rsidR="0090453B" w:rsidRPr="0090453B">
        <w:rPr>
          <w:rFonts w:ascii="Times New Roman" w:eastAsia="Times New Roman" w:hAnsi="Times New Roman" w:cs="Times New Roman"/>
          <w:color w:val="000000"/>
          <w:sz w:val="26"/>
          <w:szCs w:val="26"/>
          <w:lang w:eastAsia="ru-RU"/>
        </w:rPr>
        <w:t xml:space="preserve"> </w:t>
      </w:r>
      <w:r w:rsidR="009D5E8F">
        <w:rPr>
          <w:rFonts w:ascii="Times New Roman" w:eastAsia="Times New Roman" w:hAnsi="Times New Roman" w:cs="Times New Roman"/>
          <w:color w:val="000000"/>
          <w:sz w:val="26"/>
          <w:szCs w:val="26"/>
          <w:lang w:eastAsia="ru-RU"/>
        </w:rPr>
        <w:t>ч</w:t>
      </w:r>
      <w:r w:rsidR="0090453B" w:rsidRPr="0090453B">
        <w:rPr>
          <w:rFonts w:ascii="Times New Roman" w:eastAsia="Times New Roman" w:hAnsi="Times New Roman" w:cs="Times New Roman"/>
          <w:color w:val="000000"/>
          <w:sz w:val="26"/>
          <w:szCs w:val="26"/>
          <w:lang w:eastAsia="ru-RU"/>
        </w:rPr>
        <w:t xml:space="preserve">то в подавляющем большинстве этой группы ответов педагоги рассматривают свою деятельность только в связи с деятельностью или личностью обучающихся, что позволяет предположить наличие в </w:t>
      </w:r>
      <w:proofErr w:type="gramStart"/>
      <w:r w:rsidR="0090453B" w:rsidRPr="0090453B">
        <w:rPr>
          <w:rFonts w:ascii="Times New Roman" w:eastAsia="Times New Roman" w:hAnsi="Times New Roman" w:cs="Times New Roman"/>
          <w:color w:val="000000"/>
          <w:sz w:val="26"/>
          <w:szCs w:val="26"/>
          <w:lang w:eastAsia="ru-RU"/>
        </w:rPr>
        <w:t>сознании</w:t>
      </w:r>
      <w:proofErr w:type="gramEnd"/>
      <w:r w:rsidR="0090453B" w:rsidRPr="0090453B">
        <w:rPr>
          <w:rFonts w:ascii="Times New Roman" w:eastAsia="Times New Roman" w:hAnsi="Times New Roman" w:cs="Times New Roman"/>
          <w:color w:val="000000"/>
          <w:sz w:val="26"/>
          <w:szCs w:val="26"/>
          <w:lang w:eastAsia="ru-RU"/>
        </w:rPr>
        <w:t xml:space="preserve"> по крайней мере половины опрошенных педагогов реальных представлений о своей деятельности как совместной, отношение к студентам действительно как к личности, а не предмету своей активности.   Таким образом, опрос педагогов показал, что представления о результатах собственной деятельности в их сознании связаны в основном с определенными изменениями в личности деятельности обучающихся, которых они должны достичь в процессе обучения, реже- с изменениями в собственной деятельности и личности. В большинстве случаев они существуют в достаточно </w:t>
      </w:r>
      <w:proofErr w:type="gramStart"/>
      <w:r w:rsidR="0090453B" w:rsidRPr="0090453B">
        <w:rPr>
          <w:rFonts w:ascii="Times New Roman" w:eastAsia="Times New Roman" w:hAnsi="Times New Roman" w:cs="Times New Roman"/>
          <w:color w:val="000000"/>
          <w:sz w:val="26"/>
          <w:szCs w:val="26"/>
          <w:lang w:eastAsia="ru-RU"/>
        </w:rPr>
        <w:lastRenderedPageBreak/>
        <w:t>обобщенной</w:t>
      </w:r>
      <w:proofErr w:type="gramEnd"/>
      <w:r w:rsidR="0090453B" w:rsidRPr="0090453B">
        <w:rPr>
          <w:rFonts w:ascii="Times New Roman" w:eastAsia="Times New Roman" w:hAnsi="Times New Roman" w:cs="Times New Roman"/>
          <w:color w:val="000000"/>
          <w:sz w:val="26"/>
          <w:szCs w:val="26"/>
          <w:lang w:eastAsia="ru-RU"/>
        </w:rPr>
        <w:t xml:space="preserve">. Недифференцированной форме, </w:t>
      </w:r>
      <w:proofErr w:type="gramStart"/>
      <w:r w:rsidR="0090453B" w:rsidRPr="0090453B">
        <w:rPr>
          <w:rFonts w:ascii="Times New Roman" w:eastAsia="Times New Roman" w:hAnsi="Times New Roman" w:cs="Times New Roman"/>
          <w:color w:val="000000"/>
          <w:sz w:val="26"/>
          <w:szCs w:val="26"/>
          <w:lang w:eastAsia="ru-RU"/>
        </w:rPr>
        <w:t>имеют</w:t>
      </w:r>
      <w:proofErr w:type="gramEnd"/>
      <w:r w:rsidR="0090453B" w:rsidRPr="0090453B">
        <w:rPr>
          <w:rFonts w:ascii="Times New Roman" w:eastAsia="Times New Roman" w:hAnsi="Times New Roman" w:cs="Times New Roman"/>
          <w:color w:val="000000"/>
          <w:sz w:val="26"/>
          <w:szCs w:val="26"/>
          <w:lang w:eastAsia="ru-RU"/>
        </w:rPr>
        <w:t xml:space="preserve"> скорее всего декларативный характер, что снижает эффективность осуществления основных функций целей как системообразующего компонента деятельности.</w:t>
      </w:r>
      <w:r w:rsidR="00F21360">
        <w:rPr>
          <w:rFonts w:ascii="Times New Roman" w:eastAsia="Times New Roman" w:hAnsi="Times New Roman" w:cs="Times New Roman"/>
          <w:color w:val="000000"/>
          <w:sz w:val="26"/>
          <w:szCs w:val="26"/>
          <w:lang w:eastAsia="ru-RU"/>
        </w:rPr>
        <w:t xml:space="preserve"> </w:t>
      </w:r>
      <w:r w:rsidR="0090453B" w:rsidRPr="0090453B">
        <w:rPr>
          <w:rFonts w:ascii="Times New Roman" w:eastAsia="Times New Roman" w:hAnsi="Times New Roman" w:cs="Times New Roman"/>
          <w:color w:val="000000"/>
          <w:sz w:val="26"/>
          <w:szCs w:val="26"/>
          <w:lang w:eastAsia="ru-RU"/>
        </w:rPr>
        <w:t xml:space="preserve">Изучение целевых аспектов деятельности студентов также проводилось опросным методом в форме анкетирования. </w:t>
      </w:r>
      <w:proofErr w:type="gramStart"/>
      <w:r w:rsidR="0090453B" w:rsidRPr="0090453B">
        <w:rPr>
          <w:rFonts w:ascii="Times New Roman" w:eastAsia="Times New Roman" w:hAnsi="Times New Roman" w:cs="Times New Roman"/>
          <w:color w:val="000000"/>
          <w:sz w:val="26"/>
          <w:szCs w:val="26"/>
          <w:lang w:eastAsia="ru-RU"/>
        </w:rPr>
        <w:t>Вопросы</w:t>
      </w:r>
      <w:proofErr w:type="gramEnd"/>
      <w:r w:rsidR="0090453B" w:rsidRPr="0090453B">
        <w:rPr>
          <w:rFonts w:ascii="Times New Roman" w:eastAsia="Times New Roman" w:hAnsi="Times New Roman" w:cs="Times New Roman"/>
          <w:color w:val="000000"/>
          <w:sz w:val="26"/>
          <w:szCs w:val="26"/>
          <w:lang w:eastAsia="ru-RU"/>
        </w:rPr>
        <w:t xml:space="preserve"> касающиеся обсуждаемой темы, звучали следующим образом: «Чему бы ты хотел </w:t>
      </w:r>
      <w:proofErr w:type="gramStart"/>
      <w:r w:rsidR="0090453B" w:rsidRPr="0090453B">
        <w:rPr>
          <w:rFonts w:ascii="Times New Roman" w:eastAsia="Times New Roman" w:hAnsi="Times New Roman" w:cs="Times New Roman"/>
          <w:color w:val="000000"/>
          <w:sz w:val="26"/>
          <w:szCs w:val="26"/>
          <w:lang w:eastAsia="ru-RU"/>
        </w:rPr>
        <w:t>научится</w:t>
      </w:r>
      <w:proofErr w:type="gramEnd"/>
      <w:r w:rsidR="0090453B" w:rsidRPr="0090453B">
        <w:rPr>
          <w:rFonts w:ascii="Times New Roman" w:eastAsia="Times New Roman" w:hAnsi="Times New Roman" w:cs="Times New Roman"/>
          <w:color w:val="000000"/>
          <w:sz w:val="26"/>
          <w:szCs w:val="26"/>
          <w:lang w:eastAsia="ru-RU"/>
        </w:rPr>
        <w:t xml:space="preserve"> в многопрофильном лицее?», «Зачем тебе это нужно?», «Чему ты уже успел научиться?».</w:t>
      </w:r>
      <w:r w:rsidR="00F21360">
        <w:rPr>
          <w:rFonts w:ascii="Times New Roman" w:eastAsia="Times New Roman" w:hAnsi="Times New Roman" w:cs="Times New Roman"/>
          <w:color w:val="000000"/>
          <w:sz w:val="26"/>
          <w:szCs w:val="26"/>
          <w:lang w:eastAsia="ru-RU"/>
        </w:rPr>
        <w:t xml:space="preserve"> </w:t>
      </w:r>
      <w:r w:rsidR="0090453B" w:rsidRPr="0090453B">
        <w:rPr>
          <w:rFonts w:ascii="Times New Roman" w:eastAsia="Times New Roman" w:hAnsi="Times New Roman" w:cs="Times New Roman"/>
          <w:color w:val="000000"/>
          <w:sz w:val="26"/>
          <w:szCs w:val="26"/>
          <w:lang w:eastAsia="ru-RU"/>
        </w:rPr>
        <w:t>Диапазон целей-ожиданий, которые можно считать важными для обучающихся, гораздо менее широк, чем у педагогов (см</w:t>
      </w:r>
      <w:proofErr w:type="gramStart"/>
      <w:r w:rsidR="0090453B" w:rsidRPr="0090453B">
        <w:rPr>
          <w:rFonts w:ascii="Times New Roman" w:eastAsia="Times New Roman" w:hAnsi="Times New Roman" w:cs="Times New Roman"/>
          <w:color w:val="000000"/>
          <w:sz w:val="26"/>
          <w:szCs w:val="26"/>
          <w:lang w:eastAsia="ru-RU"/>
        </w:rPr>
        <w:t>.т</w:t>
      </w:r>
      <w:proofErr w:type="gramEnd"/>
      <w:r w:rsidR="0090453B" w:rsidRPr="0090453B">
        <w:rPr>
          <w:rFonts w:ascii="Times New Roman" w:eastAsia="Times New Roman" w:hAnsi="Times New Roman" w:cs="Times New Roman"/>
          <w:color w:val="000000"/>
          <w:sz w:val="26"/>
          <w:szCs w:val="26"/>
          <w:lang w:eastAsia="ru-RU"/>
        </w:rPr>
        <w:t>абл.1). в основном они сводятся к определенному перечню знаний из различных областей -48%, умений- 41%, некоторых изменений своей личности и поведения- 10% и изменения отношения к себе и другим людям -2%.</w:t>
      </w:r>
      <w:r w:rsidR="00F21360">
        <w:rPr>
          <w:rFonts w:ascii="Times New Roman" w:eastAsia="Times New Roman" w:hAnsi="Times New Roman" w:cs="Times New Roman"/>
          <w:color w:val="000000"/>
          <w:sz w:val="26"/>
          <w:szCs w:val="26"/>
          <w:lang w:eastAsia="ru-RU"/>
        </w:rPr>
        <w:t xml:space="preserve"> </w:t>
      </w:r>
      <w:r w:rsidR="0090453B" w:rsidRPr="0090453B">
        <w:rPr>
          <w:rFonts w:ascii="Times New Roman" w:eastAsia="Times New Roman" w:hAnsi="Times New Roman" w:cs="Times New Roman"/>
          <w:color w:val="000000"/>
          <w:sz w:val="26"/>
          <w:szCs w:val="26"/>
          <w:lang w:eastAsia="ru-RU"/>
        </w:rPr>
        <w:t xml:space="preserve"> В их ответах меньше декларируемых формулировок. Ответы студентов являются более искренними, конкретными и нестандартными. Тем не </w:t>
      </w:r>
      <w:proofErr w:type="gramStart"/>
      <w:r w:rsidR="0090453B" w:rsidRPr="0090453B">
        <w:rPr>
          <w:rFonts w:ascii="Times New Roman" w:eastAsia="Times New Roman" w:hAnsi="Times New Roman" w:cs="Times New Roman"/>
          <w:color w:val="000000"/>
          <w:sz w:val="26"/>
          <w:szCs w:val="26"/>
          <w:lang w:eastAsia="ru-RU"/>
        </w:rPr>
        <w:t>менее</w:t>
      </w:r>
      <w:proofErr w:type="gramEnd"/>
      <w:r w:rsidR="0090453B" w:rsidRPr="0090453B">
        <w:rPr>
          <w:rFonts w:ascii="Times New Roman" w:eastAsia="Times New Roman" w:hAnsi="Times New Roman" w:cs="Times New Roman"/>
          <w:color w:val="000000"/>
          <w:sz w:val="26"/>
          <w:szCs w:val="26"/>
          <w:lang w:eastAsia="ru-RU"/>
        </w:rPr>
        <w:t xml:space="preserve"> и у студентов встречается определенный процент широких по содержанию наименований: «получение знаний образования» -6%, «научиться жизни, жить» -2%, «научиться правильному поведению, правильно вести себя»- 4%, «уметь общаться» - 4%. Нередко встречаются и недифференцированные представления типа «научиться всему, многому, главному, хорошему» - 2%. В некоторых ответах появляются формулировки, включающие характеристики уровня достижения определенных целей: «получить хорошие знания», «знать на пятерки», «обширные знания», «новые знания», «грамотно писать», «хорошо говорить на английском языке», «здраво мыслить», «правильно выражать свои мысли», «очень быстро считать». Заметим, что в ответах </w:t>
      </w:r>
      <w:proofErr w:type="gramStart"/>
      <w:r w:rsidR="0090453B" w:rsidRPr="0090453B">
        <w:rPr>
          <w:rFonts w:ascii="Times New Roman" w:eastAsia="Times New Roman" w:hAnsi="Times New Roman" w:cs="Times New Roman"/>
          <w:color w:val="000000"/>
          <w:sz w:val="26"/>
          <w:szCs w:val="26"/>
          <w:lang w:eastAsia="ru-RU"/>
        </w:rPr>
        <w:t>педагогов характеристики уровня достижений целей</w:t>
      </w:r>
      <w:proofErr w:type="gramEnd"/>
      <w:r w:rsidR="0090453B" w:rsidRPr="0090453B">
        <w:rPr>
          <w:rFonts w:ascii="Times New Roman" w:eastAsia="Times New Roman" w:hAnsi="Times New Roman" w:cs="Times New Roman"/>
          <w:color w:val="000000"/>
          <w:sz w:val="26"/>
          <w:szCs w:val="26"/>
          <w:lang w:eastAsia="ru-RU"/>
        </w:rPr>
        <w:t xml:space="preserve"> практически отсутствуют, что также повышает уровень их формальности.</w:t>
      </w:r>
    </w:p>
    <w:p w:rsidR="00F21360" w:rsidRPr="00F21360" w:rsidRDefault="00F21360" w:rsidP="00F21360">
      <w:pPr>
        <w:shd w:val="clear" w:color="auto" w:fill="FFFFFF"/>
        <w:jc w:val="right"/>
        <w:rPr>
          <w:rFonts w:ascii="Times New Roman" w:eastAsia="Times New Roman" w:hAnsi="Times New Roman" w:cs="Times New Roman"/>
          <w:b/>
          <w:color w:val="000000"/>
          <w:sz w:val="26"/>
          <w:szCs w:val="26"/>
          <w:lang w:eastAsia="ru-RU"/>
        </w:rPr>
      </w:pPr>
      <w:r w:rsidRPr="00F21360">
        <w:rPr>
          <w:rFonts w:ascii="Times New Roman" w:eastAsia="Times New Roman" w:hAnsi="Times New Roman" w:cs="Times New Roman"/>
          <w:b/>
          <w:color w:val="000000"/>
          <w:sz w:val="26"/>
          <w:szCs w:val="26"/>
          <w:lang w:eastAsia="ru-RU"/>
        </w:rPr>
        <w:t>Таблица 1</w:t>
      </w:r>
    </w:p>
    <w:p w:rsidR="00F21360" w:rsidRPr="00F21360" w:rsidRDefault="00F21360" w:rsidP="00F21360">
      <w:pPr>
        <w:shd w:val="clear" w:color="auto" w:fill="FFFFFF"/>
        <w:jc w:val="center"/>
        <w:rPr>
          <w:rFonts w:ascii="Times New Roman" w:eastAsia="Times New Roman" w:hAnsi="Times New Roman" w:cs="Times New Roman"/>
          <w:b/>
          <w:color w:val="000000"/>
          <w:sz w:val="26"/>
          <w:szCs w:val="26"/>
          <w:lang w:eastAsia="ru-RU"/>
        </w:rPr>
      </w:pPr>
      <w:r w:rsidRPr="00F21360">
        <w:rPr>
          <w:rFonts w:ascii="Times New Roman" w:eastAsia="Times New Roman" w:hAnsi="Times New Roman" w:cs="Times New Roman"/>
          <w:b/>
          <w:color w:val="000000"/>
          <w:sz w:val="26"/>
          <w:szCs w:val="26"/>
          <w:lang w:eastAsia="ru-RU"/>
        </w:rPr>
        <w:t>Представления о целях деятельности у педагогов и обучающихся</w:t>
      </w:r>
    </w:p>
    <w:tbl>
      <w:tblPr>
        <w:tblStyle w:val="a3"/>
        <w:tblW w:w="0" w:type="auto"/>
        <w:tblLook w:val="04A0" w:firstRow="1" w:lastRow="0" w:firstColumn="1" w:lastColumn="0" w:noHBand="0" w:noVBand="1"/>
      </w:tblPr>
      <w:tblGrid>
        <w:gridCol w:w="3227"/>
        <w:gridCol w:w="1276"/>
        <w:gridCol w:w="3402"/>
        <w:gridCol w:w="1666"/>
      </w:tblGrid>
      <w:tr w:rsidR="00F21360" w:rsidRPr="00E14C2B" w:rsidTr="00F21360">
        <w:tc>
          <w:tcPr>
            <w:tcW w:w="3227" w:type="dxa"/>
          </w:tcPr>
          <w:p w:rsidR="00F21360" w:rsidRPr="00E14C2B" w:rsidRDefault="00F21360" w:rsidP="00F21360">
            <w:pPr>
              <w:spacing w:line="276" w:lineRule="auto"/>
              <w:jc w:val="center"/>
              <w:rPr>
                <w:rFonts w:asciiTheme="majorHAnsi" w:eastAsia="Times New Roman" w:hAnsiTheme="majorHAnsi" w:cs="Times New Roman"/>
                <w:b/>
                <w:color w:val="000000"/>
                <w:sz w:val="20"/>
                <w:szCs w:val="20"/>
                <w:lang w:eastAsia="ru-RU"/>
              </w:rPr>
            </w:pPr>
            <w:r w:rsidRPr="00E14C2B">
              <w:rPr>
                <w:rFonts w:asciiTheme="majorHAnsi" w:eastAsia="Times New Roman" w:hAnsiTheme="majorHAnsi" w:cs="Times New Roman"/>
                <w:b/>
                <w:color w:val="000000"/>
                <w:sz w:val="20"/>
                <w:szCs w:val="20"/>
                <w:lang w:eastAsia="ru-RU"/>
              </w:rPr>
              <w:t>Цели педагогов</w:t>
            </w:r>
          </w:p>
        </w:tc>
        <w:tc>
          <w:tcPr>
            <w:tcW w:w="1276" w:type="dxa"/>
          </w:tcPr>
          <w:p w:rsidR="00F21360" w:rsidRPr="00E14C2B" w:rsidRDefault="00F21360" w:rsidP="00F21360">
            <w:pPr>
              <w:spacing w:line="276" w:lineRule="auto"/>
              <w:jc w:val="center"/>
              <w:rPr>
                <w:rFonts w:asciiTheme="majorHAnsi" w:eastAsia="Times New Roman" w:hAnsiTheme="majorHAnsi" w:cs="Times New Roman"/>
                <w:b/>
                <w:color w:val="000000"/>
                <w:sz w:val="20"/>
                <w:szCs w:val="20"/>
                <w:lang w:eastAsia="ru-RU"/>
              </w:rPr>
            </w:pPr>
            <w:r w:rsidRPr="00E14C2B">
              <w:rPr>
                <w:rFonts w:asciiTheme="majorHAnsi" w:eastAsia="Times New Roman" w:hAnsiTheme="majorHAnsi" w:cs="Times New Roman"/>
                <w:b/>
                <w:color w:val="000000"/>
                <w:sz w:val="20"/>
                <w:szCs w:val="20"/>
                <w:lang w:eastAsia="ru-RU"/>
              </w:rPr>
              <w:t>Процент ответов</w:t>
            </w:r>
          </w:p>
        </w:tc>
        <w:tc>
          <w:tcPr>
            <w:tcW w:w="3402" w:type="dxa"/>
          </w:tcPr>
          <w:p w:rsidR="00F21360" w:rsidRPr="00E14C2B" w:rsidRDefault="00F21360" w:rsidP="00F21360">
            <w:pPr>
              <w:spacing w:line="276" w:lineRule="auto"/>
              <w:jc w:val="center"/>
              <w:rPr>
                <w:rFonts w:asciiTheme="majorHAnsi" w:eastAsia="Times New Roman" w:hAnsiTheme="majorHAnsi" w:cs="Times New Roman"/>
                <w:b/>
                <w:color w:val="000000"/>
                <w:sz w:val="20"/>
                <w:szCs w:val="20"/>
                <w:lang w:eastAsia="ru-RU"/>
              </w:rPr>
            </w:pPr>
            <w:r w:rsidRPr="00E14C2B">
              <w:rPr>
                <w:rFonts w:asciiTheme="majorHAnsi" w:eastAsia="Times New Roman" w:hAnsiTheme="majorHAnsi" w:cs="Times New Roman"/>
                <w:b/>
                <w:color w:val="000000"/>
                <w:sz w:val="20"/>
                <w:szCs w:val="20"/>
                <w:lang w:eastAsia="ru-RU"/>
              </w:rPr>
              <w:t>Цели студентов</w:t>
            </w:r>
          </w:p>
        </w:tc>
        <w:tc>
          <w:tcPr>
            <w:tcW w:w="1666" w:type="dxa"/>
          </w:tcPr>
          <w:p w:rsidR="00F21360" w:rsidRPr="00E14C2B" w:rsidRDefault="00F21360" w:rsidP="00F21360">
            <w:pPr>
              <w:spacing w:line="276" w:lineRule="auto"/>
              <w:jc w:val="center"/>
              <w:rPr>
                <w:rFonts w:asciiTheme="majorHAnsi" w:eastAsia="Times New Roman" w:hAnsiTheme="majorHAnsi" w:cs="Times New Roman"/>
                <w:b/>
                <w:color w:val="000000"/>
                <w:sz w:val="20"/>
                <w:szCs w:val="20"/>
                <w:lang w:eastAsia="ru-RU"/>
              </w:rPr>
            </w:pPr>
            <w:r w:rsidRPr="00E14C2B">
              <w:rPr>
                <w:rFonts w:asciiTheme="majorHAnsi" w:eastAsia="Times New Roman" w:hAnsiTheme="majorHAnsi" w:cs="Times New Roman"/>
                <w:b/>
                <w:color w:val="000000"/>
                <w:sz w:val="20"/>
                <w:szCs w:val="20"/>
                <w:lang w:eastAsia="ru-RU"/>
              </w:rPr>
              <w:t>Процент ответов</w:t>
            </w:r>
          </w:p>
        </w:tc>
      </w:tr>
      <w:tr w:rsidR="00F21360" w:rsidRPr="00E14C2B" w:rsidTr="00F21360">
        <w:tc>
          <w:tcPr>
            <w:tcW w:w="3227" w:type="dxa"/>
          </w:tcPr>
          <w:p w:rsidR="00F21360" w:rsidRPr="00E14C2B" w:rsidRDefault="00F21360" w:rsidP="00F21360">
            <w:pPr>
              <w:spacing w:line="276" w:lineRule="auto"/>
              <w:jc w:val="both"/>
              <w:rPr>
                <w:rFonts w:asciiTheme="majorHAnsi" w:eastAsia="Times New Roman" w:hAnsiTheme="majorHAnsi" w:cs="Times New Roman"/>
                <w:b/>
                <w:color w:val="000000"/>
                <w:sz w:val="20"/>
                <w:szCs w:val="20"/>
                <w:lang w:eastAsia="ru-RU"/>
              </w:rPr>
            </w:pPr>
            <w:r w:rsidRPr="00E14C2B">
              <w:rPr>
                <w:rFonts w:asciiTheme="majorHAnsi" w:eastAsia="Times New Roman" w:hAnsiTheme="majorHAnsi" w:cs="Times New Roman"/>
                <w:b/>
                <w:color w:val="000000"/>
                <w:sz w:val="20"/>
                <w:szCs w:val="20"/>
                <w:lang w:eastAsia="ru-RU"/>
              </w:rPr>
              <w:t>Формирование знаний:</w:t>
            </w:r>
          </w:p>
        </w:tc>
        <w:tc>
          <w:tcPr>
            <w:tcW w:w="1276" w:type="dxa"/>
          </w:tcPr>
          <w:p w:rsidR="00F21360" w:rsidRPr="00E14C2B" w:rsidRDefault="00F21360" w:rsidP="00F21360">
            <w:pPr>
              <w:spacing w:line="276" w:lineRule="auto"/>
              <w:jc w:val="both"/>
              <w:rPr>
                <w:rFonts w:asciiTheme="majorHAnsi" w:eastAsia="Times New Roman" w:hAnsiTheme="majorHAnsi" w:cs="Times New Roman"/>
                <w:b/>
                <w:color w:val="000000"/>
                <w:sz w:val="20"/>
                <w:szCs w:val="20"/>
                <w:lang w:eastAsia="ru-RU"/>
              </w:rPr>
            </w:pPr>
          </w:p>
        </w:tc>
        <w:tc>
          <w:tcPr>
            <w:tcW w:w="3402" w:type="dxa"/>
          </w:tcPr>
          <w:p w:rsidR="00F21360" w:rsidRPr="00E14C2B" w:rsidRDefault="00F21360" w:rsidP="00F21360">
            <w:pPr>
              <w:spacing w:line="276" w:lineRule="auto"/>
              <w:jc w:val="both"/>
              <w:rPr>
                <w:rFonts w:asciiTheme="majorHAnsi" w:eastAsia="Times New Roman" w:hAnsiTheme="majorHAnsi" w:cs="Times New Roman"/>
                <w:color w:val="000000"/>
                <w:sz w:val="20"/>
                <w:szCs w:val="20"/>
                <w:lang w:eastAsia="ru-RU"/>
              </w:rPr>
            </w:pPr>
            <w:r w:rsidRPr="00E14C2B">
              <w:rPr>
                <w:rFonts w:asciiTheme="majorHAnsi" w:eastAsia="Times New Roman" w:hAnsiTheme="majorHAnsi" w:cs="Times New Roman"/>
                <w:b/>
                <w:color w:val="000000"/>
                <w:sz w:val="20"/>
                <w:szCs w:val="20"/>
                <w:lang w:eastAsia="ru-RU"/>
              </w:rPr>
              <w:t>Получение знаний:</w:t>
            </w:r>
          </w:p>
        </w:tc>
        <w:tc>
          <w:tcPr>
            <w:tcW w:w="1666" w:type="dxa"/>
          </w:tcPr>
          <w:p w:rsidR="00F21360" w:rsidRPr="00E14C2B" w:rsidRDefault="00F21360" w:rsidP="00F21360">
            <w:pPr>
              <w:spacing w:line="276" w:lineRule="auto"/>
              <w:jc w:val="both"/>
              <w:rPr>
                <w:rFonts w:asciiTheme="majorHAnsi" w:eastAsia="Times New Roman" w:hAnsiTheme="majorHAnsi" w:cs="Times New Roman"/>
                <w:b/>
                <w:color w:val="000000"/>
                <w:sz w:val="20"/>
                <w:szCs w:val="20"/>
                <w:lang w:eastAsia="ru-RU"/>
              </w:rPr>
            </w:pPr>
          </w:p>
        </w:tc>
      </w:tr>
      <w:tr w:rsidR="00F21360" w:rsidRPr="00E14C2B" w:rsidTr="00F21360">
        <w:tc>
          <w:tcPr>
            <w:tcW w:w="3227" w:type="dxa"/>
          </w:tcPr>
          <w:p w:rsidR="00F21360" w:rsidRPr="00E14C2B" w:rsidRDefault="00F21360" w:rsidP="00F21360">
            <w:pPr>
              <w:spacing w:line="276" w:lineRule="auto"/>
              <w:jc w:val="both"/>
              <w:rPr>
                <w:rFonts w:asciiTheme="majorHAnsi" w:eastAsia="Times New Roman" w:hAnsiTheme="majorHAnsi" w:cs="Times New Roman"/>
                <w:color w:val="000000"/>
                <w:sz w:val="20"/>
                <w:szCs w:val="20"/>
                <w:lang w:eastAsia="ru-RU"/>
              </w:rPr>
            </w:pPr>
            <w:r w:rsidRPr="00E14C2B">
              <w:rPr>
                <w:rFonts w:asciiTheme="majorHAnsi" w:eastAsia="Times New Roman" w:hAnsiTheme="majorHAnsi" w:cs="Times New Roman"/>
                <w:color w:val="000000"/>
                <w:sz w:val="20"/>
                <w:szCs w:val="20"/>
                <w:lang w:eastAsia="ru-RU"/>
              </w:rPr>
              <w:t>Обучающие  цели</w:t>
            </w:r>
          </w:p>
        </w:tc>
        <w:tc>
          <w:tcPr>
            <w:tcW w:w="1276" w:type="dxa"/>
          </w:tcPr>
          <w:p w:rsidR="00F21360" w:rsidRPr="00E14C2B" w:rsidRDefault="00F21360" w:rsidP="00F21360">
            <w:pPr>
              <w:spacing w:line="276" w:lineRule="auto"/>
              <w:jc w:val="both"/>
              <w:rPr>
                <w:rFonts w:asciiTheme="majorHAnsi" w:eastAsia="Times New Roman" w:hAnsiTheme="majorHAnsi" w:cs="Times New Roman"/>
                <w:color w:val="000000"/>
                <w:sz w:val="20"/>
                <w:szCs w:val="20"/>
                <w:lang w:eastAsia="ru-RU"/>
              </w:rPr>
            </w:pPr>
            <w:r w:rsidRPr="00E14C2B">
              <w:rPr>
                <w:rFonts w:asciiTheme="majorHAnsi" w:eastAsia="Times New Roman" w:hAnsiTheme="majorHAnsi" w:cs="Times New Roman"/>
                <w:color w:val="000000"/>
                <w:sz w:val="20"/>
                <w:szCs w:val="20"/>
                <w:lang w:eastAsia="ru-RU"/>
              </w:rPr>
              <w:t>20</w:t>
            </w:r>
          </w:p>
        </w:tc>
        <w:tc>
          <w:tcPr>
            <w:tcW w:w="3402" w:type="dxa"/>
          </w:tcPr>
          <w:p w:rsidR="00F21360" w:rsidRPr="00E14C2B" w:rsidRDefault="00F21360" w:rsidP="00F21360">
            <w:pPr>
              <w:spacing w:line="276" w:lineRule="auto"/>
              <w:jc w:val="both"/>
              <w:rPr>
                <w:rFonts w:asciiTheme="majorHAnsi" w:eastAsia="Times New Roman" w:hAnsiTheme="majorHAnsi" w:cs="Times New Roman"/>
                <w:color w:val="000000"/>
                <w:sz w:val="20"/>
                <w:szCs w:val="20"/>
                <w:lang w:eastAsia="ru-RU"/>
              </w:rPr>
            </w:pPr>
            <w:r w:rsidRPr="00E14C2B">
              <w:rPr>
                <w:rFonts w:asciiTheme="majorHAnsi" w:eastAsia="Times New Roman" w:hAnsiTheme="majorHAnsi" w:cs="Times New Roman"/>
                <w:color w:val="000000"/>
                <w:sz w:val="20"/>
                <w:szCs w:val="20"/>
                <w:lang w:eastAsia="ru-RU"/>
              </w:rPr>
              <w:t>Знание предмета</w:t>
            </w:r>
          </w:p>
        </w:tc>
        <w:tc>
          <w:tcPr>
            <w:tcW w:w="1666" w:type="dxa"/>
          </w:tcPr>
          <w:p w:rsidR="00F21360" w:rsidRPr="00E14C2B" w:rsidRDefault="00F21360" w:rsidP="00F21360">
            <w:pPr>
              <w:spacing w:line="276" w:lineRule="auto"/>
              <w:jc w:val="both"/>
              <w:rPr>
                <w:rFonts w:asciiTheme="majorHAnsi" w:eastAsia="Times New Roman" w:hAnsiTheme="majorHAnsi" w:cs="Times New Roman"/>
                <w:color w:val="000000"/>
                <w:sz w:val="20"/>
                <w:szCs w:val="20"/>
                <w:lang w:eastAsia="ru-RU"/>
              </w:rPr>
            </w:pPr>
            <w:r w:rsidRPr="00E14C2B">
              <w:rPr>
                <w:rFonts w:asciiTheme="majorHAnsi" w:eastAsia="Times New Roman" w:hAnsiTheme="majorHAnsi" w:cs="Times New Roman"/>
                <w:color w:val="000000"/>
                <w:sz w:val="20"/>
                <w:szCs w:val="20"/>
                <w:lang w:eastAsia="ru-RU"/>
              </w:rPr>
              <w:t>38</w:t>
            </w:r>
          </w:p>
        </w:tc>
      </w:tr>
      <w:tr w:rsidR="00F21360" w:rsidRPr="00E14C2B" w:rsidTr="00F21360">
        <w:tc>
          <w:tcPr>
            <w:tcW w:w="3227" w:type="dxa"/>
          </w:tcPr>
          <w:p w:rsidR="00F21360" w:rsidRPr="00E14C2B" w:rsidRDefault="00F21360" w:rsidP="00F21360">
            <w:pPr>
              <w:spacing w:line="276" w:lineRule="auto"/>
              <w:jc w:val="both"/>
              <w:rPr>
                <w:rFonts w:asciiTheme="majorHAnsi" w:eastAsia="Times New Roman" w:hAnsiTheme="majorHAnsi" w:cs="Times New Roman"/>
                <w:color w:val="000000"/>
                <w:sz w:val="20"/>
                <w:szCs w:val="20"/>
                <w:lang w:eastAsia="ru-RU"/>
              </w:rPr>
            </w:pPr>
            <w:r w:rsidRPr="00E14C2B">
              <w:rPr>
                <w:rFonts w:asciiTheme="majorHAnsi" w:eastAsia="Times New Roman" w:hAnsiTheme="majorHAnsi" w:cs="Times New Roman"/>
                <w:color w:val="000000"/>
                <w:sz w:val="20"/>
                <w:szCs w:val="20"/>
                <w:lang w:eastAsia="ru-RU"/>
              </w:rPr>
              <w:t>Знания по предмету</w:t>
            </w:r>
          </w:p>
        </w:tc>
        <w:tc>
          <w:tcPr>
            <w:tcW w:w="1276" w:type="dxa"/>
          </w:tcPr>
          <w:p w:rsidR="00F21360" w:rsidRPr="00E14C2B" w:rsidRDefault="00F21360" w:rsidP="00F21360">
            <w:pPr>
              <w:spacing w:line="276" w:lineRule="auto"/>
              <w:jc w:val="both"/>
              <w:rPr>
                <w:rFonts w:asciiTheme="majorHAnsi" w:eastAsia="Times New Roman" w:hAnsiTheme="majorHAnsi" w:cs="Times New Roman"/>
                <w:color w:val="000000"/>
                <w:sz w:val="20"/>
                <w:szCs w:val="20"/>
                <w:lang w:eastAsia="ru-RU"/>
              </w:rPr>
            </w:pPr>
            <w:r w:rsidRPr="00E14C2B">
              <w:rPr>
                <w:rFonts w:asciiTheme="majorHAnsi" w:eastAsia="Times New Roman" w:hAnsiTheme="majorHAnsi" w:cs="Times New Roman"/>
                <w:color w:val="000000"/>
                <w:sz w:val="20"/>
                <w:szCs w:val="20"/>
                <w:lang w:eastAsia="ru-RU"/>
              </w:rPr>
              <w:t>20</w:t>
            </w:r>
          </w:p>
        </w:tc>
        <w:tc>
          <w:tcPr>
            <w:tcW w:w="3402" w:type="dxa"/>
          </w:tcPr>
          <w:p w:rsidR="00F21360" w:rsidRPr="00E14C2B" w:rsidRDefault="00F21360" w:rsidP="00F21360">
            <w:pPr>
              <w:spacing w:line="276" w:lineRule="auto"/>
              <w:jc w:val="both"/>
              <w:rPr>
                <w:rFonts w:asciiTheme="majorHAnsi" w:eastAsia="Times New Roman" w:hAnsiTheme="majorHAnsi" w:cs="Times New Roman"/>
                <w:color w:val="000000"/>
                <w:sz w:val="20"/>
                <w:szCs w:val="20"/>
                <w:lang w:eastAsia="ru-RU"/>
              </w:rPr>
            </w:pPr>
            <w:r w:rsidRPr="00E14C2B">
              <w:rPr>
                <w:rFonts w:asciiTheme="majorHAnsi" w:eastAsia="Times New Roman" w:hAnsiTheme="majorHAnsi" w:cs="Times New Roman"/>
                <w:color w:val="000000"/>
                <w:sz w:val="20"/>
                <w:szCs w:val="20"/>
                <w:lang w:eastAsia="ru-RU"/>
              </w:rPr>
              <w:t>Знания вообще, образование</w:t>
            </w:r>
          </w:p>
        </w:tc>
        <w:tc>
          <w:tcPr>
            <w:tcW w:w="1666" w:type="dxa"/>
          </w:tcPr>
          <w:p w:rsidR="00F21360" w:rsidRPr="00E14C2B" w:rsidRDefault="00F21360" w:rsidP="00F21360">
            <w:pPr>
              <w:spacing w:line="276" w:lineRule="auto"/>
              <w:jc w:val="both"/>
              <w:rPr>
                <w:rFonts w:asciiTheme="majorHAnsi" w:eastAsia="Times New Roman" w:hAnsiTheme="majorHAnsi" w:cs="Times New Roman"/>
                <w:color w:val="000000"/>
                <w:sz w:val="20"/>
                <w:szCs w:val="20"/>
                <w:lang w:eastAsia="ru-RU"/>
              </w:rPr>
            </w:pPr>
            <w:r w:rsidRPr="00E14C2B">
              <w:rPr>
                <w:rFonts w:asciiTheme="majorHAnsi" w:eastAsia="Times New Roman" w:hAnsiTheme="majorHAnsi" w:cs="Times New Roman"/>
                <w:color w:val="000000"/>
                <w:sz w:val="20"/>
                <w:szCs w:val="20"/>
                <w:lang w:eastAsia="ru-RU"/>
              </w:rPr>
              <w:t>6</w:t>
            </w:r>
          </w:p>
        </w:tc>
      </w:tr>
      <w:tr w:rsidR="00F21360" w:rsidRPr="00E14C2B" w:rsidTr="00F21360">
        <w:tc>
          <w:tcPr>
            <w:tcW w:w="3227" w:type="dxa"/>
          </w:tcPr>
          <w:p w:rsidR="00F21360" w:rsidRPr="00E14C2B" w:rsidRDefault="00F21360" w:rsidP="00F21360">
            <w:pPr>
              <w:spacing w:line="276" w:lineRule="auto"/>
              <w:jc w:val="both"/>
              <w:rPr>
                <w:rFonts w:asciiTheme="majorHAnsi" w:eastAsia="Times New Roman" w:hAnsiTheme="majorHAnsi" w:cs="Times New Roman"/>
                <w:color w:val="000000"/>
                <w:sz w:val="20"/>
                <w:szCs w:val="20"/>
                <w:lang w:eastAsia="ru-RU"/>
              </w:rPr>
            </w:pPr>
            <w:r w:rsidRPr="00E14C2B">
              <w:rPr>
                <w:rFonts w:asciiTheme="majorHAnsi" w:eastAsia="Times New Roman" w:hAnsiTheme="majorHAnsi" w:cs="Times New Roman"/>
                <w:color w:val="000000"/>
                <w:sz w:val="20"/>
                <w:szCs w:val="20"/>
                <w:lang w:eastAsia="ru-RU"/>
              </w:rPr>
              <w:t>Усвоение учебной программы</w:t>
            </w:r>
          </w:p>
        </w:tc>
        <w:tc>
          <w:tcPr>
            <w:tcW w:w="1276" w:type="dxa"/>
          </w:tcPr>
          <w:p w:rsidR="00F21360" w:rsidRPr="00E14C2B" w:rsidRDefault="00F21360" w:rsidP="00F21360">
            <w:pPr>
              <w:spacing w:line="276" w:lineRule="auto"/>
              <w:jc w:val="both"/>
              <w:rPr>
                <w:rFonts w:asciiTheme="majorHAnsi" w:eastAsia="Times New Roman" w:hAnsiTheme="majorHAnsi" w:cs="Times New Roman"/>
                <w:color w:val="000000"/>
                <w:sz w:val="20"/>
                <w:szCs w:val="20"/>
                <w:lang w:eastAsia="ru-RU"/>
              </w:rPr>
            </w:pPr>
            <w:r w:rsidRPr="00E14C2B">
              <w:rPr>
                <w:rFonts w:asciiTheme="majorHAnsi" w:eastAsia="Times New Roman" w:hAnsiTheme="majorHAnsi" w:cs="Times New Roman"/>
                <w:color w:val="000000"/>
                <w:sz w:val="20"/>
                <w:szCs w:val="20"/>
                <w:lang w:eastAsia="ru-RU"/>
              </w:rPr>
              <w:t>20</w:t>
            </w:r>
          </w:p>
        </w:tc>
        <w:tc>
          <w:tcPr>
            <w:tcW w:w="3402" w:type="dxa"/>
          </w:tcPr>
          <w:p w:rsidR="00F21360" w:rsidRPr="00E14C2B" w:rsidRDefault="00F21360" w:rsidP="00F21360">
            <w:pPr>
              <w:spacing w:line="276" w:lineRule="auto"/>
              <w:jc w:val="both"/>
              <w:rPr>
                <w:rFonts w:asciiTheme="majorHAnsi" w:eastAsia="Times New Roman" w:hAnsiTheme="majorHAnsi" w:cs="Times New Roman"/>
                <w:color w:val="000000"/>
                <w:sz w:val="20"/>
                <w:szCs w:val="20"/>
                <w:lang w:eastAsia="ru-RU"/>
              </w:rPr>
            </w:pPr>
            <w:r w:rsidRPr="00E14C2B">
              <w:rPr>
                <w:rFonts w:asciiTheme="majorHAnsi" w:eastAsia="Times New Roman" w:hAnsiTheme="majorHAnsi" w:cs="Times New Roman"/>
                <w:color w:val="000000"/>
                <w:sz w:val="20"/>
                <w:szCs w:val="20"/>
                <w:lang w:eastAsia="ru-RU"/>
              </w:rPr>
              <w:t>Знания о людях</w:t>
            </w:r>
          </w:p>
        </w:tc>
        <w:tc>
          <w:tcPr>
            <w:tcW w:w="1666" w:type="dxa"/>
          </w:tcPr>
          <w:p w:rsidR="00F21360" w:rsidRPr="00E14C2B" w:rsidRDefault="00F21360" w:rsidP="00F21360">
            <w:pPr>
              <w:spacing w:line="276" w:lineRule="auto"/>
              <w:jc w:val="both"/>
              <w:rPr>
                <w:rFonts w:asciiTheme="majorHAnsi" w:eastAsia="Times New Roman" w:hAnsiTheme="majorHAnsi" w:cs="Times New Roman"/>
                <w:color w:val="000000"/>
                <w:sz w:val="20"/>
                <w:szCs w:val="20"/>
                <w:lang w:eastAsia="ru-RU"/>
              </w:rPr>
            </w:pPr>
            <w:r w:rsidRPr="00E14C2B">
              <w:rPr>
                <w:rFonts w:asciiTheme="majorHAnsi" w:eastAsia="Times New Roman" w:hAnsiTheme="majorHAnsi" w:cs="Times New Roman"/>
                <w:color w:val="000000"/>
                <w:sz w:val="20"/>
                <w:szCs w:val="20"/>
                <w:lang w:eastAsia="ru-RU"/>
              </w:rPr>
              <w:t>3</w:t>
            </w:r>
          </w:p>
        </w:tc>
      </w:tr>
      <w:tr w:rsidR="00F21360" w:rsidRPr="00E14C2B" w:rsidTr="00F21360">
        <w:tc>
          <w:tcPr>
            <w:tcW w:w="3227" w:type="dxa"/>
          </w:tcPr>
          <w:p w:rsidR="00F21360" w:rsidRPr="00E14C2B" w:rsidRDefault="00F21360" w:rsidP="00F21360">
            <w:pPr>
              <w:spacing w:line="276" w:lineRule="auto"/>
              <w:jc w:val="both"/>
              <w:rPr>
                <w:rFonts w:asciiTheme="majorHAnsi" w:eastAsia="Times New Roman" w:hAnsiTheme="majorHAnsi" w:cs="Times New Roman"/>
                <w:color w:val="000000"/>
                <w:sz w:val="20"/>
                <w:szCs w:val="20"/>
                <w:lang w:eastAsia="ru-RU"/>
              </w:rPr>
            </w:pPr>
            <w:r w:rsidRPr="00E14C2B">
              <w:rPr>
                <w:rFonts w:asciiTheme="majorHAnsi" w:eastAsia="Times New Roman" w:hAnsiTheme="majorHAnsi" w:cs="Times New Roman"/>
                <w:color w:val="000000"/>
                <w:sz w:val="20"/>
                <w:szCs w:val="20"/>
                <w:lang w:eastAsia="ru-RU"/>
              </w:rPr>
              <w:t xml:space="preserve">Повышения качества знаний учащихся </w:t>
            </w:r>
          </w:p>
        </w:tc>
        <w:tc>
          <w:tcPr>
            <w:tcW w:w="1276" w:type="dxa"/>
          </w:tcPr>
          <w:p w:rsidR="00F21360" w:rsidRPr="00E14C2B" w:rsidRDefault="00F21360" w:rsidP="00F21360">
            <w:pPr>
              <w:spacing w:line="276" w:lineRule="auto"/>
              <w:jc w:val="both"/>
              <w:rPr>
                <w:rFonts w:asciiTheme="majorHAnsi" w:eastAsia="Times New Roman" w:hAnsiTheme="majorHAnsi" w:cs="Times New Roman"/>
                <w:color w:val="000000"/>
                <w:sz w:val="20"/>
                <w:szCs w:val="20"/>
                <w:lang w:eastAsia="ru-RU"/>
              </w:rPr>
            </w:pPr>
            <w:r w:rsidRPr="00E14C2B">
              <w:rPr>
                <w:rFonts w:asciiTheme="majorHAnsi" w:eastAsia="Times New Roman" w:hAnsiTheme="majorHAnsi" w:cs="Times New Roman"/>
                <w:color w:val="000000"/>
                <w:sz w:val="20"/>
                <w:szCs w:val="20"/>
                <w:lang w:eastAsia="ru-RU"/>
              </w:rPr>
              <w:t>20</w:t>
            </w:r>
          </w:p>
        </w:tc>
        <w:tc>
          <w:tcPr>
            <w:tcW w:w="3402" w:type="dxa"/>
          </w:tcPr>
          <w:p w:rsidR="00F21360" w:rsidRPr="00E14C2B" w:rsidRDefault="00F21360" w:rsidP="00F21360">
            <w:pPr>
              <w:spacing w:line="276" w:lineRule="auto"/>
              <w:jc w:val="both"/>
              <w:rPr>
                <w:rFonts w:asciiTheme="majorHAnsi" w:eastAsia="Times New Roman" w:hAnsiTheme="majorHAnsi" w:cs="Times New Roman"/>
                <w:color w:val="000000"/>
                <w:sz w:val="20"/>
                <w:szCs w:val="20"/>
                <w:lang w:eastAsia="ru-RU"/>
              </w:rPr>
            </w:pPr>
            <w:r w:rsidRPr="00E14C2B">
              <w:rPr>
                <w:rFonts w:asciiTheme="majorHAnsi" w:eastAsia="Times New Roman" w:hAnsiTheme="majorHAnsi" w:cs="Times New Roman"/>
                <w:color w:val="000000"/>
                <w:sz w:val="20"/>
                <w:szCs w:val="20"/>
                <w:lang w:eastAsia="ru-RU"/>
              </w:rPr>
              <w:t>Знания о жизни</w:t>
            </w:r>
          </w:p>
        </w:tc>
        <w:tc>
          <w:tcPr>
            <w:tcW w:w="1666" w:type="dxa"/>
          </w:tcPr>
          <w:p w:rsidR="00F21360" w:rsidRPr="00E14C2B" w:rsidRDefault="00F21360" w:rsidP="00F21360">
            <w:pPr>
              <w:spacing w:line="276" w:lineRule="auto"/>
              <w:jc w:val="both"/>
              <w:rPr>
                <w:rFonts w:asciiTheme="majorHAnsi" w:eastAsia="Times New Roman" w:hAnsiTheme="majorHAnsi" w:cs="Times New Roman"/>
                <w:color w:val="000000"/>
                <w:sz w:val="20"/>
                <w:szCs w:val="20"/>
                <w:lang w:eastAsia="ru-RU"/>
              </w:rPr>
            </w:pPr>
            <w:r w:rsidRPr="00E14C2B">
              <w:rPr>
                <w:rFonts w:asciiTheme="majorHAnsi" w:eastAsia="Times New Roman" w:hAnsiTheme="majorHAnsi" w:cs="Times New Roman"/>
                <w:color w:val="000000"/>
                <w:sz w:val="20"/>
                <w:szCs w:val="20"/>
                <w:lang w:eastAsia="ru-RU"/>
              </w:rPr>
              <w:t>1</w:t>
            </w:r>
          </w:p>
        </w:tc>
      </w:tr>
      <w:tr w:rsidR="00F21360" w:rsidRPr="00E14C2B" w:rsidTr="00F21360">
        <w:tc>
          <w:tcPr>
            <w:tcW w:w="3227" w:type="dxa"/>
          </w:tcPr>
          <w:p w:rsidR="00F21360" w:rsidRPr="00E14C2B" w:rsidRDefault="00F21360" w:rsidP="00F21360">
            <w:pPr>
              <w:spacing w:line="276" w:lineRule="auto"/>
              <w:jc w:val="both"/>
              <w:rPr>
                <w:rFonts w:asciiTheme="majorHAnsi" w:eastAsia="Times New Roman" w:hAnsiTheme="majorHAnsi" w:cs="Times New Roman"/>
                <w:color w:val="000000"/>
                <w:sz w:val="20"/>
                <w:szCs w:val="20"/>
                <w:lang w:eastAsia="ru-RU"/>
              </w:rPr>
            </w:pPr>
            <w:r w:rsidRPr="00E14C2B">
              <w:rPr>
                <w:rFonts w:asciiTheme="majorHAnsi" w:eastAsia="Times New Roman" w:hAnsiTheme="majorHAnsi" w:cs="Times New Roman"/>
                <w:color w:val="000000"/>
                <w:sz w:val="20"/>
                <w:szCs w:val="20"/>
                <w:lang w:eastAsia="ru-RU"/>
              </w:rPr>
              <w:lastRenderedPageBreak/>
              <w:t>Систематизация знаний</w:t>
            </w:r>
          </w:p>
        </w:tc>
        <w:tc>
          <w:tcPr>
            <w:tcW w:w="1276" w:type="dxa"/>
          </w:tcPr>
          <w:p w:rsidR="00F21360" w:rsidRPr="00E14C2B" w:rsidRDefault="00F21360" w:rsidP="00F21360">
            <w:pPr>
              <w:spacing w:line="276" w:lineRule="auto"/>
              <w:jc w:val="both"/>
              <w:rPr>
                <w:rFonts w:asciiTheme="majorHAnsi" w:eastAsia="Times New Roman" w:hAnsiTheme="majorHAnsi" w:cs="Times New Roman"/>
                <w:color w:val="000000"/>
                <w:sz w:val="20"/>
                <w:szCs w:val="20"/>
                <w:lang w:eastAsia="ru-RU"/>
              </w:rPr>
            </w:pPr>
            <w:r w:rsidRPr="00E14C2B">
              <w:rPr>
                <w:rFonts w:asciiTheme="majorHAnsi" w:eastAsia="Times New Roman" w:hAnsiTheme="majorHAnsi" w:cs="Times New Roman"/>
                <w:color w:val="000000"/>
                <w:sz w:val="20"/>
                <w:szCs w:val="20"/>
                <w:lang w:eastAsia="ru-RU"/>
              </w:rPr>
              <w:t>10</w:t>
            </w:r>
          </w:p>
        </w:tc>
        <w:tc>
          <w:tcPr>
            <w:tcW w:w="3402" w:type="dxa"/>
          </w:tcPr>
          <w:p w:rsidR="00F21360" w:rsidRPr="00E14C2B" w:rsidRDefault="00F21360" w:rsidP="00F21360">
            <w:pPr>
              <w:spacing w:line="276" w:lineRule="auto"/>
              <w:jc w:val="both"/>
              <w:rPr>
                <w:rFonts w:asciiTheme="majorHAnsi" w:eastAsia="Times New Roman" w:hAnsiTheme="majorHAnsi" w:cs="Times New Roman"/>
                <w:color w:val="000000"/>
                <w:sz w:val="20"/>
                <w:szCs w:val="20"/>
                <w:lang w:eastAsia="ru-RU"/>
              </w:rPr>
            </w:pPr>
            <w:r w:rsidRPr="00E14C2B">
              <w:rPr>
                <w:rFonts w:asciiTheme="majorHAnsi" w:eastAsia="Times New Roman" w:hAnsiTheme="majorHAnsi" w:cs="Times New Roman"/>
                <w:color w:val="000000"/>
                <w:sz w:val="20"/>
                <w:szCs w:val="20"/>
                <w:lang w:eastAsia="ru-RU"/>
              </w:rPr>
              <w:t>Знания о профессии</w:t>
            </w:r>
          </w:p>
        </w:tc>
        <w:tc>
          <w:tcPr>
            <w:tcW w:w="1666" w:type="dxa"/>
          </w:tcPr>
          <w:p w:rsidR="00F21360" w:rsidRPr="00E14C2B" w:rsidRDefault="00F21360" w:rsidP="00F21360">
            <w:pPr>
              <w:spacing w:line="276" w:lineRule="auto"/>
              <w:jc w:val="both"/>
              <w:rPr>
                <w:rFonts w:asciiTheme="majorHAnsi" w:eastAsia="Times New Roman" w:hAnsiTheme="majorHAnsi" w:cs="Times New Roman"/>
                <w:color w:val="000000"/>
                <w:sz w:val="20"/>
                <w:szCs w:val="20"/>
                <w:lang w:eastAsia="ru-RU"/>
              </w:rPr>
            </w:pPr>
            <w:r w:rsidRPr="00E14C2B">
              <w:rPr>
                <w:rFonts w:asciiTheme="majorHAnsi" w:eastAsia="Times New Roman" w:hAnsiTheme="majorHAnsi" w:cs="Times New Roman"/>
                <w:color w:val="000000"/>
                <w:sz w:val="20"/>
                <w:szCs w:val="20"/>
                <w:lang w:eastAsia="ru-RU"/>
              </w:rPr>
              <w:t>1</w:t>
            </w:r>
          </w:p>
        </w:tc>
      </w:tr>
      <w:tr w:rsidR="00F21360" w:rsidRPr="00E14C2B" w:rsidTr="00F21360">
        <w:tc>
          <w:tcPr>
            <w:tcW w:w="3227" w:type="dxa"/>
          </w:tcPr>
          <w:p w:rsidR="00F21360" w:rsidRPr="00E14C2B" w:rsidRDefault="00F21360" w:rsidP="00F21360">
            <w:pPr>
              <w:spacing w:line="276" w:lineRule="auto"/>
              <w:jc w:val="both"/>
              <w:rPr>
                <w:rFonts w:asciiTheme="majorHAnsi" w:eastAsia="Times New Roman" w:hAnsiTheme="majorHAnsi" w:cs="Times New Roman"/>
                <w:b/>
                <w:color w:val="000000"/>
                <w:sz w:val="20"/>
                <w:szCs w:val="20"/>
                <w:lang w:eastAsia="ru-RU"/>
              </w:rPr>
            </w:pPr>
            <w:r w:rsidRPr="00E14C2B">
              <w:rPr>
                <w:rFonts w:asciiTheme="majorHAnsi" w:eastAsia="Times New Roman" w:hAnsiTheme="majorHAnsi" w:cs="Times New Roman"/>
                <w:b/>
                <w:color w:val="000000"/>
                <w:sz w:val="20"/>
                <w:szCs w:val="20"/>
                <w:lang w:eastAsia="ru-RU"/>
              </w:rPr>
              <w:t>Формирование умений и навыков:</w:t>
            </w:r>
          </w:p>
        </w:tc>
        <w:tc>
          <w:tcPr>
            <w:tcW w:w="1276" w:type="dxa"/>
          </w:tcPr>
          <w:p w:rsidR="00F21360" w:rsidRPr="00E14C2B" w:rsidRDefault="00F21360" w:rsidP="00F21360">
            <w:pPr>
              <w:spacing w:line="276" w:lineRule="auto"/>
              <w:jc w:val="both"/>
              <w:rPr>
                <w:rFonts w:asciiTheme="majorHAnsi" w:eastAsia="Times New Roman" w:hAnsiTheme="majorHAnsi" w:cs="Times New Roman"/>
                <w:b/>
                <w:color w:val="000000"/>
                <w:sz w:val="20"/>
                <w:szCs w:val="20"/>
                <w:lang w:eastAsia="ru-RU"/>
              </w:rPr>
            </w:pPr>
          </w:p>
        </w:tc>
        <w:tc>
          <w:tcPr>
            <w:tcW w:w="3402" w:type="dxa"/>
          </w:tcPr>
          <w:p w:rsidR="00F21360" w:rsidRPr="00E14C2B" w:rsidRDefault="00F21360" w:rsidP="00F21360">
            <w:pPr>
              <w:spacing w:line="276" w:lineRule="auto"/>
              <w:jc w:val="both"/>
              <w:rPr>
                <w:rFonts w:asciiTheme="majorHAnsi" w:eastAsia="Times New Roman" w:hAnsiTheme="majorHAnsi" w:cs="Times New Roman"/>
                <w:b/>
                <w:color w:val="000000"/>
                <w:sz w:val="20"/>
                <w:szCs w:val="20"/>
                <w:lang w:eastAsia="ru-RU"/>
              </w:rPr>
            </w:pPr>
            <w:r w:rsidRPr="00E14C2B">
              <w:rPr>
                <w:rFonts w:asciiTheme="majorHAnsi" w:eastAsia="Times New Roman" w:hAnsiTheme="majorHAnsi" w:cs="Times New Roman"/>
                <w:b/>
                <w:color w:val="000000"/>
                <w:sz w:val="20"/>
                <w:szCs w:val="20"/>
                <w:lang w:eastAsia="ru-RU"/>
              </w:rPr>
              <w:t>Получение умений:</w:t>
            </w:r>
          </w:p>
        </w:tc>
        <w:tc>
          <w:tcPr>
            <w:tcW w:w="1666" w:type="dxa"/>
          </w:tcPr>
          <w:p w:rsidR="00F21360" w:rsidRPr="00E14C2B" w:rsidRDefault="00F21360" w:rsidP="00F21360">
            <w:pPr>
              <w:spacing w:line="276" w:lineRule="auto"/>
              <w:jc w:val="both"/>
              <w:rPr>
                <w:rFonts w:asciiTheme="majorHAnsi" w:eastAsia="Times New Roman" w:hAnsiTheme="majorHAnsi" w:cs="Times New Roman"/>
                <w:b/>
                <w:color w:val="000000"/>
                <w:sz w:val="20"/>
                <w:szCs w:val="20"/>
                <w:lang w:eastAsia="ru-RU"/>
              </w:rPr>
            </w:pPr>
          </w:p>
        </w:tc>
      </w:tr>
      <w:tr w:rsidR="00F21360" w:rsidRPr="00E14C2B" w:rsidTr="00F21360">
        <w:tc>
          <w:tcPr>
            <w:tcW w:w="3227" w:type="dxa"/>
          </w:tcPr>
          <w:p w:rsidR="00F21360" w:rsidRPr="00E14C2B" w:rsidRDefault="00F21360" w:rsidP="00F21360">
            <w:pPr>
              <w:spacing w:line="276" w:lineRule="auto"/>
              <w:jc w:val="both"/>
              <w:rPr>
                <w:rFonts w:asciiTheme="majorHAnsi" w:eastAsia="Times New Roman" w:hAnsiTheme="majorHAnsi" w:cs="Times New Roman"/>
                <w:color w:val="000000"/>
                <w:sz w:val="20"/>
                <w:szCs w:val="20"/>
                <w:lang w:eastAsia="ru-RU"/>
              </w:rPr>
            </w:pPr>
            <w:r w:rsidRPr="00E14C2B">
              <w:rPr>
                <w:rFonts w:asciiTheme="majorHAnsi" w:eastAsia="Times New Roman" w:hAnsiTheme="majorHAnsi" w:cs="Times New Roman"/>
                <w:color w:val="000000"/>
                <w:sz w:val="20"/>
                <w:szCs w:val="20"/>
                <w:lang w:eastAsia="ru-RU"/>
              </w:rPr>
              <w:t>Навыков общения, культуры общения</w:t>
            </w:r>
          </w:p>
        </w:tc>
        <w:tc>
          <w:tcPr>
            <w:tcW w:w="1276" w:type="dxa"/>
          </w:tcPr>
          <w:p w:rsidR="00F21360" w:rsidRPr="00E14C2B" w:rsidRDefault="00F21360" w:rsidP="00F21360">
            <w:pPr>
              <w:spacing w:line="276" w:lineRule="auto"/>
              <w:jc w:val="both"/>
              <w:rPr>
                <w:rFonts w:asciiTheme="majorHAnsi" w:eastAsia="Times New Roman" w:hAnsiTheme="majorHAnsi" w:cs="Times New Roman"/>
                <w:color w:val="000000"/>
                <w:sz w:val="20"/>
                <w:szCs w:val="20"/>
                <w:lang w:eastAsia="ru-RU"/>
              </w:rPr>
            </w:pPr>
            <w:r w:rsidRPr="00E14C2B">
              <w:rPr>
                <w:rFonts w:asciiTheme="majorHAnsi" w:eastAsia="Times New Roman" w:hAnsiTheme="majorHAnsi" w:cs="Times New Roman"/>
                <w:color w:val="000000"/>
                <w:sz w:val="20"/>
                <w:szCs w:val="20"/>
                <w:lang w:eastAsia="ru-RU"/>
              </w:rPr>
              <w:t>25</w:t>
            </w:r>
          </w:p>
        </w:tc>
        <w:tc>
          <w:tcPr>
            <w:tcW w:w="3402" w:type="dxa"/>
          </w:tcPr>
          <w:p w:rsidR="00F21360" w:rsidRPr="00E14C2B" w:rsidRDefault="00F21360" w:rsidP="00F21360">
            <w:pPr>
              <w:spacing w:line="276" w:lineRule="auto"/>
              <w:jc w:val="both"/>
              <w:rPr>
                <w:rFonts w:asciiTheme="majorHAnsi" w:eastAsia="Times New Roman" w:hAnsiTheme="majorHAnsi" w:cs="Times New Roman"/>
                <w:color w:val="000000"/>
                <w:sz w:val="20"/>
                <w:szCs w:val="20"/>
                <w:lang w:eastAsia="ru-RU"/>
              </w:rPr>
            </w:pPr>
            <w:r w:rsidRPr="00E14C2B">
              <w:rPr>
                <w:rFonts w:asciiTheme="majorHAnsi" w:eastAsia="Times New Roman" w:hAnsiTheme="majorHAnsi" w:cs="Times New Roman"/>
                <w:color w:val="000000"/>
                <w:sz w:val="20"/>
                <w:szCs w:val="20"/>
                <w:lang w:eastAsia="ru-RU"/>
              </w:rPr>
              <w:t>Выполнять учебные задания</w:t>
            </w:r>
          </w:p>
        </w:tc>
        <w:tc>
          <w:tcPr>
            <w:tcW w:w="1666" w:type="dxa"/>
          </w:tcPr>
          <w:p w:rsidR="00F21360" w:rsidRPr="00E14C2B" w:rsidRDefault="00F21360" w:rsidP="00F21360">
            <w:pPr>
              <w:spacing w:line="276" w:lineRule="auto"/>
              <w:jc w:val="both"/>
              <w:rPr>
                <w:rFonts w:asciiTheme="majorHAnsi" w:eastAsia="Times New Roman" w:hAnsiTheme="majorHAnsi" w:cs="Times New Roman"/>
                <w:color w:val="000000"/>
                <w:sz w:val="20"/>
                <w:szCs w:val="20"/>
                <w:lang w:eastAsia="ru-RU"/>
              </w:rPr>
            </w:pPr>
            <w:r w:rsidRPr="00E14C2B">
              <w:rPr>
                <w:rFonts w:asciiTheme="majorHAnsi" w:eastAsia="Times New Roman" w:hAnsiTheme="majorHAnsi" w:cs="Times New Roman"/>
                <w:color w:val="000000"/>
                <w:sz w:val="20"/>
                <w:szCs w:val="20"/>
                <w:lang w:eastAsia="ru-RU"/>
              </w:rPr>
              <w:t>16</w:t>
            </w:r>
          </w:p>
        </w:tc>
      </w:tr>
      <w:tr w:rsidR="00F21360" w:rsidRPr="00E14C2B" w:rsidTr="00F21360">
        <w:tc>
          <w:tcPr>
            <w:tcW w:w="3227"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sidRPr="00183B55">
              <w:rPr>
                <w:rFonts w:asciiTheme="majorHAnsi" w:eastAsia="Times New Roman" w:hAnsiTheme="majorHAnsi" w:cs="Times New Roman"/>
                <w:color w:val="000000"/>
                <w:sz w:val="20"/>
                <w:szCs w:val="20"/>
                <w:lang w:eastAsia="ru-RU"/>
              </w:rPr>
              <w:t>Умений и навыков учебного труда</w:t>
            </w:r>
            <w:r>
              <w:rPr>
                <w:rFonts w:asciiTheme="majorHAnsi" w:eastAsia="Times New Roman" w:hAnsiTheme="majorHAnsi" w:cs="Times New Roman"/>
                <w:b/>
                <w:color w:val="000000"/>
                <w:sz w:val="20"/>
                <w:szCs w:val="20"/>
                <w:lang w:eastAsia="ru-RU"/>
              </w:rPr>
              <w:t xml:space="preserve">, </w:t>
            </w:r>
            <w:r>
              <w:rPr>
                <w:rFonts w:asciiTheme="majorHAnsi" w:eastAsia="Times New Roman" w:hAnsiTheme="majorHAnsi" w:cs="Times New Roman"/>
                <w:color w:val="000000"/>
                <w:sz w:val="20"/>
                <w:szCs w:val="20"/>
                <w:lang w:eastAsia="ru-RU"/>
              </w:rPr>
              <w:t>умения учиться</w:t>
            </w:r>
          </w:p>
        </w:tc>
        <w:tc>
          <w:tcPr>
            <w:tcW w:w="1276"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15</w:t>
            </w:r>
          </w:p>
        </w:tc>
        <w:tc>
          <w:tcPr>
            <w:tcW w:w="3402"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 xml:space="preserve">Учиться </w:t>
            </w:r>
          </w:p>
        </w:tc>
        <w:tc>
          <w:tcPr>
            <w:tcW w:w="1666"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sidRPr="00183B55">
              <w:rPr>
                <w:rFonts w:asciiTheme="majorHAnsi" w:eastAsia="Times New Roman" w:hAnsiTheme="majorHAnsi" w:cs="Times New Roman"/>
                <w:color w:val="000000"/>
                <w:sz w:val="20"/>
                <w:szCs w:val="20"/>
                <w:lang w:eastAsia="ru-RU"/>
              </w:rPr>
              <w:t>13</w:t>
            </w:r>
          </w:p>
        </w:tc>
      </w:tr>
      <w:tr w:rsidR="00F21360" w:rsidRPr="00E14C2B" w:rsidTr="00F21360">
        <w:tc>
          <w:tcPr>
            <w:tcW w:w="3227"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sidRPr="00183B55">
              <w:rPr>
                <w:rFonts w:asciiTheme="majorHAnsi" w:eastAsia="Times New Roman" w:hAnsiTheme="majorHAnsi" w:cs="Times New Roman"/>
                <w:color w:val="000000"/>
                <w:sz w:val="20"/>
                <w:szCs w:val="20"/>
                <w:lang w:eastAsia="ru-RU"/>
              </w:rPr>
              <w:t>«Предметных»</w:t>
            </w:r>
            <w:r>
              <w:rPr>
                <w:rFonts w:asciiTheme="majorHAnsi" w:eastAsia="Times New Roman" w:hAnsiTheme="majorHAnsi" w:cs="Times New Roman"/>
                <w:color w:val="000000"/>
                <w:sz w:val="20"/>
                <w:szCs w:val="20"/>
                <w:lang w:eastAsia="ru-RU"/>
              </w:rPr>
              <w:t xml:space="preserve"> умений</w:t>
            </w:r>
            <w:r w:rsidRPr="00183B55">
              <w:rPr>
                <w:rFonts w:asciiTheme="majorHAnsi" w:eastAsia="Times New Roman" w:hAnsiTheme="majorHAnsi" w:cs="Times New Roman"/>
                <w:color w:val="000000"/>
                <w:sz w:val="20"/>
                <w:szCs w:val="20"/>
                <w:lang w:eastAsia="ru-RU"/>
              </w:rPr>
              <w:t xml:space="preserve"> </w:t>
            </w:r>
          </w:p>
        </w:tc>
        <w:tc>
          <w:tcPr>
            <w:tcW w:w="1276"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sidRPr="00183B55">
              <w:rPr>
                <w:rFonts w:asciiTheme="majorHAnsi" w:eastAsia="Times New Roman" w:hAnsiTheme="majorHAnsi" w:cs="Times New Roman"/>
                <w:color w:val="000000"/>
                <w:sz w:val="20"/>
                <w:szCs w:val="20"/>
                <w:lang w:eastAsia="ru-RU"/>
              </w:rPr>
              <w:t>15</w:t>
            </w:r>
          </w:p>
        </w:tc>
        <w:tc>
          <w:tcPr>
            <w:tcW w:w="3402"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Общаться</w:t>
            </w:r>
          </w:p>
        </w:tc>
        <w:tc>
          <w:tcPr>
            <w:tcW w:w="1666"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4</w:t>
            </w:r>
          </w:p>
        </w:tc>
      </w:tr>
      <w:tr w:rsidR="00F21360" w:rsidRPr="00E14C2B" w:rsidTr="00F21360">
        <w:tc>
          <w:tcPr>
            <w:tcW w:w="3227"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Самостоятельно заниматься</w:t>
            </w:r>
          </w:p>
        </w:tc>
        <w:tc>
          <w:tcPr>
            <w:tcW w:w="1276"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7</w:t>
            </w:r>
          </w:p>
        </w:tc>
        <w:tc>
          <w:tcPr>
            <w:tcW w:w="3402"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Вести себя</w:t>
            </w:r>
          </w:p>
        </w:tc>
        <w:tc>
          <w:tcPr>
            <w:tcW w:w="1666"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4</w:t>
            </w:r>
          </w:p>
        </w:tc>
      </w:tr>
      <w:tr w:rsidR="00F21360" w:rsidRPr="00E14C2B" w:rsidTr="00F21360">
        <w:tc>
          <w:tcPr>
            <w:tcW w:w="3227"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Самостоятельно ориентироваться в материале</w:t>
            </w:r>
          </w:p>
        </w:tc>
        <w:tc>
          <w:tcPr>
            <w:tcW w:w="1276"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7</w:t>
            </w:r>
          </w:p>
        </w:tc>
        <w:tc>
          <w:tcPr>
            <w:tcW w:w="3402"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жить</w:t>
            </w:r>
          </w:p>
        </w:tc>
        <w:tc>
          <w:tcPr>
            <w:tcW w:w="1666"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2</w:t>
            </w:r>
          </w:p>
        </w:tc>
      </w:tr>
      <w:tr w:rsidR="00F21360" w:rsidRPr="00E14C2B" w:rsidTr="00F21360">
        <w:tc>
          <w:tcPr>
            <w:tcW w:w="3227"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Планировать свою работу</w:t>
            </w:r>
          </w:p>
        </w:tc>
        <w:tc>
          <w:tcPr>
            <w:tcW w:w="1276"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4</w:t>
            </w:r>
          </w:p>
        </w:tc>
        <w:tc>
          <w:tcPr>
            <w:tcW w:w="3402"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Практических умений</w:t>
            </w:r>
          </w:p>
        </w:tc>
        <w:tc>
          <w:tcPr>
            <w:tcW w:w="1666"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sidRPr="00183B55">
              <w:rPr>
                <w:rFonts w:asciiTheme="majorHAnsi" w:eastAsia="Times New Roman" w:hAnsiTheme="majorHAnsi" w:cs="Times New Roman"/>
                <w:color w:val="000000"/>
                <w:sz w:val="20"/>
                <w:szCs w:val="20"/>
                <w:lang w:eastAsia="ru-RU"/>
              </w:rPr>
              <w:t>2</w:t>
            </w:r>
          </w:p>
        </w:tc>
      </w:tr>
      <w:tr w:rsidR="00F21360" w:rsidRPr="00E14C2B" w:rsidTr="00F21360">
        <w:tc>
          <w:tcPr>
            <w:tcW w:w="3227"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Самоанализа и самоконтроля</w:t>
            </w:r>
          </w:p>
        </w:tc>
        <w:tc>
          <w:tcPr>
            <w:tcW w:w="1276"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4</w:t>
            </w:r>
          </w:p>
        </w:tc>
        <w:tc>
          <w:tcPr>
            <w:tcW w:w="3402"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Уважать и понимать людей</w:t>
            </w:r>
          </w:p>
        </w:tc>
        <w:tc>
          <w:tcPr>
            <w:tcW w:w="1666"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1</w:t>
            </w:r>
          </w:p>
        </w:tc>
      </w:tr>
      <w:tr w:rsidR="00F21360" w:rsidRPr="00E14C2B" w:rsidTr="00F21360">
        <w:tc>
          <w:tcPr>
            <w:tcW w:w="3227"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Применять знания на практике</w:t>
            </w:r>
          </w:p>
        </w:tc>
        <w:tc>
          <w:tcPr>
            <w:tcW w:w="1276"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sidRPr="00183B55">
              <w:rPr>
                <w:rFonts w:asciiTheme="majorHAnsi" w:eastAsia="Times New Roman" w:hAnsiTheme="majorHAnsi" w:cs="Times New Roman"/>
                <w:color w:val="000000"/>
                <w:sz w:val="20"/>
                <w:szCs w:val="20"/>
                <w:lang w:eastAsia="ru-RU"/>
              </w:rPr>
              <w:t>4</w:t>
            </w:r>
          </w:p>
        </w:tc>
        <w:tc>
          <w:tcPr>
            <w:tcW w:w="3402"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дружить</w:t>
            </w:r>
          </w:p>
        </w:tc>
        <w:tc>
          <w:tcPr>
            <w:tcW w:w="1666"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1</w:t>
            </w:r>
          </w:p>
        </w:tc>
      </w:tr>
      <w:tr w:rsidR="00F21360" w:rsidRPr="00E14C2B" w:rsidTr="00F21360">
        <w:tc>
          <w:tcPr>
            <w:tcW w:w="3227" w:type="dxa"/>
          </w:tcPr>
          <w:p w:rsidR="00F21360" w:rsidRPr="00183B55"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Пользоваться литературой и учебниками</w:t>
            </w:r>
          </w:p>
        </w:tc>
        <w:tc>
          <w:tcPr>
            <w:tcW w:w="1276" w:type="dxa"/>
          </w:tcPr>
          <w:p w:rsidR="00F21360" w:rsidRPr="00612674"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4</w:t>
            </w:r>
          </w:p>
        </w:tc>
        <w:tc>
          <w:tcPr>
            <w:tcW w:w="3402" w:type="dxa"/>
          </w:tcPr>
          <w:p w:rsidR="00F21360" w:rsidRPr="00612674" w:rsidRDefault="00F21360" w:rsidP="00F21360">
            <w:pPr>
              <w:spacing w:line="276" w:lineRule="auto"/>
              <w:jc w:val="both"/>
              <w:rPr>
                <w:rFonts w:asciiTheme="majorHAnsi" w:eastAsia="Times New Roman" w:hAnsiTheme="majorHAnsi" w:cs="Times New Roman"/>
                <w:color w:val="000000"/>
                <w:sz w:val="20"/>
                <w:szCs w:val="20"/>
                <w:lang w:eastAsia="ru-RU"/>
              </w:rPr>
            </w:pPr>
          </w:p>
        </w:tc>
        <w:tc>
          <w:tcPr>
            <w:tcW w:w="1666" w:type="dxa"/>
          </w:tcPr>
          <w:p w:rsidR="00F21360" w:rsidRPr="00E14C2B" w:rsidRDefault="00F21360" w:rsidP="00F21360">
            <w:pPr>
              <w:spacing w:line="276" w:lineRule="auto"/>
              <w:jc w:val="both"/>
              <w:rPr>
                <w:rFonts w:asciiTheme="majorHAnsi" w:eastAsia="Times New Roman" w:hAnsiTheme="majorHAnsi" w:cs="Times New Roman"/>
                <w:b/>
                <w:color w:val="000000"/>
                <w:sz w:val="20"/>
                <w:szCs w:val="20"/>
                <w:lang w:eastAsia="ru-RU"/>
              </w:rPr>
            </w:pPr>
          </w:p>
        </w:tc>
      </w:tr>
      <w:tr w:rsidR="00F21360" w:rsidRPr="00E14C2B" w:rsidTr="00F21360">
        <w:tc>
          <w:tcPr>
            <w:tcW w:w="3227" w:type="dxa"/>
          </w:tcPr>
          <w:p w:rsidR="00F21360" w:rsidRPr="00E14C2B" w:rsidRDefault="00F21360" w:rsidP="00F21360">
            <w:pPr>
              <w:spacing w:line="276" w:lineRule="auto"/>
              <w:jc w:val="both"/>
              <w:rPr>
                <w:rFonts w:asciiTheme="majorHAnsi" w:eastAsia="Times New Roman" w:hAnsiTheme="majorHAnsi" w:cs="Times New Roman"/>
                <w:b/>
                <w:color w:val="000000"/>
                <w:sz w:val="20"/>
                <w:szCs w:val="20"/>
                <w:lang w:eastAsia="ru-RU"/>
              </w:rPr>
            </w:pPr>
            <w:r>
              <w:rPr>
                <w:rFonts w:asciiTheme="majorHAnsi" w:eastAsia="Times New Roman" w:hAnsiTheme="majorHAnsi" w:cs="Times New Roman"/>
                <w:b/>
                <w:color w:val="000000"/>
                <w:sz w:val="20"/>
                <w:szCs w:val="20"/>
                <w:lang w:eastAsia="ru-RU"/>
              </w:rPr>
              <w:t>Воспитание и формирование личности:</w:t>
            </w:r>
          </w:p>
        </w:tc>
        <w:tc>
          <w:tcPr>
            <w:tcW w:w="1276" w:type="dxa"/>
          </w:tcPr>
          <w:p w:rsidR="00F21360" w:rsidRPr="00E14C2B" w:rsidRDefault="00F21360" w:rsidP="00F21360">
            <w:pPr>
              <w:spacing w:line="276" w:lineRule="auto"/>
              <w:jc w:val="both"/>
              <w:rPr>
                <w:rFonts w:asciiTheme="majorHAnsi" w:eastAsia="Times New Roman" w:hAnsiTheme="majorHAnsi" w:cs="Times New Roman"/>
                <w:b/>
                <w:color w:val="000000"/>
                <w:sz w:val="20"/>
                <w:szCs w:val="20"/>
                <w:lang w:eastAsia="ru-RU"/>
              </w:rPr>
            </w:pPr>
          </w:p>
        </w:tc>
        <w:tc>
          <w:tcPr>
            <w:tcW w:w="3402" w:type="dxa"/>
          </w:tcPr>
          <w:p w:rsidR="00F21360" w:rsidRPr="00E14C2B" w:rsidRDefault="00F21360" w:rsidP="00F21360">
            <w:pPr>
              <w:spacing w:line="276" w:lineRule="auto"/>
              <w:jc w:val="both"/>
              <w:rPr>
                <w:rFonts w:asciiTheme="majorHAnsi" w:eastAsia="Times New Roman" w:hAnsiTheme="majorHAnsi" w:cs="Times New Roman"/>
                <w:b/>
                <w:color w:val="000000"/>
                <w:sz w:val="20"/>
                <w:szCs w:val="20"/>
                <w:lang w:eastAsia="ru-RU"/>
              </w:rPr>
            </w:pPr>
            <w:r>
              <w:rPr>
                <w:rFonts w:asciiTheme="majorHAnsi" w:eastAsia="Times New Roman" w:hAnsiTheme="majorHAnsi" w:cs="Times New Roman"/>
                <w:b/>
                <w:color w:val="000000"/>
                <w:sz w:val="20"/>
                <w:szCs w:val="20"/>
                <w:lang w:eastAsia="ru-RU"/>
              </w:rPr>
              <w:t>Изменение своей личности:</w:t>
            </w:r>
          </w:p>
        </w:tc>
        <w:tc>
          <w:tcPr>
            <w:tcW w:w="1666" w:type="dxa"/>
          </w:tcPr>
          <w:p w:rsidR="00F21360" w:rsidRPr="00E14C2B" w:rsidRDefault="00F21360" w:rsidP="00F21360">
            <w:pPr>
              <w:spacing w:line="276" w:lineRule="auto"/>
              <w:jc w:val="both"/>
              <w:rPr>
                <w:rFonts w:asciiTheme="majorHAnsi" w:eastAsia="Times New Roman" w:hAnsiTheme="majorHAnsi" w:cs="Times New Roman"/>
                <w:b/>
                <w:color w:val="000000"/>
                <w:sz w:val="20"/>
                <w:szCs w:val="20"/>
                <w:lang w:eastAsia="ru-RU"/>
              </w:rPr>
            </w:pPr>
          </w:p>
        </w:tc>
      </w:tr>
      <w:tr w:rsidR="00F21360" w:rsidRPr="00E14C2B" w:rsidTr="00F21360">
        <w:tc>
          <w:tcPr>
            <w:tcW w:w="3227" w:type="dxa"/>
          </w:tcPr>
          <w:p w:rsidR="00F21360" w:rsidRPr="00612674"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Нравственное</w:t>
            </w:r>
          </w:p>
        </w:tc>
        <w:tc>
          <w:tcPr>
            <w:tcW w:w="1276" w:type="dxa"/>
          </w:tcPr>
          <w:p w:rsidR="00F21360" w:rsidRPr="00612674"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30</w:t>
            </w:r>
          </w:p>
        </w:tc>
        <w:tc>
          <w:tcPr>
            <w:tcW w:w="3402" w:type="dxa"/>
          </w:tcPr>
          <w:p w:rsidR="00F21360" w:rsidRPr="00612674"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Сформировать конкретные индивидуальные особенности</w:t>
            </w:r>
          </w:p>
        </w:tc>
        <w:tc>
          <w:tcPr>
            <w:tcW w:w="1666" w:type="dxa"/>
          </w:tcPr>
          <w:p w:rsidR="00F21360" w:rsidRPr="00612674"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2</w:t>
            </w:r>
          </w:p>
        </w:tc>
      </w:tr>
      <w:tr w:rsidR="00F21360" w:rsidRPr="00E14C2B" w:rsidTr="00F21360">
        <w:tc>
          <w:tcPr>
            <w:tcW w:w="3227" w:type="dxa"/>
          </w:tcPr>
          <w:p w:rsidR="00F21360" w:rsidRPr="00612674" w:rsidRDefault="00F21360" w:rsidP="00F21360">
            <w:pPr>
              <w:spacing w:line="276" w:lineRule="auto"/>
              <w:jc w:val="both"/>
              <w:rPr>
                <w:rFonts w:asciiTheme="majorHAnsi" w:eastAsia="Times New Roman" w:hAnsiTheme="majorHAnsi" w:cs="Times New Roman"/>
                <w:color w:val="000000"/>
                <w:sz w:val="20"/>
                <w:szCs w:val="20"/>
                <w:lang w:eastAsia="ru-RU"/>
              </w:rPr>
            </w:pPr>
            <w:r w:rsidRPr="00612674">
              <w:rPr>
                <w:rFonts w:asciiTheme="majorHAnsi" w:eastAsia="Times New Roman" w:hAnsiTheme="majorHAnsi" w:cs="Times New Roman"/>
                <w:color w:val="000000"/>
                <w:sz w:val="20"/>
                <w:szCs w:val="20"/>
                <w:lang w:eastAsia="ru-RU"/>
              </w:rPr>
              <w:t>Любви к Родине</w:t>
            </w:r>
          </w:p>
        </w:tc>
        <w:tc>
          <w:tcPr>
            <w:tcW w:w="1276" w:type="dxa"/>
          </w:tcPr>
          <w:p w:rsidR="00F21360" w:rsidRPr="00612674" w:rsidRDefault="00F21360" w:rsidP="00F21360">
            <w:pPr>
              <w:spacing w:line="276" w:lineRule="auto"/>
              <w:jc w:val="both"/>
              <w:rPr>
                <w:rFonts w:asciiTheme="majorHAnsi" w:eastAsia="Times New Roman" w:hAnsiTheme="majorHAnsi" w:cs="Times New Roman"/>
                <w:color w:val="000000"/>
                <w:sz w:val="20"/>
                <w:szCs w:val="20"/>
                <w:lang w:eastAsia="ru-RU"/>
              </w:rPr>
            </w:pPr>
            <w:r w:rsidRPr="00612674">
              <w:rPr>
                <w:rFonts w:asciiTheme="majorHAnsi" w:eastAsia="Times New Roman" w:hAnsiTheme="majorHAnsi" w:cs="Times New Roman"/>
                <w:color w:val="000000"/>
                <w:sz w:val="20"/>
                <w:szCs w:val="20"/>
                <w:lang w:eastAsia="ru-RU"/>
              </w:rPr>
              <w:t>20</w:t>
            </w:r>
          </w:p>
        </w:tc>
        <w:tc>
          <w:tcPr>
            <w:tcW w:w="3402" w:type="dxa"/>
          </w:tcPr>
          <w:p w:rsidR="00F21360" w:rsidRPr="00612674"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Исправить свои недостатки</w:t>
            </w:r>
          </w:p>
        </w:tc>
        <w:tc>
          <w:tcPr>
            <w:tcW w:w="1666" w:type="dxa"/>
          </w:tcPr>
          <w:p w:rsidR="00F21360" w:rsidRPr="00612674"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1</w:t>
            </w:r>
          </w:p>
        </w:tc>
      </w:tr>
      <w:tr w:rsidR="00F21360" w:rsidRPr="00E14C2B" w:rsidTr="00F21360">
        <w:tc>
          <w:tcPr>
            <w:tcW w:w="3227" w:type="dxa"/>
          </w:tcPr>
          <w:p w:rsidR="00F21360" w:rsidRPr="00612674"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Национальных традиций</w:t>
            </w:r>
          </w:p>
        </w:tc>
        <w:tc>
          <w:tcPr>
            <w:tcW w:w="1276" w:type="dxa"/>
          </w:tcPr>
          <w:p w:rsidR="00F21360" w:rsidRPr="00612674"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20</w:t>
            </w:r>
          </w:p>
        </w:tc>
        <w:tc>
          <w:tcPr>
            <w:tcW w:w="3402" w:type="dxa"/>
          </w:tcPr>
          <w:p w:rsidR="00F21360" w:rsidRPr="00612674"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Научиться понимать себя</w:t>
            </w:r>
          </w:p>
        </w:tc>
        <w:tc>
          <w:tcPr>
            <w:tcW w:w="1666" w:type="dxa"/>
          </w:tcPr>
          <w:p w:rsidR="00F21360" w:rsidRPr="00612674"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1</w:t>
            </w:r>
          </w:p>
        </w:tc>
      </w:tr>
      <w:tr w:rsidR="00F21360" w:rsidRPr="00E14C2B" w:rsidTr="00F21360">
        <w:tc>
          <w:tcPr>
            <w:tcW w:w="3227" w:type="dxa"/>
          </w:tcPr>
          <w:p w:rsidR="00F21360" w:rsidRPr="00612674"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Всесторонне развитой личности</w:t>
            </w:r>
          </w:p>
        </w:tc>
        <w:tc>
          <w:tcPr>
            <w:tcW w:w="1276" w:type="dxa"/>
          </w:tcPr>
          <w:p w:rsidR="00F21360" w:rsidRPr="00612674"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15</w:t>
            </w:r>
          </w:p>
        </w:tc>
        <w:tc>
          <w:tcPr>
            <w:tcW w:w="3402" w:type="dxa"/>
          </w:tcPr>
          <w:p w:rsidR="00F21360" w:rsidRPr="00612674"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Научиться самоконтролю</w:t>
            </w:r>
          </w:p>
        </w:tc>
        <w:tc>
          <w:tcPr>
            <w:tcW w:w="1666" w:type="dxa"/>
          </w:tcPr>
          <w:p w:rsidR="00F21360" w:rsidRPr="00612674"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1</w:t>
            </w:r>
          </w:p>
        </w:tc>
      </w:tr>
      <w:tr w:rsidR="00F21360" w:rsidRPr="00E14C2B" w:rsidTr="00F21360">
        <w:tc>
          <w:tcPr>
            <w:tcW w:w="3227" w:type="dxa"/>
          </w:tcPr>
          <w:p w:rsidR="00F21360" w:rsidRPr="00612674"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Воспитания в целом</w:t>
            </w:r>
          </w:p>
        </w:tc>
        <w:tc>
          <w:tcPr>
            <w:tcW w:w="1276" w:type="dxa"/>
          </w:tcPr>
          <w:p w:rsidR="00F21360" w:rsidRPr="00612674"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15</w:t>
            </w:r>
          </w:p>
        </w:tc>
        <w:tc>
          <w:tcPr>
            <w:tcW w:w="3402" w:type="dxa"/>
          </w:tcPr>
          <w:p w:rsidR="00F21360" w:rsidRPr="00E14C2B" w:rsidRDefault="00F21360" w:rsidP="00F21360">
            <w:pPr>
              <w:spacing w:line="276" w:lineRule="auto"/>
              <w:jc w:val="both"/>
              <w:rPr>
                <w:rFonts w:asciiTheme="majorHAnsi" w:eastAsia="Times New Roman" w:hAnsiTheme="majorHAnsi" w:cs="Times New Roman"/>
                <w:b/>
                <w:color w:val="000000"/>
                <w:sz w:val="20"/>
                <w:szCs w:val="20"/>
                <w:lang w:eastAsia="ru-RU"/>
              </w:rPr>
            </w:pPr>
          </w:p>
        </w:tc>
        <w:tc>
          <w:tcPr>
            <w:tcW w:w="1666" w:type="dxa"/>
          </w:tcPr>
          <w:p w:rsidR="00F21360" w:rsidRPr="00E14C2B" w:rsidRDefault="00F21360" w:rsidP="00F21360">
            <w:pPr>
              <w:spacing w:line="276" w:lineRule="auto"/>
              <w:jc w:val="both"/>
              <w:rPr>
                <w:rFonts w:asciiTheme="majorHAnsi" w:eastAsia="Times New Roman" w:hAnsiTheme="majorHAnsi" w:cs="Times New Roman"/>
                <w:b/>
                <w:color w:val="000000"/>
                <w:sz w:val="20"/>
                <w:szCs w:val="20"/>
                <w:lang w:eastAsia="ru-RU"/>
              </w:rPr>
            </w:pPr>
          </w:p>
        </w:tc>
      </w:tr>
      <w:tr w:rsidR="00F21360" w:rsidRPr="00E14C2B" w:rsidTr="00F21360">
        <w:tc>
          <w:tcPr>
            <w:tcW w:w="3227" w:type="dxa"/>
          </w:tcPr>
          <w:p w:rsidR="00F21360" w:rsidRPr="00612674"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Уважения друг к другу</w:t>
            </w:r>
          </w:p>
        </w:tc>
        <w:tc>
          <w:tcPr>
            <w:tcW w:w="1276" w:type="dxa"/>
          </w:tcPr>
          <w:p w:rsidR="00F21360" w:rsidRPr="00612674"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10</w:t>
            </w:r>
          </w:p>
        </w:tc>
        <w:tc>
          <w:tcPr>
            <w:tcW w:w="3402" w:type="dxa"/>
          </w:tcPr>
          <w:p w:rsidR="00F21360" w:rsidRPr="00E14C2B" w:rsidRDefault="00F21360" w:rsidP="00F21360">
            <w:pPr>
              <w:spacing w:line="276" w:lineRule="auto"/>
              <w:jc w:val="both"/>
              <w:rPr>
                <w:rFonts w:asciiTheme="majorHAnsi" w:eastAsia="Times New Roman" w:hAnsiTheme="majorHAnsi" w:cs="Times New Roman"/>
                <w:b/>
                <w:color w:val="000000"/>
                <w:sz w:val="20"/>
                <w:szCs w:val="20"/>
                <w:lang w:eastAsia="ru-RU"/>
              </w:rPr>
            </w:pPr>
          </w:p>
        </w:tc>
        <w:tc>
          <w:tcPr>
            <w:tcW w:w="1666" w:type="dxa"/>
          </w:tcPr>
          <w:p w:rsidR="00F21360" w:rsidRPr="00E14C2B" w:rsidRDefault="00F21360" w:rsidP="00F21360">
            <w:pPr>
              <w:spacing w:line="276" w:lineRule="auto"/>
              <w:jc w:val="both"/>
              <w:rPr>
                <w:rFonts w:asciiTheme="majorHAnsi" w:eastAsia="Times New Roman" w:hAnsiTheme="majorHAnsi" w:cs="Times New Roman"/>
                <w:b/>
                <w:color w:val="000000"/>
                <w:sz w:val="20"/>
                <w:szCs w:val="20"/>
                <w:lang w:eastAsia="ru-RU"/>
              </w:rPr>
            </w:pPr>
          </w:p>
        </w:tc>
      </w:tr>
      <w:tr w:rsidR="00F21360" w:rsidRPr="00E14C2B" w:rsidTr="00F21360">
        <w:tc>
          <w:tcPr>
            <w:tcW w:w="3227" w:type="dxa"/>
          </w:tcPr>
          <w:p w:rsidR="00F21360" w:rsidRPr="00612674"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коллективизма</w:t>
            </w:r>
          </w:p>
        </w:tc>
        <w:tc>
          <w:tcPr>
            <w:tcW w:w="1276" w:type="dxa"/>
          </w:tcPr>
          <w:p w:rsidR="00F21360" w:rsidRPr="00F41AC7"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10</w:t>
            </w:r>
          </w:p>
        </w:tc>
        <w:tc>
          <w:tcPr>
            <w:tcW w:w="3402" w:type="dxa"/>
          </w:tcPr>
          <w:p w:rsidR="00F21360" w:rsidRPr="00E14C2B" w:rsidRDefault="00F21360" w:rsidP="00F21360">
            <w:pPr>
              <w:spacing w:line="276" w:lineRule="auto"/>
              <w:jc w:val="both"/>
              <w:rPr>
                <w:rFonts w:asciiTheme="majorHAnsi" w:eastAsia="Times New Roman" w:hAnsiTheme="majorHAnsi" w:cs="Times New Roman"/>
                <w:b/>
                <w:color w:val="000000"/>
                <w:sz w:val="20"/>
                <w:szCs w:val="20"/>
                <w:lang w:eastAsia="ru-RU"/>
              </w:rPr>
            </w:pPr>
          </w:p>
        </w:tc>
        <w:tc>
          <w:tcPr>
            <w:tcW w:w="1666" w:type="dxa"/>
          </w:tcPr>
          <w:p w:rsidR="00F21360" w:rsidRPr="00E14C2B" w:rsidRDefault="00F21360" w:rsidP="00F21360">
            <w:pPr>
              <w:spacing w:line="276" w:lineRule="auto"/>
              <w:jc w:val="both"/>
              <w:rPr>
                <w:rFonts w:asciiTheme="majorHAnsi" w:eastAsia="Times New Roman" w:hAnsiTheme="majorHAnsi" w:cs="Times New Roman"/>
                <w:b/>
                <w:color w:val="000000"/>
                <w:sz w:val="20"/>
                <w:szCs w:val="20"/>
                <w:lang w:eastAsia="ru-RU"/>
              </w:rPr>
            </w:pPr>
          </w:p>
        </w:tc>
      </w:tr>
      <w:tr w:rsidR="00F21360" w:rsidRPr="00E14C2B" w:rsidTr="00F21360">
        <w:tc>
          <w:tcPr>
            <w:tcW w:w="3227" w:type="dxa"/>
          </w:tcPr>
          <w:p w:rsidR="00F21360" w:rsidRPr="00F41AC7"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трудолюбия</w:t>
            </w:r>
          </w:p>
        </w:tc>
        <w:tc>
          <w:tcPr>
            <w:tcW w:w="1276" w:type="dxa"/>
          </w:tcPr>
          <w:p w:rsidR="00F21360" w:rsidRPr="00F41AC7" w:rsidRDefault="00F21360" w:rsidP="00F21360">
            <w:pPr>
              <w:spacing w:line="276" w:lineRule="auto"/>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10</w:t>
            </w:r>
          </w:p>
        </w:tc>
        <w:tc>
          <w:tcPr>
            <w:tcW w:w="3402" w:type="dxa"/>
          </w:tcPr>
          <w:p w:rsidR="00F21360" w:rsidRPr="00E14C2B" w:rsidRDefault="00F21360" w:rsidP="00F21360">
            <w:pPr>
              <w:spacing w:line="276" w:lineRule="auto"/>
              <w:jc w:val="both"/>
              <w:rPr>
                <w:rFonts w:asciiTheme="majorHAnsi" w:eastAsia="Times New Roman" w:hAnsiTheme="majorHAnsi" w:cs="Times New Roman"/>
                <w:b/>
                <w:color w:val="000000"/>
                <w:sz w:val="20"/>
                <w:szCs w:val="20"/>
                <w:lang w:eastAsia="ru-RU"/>
              </w:rPr>
            </w:pPr>
          </w:p>
        </w:tc>
        <w:tc>
          <w:tcPr>
            <w:tcW w:w="1666" w:type="dxa"/>
          </w:tcPr>
          <w:p w:rsidR="00F21360" w:rsidRPr="00E14C2B" w:rsidRDefault="00F21360" w:rsidP="00F21360">
            <w:pPr>
              <w:spacing w:line="276" w:lineRule="auto"/>
              <w:jc w:val="both"/>
              <w:rPr>
                <w:rFonts w:asciiTheme="majorHAnsi" w:eastAsia="Times New Roman" w:hAnsiTheme="majorHAnsi" w:cs="Times New Roman"/>
                <w:b/>
                <w:color w:val="000000"/>
                <w:sz w:val="20"/>
                <w:szCs w:val="20"/>
                <w:lang w:eastAsia="ru-RU"/>
              </w:rPr>
            </w:pPr>
          </w:p>
        </w:tc>
      </w:tr>
      <w:tr w:rsidR="00F21360" w:rsidRPr="00E14C2B" w:rsidTr="00F21360">
        <w:tc>
          <w:tcPr>
            <w:tcW w:w="3227"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sidRPr="00F41AC7">
              <w:rPr>
                <w:rFonts w:asciiTheme="majorHAnsi" w:eastAsia="Times New Roman" w:hAnsiTheme="majorHAnsi" w:cs="Times New Roman"/>
                <w:color w:val="000000"/>
                <w:sz w:val="20"/>
                <w:szCs w:val="20"/>
                <w:lang w:eastAsia="ru-RU"/>
              </w:rPr>
              <w:t>Любви к природе</w:t>
            </w:r>
          </w:p>
        </w:tc>
        <w:tc>
          <w:tcPr>
            <w:tcW w:w="1276"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10</w:t>
            </w:r>
          </w:p>
        </w:tc>
        <w:tc>
          <w:tcPr>
            <w:tcW w:w="3402"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c>
          <w:tcPr>
            <w:tcW w:w="1666"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r>
      <w:tr w:rsidR="00F21360" w:rsidRPr="00E14C2B" w:rsidTr="00F21360">
        <w:tc>
          <w:tcPr>
            <w:tcW w:w="3227"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воспитанности</w:t>
            </w:r>
          </w:p>
        </w:tc>
        <w:tc>
          <w:tcPr>
            <w:tcW w:w="1276"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10</w:t>
            </w:r>
          </w:p>
        </w:tc>
        <w:tc>
          <w:tcPr>
            <w:tcW w:w="3402"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c>
          <w:tcPr>
            <w:tcW w:w="1666"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r>
      <w:tr w:rsidR="00F21360" w:rsidRPr="00E14C2B" w:rsidTr="00F21360">
        <w:tc>
          <w:tcPr>
            <w:tcW w:w="3227"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Конкретных личностных качеств</w:t>
            </w:r>
          </w:p>
        </w:tc>
        <w:tc>
          <w:tcPr>
            <w:tcW w:w="1276"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5</w:t>
            </w:r>
          </w:p>
        </w:tc>
        <w:tc>
          <w:tcPr>
            <w:tcW w:w="3402"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c>
          <w:tcPr>
            <w:tcW w:w="1666"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r>
      <w:tr w:rsidR="00F21360" w:rsidRPr="00E14C2B" w:rsidTr="00F21360">
        <w:tc>
          <w:tcPr>
            <w:tcW w:w="3227"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Своего мнения</w:t>
            </w:r>
          </w:p>
        </w:tc>
        <w:tc>
          <w:tcPr>
            <w:tcW w:w="1276"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4</w:t>
            </w:r>
          </w:p>
        </w:tc>
        <w:tc>
          <w:tcPr>
            <w:tcW w:w="3402"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c>
          <w:tcPr>
            <w:tcW w:w="1666"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r>
      <w:tr w:rsidR="00F21360" w:rsidRPr="00E14C2B" w:rsidTr="00F21360">
        <w:tc>
          <w:tcPr>
            <w:tcW w:w="3227"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proofErr w:type="gramStart"/>
            <w:r w:rsidRPr="00F41AC7">
              <w:rPr>
                <w:rFonts w:asciiTheme="majorHAnsi" w:eastAsia="Times New Roman" w:hAnsiTheme="majorHAnsi" w:cs="Times New Roman"/>
                <w:color w:val="000000"/>
                <w:sz w:val="20"/>
                <w:szCs w:val="20"/>
                <w:lang w:eastAsia="ru-RU"/>
              </w:rPr>
              <w:t>Я-личности</w:t>
            </w:r>
            <w:proofErr w:type="gramEnd"/>
          </w:p>
        </w:tc>
        <w:tc>
          <w:tcPr>
            <w:tcW w:w="1276"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sidRPr="00F41AC7">
              <w:rPr>
                <w:rFonts w:asciiTheme="majorHAnsi" w:eastAsia="Times New Roman" w:hAnsiTheme="majorHAnsi" w:cs="Times New Roman"/>
                <w:color w:val="000000"/>
                <w:sz w:val="20"/>
                <w:szCs w:val="20"/>
                <w:lang w:eastAsia="ru-RU"/>
              </w:rPr>
              <w:t>4</w:t>
            </w:r>
          </w:p>
        </w:tc>
        <w:tc>
          <w:tcPr>
            <w:tcW w:w="3402"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c>
          <w:tcPr>
            <w:tcW w:w="1666"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r>
      <w:tr w:rsidR="00F21360" w:rsidRPr="00E14C2B" w:rsidTr="00F21360">
        <w:tc>
          <w:tcPr>
            <w:tcW w:w="3227" w:type="dxa"/>
          </w:tcPr>
          <w:p w:rsidR="00F21360" w:rsidRPr="00F41AC7" w:rsidRDefault="00F21360" w:rsidP="00F21360">
            <w:pPr>
              <w:jc w:val="both"/>
              <w:rPr>
                <w:rFonts w:asciiTheme="majorHAnsi" w:eastAsia="Times New Roman" w:hAnsiTheme="majorHAnsi" w:cs="Times New Roman"/>
                <w:b/>
                <w:color w:val="000000"/>
                <w:sz w:val="20"/>
                <w:szCs w:val="20"/>
                <w:lang w:eastAsia="ru-RU"/>
              </w:rPr>
            </w:pPr>
            <w:r>
              <w:rPr>
                <w:rFonts w:asciiTheme="majorHAnsi" w:eastAsia="Times New Roman" w:hAnsiTheme="majorHAnsi" w:cs="Times New Roman"/>
                <w:b/>
                <w:color w:val="000000"/>
                <w:sz w:val="20"/>
                <w:szCs w:val="20"/>
                <w:lang w:eastAsia="ru-RU"/>
              </w:rPr>
              <w:t>Развитие способностей:</w:t>
            </w:r>
          </w:p>
        </w:tc>
        <w:tc>
          <w:tcPr>
            <w:tcW w:w="1276"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c>
          <w:tcPr>
            <w:tcW w:w="3402"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r>
              <w:rPr>
                <w:rFonts w:asciiTheme="majorHAnsi" w:eastAsia="Times New Roman" w:hAnsiTheme="majorHAnsi" w:cs="Times New Roman"/>
                <w:b/>
                <w:color w:val="000000"/>
                <w:sz w:val="20"/>
                <w:szCs w:val="20"/>
                <w:lang w:eastAsia="ru-RU"/>
              </w:rPr>
              <w:t>Развитие способностей:</w:t>
            </w:r>
          </w:p>
        </w:tc>
        <w:tc>
          <w:tcPr>
            <w:tcW w:w="1666"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r>
      <w:tr w:rsidR="00F21360" w:rsidRPr="00E14C2B" w:rsidTr="00F21360">
        <w:tc>
          <w:tcPr>
            <w:tcW w:w="3227"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творческих</w:t>
            </w:r>
          </w:p>
        </w:tc>
        <w:tc>
          <w:tcPr>
            <w:tcW w:w="1276"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20</w:t>
            </w:r>
          </w:p>
        </w:tc>
        <w:tc>
          <w:tcPr>
            <w:tcW w:w="3402"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sidRPr="00F41AC7">
              <w:rPr>
                <w:rFonts w:asciiTheme="majorHAnsi" w:eastAsia="Times New Roman" w:hAnsiTheme="majorHAnsi" w:cs="Times New Roman"/>
                <w:color w:val="000000"/>
                <w:sz w:val="20"/>
                <w:szCs w:val="20"/>
                <w:lang w:eastAsia="ru-RU"/>
              </w:rPr>
              <w:t>Интеллекта, ума</w:t>
            </w:r>
          </w:p>
        </w:tc>
        <w:tc>
          <w:tcPr>
            <w:tcW w:w="1666"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1</w:t>
            </w:r>
          </w:p>
        </w:tc>
      </w:tr>
      <w:tr w:rsidR="00F21360" w:rsidRPr="00E14C2B" w:rsidTr="00F21360">
        <w:tc>
          <w:tcPr>
            <w:tcW w:w="3227"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познавательных</w:t>
            </w:r>
          </w:p>
        </w:tc>
        <w:tc>
          <w:tcPr>
            <w:tcW w:w="1276"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10</w:t>
            </w:r>
          </w:p>
        </w:tc>
        <w:tc>
          <w:tcPr>
            <w:tcW w:w="3402"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c>
          <w:tcPr>
            <w:tcW w:w="1666"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r>
      <w:tr w:rsidR="00F21360" w:rsidRPr="00E14C2B" w:rsidTr="00F21360">
        <w:tc>
          <w:tcPr>
            <w:tcW w:w="3227"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интеллекта</w:t>
            </w:r>
          </w:p>
        </w:tc>
        <w:tc>
          <w:tcPr>
            <w:tcW w:w="1276"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4</w:t>
            </w:r>
          </w:p>
        </w:tc>
        <w:tc>
          <w:tcPr>
            <w:tcW w:w="3402"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c>
          <w:tcPr>
            <w:tcW w:w="1666"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r>
      <w:tr w:rsidR="00F21360" w:rsidRPr="00E14C2B" w:rsidTr="00F21360">
        <w:tc>
          <w:tcPr>
            <w:tcW w:w="3227"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Логических умозаключений</w:t>
            </w:r>
          </w:p>
        </w:tc>
        <w:tc>
          <w:tcPr>
            <w:tcW w:w="1276"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4</w:t>
            </w:r>
          </w:p>
        </w:tc>
        <w:tc>
          <w:tcPr>
            <w:tcW w:w="3402"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c>
          <w:tcPr>
            <w:tcW w:w="1666"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r>
      <w:tr w:rsidR="00F21360" w:rsidRPr="00E14C2B" w:rsidTr="00F21360">
        <w:tc>
          <w:tcPr>
            <w:tcW w:w="3227"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Самостоятельного мышления</w:t>
            </w:r>
          </w:p>
        </w:tc>
        <w:tc>
          <w:tcPr>
            <w:tcW w:w="1276"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4</w:t>
            </w:r>
          </w:p>
        </w:tc>
        <w:tc>
          <w:tcPr>
            <w:tcW w:w="3402"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c>
          <w:tcPr>
            <w:tcW w:w="1666"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r>
      <w:tr w:rsidR="00F21360" w:rsidRPr="00E14C2B" w:rsidTr="00F21360">
        <w:tc>
          <w:tcPr>
            <w:tcW w:w="3227"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sidRPr="00F41AC7">
              <w:rPr>
                <w:rFonts w:asciiTheme="majorHAnsi" w:eastAsia="Times New Roman" w:hAnsiTheme="majorHAnsi" w:cs="Times New Roman"/>
                <w:color w:val="000000"/>
                <w:sz w:val="20"/>
                <w:szCs w:val="20"/>
                <w:lang w:eastAsia="ru-RU"/>
              </w:rPr>
              <w:t>Способности самовыражения</w:t>
            </w:r>
          </w:p>
        </w:tc>
        <w:tc>
          <w:tcPr>
            <w:tcW w:w="1276"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4</w:t>
            </w:r>
          </w:p>
        </w:tc>
        <w:tc>
          <w:tcPr>
            <w:tcW w:w="3402"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c>
          <w:tcPr>
            <w:tcW w:w="1666"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r>
      <w:tr w:rsidR="00F21360" w:rsidRPr="00E14C2B" w:rsidTr="00F21360">
        <w:tc>
          <w:tcPr>
            <w:tcW w:w="3227"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Способности выжить в современных условиях</w:t>
            </w:r>
          </w:p>
        </w:tc>
        <w:tc>
          <w:tcPr>
            <w:tcW w:w="1276"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4</w:t>
            </w:r>
          </w:p>
        </w:tc>
        <w:tc>
          <w:tcPr>
            <w:tcW w:w="3402"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c>
          <w:tcPr>
            <w:tcW w:w="1666"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r>
      <w:tr w:rsidR="00F21360" w:rsidRPr="00E14C2B" w:rsidTr="00F21360">
        <w:tc>
          <w:tcPr>
            <w:tcW w:w="3227"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Индивидуальных способностей</w:t>
            </w:r>
          </w:p>
        </w:tc>
        <w:tc>
          <w:tcPr>
            <w:tcW w:w="1276"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sidRPr="00F41AC7">
              <w:rPr>
                <w:rFonts w:asciiTheme="majorHAnsi" w:eastAsia="Times New Roman" w:hAnsiTheme="majorHAnsi" w:cs="Times New Roman"/>
                <w:color w:val="000000"/>
                <w:sz w:val="20"/>
                <w:szCs w:val="20"/>
                <w:lang w:eastAsia="ru-RU"/>
              </w:rPr>
              <w:t>4</w:t>
            </w:r>
          </w:p>
        </w:tc>
        <w:tc>
          <w:tcPr>
            <w:tcW w:w="3402"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c>
          <w:tcPr>
            <w:tcW w:w="1666"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r>
      <w:tr w:rsidR="00F21360" w:rsidRPr="00E14C2B" w:rsidTr="00F21360">
        <w:tc>
          <w:tcPr>
            <w:tcW w:w="3227"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Развивающие цели</w:t>
            </w:r>
          </w:p>
        </w:tc>
        <w:tc>
          <w:tcPr>
            <w:tcW w:w="1276" w:type="dxa"/>
          </w:tcPr>
          <w:p w:rsidR="00F21360" w:rsidRPr="00F41AC7" w:rsidRDefault="00F21360" w:rsidP="00F21360">
            <w:pPr>
              <w:jc w:val="both"/>
              <w:rPr>
                <w:rFonts w:asciiTheme="majorHAnsi" w:eastAsia="Times New Roman" w:hAnsiTheme="majorHAnsi" w:cs="Times New Roman"/>
                <w:color w:val="000000"/>
                <w:sz w:val="20"/>
                <w:szCs w:val="20"/>
                <w:lang w:eastAsia="ru-RU"/>
              </w:rPr>
            </w:pPr>
            <w:r>
              <w:rPr>
                <w:rFonts w:asciiTheme="majorHAnsi" w:eastAsia="Times New Roman" w:hAnsiTheme="majorHAnsi" w:cs="Times New Roman"/>
                <w:color w:val="000000"/>
                <w:sz w:val="20"/>
                <w:szCs w:val="20"/>
                <w:lang w:eastAsia="ru-RU"/>
              </w:rPr>
              <w:t>4</w:t>
            </w:r>
          </w:p>
        </w:tc>
        <w:tc>
          <w:tcPr>
            <w:tcW w:w="3402"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c>
          <w:tcPr>
            <w:tcW w:w="1666" w:type="dxa"/>
          </w:tcPr>
          <w:p w:rsidR="00F21360" w:rsidRPr="00E14C2B" w:rsidRDefault="00F21360" w:rsidP="00F21360">
            <w:pPr>
              <w:jc w:val="both"/>
              <w:rPr>
                <w:rFonts w:asciiTheme="majorHAnsi" w:eastAsia="Times New Roman" w:hAnsiTheme="majorHAnsi" w:cs="Times New Roman"/>
                <w:b/>
                <w:color w:val="000000"/>
                <w:sz w:val="20"/>
                <w:szCs w:val="20"/>
                <w:lang w:eastAsia="ru-RU"/>
              </w:rPr>
            </w:pPr>
          </w:p>
        </w:tc>
      </w:tr>
    </w:tbl>
    <w:p w:rsidR="00F21360" w:rsidRPr="008413A7" w:rsidRDefault="00F21360" w:rsidP="0090453B">
      <w:pPr>
        <w:shd w:val="clear" w:color="auto" w:fill="FFFFFF"/>
        <w:spacing w:after="0" w:line="360" w:lineRule="auto"/>
        <w:jc w:val="center"/>
        <w:rPr>
          <w:rFonts w:ascii="Times New Roman" w:eastAsia="Times New Roman" w:hAnsi="Times New Roman" w:cs="Times New Roman"/>
          <w:b/>
          <w:color w:val="FF0000"/>
          <w:sz w:val="26"/>
          <w:szCs w:val="26"/>
          <w:lang w:eastAsia="ru-RU"/>
        </w:rPr>
      </w:pPr>
    </w:p>
    <w:p w:rsidR="00F479A8" w:rsidRDefault="0090453B" w:rsidP="00F479A8">
      <w:pPr>
        <w:spacing w:after="0" w:line="36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2.</w:t>
      </w:r>
      <w:r w:rsidR="00D50BC1">
        <w:rPr>
          <w:rFonts w:ascii="Times New Roman" w:eastAsia="Times New Roman" w:hAnsi="Times New Roman" w:cs="Times New Roman"/>
          <w:b/>
          <w:bCs/>
          <w:sz w:val="26"/>
          <w:szCs w:val="26"/>
          <w:lang w:eastAsia="ru-RU"/>
        </w:rPr>
        <w:t>2</w:t>
      </w:r>
      <w:r>
        <w:rPr>
          <w:rFonts w:ascii="Times New Roman" w:eastAsia="Times New Roman" w:hAnsi="Times New Roman" w:cs="Times New Roman"/>
          <w:b/>
          <w:bCs/>
          <w:sz w:val="26"/>
          <w:szCs w:val="26"/>
          <w:lang w:eastAsia="ru-RU"/>
        </w:rPr>
        <w:t>.</w:t>
      </w:r>
      <w:r w:rsidR="00F479A8">
        <w:rPr>
          <w:rFonts w:ascii="Times New Roman" w:eastAsia="Times New Roman" w:hAnsi="Times New Roman" w:cs="Times New Roman"/>
          <w:b/>
          <w:bCs/>
          <w:sz w:val="26"/>
          <w:szCs w:val="26"/>
          <w:lang w:eastAsia="ru-RU"/>
        </w:rPr>
        <w:t xml:space="preserve"> </w:t>
      </w:r>
      <w:r w:rsidR="00A74C4B" w:rsidRPr="00A74C4B">
        <w:rPr>
          <w:rFonts w:ascii="Times New Roman" w:eastAsia="Times New Roman" w:hAnsi="Times New Roman" w:cs="Times New Roman"/>
          <w:b/>
          <w:bCs/>
          <w:sz w:val="26"/>
          <w:szCs w:val="26"/>
          <w:lang w:eastAsia="ru-RU"/>
        </w:rPr>
        <w:t>Учебная деятельность студента в период обучения в СПО и организационно-координирующая работа педагога</w:t>
      </w:r>
    </w:p>
    <w:p w:rsidR="00F479A8" w:rsidRDefault="00F479A8" w:rsidP="00F479A8">
      <w:pPr>
        <w:spacing w:after="0" w:line="360" w:lineRule="auto"/>
        <w:jc w:val="center"/>
        <w:rPr>
          <w:rFonts w:ascii="Times New Roman" w:eastAsia="Times New Roman" w:hAnsi="Times New Roman" w:cs="Times New Roman"/>
          <w:b/>
          <w:bCs/>
          <w:sz w:val="26"/>
          <w:szCs w:val="26"/>
          <w:lang w:eastAsia="ru-RU"/>
        </w:rPr>
      </w:pPr>
    </w:p>
    <w:p w:rsidR="00F675FE" w:rsidRDefault="000E6697" w:rsidP="00F675FE">
      <w:pPr>
        <w:spacing w:after="0" w:line="36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bCs/>
          <w:sz w:val="26"/>
          <w:szCs w:val="26"/>
          <w:lang w:eastAsia="ru-RU"/>
        </w:rPr>
        <w:tab/>
      </w:r>
      <w:r w:rsidR="00F675FE" w:rsidRPr="00F675FE">
        <w:rPr>
          <w:rFonts w:ascii="Times New Roman" w:eastAsia="Times New Roman" w:hAnsi="Times New Roman" w:cs="Times New Roman"/>
          <w:bCs/>
          <w:sz w:val="26"/>
          <w:szCs w:val="26"/>
          <w:lang w:eastAsia="ru-RU"/>
        </w:rPr>
        <w:t xml:space="preserve">Формирование профессиональной грамотности студентов профессиональных образовательных организаций будет наиболее успешным, если </w:t>
      </w:r>
      <w:r w:rsidR="00F675FE" w:rsidRPr="00F675FE">
        <w:rPr>
          <w:rFonts w:ascii="Times New Roman" w:eastAsia="Times New Roman" w:hAnsi="Times New Roman" w:cs="Times New Roman"/>
          <w:bCs/>
          <w:sz w:val="26"/>
          <w:szCs w:val="26"/>
          <w:lang w:eastAsia="ru-RU"/>
        </w:rPr>
        <w:lastRenderedPageBreak/>
        <w:t>при преподавании</w:t>
      </w:r>
      <w:r w:rsidR="00F675FE">
        <w:rPr>
          <w:rFonts w:ascii="Times New Roman" w:eastAsia="Times New Roman" w:hAnsi="Times New Roman" w:cs="Times New Roman"/>
          <w:bCs/>
          <w:sz w:val="26"/>
          <w:szCs w:val="26"/>
          <w:lang w:eastAsia="ru-RU"/>
        </w:rPr>
        <w:t xml:space="preserve"> </w:t>
      </w:r>
      <w:r w:rsidR="00F675FE" w:rsidRPr="00F675FE">
        <w:rPr>
          <w:rFonts w:ascii="Times New Roman" w:eastAsia="Times New Roman" w:hAnsi="Times New Roman" w:cs="Times New Roman"/>
          <w:bCs/>
          <w:sz w:val="26"/>
          <w:szCs w:val="26"/>
          <w:lang w:eastAsia="ru-RU"/>
        </w:rPr>
        <w:t xml:space="preserve">междисциплинарных курсов профессиональных модулей реализуются гуманитарные технологии, основанные на </w:t>
      </w:r>
      <w:proofErr w:type="gramStart"/>
      <w:r w:rsidR="00F675FE" w:rsidRPr="00F675FE">
        <w:rPr>
          <w:rFonts w:ascii="Times New Roman" w:eastAsia="Times New Roman" w:hAnsi="Times New Roman" w:cs="Times New Roman"/>
          <w:bCs/>
          <w:sz w:val="26"/>
          <w:szCs w:val="26"/>
          <w:lang w:eastAsia="ru-RU"/>
        </w:rPr>
        <w:t>субъект-субъектном</w:t>
      </w:r>
      <w:proofErr w:type="gramEnd"/>
      <w:r w:rsidR="00F675FE" w:rsidRPr="00F675FE">
        <w:rPr>
          <w:rFonts w:ascii="Times New Roman" w:eastAsia="Times New Roman" w:hAnsi="Times New Roman" w:cs="Times New Roman"/>
          <w:bCs/>
          <w:sz w:val="26"/>
          <w:szCs w:val="26"/>
          <w:lang w:eastAsia="ru-RU"/>
        </w:rPr>
        <w:t xml:space="preserve"> взаимодействии.</w:t>
      </w:r>
    </w:p>
    <w:p w:rsidR="00F675FE" w:rsidRDefault="00F675FE" w:rsidP="00F675FE">
      <w:pPr>
        <w:spacing w:after="0" w:line="360" w:lineRule="auto"/>
        <w:ind w:firstLine="708"/>
        <w:jc w:val="both"/>
        <w:rPr>
          <w:rFonts w:ascii="Times New Roman" w:eastAsia="Times New Roman" w:hAnsi="Times New Roman" w:cs="Times New Roman"/>
          <w:bCs/>
          <w:sz w:val="26"/>
          <w:szCs w:val="26"/>
          <w:lang w:eastAsia="ru-RU"/>
        </w:rPr>
      </w:pPr>
      <w:r w:rsidRPr="00F675FE">
        <w:rPr>
          <w:rFonts w:ascii="Times New Roman" w:eastAsia="Times New Roman" w:hAnsi="Times New Roman" w:cs="Times New Roman"/>
          <w:bCs/>
          <w:sz w:val="26"/>
          <w:szCs w:val="26"/>
          <w:lang w:eastAsia="ru-RU"/>
        </w:rPr>
        <w:t xml:space="preserve">При этом преподаватель в своей деятельности должен реализовывать принципы педагогической помощи [2]: </w:t>
      </w:r>
    </w:p>
    <w:p w:rsidR="00F675FE" w:rsidRDefault="00F675FE" w:rsidP="00F675FE">
      <w:pPr>
        <w:spacing w:after="0" w:line="360" w:lineRule="auto"/>
        <w:ind w:firstLine="708"/>
        <w:jc w:val="both"/>
        <w:rPr>
          <w:rFonts w:ascii="Times New Roman" w:eastAsia="Times New Roman" w:hAnsi="Times New Roman" w:cs="Times New Roman"/>
          <w:bCs/>
          <w:sz w:val="26"/>
          <w:szCs w:val="26"/>
          <w:lang w:eastAsia="ru-RU"/>
        </w:rPr>
      </w:pPr>
      <w:r w:rsidRPr="00F675FE">
        <w:rPr>
          <w:rFonts w:ascii="Times New Roman" w:eastAsia="Times New Roman" w:hAnsi="Times New Roman" w:cs="Times New Roman"/>
          <w:bCs/>
          <w:sz w:val="26"/>
          <w:szCs w:val="26"/>
          <w:lang w:eastAsia="ru-RU"/>
        </w:rPr>
        <w:t xml:space="preserve">• Доступности (учет особенностей уровня развития студента и сложности обучения в системе СПО; обосновывается закономерностью учета индивидуальных образовательных траекторий развития студента при разработке вариативных планов и программ); </w:t>
      </w:r>
    </w:p>
    <w:p w:rsidR="00F675FE" w:rsidRDefault="00F675FE" w:rsidP="00F675FE">
      <w:pPr>
        <w:spacing w:after="0" w:line="360" w:lineRule="auto"/>
        <w:ind w:firstLine="708"/>
        <w:jc w:val="both"/>
        <w:rPr>
          <w:rFonts w:ascii="Times New Roman" w:eastAsia="Times New Roman" w:hAnsi="Times New Roman" w:cs="Times New Roman"/>
          <w:bCs/>
          <w:sz w:val="26"/>
          <w:szCs w:val="26"/>
          <w:lang w:eastAsia="ru-RU"/>
        </w:rPr>
      </w:pPr>
      <w:r w:rsidRPr="00F675FE">
        <w:rPr>
          <w:rFonts w:ascii="Times New Roman" w:eastAsia="Times New Roman" w:hAnsi="Times New Roman" w:cs="Times New Roman"/>
          <w:bCs/>
          <w:sz w:val="26"/>
          <w:szCs w:val="26"/>
          <w:lang w:eastAsia="ru-RU"/>
        </w:rPr>
        <w:t xml:space="preserve">• Профессионализма (связь между содержанием преподаваемой науки и учебного предмета, МДК или профессионального модуля; отбор содержания образования и решаемых </w:t>
      </w:r>
      <w:proofErr w:type="spellStart"/>
      <w:r w:rsidRPr="00F675FE">
        <w:rPr>
          <w:rFonts w:ascii="Times New Roman" w:eastAsia="Times New Roman" w:hAnsi="Times New Roman" w:cs="Times New Roman"/>
          <w:bCs/>
          <w:sz w:val="26"/>
          <w:szCs w:val="26"/>
          <w:lang w:eastAsia="ru-RU"/>
        </w:rPr>
        <w:t>практикоориентированных</w:t>
      </w:r>
      <w:proofErr w:type="spellEnd"/>
      <w:r w:rsidRPr="00F675FE">
        <w:rPr>
          <w:rFonts w:ascii="Times New Roman" w:eastAsia="Times New Roman" w:hAnsi="Times New Roman" w:cs="Times New Roman"/>
          <w:bCs/>
          <w:sz w:val="26"/>
          <w:szCs w:val="26"/>
          <w:lang w:eastAsia="ru-RU"/>
        </w:rPr>
        <w:t xml:space="preserve"> задач в зависимости от уровня владения «живым знанием»; обосновывается закономерностью представления для осознанного освоения живого наполненного индивидуальным смыслом знания); </w:t>
      </w:r>
    </w:p>
    <w:p w:rsidR="00F675FE" w:rsidRDefault="00F675FE" w:rsidP="00F675FE">
      <w:pPr>
        <w:spacing w:after="0" w:line="360" w:lineRule="auto"/>
        <w:ind w:firstLine="708"/>
        <w:jc w:val="both"/>
        <w:rPr>
          <w:rFonts w:ascii="Times New Roman" w:eastAsia="Times New Roman" w:hAnsi="Times New Roman" w:cs="Times New Roman"/>
          <w:bCs/>
          <w:sz w:val="26"/>
          <w:szCs w:val="26"/>
          <w:lang w:eastAsia="ru-RU"/>
        </w:rPr>
      </w:pPr>
      <w:r w:rsidRPr="00F675FE">
        <w:rPr>
          <w:rFonts w:ascii="Times New Roman" w:eastAsia="Times New Roman" w:hAnsi="Times New Roman" w:cs="Times New Roman"/>
          <w:bCs/>
          <w:sz w:val="26"/>
          <w:szCs w:val="26"/>
          <w:lang w:eastAsia="ru-RU"/>
        </w:rPr>
        <w:t xml:space="preserve">• </w:t>
      </w:r>
      <w:proofErr w:type="spellStart"/>
      <w:r w:rsidRPr="00F675FE">
        <w:rPr>
          <w:rFonts w:ascii="Times New Roman" w:eastAsia="Times New Roman" w:hAnsi="Times New Roman" w:cs="Times New Roman"/>
          <w:bCs/>
          <w:sz w:val="26"/>
          <w:szCs w:val="26"/>
          <w:lang w:eastAsia="ru-RU"/>
        </w:rPr>
        <w:t>Субъектности</w:t>
      </w:r>
      <w:proofErr w:type="spellEnd"/>
      <w:r w:rsidRPr="00F675FE">
        <w:rPr>
          <w:rFonts w:ascii="Times New Roman" w:eastAsia="Times New Roman" w:hAnsi="Times New Roman" w:cs="Times New Roman"/>
          <w:bCs/>
          <w:sz w:val="26"/>
          <w:szCs w:val="26"/>
          <w:lang w:eastAsia="ru-RU"/>
        </w:rPr>
        <w:t xml:space="preserve"> (активность, самостоятельность и </w:t>
      </w:r>
      <w:proofErr w:type="spellStart"/>
      <w:r w:rsidRPr="00F675FE">
        <w:rPr>
          <w:rFonts w:ascii="Times New Roman" w:eastAsia="Times New Roman" w:hAnsi="Times New Roman" w:cs="Times New Roman"/>
          <w:bCs/>
          <w:sz w:val="26"/>
          <w:szCs w:val="26"/>
          <w:lang w:eastAsia="ru-RU"/>
        </w:rPr>
        <w:t>рефлексивность</w:t>
      </w:r>
      <w:proofErr w:type="spellEnd"/>
      <w:r w:rsidRPr="00F675FE">
        <w:rPr>
          <w:rFonts w:ascii="Times New Roman" w:eastAsia="Times New Roman" w:hAnsi="Times New Roman" w:cs="Times New Roman"/>
          <w:bCs/>
          <w:sz w:val="26"/>
          <w:szCs w:val="26"/>
          <w:lang w:eastAsia="ru-RU"/>
        </w:rPr>
        <w:t xml:space="preserve"> личности студента; обосновывается закономерностью адресной педагогической помощи в преодолении возникающих затруднений направленной на дополнение/изменение субъекта); </w:t>
      </w:r>
    </w:p>
    <w:p w:rsidR="00F675FE" w:rsidRPr="00F675FE" w:rsidRDefault="00F675FE" w:rsidP="00F675FE">
      <w:pPr>
        <w:spacing w:after="0" w:line="360" w:lineRule="auto"/>
        <w:ind w:firstLine="708"/>
        <w:jc w:val="both"/>
        <w:rPr>
          <w:rFonts w:ascii="Times New Roman" w:eastAsia="Times New Roman" w:hAnsi="Times New Roman" w:cs="Times New Roman"/>
          <w:bCs/>
          <w:sz w:val="26"/>
          <w:szCs w:val="26"/>
          <w:lang w:eastAsia="ru-RU"/>
        </w:rPr>
      </w:pPr>
      <w:r w:rsidRPr="00F675FE">
        <w:rPr>
          <w:rFonts w:ascii="Times New Roman" w:eastAsia="Times New Roman" w:hAnsi="Times New Roman" w:cs="Times New Roman"/>
          <w:bCs/>
          <w:sz w:val="26"/>
          <w:szCs w:val="26"/>
          <w:lang w:eastAsia="ru-RU"/>
        </w:rPr>
        <w:t xml:space="preserve">• Диалогического общения (признание преподавателем студента как субъекта и </w:t>
      </w:r>
      <w:proofErr w:type="spellStart"/>
      <w:r w:rsidRPr="00F675FE">
        <w:rPr>
          <w:rFonts w:ascii="Times New Roman" w:eastAsia="Times New Roman" w:hAnsi="Times New Roman" w:cs="Times New Roman"/>
          <w:bCs/>
          <w:sz w:val="26"/>
          <w:szCs w:val="26"/>
          <w:lang w:eastAsia="ru-RU"/>
        </w:rPr>
        <w:t>взаимоизменение</w:t>
      </w:r>
      <w:proofErr w:type="spellEnd"/>
      <w:r w:rsidRPr="00F675FE">
        <w:rPr>
          <w:rFonts w:ascii="Times New Roman" w:eastAsia="Times New Roman" w:hAnsi="Times New Roman" w:cs="Times New Roman"/>
          <w:bCs/>
          <w:sz w:val="26"/>
          <w:szCs w:val="26"/>
          <w:lang w:eastAsia="ru-RU"/>
        </w:rPr>
        <w:t xml:space="preserve"> преподавателя и студента в процессе ценностного взаимодействия; обосновывается закономерностью организации взаимодействия в диаде «преподаватель-студент», предполагающего саморазвитие чувства собственного достоинства студента).</w:t>
      </w:r>
    </w:p>
    <w:p w:rsidR="000E6697" w:rsidRDefault="000E6697" w:rsidP="00F675FE">
      <w:pPr>
        <w:spacing w:after="0" w:line="360" w:lineRule="auto"/>
        <w:ind w:firstLine="708"/>
        <w:jc w:val="both"/>
        <w:rPr>
          <w:rFonts w:ascii="Times New Roman" w:eastAsia="Times New Roman" w:hAnsi="Times New Roman" w:cs="Times New Roman"/>
          <w:bCs/>
          <w:sz w:val="26"/>
          <w:szCs w:val="26"/>
          <w:lang w:eastAsia="ru-RU"/>
        </w:rPr>
      </w:pPr>
      <w:r w:rsidRPr="000E6697">
        <w:rPr>
          <w:rFonts w:ascii="Times New Roman" w:eastAsia="Times New Roman" w:hAnsi="Times New Roman" w:cs="Times New Roman"/>
          <w:bCs/>
          <w:sz w:val="26"/>
          <w:szCs w:val="26"/>
          <w:lang w:eastAsia="ru-RU"/>
        </w:rPr>
        <w:t>Успех учебной деятельности студента СПО во многом зависит от его умения иметь представление о том</w:t>
      </w:r>
      <w:r>
        <w:rPr>
          <w:rFonts w:ascii="Times New Roman" w:eastAsia="Times New Roman" w:hAnsi="Times New Roman" w:cs="Times New Roman"/>
          <w:bCs/>
          <w:sz w:val="26"/>
          <w:szCs w:val="26"/>
          <w:lang w:eastAsia="ru-RU"/>
        </w:rPr>
        <w:t>,</w:t>
      </w:r>
      <w:r w:rsidRPr="000E6697">
        <w:rPr>
          <w:rFonts w:ascii="Times New Roman" w:eastAsia="Times New Roman" w:hAnsi="Times New Roman" w:cs="Times New Roman"/>
          <w:bCs/>
          <w:sz w:val="26"/>
          <w:szCs w:val="26"/>
          <w:lang w:eastAsia="ru-RU"/>
        </w:rPr>
        <w:t xml:space="preserve"> зачем ему это нужно, и ставить перед собой четкие цели и задачи для достижения требуемого. </w:t>
      </w:r>
    </w:p>
    <w:p w:rsidR="000E6697" w:rsidRPr="000E6697" w:rsidRDefault="000E6697" w:rsidP="000E6697">
      <w:pPr>
        <w:spacing w:after="0" w:line="360"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ab/>
        <w:t>Рассмотрим некоторые виды учебной работы студента:</w:t>
      </w:r>
      <w:r w:rsidRPr="000E6697">
        <w:rPr>
          <w:rFonts w:ascii="Times New Roman" w:eastAsia="Times New Roman" w:hAnsi="Times New Roman" w:cs="Times New Roman"/>
          <w:bCs/>
          <w:sz w:val="26"/>
          <w:szCs w:val="26"/>
          <w:lang w:eastAsia="ru-RU"/>
        </w:rPr>
        <w:t xml:space="preserve"> </w:t>
      </w:r>
    </w:p>
    <w:p w:rsidR="00F479A8" w:rsidRPr="00F479A8" w:rsidRDefault="00F479A8" w:rsidP="000E6697">
      <w:pPr>
        <w:spacing w:after="0" w:line="360" w:lineRule="auto"/>
        <w:ind w:firstLine="708"/>
        <w:jc w:val="both"/>
        <w:rPr>
          <w:rFonts w:ascii="Times New Roman" w:eastAsia="Times New Roman" w:hAnsi="Times New Roman" w:cs="Times New Roman"/>
          <w:sz w:val="26"/>
          <w:szCs w:val="26"/>
          <w:lang w:eastAsia="ru-RU"/>
        </w:rPr>
      </w:pPr>
      <w:r w:rsidRPr="00F479A8">
        <w:rPr>
          <w:rFonts w:ascii="Times New Roman" w:eastAsia="Times New Roman" w:hAnsi="Times New Roman" w:cs="Times New Roman"/>
          <w:b/>
          <w:bCs/>
          <w:sz w:val="26"/>
          <w:szCs w:val="26"/>
          <w:lang w:eastAsia="ru-RU"/>
        </w:rPr>
        <w:t xml:space="preserve">Подготовка к лекции. </w:t>
      </w:r>
      <w:r w:rsidRPr="00F479A8">
        <w:rPr>
          <w:rFonts w:ascii="Times New Roman" w:eastAsia="Times New Roman" w:hAnsi="Times New Roman" w:cs="Times New Roman"/>
          <w:sz w:val="26"/>
          <w:szCs w:val="26"/>
          <w:lang w:eastAsia="ru-RU"/>
        </w:rPr>
        <w:t>Необходимость самостоятельной работы</w:t>
      </w:r>
      <w:r w:rsidRPr="00F479A8">
        <w:rPr>
          <w:rFonts w:ascii="Times New Roman" w:eastAsia="Times New Roman" w:hAnsi="Times New Roman" w:cs="Times New Roman"/>
          <w:b/>
          <w:bCs/>
          <w:sz w:val="26"/>
          <w:szCs w:val="26"/>
          <w:lang w:eastAsia="ru-RU"/>
        </w:rPr>
        <w:t xml:space="preserve"> </w:t>
      </w:r>
      <w:r w:rsidRPr="00F479A8">
        <w:rPr>
          <w:rFonts w:ascii="Times New Roman" w:eastAsia="Times New Roman" w:hAnsi="Times New Roman" w:cs="Times New Roman"/>
          <w:sz w:val="26"/>
          <w:szCs w:val="26"/>
          <w:lang w:eastAsia="ru-RU"/>
        </w:rPr>
        <w:t xml:space="preserve">по подготовке к лекции определяется тем, что изучение любой дисциплины строится по определенной логике освоения ее разделов, представленных в рабочей программе дисциплины. Чаще всего логика изучения того или иного предмета заключатся в движении от рассмотрения общих научных основ к анализу </w:t>
      </w:r>
      <w:r w:rsidRPr="00F479A8">
        <w:rPr>
          <w:rFonts w:ascii="Times New Roman" w:eastAsia="Times New Roman" w:hAnsi="Times New Roman" w:cs="Times New Roman"/>
          <w:sz w:val="26"/>
          <w:szCs w:val="26"/>
          <w:lang w:eastAsia="ru-RU"/>
        </w:rPr>
        <w:lastRenderedPageBreak/>
        <w:t>конкретных процессов и факторов, определяющих функционирование и изменение этого предмета.</w:t>
      </w:r>
    </w:p>
    <w:p w:rsidR="00F479A8" w:rsidRPr="00F479A8" w:rsidRDefault="00F479A8" w:rsidP="00F479A8">
      <w:pPr>
        <w:spacing w:after="0" w:line="360" w:lineRule="auto"/>
        <w:ind w:firstLine="708"/>
        <w:jc w:val="both"/>
        <w:rPr>
          <w:rFonts w:ascii="Times New Roman" w:eastAsia="Times New Roman" w:hAnsi="Times New Roman" w:cs="Times New Roman"/>
          <w:sz w:val="26"/>
          <w:szCs w:val="26"/>
          <w:lang w:eastAsia="ru-RU"/>
        </w:rPr>
      </w:pPr>
      <w:r w:rsidRPr="00F479A8">
        <w:rPr>
          <w:rFonts w:ascii="Times New Roman" w:eastAsia="Times New Roman" w:hAnsi="Times New Roman" w:cs="Times New Roman"/>
          <w:sz w:val="26"/>
          <w:szCs w:val="26"/>
          <w:lang w:eastAsia="ru-RU"/>
        </w:rPr>
        <w:t>Следует учесть, что преподаватели нередко представляют краткие конспекты своих лекций вместе с рабочей программой или</w:t>
      </w:r>
      <w:r>
        <w:rPr>
          <w:rFonts w:ascii="Times New Roman" w:eastAsia="Times New Roman" w:hAnsi="Times New Roman" w:cs="Times New Roman"/>
          <w:sz w:val="26"/>
          <w:szCs w:val="26"/>
          <w:lang w:eastAsia="ru-RU"/>
        </w:rPr>
        <w:t xml:space="preserve"> </w:t>
      </w:r>
      <w:r w:rsidRPr="00F479A8">
        <w:rPr>
          <w:rFonts w:ascii="Times New Roman" w:eastAsia="Times New Roman" w:hAnsi="Times New Roman" w:cs="Times New Roman"/>
          <w:sz w:val="26"/>
          <w:szCs w:val="26"/>
          <w:lang w:eastAsia="ru-RU"/>
        </w:rPr>
        <w:t>имеют авторские учебники, пособия по преподаваемому предмету. Знакомство с этими материалами позволяет заранее ознакомиться</w:t>
      </w:r>
      <w:r>
        <w:rPr>
          <w:rFonts w:ascii="Times New Roman" w:eastAsia="Times New Roman" w:hAnsi="Times New Roman" w:cs="Times New Roman"/>
          <w:sz w:val="26"/>
          <w:szCs w:val="26"/>
          <w:lang w:eastAsia="ru-RU"/>
        </w:rPr>
        <w:t xml:space="preserve"> </w:t>
      </w:r>
      <w:r w:rsidRPr="00F479A8">
        <w:rPr>
          <w:rFonts w:ascii="Times New Roman" w:eastAsia="Times New Roman" w:hAnsi="Times New Roman" w:cs="Times New Roman"/>
          <w:sz w:val="26"/>
          <w:szCs w:val="26"/>
          <w:lang w:eastAsia="ru-RU"/>
        </w:rPr>
        <w:t>основными положениями предстоящей лекции и активно задавать конкретные вопросы при ее изложении.</w:t>
      </w:r>
      <w:r>
        <w:rPr>
          <w:rFonts w:ascii="Times New Roman" w:eastAsia="Times New Roman" w:hAnsi="Times New Roman" w:cs="Times New Roman"/>
          <w:sz w:val="26"/>
          <w:szCs w:val="26"/>
          <w:lang w:eastAsia="ru-RU"/>
        </w:rPr>
        <w:t xml:space="preserve"> </w:t>
      </w:r>
      <w:r w:rsidRPr="00F479A8">
        <w:rPr>
          <w:rFonts w:ascii="Times New Roman" w:eastAsia="Times New Roman" w:hAnsi="Times New Roman" w:cs="Times New Roman"/>
          <w:sz w:val="26"/>
          <w:szCs w:val="26"/>
          <w:lang w:eastAsia="ru-RU"/>
        </w:rPr>
        <w:t>Преподаватель при чтении новой лекции обычно указывает на связь ее содержания с тем, которое было прежде изучено. Качество освоения содержания конкретной дисциплины прямо зависит от того, насколько студент сам, без внешнего принуждения формирует у себя установку на получение на лекциях новых знаний, дополняющих уже имеющиеся по данной дисциплине.</w:t>
      </w:r>
      <w:r>
        <w:rPr>
          <w:rFonts w:ascii="Times New Roman" w:eastAsia="Times New Roman" w:hAnsi="Times New Roman" w:cs="Times New Roman"/>
          <w:sz w:val="26"/>
          <w:szCs w:val="26"/>
          <w:lang w:eastAsia="ru-RU"/>
        </w:rPr>
        <w:t xml:space="preserve"> </w:t>
      </w:r>
      <w:r w:rsidRPr="00F479A8">
        <w:rPr>
          <w:rFonts w:ascii="Times New Roman" w:eastAsia="Times New Roman" w:hAnsi="Times New Roman" w:cs="Times New Roman"/>
          <w:sz w:val="26"/>
          <w:szCs w:val="26"/>
          <w:lang w:eastAsia="ru-RU"/>
        </w:rPr>
        <w:t xml:space="preserve">Время на подготовку студентов к двухчасовой лекции по нормативам </w:t>
      </w:r>
      <w:proofErr w:type="spellStart"/>
      <w:r w:rsidRPr="00F479A8">
        <w:rPr>
          <w:rFonts w:ascii="Times New Roman" w:eastAsia="Times New Roman" w:hAnsi="Times New Roman" w:cs="Times New Roman"/>
          <w:sz w:val="26"/>
          <w:szCs w:val="26"/>
          <w:lang w:eastAsia="ru-RU"/>
        </w:rPr>
        <w:t>УрФУ</w:t>
      </w:r>
      <w:proofErr w:type="spellEnd"/>
      <w:r w:rsidRPr="00F479A8">
        <w:rPr>
          <w:rFonts w:ascii="Times New Roman" w:eastAsia="Times New Roman" w:hAnsi="Times New Roman" w:cs="Times New Roman"/>
          <w:sz w:val="26"/>
          <w:szCs w:val="26"/>
          <w:lang w:eastAsia="ru-RU"/>
        </w:rPr>
        <w:t xml:space="preserve"> составляет не менее 0,2 часа.</w:t>
      </w:r>
    </w:p>
    <w:p w:rsidR="00F479A8" w:rsidRPr="00F479A8" w:rsidRDefault="00F479A8" w:rsidP="00F479A8">
      <w:pPr>
        <w:spacing w:after="0" w:line="360" w:lineRule="auto"/>
        <w:ind w:firstLine="708"/>
        <w:jc w:val="both"/>
        <w:rPr>
          <w:rFonts w:ascii="Times New Roman" w:eastAsia="Times New Roman" w:hAnsi="Times New Roman" w:cs="Times New Roman"/>
          <w:sz w:val="26"/>
          <w:szCs w:val="26"/>
          <w:lang w:eastAsia="ru-RU"/>
        </w:rPr>
      </w:pPr>
      <w:r w:rsidRPr="00F479A8">
        <w:rPr>
          <w:rFonts w:ascii="Times New Roman" w:eastAsia="Times New Roman" w:hAnsi="Times New Roman" w:cs="Times New Roman"/>
          <w:b/>
          <w:bCs/>
          <w:sz w:val="26"/>
          <w:szCs w:val="26"/>
          <w:lang w:eastAsia="ru-RU"/>
        </w:rPr>
        <w:t xml:space="preserve">Подготовка к практическому занятию. </w:t>
      </w:r>
      <w:r w:rsidRPr="00F479A8">
        <w:rPr>
          <w:rFonts w:ascii="Times New Roman" w:eastAsia="Times New Roman" w:hAnsi="Times New Roman" w:cs="Times New Roman"/>
          <w:sz w:val="26"/>
          <w:szCs w:val="26"/>
          <w:lang w:eastAsia="ru-RU"/>
        </w:rPr>
        <w:t>Подготовка к практическому занятию включает следующие элементы самостоятельной деятельности: четкое представление цели и задач его проведения; выделение навыков умственной, аналитической, научной деятельности, которые станут результатом предстоящей работы. Выработка навыков осуществляется с помощью получения новой информации об изучаемых процессах и с помощью знания о том, в какой степени в данное время студент владеет методами исследовательской деятельности, которыми он станет пользоваться на практическом занятии.</w:t>
      </w:r>
    </w:p>
    <w:p w:rsidR="00F479A8" w:rsidRPr="00F479A8" w:rsidRDefault="00F479A8" w:rsidP="00F479A8">
      <w:pPr>
        <w:spacing w:after="0" w:line="360" w:lineRule="auto"/>
        <w:jc w:val="both"/>
        <w:rPr>
          <w:rFonts w:ascii="Times New Roman" w:eastAsia="Times New Roman" w:hAnsi="Times New Roman" w:cs="Times New Roman"/>
          <w:sz w:val="26"/>
          <w:szCs w:val="26"/>
          <w:lang w:eastAsia="ru-RU"/>
        </w:rPr>
      </w:pPr>
      <w:r w:rsidRPr="00F479A8">
        <w:rPr>
          <w:rFonts w:ascii="Times New Roman" w:eastAsia="Times New Roman" w:hAnsi="Times New Roman" w:cs="Times New Roman"/>
          <w:sz w:val="26"/>
          <w:szCs w:val="26"/>
          <w:lang w:eastAsia="ru-RU"/>
        </w:rPr>
        <w:t xml:space="preserve">       Следовательно, работа на практическом занятии направлена не только на познание студентом конкретных явлений внешнего мира, но и на изменение самого себя. Второй результат очень важен, поскольку он обеспечивает формирование таких общекультурных компетенций, как способность к самоорганизации и самообразованию, способность использовать методы сбора, обработки и интерпретации комплексной информации для решения организационно-управленческих задач, в том числе находящихся за пределами непосредственной сферы деятельности студента.</w:t>
      </w:r>
    </w:p>
    <w:p w:rsidR="00F479A8" w:rsidRPr="00F479A8" w:rsidRDefault="00F479A8" w:rsidP="00F479A8">
      <w:pPr>
        <w:spacing w:after="0" w:line="360" w:lineRule="auto"/>
        <w:jc w:val="both"/>
        <w:rPr>
          <w:rFonts w:ascii="Times New Roman" w:eastAsiaTheme="minorEastAsia" w:hAnsi="Times New Roman" w:cs="Times New Roman"/>
          <w:sz w:val="26"/>
          <w:szCs w:val="26"/>
          <w:lang w:eastAsia="ru-RU"/>
        </w:rPr>
      </w:pPr>
      <w:r w:rsidRPr="00F479A8">
        <w:rPr>
          <w:rFonts w:ascii="Times New Roman" w:eastAsia="Times New Roman" w:hAnsi="Times New Roman" w:cs="Times New Roman"/>
          <w:sz w:val="26"/>
          <w:szCs w:val="26"/>
          <w:lang w:eastAsia="ru-RU"/>
        </w:rPr>
        <w:t xml:space="preserve">     Подготовка к практическому занятию нередко требует подбора материала, данных и специальных источников, с которыми предстоит учебная работа. Студенты должны дома подготовить к занятию 3–4 примера формулировки темы </w:t>
      </w:r>
      <w:r w:rsidRPr="00F479A8">
        <w:rPr>
          <w:rFonts w:ascii="Times New Roman" w:eastAsia="Times New Roman" w:hAnsi="Times New Roman" w:cs="Times New Roman"/>
          <w:sz w:val="26"/>
          <w:szCs w:val="26"/>
          <w:lang w:eastAsia="ru-RU"/>
        </w:rPr>
        <w:lastRenderedPageBreak/>
        <w:t>исследования, представленного в монографиях, научных статьях, отчетах. Затем они самостоятельно осуществляют поиск соответствующих источников, определяют актуальность конкретного исследования процессов и явлений, выделяют основные способы доказательства авторами научных работ ценности того, чем они занимаются.</w:t>
      </w:r>
    </w:p>
    <w:p w:rsidR="00F479A8" w:rsidRPr="00F479A8" w:rsidRDefault="00F479A8" w:rsidP="00F479A8">
      <w:pPr>
        <w:numPr>
          <w:ilvl w:val="0"/>
          <w:numId w:val="4"/>
        </w:numPr>
        <w:tabs>
          <w:tab w:val="left" w:pos="548"/>
        </w:tabs>
        <w:spacing w:after="0" w:line="360" w:lineRule="auto"/>
        <w:ind w:firstLine="341"/>
        <w:jc w:val="both"/>
        <w:rPr>
          <w:rFonts w:ascii="Times New Roman" w:eastAsia="Times New Roman" w:hAnsi="Times New Roman" w:cs="Times New Roman"/>
          <w:sz w:val="26"/>
          <w:szCs w:val="26"/>
          <w:lang w:eastAsia="ru-RU"/>
        </w:rPr>
      </w:pPr>
      <w:r w:rsidRPr="00F479A8">
        <w:rPr>
          <w:rFonts w:ascii="Times New Roman" w:eastAsia="Times New Roman" w:hAnsi="Times New Roman" w:cs="Times New Roman"/>
          <w:sz w:val="26"/>
          <w:szCs w:val="26"/>
          <w:lang w:eastAsia="ru-RU"/>
        </w:rPr>
        <w:t>ходе самого практического занятия студенты сначала представляют найденные ими варианты формулировки актуальности исследования, обсуждают их и обосновывают свое мнение о наилучшем варианте.</w:t>
      </w:r>
    </w:p>
    <w:p w:rsidR="00F479A8" w:rsidRPr="00F479A8" w:rsidRDefault="00F479A8" w:rsidP="00F479A8">
      <w:pPr>
        <w:spacing w:after="0" w:line="360" w:lineRule="auto"/>
        <w:jc w:val="both"/>
        <w:rPr>
          <w:rFonts w:ascii="Times New Roman" w:eastAsia="Times New Roman" w:hAnsi="Times New Roman" w:cs="Times New Roman"/>
          <w:sz w:val="26"/>
          <w:szCs w:val="26"/>
          <w:lang w:eastAsia="ru-RU"/>
        </w:rPr>
      </w:pPr>
      <w:r w:rsidRPr="00F479A8">
        <w:rPr>
          <w:rFonts w:ascii="Times New Roman" w:eastAsia="Times New Roman" w:hAnsi="Times New Roman" w:cs="Times New Roman"/>
          <w:sz w:val="26"/>
          <w:szCs w:val="26"/>
          <w:lang w:eastAsia="ru-RU"/>
        </w:rPr>
        <w:t xml:space="preserve">Время на подготовку к практическому занятию по нормативам </w:t>
      </w:r>
      <w:proofErr w:type="spellStart"/>
      <w:r w:rsidRPr="00F479A8">
        <w:rPr>
          <w:rFonts w:ascii="Times New Roman" w:eastAsia="Times New Roman" w:hAnsi="Times New Roman" w:cs="Times New Roman"/>
          <w:sz w:val="26"/>
          <w:szCs w:val="26"/>
          <w:lang w:eastAsia="ru-RU"/>
        </w:rPr>
        <w:t>УрФУ</w:t>
      </w:r>
      <w:proofErr w:type="spellEnd"/>
      <w:r w:rsidRPr="00F479A8">
        <w:rPr>
          <w:rFonts w:ascii="Times New Roman" w:eastAsia="Times New Roman" w:hAnsi="Times New Roman" w:cs="Times New Roman"/>
          <w:sz w:val="26"/>
          <w:szCs w:val="26"/>
          <w:lang w:eastAsia="ru-RU"/>
        </w:rPr>
        <w:t xml:space="preserve"> составляет не менее 0,2 часа</w:t>
      </w:r>
    </w:p>
    <w:p w:rsidR="00F479A8" w:rsidRPr="00F479A8" w:rsidRDefault="00F479A8" w:rsidP="00F479A8">
      <w:pPr>
        <w:spacing w:after="0" w:line="360" w:lineRule="auto"/>
        <w:jc w:val="both"/>
        <w:rPr>
          <w:rFonts w:ascii="Times New Roman" w:eastAsia="Times New Roman" w:hAnsi="Times New Roman" w:cs="Times New Roman"/>
          <w:sz w:val="26"/>
          <w:szCs w:val="26"/>
          <w:lang w:eastAsia="ru-RU"/>
        </w:rPr>
      </w:pPr>
      <w:r w:rsidRPr="00F479A8">
        <w:rPr>
          <w:rFonts w:ascii="Times New Roman" w:eastAsia="Times New Roman" w:hAnsi="Times New Roman" w:cs="Times New Roman"/>
          <w:b/>
          <w:bCs/>
          <w:sz w:val="26"/>
          <w:szCs w:val="26"/>
          <w:lang w:eastAsia="ru-RU"/>
        </w:rPr>
        <w:t xml:space="preserve">      Подготовка к семинарскому занятию. </w:t>
      </w:r>
      <w:r w:rsidRPr="00F479A8">
        <w:rPr>
          <w:rFonts w:ascii="Times New Roman" w:eastAsia="Times New Roman" w:hAnsi="Times New Roman" w:cs="Times New Roman"/>
          <w:sz w:val="26"/>
          <w:szCs w:val="26"/>
          <w:lang w:eastAsia="ru-RU"/>
        </w:rPr>
        <w:t>Семинарское занятие</w:t>
      </w:r>
      <w:r w:rsidRPr="00F479A8">
        <w:rPr>
          <w:rFonts w:ascii="Times New Roman" w:eastAsia="Times New Roman" w:hAnsi="Times New Roman" w:cs="Times New Roman"/>
          <w:b/>
          <w:bCs/>
          <w:sz w:val="26"/>
          <w:szCs w:val="26"/>
          <w:lang w:eastAsia="ru-RU"/>
        </w:rPr>
        <w:t xml:space="preserve"> </w:t>
      </w:r>
      <w:r w:rsidRPr="00F479A8">
        <w:rPr>
          <w:rFonts w:ascii="Times New Roman" w:eastAsia="Times New Roman" w:hAnsi="Times New Roman" w:cs="Times New Roman"/>
          <w:sz w:val="26"/>
          <w:szCs w:val="26"/>
          <w:lang w:eastAsia="ru-RU"/>
        </w:rPr>
        <w:t>является традиционной и распространенной формой организации самостоятельной работы студентов при изучении гуманитарных дисциплин.</w:t>
      </w:r>
    </w:p>
    <w:p w:rsidR="00F479A8" w:rsidRPr="00F479A8" w:rsidRDefault="00F479A8" w:rsidP="00F479A8">
      <w:pPr>
        <w:spacing w:after="0" w:line="360" w:lineRule="auto"/>
        <w:jc w:val="both"/>
        <w:rPr>
          <w:rFonts w:ascii="Times New Roman" w:eastAsia="Times New Roman" w:hAnsi="Times New Roman" w:cs="Times New Roman"/>
          <w:sz w:val="26"/>
          <w:szCs w:val="26"/>
          <w:lang w:eastAsia="ru-RU"/>
        </w:rPr>
      </w:pPr>
      <w:r w:rsidRPr="00F479A8">
        <w:rPr>
          <w:rFonts w:ascii="Times New Roman" w:eastAsia="Times New Roman" w:hAnsi="Times New Roman" w:cs="Times New Roman"/>
          <w:sz w:val="26"/>
          <w:szCs w:val="26"/>
          <w:lang w:eastAsia="ru-RU"/>
        </w:rPr>
        <w:t>Самостоятельная подготовка к семинару направлена:</w:t>
      </w:r>
    </w:p>
    <w:p w:rsidR="00F479A8" w:rsidRPr="00F479A8" w:rsidRDefault="00F479A8" w:rsidP="00F479A8">
      <w:pPr>
        <w:spacing w:after="0" w:line="360" w:lineRule="auto"/>
        <w:jc w:val="both"/>
        <w:rPr>
          <w:rFonts w:ascii="Times New Roman" w:eastAsia="Times New Roman" w:hAnsi="Times New Roman" w:cs="Times New Roman"/>
          <w:sz w:val="26"/>
          <w:szCs w:val="26"/>
          <w:lang w:eastAsia="ru-RU"/>
        </w:rPr>
      </w:pPr>
      <w:r w:rsidRPr="00F479A8">
        <w:rPr>
          <w:rFonts w:ascii="Times New Roman" w:eastAsia="Times New Roman" w:hAnsi="Times New Roman" w:cs="Times New Roman"/>
          <w:sz w:val="26"/>
          <w:szCs w:val="26"/>
          <w:lang w:eastAsia="ru-RU"/>
        </w:rPr>
        <w:t>— на развитие способности к чтению научной и иной литературы;</w:t>
      </w:r>
    </w:p>
    <w:p w:rsidR="00F479A8" w:rsidRPr="00F479A8" w:rsidRDefault="00F479A8" w:rsidP="00F479A8">
      <w:pPr>
        <w:spacing w:after="0" w:line="360" w:lineRule="auto"/>
        <w:jc w:val="both"/>
        <w:rPr>
          <w:rFonts w:ascii="Times New Roman" w:eastAsia="Times New Roman" w:hAnsi="Times New Roman" w:cs="Times New Roman"/>
          <w:sz w:val="26"/>
          <w:szCs w:val="26"/>
          <w:lang w:eastAsia="ru-RU"/>
        </w:rPr>
      </w:pPr>
      <w:r w:rsidRPr="00F479A8">
        <w:rPr>
          <w:rFonts w:ascii="Times New Roman" w:eastAsia="Times New Roman" w:hAnsi="Times New Roman" w:cs="Times New Roman"/>
          <w:sz w:val="26"/>
          <w:szCs w:val="26"/>
          <w:lang w:eastAsia="ru-RU"/>
        </w:rPr>
        <w:t>— на поиск дополнительной информации, позволяющей глубже разобраться в некоторых вопросах;</w:t>
      </w:r>
    </w:p>
    <w:p w:rsidR="00F479A8" w:rsidRPr="00F479A8" w:rsidRDefault="00F479A8" w:rsidP="00F479A8">
      <w:pPr>
        <w:spacing w:after="0" w:line="360" w:lineRule="auto"/>
        <w:jc w:val="both"/>
        <w:rPr>
          <w:rFonts w:ascii="Times New Roman" w:eastAsia="Times New Roman" w:hAnsi="Times New Roman" w:cs="Times New Roman"/>
          <w:sz w:val="26"/>
          <w:szCs w:val="26"/>
          <w:lang w:eastAsia="ru-RU"/>
        </w:rPr>
      </w:pPr>
      <w:r w:rsidRPr="00F479A8">
        <w:rPr>
          <w:rFonts w:ascii="Times New Roman" w:eastAsia="Times New Roman" w:hAnsi="Times New Roman" w:cs="Times New Roman"/>
          <w:sz w:val="26"/>
          <w:szCs w:val="26"/>
          <w:lang w:eastAsia="ru-RU"/>
        </w:rPr>
        <w:t>— на выделение при работе с разными источниками необходимой информации, которая требуется для полного ответа на вопросы плана семинарского занятия;</w:t>
      </w:r>
    </w:p>
    <w:p w:rsidR="00F479A8" w:rsidRPr="00F479A8" w:rsidRDefault="00F479A8" w:rsidP="00F479A8">
      <w:pPr>
        <w:spacing w:after="0" w:line="360" w:lineRule="auto"/>
        <w:jc w:val="both"/>
        <w:rPr>
          <w:rFonts w:ascii="Times New Roman" w:eastAsia="Times New Roman" w:hAnsi="Times New Roman" w:cs="Times New Roman"/>
          <w:sz w:val="26"/>
          <w:szCs w:val="26"/>
          <w:lang w:eastAsia="ru-RU"/>
        </w:rPr>
      </w:pPr>
      <w:r w:rsidRPr="00F479A8">
        <w:rPr>
          <w:rFonts w:ascii="Times New Roman" w:eastAsia="Times New Roman" w:hAnsi="Times New Roman" w:cs="Times New Roman"/>
          <w:sz w:val="26"/>
          <w:szCs w:val="26"/>
          <w:lang w:eastAsia="ru-RU"/>
        </w:rPr>
        <w:t>— на выработку умения правильно выписывать высказывания авторов из имеющихся источников информации, оформлять их по библиографическим нормам;</w:t>
      </w:r>
    </w:p>
    <w:p w:rsidR="00F479A8" w:rsidRPr="00F479A8" w:rsidRDefault="00F479A8" w:rsidP="00F479A8">
      <w:pPr>
        <w:spacing w:after="0" w:line="360" w:lineRule="auto"/>
        <w:jc w:val="both"/>
        <w:rPr>
          <w:rFonts w:ascii="Times New Roman" w:eastAsia="Times New Roman" w:hAnsi="Times New Roman" w:cs="Times New Roman"/>
          <w:sz w:val="26"/>
          <w:szCs w:val="26"/>
          <w:lang w:eastAsia="ru-RU"/>
        </w:rPr>
      </w:pPr>
      <w:r w:rsidRPr="00F479A8">
        <w:rPr>
          <w:rFonts w:ascii="Times New Roman" w:eastAsia="Times New Roman" w:hAnsi="Times New Roman" w:cs="Times New Roman"/>
          <w:sz w:val="26"/>
          <w:szCs w:val="26"/>
          <w:lang w:eastAsia="ru-RU"/>
        </w:rPr>
        <w:t>— на развитие умения осуществлять анализ выбранных источников информации;</w:t>
      </w:r>
    </w:p>
    <w:p w:rsidR="00F479A8" w:rsidRPr="00F479A8" w:rsidRDefault="00F479A8" w:rsidP="00F479A8">
      <w:pPr>
        <w:spacing w:after="0" w:line="360" w:lineRule="auto"/>
        <w:jc w:val="both"/>
        <w:rPr>
          <w:rFonts w:ascii="Times New Roman" w:eastAsia="Times New Roman" w:hAnsi="Times New Roman" w:cs="Times New Roman"/>
          <w:sz w:val="26"/>
          <w:szCs w:val="26"/>
          <w:lang w:eastAsia="ru-RU"/>
        </w:rPr>
      </w:pPr>
      <w:r w:rsidRPr="00F479A8">
        <w:rPr>
          <w:rFonts w:ascii="Times New Roman" w:eastAsia="Times New Roman" w:hAnsi="Times New Roman" w:cs="Times New Roman"/>
          <w:sz w:val="26"/>
          <w:szCs w:val="26"/>
          <w:lang w:eastAsia="ru-RU"/>
        </w:rPr>
        <w:t>— на подготовку собственного выступления по обсуждаемым вопросам;</w:t>
      </w:r>
    </w:p>
    <w:p w:rsidR="00F479A8" w:rsidRPr="00F479A8" w:rsidRDefault="00F479A8" w:rsidP="00F479A8">
      <w:pPr>
        <w:spacing w:after="0" w:line="360" w:lineRule="auto"/>
        <w:jc w:val="both"/>
        <w:rPr>
          <w:rFonts w:ascii="Times New Roman" w:eastAsia="Times New Roman" w:hAnsi="Times New Roman" w:cs="Times New Roman"/>
          <w:sz w:val="26"/>
          <w:szCs w:val="26"/>
          <w:lang w:eastAsia="ru-RU"/>
        </w:rPr>
      </w:pPr>
      <w:r w:rsidRPr="00F479A8">
        <w:rPr>
          <w:rFonts w:ascii="Times New Roman" w:eastAsia="Times New Roman" w:hAnsi="Times New Roman" w:cs="Times New Roman"/>
          <w:sz w:val="26"/>
          <w:szCs w:val="26"/>
          <w:lang w:eastAsia="ru-RU"/>
        </w:rPr>
        <w:t>— на формирование навыка оперативного реагирования на разные мнения, которые могут возникать при обсуждении тех или иных научных проблем.</w:t>
      </w:r>
    </w:p>
    <w:p w:rsidR="00F479A8" w:rsidRPr="00F479A8" w:rsidRDefault="00F479A8" w:rsidP="00F479A8">
      <w:pPr>
        <w:spacing w:after="0" w:line="360" w:lineRule="auto"/>
        <w:jc w:val="both"/>
        <w:rPr>
          <w:rFonts w:ascii="Times New Roman" w:eastAsia="Times New Roman" w:hAnsi="Times New Roman" w:cs="Times New Roman"/>
          <w:sz w:val="26"/>
          <w:szCs w:val="26"/>
          <w:lang w:eastAsia="ru-RU"/>
        </w:rPr>
      </w:pPr>
      <w:r w:rsidRPr="00F479A8">
        <w:rPr>
          <w:rFonts w:ascii="Times New Roman" w:eastAsia="Times New Roman" w:hAnsi="Times New Roman" w:cs="Times New Roman"/>
          <w:sz w:val="26"/>
          <w:szCs w:val="26"/>
          <w:lang w:eastAsia="ru-RU"/>
        </w:rPr>
        <w:t xml:space="preserve">Время на подготовку к семинару по нормативам </w:t>
      </w:r>
      <w:proofErr w:type="spellStart"/>
      <w:r w:rsidRPr="00F479A8">
        <w:rPr>
          <w:rFonts w:ascii="Times New Roman" w:eastAsia="Times New Roman" w:hAnsi="Times New Roman" w:cs="Times New Roman"/>
          <w:sz w:val="26"/>
          <w:szCs w:val="26"/>
          <w:lang w:eastAsia="ru-RU"/>
        </w:rPr>
        <w:t>УрФУ</w:t>
      </w:r>
      <w:proofErr w:type="spellEnd"/>
      <w:r w:rsidRPr="00F479A8">
        <w:rPr>
          <w:rFonts w:ascii="Times New Roman" w:eastAsia="Times New Roman" w:hAnsi="Times New Roman" w:cs="Times New Roman"/>
          <w:sz w:val="26"/>
          <w:szCs w:val="26"/>
          <w:lang w:eastAsia="ru-RU"/>
        </w:rPr>
        <w:t xml:space="preserve"> составляет не менее 0,2 часа.</w:t>
      </w:r>
    </w:p>
    <w:p w:rsidR="00F479A8" w:rsidRPr="00F479A8" w:rsidRDefault="00F479A8" w:rsidP="00F479A8">
      <w:pPr>
        <w:spacing w:after="0" w:line="360" w:lineRule="auto"/>
        <w:jc w:val="both"/>
        <w:rPr>
          <w:rFonts w:ascii="Times New Roman" w:eastAsiaTheme="minorEastAsia" w:hAnsi="Times New Roman" w:cs="Times New Roman"/>
          <w:sz w:val="26"/>
          <w:szCs w:val="26"/>
          <w:lang w:eastAsia="ru-RU"/>
        </w:rPr>
      </w:pPr>
      <w:r w:rsidRPr="00F479A8">
        <w:rPr>
          <w:rFonts w:ascii="Times New Roman" w:eastAsia="Times New Roman" w:hAnsi="Times New Roman" w:cs="Times New Roman"/>
          <w:b/>
          <w:bCs/>
          <w:sz w:val="26"/>
          <w:szCs w:val="26"/>
          <w:lang w:eastAsia="ru-RU"/>
        </w:rPr>
        <w:t xml:space="preserve">      Подготовка к семинару-конференции. </w:t>
      </w:r>
      <w:r w:rsidRPr="00F479A8">
        <w:rPr>
          <w:rFonts w:ascii="Times New Roman" w:eastAsia="Times New Roman" w:hAnsi="Times New Roman" w:cs="Times New Roman"/>
          <w:sz w:val="26"/>
          <w:szCs w:val="26"/>
          <w:lang w:eastAsia="ru-RU"/>
        </w:rPr>
        <w:t>Семинар-конференция</w:t>
      </w:r>
      <w:r w:rsidRPr="00F479A8">
        <w:rPr>
          <w:rFonts w:ascii="Times New Roman" w:eastAsia="Times New Roman" w:hAnsi="Times New Roman" w:cs="Times New Roman"/>
          <w:b/>
          <w:bCs/>
          <w:sz w:val="26"/>
          <w:szCs w:val="26"/>
          <w:lang w:eastAsia="ru-RU"/>
        </w:rPr>
        <w:t xml:space="preserve"> </w:t>
      </w:r>
      <w:r w:rsidRPr="00F479A8">
        <w:rPr>
          <w:rFonts w:ascii="Times New Roman" w:eastAsia="Times New Roman" w:hAnsi="Times New Roman" w:cs="Times New Roman"/>
          <w:sz w:val="26"/>
          <w:szCs w:val="26"/>
          <w:lang w:eastAsia="ru-RU"/>
        </w:rPr>
        <w:t xml:space="preserve">проводится 1–3 раза в семестр, так как предполагает достаточно длительную самостоятельную подготовку студентов, изучающих какую-либо конкретную научную проблему. При его проведении сочетаются виды деятельности, соответствующие обычному </w:t>
      </w:r>
      <w:r w:rsidRPr="00F479A8">
        <w:rPr>
          <w:rFonts w:ascii="Times New Roman" w:eastAsia="Times New Roman" w:hAnsi="Times New Roman" w:cs="Times New Roman"/>
          <w:sz w:val="26"/>
          <w:szCs w:val="26"/>
          <w:lang w:eastAsia="ru-RU"/>
        </w:rPr>
        <w:lastRenderedPageBreak/>
        <w:t>семинарскому занятию и научной конференции, которая предусматривает организованное обсуждение докладов разных исследователей по определенному кругу проблем.</w:t>
      </w:r>
    </w:p>
    <w:p w:rsidR="00F479A8" w:rsidRPr="00F479A8" w:rsidRDefault="00F479A8" w:rsidP="00F479A8">
      <w:pPr>
        <w:numPr>
          <w:ilvl w:val="0"/>
          <w:numId w:val="5"/>
        </w:numPr>
        <w:tabs>
          <w:tab w:val="left" w:pos="524"/>
        </w:tabs>
        <w:spacing w:after="0" w:line="360" w:lineRule="auto"/>
        <w:jc w:val="both"/>
        <w:rPr>
          <w:rFonts w:ascii="Times New Roman" w:eastAsia="Times New Roman" w:hAnsi="Times New Roman" w:cs="Times New Roman"/>
          <w:sz w:val="26"/>
          <w:szCs w:val="26"/>
          <w:lang w:eastAsia="ru-RU"/>
        </w:rPr>
      </w:pPr>
      <w:proofErr w:type="gramStart"/>
      <w:r w:rsidRPr="00F479A8">
        <w:rPr>
          <w:rFonts w:ascii="Times New Roman" w:eastAsia="Times New Roman" w:hAnsi="Times New Roman" w:cs="Times New Roman"/>
          <w:sz w:val="26"/>
          <w:szCs w:val="26"/>
          <w:lang w:eastAsia="ru-RU"/>
        </w:rPr>
        <w:t>процессе</w:t>
      </w:r>
      <w:proofErr w:type="gramEnd"/>
      <w:r w:rsidRPr="00F479A8">
        <w:rPr>
          <w:rFonts w:ascii="Times New Roman" w:eastAsia="Times New Roman" w:hAnsi="Times New Roman" w:cs="Times New Roman"/>
          <w:sz w:val="26"/>
          <w:szCs w:val="26"/>
          <w:lang w:eastAsia="ru-RU"/>
        </w:rPr>
        <w:t xml:space="preserve"> самостоятельной подготовки к семинару-конференции студенту необходимо изучить 2–3 источника (монографии, статьи), в которых раскрыты теоретические подходы к обсуждаемому вопросу и представлены материалы эмпирических исследований. Выступающий должен быть готов ответить на вопросы всех присутствующих по теме своего доклада. После каждого выступления проводится обсуждение представленных научных воззрений разных исследователей. Готовность к такой аналитической коллективной работе обеспечивается просмотром каждым студентов тех основных работ, которые преподаватель рекомендовал прочитать семинару-конференции.</w:t>
      </w:r>
    </w:p>
    <w:p w:rsidR="00F479A8" w:rsidRDefault="00F479A8" w:rsidP="00F479A8">
      <w:pPr>
        <w:spacing w:after="0" w:line="360" w:lineRule="auto"/>
        <w:jc w:val="both"/>
        <w:rPr>
          <w:rFonts w:ascii="Times New Roman" w:eastAsia="Times New Roman" w:hAnsi="Times New Roman" w:cs="Times New Roman"/>
          <w:sz w:val="26"/>
          <w:szCs w:val="26"/>
          <w:lang w:eastAsia="ru-RU"/>
        </w:rPr>
      </w:pPr>
      <w:r w:rsidRPr="00F479A8">
        <w:rPr>
          <w:rFonts w:ascii="Times New Roman" w:eastAsia="Times New Roman" w:hAnsi="Times New Roman" w:cs="Times New Roman"/>
          <w:sz w:val="26"/>
          <w:szCs w:val="26"/>
          <w:lang w:eastAsia="ru-RU"/>
        </w:rPr>
        <w:t xml:space="preserve">Время на подготовку к семинару-конференции по нормативам </w:t>
      </w:r>
      <w:proofErr w:type="spellStart"/>
      <w:r w:rsidRPr="00F479A8">
        <w:rPr>
          <w:rFonts w:ascii="Times New Roman" w:eastAsia="Times New Roman" w:hAnsi="Times New Roman" w:cs="Times New Roman"/>
          <w:sz w:val="26"/>
          <w:szCs w:val="26"/>
          <w:lang w:eastAsia="ru-RU"/>
        </w:rPr>
        <w:t>УрФУ</w:t>
      </w:r>
      <w:proofErr w:type="spellEnd"/>
      <w:r w:rsidRPr="00F479A8">
        <w:rPr>
          <w:rFonts w:ascii="Times New Roman" w:eastAsia="Times New Roman" w:hAnsi="Times New Roman" w:cs="Times New Roman"/>
          <w:sz w:val="26"/>
          <w:szCs w:val="26"/>
          <w:lang w:eastAsia="ru-RU"/>
        </w:rPr>
        <w:t xml:space="preserve"> составляет не менее 0,4 часа.</w:t>
      </w:r>
    </w:p>
    <w:p w:rsidR="00F479A8" w:rsidRPr="00F479A8" w:rsidRDefault="00F479A8" w:rsidP="00F479A8">
      <w:pPr>
        <w:spacing w:after="0" w:line="360" w:lineRule="auto"/>
        <w:jc w:val="both"/>
        <w:rPr>
          <w:rFonts w:ascii="Times New Roman" w:eastAsiaTheme="minorEastAsia" w:hAnsi="Times New Roman" w:cs="Times New Roman"/>
          <w:sz w:val="26"/>
          <w:szCs w:val="26"/>
          <w:lang w:eastAsia="ru-RU"/>
        </w:rPr>
      </w:pPr>
      <w:r w:rsidRPr="00F479A8">
        <w:rPr>
          <w:rFonts w:ascii="Times New Roman" w:eastAsia="Times New Roman" w:hAnsi="Times New Roman" w:cs="Times New Roman"/>
          <w:sz w:val="26"/>
          <w:szCs w:val="26"/>
          <w:lang w:eastAsia="ru-RU"/>
        </w:rPr>
        <w:t>раздела дисциплины на основе самостоятельного изучения этого раздела студентами. Подготовка к данному виду учебных занятий осуществляется в следующем порядке. Преподаватель дает список вопросов, ответы на которые следует получить при изучении определенного перечня научных источников. Студентам во внеаудиторное время необходимо прочитать специальную литературу, выписать из нее ответы на вопросы, которые будут обсуждаться на коллоквиуме, мысленно сформулировать свое мнение по каждому из вопросов, которое они выскажут на занятии.</w:t>
      </w:r>
    </w:p>
    <w:p w:rsidR="00F479A8" w:rsidRPr="00F479A8" w:rsidRDefault="00F479A8" w:rsidP="00F479A8">
      <w:pPr>
        <w:spacing w:after="0" w:line="360" w:lineRule="auto"/>
        <w:jc w:val="both"/>
        <w:rPr>
          <w:rFonts w:ascii="Times New Roman" w:eastAsia="Times New Roman" w:hAnsi="Times New Roman" w:cs="Times New Roman"/>
          <w:sz w:val="26"/>
          <w:szCs w:val="26"/>
          <w:lang w:eastAsia="ru-RU"/>
        </w:rPr>
      </w:pPr>
      <w:r w:rsidRPr="00F479A8">
        <w:rPr>
          <w:rFonts w:ascii="Times New Roman" w:eastAsia="Times New Roman" w:hAnsi="Times New Roman" w:cs="Times New Roman"/>
          <w:sz w:val="26"/>
          <w:szCs w:val="26"/>
          <w:lang w:eastAsia="ru-RU"/>
        </w:rPr>
        <w:t xml:space="preserve">Время на подготовку к коллоквиуму по нормативам </w:t>
      </w:r>
      <w:proofErr w:type="spellStart"/>
      <w:r w:rsidRPr="00F479A8">
        <w:rPr>
          <w:rFonts w:ascii="Times New Roman" w:eastAsia="Times New Roman" w:hAnsi="Times New Roman" w:cs="Times New Roman"/>
          <w:sz w:val="26"/>
          <w:szCs w:val="26"/>
          <w:lang w:eastAsia="ru-RU"/>
        </w:rPr>
        <w:t>УрФУ</w:t>
      </w:r>
      <w:proofErr w:type="spellEnd"/>
      <w:r w:rsidRPr="00F479A8">
        <w:rPr>
          <w:rFonts w:ascii="Times New Roman" w:eastAsia="Times New Roman" w:hAnsi="Times New Roman" w:cs="Times New Roman"/>
          <w:sz w:val="26"/>
          <w:szCs w:val="26"/>
          <w:lang w:eastAsia="ru-RU"/>
        </w:rPr>
        <w:t xml:space="preserve"> составляет не менее 0,2 часа.</w:t>
      </w:r>
    </w:p>
    <w:p w:rsidR="00F479A8" w:rsidRPr="00F479A8" w:rsidRDefault="00F479A8" w:rsidP="00F479A8">
      <w:pPr>
        <w:spacing w:after="0" w:line="360" w:lineRule="auto"/>
        <w:jc w:val="both"/>
        <w:rPr>
          <w:rFonts w:ascii="Times New Roman" w:eastAsiaTheme="minorEastAsia" w:hAnsi="Times New Roman" w:cs="Times New Roman"/>
          <w:sz w:val="26"/>
          <w:szCs w:val="26"/>
          <w:lang w:eastAsia="ru-RU"/>
        </w:rPr>
      </w:pPr>
      <w:r w:rsidRPr="00F479A8">
        <w:rPr>
          <w:rFonts w:ascii="Times New Roman" w:eastAsia="Times New Roman" w:hAnsi="Times New Roman" w:cs="Times New Roman"/>
          <w:b/>
          <w:bCs/>
          <w:sz w:val="26"/>
          <w:szCs w:val="26"/>
          <w:lang w:eastAsia="ru-RU"/>
        </w:rPr>
        <w:t xml:space="preserve">      Подготовка к контрольной работе. </w:t>
      </w:r>
      <w:r w:rsidRPr="00F479A8">
        <w:rPr>
          <w:rFonts w:ascii="Times New Roman" w:eastAsia="Times New Roman" w:hAnsi="Times New Roman" w:cs="Times New Roman"/>
          <w:sz w:val="26"/>
          <w:szCs w:val="26"/>
          <w:lang w:eastAsia="ru-RU"/>
        </w:rPr>
        <w:t>Контрольная работа назначается после изучения определенного раздела (разделов) дисциплины и представляет собой совокупность развернутых письменных ответов студентов на вопросы, которые они заранее получают от преподавателя.</w:t>
      </w:r>
    </w:p>
    <w:p w:rsidR="00F479A8" w:rsidRPr="00F479A8" w:rsidRDefault="00F479A8" w:rsidP="00F479A8">
      <w:pPr>
        <w:spacing w:after="0" w:line="360" w:lineRule="auto"/>
        <w:jc w:val="both"/>
        <w:rPr>
          <w:rFonts w:ascii="Times New Roman" w:eastAsiaTheme="minorEastAsia" w:hAnsi="Times New Roman" w:cs="Times New Roman"/>
          <w:sz w:val="26"/>
          <w:szCs w:val="26"/>
          <w:lang w:eastAsia="ru-RU"/>
        </w:rPr>
      </w:pPr>
      <w:r w:rsidRPr="00F479A8">
        <w:rPr>
          <w:rFonts w:ascii="Times New Roman" w:eastAsia="Times New Roman" w:hAnsi="Times New Roman" w:cs="Times New Roman"/>
          <w:sz w:val="26"/>
          <w:szCs w:val="26"/>
          <w:lang w:eastAsia="ru-RU"/>
        </w:rPr>
        <w:t xml:space="preserve">Самостоятельная подготовка к контрольной работе включает </w:t>
      </w:r>
    </w:p>
    <w:p w:rsidR="00F479A8" w:rsidRPr="00F479A8" w:rsidRDefault="00F479A8" w:rsidP="00F479A8">
      <w:pPr>
        <w:numPr>
          <w:ilvl w:val="0"/>
          <w:numId w:val="6"/>
        </w:numPr>
        <w:tabs>
          <w:tab w:val="left" w:pos="160"/>
        </w:tabs>
        <w:spacing w:after="0" w:line="360" w:lineRule="auto"/>
        <w:jc w:val="both"/>
        <w:rPr>
          <w:rFonts w:ascii="Times New Roman" w:eastAsia="Times New Roman" w:hAnsi="Times New Roman" w:cs="Times New Roman"/>
          <w:sz w:val="26"/>
          <w:szCs w:val="26"/>
          <w:lang w:eastAsia="ru-RU"/>
        </w:rPr>
      </w:pPr>
      <w:r w:rsidRPr="00F479A8">
        <w:rPr>
          <w:rFonts w:ascii="Times New Roman" w:eastAsia="Times New Roman" w:hAnsi="Times New Roman" w:cs="Times New Roman"/>
          <w:sz w:val="26"/>
          <w:szCs w:val="26"/>
          <w:lang w:eastAsia="ru-RU"/>
        </w:rPr>
        <w:t>себя:</w:t>
      </w:r>
    </w:p>
    <w:p w:rsidR="00F479A8" w:rsidRPr="00F479A8" w:rsidRDefault="00F479A8" w:rsidP="00F479A8">
      <w:pPr>
        <w:spacing w:after="0" w:line="360" w:lineRule="auto"/>
        <w:jc w:val="both"/>
        <w:rPr>
          <w:rFonts w:ascii="Times New Roman" w:eastAsia="Times New Roman" w:hAnsi="Times New Roman" w:cs="Times New Roman"/>
          <w:sz w:val="26"/>
          <w:szCs w:val="26"/>
          <w:lang w:eastAsia="ru-RU"/>
        </w:rPr>
      </w:pPr>
      <w:r w:rsidRPr="00F479A8">
        <w:rPr>
          <w:rFonts w:ascii="Times New Roman" w:eastAsia="Times New Roman" w:hAnsi="Times New Roman" w:cs="Times New Roman"/>
          <w:sz w:val="26"/>
          <w:szCs w:val="26"/>
          <w:lang w:eastAsia="ru-RU"/>
        </w:rPr>
        <w:t>— изучение конспектов лекций, раскрывающих материал, знание которого проверяется контрольной работой;</w:t>
      </w:r>
    </w:p>
    <w:p w:rsidR="00F479A8" w:rsidRPr="00F479A8" w:rsidRDefault="00F479A8" w:rsidP="00F479A8">
      <w:pPr>
        <w:spacing w:after="0" w:line="360" w:lineRule="auto"/>
        <w:jc w:val="both"/>
        <w:rPr>
          <w:rFonts w:ascii="Times New Roman" w:eastAsia="Times New Roman" w:hAnsi="Times New Roman" w:cs="Times New Roman"/>
          <w:sz w:val="26"/>
          <w:szCs w:val="26"/>
          <w:lang w:eastAsia="ru-RU"/>
        </w:rPr>
      </w:pPr>
      <w:r w:rsidRPr="00F479A8">
        <w:rPr>
          <w:rFonts w:ascii="Times New Roman" w:eastAsia="Times New Roman" w:hAnsi="Times New Roman" w:cs="Times New Roman"/>
          <w:sz w:val="26"/>
          <w:szCs w:val="26"/>
          <w:lang w:eastAsia="ru-RU"/>
        </w:rPr>
        <w:lastRenderedPageBreak/>
        <w:t>— повторение учебного материала, полученного при подготовке к семинарским, практическим занятиям и во время их проведения;</w:t>
      </w:r>
    </w:p>
    <w:p w:rsidR="00F479A8" w:rsidRPr="00F479A8" w:rsidRDefault="00F479A8" w:rsidP="00F479A8">
      <w:pPr>
        <w:spacing w:after="0" w:line="360" w:lineRule="auto"/>
        <w:jc w:val="both"/>
        <w:rPr>
          <w:rFonts w:ascii="Times New Roman" w:eastAsiaTheme="minorEastAsia" w:hAnsi="Times New Roman" w:cs="Times New Roman"/>
          <w:sz w:val="26"/>
          <w:szCs w:val="26"/>
          <w:lang w:eastAsia="ru-RU"/>
        </w:rPr>
      </w:pPr>
      <w:r w:rsidRPr="00F479A8">
        <w:rPr>
          <w:rFonts w:ascii="Times New Roman" w:eastAsia="Times New Roman" w:hAnsi="Times New Roman" w:cs="Times New Roman"/>
          <w:sz w:val="26"/>
          <w:szCs w:val="26"/>
          <w:lang w:eastAsia="ru-RU"/>
        </w:rPr>
        <w:t>— изучение дополнительной литературы, в которой конкретизируется содержание проверяемых знаний;</w:t>
      </w:r>
    </w:p>
    <w:p w:rsidR="00F479A8" w:rsidRPr="00F479A8" w:rsidRDefault="00F479A8" w:rsidP="0074610C">
      <w:pPr>
        <w:spacing w:after="0" w:line="360" w:lineRule="auto"/>
        <w:jc w:val="both"/>
        <w:rPr>
          <w:rFonts w:ascii="Times New Roman" w:eastAsia="Times New Roman" w:hAnsi="Times New Roman" w:cs="Times New Roman"/>
          <w:sz w:val="26"/>
          <w:szCs w:val="26"/>
          <w:lang w:eastAsia="ru-RU"/>
        </w:rPr>
      </w:pPr>
      <w:r w:rsidRPr="00F479A8">
        <w:rPr>
          <w:rFonts w:ascii="Times New Roman" w:eastAsia="Times New Roman" w:hAnsi="Times New Roman" w:cs="Times New Roman"/>
          <w:sz w:val="26"/>
          <w:szCs w:val="26"/>
          <w:lang w:eastAsia="ru-RU"/>
        </w:rPr>
        <w:t>— составление в мысленной форме ответов на поставленные</w:t>
      </w:r>
      <w:r w:rsidR="0074610C">
        <w:rPr>
          <w:rFonts w:ascii="Times New Roman" w:eastAsia="Times New Roman" w:hAnsi="Times New Roman" w:cs="Times New Roman"/>
          <w:sz w:val="26"/>
          <w:szCs w:val="26"/>
          <w:lang w:eastAsia="ru-RU"/>
        </w:rPr>
        <w:t xml:space="preserve"> </w:t>
      </w:r>
      <w:r w:rsidRPr="00F479A8">
        <w:rPr>
          <w:rFonts w:ascii="Times New Roman" w:eastAsia="Times New Roman" w:hAnsi="Times New Roman" w:cs="Times New Roman"/>
          <w:sz w:val="26"/>
          <w:szCs w:val="26"/>
          <w:lang w:eastAsia="ru-RU"/>
        </w:rPr>
        <w:t>контрольной работе вопросы;</w:t>
      </w:r>
    </w:p>
    <w:p w:rsidR="00F479A8" w:rsidRPr="00F479A8" w:rsidRDefault="00F479A8" w:rsidP="00F479A8">
      <w:pPr>
        <w:spacing w:after="0" w:line="360" w:lineRule="auto"/>
        <w:jc w:val="both"/>
        <w:rPr>
          <w:rFonts w:ascii="Times New Roman" w:eastAsia="Times New Roman" w:hAnsi="Times New Roman" w:cs="Times New Roman"/>
          <w:sz w:val="26"/>
          <w:szCs w:val="26"/>
          <w:lang w:eastAsia="ru-RU"/>
        </w:rPr>
      </w:pPr>
      <w:r w:rsidRPr="00F479A8">
        <w:rPr>
          <w:rFonts w:ascii="Times New Roman" w:eastAsia="Times New Roman" w:hAnsi="Times New Roman" w:cs="Times New Roman"/>
          <w:sz w:val="26"/>
          <w:szCs w:val="26"/>
          <w:lang w:eastAsia="ru-RU"/>
        </w:rPr>
        <w:t>— формирование психологической установки на успешное выполнение всех заданий.</w:t>
      </w:r>
    </w:p>
    <w:p w:rsidR="00F479A8" w:rsidRPr="00F479A8" w:rsidRDefault="00F479A8" w:rsidP="0074610C">
      <w:pPr>
        <w:spacing w:after="0" w:line="360" w:lineRule="auto"/>
        <w:ind w:firstLine="708"/>
        <w:jc w:val="both"/>
        <w:rPr>
          <w:rFonts w:ascii="Times New Roman" w:eastAsia="Times New Roman" w:hAnsi="Times New Roman" w:cs="Times New Roman"/>
          <w:sz w:val="26"/>
          <w:szCs w:val="26"/>
          <w:lang w:eastAsia="ru-RU"/>
        </w:rPr>
      </w:pPr>
      <w:r w:rsidRPr="00F479A8">
        <w:rPr>
          <w:rFonts w:ascii="Times New Roman" w:eastAsia="Times New Roman" w:hAnsi="Times New Roman" w:cs="Times New Roman"/>
          <w:sz w:val="26"/>
          <w:szCs w:val="26"/>
          <w:lang w:eastAsia="ru-RU"/>
        </w:rPr>
        <w:t xml:space="preserve">Время на подготовку к контрольной работе по нормативам </w:t>
      </w:r>
      <w:proofErr w:type="spellStart"/>
      <w:r w:rsidRPr="00F479A8">
        <w:rPr>
          <w:rFonts w:ascii="Times New Roman" w:eastAsia="Times New Roman" w:hAnsi="Times New Roman" w:cs="Times New Roman"/>
          <w:sz w:val="26"/>
          <w:szCs w:val="26"/>
          <w:lang w:eastAsia="ru-RU"/>
        </w:rPr>
        <w:t>УрФУ</w:t>
      </w:r>
      <w:proofErr w:type="spellEnd"/>
      <w:r w:rsidRPr="00F479A8">
        <w:rPr>
          <w:rFonts w:ascii="Times New Roman" w:eastAsia="Times New Roman" w:hAnsi="Times New Roman" w:cs="Times New Roman"/>
          <w:sz w:val="26"/>
          <w:szCs w:val="26"/>
          <w:lang w:eastAsia="ru-RU"/>
        </w:rPr>
        <w:t xml:space="preserve"> составляет 2 часа.</w:t>
      </w:r>
    </w:p>
    <w:p w:rsidR="00F479A8" w:rsidRPr="00F479A8" w:rsidRDefault="00F479A8" w:rsidP="0074610C">
      <w:pPr>
        <w:spacing w:after="0" w:line="360" w:lineRule="auto"/>
        <w:jc w:val="both"/>
        <w:rPr>
          <w:rFonts w:ascii="Times New Roman" w:eastAsia="Times New Roman" w:hAnsi="Times New Roman" w:cs="Times New Roman"/>
          <w:sz w:val="26"/>
          <w:szCs w:val="26"/>
          <w:lang w:eastAsia="ru-RU"/>
        </w:rPr>
      </w:pPr>
      <w:r w:rsidRPr="00F479A8">
        <w:rPr>
          <w:rFonts w:ascii="Times New Roman" w:eastAsia="Times New Roman" w:hAnsi="Times New Roman" w:cs="Times New Roman"/>
          <w:b/>
          <w:bCs/>
          <w:sz w:val="26"/>
          <w:szCs w:val="26"/>
          <w:lang w:eastAsia="ru-RU"/>
        </w:rPr>
        <w:t xml:space="preserve">        Подготовка к зачету </w:t>
      </w:r>
      <w:r w:rsidRPr="00F479A8">
        <w:rPr>
          <w:rFonts w:ascii="Times New Roman" w:eastAsia="Times New Roman" w:hAnsi="Times New Roman" w:cs="Times New Roman"/>
          <w:sz w:val="26"/>
          <w:szCs w:val="26"/>
          <w:lang w:eastAsia="ru-RU"/>
        </w:rPr>
        <w:t xml:space="preserve">(в том числе </w:t>
      </w:r>
      <w:proofErr w:type="gramStart"/>
      <w:r w:rsidRPr="00F479A8">
        <w:rPr>
          <w:rFonts w:ascii="Times New Roman" w:eastAsia="Times New Roman" w:hAnsi="Times New Roman" w:cs="Times New Roman"/>
          <w:sz w:val="26"/>
          <w:szCs w:val="26"/>
          <w:lang w:eastAsia="ru-RU"/>
        </w:rPr>
        <w:t>к</w:t>
      </w:r>
      <w:proofErr w:type="gramEnd"/>
      <w:r w:rsidRPr="00F479A8">
        <w:rPr>
          <w:rFonts w:ascii="Times New Roman" w:eastAsia="Times New Roman" w:hAnsi="Times New Roman" w:cs="Times New Roman"/>
          <w:sz w:val="26"/>
          <w:szCs w:val="26"/>
          <w:lang w:eastAsia="ru-RU"/>
        </w:rPr>
        <w:t xml:space="preserve"> дифференцированному при</w:t>
      </w:r>
      <w:r w:rsidRPr="00F479A8">
        <w:rPr>
          <w:rFonts w:ascii="Times New Roman" w:eastAsia="Times New Roman" w:hAnsi="Times New Roman" w:cs="Times New Roman"/>
          <w:b/>
          <w:bCs/>
          <w:sz w:val="26"/>
          <w:szCs w:val="26"/>
          <w:lang w:eastAsia="ru-RU"/>
        </w:rPr>
        <w:t xml:space="preserve"> </w:t>
      </w:r>
      <w:r w:rsidRPr="00F479A8">
        <w:rPr>
          <w:rFonts w:ascii="Times New Roman" w:eastAsia="Times New Roman" w:hAnsi="Times New Roman" w:cs="Times New Roman"/>
          <w:sz w:val="26"/>
          <w:szCs w:val="26"/>
          <w:lang w:eastAsia="ru-RU"/>
        </w:rPr>
        <w:t>отсутствии экзамена по дисциплине). Зачет является традиционной формой проверки знаний, умений, компетенций, сформированных</w:t>
      </w:r>
      <w:r w:rsidR="0074610C">
        <w:rPr>
          <w:rFonts w:ascii="Times New Roman" w:eastAsia="Times New Roman" w:hAnsi="Times New Roman" w:cs="Times New Roman"/>
          <w:sz w:val="26"/>
          <w:szCs w:val="26"/>
          <w:lang w:eastAsia="ru-RU"/>
        </w:rPr>
        <w:t xml:space="preserve"> </w:t>
      </w:r>
      <w:r w:rsidRPr="00F479A8">
        <w:rPr>
          <w:rFonts w:ascii="Times New Roman" w:eastAsia="Times New Roman" w:hAnsi="Times New Roman" w:cs="Times New Roman"/>
          <w:sz w:val="26"/>
          <w:szCs w:val="26"/>
          <w:lang w:eastAsia="ru-RU"/>
        </w:rPr>
        <w:t>студентов в процессе освоения всего содержания изучаемой дисциплины. Обычный зачет отличается от экзамена только тем, что преподаватель не дифференцирует баллы, которые он выставляет по его итогам. В случае проведения дифференцированного зачета студент получает баллы, отражающие уровень его знаний, но они не указываются в зачетной книжке: в нее вписывается только слово «зачет».</w:t>
      </w:r>
      <w:r w:rsidR="009D5E8F">
        <w:rPr>
          <w:rFonts w:ascii="Times New Roman" w:eastAsia="Times New Roman" w:hAnsi="Times New Roman" w:cs="Times New Roman"/>
          <w:sz w:val="26"/>
          <w:szCs w:val="26"/>
          <w:lang w:eastAsia="ru-RU"/>
        </w:rPr>
        <w:t xml:space="preserve"> </w:t>
      </w:r>
      <w:r w:rsidRPr="00F479A8">
        <w:rPr>
          <w:rFonts w:ascii="Times New Roman" w:eastAsia="Times New Roman" w:hAnsi="Times New Roman" w:cs="Times New Roman"/>
          <w:sz w:val="26"/>
          <w:szCs w:val="26"/>
          <w:lang w:eastAsia="ru-RU"/>
        </w:rPr>
        <w:t xml:space="preserve">Самостоятельная подготовка к зачету должна осуществляться в течение всего семестра, а не за несколько дней до его проведения. Подготовка включает следующие действия. Прежде </w:t>
      </w:r>
      <w:proofErr w:type="gramStart"/>
      <w:r w:rsidRPr="00F479A8">
        <w:rPr>
          <w:rFonts w:ascii="Times New Roman" w:eastAsia="Times New Roman" w:hAnsi="Times New Roman" w:cs="Times New Roman"/>
          <w:sz w:val="26"/>
          <w:szCs w:val="26"/>
          <w:lang w:eastAsia="ru-RU"/>
        </w:rPr>
        <w:t>всего</w:t>
      </w:r>
      <w:proofErr w:type="gramEnd"/>
      <w:r w:rsidRPr="00F479A8">
        <w:rPr>
          <w:rFonts w:ascii="Times New Roman" w:eastAsia="Times New Roman" w:hAnsi="Times New Roman" w:cs="Times New Roman"/>
          <w:sz w:val="26"/>
          <w:szCs w:val="26"/>
          <w:lang w:eastAsia="ru-RU"/>
        </w:rPr>
        <w:t xml:space="preserve"> нужно перечитать все лекции, а также материалы, которые готовились к семинарским и практическим занятиям в течение семестра. Затем надо соотнести эту информацию с вопросами, которые даны к зачету. Если информации недостаточно, ответы находят в предложенной преподавателем литературе. Рекомендуется делать краткие записи. Речь идет не о шпаргалке, а о формировании в сознании четкой логической схемы ответа на вопрос. Накануне зачета необходимо повторить ответы, не заглядывая в записи.</w:t>
      </w:r>
      <w:r w:rsidR="0074610C">
        <w:rPr>
          <w:rFonts w:ascii="Times New Roman" w:eastAsia="Times New Roman" w:hAnsi="Times New Roman" w:cs="Times New Roman"/>
          <w:sz w:val="26"/>
          <w:szCs w:val="26"/>
          <w:lang w:eastAsia="ru-RU"/>
        </w:rPr>
        <w:t xml:space="preserve"> </w:t>
      </w:r>
      <w:r w:rsidRPr="00F479A8">
        <w:rPr>
          <w:rFonts w:ascii="Times New Roman" w:eastAsia="Times New Roman" w:hAnsi="Times New Roman" w:cs="Times New Roman"/>
          <w:sz w:val="26"/>
          <w:szCs w:val="26"/>
          <w:lang w:eastAsia="ru-RU"/>
        </w:rPr>
        <w:t xml:space="preserve">Время на подготовку к зачету по нормативам </w:t>
      </w:r>
      <w:proofErr w:type="spellStart"/>
      <w:r w:rsidRPr="00F479A8">
        <w:rPr>
          <w:rFonts w:ascii="Times New Roman" w:eastAsia="Times New Roman" w:hAnsi="Times New Roman" w:cs="Times New Roman"/>
          <w:sz w:val="26"/>
          <w:szCs w:val="26"/>
          <w:lang w:eastAsia="ru-RU"/>
        </w:rPr>
        <w:t>УрФУ</w:t>
      </w:r>
      <w:proofErr w:type="spellEnd"/>
      <w:r w:rsidRPr="00F479A8">
        <w:rPr>
          <w:rFonts w:ascii="Times New Roman" w:eastAsia="Times New Roman" w:hAnsi="Times New Roman" w:cs="Times New Roman"/>
          <w:sz w:val="26"/>
          <w:szCs w:val="26"/>
          <w:lang w:eastAsia="ru-RU"/>
        </w:rPr>
        <w:t xml:space="preserve"> составляет не менее 4 часов.</w:t>
      </w:r>
    </w:p>
    <w:p w:rsidR="00F479A8" w:rsidRDefault="00F479A8" w:rsidP="0074610C">
      <w:pPr>
        <w:spacing w:after="0" w:line="360" w:lineRule="auto"/>
        <w:jc w:val="both"/>
        <w:rPr>
          <w:rFonts w:ascii="Times New Roman" w:eastAsia="Times New Roman" w:hAnsi="Times New Roman" w:cs="Times New Roman"/>
          <w:sz w:val="26"/>
          <w:szCs w:val="26"/>
          <w:lang w:eastAsia="ru-RU"/>
        </w:rPr>
      </w:pPr>
      <w:r w:rsidRPr="00F479A8">
        <w:rPr>
          <w:rFonts w:ascii="Times New Roman" w:eastAsia="Times New Roman" w:hAnsi="Times New Roman" w:cs="Times New Roman"/>
          <w:b/>
          <w:bCs/>
          <w:sz w:val="26"/>
          <w:szCs w:val="26"/>
          <w:lang w:eastAsia="ru-RU"/>
        </w:rPr>
        <w:t xml:space="preserve">        Подготовка к экзамену. </w:t>
      </w:r>
      <w:r w:rsidRPr="00F479A8">
        <w:rPr>
          <w:rFonts w:ascii="Times New Roman" w:eastAsia="Times New Roman" w:hAnsi="Times New Roman" w:cs="Times New Roman"/>
          <w:sz w:val="26"/>
          <w:szCs w:val="26"/>
          <w:lang w:eastAsia="ru-RU"/>
        </w:rPr>
        <w:t>Экзамен представляет собой форму</w:t>
      </w:r>
      <w:r w:rsidRPr="00F479A8">
        <w:rPr>
          <w:rFonts w:ascii="Times New Roman" w:eastAsia="Times New Roman" w:hAnsi="Times New Roman" w:cs="Times New Roman"/>
          <w:b/>
          <w:bCs/>
          <w:sz w:val="26"/>
          <w:szCs w:val="26"/>
          <w:lang w:eastAsia="ru-RU"/>
        </w:rPr>
        <w:t xml:space="preserve"> </w:t>
      </w:r>
      <w:r w:rsidRPr="00F479A8">
        <w:rPr>
          <w:rFonts w:ascii="Times New Roman" w:eastAsia="Times New Roman" w:hAnsi="Times New Roman" w:cs="Times New Roman"/>
          <w:sz w:val="26"/>
          <w:szCs w:val="26"/>
          <w:lang w:eastAsia="ru-RU"/>
        </w:rPr>
        <w:t xml:space="preserve">контроля учебной деятельности студента, которая используется, если учебная дисциплина составляет </w:t>
      </w:r>
      <w:proofErr w:type="gramStart"/>
      <w:r w:rsidRPr="00F479A8">
        <w:rPr>
          <w:rFonts w:ascii="Times New Roman" w:eastAsia="Times New Roman" w:hAnsi="Times New Roman" w:cs="Times New Roman"/>
          <w:sz w:val="26"/>
          <w:szCs w:val="26"/>
          <w:lang w:eastAsia="ru-RU"/>
        </w:rPr>
        <w:t>две и более зачетных единиц</w:t>
      </w:r>
      <w:proofErr w:type="gramEnd"/>
      <w:r w:rsidRPr="00F479A8">
        <w:rPr>
          <w:rFonts w:ascii="Times New Roman" w:eastAsia="Times New Roman" w:hAnsi="Times New Roman" w:cs="Times New Roman"/>
          <w:sz w:val="26"/>
          <w:szCs w:val="26"/>
          <w:lang w:eastAsia="ru-RU"/>
        </w:rPr>
        <w:t>,</w:t>
      </w:r>
      <w:r w:rsidR="0074610C">
        <w:rPr>
          <w:rFonts w:ascii="Times New Roman" w:eastAsia="Times New Roman" w:hAnsi="Times New Roman" w:cs="Times New Roman"/>
          <w:sz w:val="26"/>
          <w:szCs w:val="26"/>
          <w:lang w:eastAsia="ru-RU"/>
        </w:rPr>
        <w:t xml:space="preserve"> т.</w:t>
      </w:r>
      <w:r w:rsidRPr="00F479A8">
        <w:rPr>
          <w:rFonts w:ascii="Times New Roman" w:eastAsia="Times New Roman" w:hAnsi="Times New Roman" w:cs="Times New Roman"/>
          <w:sz w:val="26"/>
          <w:szCs w:val="26"/>
          <w:lang w:eastAsia="ru-RU"/>
        </w:rPr>
        <w:t xml:space="preserve">е. изучается более 72 часов. Оценка выявленных на экзамене знаний, умений и компетенций дифференцирована: в </w:t>
      </w:r>
      <w:r w:rsidRPr="00F479A8">
        <w:rPr>
          <w:rFonts w:ascii="Times New Roman" w:eastAsia="Times New Roman" w:hAnsi="Times New Roman" w:cs="Times New Roman"/>
          <w:sz w:val="26"/>
          <w:szCs w:val="26"/>
          <w:lang w:eastAsia="ru-RU"/>
        </w:rPr>
        <w:lastRenderedPageBreak/>
        <w:t>зачетной книжке ставится оценка «удовлетворительно», «хорошо» или «отлично».</w:t>
      </w:r>
      <w:r w:rsidR="0074610C" w:rsidRPr="0074610C">
        <w:rPr>
          <w:rFonts w:ascii="Times New Roman" w:eastAsia="Times New Roman" w:hAnsi="Times New Roman" w:cs="Times New Roman"/>
          <w:sz w:val="26"/>
          <w:szCs w:val="26"/>
          <w:lang w:eastAsia="ru-RU"/>
        </w:rPr>
        <w:t xml:space="preserve"> </w:t>
      </w:r>
      <w:r w:rsidRPr="00F479A8">
        <w:rPr>
          <w:rFonts w:ascii="Times New Roman" w:eastAsia="Times New Roman" w:hAnsi="Times New Roman" w:cs="Times New Roman"/>
          <w:sz w:val="26"/>
          <w:szCs w:val="26"/>
          <w:lang w:eastAsia="ru-RU"/>
        </w:rPr>
        <w:t>Самостоятельная подготовка к экзамену схожа с подготовкой</w:t>
      </w:r>
      <w:r w:rsidR="0074610C" w:rsidRPr="0074610C">
        <w:rPr>
          <w:rFonts w:ascii="Times New Roman" w:eastAsia="Times New Roman" w:hAnsi="Times New Roman" w:cs="Times New Roman"/>
          <w:sz w:val="26"/>
          <w:szCs w:val="26"/>
          <w:lang w:eastAsia="ru-RU"/>
        </w:rPr>
        <w:t xml:space="preserve"> </w:t>
      </w:r>
      <w:r w:rsidRPr="00F479A8">
        <w:rPr>
          <w:rFonts w:ascii="Times New Roman" w:eastAsia="Times New Roman" w:hAnsi="Times New Roman" w:cs="Times New Roman"/>
          <w:sz w:val="26"/>
          <w:szCs w:val="26"/>
          <w:lang w:eastAsia="ru-RU"/>
        </w:rPr>
        <w:t xml:space="preserve">зачету, особенно если он дифференцированный. Но объем учебного материала, который нужно восстановить в памяти к экзамену, вновь осмыслить и понять, значительно больше, поэтому требуется больше времени и умственных усилий. Необходимо перечитать лекции, вспомнить то, что говорилось преподавателем на семинарах и практических занятиях, а также самостоятельно полученную информацию при подготовке к ним. </w:t>
      </w:r>
    </w:p>
    <w:p w:rsidR="009708EE" w:rsidRDefault="009708EE" w:rsidP="009708EE">
      <w:pPr>
        <w:spacing w:after="0" w:line="360" w:lineRule="auto"/>
        <w:ind w:firstLine="708"/>
        <w:jc w:val="both"/>
        <w:rPr>
          <w:rFonts w:ascii="Times New Roman" w:eastAsia="Times New Roman" w:hAnsi="Times New Roman" w:cs="Times New Roman"/>
          <w:sz w:val="26"/>
          <w:szCs w:val="26"/>
          <w:lang w:eastAsia="ru-RU"/>
        </w:rPr>
      </w:pPr>
      <w:r w:rsidRPr="009708EE">
        <w:rPr>
          <w:rFonts w:ascii="Times New Roman" w:eastAsia="Times New Roman" w:hAnsi="Times New Roman" w:cs="Times New Roman"/>
          <w:sz w:val="26"/>
          <w:szCs w:val="26"/>
          <w:lang w:eastAsia="ru-RU"/>
        </w:rPr>
        <w:t>Рассмотрим содержательные характеристики внеаудиторных</w:t>
      </w:r>
      <w:r>
        <w:rPr>
          <w:rFonts w:ascii="Times New Roman" w:eastAsia="Times New Roman" w:hAnsi="Times New Roman" w:cs="Times New Roman"/>
          <w:sz w:val="26"/>
          <w:szCs w:val="26"/>
          <w:lang w:eastAsia="ru-RU"/>
        </w:rPr>
        <w:t xml:space="preserve"> </w:t>
      </w:r>
      <w:r w:rsidRPr="009708EE">
        <w:rPr>
          <w:rFonts w:ascii="Times New Roman" w:eastAsia="Times New Roman" w:hAnsi="Times New Roman" w:cs="Times New Roman"/>
          <w:sz w:val="26"/>
          <w:szCs w:val="26"/>
          <w:lang w:eastAsia="ru-RU"/>
        </w:rPr>
        <w:t>форм самостоятельной работы студентов.</w:t>
      </w:r>
    </w:p>
    <w:p w:rsidR="000E6697" w:rsidRDefault="000E6697" w:rsidP="000E6697">
      <w:pPr>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Pr="000E6697">
        <w:rPr>
          <w:rFonts w:ascii="Times New Roman" w:eastAsia="Times New Roman" w:hAnsi="Times New Roman" w:cs="Times New Roman"/>
          <w:b/>
          <w:sz w:val="26"/>
          <w:szCs w:val="26"/>
          <w:lang w:eastAsia="ru-RU"/>
        </w:rPr>
        <w:t>Написание реферата</w:t>
      </w:r>
      <w:r>
        <w:rPr>
          <w:rFonts w:ascii="Times New Roman" w:eastAsia="Times New Roman" w:hAnsi="Times New Roman" w:cs="Times New Roman"/>
          <w:b/>
          <w:sz w:val="26"/>
          <w:szCs w:val="26"/>
          <w:lang w:eastAsia="ru-RU"/>
        </w:rPr>
        <w:t xml:space="preserve">. </w:t>
      </w:r>
      <w:r w:rsidRPr="000E6697">
        <w:rPr>
          <w:rFonts w:ascii="Times New Roman" w:eastAsia="Times New Roman" w:hAnsi="Times New Roman" w:cs="Times New Roman"/>
          <w:sz w:val="26"/>
          <w:szCs w:val="26"/>
          <w:lang w:eastAsia="ru-RU"/>
        </w:rPr>
        <w:t>Цель самостоятельной работы: расширение научного кругозора, овладение методами теоретического исследования, развитие</w:t>
      </w:r>
      <w:r>
        <w:rPr>
          <w:rFonts w:ascii="Times New Roman" w:eastAsia="Times New Roman" w:hAnsi="Times New Roman" w:cs="Times New Roman"/>
          <w:sz w:val="26"/>
          <w:szCs w:val="26"/>
          <w:lang w:eastAsia="ru-RU"/>
        </w:rPr>
        <w:t xml:space="preserve"> </w:t>
      </w:r>
      <w:r w:rsidRPr="000E6697">
        <w:rPr>
          <w:rFonts w:ascii="Times New Roman" w:eastAsia="Times New Roman" w:hAnsi="Times New Roman" w:cs="Times New Roman"/>
          <w:sz w:val="26"/>
          <w:szCs w:val="26"/>
          <w:lang w:eastAsia="ru-RU"/>
        </w:rPr>
        <w:t>самостоятельности мышления студента.</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 xml:space="preserve">Реферат (от лат. </w:t>
      </w:r>
      <w:proofErr w:type="spellStart"/>
      <w:r w:rsidRPr="000E6697">
        <w:rPr>
          <w:rFonts w:ascii="Times New Roman" w:eastAsia="Times New Roman" w:hAnsi="Times New Roman" w:cs="Times New Roman"/>
          <w:sz w:val="26"/>
          <w:szCs w:val="26"/>
          <w:lang w:eastAsia="ru-RU"/>
        </w:rPr>
        <w:t>refere</w:t>
      </w:r>
      <w:proofErr w:type="spellEnd"/>
      <w:r w:rsidRPr="000E6697">
        <w:rPr>
          <w:rFonts w:ascii="Times New Roman" w:eastAsia="Times New Roman" w:hAnsi="Times New Roman" w:cs="Times New Roman"/>
          <w:sz w:val="26"/>
          <w:szCs w:val="26"/>
          <w:lang w:eastAsia="ru-RU"/>
        </w:rPr>
        <w:t xml:space="preserve"> — докладывать, сообщать) — продукт</w:t>
      </w:r>
      <w:r w:rsidR="009708EE">
        <w:rPr>
          <w:rFonts w:ascii="Times New Roman" w:eastAsia="Times New Roman" w:hAnsi="Times New Roman" w:cs="Times New Roman"/>
          <w:sz w:val="26"/>
          <w:szCs w:val="26"/>
          <w:lang w:eastAsia="ru-RU"/>
        </w:rPr>
        <w:t xml:space="preserve"> </w:t>
      </w:r>
      <w:r w:rsidRPr="000E6697">
        <w:rPr>
          <w:rFonts w:ascii="Times New Roman" w:eastAsia="Times New Roman" w:hAnsi="Times New Roman" w:cs="Times New Roman"/>
          <w:sz w:val="26"/>
          <w:szCs w:val="26"/>
          <w:lang w:eastAsia="ru-RU"/>
        </w:rPr>
        <w:t>самостоятельного творческого осмысления и преобразования</w:t>
      </w:r>
      <w:r w:rsidR="009708EE">
        <w:rPr>
          <w:rFonts w:ascii="Times New Roman" w:eastAsia="Times New Roman" w:hAnsi="Times New Roman" w:cs="Times New Roman"/>
          <w:sz w:val="26"/>
          <w:szCs w:val="26"/>
          <w:lang w:eastAsia="ru-RU"/>
        </w:rPr>
        <w:t xml:space="preserve"> </w:t>
      </w:r>
      <w:r w:rsidRPr="000E6697">
        <w:rPr>
          <w:rFonts w:ascii="Times New Roman" w:eastAsia="Times New Roman" w:hAnsi="Times New Roman" w:cs="Times New Roman"/>
          <w:sz w:val="26"/>
          <w:szCs w:val="26"/>
          <w:lang w:eastAsia="ru-RU"/>
        </w:rPr>
        <w:t>текста первоисточника с целью получения новых сведений и существенных данных.</w:t>
      </w:r>
    </w:p>
    <w:p w:rsidR="000E6697" w:rsidRPr="000E6697" w:rsidRDefault="009708EE" w:rsidP="000E6697">
      <w:pPr>
        <w:spacing w:after="0" w:line="360" w:lineRule="auto"/>
        <w:jc w:val="both"/>
        <w:rPr>
          <w:rFonts w:ascii="Times New Roman" w:eastAsia="Times New Roman" w:hAnsi="Times New Roman" w:cs="Times New Roman"/>
          <w:sz w:val="26"/>
          <w:szCs w:val="26"/>
          <w:lang w:eastAsia="ru-RU"/>
        </w:rPr>
      </w:pPr>
      <w:proofErr w:type="spellStart"/>
      <w:r>
        <w:rPr>
          <w:rFonts w:ascii="Times New Roman" w:eastAsia="Times New Roman" w:hAnsi="Times New Roman" w:cs="Times New Roman"/>
          <w:sz w:val="26"/>
          <w:szCs w:val="26"/>
          <w:lang w:eastAsia="ru-RU"/>
        </w:rPr>
        <w:t>Целепостановка</w:t>
      </w:r>
      <w:proofErr w:type="spellEnd"/>
      <w:r>
        <w:rPr>
          <w:rFonts w:ascii="Times New Roman" w:eastAsia="Times New Roman" w:hAnsi="Times New Roman" w:cs="Times New Roman"/>
          <w:sz w:val="26"/>
          <w:szCs w:val="26"/>
          <w:lang w:eastAsia="ru-RU"/>
        </w:rPr>
        <w:t xml:space="preserve"> на выполнение данного задания задаётся педагогом, но периодическое выполнение подобной работы, формирует у обучающихся умение выполнять постановку целей самостоятельно и тем самым как бы подготавливает обучающегося к выполнению более сложных самостоятельных внеаудиторных письменных учебных работ. Так для выполнения реферата</w:t>
      </w:r>
      <w:r w:rsidR="00434993">
        <w:rPr>
          <w:rFonts w:ascii="Times New Roman" w:eastAsia="Times New Roman" w:hAnsi="Times New Roman" w:cs="Times New Roman"/>
          <w:sz w:val="26"/>
          <w:szCs w:val="26"/>
          <w:lang w:eastAsia="ru-RU"/>
        </w:rPr>
        <w:t xml:space="preserve"> педагогом</w:t>
      </w:r>
      <w:r>
        <w:rPr>
          <w:rFonts w:ascii="Times New Roman" w:eastAsia="Times New Roman" w:hAnsi="Times New Roman" w:cs="Times New Roman"/>
          <w:sz w:val="26"/>
          <w:szCs w:val="26"/>
          <w:lang w:eastAsia="ru-RU"/>
        </w:rPr>
        <w:t xml:space="preserve"> </w:t>
      </w:r>
      <w:r w:rsidR="00434993">
        <w:rPr>
          <w:rFonts w:ascii="Times New Roman" w:eastAsia="Times New Roman" w:hAnsi="Times New Roman" w:cs="Times New Roman"/>
          <w:sz w:val="26"/>
          <w:szCs w:val="26"/>
          <w:lang w:eastAsia="ru-RU"/>
        </w:rPr>
        <w:t>ставится задача:</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1) выбрать тему, если она не определена преподавателем;</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2) определить источники, с которыми придется работать;</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3) изучить, систематизировать и обработать выбранный материал из источников;</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4) составить план;</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5) написать реферат:</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 обосновать актуальность выбранной темы;</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 указать исходные данные реферируемого текста (название,</w:t>
      </w:r>
      <w:r w:rsidR="00434993">
        <w:rPr>
          <w:rFonts w:ascii="Times New Roman" w:eastAsia="Times New Roman" w:hAnsi="Times New Roman" w:cs="Times New Roman"/>
          <w:sz w:val="26"/>
          <w:szCs w:val="26"/>
          <w:lang w:eastAsia="ru-RU"/>
        </w:rPr>
        <w:t xml:space="preserve"> </w:t>
      </w:r>
      <w:r w:rsidRPr="000E6697">
        <w:rPr>
          <w:rFonts w:ascii="Times New Roman" w:eastAsia="Times New Roman" w:hAnsi="Times New Roman" w:cs="Times New Roman"/>
          <w:sz w:val="26"/>
          <w:szCs w:val="26"/>
          <w:lang w:eastAsia="ru-RU"/>
        </w:rPr>
        <w:t xml:space="preserve">где </w:t>
      </w:r>
      <w:proofErr w:type="gramStart"/>
      <w:r w:rsidRPr="000E6697">
        <w:rPr>
          <w:rFonts w:ascii="Times New Roman" w:eastAsia="Times New Roman" w:hAnsi="Times New Roman" w:cs="Times New Roman"/>
          <w:sz w:val="26"/>
          <w:szCs w:val="26"/>
          <w:lang w:eastAsia="ru-RU"/>
        </w:rPr>
        <w:t>опубликован</w:t>
      </w:r>
      <w:proofErr w:type="gramEnd"/>
      <w:r w:rsidRPr="000E6697">
        <w:rPr>
          <w:rFonts w:ascii="Times New Roman" w:eastAsia="Times New Roman" w:hAnsi="Times New Roman" w:cs="Times New Roman"/>
          <w:sz w:val="26"/>
          <w:szCs w:val="26"/>
          <w:lang w:eastAsia="ru-RU"/>
        </w:rPr>
        <w:t>, в каком году), сведения об авторе (Ф. И. О., специальность, ученая степень, ученое звание);</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 сформулировать проблематику выбранной темы;</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lastRenderedPageBreak/>
        <w:t>— привести основные тезисы реферируемого текста и их аргументацию;</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 сделать общий вывод по проблеме, заявленной в реферате.</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Планируемые результаты самостоятельной работы:</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 способность студентов к обобщению, анализу, восприятию</w:t>
      </w:r>
      <w:r w:rsidR="00434993">
        <w:rPr>
          <w:rFonts w:ascii="Times New Roman" w:eastAsia="Times New Roman" w:hAnsi="Times New Roman" w:cs="Times New Roman"/>
          <w:sz w:val="26"/>
          <w:szCs w:val="26"/>
          <w:lang w:eastAsia="ru-RU"/>
        </w:rPr>
        <w:t xml:space="preserve"> </w:t>
      </w:r>
      <w:r w:rsidRPr="000E6697">
        <w:rPr>
          <w:rFonts w:ascii="Times New Roman" w:eastAsia="Times New Roman" w:hAnsi="Times New Roman" w:cs="Times New Roman"/>
          <w:sz w:val="26"/>
          <w:szCs w:val="26"/>
          <w:lang w:eastAsia="ru-RU"/>
        </w:rPr>
        <w:t>информации, постановке цели и выбору путей ее достижения;</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 способность логически верно, аргументированно и ясно</w:t>
      </w:r>
      <w:r w:rsidR="00434993">
        <w:rPr>
          <w:rFonts w:ascii="Times New Roman" w:eastAsia="Times New Roman" w:hAnsi="Times New Roman" w:cs="Times New Roman"/>
          <w:sz w:val="26"/>
          <w:szCs w:val="26"/>
          <w:lang w:eastAsia="ru-RU"/>
        </w:rPr>
        <w:t xml:space="preserve"> </w:t>
      </w:r>
      <w:r w:rsidRPr="000E6697">
        <w:rPr>
          <w:rFonts w:ascii="Times New Roman" w:eastAsia="Times New Roman" w:hAnsi="Times New Roman" w:cs="Times New Roman"/>
          <w:sz w:val="26"/>
          <w:szCs w:val="26"/>
          <w:lang w:eastAsia="ru-RU"/>
        </w:rPr>
        <w:t>строить устную и письменную речь.</w:t>
      </w:r>
    </w:p>
    <w:p w:rsidR="00434993" w:rsidRDefault="000E6697" w:rsidP="00434993">
      <w:pPr>
        <w:spacing w:after="0" w:line="360" w:lineRule="auto"/>
        <w:ind w:firstLine="708"/>
        <w:jc w:val="both"/>
        <w:rPr>
          <w:rFonts w:ascii="Times New Roman" w:eastAsia="Times New Roman" w:hAnsi="Times New Roman" w:cs="Times New Roman"/>
          <w:sz w:val="26"/>
          <w:szCs w:val="26"/>
          <w:lang w:eastAsia="ru-RU"/>
        </w:rPr>
      </w:pPr>
      <w:r w:rsidRPr="00434993">
        <w:rPr>
          <w:rFonts w:ascii="Times New Roman" w:eastAsia="Times New Roman" w:hAnsi="Times New Roman" w:cs="Times New Roman"/>
          <w:b/>
          <w:sz w:val="26"/>
          <w:szCs w:val="26"/>
          <w:lang w:eastAsia="ru-RU"/>
        </w:rPr>
        <w:t>Написание эссе</w:t>
      </w:r>
      <w:r w:rsidR="00434993">
        <w:rPr>
          <w:rFonts w:ascii="Times New Roman" w:eastAsia="Times New Roman" w:hAnsi="Times New Roman" w:cs="Times New Roman"/>
          <w:b/>
          <w:sz w:val="26"/>
          <w:szCs w:val="26"/>
          <w:lang w:eastAsia="ru-RU"/>
        </w:rPr>
        <w:t xml:space="preserve">. </w:t>
      </w:r>
      <w:r w:rsidRPr="000E6697">
        <w:rPr>
          <w:rFonts w:ascii="Times New Roman" w:eastAsia="Times New Roman" w:hAnsi="Times New Roman" w:cs="Times New Roman"/>
          <w:sz w:val="26"/>
          <w:szCs w:val="26"/>
          <w:lang w:eastAsia="ru-RU"/>
        </w:rPr>
        <w:t>Цель самостоятельной работы: развитие навыков самостоятельного творческого мышления и письменного изложения собственных мыслей.</w:t>
      </w:r>
      <w:r w:rsidR="00434993">
        <w:rPr>
          <w:rFonts w:ascii="Times New Roman" w:eastAsia="Times New Roman" w:hAnsi="Times New Roman" w:cs="Times New Roman"/>
          <w:sz w:val="26"/>
          <w:szCs w:val="26"/>
          <w:lang w:eastAsia="ru-RU"/>
        </w:rPr>
        <w:t xml:space="preserve"> </w:t>
      </w:r>
      <w:proofErr w:type="gramStart"/>
      <w:r w:rsidRPr="000E6697">
        <w:rPr>
          <w:rFonts w:ascii="Times New Roman" w:eastAsia="Times New Roman" w:hAnsi="Times New Roman" w:cs="Times New Roman"/>
          <w:sz w:val="26"/>
          <w:szCs w:val="26"/>
          <w:lang w:eastAsia="ru-RU"/>
        </w:rPr>
        <w:t>Эссе — «жанр философской, литературно-критической, историко-биографической, публицистической прозы, сочетающий</w:t>
      </w:r>
      <w:r w:rsidR="00434993">
        <w:rPr>
          <w:rFonts w:ascii="Times New Roman" w:eastAsia="Times New Roman" w:hAnsi="Times New Roman" w:cs="Times New Roman"/>
          <w:sz w:val="26"/>
          <w:szCs w:val="26"/>
          <w:lang w:eastAsia="ru-RU"/>
        </w:rPr>
        <w:t xml:space="preserve"> </w:t>
      </w:r>
      <w:r w:rsidRPr="000E6697">
        <w:rPr>
          <w:rFonts w:ascii="Times New Roman" w:eastAsia="Times New Roman" w:hAnsi="Times New Roman" w:cs="Times New Roman"/>
          <w:sz w:val="26"/>
          <w:szCs w:val="26"/>
          <w:lang w:eastAsia="ru-RU"/>
        </w:rPr>
        <w:t>подчеркнуто индивидуальную позицию автора с непринужденным, часто парадоксальным изложением, ориентированным на</w:t>
      </w:r>
      <w:r w:rsidR="00434993">
        <w:rPr>
          <w:rFonts w:ascii="Times New Roman" w:eastAsia="Times New Roman" w:hAnsi="Times New Roman" w:cs="Times New Roman"/>
          <w:sz w:val="26"/>
          <w:szCs w:val="26"/>
          <w:lang w:eastAsia="ru-RU"/>
        </w:rPr>
        <w:t xml:space="preserve"> </w:t>
      </w:r>
      <w:r w:rsidRPr="000E6697">
        <w:rPr>
          <w:rFonts w:ascii="Times New Roman" w:eastAsia="Times New Roman" w:hAnsi="Times New Roman" w:cs="Times New Roman"/>
          <w:sz w:val="26"/>
          <w:szCs w:val="26"/>
          <w:lang w:eastAsia="ru-RU"/>
        </w:rPr>
        <w:t>разговорную речь» (Советский энциклопедический словарь.</w:t>
      </w:r>
      <w:proofErr w:type="gramEnd"/>
      <w:r w:rsidRPr="000E6697">
        <w:rPr>
          <w:rFonts w:ascii="Times New Roman" w:eastAsia="Times New Roman" w:hAnsi="Times New Roman" w:cs="Times New Roman"/>
          <w:sz w:val="26"/>
          <w:szCs w:val="26"/>
          <w:lang w:eastAsia="ru-RU"/>
        </w:rPr>
        <w:t xml:space="preserve"> М.,</w:t>
      </w:r>
      <w:r w:rsidR="00434993">
        <w:rPr>
          <w:rFonts w:ascii="Times New Roman" w:eastAsia="Times New Roman" w:hAnsi="Times New Roman" w:cs="Times New Roman"/>
          <w:sz w:val="26"/>
          <w:szCs w:val="26"/>
          <w:lang w:eastAsia="ru-RU"/>
        </w:rPr>
        <w:t xml:space="preserve"> </w:t>
      </w:r>
      <w:r w:rsidRPr="000E6697">
        <w:rPr>
          <w:rFonts w:ascii="Times New Roman" w:eastAsia="Times New Roman" w:hAnsi="Times New Roman" w:cs="Times New Roman"/>
          <w:sz w:val="26"/>
          <w:szCs w:val="26"/>
          <w:lang w:eastAsia="ru-RU"/>
        </w:rPr>
        <w:t xml:space="preserve">1987. </w:t>
      </w:r>
      <w:proofErr w:type="gramStart"/>
      <w:r w:rsidRPr="000E6697">
        <w:rPr>
          <w:rFonts w:ascii="Times New Roman" w:eastAsia="Times New Roman" w:hAnsi="Times New Roman" w:cs="Times New Roman"/>
          <w:sz w:val="26"/>
          <w:szCs w:val="26"/>
          <w:lang w:eastAsia="ru-RU"/>
        </w:rPr>
        <w:t>С. 1565).</w:t>
      </w:r>
      <w:r w:rsidR="00434993">
        <w:rPr>
          <w:rFonts w:ascii="Times New Roman" w:eastAsia="Times New Roman" w:hAnsi="Times New Roman" w:cs="Times New Roman"/>
          <w:sz w:val="26"/>
          <w:szCs w:val="26"/>
          <w:lang w:eastAsia="ru-RU"/>
        </w:rPr>
        <w:t xml:space="preserve"> </w:t>
      </w:r>
      <w:proofErr w:type="gramEnd"/>
    </w:p>
    <w:p w:rsidR="000E6697" w:rsidRPr="000E6697" w:rsidRDefault="00434993" w:rsidP="00434993">
      <w:pPr>
        <w:spacing w:after="0" w:line="36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Задачи обучающегося при выполнении данного задания:</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1) написать вступление (2–3 предложения, которые служат для</w:t>
      </w:r>
      <w:r w:rsidR="00434993">
        <w:rPr>
          <w:rFonts w:ascii="Times New Roman" w:eastAsia="Times New Roman" w:hAnsi="Times New Roman" w:cs="Times New Roman"/>
          <w:sz w:val="26"/>
          <w:szCs w:val="26"/>
          <w:lang w:eastAsia="ru-RU"/>
        </w:rPr>
        <w:t xml:space="preserve"> </w:t>
      </w:r>
      <w:r w:rsidRPr="000E6697">
        <w:rPr>
          <w:rFonts w:ascii="Times New Roman" w:eastAsia="Times New Roman" w:hAnsi="Times New Roman" w:cs="Times New Roman"/>
          <w:sz w:val="26"/>
          <w:szCs w:val="26"/>
          <w:lang w:eastAsia="ru-RU"/>
        </w:rPr>
        <w:t>последующей формулировки проблемы).</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2) сформулировать проблему, которая должна быть важна не</w:t>
      </w:r>
      <w:r w:rsidR="00434993">
        <w:rPr>
          <w:rFonts w:ascii="Times New Roman" w:eastAsia="Times New Roman" w:hAnsi="Times New Roman" w:cs="Times New Roman"/>
          <w:sz w:val="26"/>
          <w:szCs w:val="26"/>
          <w:lang w:eastAsia="ru-RU"/>
        </w:rPr>
        <w:t xml:space="preserve"> </w:t>
      </w:r>
      <w:r w:rsidRPr="000E6697">
        <w:rPr>
          <w:rFonts w:ascii="Times New Roman" w:eastAsia="Times New Roman" w:hAnsi="Times New Roman" w:cs="Times New Roman"/>
          <w:sz w:val="26"/>
          <w:szCs w:val="26"/>
          <w:lang w:eastAsia="ru-RU"/>
        </w:rPr>
        <w:t>только для автора, но и для других;</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3) дать комментарии к проблеме;</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4) сформулировать авторское мнение и привести аргументацию;</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5) написать заключение (вывод, обобщение сказанного).</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Планируемые результаты самостоятельной работы: способность логически верно, аргументированно и ясно строить устную</w:t>
      </w:r>
      <w:r w:rsidR="00434993">
        <w:rPr>
          <w:rFonts w:ascii="Times New Roman" w:eastAsia="Times New Roman" w:hAnsi="Times New Roman" w:cs="Times New Roman"/>
          <w:sz w:val="26"/>
          <w:szCs w:val="26"/>
          <w:lang w:eastAsia="ru-RU"/>
        </w:rPr>
        <w:t xml:space="preserve"> </w:t>
      </w:r>
      <w:r w:rsidRPr="000E6697">
        <w:rPr>
          <w:rFonts w:ascii="Times New Roman" w:eastAsia="Times New Roman" w:hAnsi="Times New Roman" w:cs="Times New Roman"/>
          <w:sz w:val="26"/>
          <w:szCs w:val="26"/>
          <w:lang w:eastAsia="ru-RU"/>
        </w:rPr>
        <w:t>и письменную речь.</w:t>
      </w:r>
    </w:p>
    <w:p w:rsidR="000E6697" w:rsidRPr="000E6697" w:rsidRDefault="000E6697" w:rsidP="00434993">
      <w:pPr>
        <w:spacing w:after="0" w:line="360" w:lineRule="auto"/>
        <w:ind w:firstLine="708"/>
        <w:jc w:val="both"/>
        <w:rPr>
          <w:rFonts w:ascii="Times New Roman" w:eastAsia="Times New Roman" w:hAnsi="Times New Roman" w:cs="Times New Roman"/>
          <w:sz w:val="26"/>
          <w:szCs w:val="26"/>
          <w:lang w:eastAsia="ru-RU"/>
        </w:rPr>
      </w:pPr>
      <w:r w:rsidRPr="00434993">
        <w:rPr>
          <w:rFonts w:ascii="Times New Roman" w:eastAsia="Times New Roman" w:hAnsi="Times New Roman" w:cs="Times New Roman"/>
          <w:b/>
          <w:sz w:val="26"/>
          <w:szCs w:val="26"/>
          <w:lang w:eastAsia="ru-RU"/>
        </w:rPr>
        <w:t>Подготовка доклада</w:t>
      </w:r>
      <w:r w:rsidR="00434993">
        <w:rPr>
          <w:rFonts w:ascii="Times New Roman" w:eastAsia="Times New Roman" w:hAnsi="Times New Roman" w:cs="Times New Roman"/>
          <w:b/>
          <w:sz w:val="26"/>
          <w:szCs w:val="26"/>
          <w:lang w:eastAsia="ru-RU"/>
        </w:rPr>
        <w:t xml:space="preserve">. </w:t>
      </w:r>
      <w:r w:rsidRPr="000E6697">
        <w:rPr>
          <w:rFonts w:ascii="Times New Roman" w:eastAsia="Times New Roman" w:hAnsi="Times New Roman" w:cs="Times New Roman"/>
          <w:sz w:val="26"/>
          <w:szCs w:val="26"/>
          <w:lang w:eastAsia="ru-RU"/>
        </w:rPr>
        <w:t>Цель самостоятельной работы: расширение научного кругозора, овладение методами теоретического исследования, развитие</w:t>
      </w:r>
      <w:r w:rsidR="00434993">
        <w:rPr>
          <w:rFonts w:ascii="Times New Roman" w:eastAsia="Times New Roman" w:hAnsi="Times New Roman" w:cs="Times New Roman"/>
          <w:sz w:val="26"/>
          <w:szCs w:val="26"/>
          <w:lang w:eastAsia="ru-RU"/>
        </w:rPr>
        <w:t xml:space="preserve"> </w:t>
      </w:r>
      <w:r w:rsidRPr="000E6697">
        <w:rPr>
          <w:rFonts w:ascii="Times New Roman" w:eastAsia="Times New Roman" w:hAnsi="Times New Roman" w:cs="Times New Roman"/>
          <w:sz w:val="26"/>
          <w:szCs w:val="26"/>
          <w:lang w:eastAsia="ru-RU"/>
        </w:rPr>
        <w:t>самостоятельности мышления студента.</w:t>
      </w:r>
      <w:r w:rsidR="00434993">
        <w:rPr>
          <w:rFonts w:ascii="Times New Roman" w:eastAsia="Times New Roman" w:hAnsi="Times New Roman" w:cs="Times New Roman"/>
          <w:sz w:val="26"/>
          <w:szCs w:val="26"/>
          <w:lang w:eastAsia="ru-RU"/>
        </w:rPr>
        <w:t xml:space="preserve"> </w:t>
      </w:r>
      <w:r w:rsidRPr="000E6697">
        <w:rPr>
          <w:rFonts w:ascii="Times New Roman" w:eastAsia="Times New Roman" w:hAnsi="Times New Roman" w:cs="Times New Roman"/>
          <w:sz w:val="26"/>
          <w:szCs w:val="26"/>
          <w:lang w:eastAsia="ru-RU"/>
        </w:rPr>
        <w:t>Доклад — публичное сообщение или документ, которые содержат информацию и отражают суть вопроса или исследования</w:t>
      </w:r>
      <w:r w:rsidR="00434993">
        <w:rPr>
          <w:rFonts w:ascii="Times New Roman" w:eastAsia="Times New Roman" w:hAnsi="Times New Roman" w:cs="Times New Roman"/>
          <w:sz w:val="26"/>
          <w:szCs w:val="26"/>
          <w:lang w:eastAsia="ru-RU"/>
        </w:rPr>
        <w:t xml:space="preserve"> </w:t>
      </w:r>
      <w:r w:rsidRPr="000E6697">
        <w:rPr>
          <w:rFonts w:ascii="Times New Roman" w:eastAsia="Times New Roman" w:hAnsi="Times New Roman" w:cs="Times New Roman"/>
          <w:sz w:val="26"/>
          <w:szCs w:val="26"/>
          <w:lang w:eastAsia="ru-RU"/>
        </w:rPr>
        <w:t>применительно к данной ситуации.</w:t>
      </w:r>
    </w:p>
    <w:p w:rsidR="000E6697" w:rsidRPr="000E6697" w:rsidRDefault="000E6697" w:rsidP="00434993">
      <w:pPr>
        <w:spacing w:after="0" w:line="360" w:lineRule="auto"/>
        <w:ind w:firstLine="708"/>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Выполнение задания:</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 xml:space="preserve">1) четко сформулировать тему (например, </w:t>
      </w:r>
      <w:proofErr w:type="gramStart"/>
      <w:r w:rsidRPr="000E6697">
        <w:rPr>
          <w:rFonts w:ascii="Times New Roman" w:eastAsia="Times New Roman" w:hAnsi="Times New Roman" w:cs="Times New Roman"/>
          <w:sz w:val="26"/>
          <w:szCs w:val="26"/>
          <w:lang w:eastAsia="ru-RU"/>
        </w:rPr>
        <w:t>письменного</w:t>
      </w:r>
      <w:proofErr w:type="gramEnd"/>
      <w:r w:rsidRPr="000E6697">
        <w:rPr>
          <w:rFonts w:ascii="Times New Roman" w:eastAsia="Times New Roman" w:hAnsi="Times New Roman" w:cs="Times New Roman"/>
          <w:sz w:val="26"/>
          <w:szCs w:val="26"/>
          <w:lang w:eastAsia="ru-RU"/>
        </w:rPr>
        <w:t xml:space="preserve"> доклад);</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lastRenderedPageBreak/>
        <w:t>2) изучить и подобрать литературу, рекомендуемую по теме,</w:t>
      </w:r>
      <w:r w:rsidR="00434993">
        <w:rPr>
          <w:rFonts w:ascii="Times New Roman" w:eastAsia="Times New Roman" w:hAnsi="Times New Roman" w:cs="Times New Roman"/>
          <w:sz w:val="26"/>
          <w:szCs w:val="26"/>
          <w:lang w:eastAsia="ru-RU"/>
        </w:rPr>
        <w:t xml:space="preserve"> </w:t>
      </w:r>
      <w:r w:rsidRPr="000E6697">
        <w:rPr>
          <w:rFonts w:ascii="Times New Roman" w:eastAsia="Times New Roman" w:hAnsi="Times New Roman" w:cs="Times New Roman"/>
          <w:sz w:val="26"/>
          <w:szCs w:val="26"/>
          <w:lang w:eastAsia="ru-RU"/>
        </w:rPr>
        <w:t>выделив три источника библиографической информации:</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 первичные (статьи, диссертации, монографии и т. д.);</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 xml:space="preserve">— вторичные (библиография, реферативные журналы, сигнальная информация, планы, </w:t>
      </w:r>
      <w:proofErr w:type="gramStart"/>
      <w:r w:rsidRPr="000E6697">
        <w:rPr>
          <w:rFonts w:ascii="Times New Roman" w:eastAsia="Times New Roman" w:hAnsi="Times New Roman" w:cs="Times New Roman"/>
          <w:sz w:val="26"/>
          <w:szCs w:val="26"/>
          <w:lang w:eastAsia="ru-RU"/>
        </w:rPr>
        <w:t>граф-схемы</w:t>
      </w:r>
      <w:proofErr w:type="gramEnd"/>
      <w:r w:rsidRPr="000E6697">
        <w:rPr>
          <w:rFonts w:ascii="Times New Roman" w:eastAsia="Times New Roman" w:hAnsi="Times New Roman" w:cs="Times New Roman"/>
          <w:sz w:val="26"/>
          <w:szCs w:val="26"/>
          <w:lang w:eastAsia="ru-RU"/>
        </w:rPr>
        <w:t>, предметные указатели и т. д.);</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 третичные (обзоры, компилятивные работы, справочные</w:t>
      </w:r>
      <w:r w:rsidR="00434993">
        <w:rPr>
          <w:rFonts w:ascii="Times New Roman" w:eastAsia="Times New Roman" w:hAnsi="Times New Roman" w:cs="Times New Roman"/>
          <w:sz w:val="26"/>
          <w:szCs w:val="26"/>
          <w:lang w:eastAsia="ru-RU"/>
        </w:rPr>
        <w:t xml:space="preserve"> </w:t>
      </w:r>
      <w:r w:rsidRPr="000E6697">
        <w:rPr>
          <w:rFonts w:ascii="Times New Roman" w:eastAsia="Times New Roman" w:hAnsi="Times New Roman" w:cs="Times New Roman"/>
          <w:sz w:val="26"/>
          <w:szCs w:val="26"/>
          <w:lang w:eastAsia="ru-RU"/>
        </w:rPr>
        <w:t>книги и т. д.);</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3) написать план, который полностью согласуется с выбранной</w:t>
      </w:r>
      <w:r w:rsidR="00434993">
        <w:rPr>
          <w:rFonts w:ascii="Times New Roman" w:eastAsia="Times New Roman" w:hAnsi="Times New Roman" w:cs="Times New Roman"/>
          <w:sz w:val="26"/>
          <w:szCs w:val="26"/>
          <w:lang w:eastAsia="ru-RU"/>
        </w:rPr>
        <w:t xml:space="preserve"> </w:t>
      </w:r>
      <w:r w:rsidRPr="000E6697">
        <w:rPr>
          <w:rFonts w:ascii="Times New Roman" w:eastAsia="Times New Roman" w:hAnsi="Times New Roman" w:cs="Times New Roman"/>
          <w:sz w:val="26"/>
          <w:szCs w:val="26"/>
          <w:lang w:eastAsia="ru-RU"/>
        </w:rPr>
        <w:t>темой и логично раскрывает ее;</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4) написать доклад, соблюдая</w:t>
      </w:r>
      <w:r w:rsidR="00434993">
        <w:rPr>
          <w:rFonts w:ascii="Times New Roman" w:eastAsia="Times New Roman" w:hAnsi="Times New Roman" w:cs="Times New Roman"/>
          <w:sz w:val="26"/>
          <w:szCs w:val="26"/>
          <w:lang w:eastAsia="ru-RU"/>
        </w:rPr>
        <w:t xml:space="preserve"> </w:t>
      </w:r>
      <w:r w:rsidRPr="000E6697">
        <w:rPr>
          <w:rFonts w:ascii="Times New Roman" w:eastAsia="Times New Roman" w:hAnsi="Times New Roman" w:cs="Times New Roman"/>
          <w:sz w:val="26"/>
          <w:szCs w:val="26"/>
          <w:lang w:eastAsia="ru-RU"/>
        </w:rPr>
        <w:t>требования</w:t>
      </w:r>
      <w:r w:rsidR="00434993">
        <w:rPr>
          <w:rFonts w:ascii="Times New Roman" w:eastAsia="Times New Roman" w:hAnsi="Times New Roman" w:cs="Times New Roman"/>
          <w:sz w:val="26"/>
          <w:szCs w:val="26"/>
          <w:lang w:eastAsia="ru-RU"/>
        </w:rPr>
        <w:t>;</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5) оформить работу в соответствии с требованиями.</w:t>
      </w:r>
      <w:r w:rsidR="009D5E8F">
        <w:rPr>
          <w:rFonts w:ascii="Times New Roman" w:eastAsia="Times New Roman" w:hAnsi="Times New Roman" w:cs="Times New Roman"/>
          <w:sz w:val="26"/>
          <w:szCs w:val="26"/>
          <w:lang w:eastAsia="ru-RU"/>
        </w:rPr>
        <w:t xml:space="preserve"> </w:t>
      </w:r>
      <w:r w:rsidRPr="000E6697">
        <w:rPr>
          <w:rFonts w:ascii="Times New Roman" w:eastAsia="Times New Roman" w:hAnsi="Times New Roman" w:cs="Times New Roman"/>
          <w:sz w:val="26"/>
          <w:szCs w:val="26"/>
          <w:lang w:eastAsia="ru-RU"/>
        </w:rPr>
        <w:t>Планируемые результаты самостоятельной работы:</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 способность студентов анализировать результаты научных</w:t>
      </w:r>
      <w:r w:rsidR="00434993">
        <w:rPr>
          <w:rFonts w:ascii="Times New Roman" w:eastAsia="Times New Roman" w:hAnsi="Times New Roman" w:cs="Times New Roman"/>
          <w:sz w:val="26"/>
          <w:szCs w:val="26"/>
          <w:lang w:eastAsia="ru-RU"/>
        </w:rPr>
        <w:t xml:space="preserve"> </w:t>
      </w:r>
      <w:r w:rsidRPr="000E6697">
        <w:rPr>
          <w:rFonts w:ascii="Times New Roman" w:eastAsia="Times New Roman" w:hAnsi="Times New Roman" w:cs="Times New Roman"/>
          <w:sz w:val="26"/>
          <w:szCs w:val="26"/>
          <w:lang w:eastAsia="ru-RU"/>
        </w:rPr>
        <w:t>исследований и применять их при решении конкретных образовательных и исследовательских задач;</w:t>
      </w:r>
    </w:p>
    <w:p w:rsidR="000E6697" w:rsidRP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 готовность использовать индивидуальные креативные способности для оригинального решения исследовательских задач;</w:t>
      </w:r>
    </w:p>
    <w:p w:rsidR="000E6697" w:rsidRDefault="000E6697" w:rsidP="000E6697">
      <w:pPr>
        <w:spacing w:after="0" w:line="360" w:lineRule="auto"/>
        <w:jc w:val="both"/>
        <w:rPr>
          <w:rFonts w:ascii="Times New Roman" w:eastAsia="Times New Roman" w:hAnsi="Times New Roman" w:cs="Times New Roman"/>
          <w:sz w:val="26"/>
          <w:szCs w:val="26"/>
          <w:lang w:eastAsia="ru-RU"/>
        </w:rPr>
      </w:pPr>
      <w:r w:rsidRPr="000E6697">
        <w:rPr>
          <w:rFonts w:ascii="Times New Roman" w:eastAsia="Times New Roman" w:hAnsi="Times New Roman" w:cs="Times New Roman"/>
          <w:sz w:val="26"/>
          <w:szCs w:val="26"/>
          <w:lang w:eastAsia="ru-RU"/>
        </w:rPr>
        <w:t>— 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w:t>
      </w:r>
      <w:r w:rsidR="00434993">
        <w:rPr>
          <w:rFonts w:ascii="Times New Roman" w:eastAsia="Times New Roman" w:hAnsi="Times New Roman" w:cs="Times New Roman"/>
          <w:sz w:val="26"/>
          <w:szCs w:val="26"/>
          <w:lang w:eastAsia="ru-RU"/>
        </w:rPr>
        <w:t xml:space="preserve"> </w:t>
      </w:r>
      <w:r w:rsidRPr="000E6697">
        <w:rPr>
          <w:rFonts w:ascii="Times New Roman" w:eastAsia="Times New Roman" w:hAnsi="Times New Roman" w:cs="Times New Roman"/>
          <w:sz w:val="26"/>
          <w:szCs w:val="26"/>
          <w:lang w:eastAsia="ru-RU"/>
        </w:rPr>
        <w:t>и с учетом основных требований информационной безопасности.</w:t>
      </w:r>
    </w:p>
    <w:p w:rsidR="00D305DD" w:rsidRPr="00D305DD" w:rsidRDefault="00D305DD" w:rsidP="00D305DD">
      <w:pPr>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Pr="00D305DD">
        <w:rPr>
          <w:rFonts w:ascii="Times New Roman" w:eastAsia="Times New Roman" w:hAnsi="Times New Roman" w:cs="Times New Roman"/>
          <w:sz w:val="26"/>
          <w:szCs w:val="26"/>
          <w:lang w:eastAsia="ru-RU"/>
        </w:rPr>
        <w:t>В</w:t>
      </w:r>
      <w:r>
        <w:rPr>
          <w:rFonts w:ascii="Times New Roman" w:eastAsia="Times New Roman" w:hAnsi="Times New Roman" w:cs="Times New Roman"/>
          <w:sz w:val="26"/>
          <w:szCs w:val="26"/>
          <w:lang w:eastAsia="ru-RU"/>
        </w:rPr>
        <w:t>недрени</w:t>
      </w:r>
      <w:r w:rsidR="004D6CB3">
        <w:rPr>
          <w:rFonts w:ascii="Times New Roman" w:eastAsia="Times New Roman" w:hAnsi="Times New Roman" w:cs="Times New Roman"/>
          <w:sz w:val="26"/>
          <w:szCs w:val="26"/>
          <w:lang w:eastAsia="ru-RU"/>
        </w:rPr>
        <w:t>е</w:t>
      </w:r>
      <w:r>
        <w:rPr>
          <w:rFonts w:ascii="Times New Roman" w:eastAsia="Times New Roman" w:hAnsi="Times New Roman" w:cs="Times New Roman"/>
          <w:sz w:val="26"/>
          <w:szCs w:val="26"/>
          <w:lang w:eastAsia="ru-RU"/>
        </w:rPr>
        <w:t xml:space="preserve"> ФГОС СПО третьего поколения</w:t>
      </w:r>
      <w:r w:rsidRPr="00D305DD">
        <w:rPr>
          <w:rFonts w:ascii="Times New Roman" w:eastAsia="Times New Roman" w:hAnsi="Times New Roman" w:cs="Times New Roman"/>
          <w:sz w:val="26"/>
          <w:szCs w:val="26"/>
          <w:lang w:eastAsia="ru-RU"/>
        </w:rPr>
        <w:t xml:space="preserve"> меняется роль преподавателя в образовательном процессе: необходимо осуществить переход от традиционных технологий, построенных на «вопросно-ответном» способе обучения к «диалоговому общению» между преподавателем и обучающимся, т.е. преподаватель выступает в роли координатора и наставника.</w:t>
      </w:r>
    </w:p>
    <w:p w:rsidR="00D305DD" w:rsidRPr="00D305DD" w:rsidRDefault="00D305DD" w:rsidP="00D305DD">
      <w:pPr>
        <w:spacing w:after="0" w:line="360" w:lineRule="auto"/>
        <w:ind w:firstLine="708"/>
        <w:jc w:val="both"/>
        <w:rPr>
          <w:rFonts w:ascii="Times New Roman" w:eastAsia="Times New Roman" w:hAnsi="Times New Roman" w:cs="Times New Roman"/>
          <w:sz w:val="26"/>
          <w:szCs w:val="26"/>
          <w:lang w:eastAsia="ru-RU"/>
        </w:rPr>
      </w:pPr>
      <w:r w:rsidRPr="00D305DD">
        <w:rPr>
          <w:rFonts w:ascii="Times New Roman" w:eastAsia="Times New Roman" w:hAnsi="Times New Roman" w:cs="Times New Roman"/>
          <w:sz w:val="26"/>
          <w:szCs w:val="26"/>
          <w:lang w:eastAsia="ru-RU"/>
        </w:rPr>
        <w:t>В результате диагностического эксперимента нами выделены уровни, через которые преподаватель проводит обучающегося в процессе выявления и поддержки его творческого потенциала [1]:</w:t>
      </w:r>
    </w:p>
    <w:p w:rsidR="00D305DD" w:rsidRPr="00D305DD" w:rsidRDefault="00D305DD" w:rsidP="00D305DD">
      <w:pPr>
        <w:spacing w:after="0" w:line="360" w:lineRule="auto"/>
        <w:jc w:val="both"/>
        <w:rPr>
          <w:rFonts w:ascii="Times New Roman" w:eastAsia="Times New Roman" w:hAnsi="Times New Roman" w:cs="Times New Roman"/>
          <w:sz w:val="26"/>
          <w:szCs w:val="26"/>
          <w:lang w:eastAsia="ru-RU"/>
        </w:rPr>
      </w:pPr>
      <w:r w:rsidRPr="00D305DD">
        <w:rPr>
          <w:rFonts w:ascii="Times New Roman" w:eastAsia="Times New Roman" w:hAnsi="Times New Roman" w:cs="Times New Roman"/>
          <w:sz w:val="26"/>
          <w:szCs w:val="26"/>
          <w:lang w:eastAsia="ru-RU"/>
        </w:rPr>
        <w:t>- нормативный,</w:t>
      </w:r>
    </w:p>
    <w:p w:rsidR="00D305DD" w:rsidRPr="00D305DD" w:rsidRDefault="00D305DD" w:rsidP="00D305DD">
      <w:pPr>
        <w:spacing w:after="0" w:line="360" w:lineRule="auto"/>
        <w:jc w:val="both"/>
        <w:rPr>
          <w:rFonts w:ascii="Times New Roman" w:eastAsia="Times New Roman" w:hAnsi="Times New Roman" w:cs="Times New Roman"/>
          <w:sz w:val="26"/>
          <w:szCs w:val="26"/>
          <w:lang w:eastAsia="ru-RU"/>
        </w:rPr>
      </w:pPr>
      <w:r w:rsidRPr="00D305DD">
        <w:rPr>
          <w:rFonts w:ascii="Times New Roman" w:eastAsia="Times New Roman" w:hAnsi="Times New Roman" w:cs="Times New Roman"/>
          <w:sz w:val="26"/>
          <w:szCs w:val="26"/>
          <w:lang w:eastAsia="ru-RU"/>
        </w:rPr>
        <w:t xml:space="preserve">- </w:t>
      </w:r>
      <w:proofErr w:type="spellStart"/>
      <w:r w:rsidRPr="00D305DD">
        <w:rPr>
          <w:rFonts w:ascii="Times New Roman" w:eastAsia="Times New Roman" w:hAnsi="Times New Roman" w:cs="Times New Roman"/>
          <w:sz w:val="26"/>
          <w:szCs w:val="26"/>
          <w:lang w:eastAsia="ru-RU"/>
        </w:rPr>
        <w:t>вариаивный</w:t>
      </w:r>
      <w:proofErr w:type="spellEnd"/>
      <w:r w:rsidRPr="00D305DD">
        <w:rPr>
          <w:rFonts w:ascii="Times New Roman" w:eastAsia="Times New Roman" w:hAnsi="Times New Roman" w:cs="Times New Roman"/>
          <w:sz w:val="26"/>
          <w:szCs w:val="26"/>
          <w:lang w:eastAsia="ru-RU"/>
        </w:rPr>
        <w:t>,</w:t>
      </w:r>
    </w:p>
    <w:p w:rsidR="00D305DD" w:rsidRPr="00D305DD" w:rsidRDefault="00D305DD" w:rsidP="00D305DD">
      <w:pPr>
        <w:spacing w:after="0" w:line="360" w:lineRule="auto"/>
        <w:jc w:val="both"/>
        <w:rPr>
          <w:rFonts w:ascii="Times New Roman" w:eastAsia="Times New Roman" w:hAnsi="Times New Roman" w:cs="Times New Roman"/>
          <w:sz w:val="26"/>
          <w:szCs w:val="26"/>
          <w:lang w:eastAsia="ru-RU"/>
        </w:rPr>
      </w:pPr>
      <w:r w:rsidRPr="00D305DD">
        <w:rPr>
          <w:rFonts w:ascii="Times New Roman" w:eastAsia="Times New Roman" w:hAnsi="Times New Roman" w:cs="Times New Roman"/>
          <w:sz w:val="26"/>
          <w:szCs w:val="26"/>
          <w:lang w:eastAsia="ru-RU"/>
        </w:rPr>
        <w:t>- аналитический,</w:t>
      </w:r>
    </w:p>
    <w:p w:rsidR="00D305DD" w:rsidRPr="00D305DD" w:rsidRDefault="00D305DD" w:rsidP="00D305DD">
      <w:pPr>
        <w:spacing w:after="0" w:line="360" w:lineRule="auto"/>
        <w:jc w:val="both"/>
        <w:rPr>
          <w:rFonts w:ascii="Times New Roman" w:eastAsia="Times New Roman" w:hAnsi="Times New Roman" w:cs="Times New Roman"/>
          <w:sz w:val="26"/>
          <w:szCs w:val="26"/>
          <w:lang w:eastAsia="ru-RU"/>
        </w:rPr>
      </w:pPr>
      <w:r w:rsidRPr="00D305DD">
        <w:rPr>
          <w:rFonts w:ascii="Times New Roman" w:eastAsia="Times New Roman" w:hAnsi="Times New Roman" w:cs="Times New Roman"/>
          <w:sz w:val="26"/>
          <w:szCs w:val="26"/>
          <w:lang w:eastAsia="ru-RU"/>
        </w:rPr>
        <w:t>- творческий.</w:t>
      </w:r>
    </w:p>
    <w:p w:rsidR="00D305DD" w:rsidRPr="00D305DD" w:rsidRDefault="00D305DD" w:rsidP="00D305DD">
      <w:pPr>
        <w:spacing w:after="0" w:line="360" w:lineRule="auto"/>
        <w:ind w:firstLine="708"/>
        <w:jc w:val="both"/>
        <w:rPr>
          <w:rFonts w:ascii="Times New Roman" w:eastAsia="Times New Roman" w:hAnsi="Times New Roman" w:cs="Times New Roman"/>
          <w:sz w:val="26"/>
          <w:szCs w:val="26"/>
          <w:lang w:eastAsia="ru-RU"/>
        </w:rPr>
      </w:pPr>
      <w:r w:rsidRPr="00D305DD">
        <w:rPr>
          <w:rFonts w:ascii="Times New Roman" w:eastAsia="Times New Roman" w:hAnsi="Times New Roman" w:cs="Times New Roman"/>
          <w:sz w:val="26"/>
          <w:szCs w:val="26"/>
          <w:lang w:eastAsia="ru-RU"/>
        </w:rPr>
        <w:lastRenderedPageBreak/>
        <w:t>Нормативный уровень характеризуется тем, что обучающийся способен воспринимать и понимать элементарную научную информацию в определенной области. Но знание идей, фактов и норм фрагментарно, обрывисто без их взаимосвязей. Это этап формирования ценностно-смысловой сферы личности. Обучающиеся слабо понимают условия определенных тематических задач с практическим содержанием, сформулированных на занятии по профилирующему предмету. Учебно-профессиональная деятельность студента относящегося к данному уровню характеризуется, как репродуктивная; студент следует заданному алгоритму в знакомых ситуациях.</w:t>
      </w:r>
    </w:p>
    <w:p w:rsidR="00D305DD" w:rsidRPr="00D305DD" w:rsidRDefault="00D305DD" w:rsidP="00D305DD">
      <w:pPr>
        <w:spacing w:after="0" w:line="360" w:lineRule="auto"/>
        <w:ind w:firstLine="708"/>
        <w:jc w:val="both"/>
        <w:rPr>
          <w:rFonts w:ascii="Times New Roman" w:eastAsia="Times New Roman" w:hAnsi="Times New Roman" w:cs="Times New Roman"/>
          <w:sz w:val="26"/>
          <w:szCs w:val="26"/>
          <w:lang w:eastAsia="ru-RU"/>
        </w:rPr>
      </w:pPr>
      <w:r w:rsidRPr="00D305DD">
        <w:rPr>
          <w:rFonts w:ascii="Times New Roman" w:eastAsia="Times New Roman" w:hAnsi="Times New Roman" w:cs="Times New Roman"/>
          <w:sz w:val="26"/>
          <w:szCs w:val="26"/>
          <w:lang w:eastAsia="ru-RU"/>
        </w:rPr>
        <w:t>Вариативный уровень подразумевает владение системой норм и ценностей будущей профессии; понимание научных фактов, идей, тематического тезауруса; умение выявлять причинно-следственные связи; способность понимать элементарную научную информацию в определенной области, разграничивать основную и дополнительную информацию.</w:t>
      </w:r>
    </w:p>
    <w:p w:rsidR="00D305DD" w:rsidRPr="00D305DD" w:rsidRDefault="00D305DD" w:rsidP="00D305DD">
      <w:pPr>
        <w:spacing w:after="0" w:line="360" w:lineRule="auto"/>
        <w:ind w:firstLine="708"/>
        <w:jc w:val="both"/>
        <w:rPr>
          <w:rFonts w:ascii="Times New Roman" w:eastAsia="Times New Roman" w:hAnsi="Times New Roman" w:cs="Times New Roman"/>
          <w:sz w:val="26"/>
          <w:szCs w:val="26"/>
          <w:lang w:eastAsia="ru-RU"/>
        </w:rPr>
      </w:pPr>
      <w:r w:rsidRPr="00D305DD">
        <w:rPr>
          <w:rFonts w:ascii="Times New Roman" w:eastAsia="Times New Roman" w:hAnsi="Times New Roman" w:cs="Times New Roman"/>
          <w:sz w:val="26"/>
          <w:szCs w:val="26"/>
          <w:lang w:eastAsia="ru-RU"/>
        </w:rPr>
        <w:t xml:space="preserve">Например, студент экономической специальности, принадлежащий к этому уровню, владеет отдельными знаниями будущей профессии, способен понимать элементарную научную экономическую информацию, разграничивать основную и дополнительную информацию, поэтому профессионально-экономическая деятельность носит частично-поисковый характер. К данному уровню </w:t>
      </w:r>
      <w:proofErr w:type="spellStart"/>
      <w:r w:rsidRPr="00D305DD">
        <w:rPr>
          <w:rFonts w:ascii="Times New Roman" w:eastAsia="Times New Roman" w:hAnsi="Times New Roman" w:cs="Times New Roman"/>
          <w:sz w:val="26"/>
          <w:szCs w:val="26"/>
          <w:lang w:eastAsia="ru-RU"/>
        </w:rPr>
        <w:t>сформированности</w:t>
      </w:r>
      <w:proofErr w:type="spellEnd"/>
      <w:r w:rsidRPr="00D305DD">
        <w:rPr>
          <w:rFonts w:ascii="Times New Roman" w:eastAsia="Times New Roman" w:hAnsi="Times New Roman" w:cs="Times New Roman"/>
          <w:sz w:val="26"/>
          <w:szCs w:val="26"/>
          <w:lang w:eastAsia="ru-RU"/>
        </w:rPr>
        <w:t xml:space="preserve"> профессиональной грамотности студент начинает осознавать свои способности в профессионально-экономической деятельности, адаптировать алгоритмы деятельности к изменившимся экономическим ситуациям, или самостоятельно подбирать по аналогии. Сюда относятся и ценностно-смысловые ориентации студента экономических специальностей, которые и являются движущей силой перехода на следующий уровень </w:t>
      </w:r>
      <w:proofErr w:type="spellStart"/>
      <w:r w:rsidRPr="00D305DD">
        <w:rPr>
          <w:rFonts w:ascii="Times New Roman" w:eastAsia="Times New Roman" w:hAnsi="Times New Roman" w:cs="Times New Roman"/>
          <w:sz w:val="26"/>
          <w:szCs w:val="26"/>
          <w:lang w:eastAsia="ru-RU"/>
        </w:rPr>
        <w:t>сформированности</w:t>
      </w:r>
      <w:proofErr w:type="spellEnd"/>
      <w:r w:rsidRPr="00D305DD">
        <w:rPr>
          <w:rFonts w:ascii="Times New Roman" w:eastAsia="Times New Roman" w:hAnsi="Times New Roman" w:cs="Times New Roman"/>
          <w:sz w:val="26"/>
          <w:szCs w:val="26"/>
          <w:lang w:eastAsia="ru-RU"/>
        </w:rPr>
        <w:t xml:space="preserve"> профессиональной грамотности. Вариативный уровень соответствует базовому уровню владения профессиональной грамотности. Ядром содержания уровня мы считаем нацеленность сознания на новые «живые знания», ввиду чего доминирует мотивационная составляющая.</w:t>
      </w:r>
    </w:p>
    <w:p w:rsidR="00D305DD" w:rsidRPr="00D305DD" w:rsidRDefault="00D305DD" w:rsidP="00D305DD">
      <w:pPr>
        <w:spacing w:after="0" w:line="360" w:lineRule="auto"/>
        <w:ind w:firstLine="708"/>
        <w:jc w:val="both"/>
        <w:rPr>
          <w:rFonts w:ascii="Times New Roman" w:eastAsia="Times New Roman" w:hAnsi="Times New Roman" w:cs="Times New Roman"/>
          <w:sz w:val="26"/>
          <w:szCs w:val="26"/>
          <w:lang w:eastAsia="ru-RU"/>
        </w:rPr>
      </w:pPr>
      <w:r w:rsidRPr="00D305DD">
        <w:rPr>
          <w:rFonts w:ascii="Times New Roman" w:eastAsia="Times New Roman" w:hAnsi="Times New Roman" w:cs="Times New Roman"/>
          <w:sz w:val="26"/>
          <w:szCs w:val="26"/>
          <w:lang w:eastAsia="ru-RU"/>
        </w:rPr>
        <w:t xml:space="preserve">Аналитический уровень подразумевает владение знаниями будущей профессии, умением комбинировать научную информацию, идеи и факты, оперирование профессиональными терминами. Студент способен анализировать </w:t>
      </w:r>
      <w:r w:rsidRPr="00D305DD">
        <w:rPr>
          <w:rFonts w:ascii="Times New Roman" w:eastAsia="Times New Roman" w:hAnsi="Times New Roman" w:cs="Times New Roman"/>
          <w:sz w:val="26"/>
          <w:szCs w:val="26"/>
          <w:lang w:eastAsia="ru-RU"/>
        </w:rPr>
        <w:lastRenderedPageBreak/>
        <w:t xml:space="preserve">причины недостатков в учебной и профессиональной деятельности, раскладывать на составляющие и подбирать алгоритмы действий. </w:t>
      </w:r>
      <w:proofErr w:type="gramStart"/>
      <w:r w:rsidRPr="00D305DD">
        <w:rPr>
          <w:rFonts w:ascii="Times New Roman" w:eastAsia="Times New Roman" w:hAnsi="Times New Roman" w:cs="Times New Roman"/>
          <w:sz w:val="26"/>
          <w:szCs w:val="26"/>
          <w:lang w:eastAsia="ru-RU"/>
        </w:rPr>
        <w:t>Ценностно-смысловые ориентации обучающегося представлены потребностью в «живом знании», которая реализуется в процессе решения сложных профессиональных ситуаций.</w:t>
      </w:r>
      <w:proofErr w:type="gramEnd"/>
    </w:p>
    <w:p w:rsidR="00D305DD" w:rsidRPr="00D305DD" w:rsidRDefault="00D305DD" w:rsidP="00D305DD">
      <w:pPr>
        <w:spacing w:after="0" w:line="360" w:lineRule="auto"/>
        <w:ind w:firstLine="708"/>
        <w:jc w:val="both"/>
        <w:rPr>
          <w:rFonts w:ascii="Times New Roman" w:eastAsia="Times New Roman" w:hAnsi="Times New Roman" w:cs="Times New Roman"/>
          <w:sz w:val="26"/>
          <w:szCs w:val="26"/>
          <w:lang w:eastAsia="ru-RU"/>
        </w:rPr>
      </w:pPr>
      <w:r w:rsidRPr="00D305DD">
        <w:rPr>
          <w:rFonts w:ascii="Times New Roman" w:eastAsia="Times New Roman" w:hAnsi="Times New Roman" w:cs="Times New Roman"/>
          <w:sz w:val="26"/>
          <w:szCs w:val="26"/>
          <w:lang w:eastAsia="ru-RU"/>
        </w:rPr>
        <w:t>Творческий уровень характеризуется интеллектуальной готовностью студента к восприятию нового ценностного «живого знания», что подразумевает свободное владение всеми видами профессиональных умений, применение их в профессиональной деятельности; способность выявить и проанализировать проблемы действительности; креативность в разработке и решении профессиональных задач и ориентацию на дальнейшее собственное профессиональное развитие.</w:t>
      </w:r>
    </w:p>
    <w:p w:rsidR="00D305DD" w:rsidRPr="000E6697" w:rsidRDefault="00D305DD" w:rsidP="00D305DD">
      <w:pPr>
        <w:spacing w:after="0" w:line="360" w:lineRule="auto"/>
        <w:ind w:firstLine="708"/>
        <w:jc w:val="both"/>
        <w:rPr>
          <w:rFonts w:ascii="Times New Roman" w:eastAsia="Times New Roman" w:hAnsi="Times New Roman" w:cs="Times New Roman"/>
          <w:sz w:val="26"/>
          <w:szCs w:val="26"/>
          <w:lang w:eastAsia="ru-RU"/>
        </w:rPr>
      </w:pPr>
      <w:r w:rsidRPr="00D305DD">
        <w:rPr>
          <w:rFonts w:ascii="Times New Roman" w:eastAsia="Times New Roman" w:hAnsi="Times New Roman" w:cs="Times New Roman"/>
          <w:sz w:val="26"/>
          <w:szCs w:val="26"/>
          <w:lang w:eastAsia="ru-RU"/>
        </w:rPr>
        <w:t xml:space="preserve">Особую роль в этом процессе приобретает организация самостоятельной деятельности студентов, в которой проявляется отношение личности к содержанию, характеру деятельности и стремлению к достижению поставленной </w:t>
      </w:r>
      <w:r w:rsidR="004D6CB3">
        <w:rPr>
          <w:rFonts w:ascii="Times New Roman" w:eastAsia="Times New Roman" w:hAnsi="Times New Roman" w:cs="Times New Roman"/>
          <w:sz w:val="26"/>
          <w:szCs w:val="26"/>
          <w:lang w:eastAsia="ru-RU"/>
        </w:rPr>
        <w:t>цели</w:t>
      </w:r>
      <w:r w:rsidRPr="00D305DD">
        <w:rPr>
          <w:rFonts w:ascii="Times New Roman" w:eastAsia="Times New Roman" w:hAnsi="Times New Roman" w:cs="Times New Roman"/>
          <w:sz w:val="26"/>
          <w:szCs w:val="26"/>
          <w:lang w:eastAsia="ru-RU"/>
        </w:rPr>
        <w:t xml:space="preserve"> [5]</w:t>
      </w:r>
      <w:r w:rsidR="004D6CB3">
        <w:rPr>
          <w:rFonts w:ascii="Times New Roman" w:eastAsia="Times New Roman" w:hAnsi="Times New Roman" w:cs="Times New Roman"/>
          <w:sz w:val="26"/>
          <w:szCs w:val="26"/>
          <w:lang w:eastAsia="ru-RU"/>
        </w:rPr>
        <w:t>.</w:t>
      </w:r>
    </w:p>
    <w:p w:rsidR="0074610C" w:rsidRDefault="0074610C" w:rsidP="0074610C">
      <w:pPr>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Таким образом</w:t>
      </w:r>
      <w:r w:rsidR="0083609D">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мотивация обучающегося сводится к тому, чтобы его стремления были направлены на успешное обучени</w:t>
      </w:r>
      <w:r w:rsidR="0083609D">
        <w:rPr>
          <w:rFonts w:ascii="Times New Roman" w:eastAsia="Times New Roman" w:hAnsi="Times New Roman" w:cs="Times New Roman"/>
          <w:sz w:val="26"/>
          <w:szCs w:val="26"/>
          <w:lang w:eastAsia="ru-RU"/>
        </w:rPr>
        <w:t>е</w:t>
      </w:r>
      <w:r>
        <w:rPr>
          <w:rFonts w:ascii="Times New Roman" w:eastAsia="Times New Roman" w:hAnsi="Times New Roman" w:cs="Times New Roman"/>
          <w:sz w:val="26"/>
          <w:szCs w:val="26"/>
          <w:lang w:eastAsia="ru-RU"/>
        </w:rPr>
        <w:t xml:space="preserve">, </w:t>
      </w:r>
      <w:proofErr w:type="gramStart"/>
      <w:r>
        <w:rPr>
          <w:rFonts w:ascii="Times New Roman" w:eastAsia="Times New Roman" w:hAnsi="Times New Roman" w:cs="Times New Roman"/>
          <w:sz w:val="26"/>
          <w:szCs w:val="26"/>
          <w:lang w:eastAsia="ru-RU"/>
        </w:rPr>
        <w:t>следовательно</w:t>
      </w:r>
      <w:proofErr w:type="gramEnd"/>
      <w:r>
        <w:rPr>
          <w:rFonts w:ascii="Times New Roman" w:eastAsia="Times New Roman" w:hAnsi="Times New Roman" w:cs="Times New Roman"/>
          <w:sz w:val="26"/>
          <w:szCs w:val="26"/>
          <w:lang w:eastAsia="ru-RU"/>
        </w:rPr>
        <w:t xml:space="preserve"> целевая установка на определённый вид учебной деятельности</w:t>
      </w:r>
      <w:r w:rsidR="0083609D">
        <w:rPr>
          <w:rFonts w:ascii="Times New Roman" w:eastAsia="Times New Roman" w:hAnsi="Times New Roman" w:cs="Times New Roman"/>
          <w:sz w:val="26"/>
          <w:szCs w:val="26"/>
          <w:lang w:eastAsia="ru-RU"/>
        </w:rPr>
        <w:t xml:space="preserve"> от части программируется педагогом, он направляет, координирует обучающегося на тот вид дополнительной учебной самостоятельной работы которая будет предшествовать успеху.  </w:t>
      </w:r>
    </w:p>
    <w:p w:rsidR="004D6CB3" w:rsidRDefault="004D6CB3" w:rsidP="0074610C">
      <w:pPr>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t>Результаты данных успехов в лицее систематически отслеживаются (Приложение 1-2)</w:t>
      </w:r>
      <w:r w:rsidR="004B785F">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w:t>
      </w:r>
      <w:r w:rsidR="004B785F">
        <w:rPr>
          <w:rFonts w:ascii="Times New Roman" w:eastAsia="Times New Roman" w:hAnsi="Times New Roman" w:cs="Times New Roman"/>
          <w:sz w:val="26"/>
          <w:szCs w:val="26"/>
          <w:lang w:eastAsia="ru-RU"/>
        </w:rPr>
        <w:t>П</w:t>
      </w:r>
      <w:r>
        <w:rPr>
          <w:rFonts w:ascii="Times New Roman" w:eastAsia="Times New Roman" w:hAnsi="Times New Roman" w:cs="Times New Roman"/>
          <w:sz w:val="26"/>
          <w:szCs w:val="26"/>
          <w:lang w:eastAsia="ru-RU"/>
        </w:rPr>
        <w:t>ричём изначально осуществляется мониторинг вновь пришедшего в лицей контингента с целью определения уровня успеваемости и качества имеющихся у обучающихся знаний и умений</w:t>
      </w:r>
      <w:r w:rsidR="004B785F">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заложенных в школе. Для этого проводятся контрольные срезы знаний по дисциплинам общеобразовательного цикла</w:t>
      </w:r>
      <w:r w:rsidR="004B785F">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на начало периода обучения и через определенный интервал времени</w:t>
      </w:r>
      <w:r w:rsidR="004B785F">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для сравнительн</w:t>
      </w:r>
      <w:r w:rsidR="004B785F">
        <w:rPr>
          <w:rFonts w:ascii="Times New Roman" w:eastAsia="Times New Roman" w:hAnsi="Times New Roman" w:cs="Times New Roman"/>
          <w:sz w:val="26"/>
          <w:szCs w:val="26"/>
          <w:lang w:eastAsia="ru-RU"/>
        </w:rPr>
        <w:t xml:space="preserve">ого анализа с целью определения настроя обучающегося на обучение (Приложение 1). </w:t>
      </w:r>
      <w:r>
        <w:rPr>
          <w:rFonts w:ascii="Times New Roman" w:eastAsia="Times New Roman" w:hAnsi="Times New Roman" w:cs="Times New Roman"/>
          <w:sz w:val="26"/>
          <w:szCs w:val="26"/>
          <w:lang w:eastAsia="ru-RU"/>
        </w:rPr>
        <w:t xml:space="preserve"> </w:t>
      </w:r>
      <w:r w:rsidR="004B785F">
        <w:rPr>
          <w:rFonts w:ascii="Times New Roman" w:eastAsia="Times New Roman" w:hAnsi="Times New Roman" w:cs="Times New Roman"/>
          <w:sz w:val="26"/>
          <w:szCs w:val="26"/>
          <w:lang w:eastAsia="ru-RU"/>
        </w:rPr>
        <w:t xml:space="preserve">Данные мероприятия мотивируют обучающегося на улучшение результатов обучения, и соответственно озадачивают его постановкой для себя определенных целей для достижения хороших показателей в учебной деятельности. По окончании учебного года мониторинг повторяется, но его целью является объективная картина успеваемости и качества </w:t>
      </w:r>
      <w:r w:rsidR="004B785F">
        <w:rPr>
          <w:rFonts w:ascii="Times New Roman" w:eastAsia="Times New Roman" w:hAnsi="Times New Roman" w:cs="Times New Roman"/>
          <w:sz w:val="26"/>
          <w:szCs w:val="26"/>
          <w:lang w:eastAsia="ru-RU"/>
        </w:rPr>
        <w:lastRenderedPageBreak/>
        <w:t xml:space="preserve">знаний </w:t>
      </w:r>
      <w:proofErr w:type="gramStart"/>
      <w:r w:rsidR="004B785F">
        <w:rPr>
          <w:rFonts w:ascii="Times New Roman" w:eastAsia="Times New Roman" w:hAnsi="Times New Roman" w:cs="Times New Roman"/>
          <w:sz w:val="26"/>
          <w:szCs w:val="26"/>
          <w:lang w:eastAsia="ru-RU"/>
        </w:rPr>
        <w:t>у</w:t>
      </w:r>
      <w:proofErr w:type="gramEnd"/>
      <w:r w:rsidR="004B785F">
        <w:rPr>
          <w:rFonts w:ascii="Times New Roman" w:eastAsia="Times New Roman" w:hAnsi="Times New Roman" w:cs="Times New Roman"/>
          <w:sz w:val="26"/>
          <w:szCs w:val="26"/>
          <w:lang w:eastAsia="ru-RU"/>
        </w:rPr>
        <w:t xml:space="preserve"> обучающихся (Приложение 2). Причем хочется отметить  то, что  к третьему и четвертому курсу обучения показатели успеваемости и качества знаний значительно увеличиваются,  что говорит о том</w:t>
      </w:r>
      <w:r w:rsidR="00126085">
        <w:rPr>
          <w:rFonts w:ascii="Times New Roman" w:eastAsia="Times New Roman" w:hAnsi="Times New Roman" w:cs="Times New Roman"/>
          <w:sz w:val="26"/>
          <w:szCs w:val="26"/>
          <w:lang w:eastAsia="ru-RU"/>
        </w:rPr>
        <w:t>,</w:t>
      </w:r>
      <w:r w:rsidR="004B785F">
        <w:rPr>
          <w:rFonts w:ascii="Times New Roman" w:eastAsia="Times New Roman" w:hAnsi="Times New Roman" w:cs="Times New Roman"/>
          <w:sz w:val="26"/>
          <w:szCs w:val="26"/>
          <w:lang w:eastAsia="ru-RU"/>
        </w:rPr>
        <w:t xml:space="preserve"> что в этот период учебы студент четко вид</w:t>
      </w:r>
      <w:r w:rsidR="00126085">
        <w:rPr>
          <w:rFonts w:ascii="Times New Roman" w:eastAsia="Times New Roman" w:hAnsi="Times New Roman" w:cs="Times New Roman"/>
          <w:sz w:val="26"/>
          <w:szCs w:val="26"/>
          <w:lang w:eastAsia="ru-RU"/>
        </w:rPr>
        <w:t>и</w:t>
      </w:r>
      <w:r w:rsidR="004B785F">
        <w:rPr>
          <w:rFonts w:ascii="Times New Roman" w:eastAsia="Times New Roman" w:hAnsi="Times New Roman" w:cs="Times New Roman"/>
          <w:sz w:val="26"/>
          <w:szCs w:val="26"/>
          <w:lang w:eastAsia="ru-RU"/>
        </w:rPr>
        <w:t xml:space="preserve">т и </w:t>
      </w:r>
      <w:proofErr w:type="gramStart"/>
      <w:r w:rsidR="004B785F">
        <w:rPr>
          <w:rFonts w:ascii="Times New Roman" w:eastAsia="Times New Roman" w:hAnsi="Times New Roman" w:cs="Times New Roman"/>
          <w:sz w:val="26"/>
          <w:szCs w:val="26"/>
          <w:lang w:eastAsia="ru-RU"/>
        </w:rPr>
        <w:t xml:space="preserve">осознает к какой </w:t>
      </w:r>
      <w:r w:rsidR="00126085">
        <w:rPr>
          <w:rFonts w:ascii="Times New Roman" w:eastAsia="Times New Roman" w:hAnsi="Times New Roman" w:cs="Times New Roman"/>
          <w:sz w:val="26"/>
          <w:szCs w:val="26"/>
          <w:lang w:eastAsia="ru-RU"/>
        </w:rPr>
        <w:t>цели</w:t>
      </w:r>
      <w:r w:rsidR="004B785F">
        <w:rPr>
          <w:rFonts w:ascii="Times New Roman" w:eastAsia="Times New Roman" w:hAnsi="Times New Roman" w:cs="Times New Roman"/>
          <w:sz w:val="26"/>
          <w:szCs w:val="26"/>
          <w:lang w:eastAsia="ru-RU"/>
        </w:rPr>
        <w:t xml:space="preserve"> об</w:t>
      </w:r>
      <w:r w:rsidR="00126085">
        <w:rPr>
          <w:rFonts w:ascii="Times New Roman" w:eastAsia="Times New Roman" w:hAnsi="Times New Roman" w:cs="Times New Roman"/>
          <w:sz w:val="26"/>
          <w:szCs w:val="26"/>
          <w:lang w:eastAsia="ru-RU"/>
        </w:rPr>
        <w:t>у</w:t>
      </w:r>
      <w:r w:rsidR="004B785F">
        <w:rPr>
          <w:rFonts w:ascii="Times New Roman" w:eastAsia="Times New Roman" w:hAnsi="Times New Roman" w:cs="Times New Roman"/>
          <w:sz w:val="26"/>
          <w:szCs w:val="26"/>
          <w:lang w:eastAsia="ru-RU"/>
        </w:rPr>
        <w:t>чения он двигается</w:t>
      </w:r>
      <w:proofErr w:type="gramEnd"/>
      <w:r w:rsidR="00126085">
        <w:rPr>
          <w:rFonts w:ascii="Times New Roman" w:eastAsia="Times New Roman" w:hAnsi="Times New Roman" w:cs="Times New Roman"/>
          <w:sz w:val="26"/>
          <w:szCs w:val="26"/>
          <w:lang w:eastAsia="ru-RU"/>
        </w:rPr>
        <w:t>.</w:t>
      </w:r>
    </w:p>
    <w:p w:rsidR="004D6CB3" w:rsidRPr="004D6CB3" w:rsidRDefault="004D6CB3" w:rsidP="004D6CB3">
      <w:pPr>
        <w:spacing w:after="0" w:line="36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ab/>
      </w:r>
      <w:r w:rsidRPr="004D6CB3">
        <w:rPr>
          <w:rFonts w:ascii="Times New Roman" w:eastAsia="Times New Roman" w:hAnsi="Times New Roman" w:cs="Times New Roman"/>
          <w:sz w:val="26"/>
          <w:szCs w:val="26"/>
          <w:lang w:eastAsia="ru-RU"/>
        </w:rPr>
        <w:t>Изучение целей учебной деятельности со стороны их качественной определенности может</w:t>
      </w:r>
      <w:r>
        <w:rPr>
          <w:rFonts w:ascii="Times New Roman" w:eastAsia="Times New Roman" w:hAnsi="Times New Roman" w:cs="Times New Roman"/>
          <w:sz w:val="26"/>
          <w:szCs w:val="26"/>
          <w:lang w:eastAsia="ru-RU"/>
        </w:rPr>
        <w:t xml:space="preserve"> </w:t>
      </w:r>
      <w:r w:rsidRPr="004D6CB3">
        <w:rPr>
          <w:rFonts w:ascii="Times New Roman" w:eastAsia="Times New Roman" w:hAnsi="Times New Roman" w:cs="Times New Roman"/>
          <w:sz w:val="26"/>
          <w:szCs w:val="26"/>
          <w:lang w:eastAsia="ru-RU"/>
        </w:rPr>
        <w:t xml:space="preserve">быть </w:t>
      </w:r>
      <w:r>
        <w:rPr>
          <w:rFonts w:ascii="Times New Roman" w:eastAsia="Times New Roman" w:hAnsi="Times New Roman" w:cs="Times New Roman"/>
          <w:sz w:val="26"/>
          <w:szCs w:val="26"/>
          <w:lang w:eastAsia="ru-RU"/>
        </w:rPr>
        <w:t xml:space="preserve"> проанализирован</w:t>
      </w:r>
      <w:r w:rsidR="00BB50DB">
        <w:rPr>
          <w:rFonts w:ascii="Times New Roman" w:eastAsia="Times New Roman" w:hAnsi="Times New Roman" w:cs="Times New Roman"/>
          <w:sz w:val="26"/>
          <w:szCs w:val="26"/>
          <w:lang w:eastAsia="ru-RU"/>
        </w:rPr>
        <w:t xml:space="preserve">о </w:t>
      </w:r>
      <w:proofErr w:type="gramStart"/>
      <w:r>
        <w:rPr>
          <w:rFonts w:ascii="Times New Roman" w:eastAsia="Times New Roman" w:hAnsi="Times New Roman" w:cs="Times New Roman"/>
          <w:sz w:val="26"/>
          <w:szCs w:val="26"/>
          <w:lang w:eastAsia="ru-RU"/>
        </w:rPr>
        <w:t>на</w:t>
      </w:r>
      <w:proofErr w:type="gramEnd"/>
      <w:r w:rsidR="00BB50DB">
        <w:rPr>
          <w:rFonts w:ascii="Times New Roman" w:eastAsia="Times New Roman" w:hAnsi="Times New Roman" w:cs="Times New Roman"/>
          <w:sz w:val="26"/>
          <w:szCs w:val="26"/>
          <w:lang w:eastAsia="ru-RU"/>
        </w:rPr>
        <w:t xml:space="preserve"> </w:t>
      </w:r>
      <w:r w:rsidRPr="004D6CB3">
        <w:rPr>
          <w:rFonts w:ascii="Times New Roman" w:eastAsia="Times New Roman" w:hAnsi="Times New Roman" w:cs="Times New Roman"/>
          <w:sz w:val="26"/>
          <w:szCs w:val="26"/>
          <w:lang w:eastAsia="ru-RU"/>
        </w:rPr>
        <w:t xml:space="preserve">построено </w:t>
      </w:r>
      <w:proofErr w:type="gramStart"/>
      <w:r w:rsidRPr="004D6CB3">
        <w:rPr>
          <w:rFonts w:ascii="Times New Roman" w:eastAsia="Times New Roman" w:hAnsi="Times New Roman" w:cs="Times New Roman"/>
          <w:sz w:val="26"/>
          <w:szCs w:val="26"/>
          <w:lang w:eastAsia="ru-RU"/>
        </w:rPr>
        <w:t>в</w:t>
      </w:r>
      <w:proofErr w:type="gramEnd"/>
      <w:r w:rsidRPr="004D6CB3">
        <w:rPr>
          <w:rFonts w:ascii="Times New Roman" w:eastAsia="Times New Roman" w:hAnsi="Times New Roman" w:cs="Times New Roman"/>
          <w:sz w:val="26"/>
          <w:szCs w:val="26"/>
          <w:lang w:eastAsia="ru-RU"/>
        </w:rPr>
        <w:t xml:space="preserve"> направлении анализа типов целей, которые выделяют студенты как цели</w:t>
      </w:r>
      <w:r w:rsidR="00BB50DB">
        <w:rPr>
          <w:rFonts w:ascii="Times New Roman" w:eastAsia="Times New Roman" w:hAnsi="Times New Roman" w:cs="Times New Roman"/>
          <w:sz w:val="26"/>
          <w:szCs w:val="26"/>
          <w:lang w:eastAsia="ru-RU"/>
        </w:rPr>
        <w:t xml:space="preserve"> </w:t>
      </w:r>
      <w:r w:rsidRPr="004D6CB3">
        <w:rPr>
          <w:rFonts w:ascii="Times New Roman" w:eastAsia="Times New Roman" w:hAnsi="Times New Roman" w:cs="Times New Roman"/>
          <w:sz w:val="26"/>
          <w:szCs w:val="26"/>
          <w:lang w:eastAsia="ru-RU"/>
        </w:rPr>
        <w:t xml:space="preserve">результаты обучения в </w:t>
      </w:r>
      <w:r w:rsidR="00BB50DB">
        <w:rPr>
          <w:rFonts w:ascii="Times New Roman" w:eastAsia="Times New Roman" w:hAnsi="Times New Roman" w:cs="Times New Roman"/>
          <w:sz w:val="26"/>
          <w:szCs w:val="26"/>
          <w:lang w:eastAsia="ru-RU"/>
        </w:rPr>
        <w:t>лицее</w:t>
      </w:r>
      <w:r w:rsidRPr="004D6CB3">
        <w:rPr>
          <w:rFonts w:ascii="Times New Roman" w:eastAsia="Times New Roman" w:hAnsi="Times New Roman" w:cs="Times New Roman"/>
          <w:sz w:val="26"/>
          <w:szCs w:val="26"/>
          <w:lang w:eastAsia="ru-RU"/>
        </w:rPr>
        <w:t>. Для этого мы использовали ответы в анкете на вопрос – «Чему бы ты</w:t>
      </w:r>
    </w:p>
    <w:p w:rsidR="004D6CB3" w:rsidRPr="004D6CB3" w:rsidRDefault="004D6CB3" w:rsidP="004D6CB3">
      <w:pPr>
        <w:spacing w:after="0" w:line="360" w:lineRule="auto"/>
        <w:jc w:val="both"/>
        <w:rPr>
          <w:rFonts w:ascii="Times New Roman" w:eastAsia="Times New Roman" w:hAnsi="Times New Roman" w:cs="Times New Roman"/>
          <w:sz w:val="26"/>
          <w:szCs w:val="26"/>
          <w:lang w:eastAsia="ru-RU"/>
        </w:rPr>
      </w:pPr>
      <w:r w:rsidRPr="004D6CB3">
        <w:rPr>
          <w:rFonts w:ascii="Times New Roman" w:eastAsia="Times New Roman" w:hAnsi="Times New Roman" w:cs="Times New Roman"/>
          <w:sz w:val="26"/>
          <w:szCs w:val="26"/>
          <w:lang w:eastAsia="ru-RU"/>
        </w:rPr>
        <w:t>хотел научиться в</w:t>
      </w:r>
      <w:r w:rsidR="00BB50DB">
        <w:rPr>
          <w:rFonts w:ascii="Times New Roman" w:eastAsia="Times New Roman" w:hAnsi="Times New Roman" w:cs="Times New Roman"/>
          <w:sz w:val="26"/>
          <w:szCs w:val="26"/>
          <w:lang w:eastAsia="ru-RU"/>
        </w:rPr>
        <w:t xml:space="preserve"> лицее</w:t>
      </w:r>
      <w:r w:rsidRPr="004D6CB3">
        <w:rPr>
          <w:rFonts w:ascii="Times New Roman" w:eastAsia="Times New Roman" w:hAnsi="Times New Roman" w:cs="Times New Roman"/>
          <w:sz w:val="26"/>
          <w:szCs w:val="26"/>
          <w:lang w:eastAsia="ru-RU"/>
        </w:rPr>
        <w:t>?». С целью систематизации</w:t>
      </w:r>
      <w:r w:rsidR="00BB50DB">
        <w:rPr>
          <w:rFonts w:ascii="Times New Roman" w:eastAsia="Times New Roman" w:hAnsi="Times New Roman" w:cs="Times New Roman"/>
          <w:sz w:val="26"/>
          <w:szCs w:val="26"/>
          <w:lang w:eastAsia="ru-RU"/>
        </w:rPr>
        <w:t xml:space="preserve"> </w:t>
      </w:r>
      <w:r w:rsidRPr="004D6CB3">
        <w:rPr>
          <w:rFonts w:ascii="Times New Roman" w:eastAsia="Times New Roman" w:hAnsi="Times New Roman" w:cs="Times New Roman"/>
          <w:sz w:val="26"/>
          <w:szCs w:val="26"/>
          <w:lang w:eastAsia="ru-RU"/>
        </w:rPr>
        <w:t>ответов студентов мы выделили четыре группы</w:t>
      </w:r>
      <w:r w:rsidR="00BB50DB">
        <w:rPr>
          <w:rFonts w:ascii="Times New Roman" w:eastAsia="Times New Roman" w:hAnsi="Times New Roman" w:cs="Times New Roman"/>
          <w:sz w:val="26"/>
          <w:szCs w:val="26"/>
          <w:lang w:eastAsia="ru-RU"/>
        </w:rPr>
        <w:t xml:space="preserve"> </w:t>
      </w:r>
      <w:r w:rsidRPr="004D6CB3">
        <w:rPr>
          <w:rFonts w:ascii="Times New Roman" w:eastAsia="Times New Roman" w:hAnsi="Times New Roman" w:cs="Times New Roman"/>
          <w:sz w:val="26"/>
          <w:szCs w:val="26"/>
          <w:lang w:eastAsia="ru-RU"/>
        </w:rPr>
        <w:t xml:space="preserve">возможных целей-результатов – 1) связанные </w:t>
      </w:r>
      <w:proofErr w:type="gramStart"/>
      <w:r w:rsidRPr="004D6CB3">
        <w:rPr>
          <w:rFonts w:ascii="Times New Roman" w:eastAsia="Times New Roman" w:hAnsi="Times New Roman" w:cs="Times New Roman"/>
          <w:sz w:val="26"/>
          <w:szCs w:val="26"/>
          <w:lang w:eastAsia="ru-RU"/>
        </w:rPr>
        <w:t>с</w:t>
      </w:r>
      <w:proofErr w:type="gramEnd"/>
    </w:p>
    <w:p w:rsidR="004D6CB3" w:rsidRPr="004D6CB3" w:rsidRDefault="004D6CB3" w:rsidP="004D6CB3">
      <w:pPr>
        <w:spacing w:after="0" w:line="360" w:lineRule="auto"/>
        <w:jc w:val="both"/>
        <w:rPr>
          <w:rFonts w:ascii="Times New Roman" w:eastAsia="Times New Roman" w:hAnsi="Times New Roman" w:cs="Times New Roman"/>
          <w:sz w:val="26"/>
          <w:szCs w:val="26"/>
          <w:lang w:eastAsia="ru-RU"/>
        </w:rPr>
      </w:pPr>
      <w:proofErr w:type="gramStart"/>
      <w:r w:rsidRPr="004D6CB3">
        <w:rPr>
          <w:rFonts w:ascii="Times New Roman" w:eastAsia="Times New Roman" w:hAnsi="Times New Roman" w:cs="Times New Roman"/>
          <w:sz w:val="26"/>
          <w:szCs w:val="26"/>
          <w:lang w:eastAsia="ru-RU"/>
        </w:rPr>
        <w:t>обучением, 2) с профессиональным развитием,</w:t>
      </w:r>
      <w:r w:rsidR="00BB50DB">
        <w:rPr>
          <w:rFonts w:ascii="Times New Roman" w:eastAsia="Times New Roman" w:hAnsi="Times New Roman" w:cs="Times New Roman"/>
          <w:sz w:val="26"/>
          <w:szCs w:val="26"/>
          <w:lang w:eastAsia="ru-RU"/>
        </w:rPr>
        <w:t xml:space="preserve"> </w:t>
      </w:r>
      <w:r w:rsidRPr="004D6CB3">
        <w:rPr>
          <w:rFonts w:ascii="Times New Roman" w:eastAsia="Times New Roman" w:hAnsi="Times New Roman" w:cs="Times New Roman"/>
          <w:sz w:val="26"/>
          <w:szCs w:val="26"/>
          <w:lang w:eastAsia="ru-RU"/>
        </w:rPr>
        <w:t xml:space="preserve">3) с личностным развитием, 4) внешние по отношению к обучению в </w:t>
      </w:r>
      <w:r w:rsidR="00BB50DB">
        <w:rPr>
          <w:rFonts w:ascii="Times New Roman" w:eastAsia="Times New Roman" w:hAnsi="Times New Roman" w:cs="Times New Roman"/>
          <w:sz w:val="26"/>
          <w:szCs w:val="26"/>
          <w:lang w:eastAsia="ru-RU"/>
        </w:rPr>
        <w:t>лицее</w:t>
      </w:r>
      <w:r w:rsidRPr="004D6CB3">
        <w:rPr>
          <w:rFonts w:ascii="Times New Roman" w:eastAsia="Times New Roman" w:hAnsi="Times New Roman" w:cs="Times New Roman"/>
          <w:sz w:val="26"/>
          <w:szCs w:val="26"/>
          <w:lang w:eastAsia="ru-RU"/>
        </w:rPr>
        <w:t xml:space="preserve"> и дальнейшей профессионализации.</w:t>
      </w:r>
      <w:proofErr w:type="gramEnd"/>
    </w:p>
    <w:p w:rsidR="004D6CB3" w:rsidRPr="004D6CB3" w:rsidRDefault="004D6CB3" w:rsidP="004D6CB3">
      <w:pPr>
        <w:spacing w:after="0" w:line="360" w:lineRule="auto"/>
        <w:jc w:val="both"/>
        <w:rPr>
          <w:rFonts w:ascii="Times New Roman" w:eastAsia="Times New Roman" w:hAnsi="Times New Roman" w:cs="Times New Roman"/>
          <w:sz w:val="26"/>
          <w:szCs w:val="26"/>
          <w:lang w:eastAsia="ru-RU"/>
        </w:rPr>
      </w:pPr>
      <w:r w:rsidRPr="004D6CB3">
        <w:rPr>
          <w:rFonts w:ascii="Times New Roman" w:eastAsia="Times New Roman" w:hAnsi="Times New Roman" w:cs="Times New Roman"/>
          <w:sz w:val="26"/>
          <w:szCs w:val="26"/>
          <w:lang w:eastAsia="ru-RU"/>
        </w:rPr>
        <w:t>Результаты анализа представлены в таблице 1 и</w:t>
      </w:r>
      <w:r w:rsidR="00BB50DB">
        <w:rPr>
          <w:rFonts w:ascii="Times New Roman" w:eastAsia="Times New Roman" w:hAnsi="Times New Roman" w:cs="Times New Roman"/>
          <w:sz w:val="26"/>
          <w:szCs w:val="26"/>
          <w:lang w:eastAsia="ru-RU"/>
        </w:rPr>
        <w:t xml:space="preserve"> </w:t>
      </w:r>
      <w:r w:rsidRPr="004D6CB3">
        <w:rPr>
          <w:rFonts w:ascii="Times New Roman" w:eastAsia="Times New Roman" w:hAnsi="Times New Roman" w:cs="Times New Roman"/>
          <w:sz w:val="26"/>
          <w:szCs w:val="26"/>
          <w:lang w:eastAsia="ru-RU"/>
        </w:rPr>
        <w:t>на рисунке 1. В первую очередь следует отметить,</w:t>
      </w:r>
      <w:r w:rsidR="00BB50DB">
        <w:rPr>
          <w:rFonts w:ascii="Times New Roman" w:eastAsia="Times New Roman" w:hAnsi="Times New Roman" w:cs="Times New Roman"/>
          <w:sz w:val="26"/>
          <w:szCs w:val="26"/>
          <w:lang w:eastAsia="ru-RU"/>
        </w:rPr>
        <w:t xml:space="preserve"> </w:t>
      </w:r>
      <w:r w:rsidRPr="004D6CB3">
        <w:rPr>
          <w:rFonts w:ascii="Times New Roman" w:eastAsia="Times New Roman" w:hAnsi="Times New Roman" w:cs="Times New Roman"/>
          <w:sz w:val="26"/>
          <w:szCs w:val="26"/>
          <w:lang w:eastAsia="ru-RU"/>
        </w:rPr>
        <w:t>что на протяжении всего периода обучения наиболее значимые цели связаны с профессиональным</w:t>
      </w:r>
      <w:r w:rsidR="00BB50DB">
        <w:rPr>
          <w:rFonts w:ascii="Times New Roman" w:eastAsia="Times New Roman" w:hAnsi="Times New Roman" w:cs="Times New Roman"/>
          <w:sz w:val="26"/>
          <w:szCs w:val="26"/>
          <w:lang w:eastAsia="ru-RU"/>
        </w:rPr>
        <w:t xml:space="preserve"> </w:t>
      </w:r>
      <w:r w:rsidRPr="004D6CB3">
        <w:rPr>
          <w:rFonts w:ascii="Times New Roman" w:eastAsia="Times New Roman" w:hAnsi="Times New Roman" w:cs="Times New Roman"/>
          <w:sz w:val="26"/>
          <w:szCs w:val="26"/>
          <w:lang w:eastAsia="ru-RU"/>
        </w:rPr>
        <w:t>развитием; вторыми по значимости остаются цели</w:t>
      </w:r>
      <w:r w:rsidR="00BB50DB">
        <w:rPr>
          <w:rFonts w:ascii="Times New Roman" w:eastAsia="Times New Roman" w:hAnsi="Times New Roman" w:cs="Times New Roman"/>
          <w:sz w:val="26"/>
          <w:szCs w:val="26"/>
          <w:lang w:eastAsia="ru-RU"/>
        </w:rPr>
        <w:t xml:space="preserve"> </w:t>
      </w:r>
      <w:r w:rsidRPr="004D6CB3">
        <w:rPr>
          <w:rFonts w:ascii="Times New Roman" w:eastAsia="Times New Roman" w:hAnsi="Times New Roman" w:cs="Times New Roman"/>
          <w:sz w:val="26"/>
          <w:szCs w:val="26"/>
          <w:lang w:eastAsia="ru-RU"/>
        </w:rPr>
        <w:t>личностного развития; цели обучения и внешние</w:t>
      </w:r>
      <w:r w:rsidR="00BB50DB">
        <w:rPr>
          <w:rFonts w:ascii="Times New Roman" w:eastAsia="Times New Roman" w:hAnsi="Times New Roman" w:cs="Times New Roman"/>
          <w:sz w:val="26"/>
          <w:szCs w:val="26"/>
          <w:lang w:eastAsia="ru-RU"/>
        </w:rPr>
        <w:t xml:space="preserve"> </w:t>
      </w:r>
      <w:r w:rsidRPr="004D6CB3">
        <w:rPr>
          <w:rFonts w:ascii="Times New Roman" w:eastAsia="Times New Roman" w:hAnsi="Times New Roman" w:cs="Times New Roman"/>
          <w:sz w:val="26"/>
          <w:szCs w:val="26"/>
          <w:lang w:eastAsia="ru-RU"/>
        </w:rPr>
        <w:t>по отношению к профессиональному обучению</w:t>
      </w:r>
      <w:r w:rsidR="00BB50DB">
        <w:rPr>
          <w:rFonts w:ascii="Times New Roman" w:eastAsia="Times New Roman" w:hAnsi="Times New Roman" w:cs="Times New Roman"/>
          <w:sz w:val="26"/>
          <w:szCs w:val="26"/>
          <w:lang w:eastAsia="ru-RU"/>
        </w:rPr>
        <w:t xml:space="preserve"> </w:t>
      </w:r>
      <w:r w:rsidRPr="004D6CB3">
        <w:rPr>
          <w:rFonts w:ascii="Times New Roman" w:eastAsia="Times New Roman" w:hAnsi="Times New Roman" w:cs="Times New Roman"/>
          <w:sz w:val="26"/>
          <w:szCs w:val="26"/>
          <w:lang w:eastAsia="ru-RU"/>
        </w:rPr>
        <w:t xml:space="preserve">цели на разных курсах обучения сменяются друг </w:t>
      </w:r>
      <w:proofErr w:type="gramStart"/>
      <w:r w:rsidRPr="004D6CB3">
        <w:rPr>
          <w:rFonts w:ascii="Times New Roman" w:eastAsia="Times New Roman" w:hAnsi="Times New Roman" w:cs="Times New Roman"/>
          <w:sz w:val="26"/>
          <w:szCs w:val="26"/>
          <w:lang w:eastAsia="ru-RU"/>
        </w:rPr>
        <w:t>с</w:t>
      </w:r>
      <w:proofErr w:type="gramEnd"/>
    </w:p>
    <w:p w:rsidR="00A74C4B" w:rsidRPr="00F479A8" w:rsidRDefault="004D6CB3" w:rsidP="004D6CB3">
      <w:pPr>
        <w:spacing w:after="0" w:line="360" w:lineRule="auto"/>
        <w:jc w:val="both"/>
        <w:rPr>
          <w:rFonts w:ascii="Times New Roman" w:eastAsia="Times New Roman" w:hAnsi="Times New Roman" w:cs="Times New Roman"/>
          <w:sz w:val="26"/>
          <w:szCs w:val="26"/>
          <w:lang w:eastAsia="ru-RU"/>
        </w:rPr>
      </w:pPr>
      <w:r w:rsidRPr="004D6CB3">
        <w:rPr>
          <w:rFonts w:ascii="Times New Roman" w:eastAsia="Times New Roman" w:hAnsi="Times New Roman" w:cs="Times New Roman"/>
          <w:sz w:val="26"/>
          <w:szCs w:val="26"/>
          <w:lang w:eastAsia="ru-RU"/>
        </w:rPr>
        <w:t>другом по степени их значимости для студентов.</w:t>
      </w:r>
    </w:p>
    <w:p w:rsidR="00F479A8" w:rsidRPr="00F479A8" w:rsidRDefault="00F479A8" w:rsidP="00F479A8">
      <w:pPr>
        <w:spacing w:after="0" w:line="360" w:lineRule="auto"/>
        <w:jc w:val="both"/>
        <w:rPr>
          <w:rFonts w:ascii="Times New Roman" w:eastAsiaTheme="minorEastAsia" w:hAnsi="Times New Roman" w:cs="Times New Roman"/>
          <w:sz w:val="26"/>
          <w:szCs w:val="26"/>
          <w:lang w:eastAsia="ru-RU"/>
        </w:rPr>
      </w:pPr>
    </w:p>
    <w:p w:rsidR="00F479A8" w:rsidRDefault="00F479A8" w:rsidP="00F479A8">
      <w:pPr>
        <w:spacing w:after="0" w:line="360" w:lineRule="auto"/>
        <w:jc w:val="both"/>
        <w:rPr>
          <w:rFonts w:ascii="Times New Roman" w:hAnsi="Times New Roman" w:cs="Times New Roman"/>
          <w:sz w:val="26"/>
          <w:szCs w:val="26"/>
        </w:rPr>
      </w:pPr>
    </w:p>
    <w:p w:rsidR="008B57B5" w:rsidRDefault="008B57B5" w:rsidP="00F479A8">
      <w:pPr>
        <w:spacing w:after="0" w:line="360" w:lineRule="auto"/>
        <w:jc w:val="both"/>
        <w:rPr>
          <w:rFonts w:ascii="Times New Roman" w:hAnsi="Times New Roman" w:cs="Times New Roman"/>
          <w:sz w:val="26"/>
          <w:szCs w:val="26"/>
        </w:rPr>
      </w:pPr>
    </w:p>
    <w:p w:rsidR="000E6697" w:rsidRDefault="000E6697" w:rsidP="00A74C4B">
      <w:pPr>
        <w:spacing w:after="0" w:line="360" w:lineRule="auto"/>
        <w:jc w:val="center"/>
        <w:rPr>
          <w:rFonts w:ascii="Times New Roman" w:hAnsi="Times New Roman" w:cs="Times New Roman"/>
          <w:b/>
          <w:sz w:val="26"/>
          <w:szCs w:val="26"/>
        </w:rPr>
      </w:pPr>
      <w:r>
        <w:rPr>
          <w:rFonts w:ascii="Times New Roman" w:hAnsi="Times New Roman" w:cs="Times New Roman"/>
          <w:b/>
          <w:sz w:val="26"/>
          <w:szCs w:val="26"/>
        </w:rPr>
        <w:br w:type="page"/>
      </w:r>
    </w:p>
    <w:p w:rsidR="009708EE" w:rsidRDefault="009708EE" w:rsidP="00A74C4B">
      <w:pPr>
        <w:spacing w:after="0" w:line="360" w:lineRule="auto"/>
        <w:jc w:val="center"/>
        <w:rPr>
          <w:rFonts w:ascii="Times New Roman" w:hAnsi="Times New Roman" w:cs="Times New Roman"/>
          <w:b/>
          <w:sz w:val="26"/>
          <w:szCs w:val="26"/>
        </w:rPr>
      </w:pPr>
      <w:r>
        <w:rPr>
          <w:rFonts w:ascii="Times New Roman" w:hAnsi="Times New Roman" w:cs="Times New Roman"/>
          <w:b/>
          <w:sz w:val="26"/>
          <w:szCs w:val="26"/>
        </w:rPr>
        <w:lastRenderedPageBreak/>
        <w:t>Заключения</w:t>
      </w:r>
    </w:p>
    <w:p w:rsidR="009708EE" w:rsidRDefault="009708EE" w:rsidP="00A74C4B">
      <w:pPr>
        <w:spacing w:after="0" w:line="360" w:lineRule="auto"/>
        <w:jc w:val="center"/>
        <w:rPr>
          <w:rFonts w:ascii="Times New Roman" w:hAnsi="Times New Roman" w:cs="Times New Roman"/>
          <w:b/>
          <w:sz w:val="26"/>
          <w:szCs w:val="26"/>
        </w:rPr>
      </w:pPr>
    </w:p>
    <w:p w:rsidR="00640611" w:rsidRPr="00640611" w:rsidRDefault="00640611" w:rsidP="00640611">
      <w:pPr>
        <w:spacing w:after="0" w:line="360" w:lineRule="auto"/>
        <w:ind w:firstLine="708"/>
        <w:jc w:val="both"/>
        <w:rPr>
          <w:rFonts w:ascii="Times New Roman" w:hAnsi="Times New Roman" w:cs="Times New Roman"/>
          <w:sz w:val="26"/>
          <w:szCs w:val="26"/>
        </w:rPr>
      </w:pPr>
      <w:proofErr w:type="gramStart"/>
      <w:r w:rsidRPr="00640611">
        <w:rPr>
          <w:rFonts w:ascii="Times New Roman" w:hAnsi="Times New Roman" w:cs="Times New Roman"/>
          <w:sz w:val="26"/>
          <w:szCs w:val="26"/>
        </w:rPr>
        <w:t>Перед образовательными организациями встает задача по переходу на Федеральные государственные стандарты среднего профессионального образования третьего поколения, которые показывают необходимость обеспечения функционирования инновационных воспитательных систем, направленных на формирование у студентов духовности, культуры, гражданской ответственности и правового самосознания, инициативности, самостоятельности, а также способности к успешной социализации в обществе и адаптации на рынке труда.</w:t>
      </w:r>
      <w:proofErr w:type="gramEnd"/>
    </w:p>
    <w:p w:rsidR="00640611" w:rsidRDefault="00640611" w:rsidP="00640611">
      <w:pPr>
        <w:spacing w:after="0" w:line="360" w:lineRule="auto"/>
        <w:ind w:firstLine="708"/>
        <w:jc w:val="both"/>
        <w:rPr>
          <w:rFonts w:ascii="Times New Roman" w:hAnsi="Times New Roman" w:cs="Times New Roman"/>
          <w:sz w:val="26"/>
          <w:szCs w:val="26"/>
        </w:rPr>
      </w:pPr>
      <w:r w:rsidRPr="00640611">
        <w:rPr>
          <w:rFonts w:ascii="Times New Roman" w:hAnsi="Times New Roman" w:cs="Times New Roman"/>
          <w:sz w:val="26"/>
          <w:szCs w:val="26"/>
        </w:rPr>
        <w:t xml:space="preserve">Данное обстоятельство подтверждает, что в современном обществе возникает потребность в людях творческих, активных, неординарно мыслящих, способных нестандартно решать поставленные задачи и на основе критического анализа ситуации формулировать новые </w:t>
      </w:r>
      <w:r>
        <w:rPr>
          <w:rFonts w:ascii="Times New Roman" w:hAnsi="Times New Roman" w:cs="Times New Roman"/>
          <w:sz w:val="26"/>
          <w:szCs w:val="26"/>
        </w:rPr>
        <w:t xml:space="preserve">цели и </w:t>
      </w:r>
      <w:r w:rsidRPr="00640611">
        <w:rPr>
          <w:rFonts w:ascii="Times New Roman" w:hAnsi="Times New Roman" w:cs="Times New Roman"/>
          <w:sz w:val="26"/>
          <w:szCs w:val="26"/>
        </w:rPr>
        <w:t>перспективные задачи.</w:t>
      </w:r>
    </w:p>
    <w:p w:rsidR="009708EE" w:rsidRPr="009708EE" w:rsidRDefault="009708EE" w:rsidP="009708EE">
      <w:pPr>
        <w:spacing w:after="0" w:line="360" w:lineRule="auto"/>
        <w:ind w:firstLine="708"/>
        <w:jc w:val="both"/>
        <w:rPr>
          <w:rFonts w:ascii="Times New Roman" w:hAnsi="Times New Roman" w:cs="Times New Roman"/>
          <w:sz w:val="26"/>
          <w:szCs w:val="26"/>
        </w:rPr>
      </w:pPr>
      <w:r w:rsidRPr="009708EE">
        <w:rPr>
          <w:rFonts w:ascii="Times New Roman" w:hAnsi="Times New Roman" w:cs="Times New Roman"/>
          <w:sz w:val="26"/>
          <w:szCs w:val="26"/>
        </w:rPr>
        <w:t>В педагогическом процессе все совершается последовательно: определив цели и направления их достижения, мы в соответствии с ними отбираем содержание, затем выбираем методы, средства его подачи и усвоения и все это "объединяем" в форме</w:t>
      </w:r>
      <w:r>
        <w:rPr>
          <w:rFonts w:ascii="Times New Roman" w:hAnsi="Times New Roman" w:cs="Times New Roman"/>
          <w:sz w:val="26"/>
          <w:szCs w:val="26"/>
        </w:rPr>
        <w:t xml:space="preserve"> урока или практического занятия</w:t>
      </w:r>
      <w:r w:rsidR="00640611">
        <w:rPr>
          <w:rFonts w:ascii="Times New Roman" w:hAnsi="Times New Roman" w:cs="Times New Roman"/>
          <w:sz w:val="26"/>
          <w:szCs w:val="26"/>
        </w:rPr>
        <w:t xml:space="preserve"> или других видов учебной аудиторной и внеаудиторной деятельности.</w:t>
      </w:r>
    </w:p>
    <w:p w:rsidR="00342F9E" w:rsidRDefault="009708EE" w:rsidP="009708EE">
      <w:pPr>
        <w:spacing w:after="0" w:line="360" w:lineRule="auto"/>
        <w:ind w:firstLine="708"/>
        <w:jc w:val="both"/>
        <w:rPr>
          <w:rFonts w:ascii="Times New Roman" w:hAnsi="Times New Roman" w:cs="Times New Roman"/>
          <w:b/>
          <w:sz w:val="26"/>
          <w:szCs w:val="26"/>
        </w:rPr>
      </w:pPr>
      <w:r w:rsidRPr="009708EE">
        <w:rPr>
          <w:rFonts w:ascii="Times New Roman" w:hAnsi="Times New Roman" w:cs="Times New Roman"/>
          <w:sz w:val="26"/>
          <w:szCs w:val="26"/>
        </w:rPr>
        <w:t>Цель - предполагаемый результат взаимодействия педагога и воспитанников, формируемый в сознании педагога, в соответствии с которым отбираются и соотносятся между собой все компоненты педагогического процесса.</w:t>
      </w:r>
      <w:r w:rsidRPr="009708EE">
        <w:rPr>
          <w:rFonts w:ascii="Times New Roman" w:hAnsi="Times New Roman" w:cs="Times New Roman"/>
          <w:b/>
          <w:sz w:val="26"/>
          <w:szCs w:val="26"/>
        </w:rPr>
        <w:t xml:space="preserve"> </w:t>
      </w:r>
    </w:p>
    <w:p w:rsidR="00D305DD" w:rsidRDefault="00342F9E" w:rsidP="009D5E8F">
      <w:pPr>
        <w:spacing w:after="0" w:line="360" w:lineRule="auto"/>
        <w:ind w:firstLine="708"/>
        <w:jc w:val="both"/>
        <w:rPr>
          <w:rFonts w:ascii="Times New Roman" w:hAnsi="Times New Roman" w:cs="Times New Roman"/>
          <w:sz w:val="26"/>
          <w:szCs w:val="26"/>
        </w:rPr>
      </w:pPr>
      <w:r w:rsidRPr="009D5E8F">
        <w:rPr>
          <w:rFonts w:ascii="Times New Roman" w:hAnsi="Times New Roman" w:cs="Times New Roman"/>
          <w:sz w:val="26"/>
          <w:szCs w:val="26"/>
        </w:rPr>
        <w:t>В методологии науки — исследовательский момент в мышлении</w:t>
      </w:r>
      <w:r w:rsidR="009D5E8F">
        <w:rPr>
          <w:rFonts w:ascii="Times New Roman" w:hAnsi="Times New Roman" w:cs="Times New Roman"/>
          <w:sz w:val="26"/>
          <w:szCs w:val="26"/>
        </w:rPr>
        <w:t xml:space="preserve"> </w:t>
      </w:r>
      <w:r w:rsidRPr="009D5E8F">
        <w:rPr>
          <w:rFonts w:ascii="Times New Roman" w:hAnsi="Times New Roman" w:cs="Times New Roman"/>
          <w:sz w:val="26"/>
          <w:szCs w:val="26"/>
        </w:rPr>
        <w:t>и деятельности, процесс, связанный с построением представлений</w:t>
      </w:r>
      <w:r w:rsidR="003978D0" w:rsidRPr="009D5E8F">
        <w:rPr>
          <w:rFonts w:ascii="Times New Roman" w:hAnsi="Times New Roman" w:cs="Times New Roman"/>
          <w:sz w:val="26"/>
          <w:szCs w:val="26"/>
        </w:rPr>
        <w:t xml:space="preserve"> </w:t>
      </w:r>
      <w:r w:rsidRPr="009D5E8F">
        <w:rPr>
          <w:rFonts w:ascii="Times New Roman" w:hAnsi="Times New Roman" w:cs="Times New Roman"/>
          <w:sz w:val="26"/>
          <w:szCs w:val="26"/>
        </w:rPr>
        <w:t>и знаний о самой деятельности, обращение мышления и деятельности на самих себя. В отличие от научного исследования рефлексия</w:t>
      </w:r>
      <w:r w:rsidR="003978D0" w:rsidRPr="009D5E8F">
        <w:rPr>
          <w:rFonts w:ascii="Times New Roman" w:hAnsi="Times New Roman" w:cs="Times New Roman"/>
          <w:sz w:val="26"/>
          <w:szCs w:val="26"/>
        </w:rPr>
        <w:t xml:space="preserve"> </w:t>
      </w:r>
      <w:r w:rsidRPr="009D5E8F">
        <w:rPr>
          <w:rFonts w:ascii="Times New Roman" w:hAnsi="Times New Roman" w:cs="Times New Roman"/>
          <w:sz w:val="26"/>
          <w:szCs w:val="26"/>
        </w:rPr>
        <w:t xml:space="preserve">всегда </w:t>
      </w:r>
      <w:proofErr w:type="spellStart"/>
      <w:r w:rsidRPr="009D5E8F">
        <w:rPr>
          <w:rFonts w:ascii="Times New Roman" w:hAnsi="Times New Roman" w:cs="Times New Roman"/>
          <w:sz w:val="26"/>
          <w:szCs w:val="26"/>
        </w:rPr>
        <w:t>ситуативна</w:t>
      </w:r>
      <w:proofErr w:type="spellEnd"/>
      <w:r w:rsidRPr="009D5E8F">
        <w:rPr>
          <w:rFonts w:ascii="Times New Roman" w:hAnsi="Times New Roman" w:cs="Times New Roman"/>
          <w:sz w:val="26"/>
          <w:szCs w:val="26"/>
        </w:rPr>
        <w:t>, связана с некоторой «живой», уникальной ситуацией. Особенность методологического подхода в исследовании</w:t>
      </w:r>
      <w:r w:rsidR="003978D0" w:rsidRPr="009D5E8F">
        <w:rPr>
          <w:rFonts w:ascii="Times New Roman" w:hAnsi="Times New Roman" w:cs="Times New Roman"/>
          <w:sz w:val="26"/>
          <w:szCs w:val="26"/>
        </w:rPr>
        <w:t xml:space="preserve"> </w:t>
      </w:r>
      <w:r w:rsidRPr="009D5E8F">
        <w:rPr>
          <w:rFonts w:ascii="Times New Roman" w:hAnsi="Times New Roman" w:cs="Times New Roman"/>
          <w:sz w:val="26"/>
          <w:szCs w:val="26"/>
        </w:rPr>
        <w:t>задач развития деятельности заключается в особой направленности</w:t>
      </w:r>
      <w:r w:rsidR="003978D0" w:rsidRPr="009D5E8F">
        <w:rPr>
          <w:rFonts w:ascii="Times New Roman" w:hAnsi="Times New Roman" w:cs="Times New Roman"/>
          <w:sz w:val="26"/>
          <w:szCs w:val="26"/>
        </w:rPr>
        <w:t xml:space="preserve"> </w:t>
      </w:r>
      <w:r w:rsidRPr="009D5E8F">
        <w:rPr>
          <w:rFonts w:ascii="Times New Roman" w:hAnsi="Times New Roman" w:cs="Times New Roman"/>
          <w:sz w:val="26"/>
          <w:szCs w:val="26"/>
        </w:rPr>
        <w:t>рефлексии на эти задачи. Объективные препятствия и затруднения,</w:t>
      </w:r>
      <w:r w:rsidR="003978D0" w:rsidRPr="009D5E8F">
        <w:rPr>
          <w:rFonts w:ascii="Times New Roman" w:hAnsi="Times New Roman" w:cs="Times New Roman"/>
          <w:sz w:val="26"/>
          <w:szCs w:val="26"/>
        </w:rPr>
        <w:t xml:space="preserve"> </w:t>
      </w:r>
      <w:r w:rsidRPr="009D5E8F">
        <w:rPr>
          <w:rFonts w:ascii="Times New Roman" w:hAnsi="Times New Roman" w:cs="Times New Roman"/>
          <w:sz w:val="26"/>
          <w:szCs w:val="26"/>
        </w:rPr>
        <w:t>возникающие в деятельности, вызывают ее рефлексию, в которой</w:t>
      </w:r>
      <w:r w:rsidR="003978D0" w:rsidRPr="009D5E8F">
        <w:rPr>
          <w:rFonts w:ascii="Times New Roman" w:hAnsi="Times New Roman" w:cs="Times New Roman"/>
          <w:sz w:val="26"/>
          <w:szCs w:val="26"/>
        </w:rPr>
        <w:t xml:space="preserve"> </w:t>
      </w:r>
      <w:r w:rsidRPr="009D5E8F">
        <w:rPr>
          <w:rFonts w:ascii="Times New Roman" w:hAnsi="Times New Roman" w:cs="Times New Roman"/>
          <w:sz w:val="26"/>
          <w:szCs w:val="26"/>
        </w:rPr>
        <w:t>деятель ищет причины этих затруднений и средства их преодоления,</w:t>
      </w:r>
      <w:r w:rsidR="009D5E8F">
        <w:rPr>
          <w:rFonts w:ascii="Times New Roman" w:hAnsi="Times New Roman" w:cs="Times New Roman"/>
          <w:sz w:val="26"/>
          <w:szCs w:val="26"/>
        </w:rPr>
        <w:t xml:space="preserve"> </w:t>
      </w:r>
      <w:r w:rsidRPr="009D5E8F">
        <w:rPr>
          <w:rFonts w:ascii="Times New Roman" w:hAnsi="Times New Roman" w:cs="Times New Roman"/>
          <w:sz w:val="26"/>
          <w:szCs w:val="26"/>
        </w:rPr>
        <w:t>строит проект будущей деятельности. Возвращаясь из рефлексии</w:t>
      </w:r>
      <w:r w:rsidR="003978D0" w:rsidRPr="009D5E8F">
        <w:rPr>
          <w:rFonts w:ascii="Times New Roman" w:hAnsi="Times New Roman" w:cs="Times New Roman"/>
          <w:sz w:val="26"/>
          <w:szCs w:val="26"/>
        </w:rPr>
        <w:t xml:space="preserve"> </w:t>
      </w:r>
      <w:r w:rsidRPr="009D5E8F">
        <w:rPr>
          <w:rFonts w:ascii="Times New Roman" w:hAnsi="Times New Roman" w:cs="Times New Roman"/>
          <w:sz w:val="26"/>
          <w:szCs w:val="26"/>
        </w:rPr>
        <w:t xml:space="preserve">в деятельность, субъект преобразует ее в соответствии с построенными представлениями, что позволяет преодолеть препятствия, достичь </w:t>
      </w:r>
      <w:r w:rsidRPr="009D5E8F">
        <w:rPr>
          <w:rFonts w:ascii="Times New Roman" w:hAnsi="Times New Roman" w:cs="Times New Roman"/>
          <w:sz w:val="26"/>
          <w:szCs w:val="26"/>
        </w:rPr>
        <w:lastRenderedPageBreak/>
        <w:t>цели, а главное, развить деятельность в целом. Таким образом,</w:t>
      </w:r>
      <w:r w:rsidR="003978D0" w:rsidRPr="009D5E8F">
        <w:rPr>
          <w:rFonts w:ascii="Times New Roman" w:hAnsi="Times New Roman" w:cs="Times New Roman"/>
          <w:sz w:val="26"/>
          <w:szCs w:val="26"/>
        </w:rPr>
        <w:t xml:space="preserve"> </w:t>
      </w:r>
      <w:r w:rsidRPr="009D5E8F">
        <w:rPr>
          <w:rFonts w:ascii="Times New Roman" w:hAnsi="Times New Roman" w:cs="Times New Roman"/>
          <w:sz w:val="26"/>
          <w:szCs w:val="26"/>
        </w:rPr>
        <w:t>рефлексия становится важнейшим механизмом развития [9].</w:t>
      </w:r>
    </w:p>
    <w:p w:rsidR="00F675FE" w:rsidRDefault="00F675FE" w:rsidP="00F675FE">
      <w:pPr>
        <w:spacing w:after="0" w:line="360" w:lineRule="auto"/>
        <w:ind w:firstLine="708"/>
        <w:jc w:val="both"/>
        <w:rPr>
          <w:rFonts w:ascii="Times New Roman" w:hAnsi="Times New Roman" w:cs="Times New Roman"/>
          <w:sz w:val="26"/>
          <w:szCs w:val="26"/>
        </w:rPr>
      </w:pPr>
      <w:r>
        <w:rPr>
          <w:rFonts w:ascii="Times New Roman" w:hAnsi="Times New Roman" w:cs="Times New Roman"/>
          <w:sz w:val="26"/>
          <w:szCs w:val="26"/>
        </w:rPr>
        <w:t>Слепко Ю.Н. в статье «</w:t>
      </w:r>
      <w:r w:rsidRPr="00F675FE">
        <w:rPr>
          <w:rFonts w:ascii="Times New Roman" w:hAnsi="Times New Roman" w:cs="Times New Roman"/>
          <w:sz w:val="26"/>
          <w:szCs w:val="26"/>
        </w:rPr>
        <w:t>Содержание целей учебной деятельности студентов в период обучения в вузе</w:t>
      </w:r>
      <w:r>
        <w:rPr>
          <w:rFonts w:ascii="Times New Roman" w:hAnsi="Times New Roman" w:cs="Times New Roman"/>
          <w:sz w:val="26"/>
          <w:szCs w:val="26"/>
        </w:rPr>
        <w:t>» (Журнал «</w:t>
      </w:r>
      <w:r w:rsidRPr="00F675FE">
        <w:rPr>
          <w:rFonts w:ascii="Times New Roman" w:hAnsi="Times New Roman" w:cs="Times New Roman"/>
          <w:sz w:val="26"/>
          <w:szCs w:val="26"/>
        </w:rPr>
        <w:t>Ярославский педагогический вестник</w:t>
      </w:r>
      <w:r>
        <w:rPr>
          <w:rFonts w:ascii="Times New Roman" w:hAnsi="Times New Roman" w:cs="Times New Roman"/>
          <w:sz w:val="26"/>
          <w:szCs w:val="26"/>
        </w:rPr>
        <w:t>»</w:t>
      </w:r>
      <w:r w:rsidRPr="00F675FE">
        <w:rPr>
          <w:rFonts w:ascii="Times New Roman" w:hAnsi="Times New Roman" w:cs="Times New Roman"/>
          <w:sz w:val="26"/>
          <w:szCs w:val="26"/>
        </w:rPr>
        <w:t xml:space="preserve"> – 2015 – № 5</w:t>
      </w:r>
      <w:r>
        <w:rPr>
          <w:rFonts w:ascii="Times New Roman" w:hAnsi="Times New Roman" w:cs="Times New Roman"/>
          <w:sz w:val="26"/>
          <w:szCs w:val="26"/>
        </w:rPr>
        <w:t xml:space="preserve">) </w:t>
      </w:r>
      <w:r w:rsidRPr="00F675FE">
        <w:rPr>
          <w:rFonts w:ascii="Times New Roman" w:hAnsi="Times New Roman" w:cs="Times New Roman"/>
          <w:sz w:val="26"/>
          <w:szCs w:val="26"/>
        </w:rPr>
        <w:t>утверждает, что успешность обучения  связана с преобладанием разных типов целей обучения у студентов разных</w:t>
      </w:r>
      <w:r>
        <w:rPr>
          <w:rFonts w:ascii="Times New Roman" w:hAnsi="Times New Roman" w:cs="Times New Roman"/>
          <w:sz w:val="26"/>
          <w:szCs w:val="26"/>
        </w:rPr>
        <w:t xml:space="preserve"> </w:t>
      </w:r>
      <w:r w:rsidRPr="00F675FE">
        <w:rPr>
          <w:rFonts w:ascii="Times New Roman" w:hAnsi="Times New Roman" w:cs="Times New Roman"/>
          <w:sz w:val="26"/>
          <w:szCs w:val="26"/>
        </w:rPr>
        <w:t>курсов. Также установлено, что успешность развития целей учебной деятельности с точки зрения экспертов изменяется в</w:t>
      </w:r>
      <w:r>
        <w:rPr>
          <w:rFonts w:ascii="Times New Roman" w:hAnsi="Times New Roman" w:cs="Times New Roman"/>
          <w:sz w:val="26"/>
          <w:szCs w:val="26"/>
        </w:rPr>
        <w:t xml:space="preserve"> </w:t>
      </w:r>
      <w:r w:rsidRPr="00F675FE">
        <w:rPr>
          <w:rFonts w:ascii="Times New Roman" w:hAnsi="Times New Roman" w:cs="Times New Roman"/>
          <w:sz w:val="26"/>
          <w:szCs w:val="26"/>
        </w:rPr>
        <w:t xml:space="preserve">зависимости от этапа профессионального обучения от курса обучения. </w:t>
      </w:r>
      <w:proofErr w:type="gramStart"/>
      <w:r w:rsidRPr="00F675FE">
        <w:rPr>
          <w:rFonts w:ascii="Times New Roman" w:hAnsi="Times New Roman" w:cs="Times New Roman"/>
          <w:sz w:val="26"/>
          <w:szCs w:val="26"/>
        </w:rPr>
        <w:t>Качественный анализ содержания целей</w:t>
      </w:r>
      <w:r>
        <w:rPr>
          <w:rFonts w:ascii="Times New Roman" w:hAnsi="Times New Roman" w:cs="Times New Roman"/>
          <w:sz w:val="26"/>
          <w:szCs w:val="26"/>
        </w:rPr>
        <w:t xml:space="preserve"> </w:t>
      </w:r>
      <w:r w:rsidRPr="00F675FE">
        <w:rPr>
          <w:rFonts w:ascii="Times New Roman" w:hAnsi="Times New Roman" w:cs="Times New Roman"/>
          <w:sz w:val="26"/>
          <w:szCs w:val="26"/>
        </w:rPr>
        <w:t>учебной деятельности позволяет использовать разные классификационные признаки для дифференциации целей – различия</w:t>
      </w:r>
      <w:r>
        <w:rPr>
          <w:rFonts w:ascii="Times New Roman" w:hAnsi="Times New Roman" w:cs="Times New Roman"/>
          <w:sz w:val="26"/>
          <w:szCs w:val="26"/>
        </w:rPr>
        <w:t xml:space="preserve"> </w:t>
      </w:r>
      <w:r w:rsidRPr="00F675FE">
        <w:rPr>
          <w:rFonts w:ascii="Times New Roman" w:hAnsi="Times New Roman" w:cs="Times New Roman"/>
          <w:sz w:val="26"/>
          <w:szCs w:val="26"/>
        </w:rPr>
        <w:t>целей на разных этапах профессионального обучения (учебно-академическая и учебно-профессиональная деятельность),</w:t>
      </w:r>
      <w:r>
        <w:rPr>
          <w:rFonts w:ascii="Times New Roman" w:hAnsi="Times New Roman" w:cs="Times New Roman"/>
          <w:sz w:val="26"/>
          <w:szCs w:val="26"/>
        </w:rPr>
        <w:t xml:space="preserve"> </w:t>
      </w:r>
      <w:r w:rsidRPr="00F675FE">
        <w:rPr>
          <w:rFonts w:ascii="Times New Roman" w:hAnsi="Times New Roman" w:cs="Times New Roman"/>
          <w:sz w:val="26"/>
          <w:szCs w:val="26"/>
        </w:rPr>
        <w:t>характер направленности целей на результаты учебной деятельности (приобретение профессиональных знаний, умений и</w:t>
      </w:r>
      <w:r>
        <w:rPr>
          <w:rFonts w:ascii="Times New Roman" w:hAnsi="Times New Roman" w:cs="Times New Roman"/>
          <w:sz w:val="26"/>
          <w:szCs w:val="26"/>
        </w:rPr>
        <w:t xml:space="preserve"> </w:t>
      </w:r>
      <w:r w:rsidRPr="00F675FE">
        <w:rPr>
          <w:rFonts w:ascii="Times New Roman" w:hAnsi="Times New Roman" w:cs="Times New Roman"/>
          <w:sz w:val="26"/>
          <w:szCs w:val="26"/>
        </w:rPr>
        <w:t>навыков, получение высшего образования и т. д.), разное отношение студентов к выбранной профессии и прочее.</w:t>
      </w:r>
      <w:proofErr w:type="gramEnd"/>
    </w:p>
    <w:p w:rsidR="009708EE" w:rsidRPr="009D5E8F" w:rsidRDefault="009708EE" w:rsidP="009D5E8F">
      <w:pPr>
        <w:spacing w:after="0" w:line="360" w:lineRule="auto"/>
        <w:ind w:firstLine="708"/>
        <w:jc w:val="both"/>
        <w:rPr>
          <w:rFonts w:ascii="Times New Roman" w:hAnsi="Times New Roman" w:cs="Times New Roman"/>
          <w:sz w:val="26"/>
          <w:szCs w:val="26"/>
        </w:rPr>
      </w:pPr>
      <w:r w:rsidRPr="009D5E8F">
        <w:rPr>
          <w:rFonts w:ascii="Times New Roman" w:hAnsi="Times New Roman" w:cs="Times New Roman"/>
          <w:sz w:val="26"/>
          <w:szCs w:val="26"/>
        </w:rPr>
        <w:br w:type="page"/>
      </w:r>
    </w:p>
    <w:p w:rsidR="00C25880" w:rsidRDefault="00C25880" w:rsidP="00A74C4B">
      <w:pPr>
        <w:spacing w:after="0" w:line="360" w:lineRule="auto"/>
        <w:jc w:val="center"/>
        <w:rPr>
          <w:rFonts w:ascii="Times New Roman" w:hAnsi="Times New Roman" w:cs="Times New Roman"/>
          <w:b/>
          <w:sz w:val="26"/>
          <w:szCs w:val="26"/>
        </w:rPr>
      </w:pPr>
      <w:r>
        <w:rPr>
          <w:rFonts w:ascii="Times New Roman" w:hAnsi="Times New Roman" w:cs="Times New Roman"/>
          <w:b/>
          <w:sz w:val="26"/>
          <w:szCs w:val="26"/>
        </w:rPr>
        <w:lastRenderedPageBreak/>
        <w:t>Словарь терминов и определений</w:t>
      </w:r>
    </w:p>
    <w:p w:rsidR="00C25880" w:rsidRDefault="00C25880" w:rsidP="00A74C4B">
      <w:pPr>
        <w:spacing w:after="0" w:line="360" w:lineRule="auto"/>
        <w:jc w:val="center"/>
        <w:rPr>
          <w:rFonts w:ascii="Times New Roman" w:hAnsi="Times New Roman" w:cs="Times New Roman"/>
          <w:b/>
          <w:sz w:val="26"/>
          <w:szCs w:val="26"/>
        </w:rPr>
      </w:pPr>
    </w:p>
    <w:p w:rsidR="00C25880" w:rsidRPr="00C25880" w:rsidRDefault="00C25880" w:rsidP="00434993">
      <w:pPr>
        <w:spacing w:after="0" w:line="360" w:lineRule="auto"/>
        <w:ind w:firstLine="708"/>
        <w:jc w:val="both"/>
        <w:rPr>
          <w:rFonts w:ascii="Times New Roman" w:hAnsi="Times New Roman" w:cs="Times New Roman"/>
          <w:sz w:val="26"/>
          <w:szCs w:val="26"/>
        </w:rPr>
      </w:pPr>
      <w:r w:rsidRPr="00434993">
        <w:rPr>
          <w:rFonts w:ascii="Times New Roman" w:hAnsi="Times New Roman" w:cs="Times New Roman"/>
          <w:b/>
          <w:sz w:val="26"/>
          <w:szCs w:val="26"/>
        </w:rPr>
        <w:t>Активизация учебной деятельности</w:t>
      </w:r>
      <w:r w:rsidRPr="00C25880">
        <w:rPr>
          <w:rFonts w:ascii="Times New Roman" w:hAnsi="Times New Roman" w:cs="Times New Roman"/>
          <w:sz w:val="26"/>
          <w:szCs w:val="26"/>
        </w:rPr>
        <w:t xml:space="preserve"> — совокупность мер, </w:t>
      </w:r>
      <w:proofErr w:type="gramStart"/>
      <w:r w:rsidRPr="00C25880">
        <w:rPr>
          <w:rFonts w:ascii="Times New Roman" w:hAnsi="Times New Roman" w:cs="Times New Roman"/>
          <w:sz w:val="26"/>
          <w:szCs w:val="26"/>
        </w:rPr>
        <w:t>пред</w:t>
      </w:r>
      <w:proofErr w:type="gramEnd"/>
      <w:r w:rsidRPr="00C25880">
        <w:rPr>
          <w:rFonts w:ascii="Times New Roman" w:hAnsi="Times New Roman" w:cs="Times New Roman"/>
          <w:sz w:val="26"/>
          <w:szCs w:val="26"/>
        </w:rPr>
        <w:t>-</w:t>
      </w:r>
    </w:p>
    <w:p w:rsidR="00C25880" w:rsidRPr="00C25880" w:rsidRDefault="00C25880" w:rsidP="00C25880">
      <w:pPr>
        <w:spacing w:after="0" w:line="360" w:lineRule="auto"/>
        <w:jc w:val="both"/>
        <w:rPr>
          <w:rFonts w:ascii="Times New Roman" w:hAnsi="Times New Roman" w:cs="Times New Roman"/>
          <w:sz w:val="26"/>
          <w:szCs w:val="26"/>
        </w:rPr>
      </w:pPr>
      <w:proofErr w:type="gramStart"/>
      <w:r w:rsidRPr="00C25880">
        <w:rPr>
          <w:rFonts w:ascii="Times New Roman" w:hAnsi="Times New Roman" w:cs="Times New Roman"/>
          <w:sz w:val="26"/>
          <w:szCs w:val="26"/>
        </w:rPr>
        <w:t>принимаемых</w:t>
      </w:r>
      <w:proofErr w:type="gramEnd"/>
      <w:r w:rsidRPr="00C25880">
        <w:rPr>
          <w:rFonts w:ascii="Times New Roman" w:hAnsi="Times New Roman" w:cs="Times New Roman"/>
          <w:sz w:val="26"/>
          <w:szCs w:val="26"/>
        </w:rPr>
        <w:t xml:space="preserve"> с целью интенсификации и повышения активности</w:t>
      </w:r>
      <w:r w:rsidR="00434993">
        <w:rPr>
          <w:rFonts w:ascii="Times New Roman" w:hAnsi="Times New Roman" w:cs="Times New Roman"/>
          <w:sz w:val="26"/>
          <w:szCs w:val="26"/>
        </w:rPr>
        <w:t xml:space="preserve"> </w:t>
      </w:r>
      <w:r w:rsidRPr="00C25880">
        <w:rPr>
          <w:rFonts w:ascii="Times New Roman" w:hAnsi="Times New Roman" w:cs="Times New Roman"/>
          <w:sz w:val="26"/>
          <w:szCs w:val="26"/>
        </w:rPr>
        <w:t>учебной деятельности. Осуществляется по трем направлениям:</w:t>
      </w:r>
      <w:r w:rsidR="00434993">
        <w:rPr>
          <w:rFonts w:ascii="Times New Roman" w:hAnsi="Times New Roman" w:cs="Times New Roman"/>
          <w:sz w:val="26"/>
          <w:szCs w:val="26"/>
        </w:rPr>
        <w:t xml:space="preserve"> </w:t>
      </w:r>
      <w:r w:rsidRPr="00C25880">
        <w:rPr>
          <w:rFonts w:ascii="Times New Roman" w:hAnsi="Times New Roman" w:cs="Times New Roman"/>
          <w:sz w:val="26"/>
          <w:szCs w:val="26"/>
        </w:rPr>
        <w:t>а) педагогическое — использование форм и методов обучения,</w:t>
      </w:r>
      <w:r w:rsidR="00434993">
        <w:rPr>
          <w:rFonts w:ascii="Times New Roman" w:hAnsi="Times New Roman" w:cs="Times New Roman"/>
          <w:sz w:val="26"/>
          <w:szCs w:val="26"/>
        </w:rPr>
        <w:t xml:space="preserve"> </w:t>
      </w:r>
      <w:r w:rsidRPr="00C25880">
        <w:rPr>
          <w:rFonts w:ascii="Times New Roman" w:hAnsi="Times New Roman" w:cs="Times New Roman"/>
          <w:sz w:val="26"/>
          <w:szCs w:val="26"/>
        </w:rPr>
        <w:t>стимулирующих познавательные интересы; б) социально-психологическое — организация межличностного общения в учебной</w:t>
      </w:r>
      <w:r w:rsidR="00434993">
        <w:rPr>
          <w:rFonts w:ascii="Times New Roman" w:hAnsi="Times New Roman" w:cs="Times New Roman"/>
          <w:sz w:val="26"/>
          <w:szCs w:val="26"/>
        </w:rPr>
        <w:t xml:space="preserve"> </w:t>
      </w:r>
      <w:r w:rsidRPr="00C25880">
        <w:rPr>
          <w:rFonts w:ascii="Times New Roman" w:hAnsi="Times New Roman" w:cs="Times New Roman"/>
          <w:sz w:val="26"/>
          <w:szCs w:val="26"/>
        </w:rPr>
        <w:t xml:space="preserve">группе, способствующего состязательности и </w:t>
      </w:r>
      <w:proofErr w:type="spellStart"/>
      <w:r w:rsidRPr="00C25880">
        <w:rPr>
          <w:rFonts w:ascii="Times New Roman" w:hAnsi="Times New Roman" w:cs="Times New Roman"/>
          <w:sz w:val="26"/>
          <w:szCs w:val="26"/>
        </w:rPr>
        <w:t>взаимообучению</w:t>
      </w:r>
      <w:proofErr w:type="spellEnd"/>
      <w:r w:rsidRPr="00C25880">
        <w:rPr>
          <w:rFonts w:ascii="Times New Roman" w:hAnsi="Times New Roman" w:cs="Times New Roman"/>
          <w:sz w:val="26"/>
          <w:szCs w:val="26"/>
        </w:rPr>
        <w:t xml:space="preserve"> ее</w:t>
      </w:r>
    </w:p>
    <w:p w:rsidR="00C25880" w:rsidRPr="00C25880" w:rsidRDefault="00C25880" w:rsidP="00C25880">
      <w:pPr>
        <w:spacing w:after="0" w:line="360" w:lineRule="auto"/>
        <w:jc w:val="both"/>
        <w:rPr>
          <w:rFonts w:ascii="Times New Roman" w:hAnsi="Times New Roman" w:cs="Times New Roman"/>
          <w:sz w:val="26"/>
          <w:szCs w:val="26"/>
        </w:rPr>
      </w:pPr>
      <w:r w:rsidRPr="00C25880">
        <w:rPr>
          <w:rFonts w:ascii="Times New Roman" w:hAnsi="Times New Roman" w:cs="Times New Roman"/>
          <w:sz w:val="26"/>
          <w:szCs w:val="26"/>
        </w:rPr>
        <w:t>членов, поощрение индивидуальных достижений со стороны педагога и группы; в) социально-экономическое — повышение личной</w:t>
      </w:r>
      <w:r w:rsidR="00434993">
        <w:rPr>
          <w:rFonts w:ascii="Times New Roman" w:hAnsi="Times New Roman" w:cs="Times New Roman"/>
          <w:sz w:val="26"/>
          <w:szCs w:val="26"/>
        </w:rPr>
        <w:t xml:space="preserve"> </w:t>
      </w:r>
      <w:r w:rsidRPr="00C25880">
        <w:rPr>
          <w:rFonts w:ascii="Times New Roman" w:hAnsi="Times New Roman" w:cs="Times New Roman"/>
          <w:sz w:val="26"/>
          <w:szCs w:val="26"/>
        </w:rPr>
        <w:t>социальной и экономической заинтересованности в более высоких</w:t>
      </w:r>
      <w:r w:rsidR="00434993">
        <w:rPr>
          <w:rFonts w:ascii="Times New Roman" w:hAnsi="Times New Roman" w:cs="Times New Roman"/>
          <w:sz w:val="26"/>
          <w:szCs w:val="26"/>
        </w:rPr>
        <w:t xml:space="preserve"> </w:t>
      </w:r>
      <w:r w:rsidRPr="00C25880">
        <w:rPr>
          <w:rFonts w:ascii="Times New Roman" w:hAnsi="Times New Roman" w:cs="Times New Roman"/>
          <w:sz w:val="26"/>
          <w:szCs w:val="26"/>
        </w:rPr>
        <w:t>результатах учебной деятельности [1].</w:t>
      </w:r>
    </w:p>
    <w:p w:rsidR="00C25880" w:rsidRPr="00C25880" w:rsidRDefault="00C25880" w:rsidP="00952987">
      <w:pPr>
        <w:spacing w:after="0" w:line="360" w:lineRule="auto"/>
        <w:ind w:firstLine="708"/>
        <w:jc w:val="both"/>
        <w:rPr>
          <w:rFonts w:ascii="Times New Roman" w:hAnsi="Times New Roman" w:cs="Times New Roman"/>
          <w:sz w:val="26"/>
          <w:szCs w:val="26"/>
        </w:rPr>
      </w:pPr>
      <w:r w:rsidRPr="00434993">
        <w:rPr>
          <w:rFonts w:ascii="Times New Roman" w:hAnsi="Times New Roman" w:cs="Times New Roman"/>
          <w:b/>
          <w:sz w:val="26"/>
          <w:szCs w:val="26"/>
        </w:rPr>
        <w:t>Активность субъекта</w:t>
      </w:r>
      <w:r w:rsidRPr="00C25880">
        <w:rPr>
          <w:rFonts w:ascii="Times New Roman" w:hAnsi="Times New Roman" w:cs="Times New Roman"/>
          <w:sz w:val="26"/>
          <w:szCs w:val="26"/>
        </w:rPr>
        <w:t xml:space="preserve"> — характеристика проявления субъектом</w:t>
      </w:r>
      <w:r w:rsidR="00434993">
        <w:rPr>
          <w:rFonts w:ascii="Times New Roman" w:hAnsi="Times New Roman" w:cs="Times New Roman"/>
          <w:sz w:val="26"/>
          <w:szCs w:val="26"/>
        </w:rPr>
        <w:t xml:space="preserve"> </w:t>
      </w:r>
      <w:r w:rsidRPr="00C25880">
        <w:rPr>
          <w:rFonts w:ascii="Times New Roman" w:hAnsi="Times New Roman" w:cs="Times New Roman"/>
          <w:sz w:val="26"/>
          <w:szCs w:val="26"/>
        </w:rPr>
        <w:t>отношения, мышления и деятельности в ситуациях, не имеющих</w:t>
      </w:r>
      <w:r w:rsidR="00434993">
        <w:rPr>
          <w:rFonts w:ascii="Times New Roman" w:hAnsi="Times New Roman" w:cs="Times New Roman"/>
          <w:sz w:val="26"/>
          <w:szCs w:val="26"/>
        </w:rPr>
        <w:t xml:space="preserve"> </w:t>
      </w:r>
      <w:r w:rsidRPr="00C25880">
        <w:rPr>
          <w:rFonts w:ascii="Times New Roman" w:hAnsi="Times New Roman" w:cs="Times New Roman"/>
          <w:sz w:val="26"/>
          <w:szCs w:val="26"/>
        </w:rPr>
        <w:t xml:space="preserve">нормативного описания. Активность субъекта проявляется в направленности его деятельности на </w:t>
      </w:r>
      <w:proofErr w:type="spellStart"/>
      <w:r w:rsidRPr="00C25880">
        <w:rPr>
          <w:rFonts w:ascii="Times New Roman" w:hAnsi="Times New Roman" w:cs="Times New Roman"/>
          <w:sz w:val="26"/>
          <w:szCs w:val="26"/>
        </w:rPr>
        <w:t>самоизменение</w:t>
      </w:r>
      <w:proofErr w:type="spellEnd"/>
      <w:r w:rsidRPr="00C25880">
        <w:rPr>
          <w:rFonts w:ascii="Times New Roman" w:hAnsi="Times New Roman" w:cs="Times New Roman"/>
          <w:sz w:val="26"/>
          <w:szCs w:val="26"/>
        </w:rPr>
        <w:t>. В учебном</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процессе активность как свойство субъекта характеризуется изменением позиции обучаемого и интенсивностью его взаимодействия</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с преподавателем. Активность субъекта есть «единство культурно-</w:t>
      </w:r>
    </w:p>
    <w:p w:rsidR="00C25880" w:rsidRPr="00C25880" w:rsidRDefault="00C25880" w:rsidP="00C25880">
      <w:pPr>
        <w:spacing w:after="0" w:line="360" w:lineRule="auto"/>
        <w:jc w:val="both"/>
        <w:rPr>
          <w:rFonts w:ascii="Times New Roman" w:hAnsi="Times New Roman" w:cs="Times New Roman"/>
          <w:sz w:val="26"/>
          <w:szCs w:val="26"/>
        </w:rPr>
      </w:pPr>
      <w:r w:rsidRPr="00C25880">
        <w:rPr>
          <w:rFonts w:ascii="Times New Roman" w:hAnsi="Times New Roman" w:cs="Times New Roman"/>
          <w:sz w:val="26"/>
          <w:szCs w:val="26"/>
        </w:rPr>
        <w:t>исторической детерминации и организации деятельности, про</w:t>
      </w:r>
      <w:r w:rsidR="00BB50DB">
        <w:rPr>
          <w:rFonts w:ascii="Times New Roman" w:hAnsi="Times New Roman" w:cs="Times New Roman"/>
          <w:sz w:val="26"/>
          <w:szCs w:val="26"/>
        </w:rPr>
        <w:t>е</w:t>
      </w:r>
      <w:r w:rsidRPr="00C25880">
        <w:rPr>
          <w:rFonts w:ascii="Times New Roman" w:hAnsi="Times New Roman" w:cs="Times New Roman"/>
          <w:sz w:val="26"/>
          <w:szCs w:val="26"/>
        </w:rPr>
        <w:t>ктивной и целевой организации и плана намерения» [2].</w:t>
      </w:r>
    </w:p>
    <w:p w:rsidR="00C25880" w:rsidRPr="00C25880" w:rsidRDefault="00C25880" w:rsidP="00952987">
      <w:pPr>
        <w:spacing w:after="0" w:line="360" w:lineRule="auto"/>
        <w:ind w:firstLine="708"/>
        <w:jc w:val="both"/>
        <w:rPr>
          <w:rFonts w:ascii="Times New Roman" w:hAnsi="Times New Roman" w:cs="Times New Roman"/>
          <w:sz w:val="26"/>
          <w:szCs w:val="26"/>
        </w:rPr>
      </w:pPr>
      <w:r w:rsidRPr="00952987">
        <w:rPr>
          <w:rFonts w:ascii="Times New Roman" w:hAnsi="Times New Roman" w:cs="Times New Roman"/>
          <w:b/>
          <w:sz w:val="26"/>
          <w:szCs w:val="26"/>
        </w:rPr>
        <w:t xml:space="preserve">Актуализация </w:t>
      </w:r>
      <w:r w:rsidRPr="00C25880">
        <w:rPr>
          <w:rFonts w:ascii="Times New Roman" w:hAnsi="Times New Roman" w:cs="Times New Roman"/>
          <w:sz w:val="26"/>
          <w:szCs w:val="26"/>
        </w:rPr>
        <w:t>— переход от возможности к действительности [3].</w:t>
      </w:r>
    </w:p>
    <w:p w:rsidR="00C25880" w:rsidRPr="00C25880" w:rsidRDefault="00C25880" w:rsidP="00952987">
      <w:pPr>
        <w:spacing w:after="0" w:line="360" w:lineRule="auto"/>
        <w:ind w:firstLine="708"/>
        <w:jc w:val="both"/>
        <w:rPr>
          <w:rFonts w:ascii="Times New Roman" w:hAnsi="Times New Roman" w:cs="Times New Roman"/>
          <w:sz w:val="26"/>
          <w:szCs w:val="26"/>
        </w:rPr>
      </w:pPr>
      <w:proofErr w:type="spellStart"/>
      <w:r w:rsidRPr="00952987">
        <w:rPr>
          <w:rFonts w:ascii="Times New Roman" w:hAnsi="Times New Roman" w:cs="Times New Roman"/>
          <w:b/>
          <w:sz w:val="26"/>
          <w:szCs w:val="26"/>
        </w:rPr>
        <w:t>Балльно</w:t>
      </w:r>
      <w:proofErr w:type="spellEnd"/>
      <w:r w:rsidRPr="00952987">
        <w:rPr>
          <w:rFonts w:ascii="Times New Roman" w:hAnsi="Times New Roman" w:cs="Times New Roman"/>
          <w:b/>
          <w:sz w:val="26"/>
          <w:szCs w:val="26"/>
        </w:rPr>
        <w:t>-рейтинговая система оценки знаний</w:t>
      </w:r>
      <w:r w:rsidRPr="00C25880">
        <w:rPr>
          <w:rFonts w:ascii="Times New Roman" w:hAnsi="Times New Roman" w:cs="Times New Roman"/>
          <w:sz w:val="26"/>
          <w:szCs w:val="26"/>
        </w:rPr>
        <w:t xml:space="preserve"> — одна из современных технологий, которая используется в менеджменте качества</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образовательных услуг. Является основным инструментом оценки</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работы студента в процессе учебно-производственной, научной,</w:t>
      </w:r>
      <w:r w:rsidR="00952987">
        <w:rPr>
          <w:rFonts w:ascii="Times New Roman" w:hAnsi="Times New Roman" w:cs="Times New Roman"/>
          <w:sz w:val="26"/>
          <w:szCs w:val="26"/>
        </w:rPr>
        <w:t xml:space="preserve"> </w:t>
      </w:r>
      <w:proofErr w:type="spellStart"/>
      <w:r w:rsidRPr="00C25880">
        <w:rPr>
          <w:rFonts w:ascii="Times New Roman" w:hAnsi="Times New Roman" w:cs="Times New Roman"/>
          <w:sz w:val="26"/>
          <w:szCs w:val="26"/>
        </w:rPr>
        <w:t>внеучебной</w:t>
      </w:r>
      <w:proofErr w:type="spellEnd"/>
      <w:r w:rsidRPr="00C25880">
        <w:rPr>
          <w:rFonts w:ascii="Times New Roman" w:hAnsi="Times New Roman" w:cs="Times New Roman"/>
          <w:sz w:val="26"/>
          <w:szCs w:val="26"/>
        </w:rPr>
        <w:t xml:space="preserve"> деятельности и инструментом определения рейтинга</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выпускника. Позволяет реализовывать механизмы обеспечения</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качества и оценки результатов обучения, а также активизировать</w:t>
      </w:r>
    </w:p>
    <w:p w:rsidR="00C25880" w:rsidRPr="00C25880" w:rsidRDefault="00C25880" w:rsidP="00C25880">
      <w:pPr>
        <w:spacing w:after="0" w:line="360" w:lineRule="auto"/>
        <w:jc w:val="both"/>
        <w:rPr>
          <w:rFonts w:ascii="Times New Roman" w:hAnsi="Times New Roman" w:cs="Times New Roman"/>
          <w:sz w:val="26"/>
          <w:szCs w:val="26"/>
        </w:rPr>
      </w:pPr>
      <w:r w:rsidRPr="00C25880">
        <w:rPr>
          <w:rFonts w:ascii="Times New Roman" w:hAnsi="Times New Roman" w:cs="Times New Roman"/>
          <w:sz w:val="26"/>
          <w:szCs w:val="26"/>
        </w:rPr>
        <w:t xml:space="preserve">учебную и </w:t>
      </w:r>
      <w:proofErr w:type="spellStart"/>
      <w:r w:rsidRPr="00C25880">
        <w:rPr>
          <w:rFonts w:ascii="Times New Roman" w:hAnsi="Times New Roman" w:cs="Times New Roman"/>
          <w:sz w:val="26"/>
          <w:szCs w:val="26"/>
        </w:rPr>
        <w:t>внеучебную</w:t>
      </w:r>
      <w:proofErr w:type="spellEnd"/>
      <w:r w:rsidRPr="00C25880">
        <w:rPr>
          <w:rFonts w:ascii="Times New Roman" w:hAnsi="Times New Roman" w:cs="Times New Roman"/>
          <w:sz w:val="26"/>
          <w:szCs w:val="26"/>
        </w:rPr>
        <w:t xml:space="preserve"> работу студентов.</w:t>
      </w:r>
    </w:p>
    <w:p w:rsidR="00C25880" w:rsidRPr="00C25880" w:rsidRDefault="00C25880" w:rsidP="00952987">
      <w:pPr>
        <w:spacing w:after="0" w:line="360" w:lineRule="auto"/>
        <w:ind w:firstLine="708"/>
        <w:jc w:val="both"/>
        <w:rPr>
          <w:rFonts w:ascii="Times New Roman" w:hAnsi="Times New Roman" w:cs="Times New Roman"/>
          <w:sz w:val="26"/>
          <w:szCs w:val="26"/>
        </w:rPr>
      </w:pPr>
      <w:r w:rsidRPr="00952987">
        <w:rPr>
          <w:rFonts w:ascii="Times New Roman" w:hAnsi="Times New Roman" w:cs="Times New Roman"/>
          <w:b/>
          <w:sz w:val="26"/>
          <w:szCs w:val="26"/>
        </w:rPr>
        <w:t>Действие</w:t>
      </w:r>
      <w:r w:rsidRPr="00C25880">
        <w:rPr>
          <w:rFonts w:ascii="Times New Roman" w:hAnsi="Times New Roman" w:cs="Times New Roman"/>
          <w:sz w:val="26"/>
          <w:szCs w:val="26"/>
        </w:rPr>
        <w:t xml:space="preserve"> — единица деятельности; произвольная опосредованная активность, направленная на достижение осознанной цели [3].</w:t>
      </w:r>
    </w:p>
    <w:p w:rsidR="00C25880" w:rsidRPr="00C25880" w:rsidRDefault="00C25880" w:rsidP="00952987">
      <w:pPr>
        <w:spacing w:after="0" w:line="360" w:lineRule="auto"/>
        <w:ind w:firstLine="708"/>
        <w:jc w:val="both"/>
        <w:rPr>
          <w:rFonts w:ascii="Times New Roman" w:hAnsi="Times New Roman" w:cs="Times New Roman"/>
          <w:sz w:val="26"/>
          <w:szCs w:val="26"/>
        </w:rPr>
      </w:pPr>
      <w:r w:rsidRPr="00952987">
        <w:rPr>
          <w:rFonts w:ascii="Times New Roman" w:hAnsi="Times New Roman" w:cs="Times New Roman"/>
          <w:b/>
          <w:sz w:val="26"/>
          <w:szCs w:val="26"/>
        </w:rPr>
        <w:t>Деятельностный подход</w:t>
      </w:r>
      <w:r w:rsidRPr="00C25880">
        <w:rPr>
          <w:rFonts w:ascii="Times New Roman" w:hAnsi="Times New Roman" w:cs="Times New Roman"/>
          <w:sz w:val="26"/>
          <w:szCs w:val="26"/>
        </w:rPr>
        <w:t xml:space="preserve"> — 1) В педагогике — подход, предусматривающий не только трансляцию культуры, но и создание условий</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для овладения образцами и способами мышления и деятельности</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 xml:space="preserve">для развития познавательных сил и </w:t>
      </w:r>
      <w:r w:rsidRPr="00C25880">
        <w:rPr>
          <w:rFonts w:ascii="Times New Roman" w:hAnsi="Times New Roman" w:cs="Times New Roman"/>
          <w:sz w:val="26"/>
          <w:szCs w:val="26"/>
        </w:rPr>
        <w:lastRenderedPageBreak/>
        <w:t xml:space="preserve">творческого потенциала личности обучаемого. Именно в </w:t>
      </w:r>
      <w:proofErr w:type="spellStart"/>
      <w:r w:rsidRPr="00C25880">
        <w:rPr>
          <w:rFonts w:ascii="Times New Roman" w:hAnsi="Times New Roman" w:cs="Times New Roman"/>
          <w:sz w:val="26"/>
          <w:szCs w:val="26"/>
        </w:rPr>
        <w:t>деятельностном</w:t>
      </w:r>
      <w:proofErr w:type="spellEnd"/>
      <w:r w:rsidRPr="00C25880">
        <w:rPr>
          <w:rFonts w:ascii="Times New Roman" w:hAnsi="Times New Roman" w:cs="Times New Roman"/>
          <w:sz w:val="26"/>
          <w:szCs w:val="26"/>
        </w:rPr>
        <w:t xml:space="preserve"> подходе меняется направленность активности человека (познавательной, преобразовательной), с внешнего мира она переходит на собственное мышление</w:t>
      </w:r>
    </w:p>
    <w:p w:rsidR="00C25880" w:rsidRPr="00C25880" w:rsidRDefault="00C25880" w:rsidP="00C25880">
      <w:pPr>
        <w:spacing w:after="0" w:line="360" w:lineRule="auto"/>
        <w:jc w:val="both"/>
        <w:rPr>
          <w:rFonts w:ascii="Times New Roman" w:hAnsi="Times New Roman" w:cs="Times New Roman"/>
          <w:sz w:val="26"/>
          <w:szCs w:val="26"/>
        </w:rPr>
      </w:pPr>
      <w:r w:rsidRPr="00C25880">
        <w:rPr>
          <w:rFonts w:ascii="Times New Roman" w:hAnsi="Times New Roman" w:cs="Times New Roman"/>
          <w:sz w:val="26"/>
          <w:szCs w:val="26"/>
        </w:rPr>
        <w:t>и деятельность. 2) В образовании взрослых — система принципов,</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форм и методов, обеспечивающих первоочередное освоение знаний</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и умений, необходимых для эффективной и приносящей удовлетворение деятельности в различных областях практической жизни.</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При этом взрослый учащийся рассматривается как активный самодеятельный субъект учебно-познавательного процесса [1].</w:t>
      </w:r>
    </w:p>
    <w:p w:rsidR="00C25880" w:rsidRPr="00C25880" w:rsidRDefault="00C25880" w:rsidP="00952987">
      <w:pPr>
        <w:spacing w:after="0" w:line="360" w:lineRule="auto"/>
        <w:ind w:firstLine="708"/>
        <w:jc w:val="both"/>
        <w:rPr>
          <w:rFonts w:ascii="Times New Roman" w:hAnsi="Times New Roman" w:cs="Times New Roman"/>
          <w:sz w:val="26"/>
          <w:szCs w:val="26"/>
        </w:rPr>
      </w:pPr>
      <w:r w:rsidRPr="00952987">
        <w:rPr>
          <w:rFonts w:ascii="Times New Roman" w:hAnsi="Times New Roman" w:cs="Times New Roman"/>
          <w:b/>
          <w:sz w:val="26"/>
          <w:szCs w:val="26"/>
        </w:rPr>
        <w:t xml:space="preserve">Деятельность </w:t>
      </w:r>
      <w:r w:rsidRPr="00C25880">
        <w:rPr>
          <w:rFonts w:ascii="Times New Roman" w:hAnsi="Times New Roman" w:cs="Times New Roman"/>
          <w:sz w:val="26"/>
          <w:szCs w:val="26"/>
        </w:rPr>
        <w:t xml:space="preserve">— 1) Специфически человеческая форма отношения к окружающему миру, содержание </w:t>
      </w:r>
      <w:proofErr w:type="gramStart"/>
      <w:r w:rsidRPr="00C25880">
        <w:rPr>
          <w:rFonts w:ascii="Times New Roman" w:hAnsi="Times New Roman" w:cs="Times New Roman"/>
          <w:sz w:val="26"/>
          <w:szCs w:val="26"/>
        </w:rPr>
        <w:t>которой</w:t>
      </w:r>
      <w:proofErr w:type="gramEnd"/>
      <w:r w:rsidRPr="00C25880">
        <w:rPr>
          <w:rFonts w:ascii="Times New Roman" w:hAnsi="Times New Roman" w:cs="Times New Roman"/>
          <w:sz w:val="26"/>
          <w:szCs w:val="26"/>
        </w:rPr>
        <w:t xml:space="preserve"> составляет</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целесообразное его изменение и преобразование. Основным видом</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деятельности является труд, с которым связаны другие виды человеческой деятельности. 2) Специфически человеческая регулируемая сознанием активность, порождаемая потребностями человека</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и направленная на познание и преобразование им внешнего мира</w:t>
      </w:r>
    </w:p>
    <w:p w:rsidR="00952987" w:rsidRDefault="00C25880" w:rsidP="00C25880">
      <w:pPr>
        <w:spacing w:after="0" w:line="360" w:lineRule="auto"/>
        <w:jc w:val="both"/>
        <w:rPr>
          <w:rFonts w:ascii="Times New Roman" w:hAnsi="Times New Roman" w:cs="Times New Roman"/>
          <w:sz w:val="26"/>
          <w:szCs w:val="26"/>
        </w:rPr>
      </w:pPr>
      <w:r w:rsidRPr="00C25880">
        <w:rPr>
          <w:rFonts w:ascii="Times New Roman" w:hAnsi="Times New Roman" w:cs="Times New Roman"/>
          <w:sz w:val="26"/>
          <w:szCs w:val="26"/>
        </w:rPr>
        <w:t xml:space="preserve">и самого себя. </w:t>
      </w:r>
    </w:p>
    <w:p w:rsidR="00C25880" w:rsidRPr="00C25880" w:rsidRDefault="00C25880" w:rsidP="00952987">
      <w:pPr>
        <w:spacing w:after="0" w:line="360" w:lineRule="auto"/>
        <w:ind w:firstLine="708"/>
        <w:jc w:val="both"/>
        <w:rPr>
          <w:rFonts w:ascii="Times New Roman" w:hAnsi="Times New Roman" w:cs="Times New Roman"/>
          <w:sz w:val="26"/>
          <w:szCs w:val="26"/>
        </w:rPr>
      </w:pPr>
      <w:r w:rsidRPr="00952987">
        <w:rPr>
          <w:rFonts w:ascii="Times New Roman" w:hAnsi="Times New Roman" w:cs="Times New Roman"/>
          <w:b/>
          <w:sz w:val="26"/>
          <w:szCs w:val="26"/>
        </w:rPr>
        <w:t>Элементы деятельности</w:t>
      </w:r>
      <w:r w:rsidRPr="00C25880">
        <w:rPr>
          <w:rFonts w:ascii="Times New Roman" w:hAnsi="Times New Roman" w:cs="Times New Roman"/>
          <w:sz w:val="26"/>
          <w:szCs w:val="26"/>
        </w:rPr>
        <w:t xml:space="preserve"> — ценности, идеи, идеалы,</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являющиеся наиболее общим руководящим началом деятельности,</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определяющие общий характер ее реализации и форму конечного</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продукта.</w:t>
      </w:r>
    </w:p>
    <w:p w:rsidR="00C25880" w:rsidRPr="00C25880" w:rsidRDefault="00C25880" w:rsidP="00952987">
      <w:pPr>
        <w:spacing w:after="0" w:line="360" w:lineRule="auto"/>
        <w:ind w:firstLine="708"/>
        <w:jc w:val="both"/>
        <w:rPr>
          <w:rFonts w:ascii="Times New Roman" w:hAnsi="Times New Roman" w:cs="Times New Roman"/>
          <w:sz w:val="26"/>
          <w:szCs w:val="26"/>
        </w:rPr>
      </w:pPr>
      <w:r w:rsidRPr="00952987">
        <w:rPr>
          <w:rFonts w:ascii="Times New Roman" w:hAnsi="Times New Roman" w:cs="Times New Roman"/>
          <w:b/>
          <w:sz w:val="26"/>
          <w:szCs w:val="26"/>
        </w:rPr>
        <w:t>Диагностика (в педагогике)</w:t>
      </w:r>
      <w:r w:rsidRPr="00C25880">
        <w:rPr>
          <w:rFonts w:ascii="Times New Roman" w:hAnsi="Times New Roman" w:cs="Times New Roman"/>
          <w:sz w:val="26"/>
          <w:szCs w:val="26"/>
        </w:rPr>
        <w:t xml:space="preserve"> — количественная оценка и качественный анализ педагогических процессов, явлений и т. п. с помощью специально разработанных научных методов [4].</w:t>
      </w:r>
    </w:p>
    <w:p w:rsidR="00C25880" w:rsidRPr="00C25880" w:rsidRDefault="00C25880" w:rsidP="00952987">
      <w:pPr>
        <w:spacing w:after="0" w:line="360" w:lineRule="auto"/>
        <w:ind w:firstLine="708"/>
        <w:jc w:val="both"/>
        <w:rPr>
          <w:rFonts w:ascii="Times New Roman" w:hAnsi="Times New Roman" w:cs="Times New Roman"/>
          <w:sz w:val="26"/>
          <w:szCs w:val="26"/>
        </w:rPr>
      </w:pPr>
      <w:r w:rsidRPr="00952987">
        <w:rPr>
          <w:rFonts w:ascii="Times New Roman" w:hAnsi="Times New Roman" w:cs="Times New Roman"/>
          <w:b/>
          <w:sz w:val="26"/>
          <w:szCs w:val="26"/>
        </w:rPr>
        <w:t xml:space="preserve">Знание </w:t>
      </w:r>
      <w:r w:rsidRPr="00C25880">
        <w:rPr>
          <w:rFonts w:ascii="Times New Roman" w:hAnsi="Times New Roman" w:cs="Times New Roman"/>
          <w:sz w:val="26"/>
          <w:szCs w:val="26"/>
        </w:rPr>
        <w:t>— верное отражение действительности в мышлении</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человека; проверенный общественной практикой результат процесса познания [1]. Принято различать обыденное (житейское)</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и научное знание. Первое складывается в процессе повседневного опыта, второе представляет собой удостоверенный логикой</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и подтвержденный общественно-исторической практикой результат научного познания.</w:t>
      </w:r>
    </w:p>
    <w:p w:rsidR="00C25880" w:rsidRPr="00C25880" w:rsidRDefault="00C25880" w:rsidP="00952987">
      <w:pPr>
        <w:spacing w:after="0" w:line="360" w:lineRule="auto"/>
        <w:ind w:firstLine="708"/>
        <w:jc w:val="both"/>
        <w:rPr>
          <w:rFonts w:ascii="Times New Roman" w:hAnsi="Times New Roman" w:cs="Times New Roman"/>
          <w:sz w:val="26"/>
          <w:szCs w:val="26"/>
        </w:rPr>
      </w:pPr>
      <w:r w:rsidRPr="00952987">
        <w:rPr>
          <w:rFonts w:ascii="Times New Roman" w:hAnsi="Times New Roman" w:cs="Times New Roman"/>
          <w:b/>
          <w:sz w:val="26"/>
          <w:szCs w:val="26"/>
        </w:rPr>
        <w:t xml:space="preserve">Знания </w:t>
      </w:r>
      <w:r w:rsidRPr="00C25880">
        <w:rPr>
          <w:rFonts w:ascii="Times New Roman" w:hAnsi="Times New Roman" w:cs="Times New Roman"/>
          <w:sz w:val="26"/>
          <w:szCs w:val="26"/>
        </w:rPr>
        <w:t>— совокупность сведений об окружающей действительности, выраженная в виде представлений, понятий, суждений,</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теорий и зафиксированная в знаковых системах естественных</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и искусственных языков. Под знаниями также понимается совокупность сведений, составляющих какую-либо науку или ее отрасль [1].</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Знания, необходимые для реализации деятельности — знания</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 xml:space="preserve">об </w:t>
      </w:r>
      <w:r w:rsidRPr="00C25880">
        <w:rPr>
          <w:rFonts w:ascii="Times New Roman" w:hAnsi="Times New Roman" w:cs="Times New Roman"/>
          <w:sz w:val="26"/>
          <w:szCs w:val="26"/>
        </w:rPr>
        <w:lastRenderedPageBreak/>
        <w:t>исходном объекте и материале, о способах, средствах и условиях</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реализации деятельности. Порождаются также в процессе реализации деятельности, т. е. сам результат может либо являться новым</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знанием, либо может неявно содержать в себе знания об исходном</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объекте или других компонентах деятельности; кроме того, человек</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в результате производственной деятельности может получить новое</w:t>
      </w:r>
    </w:p>
    <w:p w:rsidR="00C25880" w:rsidRPr="00C25880" w:rsidRDefault="00C25880" w:rsidP="00C25880">
      <w:pPr>
        <w:spacing w:after="0" w:line="360" w:lineRule="auto"/>
        <w:jc w:val="both"/>
        <w:rPr>
          <w:rFonts w:ascii="Times New Roman" w:hAnsi="Times New Roman" w:cs="Times New Roman"/>
          <w:sz w:val="26"/>
          <w:szCs w:val="26"/>
        </w:rPr>
      </w:pPr>
      <w:r w:rsidRPr="00C25880">
        <w:rPr>
          <w:rFonts w:ascii="Times New Roman" w:hAnsi="Times New Roman" w:cs="Times New Roman"/>
          <w:sz w:val="26"/>
          <w:szCs w:val="26"/>
        </w:rPr>
        <w:t>знание о самом себе, т. е. о своих способностях и человеческих возможностях, при условии, что он имеет соответствующую цель [5].</w:t>
      </w:r>
    </w:p>
    <w:p w:rsidR="00C25880" w:rsidRPr="00C25880" w:rsidRDefault="00C25880" w:rsidP="00952987">
      <w:pPr>
        <w:spacing w:after="0" w:line="360" w:lineRule="auto"/>
        <w:ind w:firstLine="708"/>
        <w:jc w:val="both"/>
        <w:rPr>
          <w:rFonts w:ascii="Times New Roman" w:hAnsi="Times New Roman" w:cs="Times New Roman"/>
          <w:sz w:val="26"/>
          <w:szCs w:val="26"/>
        </w:rPr>
      </w:pPr>
      <w:r w:rsidRPr="00952987">
        <w:rPr>
          <w:rFonts w:ascii="Times New Roman" w:hAnsi="Times New Roman" w:cs="Times New Roman"/>
          <w:b/>
          <w:sz w:val="26"/>
          <w:szCs w:val="26"/>
        </w:rPr>
        <w:t xml:space="preserve">Индивидуальность </w:t>
      </w:r>
      <w:r w:rsidRPr="00C25880">
        <w:rPr>
          <w:rFonts w:ascii="Times New Roman" w:hAnsi="Times New Roman" w:cs="Times New Roman"/>
          <w:sz w:val="26"/>
          <w:szCs w:val="26"/>
        </w:rPr>
        <w:t>— уникальное сочетание психофизиологических данных и личностных качеств, присущее каждому конкретному человеку и отличающее его от других людей [1].</w:t>
      </w:r>
    </w:p>
    <w:p w:rsidR="00C25880" w:rsidRPr="00C25880" w:rsidRDefault="00C25880" w:rsidP="00952987">
      <w:pPr>
        <w:spacing w:after="0" w:line="360" w:lineRule="auto"/>
        <w:ind w:firstLine="708"/>
        <w:jc w:val="both"/>
        <w:rPr>
          <w:rFonts w:ascii="Times New Roman" w:hAnsi="Times New Roman" w:cs="Times New Roman"/>
          <w:sz w:val="26"/>
          <w:szCs w:val="26"/>
        </w:rPr>
      </w:pPr>
      <w:r w:rsidRPr="00952987">
        <w:rPr>
          <w:rFonts w:ascii="Times New Roman" w:hAnsi="Times New Roman" w:cs="Times New Roman"/>
          <w:b/>
          <w:sz w:val="26"/>
          <w:szCs w:val="26"/>
        </w:rPr>
        <w:t>Инновационный процесс</w:t>
      </w:r>
      <w:r w:rsidRPr="00C25880">
        <w:rPr>
          <w:rFonts w:ascii="Times New Roman" w:hAnsi="Times New Roman" w:cs="Times New Roman"/>
          <w:sz w:val="26"/>
          <w:szCs w:val="26"/>
        </w:rPr>
        <w:t xml:space="preserve"> — комплексная деятельность по созданию, разработке, освоению, использованию и распространению</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новшеств [6].</w:t>
      </w:r>
    </w:p>
    <w:p w:rsidR="00C25880" w:rsidRPr="00C25880" w:rsidRDefault="00C25880" w:rsidP="00952987">
      <w:pPr>
        <w:spacing w:after="0" w:line="360" w:lineRule="auto"/>
        <w:ind w:firstLine="708"/>
        <w:jc w:val="both"/>
        <w:rPr>
          <w:rFonts w:ascii="Times New Roman" w:hAnsi="Times New Roman" w:cs="Times New Roman"/>
          <w:sz w:val="26"/>
          <w:szCs w:val="26"/>
        </w:rPr>
      </w:pPr>
      <w:r w:rsidRPr="00952987">
        <w:rPr>
          <w:rFonts w:ascii="Times New Roman" w:hAnsi="Times New Roman" w:cs="Times New Roman"/>
          <w:b/>
          <w:sz w:val="26"/>
          <w:szCs w:val="26"/>
        </w:rPr>
        <w:t>Информационные технологии</w:t>
      </w:r>
      <w:r w:rsidRPr="00C25880">
        <w:rPr>
          <w:rFonts w:ascii="Times New Roman" w:hAnsi="Times New Roman" w:cs="Times New Roman"/>
          <w:sz w:val="26"/>
          <w:szCs w:val="26"/>
        </w:rPr>
        <w:t xml:space="preserve"> — системы целостных взаимосвязанных приемов, методов и средств анализа и обработки</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информации, осуществления коммуникаций [4].</w:t>
      </w:r>
    </w:p>
    <w:p w:rsidR="00C25880" w:rsidRPr="00C25880" w:rsidRDefault="00C25880" w:rsidP="00952987">
      <w:pPr>
        <w:spacing w:after="0" w:line="360" w:lineRule="auto"/>
        <w:ind w:firstLine="708"/>
        <w:jc w:val="both"/>
        <w:rPr>
          <w:rFonts w:ascii="Times New Roman" w:hAnsi="Times New Roman" w:cs="Times New Roman"/>
          <w:sz w:val="26"/>
          <w:szCs w:val="26"/>
        </w:rPr>
      </w:pPr>
      <w:r w:rsidRPr="00952987">
        <w:rPr>
          <w:rFonts w:ascii="Times New Roman" w:hAnsi="Times New Roman" w:cs="Times New Roman"/>
          <w:b/>
          <w:sz w:val="26"/>
          <w:szCs w:val="26"/>
        </w:rPr>
        <w:t>Исследовательский метод обучения</w:t>
      </w:r>
      <w:r w:rsidRPr="00C25880">
        <w:rPr>
          <w:rFonts w:ascii="Times New Roman" w:hAnsi="Times New Roman" w:cs="Times New Roman"/>
          <w:sz w:val="26"/>
          <w:szCs w:val="26"/>
        </w:rPr>
        <w:t xml:space="preserve"> — метод, исходной посылкой которого служит идея о наличии определенного сходства между</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 xml:space="preserve">учебным и научным познанием. </w:t>
      </w:r>
      <w:proofErr w:type="gramStart"/>
      <w:r w:rsidRPr="00C25880">
        <w:rPr>
          <w:rFonts w:ascii="Times New Roman" w:hAnsi="Times New Roman" w:cs="Times New Roman"/>
          <w:sz w:val="26"/>
          <w:szCs w:val="26"/>
        </w:rPr>
        <w:t>Предполагает такую организацию</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учебного процесса, при которой обучаемый осваивает элементы</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методологии и методики научного анализа явлений и процессов</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и овладевает умениями самостоятельно получать новое для него</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знание [1].</w:t>
      </w:r>
      <w:proofErr w:type="gramEnd"/>
    </w:p>
    <w:p w:rsidR="00C25880" w:rsidRPr="00C25880" w:rsidRDefault="00C25880" w:rsidP="00952987">
      <w:pPr>
        <w:spacing w:after="0" w:line="360" w:lineRule="auto"/>
        <w:ind w:firstLine="708"/>
        <w:jc w:val="both"/>
        <w:rPr>
          <w:rFonts w:ascii="Times New Roman" w:hAnsi="Times New Roman" w:cs="Times New Roman"/>
          <w:sz w:val="26"/>
          <w:szCs w:val="26"/>
        </w:rPr>
      </w:pPr>
      <w:r w:rsidRPr="00952987">
        <w:rPr>
          <w:rFonts w:ascii="Times New Roman" w:hAnsi="Times New Roman" w:cs="Times New Roman"/>
          <w:b/>
          <w:sz w:val="26"/>
          <w:szCs w:val="26"/>
        </w:rPr>
        <w:t xml:space="preserve">Качество образования </w:t>
      </w:r>
      <w:r w:rsidRPr="00C25880">
        <w:rPr>
          <w:rFonts w:ascii="Times New Roman" w:hAnsi="Times New Roman" w:cs="Times New Roman"/>
          <w:sz w:val="26"/>
          <w:szCs w:val="26"/>
        </w:rPr>
        <w:t>— интегральная характеристика образовательного процесса и его результатов, выражающая меру их</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соответствия распространенным в обществе представлениям о том,</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каким названный процесс должен быть и каким целям должен</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 xml:space="preserve">служить. Поскольку мнения на этот счет заметно расходятся, расходятся и трактовки термина. </w:t>
      </w:r>
      <w:proofErr w:type="gramStart"/>
      <w:r w:rsidRPr="00C25880">
        <w:rPr>
          <w:rFonts w:ascii="Times New Roman" w:hAnsi="Times New Roman" w:cs="Times New Roman"/>
          <w:sz w:val="26"/>
          <w:szCs w:val="26"/>
        </w:rPr>
        <w:t>Общепризнано, однако, что качество</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современного образования определяют факторы, обусловливающие</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его социальную эффективность, а именно: а) содержание, включающее лучшие достижения духовной культуры и опыта в той или иной</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 xml:space="preserve">сфере деятельности; б) </w:t>
      </w:r>
      <w:r w:rsidRPr="00952987">
        <w:rPr>
          <w:rFonts w:ascii="Times New Roman" w:hAnsi="Times New Roman" w:cs="Times New Roman"/>
          <w:sz w:val="26"/>
          <w:szCs w:val="26"/>
        </w:rPr>
        <w:t>высокая компетентность педагогических</w:t>
      </w:r>
      <w:r w:rsidR="00952987" w:rsidRPr="00952987">
        <w:rPr>
          <w:rFonts w:ascii="Times New Roman" w:hAnsi="Times New Roman" w:cs="Times New Roman"/>
          <w:sz w:val="26"/>
          <w:szCs w:val="26"/>
        </w:rPr>
        <w:t xml:space="preserve"> </w:t>
      </w:r>
      <w:r w:rsidRPr="00952987">
        <w:rPr>
          <w:rFonts w:ascii="Times New Roman" w:hAnsi="Times New Roman" w:cs="Times New Roman"/>
          <w:sz w:val="26"/>
          <w:szCs w:val="26"/>
        </w:rPr>
        <w:t>работников и других субъектов системы</w:t>
      </w:r>
      <w:r w:rsidRPr="00C25880">
        <w:rPr>
          <w:rFonts w:ascii="Times New Roman" w:hAnsi="Times New Roman" w:cs="Times New Roman"/>
          <w:sz w:val="26"/>
          <w:szCs w:val="26"/>
        </w:rPr>
        <w:t xml:space="preserve"> образования; в) новейшие</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образовательные технологии и соответствующая им материально</w:t>
      </w:r>
      <w:r w:rsidR="00952987">
        <w:rPr>
          <w:rFonts w:ascii="Times New Roman" w:hAnsi="Times New Roman" w:cs="Times New Roman"/>
          <w:sz w:val="26"/>
          <w:szCs w:val="26"/>
        </w:rPr>
        <w:t>-</w:t>
      </w:r>
      <w:r w:rsidRPr="00C25880">
        <w:rPr>
          <w:rFonts w:ascii="Times New Roman" w:hAnsi="Times New Roman" w:cs="Times New Roman"/>
          <w:sz w:val="26"/>
          <w:szCs w:val="26"/>
        </w:rPr>
        <w:t>техническая оснащенность; г) гуманистическая направленность;</w:t>
      </w:r>
      <w:proofErr w:type="gramEnd"/>
    </w:p>
    <w:p w:rsidR="00C25880" w:rsidRPr="00C25880" w:rsidRDefault="00C25880" w:rsidP="00C25880">
      <w:pPr>
        <w:spacing w:after="0" w:line="360" w:lineRule="auto"/>
        <w:jc w:val="both"/>
        <w:rPr>
          <w:rFonts w:ascii="Times New Roman" w:hAnsi="Times New Roman" w:cs="Times New Roman"/>
          <w:sz w:val="26"/>
          <w:szCs w:val="26"/>
        </w:rPr>
      </w:pPr>
      <w:r w:rsidRPr="00C25880">
        <w:rPr>
          <w:rFonts w:ascii="Times New Roman" w:hAnsi="Times New Roman" w:cs="Times New Roman"/>
          <w:sz w:val="26"/>
          <w:szCs w:val="26"/>
        </w:rPr>
        <w:lastRenderedPageBreak/>
        <w:t>д) полнота удовлетворения потребностей населения в знаниях,</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понимании, умениях [1].</w:t>
      </w:r>
    </w:p>
    <w:p w:rsidR="00C25880" w:rsidRPr="00C25880" w:rsidRDefault="00C25880" w:rsidP="00952987">
      <w:pPr>
        <w:spacing w:after="0" w:line="360" w:lineRule="auto"/>
        <w:ind w:firstLine="708"/>
        <w:jc w:val="both"/>
        <w:rPr>
          <w:rFonts w:ascii="Times New Roman" w:hAnsi="Times New Roman" w:cs="Times New Roman"/>
          <w:sz w:val="26"/>
          <w:szCs w:val="26"/>
        </w:rPr>
      </w:pPr>
      <w:r w:rsidRPr="00952987">
        <w:rPr>
          <w:rFonts w:ascii="Times New Roman" w:hAnsi="Times New Roman" w:cs="Times New Roman"/>
          <w:b/>
          <w:sz w:val="26"/>
          <w:szCs w:val="26"/>
        </w:rPr>
        <w:t>Компетентностный подход (в образовании)</w:t>
      </w:r>
      <w:r w:rsidRPr="00C25880">
        <w:rPr>
          <w:rFonts w:ascii="Times New Roman" w:hAnsi="Times New Roman" w:cs="Times New Roman"/>
          <w:sz w:val="26"/>
          <w:szCs w:val="26"/>
        </w:rPr>
        <w:t xml:space="preserve"> — в большинстве</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 xml:space="preserve">случаев понимается как организация образовательного пространства, ориентированного на реализацию принципов, целей и содержания образования, с </w:t>
      </w:r>
      <w:proofErr w:type="gramStart"/>
      <w:r w:rsidRPr="00C25880">
        <w:rPr>
          <w:rFonts w:ascii="Times New Roman" w:hAnsi="Times New Roman" w:cs="Times New Roman"/>
          <w:sz w:val="26"/>
          <w:szCs w:val="26"/>
        </w:rPr>
        <w:t>тем</w:t>
      </w:r>
      <w:proofErr w:type="gramEnd"/>
      <w:r w:rsidRPr="00C25880">
        <w:rPr>
          <w:rFonts w:ascii="Times New Roman" w:hAnsi="Times New Roman" w:cs="Times New Roman"/>
          <w:sz w:val="26"/>
          <w:szCs w:val="26"/>
        </w:rPr>
        <w:t xml:space="preserve"> чтобы обеспечить формирование</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выпускника, умеющего решать проблемы различной сложности,</w:t>
      </w:r>
    </w:p>
    <w:p w:rsidR="00C25880" w:rsidRPr="00C25880" w:rsidRDefault="00C25880" w:rsidP="00C25880">
      <w:pPr>
        <w:spacing w:after="0" w:line="360" w:lineRule="auto"/>
        <w:jc w:val="both"/>
        <w:rPr>
          <w:rFonts w:ascii="Times New Roman" w:hAnsi="Times New Roman" w:cs="Times New Roman"/>
          <w:sz w:val="26"/>
          <w:szCs w:val="26"/>
        </w:rPr>
      </w:pPr>
      <w:proofErr w:type="gramStart"/>
      <w:r w:rsidRPr="00C25880">
        <w:rPr>
          <w:rFonts w:ascii="Times New Roman" w:hAnsi="Times New Roman" w:cs="Times New Roman"/>
          <w:sz w:val="26"/>
          <w:szCs w:val="26"/>
        </w:rPr>
        <w:t>способного</w:t>
      </w:r>
      <w:proofErr w:type="gramEnd"/>
      <w:r w:rsidRPr="00C25880">
        <w:rPr>
          <w:rFonts w:ascii="Times New Roman" w:hAnsi="Times New Roman" w:cs="Times New Roman"/>
          <w:sz w:val="26"/>
          <w:szCs w:val="26"/>
        </w:rPr>
        <w:t xml:space="preserve"> адаптироваться в сложных социальных обстоятельствах [3].</w:t>
      </w:r>
    </w:p>
    <w:p w:rsidR="00C25880" w:rsidRPr="00C25880" w:rsidRDefault="00C25880" w:rsidP="00952987">
      <w:pPr>
        <w:spacing w:after="0" w:line="360" w:lineRule="auto"/>
        <w:ind w:firstLine="708"/>
        <w:jc w:val="both"/>
        <w:rPr>
          <w:rFonts w:ascii="Times New Roman" w:hAnsi="Times New Roman" w:cs="Times New Roman"/>
          <w:sz w:val="26"/>
          <w:szCs w:val="26"/>
        </w:rPr>
      </w:pPr>
      <w:r w:rsidRPr="00952987">
        <w:rPr>
          <w:rFonts w:ascii="Times New Roman" w:hAnsi="Times New Roman" w:cs="Times New Roman"/>
          <w:b/>
          <w:sz w:val="26"/>
          <w:szCs w:val="26"/>
        </w:rPr>
        <w:t xml:space="preserve">Компетенция </w:t>
      </w:r>
      <w:r w:rsidRPr="00C25880">
        <w:rPr>
          <w:rFonts w:ascii="Times New Roman" w:hAnsi="Times New Roman" w:cs="Times New Roman"/>
          <w:sz w:val="26"/>
          <w:szCs w:val="26"/>
        </w:rPr>
        <w:t>— круг вопросов, в которых кто-либо обладает</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познанием, опытом, а также круг чьих-либо (учреждений, лиц)</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полномочий [4].</w:t>
      </w:r>
    </w:p>
    <w:p w:rsidR="00C25880" w:rsidRPr="00C25880" w:rsidRDefault="00C25880" w:rsidP="00952987">
      <w:pPr>
        <w:spacing w:after="0" w:line="360" w:lineRule="auto"/>
        <w:ind w:firstLine="708"/>
        <w:jc w:val="both"/>
        <w:rPr>
          <w:rFonts w:ascii="Times New Roman" w:hAnsi="Times New Roman" w:cs="Times New Roman"/>
          <w:sz w:val="26"/>
          <w:szCs w:val="26"/>
        </w:rPr>
      </w:pPr>
      <w:r w:rsidRPr="00952987">
        <w:rPr>
          <w:rFonts w:ascii="Times New Roman" w:hAnsi="Times New Roman" w:cs="Times New Roman"/>
          <w:b/>
          <w:sz w:val="26"/>
          <w:szCs w:val="26"/>
        </w:rPr>
        <w:t xml:space="preserve">Креативность </w:t>
      </w:r>
      <w:r w:rsidRPr="00C25880">
        <w:rPr>
          <w:rFonts w:ascii="Times New Roman" w:hAnsi="Times New Roman" w:cs="Times New Roman"/>
          <w:sz w:val="26"/>
          <w:szCs w:val="26"/>
        </w:rPr>
        <w:t>— способность к продуктивной деятельности как</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личностное качество индивида, выражающаяся в его предрасположенности и готовности создавать, т. е. делать реально существующими, социально значимые продукты своей деятельности. Имеется</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в виду наличие у индивида устойчивой мотивации к достижению</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высоких положительных результатов, а также необходимых знаний,</w:t>
      </w:r>
    </w:p>
    <w:p w:rsidR="00C25880" w:rsidRPr="00C25880" w:rsidRDefault="00C25880" w:rsidP="00C25880">
      <w:pPr>
        <w:spacing w:after="0" w:line="360" w:lineRule="auto"/>
        <w:jc w:val="both"/>
        <w:rPr>
          <w:rFonts w:ascii="Times New Roman" w:hAnsi="Times New Roman" w:cs="Times New Roman"/>
          <w:sz w:val="26"/>
          <w:szCs w:val="26"/>
        </w:rPr>
      </w:pPr>
      <w:r w:rsidRPr="00C25880">
        <w:rPr>
          <w:rFonts w:ascii="Times New Roman" w:hAnsi="Times New Roman" w:cs="Times New Roman"/>
          <w:sz w:val="26"/>
          <w:szCs w:val="26"/>
        </w:rPr>
        <w:t>понимания сути дела, умений и навыков. Креативность проявляется</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в различных формах, совокупность которых может быть подразделена в зависимости от направленности, содержания и уровня</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сложности созидательной деятельности. Во всех случаях необходимой предпосылкой успешности креативных действий является</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работоспособность индивида, обусловленная тремя главными</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факторами: а) состоянием физического и психического здоровья;</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б) общим фоном жизнедеятельности индивида, определяющим его</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социальное самочувствие; в) уровнем компетентности, мастерства</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и профессионализма в сочетании с самостоятельностью, критичностью и конструктивностью мышления [1].</w:t>
      </w:r>
    </w:p>
    <w:p w:rsidR="00C25880" w:rsidRPr="00C25880" w:rsidRDefault="00C25880" w:rsidP="00342F9E">
      <w:pPr>
        <w:spacing w:after="0" w:line="360" w:lineRule="auto"/>
        <w:ind w:firstLine="708"/>
        <w:jc w:val="both"/>
        <w:rPr>
          <w:rFonts w:ascii="Times New Roman" w:hAnsi="Times New Roman" w:cs="Times New Roman"/>
          <w:sz w:val="26"/>
          <w:szCs w:val="26"/>
        </w:rPr>
      </w:pPr>
      <w:r w:rsidRPr="00952987">
        <w:rPr>
          <w:rFonts w:ascii="Times New Roman" w:hAnsi="Times New Roman" w:cs="Times New Roman"/>
          <w:b/>
          <w:sz w:val="26"/>
          <w:szCs w:val="26"/>
        </w:rPr>
        <w:t>Культура</w:t>
      </w:r>
      <w:r w:rsidRPr="00C25880">
        <w:rPr>
          <w:rFonts w:ascii="Times New Roman" w:hAnsi="Times New Roman" w:cs="Times New Roman"/>
          <w:sz w:val="26"/>
          <w:szCs w:val="26"/>
        </w:rPr>
        <w:t xml:space="preserve"> — совокупность материальных, духовных и социальных ценностей, созданных человеческим обществом. </w:t>
      </w:r>
      <w:proofErr w:type="gramStart"/>
      <w:r w:rsidRPr="00C25880">
        <w:rPr>
          <w:rFonts w:ascii="Times New Roman" w:hAnsi="Times New Roman" w:cs="Times New Roman"/>
          <w:sz w:val="26"/>
          <w:szCs w:val="26"/>
        </w:rPr>
        <w:t>Многозначный</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термин, употребляемый в контексте образовательной проблематики</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в двух главных смыслах: а) объективированный социальный опыт,</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т. е. совокупность достижений человеческого общества в различных</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сферах его жизнедеятельности: в технологии, экономике, политике,</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социальных отношениях, духовной области; б) уровень развития</w:t>
      </w:r>
      <w:r w:rsidR="00952987">
        <w:rPr>
          <w:rFonts w:ascii="Times New Roman" w:hAnsi="Times New Roman" w:cs="Times New Roman"/>
          <w:sz w:val="26"/>
          <w:szCs w:val="26"/>
        </w:rPr>
        <w:t xml:space="preserve"> </w:t>
      </w:r>
      <w:r w:rsidRPr="00C25880">
        <w:rPr>
          <w:rFonts w:ascii="Times New Roman" w:hAnsi="Times New Roman" w:cs="Times New Roman"/>
          <w:sz w:val="26"/>
          <w:szCs w:val="26"/>
        </w:rPr>
        <w:t>личности, характеризующийся мерой освоения индивидом накопленного человечеством социального опыта и уровнем развития</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его способности к обогащению этого опыта [1].</w:t>
      </w:r>
      <w:proofErr w:type="gramEnd"/>
    </w:p>
    <w:p w:rsidR="00C25880" w:rsidRPr="00C25880" w:rsidRDefault="00C25880" w:rsidP="00342F9E">
      <w:pPr>
        <w:spacing w:after="0" w:line="360" w:lineRule="auto"/>
        <w:ind w:firstLine="708"/>
        <w:jc w:val="both"/>
        <w:rPr>
          <w:rFonts w:ascii="Times New Roman" w:hAnsi="Times New Roman" w:cs="Times New Roman"/>
          <w:sz w:val="26"/>
          <w:szCs w:val="26"/>
        </w:rPr>
      </w:pPr>
      <w:r w:rsidRPr="00342F9E">
        <w:rPr>
          <w:rFonts w:ascii="Times New Roman" w:hAnsi="Times New Roman" w:cs="Times New Roman"/>
          <w:b/>
          <w:sz w:val="26"/>
          <w:szCs w:val="26"/>
        </w:rPr>
        <w:lastRenderedPageBreak/>
        <w:t>Личность</w:t>
      </w:r>
      <w:r w:rsidRPr="00C25880">
        <w:rPr>
          <w:rFonts w:ascii="Times New Roman" w:hAnsi="Times New Roman" w:cs="Times New Roman"/>
          <w:sz w:val="26"/>
          <w:szCs w:val="26"/>
        </w:rPr>
        <w:t xml:space="preserve"> — совокупность качеств человека, приобретенных</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им в социокультурной сфере в процессе совместной деятельности</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и общения [3].</w:t>
      </w:r>
    </w:p>
    <w:p w:rsidR="00C25880" w:rsidRPr="00C25880" w:rsidRDefault="00C25880" w:rsidP="00342F9E">
      <w:pPr>
        <w:spacing w:after="0" w:line="360" w:lineRule="auto"/>
        <w:ind w:firstLine="708"/>
        <w:jc w:val="both"/>
        <w:rPr>
          <w:rFonts w:ascii="Times New Roman" w:hAnsi="Times New Roman" w:cs="Times New Roman"/>
          <w:sz w:val="26"/>
          <w:szCs w:val="26"/>
        </w:rPr>
      </w:pPr>
      <w:r w:rsidRPr="00342F9E">
        <w:rPr>
          <w:rFonts w:ascii="Times New Roman" w:hAnsi="Times New Roman" w:cs="Times New Roman"/>
          <w:b/>
          <w:sz w:val="26"/>
          <w:szCs w:val="26"/>
        </w:rPr>
        <w:t>Метод</w:t>
      </w:r>
      <w:r w:rsidRPr="00C25880">
        <w:rPr>
          <w:rFonts w:ascii="Times New Roman" w:hAnsi="Times New Roman" w:cs="Times New Roman"/>
          <w:sz w:val="26"/>
          <w:szCs w:val="26"/>
        </w:rPr>
        <w:t xml:space="preserve"> — 1) Способ достижения цели, определенным образом</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упорядоченная деятельность; применительно к познанию — способ</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воспроизведения в мышлении изучаемого предмета. 2) Норма, фиксирующая состав деятельности, путь, систему последовательных</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действий, способ деятельности, приемы, систему правил, подход</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к деятельности [4].</w:t>
      </w:r>
    </w:p>
    <w:p w:rsidR="00C25880" w:rsidRPr="00C25880" w:rsidRDefault="00C25880" w:rsidP="00342F9E">
      <w:pPr>
        <w:spacing w:after="0" w:line="360" w:lineRule="auto"/>
        <w:ind w:firstLine="708"/>
        <w:jc w:val="both"/>
        <w:rPr>
          <w:rFonts w:ascii="Times New Roman" w:hAnsi="Times New Roman" w:cs="Times New Roman"/>
          <w:sz w:val="26"/>
          <w:szCs w:val="26"/>
        </w:rPr>
      </w:pPr>
      <w:r w:rsidRPr="00342F9E">
        <w:rPr>
          <w:rFonts w:ascii="Times New Roman" w:hAnsi="Times New Roman" w:cs="Times New Roman"/>
          <w:b/>
          <w:sz w:val="26"/>
          <w:szCs w:val="26"/>
        </w:rPr>
        <w:t>Методика</w:t>
      </w:r>
      <w:r w:rsidRPr="00C25880">
        <w:rPr>
          <w:rFonts w:ascii="Times New Roman" w:hAnsi="Times New Roman" w:cs="Times New Roman"/>
          <w:sz w:val="26"/>
          <w:szCs w:val="26"/>
        </w:rPr>
        <w:t xml:space="preserve"> — конкретизированный образ деятельности [6].</w:t>
      </w:r>
    </w:p>
    <w:p w:rsidR="00342F9E" w:rsidRDefault="00C25880" w:rsidP="00342F9E">
      <w:pPr>
        <w:spacing w:after="0" w:line="360" w:lineRule="auto"/>
        <w:ind w:firstLine="708"/>
        <w:jc w:val="both"/>
        <w:rPr>
          <w:rFonts w:ascii="Times New Roman" w:hAnsi="Times New Roman" w:cs="Times New Roman"/>
          <w:sz w:val="26"/>
          <w:szCs w:val="26"/>
        </w:rPr>
      </w:pPr>
      <w:r w:rsidRPr="00342F9E">
        <w:rPr>
          <w:rFonts w:ascii="Times New Roman" w:hAnsi="Times New Roman" w:cs="Times New Roman"/>
          <w:b/>
          <w:sz w:val="26"/>
          <w:szCs w:val="26"/>
        </w:rPr>
        <w:t>Мотив</w:t>
      </w:r>
      <w:r w:rsidRPr="00C25880">
        <w:rPr>
          <w:rFonts w:ascii="Times New Roman" w:hAnsi="Times New Roman" w:cs="Times New Roman"/>
          <w:sz w:val="26"/>
          <w:szCs w:val="26"/>
        </w:rPr>
        <w:t xml:space="preserve"> — то, что побуждает к деятельности, то, ради чего она совершается. Представляет собой форму проявления потребности [4].</w:t>
      </w:r>
      <w:r w:rsidR="00342F9E">
        <w:rPr>
          <w:rFonts w:ascii="Times New Roman" w:hAnsi="Times New Roman" w:cs="Times New Roman"/>
          <w:sz w:val="26"/>
          <w:szCs w:val="26"/>
        </w:rPr>
        <w:t xml:space="preserve"> </w:t>
      </w:r>
    </w:p>
    <w:p w:rsidR="00C25880" w:rsidRPr="00C25880" w:rsidRDefault="00C25880" w:rsidP="00342F9E">
      <w:pPr>
        <w:spacing w:after="0" w:line="360" w:lineRule="auto"/>
        <w:ind w:firstLine="708"/>
        <w:jc w:val="both"/>
        <w:rPr>
          <w:rFonts w:ascii="Times New Roman" w:hAnsi="Times New Roman" w:cs="Times New Roman"/>
          <w:sz w:val="26"/>
          <w:szCs w:val="26"/>
        </w:rPr>
      </w:pPr>
      <w:r w:rsidRPr="00342F9E">
        <w:rPr>
          <w:rFonts w:ascii="Times New Roman" w:hAnsi="Times New Roman" w:cs="Times New Roman"/>
          <w:b/>
          <w:sz w:val="26"/>
          <w:szCs w:val="26"/>
        </w:rPr>
        <w:t xml:space="preserve">Обучение </w:t>
      </w:r>
      <w:r w:rsidRPr="00C25880">
        <w:rPr>
          <w:rFonts w:ascii="Times New Roman" w:hAnsi="Times New Roman" w:cs="Times New Roman"/>
          <w:sz w:val="26"/>
          <w:szCs w:val="26"/>
        </w:rPr>
        <w:t>— 1) процесс передачи готового знания [7]; 2) организованный процесс учебно-познавательной деятельности</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(И. Ф. Харламов); 3) организованный процесс освоения технологий</w:t>
      </w:r>
      <w:r w:rsidR="00342F9E">
        <w:rPr>
          <w:rFonts w:ascii="Times New Roman" w:hAnsi="Times New Roman" w:cs="Times New Roman"/>
          <w:sz w:val="26"/>
          <w:szCs w:val="26"/>
        </w:rPr>
        <w:t xml:space="preserve"> </w:t>
      </w:r>
      <w:proofErr w:type="spellStart"/>
      <w:r w:rsidRPr="00C25880">
        <w:rPr>
          <w:rFonts w:ascii="Times New Roman" w:hAnsi="Times New Roman" w:cs="Times New Roman"/>
          <w:sz w:val="26"/>
          <w:szCs w:val="26"/>
        </w:rPr>
        <w:t>эпистемической</w:t>
      </w:r>
      <w:proofErr w:type="spellEnd"/>
      <w:r w:rsidRPr="00C25880">
        <w:rPr>
          <w:rFonts w:ascii="Times New Roman" w:hAnsi="Times New Roman" w:cs="Times New Roman"/>
          <w:sz w:val="26"/>
          <w:szCs w:val="26"/>
        </w:rPr>
        <w:t xml:space="preserve"> деятельности (В. В. Мацкевич).</w:t>
      </w:r>
    </w:p>
    <w:p w:rsidR="00C25880" w:rsidRPr="00C25880" w:rsidRDefault="00C25880" w:rsidP="00342F9E">
      <w:pPr>
        <w:spacing w:after="0" w:line="360" w:lineRule="auto"/>
        <w:ind w:firstLine="708"/>
        <w:jc w:val="both"/>
        <w:rPr>
          <w:rFonts w:ascii="Times New Roman" w:hAnsi="Times New Roman" w:cs="Times New Roman"/>
          <w:sz w:val="26"/>
          <w:szCs w:val="26"/>
        </w:rPr>
      </w:pPr>
      <w:r w:rsidRPr="00342F9E">
        <w:rPr>
          <w:rFonts w:ascii="Times New Roman" w:hAnsi="Times New Roman" w:cs="Times New Roman"/>
          <w:b/>
          <w:sz w:val="26"/>
          <w:szCs w:val="26"/>
        </w:rPr>
        <w:t>Обучающийся</w:t>
      </w:r>
      <w:r w:rsidRPr="00C25880">
        <w:rPr>
          <w:rFonts w:ascii="Times New Roman" w:hAnsi="Times New Roman" w:cs="Times New Roman"/>
          <w:sz w:val="26"/>
          <w:szCs w:val="26"/>
        </w:rPr>
        <w:t xml:space="preserve"> — человек, находящийся в процессе освоения</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устоявшегося знания, норм деятельности, приобретения опыта [8].</w:t>
      </w:r>
    </w:p>
    <w:p w:rsidR="00C25880" w:rsidRPr="00C25880" w:rsidRDefault="00C25880" w:rsidP="00342F9E">
      <w:pPr>
        <w:spacing w:after="0" w:line="360" w:lineRule="auto"/>
        <w:ind w:firstLine="708"/>
        <w:jc w:val="both"/>
        <w:rPr>
          <w:rFonts w:ascii="Times New Roman" w:hAnsi="Times New Roman" w:cs="Times New Roman"/>
          <w:sz w:val="26"/>
          <w:szCs w:val="26"/>
        </w:rPr>
      </w:pPr>
      <w:r w:rsidRPr="00342F9E">
        <w:rPr>
          <w:rFonts w:ascii="Times New Roman" w:hAnsi="Times New Roman" w:cs="Times New Roman"/>
          <w:b/>
          <w:sz w:val="26"/>
          <w:szCs w:val="26"/>
        </w:rPr>
        <w:t>Организация деятельности</w:t>
      </w:r>
      <w:r w:rsidRPr="00C25880">
        <w:rPr>
          <w:rFonts w:ascii="Times New Roman" w:hAnsi="Times New Roman" w:cs="Times New Roman"/>
          <w:sz w:val="26"/>
          <w:szCs w:val="26"/>
        </w:rPr>
        <w:t xml:space="preserve"> — процесс упорядочения процессов,</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объединения людей и сре</w:t>
      </w:r>
      <w:proofErr w:type="gramStart"/>
      <w:r w:rsidRPr="00C25880">
        <w:rPr>
          <w:rFonts w:ascii="Times New Roman" w:hAnsi="Times New Roman" w:cs="Times New Roman"/>
          <w:sz w:val="26"/>
          <w:szCs w:val="26"/>
        </w:rPr>
        <w:t>дств дл</w:t>
      </w:r>
      <w:proofErr w:type="gramEnd"/>
      <w:r w:rsidRPr="00C25880">
        <w:rPr>
          <w:rFonts w:ascii="Times New Roman" w:hAnsi="Times New Roman" w:cs="Times New Roman"/>
          <w:sz w:val="26"/>
          <w:szCs w:val="26"/>
        </w:rPr>
        <w:t>я достижения поставленных целей [2].</w:t>
      </w:r>
    </w:p>
    <w:p w:rsidR="00C25880" w:rsidRPr="00C25880" w:rsidRDefault="00C25880" w:rsidP="00342F9E">
      <w:pPr>
        <w:spacing w:after="0" w:line="360" w:lineRule="auto"/>
        <w:ind w:firstLine="708"/>
        <w:jc w:val="both"/>
        <w:rPr>
          <w:rFonts w:ascii="Times New Roman" w:hAnsi="Times New Roman" w:cs="Times New Roman"/>
          <w:sz w:val="26"/>
          <w:szCs w:val="26"/>
        </w:rPr>
      </w:pPr>
      <w:r w:rsidRPr="00342F9E">
        <w:rPr>
          <w:rFonts w:ascii="Times New Roman" w:hAnsi="Times New Roman" w:cs="Times New Roman"/>
          <w:b/>
          <w:sz w:val="26"/>
          <w:szCs w:val="26"/>
        </w:rPr>
        <w:t xml:space="preserve">Оценка </w:t>
      </w:r>
      <w:r w:rsidRPr="00C25880">
        <w:rPr>
          <w:rFonts w:ascii="Times New Roman" w:hAnsi="Times New Roman" w:cs="Times New Roman"/>
          <w:sz w:val="26"/>
          <w:szCs w:val="26"/>
        </w:rPr>
        <w:t>— общий термин, принятый для характеристики результатов учебной деятельности по критерию их соответствия</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установленным требованиям, в частности определение степени</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успешности освоения знаний, умений, навыков, предусмотренных</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учебной программой. Оценка может быть текущей, промежуточной,</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итоговой и выражается обычно числом баллов.</w:t>
      </w:r>
    </w:p>
    <w:p w:rsidR="00C25880" w:rsidRPr="00C25880" w:rsidRDefault="00C25880" w:rsidP="00342F9E">
      <w:pPr>
        <w:spacing w:after="0" w:line="360" w:lineRule="auto"/>
        <w:ind w:firstLine="708"/>
        <w:jc w:val="both"/>
        <w:rPr>
          <w:rFonts w:ascii="Times New Roman" w:hAnsi="Times New Roman" w:cs="Times New Roman"/>
          <w:sz w:val="26"/>
          <w:szCs w:val="26"/>
        </w:rPr>
      </w:pPr>
      <w:r w:rsidRPr="00342F9E">
        <w:rPr>
          <w:rFonts w:ascii="Times New Roman" w:hAnsi="Times New Roman" w:cs="Times New Roman"/>
          <w:b/>
          <w:sz w:val="26"/>
          <w:szCs w:val="26"/>
        </w:rPr>
        <w:t>Парадигма</w:t>
      </w:r>
      <w:r w:rsidRPr="00C25880">
        <w:rPr>
          <w:rFonts w:ascii="Times New Roman" w:hAnsi="Times New Roman" w:cs="Times New Roman"/>
          <w:sz w:val="26"/>
          <w:szCs w:val="26"/>
        </w:rPr>
        <w:t xml:space="preserve"> — в философии и методологии науки совокупность</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теоретических и методологических положений, принятых научным</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сообществом на определенном этапе развития науки в качестве</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образца, эталона, нормы научного исследования. Понятие введено</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 xml:space="preserve">Т. Куном. </w:t>
      </w:r>
      <w:proofErr w:type="gramStart"/>
      <w:r w:rsidRPr="00C25880">
        <w:rPr>
          <w:rFonts w:ascii="Times New Roman" w:hAnsi="Times New Roman" w:cs="Times New Roman"/>
          <w:sz w:val="26"/>
          <w:szCs w:val="26"/>
        </w:rPr>
        <w:t>В методологии науки понятие «парадигма» трактуется</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также шире — как культурная, «искусственная» составляющая всякой деятельности вообще (культура и «искусственное» понимаются</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в рамках схемы воспроизводства деятельности и трансляции куль-</w:t>
      </w:r>
      <w:proofErr w:type="gramEnd"/>
    </w:p>
    <w:p w:rsidR="00C25880" w:rsidRPr="00C25880" w:rsidRDefault="00C25880" w:rsidP="00C25880">
      <w:pPr>
        <w:spacing w:after="0" w:line="360" w:lineRule="auto"/>
        <w:jc w:val="both"/>
        <w:rPr>
          <w:rFonts w:ascii="Times New Roman" w:hAnsi="Times New Roman" w:cs="Times New Roman"/>
          <w:sz w:val="26"/>
          <w:szCs w:val="26"/>
        </w:rPr>
      </w:pPr>
      <w:r w:rsidRPr="00C25880">
        <w:rPr>
          <w:rFonts w:ascii="Times New Roman" w:hAnsi="Times New Roman" w:cs="Times New Roman"/>
          <w:sz w:val="26"/>
          <w:szCs w:val="26"/>
        </w:rPr>
        <w:t>туры). В этом смысле парадигма — культурно закрепленная норма,</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 xml:space="preserve">эталон деятельности. Так, говорят о </w:t>
      </w:r>
      <w:proofErr w:type="spellStart"/>
      <w:r w:rsidRPr="00C25880">
        <w:rPr>
          <w:rFonts w:ascii="Times New Roman" w:hAnsi="Times New Roman" w:cs="Times New Roman"/>
          <w:sz w:val="26"/>
          <w:szCs w:val="26"/>
        </w:rPr>
        <w:t>деятельностной</w:t>
      </w:r>
      <w:proofErr w:type="spellEnd"/>
      <w:r w:rsidRPr="00C25880">
        <w:rPr>
          <w:rFonts w:ascii="Times New Roman" w:hAnsi="Times New Roman" w:cs="Times New Roman"/>
          <w:sz w:val="26"/>
          <w:szCs w:val="26"/>
        </w:rPr>
        <w:t xml:space="preserve"> парадигме,</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 xml:space="preserve">культурной парадигме. </w:t>
      </w:r>
      <w:r w:rsidRPr="00C25880">
        <w:rPr>
          <w:rFonts w:ascii="Times New Roman" w:hAnsi="Times New Roman" w:cs="Times New Roman"/>
          <w:sz w:val="26"/>
          <w:szCs w:val="26"/>
        </w:rPr>
        <w:lastRenderedPageBreak/>
        <w:t>Парадигма как культурная норма противостоит пространству социальных ситуаций, которое выступает как</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реализация этой нормы [9].</w:t>
      </w:r>
    </w:p>
    <w:p w:rsidR="00C25880" w:rsidRPr="00C25880" w:rsidRDefault="00C25880" w:rsidP="00342F9E">
      <w:pPr>
        <w:spacing w:after="0" w:line="360" w:lineRule="auto"/>
        <w:ind w:firstLine="708"/>
        <w:jc w:val="both"/>
        <w:rPr>
          <w:rFonts w:ascii="Times New Roman" w:hAnsi="Times New Roman" w:cs="Times New Roman"/>
          <w:sz w:val="26"/>
          <w:szCs w:val="26"/>
        </w:rPr>
      </w:pPr>
      <w:r w:rsidRPr="00342F9E">
        <w:rPr>
          <w:rFonts w:ascii="Times New Roman" w:hAnsi="Times New Roman" w:cs="Times New Roman"/>
          <w:b/>
          <w:sz w:val="26"/>
          <w:szCs w:val="26"/>
        </w:rPr>
        <w:t>Педагогическая диагностика</w:t>
      </w:r>
      <w:r w:rsidRPr="00C25880">
        <w:rPr>
          <w:rFonts w:ascii="Times New Roman" w:hAnsi="Times New Roman" w:cs="Times New Roman"/>
          <w:sz w:val="26"/>
          <w:szCs w:val="26"/>
        </w:rPr>
        <w:t xml:space="preserve"> — система методов и средств</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индивидуального, группового и коллективного изучения уровня</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профессионализма педагога, результатов его деятельности [4].</w:t>
      </w:r>
    </w:p>
    <w:p w:rsidR="00C25880" w:rsidRPr="00C25880" w:rsidRDefault="00C25880" w:rsidP="00342F9E">
      <w:pPr>
        <w:spacing w:after="0" w:line="360" w:lineRule="auto"/>
        <w:ind w:firstLine="708"/>
        <w:jc w:val="both"/>
        <w:rPr>
          <w:rFonts w:ascii="Times New Roman" w:hAnsi="Times New Roman" w:cs="Times New Roman"/>
          <w:sz w:val="26"/>
          <w:szCs w:val="26"/>
        </w:rPr>
      </w:pPr>
      <w:r w:rsidRPr="00342F9E">
        <w:rPr>
          <w:rFonts w:ascii="Times New Roman" w:hAnsi="Times New Roman" w:cs="Times New Roman"/>
          <w:b/>
          <w:sz w:val="26"/>
          <w:szCs w:val="26"/>
        </w:rPr>
        <w:t>Педагогический процесс</w:t>
      </w:r>
      <w:r w:rsidRPr="00C25880">
        <w:rPr>
          <w:rFonts w:ascii="Times New Roman" w:hAnsi="Times New Roman" w:cs="Times New Roman"/>
          <w:sz w:val="26"/>
          <w:szCs w:val="26"/>
        </w:rPr>
        <w:t xml:space="preserve"> — целенаправленное, сознательное,</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организуемое, развивающееся взаимодействие воспитателей и воспитуемых, в ходе которого решаются общественно необходимые</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задачи образования и воспитания. Представляет собой единство</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процессов обучения, воспитания (в узком, специальном смысле)</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и развития воспитуемых [1].</w:t>
      </w:r>
    </w:p>
    <w:p w:rsidR="00C25880" w:rsidRPr="00C25880" w:rsidRDefault="00C25880" w:rsidP="00342F9E">
      <w:pPr>
        <w:spacing w:after="0" w:line="360" w:lineRule="auto"/>
        <w:ind w:firstLine="708"/>
        <w:jc w:val="both"/>
        <w:rPr>
          <w:rFonts w:ascii="Times New Roman" w:hAnsi="Times New Roman" w:cs="Times New Roman"/>
          <w:sz w:val="26"/>
          <w:szCs w:val="26"/>
        </w:rPr>
      </w:pPr>
      <w:r w:rsidRPr="00342F9E">
        <w:rPr>
          <w:rFonts w:ascii="Times New Roman" w:hAnsi="Times New Roman" w:cs="Times New Roman"/>
          <w:b/>
          <w:sz w:val="26"/>
          <w:szCs w:val="26"/>
        </w:rPr>
        <w:t>Показатель</w:t>
      </w:r>
      <w:r w:rsidRPr="00C25880">
        <w:rPr>
          <w:rFonts w:ascii="Times New Roman" w:hAnsi="Times New Roman" w:cs="Times New Roman"/>
          <w:sz w:val="26"/>
          <w:szCs w:val="26"/>
        </w:rPr>
        <w:t xml:space="preserve"> — обобщенная характеристика свойств и состояний</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какого-либо объекта, процесса или его результата, обычно выраженная в численной форме [1].</w:t>
      </w:r>
    </w:p>
    <w:p w:rsidR="00C25880" w:rsidRPr="00C25880" w:rsidRDefault="00C25880" w:rsidP="00342F9E">
      <w:pPr>
        <w:spacing w:after="0" w:line="360" w:lineRule="auto"/>
        <w:ind w:firstLine="708"/>
        <w:jc w:val="both"/>
        <w:rPr>
          <w:rFonts w:ascii="Times New Roman" w:hAnsi="Times New Roman" w:cs="Times New Roman"/>
          <w:sz w:val="26"/>
          <w:szCs w:val="26"/>
        </w:rPr>
      </w:pPr>
      <w:r w:rsidRPr="00342F9E">
        <w:rPr>
          <w:rFonts w:ascii="Times New Roman" w:hAnsi="Times New Roman" w:cs="Times New Roman"/>
          <w:b/>
          <w:sz w:val="26"/>
          <w:szCs w:val="26"/>
        </w:rPr>
        <w:t xml:space="preserve">Проблема </w:t>
      </w:r>
      <w:r w:rsidRPr="00C25880">
        <w:rPr>
          <w:rFonts w:ascii="Times New Roman" w:hAnsi="Times New Roman" w:cs="Times New Roman"/>
          <w:sz w:val="26"/>
          <w:szCs w:val="26"/>
        </w:rPr>
        <w:t>— теоретический или практический вопрос, задача,</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требующие разрешения, исследования [1].</w:t>
      </w:r>
    </w:p>
    <w:p w:rsidR="00C25880" w:rsidRPr="00C25880" w:rsidRDefault="00C25880" w:rsidP="00342F9E">
      <w:pPr>
        <w:spacing w:after="0" w:line="360" w:lineRule="auto"/>
        <w:ind w:firstLine="708"/>
        <w:jc w:val="both"/>
        <w:rPr>
          <w:rFonts w:ascii="Times New Roman" w:hAnsi="Times New Roman" w:cs="Times New Roman"/>
          <w:sz w:val="26"/>
          <w:szCs w:val="26"/>
        </w:rPr>
      </w:pPr>
      <w:proofErr w:type="spellStart"/>
      <w:r w:rsidRPr="00342F9E">
        <w:rPr>
          <w:rFonts w:ascii="Times New Roman" w:hAnsi="Times New Roman" w:cs="Times New Roman"/>
          <w:b/>
          <w:sz w:val="26"/>
          <w:szCs w:val="26"/>
        </w:rPr>
        <w:t>Проблематизация</w:t>
      </w:r>
      <w:proofErr w:type="spellEnd"/>
      <w:r w:rsidRPr="00C25880">
        <w:rPr>
          <w:rFonts w:ascii="Times New Roman" w:hAnsi="Times New Roman" w:cs="Times New Roman"/>
          <w:sz w:val="26"/>
          <w:szCs w:val="26"/>
        </w:rPr>
        <w:t xml:space="preserve"> — специальная работа по постановке проблем, которая предполагает реализацию стратегии выбора целей,</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не обеспеченных адекватными средствами их достижения [9].</w:t>
      </w:r>
    </w:p>
    <w:p w:rsidR="00C25880" w:rsidRPr="00C25880" w:rsidRDefault="00C25880" w:rsidP="00342F9E">
      <w:pPr>
        <w:spacing w:after="0" w:line="360" w:lineRule="auto"/>
        <w:ind w:firstLine="708"/>
        <w:jc w:val="both"/>
        <w:rPr>
          <w:rFonts w:ascii="Times New Roman" w:hAnsi="Times New Roman" w:cs="Times New Roman"/>
          <w:sz w:val="26"/>
          <w:szCs w:val="26"/>
        </w:rPr>
      </w:pPr>
      <w:r w:rsidRPr="00342F9E">
        <w:rPr>
          <w:rFonts w:ascii="Times New Roman" w:hAnsi="Times New Roman" w:cs="Times New Roman"/>
          <w:b/>
          <w:sz w:val="26"/>
          <w:szCs w:val="26"/>
        </w:rPr>
        <w:t>Проектирование</w:t>
      </w:r>
      <w:r w:rsidRPr="00C25880">
        <w:rPr>
          <w:rFonts w:ascii="Times New Roman" w:hAnsi="Times New Roman" w:cs="Times New Roman"/>
          <w:sz w:val="26"/>
          <w:szCs w:val="26"/>
        </w:rPr>
        <w:t xml:space="preserve"> — «деятельность, под которой понимается</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 xml:space="preserve">в предельно сжатой характеристике </w:t>
      </w:r>
      <w:proofErr w:type="spellStart"/>
      <w:r w:rsidRPr="00C25880">
        <w:rPr>
          <w:rFonts w:ascii="Times New Roman" w:hAnsi="Times New Roman" w:cs="Times New Roman"/>
          <w:sz w:val="26"/>
          <w:szCs w:val="26"/>
        </w:rPr>
        <w:t>промысливание</w:t>
      </w:r>
      <w:proofErr w:type="spellEnd"/>
      <w:r w:rsidRPr="00C25880">
        <w:rPr>
          <w:rFonts w:ascii="Times New Roman" w:hAnsi="Times New Roman" w:cs="Times New Roman"/>
          <w:sz w:val="26"/>
          <w:szCs w:val="26"/>
        </w:rPr>
        <w:t xml:space="preserve"> того, что</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должно быть» [3].</w:t>
      </w:r>
    </w:p>
    <w:p w:rsidR="00C25880" w:rsidRPr="00C25880" w:rsidRDefault="00C25880" w:rsidP="00342F9E">
      <w:pPr>
        <w:spacing w:after="0" w:line="360" w:lineRule="auto"/>
        <w:ind w:firstLine="708"/>
        <w:jc w:val="both"/>
        <w:rPr>
          <w:rFonts w:ascii="Times New Roman" w:hAnsi="Times New Roman" w:cs="Times New Roman"/>
          <w:sz w:val="26"/>
          <w:szCs w:val="26"/>
        </w:rPr>
      </w:pPr>
      <w:r w:rsidRPr="00342F9E">
        <w:rPr>
          <w:rFonts w:ascii="Times New Roman" w:hAnsi="Times New Roman" w:cs="Times New Roman"/>
          <w:b/>
          <w:sz w:val="26"/>
          <w:szCs w:val="26"/>
        </w:rPr>
        <w:t>Развитие</w:t>
      </w:r>
      <w:r w:rsidRPr="00C25880">
        <w:rPr>
          <w:rFonts w:ascii="Times New Roman" w:hAnsi="Times New Roman" w:cs="Times New Roman"/>
          <w:sz w:val="26"/>
          <w:szCs w:val="26"/>
        </w:rPr>
        <w:t xml:space="preserve"> — необратимое, направленное, закономерное изменение материи и сознания, их универсальное свойство [3]. «В основе</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развития лежит инновационный процесс — процесс создания и освоения новшеств, т. е. процесс движения к качественно новому</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состоянию, причем не случайному, объективно необъективному»</w:t>
      </w:r>
      <w:r w:rsidR="00342F9E">
        <w:rPr>
          <w:rFonts w:ascii="Times New Roman" w:hAnsi="Times New Roman" w:cs="Times New Roman"/>
          <w:sz w:val="26"/>
          <w:szCs w:val="26"/>
        </w:rPr>
        <w:t xml:space="preserve"> </w:t>
      </w:r>
      <w:r w:rsidRPr="00C25880">
        <w:rPr>
          <w:rFonts w:ascii="Times New Roman" w:hAnsi="Times New Roman" w:cs="Times New Roman"/>
          <w:sz w:val="26"/>
          <w:szCs w:val="26"/>
        </w:rPr>
        <w:t xml:space="preserve">(М. И. </w:t>
      </w:r>
      <w:proofErr w:type="spellStart"/>
      <w:r w:rsidRPr="00C25880">
        <w:rPr>
          <w:rFonts w:ascii="Times New Roman" w:hAnsi="Times New Roman" w:cs="Times New Roman"/>
          <w:sz w:val="26"/>
          <w:szCs w:val="26"/>
        </w:rPr>
        <w:t>Поташкин</w:t>
      </w:r>
      <w:proofErr w:type="spellEnd"/>
      <w:r w:rsidRPr="00C25880">
        <w:rPr>
          <w:rFonts w:ascii="Times New Roman" w:hAnsi="Times New Roman" w:cs="Times New Roman"/>
          <w:sz w:val="26"/>
          <w:szCs w:val="26"/>
        </w:rPr>
        <w:t>).</w:t>
      </w:r>
    </w:p>
    <w:p w:rsidR="00C25880" w:rsidRPr="00C25880" w:rsidRDefault="00C25880" w:rsidP="003978D0">
      <w:pPr>
        <w:spacing w:after="0" w:line="360" w:lineRule="auto"/>
        <w:ind w:firstLine="708"/>
        <w:jc w:val="both"/>
        <w:rPr>
          <w:rFonts w:ascii="Times New Roman" w:hAnsi="Times New Roman" w:cs="Times New Roman"/>
          <w:sz w:val="26"/>
          <w:szCs w:val="26"/>
        </w:rPr>
      </w:pPr>
      <w:r w:rsidRPr="003978D0">
        <w:rPr>
          <w:rFonts w:ascii="Times New Roman" w:hAnsi="Times New Roman" w:cs="Times New Roman"/>
          <w:b/>
          <w:sz w:val="26"/>
          <w:szCs w:val="26"/>
        </w:rPr>
        <w:t>Самоопределение личности</w:t>
      </w:r>
      <w:r w:rsidRPr="00C25880">
        <w:rPr>
          <w:rFonts w:ascii="Times New Roman" w:hAnsi="Times New Roman" w:cs="Times New Roman"/>
          <w:sz w:val="26"/>
          <w:szCs w:val="26"/>
        </w:rPr>
        <w:t xml:space="preserve"> — сознательный акт выявления</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и утверждения собственной позиции в проблемных ситуациях.</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Особыми формами самоопределения личности являются коллективное и профессиональное самоопределение [1].</w:t>
      </w:r>
    </w:p>
    <w:p w:rsidR="00C25880" w:rsidRPr="00C25880" w:rsidRDefault="00C25880" w:rsidP="003978D0">
      <w:pPr>
        <w:spacing w:after="0" w:line="360" w:lineRule="auto"/>
        <w:ind w:firstLine="708"/>
        <w:jc w:val="both"/>
        <w:rPr>
          <w:rFonts w:ascii="Times New Roman" w:hAnsi="Times New Roman" w:cs="Times New Roman"/>
          <w:sz w:val="26"/>
          <w:szCs w:val="26"/>
        </w:rPr>
      </w:pPr>
      <w:r w:rsidRPr="003978D0">
        <w:rPr>
          <w:rFonts w:ascii="Times New Roman" w:hAnsi="Times New Roman" w:cs="Times New Roman"/>
          <w:b/>
          <w:sz w:val="26"/>
          <w:szCs w:val="26"/>
        </w:rPr>
        <w:t>Саморазвитие</w:t>
      </w:r>
      <w:r w:rsidRPr="00C25880">
        <w:rPr>
          <w:rFonts w:ascii="Times New Roman" w:hAnsi="Times New Roman" w:cs="Times New Roman"/>
          <w:sz w:val="26"/>
          <w:szCs w:val="26"/>
        </w:rPr>
        <w:t xml:space="preserve"> — процесс самостоятельного овладения новыми</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способами действий, приобретение новых способностей [8].</w:t>
      </w:r>
    </w:p>
    <w:p w:rsidR="00C25880" w:rsidRPr="00C25880" w:rsidRDefault="00C25880" w:rsidP="003978D0">
      <w:pPr>
        <w:spacing w:after="0" w:line="360" w:lineRule="auto"/>
        <w:ind w:firstLine="708"/>
        <w:jc w:val="both"/>
        <w:rPr>
          <w:rFonts w:ascii="Times New Roman" w:hAnsi="Times New Roman" w:cs="Times New Roman"/>
          <w:sz w:val="26"/>
          <w:szCs w:val="26"/>
        </w:rPr>
      </w:pPr>
      <w:r w:rsidRPr="003978D0">
        <w:rPr>
          <w:rFonts w:ascii="Times New Roman" w:hAnsi="Times New Roman" w:cs="Times New Roman"/>
          <w:b/>
          <w:sz w:val="26"/>
          <w:szCs w:val="26"/>
        </w:rPr>
        <w:lastRenderedPageBreak/>
        <w:t>Самостоятельная работа</w:t>
      </w:r>
      <w:r w:rsidRPr="00C25880">
        <w:rPr>
          <w:rFonts w:ascii="Times New Roman" w:hAnsi="Times New Roman" w:cs="Times New Roman"/>
          <w:sz w:val="26"/>
          <w:szCs w:val="26"/>
        </w:rPr>
        <w:t xml:space="preserve"> — средство организации и выполнения </w:t>
      </w:r>
      <w:proofErr w:type="gramStart"/>
      <w:r w:rsidR="003978D0">
        <w:rPr>
          <w:rFonts w:ascii="Times New Roman" w:hAnsi="Times New Roman" w:cs="Times New Roman"/>
          <w:sz w:val="26"/>
          <w:szCs w:val="26"/>
        </w:rPr>
        <w:t>об</w:t>
      </w:r>
      <w:r w:rsidRPr="00C25880">
        <w:rPr>
          <w:rFonts w:ascii="Times New Roman" w:hAnsi="Times New Roman" w:cs="Times New Roman"/>
          <w:sz w:val="26"/>
          <w:szCs w:val="26"/>
        </w:rPr>
        <w:t>уча</w:t>
      </w:r>
      <w:r w:rsidR="003978D0">
        <w:rPr>
          <w:rFonts w:ascii="Times New Roman" w:hAnsi="Times New Roman" w:cs="Times New Roman"/>
          <w:sz w:val="26"/>
          <w:szCs w:val="26"/>
        </w:rPr>
        <w:t>ю</w:t>
      </w:r>
      <w:r w:rsidRPr="00C25880">
        <w:rPr>
          <w:rFonts w:ascii="Times New Roman" w:hAnsi="Times New Roman" w:cs="Times New Roman"/>
          <w:sz w:val="26"/>
          <w:szCs w:val="26"/>
        </w:rPr>
        <w:t>щимися</w:t>
      </w:r>
      <w:proofErr w:type="gramEnd"/>
      <w:r w:rsidRPr="00C25880">
        <w:rPr>
          <w:rFonts w:ascii="Times New Roman" w:hAnsi="Times New Roman" w:cs="Times New Roman"/>
          <w:sz w:val="26"/>
          <w:szCs w:val="26"/>
        </w:rPr>
        <w:t xml:space="preserve"> определенной деятельности в соответствии с поставленной целью (П. </w:t>
      </w:r>
      <w:proofErr w:type="spellStart"/>
      <w:r w:rsidRPr="00C25880">
        <w:rPr>
          <w:rFonts w:ascii="Times New Roman" w:hAnsi="Times New Roman" w:cs="Times New Roman"/>
          <w:sz w:val="26"/>
          <w:szCs w:val="26"/>
        </w:rPr>
        <w:t>Пидкасистый</w:t>
      </w:r>
      <w:proofErr w:type="spellEnd"/>
      <w:r w:rsidRPr="00C25880">
        <w:rPr>
          <w:rFonts w:ascii="Times New Roman" w:hAnsi="Times New Roman" w:cs="Times New Roman"/>
          <w:sz w:val="26"/>
          <w:szCs w:val="26"/>
        </w:rPr>
        <w:t>).</w:t>
      </w:r>
    </w:p>
    <w:p w:rsidR="00C25880" w:rsidRPr="00C25880" w:rsidRDefault="00C25880" w:rsidP="003978D0">
      <w:pPr>
        <w:spacing w:after="0" w:line="360" w:lineRule="auto"/>
        <w:ind w:firstLine="708"/>
        <w:jc w:val="both"/>
        <w:rPr>
          <w:rFonts w:ascii="Times New Roman" w:hAnsi="Times New Roman" w:cs="Times New Roman"/>
          <w:sz w:val="26"/>
          <w:szCs w:val="26"/>
        </w:rPr>
      </w:pPr>
      <w:r w:rsidRPr="003978D0">
        <w:rPr>
          <w:rFonts w:ascii="Times New Roman" w:hAnsi="Times New Roman" w:cs="Times New Roman"/>
          <w:b/>
          <w:sz w:val="26"/>
          <w:szCs w:val="26"/>
        </w:rPr>
        <w:t>Способ деятельности</w:t>
      </w:r>
      <w:r w:rsidRPr="00C25880">
        <w:rPr>
          <w:rFonts w:ascii="Times New Roman" w:hAnsi="Times New Roman" w:cs="Times New Roman"/>
          <w:sz w:val="26"/>
          <w:szCs w:val="26"/>
        </w:rPr>
        <w:t xml:space="preserve"> — система операций, осуществляемых</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над исходным объектом и материалом для получения требуемого</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продукта [3].</w:t>
      </w:r>
    </w:p>
    <w:p w:rsidR="00C25880" w:rsidRPr="00C25880" w:rsidRDefault="00C25880" w:rsidP="003978D0">
      <w:pPr>
        <w:spacing w:after="0" w:line="360" w:lineRule="auto"/>
        <w:ind w:firstLine="708"/>
        <w:jc w:val="both"/>
        <w:rPr>
          <w:rFonts w:ascii="Times New Roman" w:hAnsi="Times New Roman" w:cs="Times New Roman"/>
          <w:sz w:val="26"/>
          <w:szCs w:val="26"/>
        </w:rPr>
      </w:pPr>
      <w:r w:rsidRPr="003978D0">
        <w:rPr>
          <w:rFonts w:ascii="Times New Roman" w:hAnsi="Times New Roman" w:cs="Times New Roman"/>
          <w:b/>
          <w:sz w:val="26"/>
          <w:szCs w:val="26"/>
        </w:rPr>
        <w:t>Стандарт образования</w:t>
      </w:r>
      <w:r w:rsidRPr="00C25880">
        <w:rPr>
          <w:rFonts w:ascii="Times New Roman" w:hAnsi="Times New Roman" w:cs="Times New Roman"/>
          <w:sz w:val="26"/>
          <w:szCs w:val="26"/>
        </w:rPr>
        <w:t xml:space="preserve"> — документ, направленный на достижение оптимальной степени упорядочения в сфере образования,</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который разрабатывается на основе консенсуса и утверждается</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признанным органом. Устанавливает для всеобщего многократного</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использования общие принципы, правила, требования или характеристики, касающиеся формирования содержания образования,</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деятельности по предоставлению образовательных услуг, оценки</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результатов обучения. Является средством управления качеством</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образования [1].</w:t>
      </w:r>
    </w:p>
    <w:p w:rsidR="00C25880" w:rsidRPr="00C25880" w:rsidRDefault="00C25880" w:rsidP="003978D0">
      <w:pPr>
        <w:spacing w:after="0" w:line="360" w:lineRule="auto"/>
        <w:ind w:firstLine="708"/>
        <w:jc w:val="both"/>
        <w:rPr>
          <w:rFonts w:ascii="Times New Roman" w:hAnsi="Times New Roman" w:cs="Times New Roman"/>
          <w:sz w:val="26"/>
          <w:szCs w:val="26"/>
        </w:rPr>
      </w:pPr>
      <w:r w:rsidRPr="003978D0">
        <w:rPr>
          <w:rFonts w:ascii="Times New Roman" w:hAnsi="Times New Roman" w:cs="Times New Roman"/>
          <w:b/>
          <w:sz w:val="26"/>
          <w:szCs w:val="26"/>
        </w:rPr>
        <w:t xml:space="preserve">Умение </w:t>
      </w:r>
      <w:r w:rsidRPr="00C25880">
        <w:rPr>
          <w:rFonts w:ascii="Times New Roman" w:hAnsi="Times New Roman" w:cs="Times New Roman"/>
          <w:sz w:val="26"/>
          <w:szCs w:val="26"/>
        </w:rPr>
        <w:t>— результат овладения новым действием (или новым</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способом действия), основанным на каком-либо правиле (знании)</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и использовании его соответствующим образом в процессе решения</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определенных задач [1].</w:t>
      </w:r>
    </w:p>
    <w:p w:rsidR="00C25880" w:rsidRPr="00C25880" w:rsidRDefault="00C25880" w:rsidP="003978D0">
      <w:pPr>
        <w:spacing w:after="0" w:line="360" w:lineRule="auto"/>
        <w:ind w:firstLine="708"/>
        <w:jc w:val="both"/>
        <w:rPr>
          <w:rFonts w:ascii="Times New Roman" w:hAnsi="Times New Roman" w:cs="Times New Roman"/>
          <w:sz w:val="26"/>
          <w:szCs w:val="26"/>
        </w:rPr>
      </w:pPr>
      <w:r w:rsidRPr="003978D0">
        <w:rPr>
          <w:rFonts w:ascii="Times New Roman" w:hAnsi="Times New Roman" w:cs="Times New Roman"/>
          <w:b/>
          <w:sz w:val="26"/>
          <w:szCs w:val="26"/>
        </w:rPr>
        <w:t>Управление</w:t>
      </w:r>
      <w:r w:rsidRPr="00C25880">
        <w:rPr>
          <w:rFonts w:ascii="Times New Roman" w:hAnsi="Times New Roman" w:cs="Times New Roman"/>
          <w:sz w:val="26"/>
          <w:szCs w:val="26"/>
        </w:rPr>
        <w:t xml:space="preserve"> — 1) С позиции системного подхода это целенаправленная деятельность всех субъектов системы по обеспечению</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функционирования и развития системы. 2) Согласно экономической классической теории управление — это процесс планирования,</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организации, мотивации и контроля, необходимый для того, чтобы</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достичь целей организации [4].</w:t>
      </w:r>
    </w:p>
    <w:p w:rsidR="00C25880" w:rsidRPr="00C25880" w:rsidRDefault="00C25880" w:rsidP="003978D0">
      <w:pPr>
        <w:spacing w:after="0" w:line="360" w:lineRule="auto"/>
        <w:ind w:firstLine="708"/>
        <w:jc w:val="both"/>
        <w:rPr>
          <w:rFonts w:ascii="Times New Roman" w:hAnsi="Times New Roman" w:cs="Times New Roman"/>
          <w:sz w:val="26"/>
          <w:szCs w:val="26"/>
        </w:rPr>
      </w:pPr>
      <w:proofErr w:type="gramStart"/>
      <w:r w:rsidRPr="003978D0">
        <w:rPr>
          <w:rFonts w:ascii="Times New Roman" w:hAnsi="Times New Roman" w:cs="Times New Roman"/>
          <w:b/>
          <w:sz w:val="26"/>
          <w:szCs w:val="26"/>
        </w:rPr>
        <w:t>Уровень образованности</w:t>
      </w:r>
      <w:r w:rsidRPr="00C25880">
        <w:rPr>
          <w:rFonts w:ascii="Times New Roman" w:hAnsi="Times New Roman" w:cs="Times New Roman"/>
          <w:sz w:val="26"/>
          <w:szCs w:val="26"/>
        </w:rPr>
        <w:t xml:space="preserve"> — качество личности, которое характеризуется ее способностью решать задачи познавательной, ценностно-ориентационной, коммуникативной и преобразовательной</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деятельности в различных сферах жизнедеятельности, опираясь</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на освоенные в процессе образовательной деятельности систему</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ценностей, социальный опыт, знания, умения, навыки.</w:t>
      </w:r>
      <w:proofErr w:type="gramEnd"/>
      <w:r w:rsidRPr="00C25880">
        <w:rPr>
          <w:rFonts w:ascii="Times New Roman" w:hAnsi="Times New Roman" w:cs="Times New Roman"/>
          <w:sz w:val="26"/>
          <w:szCs w:val="26"/>
        </w:rPr>
        <w:t xml:space="preserve"> Уровни</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образованности различаются классами задач, которые способна</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решать личность на основе использования социального опыта [1].</w:t>
      </w:r>
    </w:p>
    <w:p w:rsidR="00C25880" w:rsidRPr="00C25880" w:rsidRDefault="00C25880" w:rsidP="003978D0">
      <w:pPr>
        <w:spacing w:after="0" w:line="360" w:lineRule="auto"/>
        <w:ind w:firstLine="708"/>
        <w:jc w:val="both"/>
        <w:rPr>
          <w:rFonts w:ascii="Times New Roman" w:hAnsi="Times New Roman" w:cs="Times New Roman"/>
          <w:sz w:val="26"/>
          <w:szCs w:val="26"/>
        </w:rPr>
      </w:pPr>
      <w:r w:rsidRPr="003978D0">
        <w:rPr>
          <w:rFonts w:ascii="Times New Roman" w:hAnsi="Times New Roman" w:cs="Times New Roman"/>
          <w:b/>
          <w:sz w:val="26"/>
          <w:szCs w:val="26"/>
        </w:rPr>
        <w:t>Уровень компетентности</w:t>
      </w:r>
      <w:r w:rsidRPr="00C25880">
        <w:rPr>
          <w:rFonts w:ascii="Times New Roman" w:hAnsi="Times New Roman" w:cs="Times New Roman"/>
          <w:sz w:val="26"/>
          <w:szCs w:val="26"/>
        </w:rPr>
        <w:t xml:space="preserve"> — качественное состояние работника,</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характеризующееся мерой развития его способности действовать</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со знанием дела при исполнении совокупности служебных обязанностей. Так как в основе компетентности лежит понимание существа выполняемых задач и их связи с задачами, выполняемыми</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 xml:space="preserve">другими субъектами, могут быть выделены следующие </w:t>
      </w:r>
      <w:r w:rsidRPr="00C25880">
        <w:rPr>
          <w:rFonts w:ascii="Times New Roman" w:hAnsi="Times New Roman" w:cs="Times New Roman"/>
          <w:sz w:val="26"/>
          <w:szCs w:val="26"/>
        </w:rPr>
        <w:lastRenderedPageBreak/>
        <w:t>уровни</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 xml:space="preserve">компетентности с учетом общих представлений об уровнях познания и осмысления </w:t>
      </w:r>
      <w:proofErr w:type="spellStart"/>
      <w:proofErr w:type="gramStart"/>
      <w:r w:rsidRPr="00C25880">
        <w:rPr>
          <w:rFonts w:ascii="Times New Roman" w:hAnsi="Times New Roman" w:cs="Times New Roman"/>
          <w:sz w:val="26"/>
          <w:szCs w:val="26"/>
        </w:rPr>
        <w:t>pea</w:t>
      </w:r>
      <w:proofErr w:type="gramEnd"/>
      <w:r w:rsidRPr="00C25880">
        <w:rPr>
          <w:rFonts w:ascii="Times New Roman" w:hAnsi="Times New Roman" w:cs="Times New Roman"/>
          <w:sz w:val="26"/>
          <w:szCs w:val="26"/>
        </w:rPr>
        <w:t>лий</w:t>
      </w:r>
      <w:proofErr w:type="spellEnd"/>
      <w:r w:rsidRPr="00C25880">
        <w:rPr>
          <w:rFonts w:ascii="Times New Roman" w:hAnsi="Times New Roman" w:cs="Times New Roman"/>
          <w:sz w:val="26"/>
          <w:szCs w:val="26"/>
        </w:rPr>
        <w:t>, сопряженных с процессом деятельности:</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 xml:space="preserve">а) </w:t>
      </w:r>
      <w:proofErr w:type="spellStart"/>
      <w:r w:rsidRPr="00C25880">
        <w:rPr>
          <w:rFonts w:ascii="Times New Roman" w:hAnsi="Times New Roman" w:cs="Times New Roman"/>
          <w:sz w:val="26"/>
          <w:szCs w:val="26"/>
        </w:rPr>
        <w:t>допрофессиональный</w:t>
      </w:r>
      <w:proofErr w:type="spellEnd"/>
      <w:r w:rsidRPr="00C25880">
        <w:rPr>
          <w:rFonts w:ascii="Times New Roman" w:hAnsi="Times New Roman" w:cs="Times New Roman"/>
          <w:sz w:val="26"/>
          <w:szCs w:val="26"/>
        </w:rPr>
        <w:t xml:space="preserve"> уровень компетентности — дилетантский,</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основанный на житейском здравом смысле и обыденном сознании;</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б) эмпирический уровень компетентности — понимание дела, сформировавшееся в ходе повседневного практического опыта, обычно</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тяготеющее к примитивному прагматизму и характеризующееся</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консервативностью; в) теоретический уровень компетентности —</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понимание, сложившееся на основе освоения знаний из соответствующих отраслей науки; г) креативный уровень компетентности — понимание, достигнутое на основе интеграции теоретических</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знаний и практического опыта [1].</w:t>
      </w:r>
    </w:p>
    <w:p w:rsidR="00C25880" w:rsidRPr="00C25880" w:rsidRDefault="00C25880" w:rsidP="003978D0">
      <w:pPr>
        <w:spacing w:after="0" w:line="360" w:lineRule="auto"/>
        <w:ind w:firstLine="708"/>
        <w:jc w:val="both"/>
        <w:rPr>
          <w:rFonts w:ascii="Times New Roman" w:hAnsi="Times New Roman" w:cs="Times New Roman"/>
          <w:sz w:val="26"/>
          <w:szCs w:val="26"/>
        </w:rPr>
      </w:pPr>
      <w:r w:rsidRPr="003978D0">
        <w:rPr>
          <w:rFonts w:ascii="Times New Roman" w:hAnsi="Times New Roman" w:cs="Times New Roman"/>
          <w:b/>
          <w:sz w:val="26"/>
          <w:szCs w:val="26"/>
        </w:rPr>
        <w:t xml:space="preserve">Усвоение </w:t>
      </w:r>
      <w:r w:rsidRPr="00C25880">
        <w:rPr>
          <w:rFonts w:ascii="Times New Roman" w:hAnsi="Times New Roman" w:cs="Times New Roman"/>
          <w:sz w:val="26"/>
          <w:szCs w:val="26"/>
        </w:rPr>
        <w:t>— процесс, обеспечивающий развитие индивида.</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В противоположность учению не имеет внешнего продукта, а приводит лишь к появлению у индивида нового способа деятельности,</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новой способности. Главный объект усвоения — нормативный</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способ деятельности [8].</w:t>
      </w:r>
    </w:p>
    <w:p w:rsidR="00C25880" w:rsidRPr="00C25880" w:rsidRDefault="00C25880" w:rsidP="003978D0">
      <w:pPr>
        <w:spacing w:after="0" w:line="360" w:lineRule="auto"/>
        <w:ind w:firstLine="708"/>
        <w:jc w:val="both"/>
        <w:rPr>
          <w:rFonts w:ascii="Times New Roman" w:hAnsi="Times New Roman" w:cs="Times New Roman"/>
          <w:sz w:val="26"/>
          <w:szCs w:val="26"/>
        </w:rPr>
      </w:pPr>
      <w:r w:rsidRPr="003978D0">
        <w:rPr>
          <w:rFonts w:ascii="Times New Roman" w:hAnsi="Times New Roman" w:cs="Times New Roman"/>
          <w:b/>
          <w:sz w:val="26"/>
          <w:szCs w:val="26"/>
        </w:rPr>
        <w:t>Установка</w:t>
      </w:r>
      <w:r w:rsidRPr="00C25880">
        <w:rPr>
          <w:rFonts w:ascii="Times New Roman" w:hAnsi="Times New Roman" w:cs="Times New Roman"/>
          <w:sz w:val="26"/>
          <w:szCs w:val="26"/>
        </w:rPr>
        <w:t xml:space="preserve"> — неосознаваемый или частично осознаваемый</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настрой, готовность к определенному восприятию, пониманию,</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переживанию, поведению [8].</w:t>
      </w:r>
    </w:p>
    <w:p w:rsidR="00C25880" w:rsidRPr="00C25880" w:rsidRDefault="00C25880" w:rsidP="00034721">
      <w:pPr>
        <w:spacing w:after="0" w:line="360" w:lineRule="auto"/>
        <w:ind w:firstLine="708"/>
        <w:jc w:val="both"/>
        <w:rPr>
          <w:rFonts w:ascii="Times New Roman" w:hAnsi="Times New Roman" w:cs="Times New Roman"/>
          <w:sz w:val="26"/>
          <w:szCs w:val="26"/>
        </w:rPr>
      </w:pPr>
      <w:r w:rsidRPr="003978D0">
        <w:rPr>
          <w:rFonts w:ascii="Times New Roman" w:hAnsi="Times New Roman" w:cs="Times New Roman"/>
          <w:b/>
          <w:sz w:val="26"/>
          <w:szCs w:val="26"/>
        </w:rPr>
        <w:t>Учебная деятельность</w:t>
      </w:r>
      <w:r w:rsidRPr="00C25880">
        <w:rPr>
          <w:rFonts w:ascii="Times New Roman" w:hAnsi="Times New Roman" w:cs="Times New Roman"/>
          <w:sz w:val="26"/>
          <w:szCs w:val="26"/>
        </w:rPr>
        <w:t xml:space="preserve"> — в широком смысле составная любой</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человеческой деятельности; практическая или теоретическая трудовая (игровая) деятельность, направленная на освоение самой себя,</w:t>
      </w:r>
      <w:r w:rsidR="003978D0">
        <w:rPr>
          <w:rFonts w:ascii="Times New Roman" w:hAnsi="Times New Roman" w:cs="Times New Roman"/>
          <w:sz w:val="26"/>
          <w:szCs w:val="26"/>
        </w:rPr>
        <w:t xml:space="preserve"> </w:t>
      </w:r>
      <w:r w:rsidRPr="00C25880">
        <w:rPr>
          <w:rFonts w:ascii="Times New Roman" w:hAnsi="Times New Roman" w:cs="Times New Roman"/>
          <w:sz w:val="26"/>
          <w:szCs w:val="26"/>
        </w:rPr>
        <w:t>а не на получение продуктов этих видов деятельности. Своим продуктом учебная деятельность имеет усвоение знаний о компонентах</w:t>
      </w:r>
      <w:r w:rsidR="00034721">
        <w:rPr>
          <w:rFonts w:ascii="Times New Roman" w:hAnsi="Times New Roman" w:cs="Times New Roman"/>
          <w:sz w:val="26"/>
          <w:szCs w:val="26"/>
        </w:rPr>
        <w:t xml:space="preserve"> </w:t>
      </w:r>
      <w:r w:rsidRPr="00C25880">
        <w:rPr>
          <w:rFonts w:ascii="Times New Roman" w:hAnsi="Times New Roman" w:cs="Times New Roman"/>
          <w:sz w:val="26"/>
          <w:szCs w:val="26"/>
        </w:rPr>
        <w:t>других видов деятельности, а также усвоение знаний и навыков</w:t>
      </w:r>
      <w:r w:rsidR="00034721">
        <w:rPr>
          <w:rFonts w:ascii="Times New Roman" w:hAnsi="Times New Roman" w:cs="Times New Roman"/>
          <w:sz w:val="26"/>
          <w:szCs w:val="26"/>
        </w:rPr>
        <w:t xml:space="preserve"> </w:t>
      </w:r>
      <w:r w:rsidRPr="00C25880">
        <w:rPr>
          <w:rFonts w:ascii="Times New Roman" w:hAnsi="Times New Roman" w:cs="Times New Roman"/>
          <w:sz w:val="26"/>
          <w:szCs w:val="26"/>
        </w:rPr>
        <w:t>осуществления этих видов деятельности [8].</w:t>
      </w:r>
    </w:p>
    <w:p w:rsidR="00C25880" w:rsidRPr="00C25880" w:rsidRDefault="00C25880" w:rsidP="00034721">
      <w:pPr>
        <w:spacing w:after="0" w:line="360" w:lineRule="auto"/>
        <w:ind w:firstLine="708"/>
        <w:jc w:val="both"/>
        <w:rPr>
          <w:rFonts w:ascii="Times New Roman" w:hAnsi="Times New Roman" w:cs="Times New Roman"/>
          <w:sz w:val="26"/>
          <w:szCs w:val="26"/>
        </w:rPr>
      </w:pPr>
      <w:r w:rsidRPr="00034721">
        <w:rPr>
          <w:rFonts w:ascii="Times New Roman" w:hAnsi="Times New Roman" w:cs="Times New Roman"/>
          <w:b/>
          <w:sz w:val="26"/>
          <w:szCs w:val="26"/>
        </w:rPr>
        <w:t>Факторы эффективности образования</w:t>
      </w:r>
      <w:r w:rsidRPr="00C25880">
        <w:rPr>
          <w:rFonts w:ascii="Times New Roman" w:hAnsi="Times New Roman" w:cs="Times New Roman"/>
          <w:sz w:val="26"/>
          <w:szCs w:val="26"/>
        </w:rPr>
        <w:t xml:space="preserve"> — обстоятельства,</w:t>
      </w:r>
      <w:r w:rsidR="00034721">
        <w:rPr>
          <w:rFonts w:ascii="Times New Roman" w:hAnsi="Times New Roman" w:cs="Times New Roman"/>
          <w:sz w:val="26"/>
          <w:szCs w:val="26"/>
        </w:rPr>
        <w:t xml:space="preserve"> </w:t>
      </w:r>
      <w:r w:rsidRPr="00C25880">
        <w:rPr>
          <w:rFonts w:ascii="Times New Roman" w:hAnsi="Times New Roman" w:cs="Times New Roman"/>
          <w:sz w:val="26"/>
          <w:szCs w:val="26"/>
        </w:rPr>
        <w:t>определяющие меру совпадения достигаемых результатов с педагогическими и социальными целями. Подразделяются на три</w:t>
      </w:r>
      <w:r w:rsidR="00034721">
        <w:rPr>
          <w:rFonts w:ascii="Times New Roman" w:hAnsi="Times New Roman" w:cs="Times New Roman"/>
          <w:sz w:val="26"/>
          <w:szCs w:val="26"/>
        </w:rPr>
        <w:t xml:space="preserve"> </w:t>
      </w:r>
      <w:r w:rsidRPr="00C25880">
        <w:rPr>
          <w:rFonts w:ascii="Times New Roman" w:hAnsi="Times New Roman" w:cs="Times New Roman"/>
          <w:sz w:val="26"/>
          <w:szCs w:val="26"/>
        </w:rPr>
        <w:t>группы: а) внутренние факторы — адекватность предлагаемых</w:t>
      </w:r>
      <w:r w:rsidR="00034721">
        <w:rPr>
          <w:rFonts w:ascii="Times New Roman" w:hAnsi="Times New Roman" w:cs="Times New Roman"/>
          <w:sz w:val="26"/>
          <w:szCs w:val="26"/>
        </w:rPr>
        <w:t xml:space="preserve"> </w:t>
      </w:r>
      <w:r w:rsidRPr="00C25880">
        <w:rPr>
          <w:rFonts w:ascii="Times New Roman" w:hAnsi="Times New Roman" w:cs="Times New Roman"/>
          <w:sz w:val="26"/>
          <w:szCs w:val="26"/>
        </w:rPr>
        <w:t>образовательных услуг структуре и содержанию образовательных</w:t>
      </w:r>
    </w:p>
    <w:p w:rsidR="00C25880" w:rsidRPr="00C25880" w:rsidRDefault="00C25880" w:rsidP="00C25880">
      <w:pPr>
        <w:spacing w:after="0" w:line="360" w:lineRule="auto"/>
        <w:jc w:val="both"/>
        <w:rPr>
          <w:rFonts w:ascii="Times New Roman" w:hAnsi="Times New Roman" w:cs="Times New Roman"/>
          <w:sz w:val="26"/>
          <w:szCs w:val="26"/>
        </w:rPr>
      </w:pPr>
      <w:r w:rsidRPr="00C25880">
        <w:rPr>
          <w:rFonts w:ascii="Times New Roman" w:hAnsi="Times New Roman" w:cs="Times New Roman"/>
          <w:sz w:val="26"/>
          <w:szCs w:val="26"/>
        </w:rPr>
        <w:t>потребностей; содержание, организация и технология образовательной деятельности; уровень квалификации образователей;</w:t>
      </w:r>
      <w:r w:rsidR="00034721">
        <w:rPr>
          <w:rFonts w:ascii="Times New Roman" w:hAnsi="Times New Roman" w:cs="Times New Roman"/>
          <w:sz w:val="26"/>
          <w:szCs w:val="26"/>
        </w:rPr>
        <w:t xml:space="preserve"> </w:t>
      </w:r>
      <w:r w:rsidRPr="00C25880">
        <w:rPr>
          <w:rFonts w:ascii="Times New Roman" w:hAnsi="Times New Roman" w:cs="Times New Roman"/>
          <w:sz w:val="26"/>
          <w:szCs w:val="26"/>
        </w:rPr>
        <w:t>б) внешние факторы — образовательный потенциал социальной</w:t>
      </w:r>
      <w:r w:rsidR="00034721">
        <w:rPr>
          <w:rFonts w:ascii="Times New Roman" w:hAnsi="Times New Roman" w:cs="Times New Roman"/>
          <w:sz w:val="26"/>
          <w:szCs w:val="26"/>
        </w:rPr>
        <w:t xml:space="preserve"> </w:t>
      </w:r>
      <w:r w:rsidRPr="00C25880">
        <w:rPr>
          <w:rFonts w:ascii="Times New Roman" w:hAnsi="Times New Roman" w:cs="Times New Roman"/>
          <w:sz w:val="26"/>
          <w:szCs w:val="26"/>
        </w:rPr>
        <w:t>среды; стимулы, исходящие из сферы труда; востребованность результатов образования; система льгот и поощрений; в) личностные</w:t>
      </w:r>
      <w:r w:rsidR="00034721">
        <w:rPr>
          <w:rFonts w:ascii="Times New Roman" w:hAnsi="Times New Roman" w:cs="Times New Roman"/>
          <w:sz w:val="26"/>
          <w:szCs w:val="26"/>
        </w:rPr>
        <w:t xml:space="preserve"> </w:t>
      </w:r>
      <w:r w:rsidRPr="00C25880">
        <w:rPr>
          <w:rFonts w:ascii="Times New Roman" w:hAnsi="Times New Roman" w:cs="Times New Roman"/>
          <w:sz w:val="26"/>
          <w:szCs w:val="26"/>
        </w:rPr>
        <w:t>факторы — уровень и устойчивость мотивации к учению; готовность</w:t>
      </w:r>
    </w:p>
    <w:p w:rsidR="00C25880" w:rsidRPr="00C25880" w:rsidRDefault="00C25880" w:rsidP="00C25880">
      <w:pPr>
        <w:spacing w:after="0" w:line="360" w:lineRule="auto"/>
        <w:jc w:val="both"/>
        <w:rPr>
          <w:rFonts w:ascii="Times New Roman" w:hAnsi="Times New Roman" w:cs="Times New Roman"/>
          <w:sz w:val="26"/>
          <w:szCs w:val="26"/>
        </w:rPr>
      </w:pPr>
      <w:r w:rsidRPr="00C25880">
        <w:rPr>
          <w:rFonts w:ascii="Times New Roman" w:hAnsi="Times New Roman" w:cs="Times New Roman"/>
          <w:sz w:val="26"/>
          <w:szCs w:val="26"/>
        </w:rPr>
        <w:lastRenderedPageBreak/>
        <w:t>к систематической учебной деятельности; волевые качества [1].</w:t>
      </w:r>
    </w:p>
    <w:p w:rsidR="00C25880" w:rsidRPr="00C25880" w:rsidRDefault="00C25880" w:rsidP="00034721">
      <w:pPr>
        <w:spacing w:after="0" w:line="360" w:lineRule="auto"/>
        <w:ind w:firstLine="708"/>
        <w:jc w:val="both"/>
        <w:rPr>
          <w:rFonts w:ascii="Times New Roman" w:hAnsi="Times New Roman" w:cs="Times New Roman"/>
          <w:sz w:val="26"/>
          <w:szCs w:val="26"/>
        </w:rPr>
      </w:pPr>
      <w:r w:rsidRPr="00034721">
        <w:rPr>
          <w:rFonts w:ascii="Times New Roman" w:hAnsi="Times New Roman" w:cs="Times New Roman"/>
          <w:b/>
          <w:sz w:val="26"/>
          <w:szCs w:val="26"/>
        </w:rPr>
        <w:t>Целеполагание</w:t>
      </w:r>
      <w:r w:rsidRPr="00C25880">
        <w:rPr>
          <w:rFonts w:ascii="Times New Roman" w:hAnsi="Times New Roman" w:cs="Times New Roman"/>
          <w:sz w:val="26"/>
          <w:szCs w:val="26"/>
        </w:rPr>
        <w:t xml:space="preserve"> — процесс постановки целей в деятельности</w:t>
      </w:r>
      <w:r w:rsidR="00034721">
        <w:rPr>
          <w:rFonts w:ascii="Times New Roman" w:hAnsi="Times New Roman" w:cs="Times New Roman"/>
          <w:sz w:val="26"/>
          <w:szCs w:val="26"/>
        </w:rPr>
        <w:t xml:space="preserve"> </w:t>
      </w:r>
      <w:r w:rsidRPr="00C25880">
        <w:rPr>
          <w:rFonts w:ascii="Times New Roman" w:hAnsi="Times New Roman" w:cs="Times New Roman"/>
          <w:sz w:val="26"/>
          <w:szCs w:val="26"/>
        </w:rPr>
        <w:t>и определения путей их достижения [4].</w:t>
      </w:r>
    </w:p>
    <w:p w:rsidR="00C25880" w:rsidRPr="00C25880" w:rsidRDefault="00C25880" w:rsidP="00034721">
      <w:pPr>
        <w:spacing w:after="0" w:line="360" w:lineRule="auto"/>
        <w:ind w:firstLine="708"/>
        <w:jc w:val="both"/>
        <w:rPr>
          <w:rFonts w:ascii="Times New Roman" w:hAnsi="Times New Roman" w:cs="Times New Roman"/>
          <w:sz w:val="26"/>
          <w:szCs w:val="26"/>
        </w:rPr>
      </w:pPr>
      <w:r w:rsidRPr="00034721">
        <w:rPr>
          <w:rFonts w:ascii="Times New Roman" w:hAnsi="Times New Roman" w:cs="Times New Roman"/>
          <w:b/>
          <w:sz w:val="26"/>
          <w:szCs w:val="26"/>
        </w:rPr>
        <w:t>Цели образования</w:t>
      </w:r>
      <w:r w:rsidRPr="00C25880">
        <w:rPr>
          <w:rFonts w:ascii="Times New Roman" w:hAnsi="Times New Roman" w:cs="Times New Roman"/>
          <w:sz w:val="26"/>
          <w:szCs w:val="26"/>
        </w:rPr>
        <w:t xml:space="preserve"> — культурные ценности, к которым в процессе образования должен быть приобщен человек [1].</w:t>
      </w:r>
    </w:p>
    <w:p w:rsidR="00C25880" w:rsidRPr="00C25880" w:rsidRDefault="00C25880" w:rsidP="00034721">
      <w:pPr>
        <w:spacing w:after="0" w:line="360" w:lineRule="auto"/>
        <w:ind w:firstLine="708"/>
        <w:jc w:val="both"/>
        <w:rPr>
          <w:rFonts w:ascii="Times New Roman" w:hAnsi="Times New Roman" w:cs="Times New Roman"/>
          <w:sz w:val="26"/>
          <w:szCs w:val="26"/>
        </w:rPr>
      </w:pPr>
      <w:r w:rsidRPr="00034721">
        <w:rPr>
          <w:rFonts w:ascii="Times New Roman" w:hAnsi="Times New Roman" w:cs="Times New Roman"/>
          <w:b/>
          <w:sz w:val="26"/>
          <w:szCs w:val="26"/>
        </w:rPr>
        <w:t>Цель</w:t>
      </w:r>
      <w:r w:rsidRPr="00C25880">
        <w:rPr>
          <w:rFonts w:ascii="Times New Roman" w:hAnsi="Times New Roman" w:cs="Times New Roman"/>
          <w:sz w:val="26"/>
          <w:szCs w:val="26"/>
        </w:rPr>
        <w:t xml:space="preserve"> — 1) прогнозируемый результат деятельности; 2) предметная проекция будущего; 3) психическое явление — субъективный</w:t>
      </w:r>
      <w:r w:rsidR="00034721" w:rsidRPr="00034721">
        <w:rPr>
          <w:rFonts w:ascii="Times New Roman" w:hAnsi="Times New Roman" w:cs="Times New Roman"/>
          <w:sz w:val="26"/>
          <w:szCs w:val="26"/>
        </w:rPr>
        <w:t xml:space="preserve"> </w:t>
      </w:r>
      <w:r w:rsidRPr="00C25880">
        <w:rPr>
          <w:rFonts w:ascii="Times New Roman" w:hAnsi="Times New Roman" w:cs="Times New Roman"/>
          <w:sz w:val="26"/>
          <w:szCs w:val="26"/>
        </w:rPr>
        <w:t>образ желаемого [1].</w:t>
      </w:r>
    </w:p>
    <w:p w:rsidR="00C25880" w:rsidRPr="00C25880" w:rsidRDefault="00C25880" w:rsidP="00034721">
      <w:pPr>
        <w:spacing w:after="0" w:line="360" w:lineRule="auto"/>
        <w:ind w:firstLine="708"/>
        <w:jc w:val="both"/>
        <w:rPr>
          <w:rFonts w:ascii="Times New Roman" w:hAnsi="Times New Roman" w:cs="Times New Roman"/>
          <w:sz w:val="26"/>
          <w:szCs w:val="26"/>
        </w:rPr>
      </w:pPr>
      <w:r w:rsidRPr="00034721">
        <w:rPr>
          <w:rFonts w:ascii="Times New Roman" w:hAnsi="Times New Roman" w:cs="Times New Roman"/>
          <w:b/>
          <w:sz w:val="26"/>
          <w:szCs w:val="26"/>
        </w:rPr>
        <w:t>Ценностная ориентация личности</w:t>
      </w:r>
      <w:r w:rsidRPr="00C25880">
        <w:rPr>
          <w:rFonts w:ascii="Times New Roman" w:hAnsi="Times New Roman" w:cs="Times New Roman"/>
          <w:sz w:val="26"/>
          <w:szCs w:val="26"/>
        </w:rPr>
        <w:t xml:space="preserve"> — содержание социального</w:t>
      </w:r>
      <w:r w:rsidR="00034721" w:rsidRPr="00034721">
        <w:rPr>
          <w:rFonts w:ascii="Times New Roman" w:hAnsi="Times New Roman" w:cs="Times New Roman"/>
          <w:sz w:val="26"/>
          <w:szCs w:val="26"/>
        </w:rPr>
        <w:t xml:space="preserve"> </w:t>
      </w:r>
      <w:r w:rsidRPr="00C25880">
        <w:rPr>
          <w:rFonts w:ascii="Times New Roman" w:hAnsi="Times New Roman" w:cs="Times New Roman"/>
          <w:sz w:val="26"/>
          <w:szCs w:val="26"/>
        </w:rPr>
        <w:t>уровня направленности личности, взаимодействующей со значимыми для нее оценками окружающей действительности, окрашенными</w:t>
      </w:r>
      <w:r w:rsidR="00034721" w:rsidRPr="00034721">
        <w:rPr>
          <w:rFonts w:ascii="Times New Roman" w:hAnsi="Times New Roman" w:cs="Times New Roman"/>
          <w:sz w:val="26"/>
          <w:szCs w:val="26"/>
        </w:rPr>
        <w:t xml:space="preserve"> </w:t>
      </w:r>
      <w:r w:rsidRPr="00C25880">
        <w:rPr>
          <w:rFonts w:ascii="Times New Roman" w:hAnsi="Times New Roman" w:cs="Times New Roman"/>
          <w:sz w:val="26"/>
          <w:szCs w:val="26"/>
        </w:rPr>
        <w:t>значимыми эмоциями [1].</w:t>
      </w:r>
    </w:p>
    <w:p w:rsidR="00C25880" w:rsidRPr="00C25880" w:rsidRDefault="00C25880" w:rsidP="00034721">
      <w:pPr>
        <w:spacing w:after="0" w:line="360" w:lineRule="auto"/>
        <w:ind w:firstLine="708"/>
        <w:jc w:val="both"/>
        <w:rPr>
          <w:rFonts w:ascii="Times New Roman" w:hAnsi="Times New Roman" w:cs="Times New Roman"/>
          <w:b/>
          <w:sz w:val="26"/>
          <w:szCs w:val="26"/>
        </w:rPr>
      </w:pPr>
      <w:r w:rsidRPr="00C25880">
        <w:rPr>
          <w:rFonts w:ascii="Times New Roman" w:hAnsi="Times New Roman" w:cs="Times New Roman"/>
          <w:b/>
          <w:sz w:val="26"/>
          <w:szCs w:val="26"/>
        </w:rPr>
        <w:t>Цель</w:t>
      </w:r>
      <w:r w:rsidRPr="00C25880">
        <w:rPr>
          <w:rFonts w:ascii="Times New Roman" w:hAnsi="Times New Roman" w:cs="Times New Roman"/>
          <w:sz w:val="26"/>
          <w:szCs w:val="26"/>
        </w:rPr>
        <w:t xml:space="preserve"> - предполагаемый результат взаимодействия педагога и воспитанников, формируемый в сознании педагога, в соответствии с которым отбираются и</w:t>
      </w:r>
      <w:r w:rsidR="00034721">
        <w:rPr>
          <w:rFonts w:ascii="Times New Roman" w:hAnsi="Times New Roman" w:cs="Times New Roman"/>
          <w:sz w:val="26"/>
          <w:szCs w:val="26"/>
        </w:rPr>
        <w:t xml:space="preserve"> с</w:t>
      </w:r>
      <w:r w:rsidRPr="00C25880">
        <w:rPr>
          <w:rFonts w:ascii="Times New Roman" w:hAnsi="Times New Roman" w:cs="Times New Roman"/>
          <w:sz w:val="26"/>
          <w:szCs w:val="26"/>
        </w:rPr>
        <w:t>оотносятся между собой все компоненты педагогического процесса</w:t>
      </w:r>
      <w:r w:rsidR="00034721" w:rsidRPr="00034721">
        <w:rPr>
          <w:rFonts w:ascii="Times New Roman" w:hAnsi="Times New Roman" w:cs="Times New Roman"/>
          <w:sz w:val="26"/>
          <w:szCs w:val="26"/>
        </w:rPr>
        <w:t xml:space="preserve"> [1].</w:t>
      </w:r>
      <w:r w:rsidRPr="00C25880">
        <w:rPr>
          <w:rFonts w:ascii="Times New Roman" w:hAnsi="Times New Roman" w:cs="Times New Roman"/>
          <w:sz w:val="26"/>
          <w:szCs w:val="26"/>
        </w:rPr>
        <w:cr/>
      </w:r>
      <w:r w:rsidRPr="00C25880">
        <w:rPr>
          <w:rFonts w:ascii="Times New Roman" w:hAnsi="Times New Roman" w:cs="Times New Roman"/>
          <w:b/>
          <w:sz w:val="26"/>
          <w:szCs w:val="26"/>
        </w:rPr>
        <w:br w:type="page"/>
      </w:r>
    </w:p>
    <w:p w:rsidR="008413A7" w:rsidRDefault="00A74C4B" w:rsidP="00A74C4B">
      <w:pPr>
        <w:spacing w:after="0" w:line="360" w:lineRule="auto"/>
        <w:jc w:val="center"/>
        <w:rPr>
          <w:rFonts w:ascii="Times New Roman" w:hAnsi="Times New Roman" w:cs="Times New Roman"/>
          <w:b/>
          <w:sz w:val="26"/>
          <w:szCs w:val="26"/>
        </w:rPr>
      </w:pPr>
      <w:r>
        <w:rPr>
          <w:rFonts w:ascii="Times New Roman" w:hAnsi="Times New Roman" w:cs="Times New Roman"/>
          <w:b/>
          <w:sz w:val="26"/>
          <w:szCs w:val="26"/>
        </w:rPr>
        <w:lastRenderedPageBreak/>
        <w:t>Список использованн</w:t>
      </w:r>
      <w:r w:rsidR="00C25880">
        <w:rPr>
          <w:rFonts w:ascii="Times New Roman" w:hAnsi="Times New Roman" w:cs="Times New Roman"/>
          <w:b/>
          <w:sz w:val="26"/>
          <w:szCs w:val="26"/>
        </w:rPr>
        <w:t>ой литературы и</w:t>
      </w:r>
      <w:r>
        <w:rPr>
          <w:rFonts w:ascii="Times New Roman" w:hAnsi="Times New Roman" w:cs="Times New Roman"/>
          <w:b/>
          <w:sz w:val="26"/>
          <w:szCs w:val="26"/>
        </w:rPr>
        <w:t xml:space="preserve"> источников</w:t>
      </w:r>
    </w:p>
    <w:p w:rsidR="008413A7" w:rsidRDefault="008413A7" w:rsidP="00C25880">
      <w:pPr>
        <w:spacing w:after="0" w:line="360" w:lineRule="auto"/>
        <w:jc w:val="both"/>
        <w:rPr>
          <w:rFonts w:ascii="Times New Roman" w:hAnsi="Times New Roman" w:cs="Times New Roman"/>
          <w:b/>
          <w:sz w:val="26"/>
          <w:szCs w:val="26"/>
        </w:rPr>
      </w:pPr>
    </w:p>
    <w:p w:rsidR="00C25880" w:rsidRPr="00282A5A" w:rsidRDefault="00C25880" w:rsidP="00C25880">
      <w:pPr>
        <w:pStyle w:val="a8"/>
        <w:numPr>
          <w:ilvl w:val="0"/>
          <w:numId w:val="12"/>
        </w:numPr>
        <w:spacing w:after="0" w:line="360" w:lineRule="auto"/>
        <w:ind w:left="0" w:firstLine="0"/>
        <w:jc w:val="both"/>
        <w:rPr>
          <w:rFonts w:ascii="Times New Roman" w:hAnsi="Times New Roman" w:cs="Times New Roman"/>
          <w:sz w:val="26"/>
          <w:szCs w:val="26"/>
        </w:rPr>
      </w:pPr>
      <w:r w:rsidRPr="00282A5A">
        <w:rPr>
          <w:rFonts w:ascii="Times New Roman" w:hAnsi="Times New Roman" w:cs="Times New Roman"/>
          <w:sz w:val="26"/>
          <w:szCs w:val="26"/>
        </w:rPr>
        <w:t>Алтайцев А. М. Учебно-методический комплекс как модель организации учебных материалов и средств дистанционного обучения / А. М. Алтайцев, В. В</w:t>
      </w:r>
      <w:proofErr w:type="gramStart"/>
      <w:r w:rsidRPr="00282A5A">
        <w:rPr>
          <w:rFonts w:ascii="Times New Roman" w:hAnsi="Times New Roman" w:cs="Times New Roman"/>
          <w:sz w:val="26"/>
          <w:szCs w:val="26"/>
        </w:rPr>
        <w:t xml:space="preserve"> .</w:t>
      </w:r>
      <w:proofErr w:type="gramEnd"/>
      <w:r w:rsidRPr="00282A5A">
        <w:rPr>
          <w:rFonts w:ascii="Times New Roman" w:hAnsi="Times New Roman" w:cs="Times New Roman"/>
          <w:sz w:val="26"/>
          <w:szCs w:val="26"/>
        </w:rPr>
        <w:t xml:space="preserve"> Наумов // Университетское образование: от эффективного преподавания к эффективному учению (Минск, 1–3 марта 2001 г.). Минск: Пропилеи, 2002. 288 с. С. 229–241.</w:t>
      </w:r>
    </w:p>
    <w:p w:rsidR="00C25880" w:rsidRPr="00282A5A" w:rsidRDefault="00C25880" w:rsidP="00C25880">
      <w:pPr>
        <w:pStyle w:val="a8"/>
        <w:numPr>
          <w:ilvl w:val="0"/>
          <w:numId w:val="12"/>
        </w:numPr>
        <w:spacing w:after="0" w:line="360" w:lineRule="auto"/>
        <w:ind w:left="0" w:firstLine="0"/>
        <w:jc w:val="both"/>
        <w:rPr>
          <w:rFonts w:ascii="Times New Roman" w:hAnsi="Times New Roman" w:cs="Times New Roman"/>
          <w:sz w:val="26"/>
          <w:szCs w:val="26"/>
        </w:rPr>
      </w:pPr>
      <w:r w:rsidRPr="00282A5A">
        <w:rPr>
          <w:rFonts w:ascii="Times New Roman" w:hAnsi="Times New Roman" w:cs="Times New Roman"/>
          <w:sz w:val="26"/>
          <w:szCs w:val="26"/>
        </w:rPr>
        <w:t>Андреев Г. И. В помощь написанию диссертации и рефератов: основы научной работы и оформление результатов научной деятельности / Г. И. Андреев, С. А. Смирнов, В. А. Тихомиров. М.: Финансы и статистика, 2004. 272 с.</w:t>
      </w:r>
    </w:p>
    <w:p w:rsidR="00C25880" w:rsidRPr="00282A5A" w:rsidRDefault="00C25880" w:rsidP="00C25880">
      <w:pPr>
        <w:pStyle w:val="a8"/>
        <w:numPr>
          <w:ilvl w:val="0"/>
          <w:numId w:val="12"/>
        </w:numPr>
        <w:spacing w:after="0" w:line="360" w:lineRule="auto"/>
        <w:ind w:left="0" w:firstLine="0"/>
        <w:jc w:val="both"/>
        <w:rPr>
          <w:rFonts w:ascii="Times New Roman" w:hAnsi="Times New Roman" w:cs="Times New Roman"/>
          <w:sz w:val="26"/>
          <w:szCs w:val="26"/>
        </w:rPr>
      </w:pPr>
      <w:proofErr w:type="spellStart"/>
      <w:r w:rsidRPr="00282A5A">
        <w:rPr>
          <w:rFonts w:ascii="Times New Roman" w:hAnsi="Times New Roman" w:cs="Times New Roman"/>
          <w:sz w:val="26"/>
          <w:szCs w:val="26"/>
        </w:rPr>
        <w:t>Борикова</w:t>
      </w:r>
      <w:proofErr w:type="spellEnd"/>
      <w:r w:rsidRPr="00282A5A">
        <w:rPr>
          <w:rFonts w:ascii="Times New Roman" w:hAnsi="Times New Roman" w:cs="Times New Roman"/>
          <w:sz w:val="26"/>
          <w:szCs w:val="26"/>
        </w:rPr>
        <w:t xml:space="preserve"> Л. В. Пишем реферат, доклад, </w:t>
      </w:r>
      <w:proofErr w:type="gramStart"/>
      <w:r w:rsidRPr="00282A5A">
        <w:rPr>
          <w:rFonts w:ascii="Times New Roman" w:hAnsi="Times New Roman" w:cs="Times New Roman"/>
          <w:sz w:val="26"/>
          <w:szCs w:val="26"/>
        </w:rPr>
        <w:t>выпускную</w:t>
      </w:r>
      <w:proofErr w:type="gramEnd"/>
      <w:r w:rsidRPr="00282A5A">
        <w:rPr>
          <w:rFonts w:ascii="Times New Roman" w:hAnsi="Times New Roman" w:cs="Times New Roman"/>
          <w:sz w:val="26"/>
          <w:szCs w:val="26"/>
        </w:rPr>
        <w:t xml:space="preserve"> квалификационную</w:t>
      </w:r>
    </w:p>
    <w:p w:rsidR="00C25880" w:rsidRPr="00282A5A" w:rsidRDefault="00C25880" w:rsidP="00C25880">
      <w:pPr>
        <w:spacing w:after="0" w:line="360" w:lineRule="auto"/>
        <w:jc w:val="both"/>
        <w:rPr>
          <w:rFonts w:ascii="Times New Roman" w:hAnsi="Times New Roman" w:cs="Times New Roman"/>
          <w:sz w:val="26"/>
          <w:szCs w:val="26"/>
        </w:rPr>
      </w:pPr>
      <w:r w:rsidRPr="00282A5A">
        <w:rPr>
          <w:rFonts w:ascii="Times New Roman" w:hAnsi="Times New Roman" w:cs="Times New Roman"/>
          <w:sz w:val="26"/>
          <w:szCs w:val="26"/>
        </w:rPr>
        <w:t>работу: учеб</w:t>
      </w:r>
      <w:proofErr w:type="gramStart"/>
      <w:r w:rsidRPr="00282A5A">
        <w:rPr>
          <w:rFonts w:ascii="Times New Roman" w:hAnsi="Times New Roman" w:cs="Times New Roman"/>
          <w:sz w:val="26"/>
          <w:szCs w:val="26"/>
        </w:rPr>
        <w:t>.</w:t>
      </w:r>
      <w:proofErr w:type="gramEnd"/>
      <w:r w:rsidRPr="00282A5A">
        <w:rPr>
          <w:rFonts w:ascii="Times New Roman" w:hAnsi="Times New Roman" w:cs="Times New Roman"/>
          <w:sz w:val="26"/>
          <w:szCs w:val="26"/>
        </w:rPr>
        <w:t xml:space="preserve"> </w:t>
      </w:r>
      <w:proofErr w:type="gramStart"/>
      <w:r w:rsidRPr="00282A5A">
        <w:rPr>
          <w:rFonts w:ascii="Times New Roman" w:hAnsi="Times New Roman" w:cs="Times New Roman"/>
          <w:sz w:val="26"/>
          <w:szCs w:val="26"/>
        </w:rPr>
        <w:t>п</w:t>
      </w:r>
      <w:proofErr w:type="gramEnd"/>
      <w:r w:rsidRPr="00282A5A">
        <w:rPr>
          <w:rFonts w:ascii="Times New Roman" w:hAnsi="Times New Roman" w:cs="Times New Roman"/>
          <w:sz w:val="26"/>
          <w:szCs w:val="26"/>
        </w:rPr>
        <w:t xml:space="preserve">особие /Л. В. </w:t>
      </w:r>
      <w:proofErr w:type="spellStart"/>
      <w:r w:rsidRPr="00282A5A">
        <w:rPr>
          <w:rFonts w:ascii="Times New Roman" w:hAnsi="Times New Roman" w:cs="Times New Roman"/>
          <w:sz w:val="26"/>
          <w:szCs w:val="26"/>
        </w:rPr>
        <w:t>Борикова</w:t>
      </w:r>
      <w:proofErr w:type="spellEnd"/>
      <w:r w:rsidRPr="00282A5A">
        <w:rPr>
          <w:rFonts w:ascii="Times New Roman" w:hAnsi="Times New Roman" w:cs="Times New Roman"/>
          <w:sz w:val="26"/>
          <w:szCs w:val="26"/>
        </w:rPr>
        <w:t>, Н. А. Виноградова. М.</w:t>
      </w:r>
      <w:proofErr w:type="gramStart"/>
      <w:r w:rsidRPr="00282A5A">
        <w:rPr>
          <w:rFonts w:ascii="Times New Roman" w:hAnsi="Times New Roman" w:cs="Times New Roman"/>
          <w:sz w:val="26"/>
          <w:szCs w:val="26"/>
        </w:rPr>
        <w:t xml:space="preserve"> :</w:t>
      </w:r>
      <w:proofErr w:type="gramEnd"/>
      <w:r w:rsidRPr="00282A5A">
        <w:rPr>
          <w:rFonts w:ascii="Times New Roman" w:hAnsi="Times New Roman" w:cs="Times New Roman"/>
          <w:sz w:val="26"/>
          <w:szCs w:val="26"/>
        </w:rPr>
        <w:t xml:space="preserve"> Академия ИЦ, 2000. 96 с.</w:t>
      </w:r>
    </w:p>
    <w:p w:rsidR="00C25880" w:rsidRPr="00282A5A" w:rsidRDefault="00C25880" w:rsidP="00C25880">
      <w:pPr>
        <w:pStyle w:val="a8"/>
        <w:numPr>
          <w:ilvl w:val="0"/>
          <w:numId w:val="12"/>
        </w:numPr>
        <w:spacing w:after="0" w:line="360" w:lineRule="auto"/>
        <w:ind w:left="0" w:firstLine="0"/>
        <w:jc w:val="both"/>
        <w:rPr>
          <w:rFonts w:ascii="Times New Roman" w:hAnsi="Times New Roman" w:cs="Times New Roman"/>
          <w:sz w:val="26"/>
          <w:szCs w:val="26"/>
        </w:rPr>
      </w:pPr>
      <w:r w:rsidRPr="00282A5A">
        <w:rPr>
          <w:rFonts w:ascii="Times New Roman" w:hAnsi="Times New Roman" w:cs="Times New Roman"/>
          <w:sz w:val="26"/>
          <w:szCs w:val="26"/>
        </w:rPr>
        <w:t xml:space="preserve">Вербицкий А. А. </w:t>
      </w:r>
      <w:proofErr w:type="spellStart"/>
      <w:r w:rsidRPr="00282A5A">
        <w:rPr>
          <w:rFonts w:ascii="Times New Roman" w:hAnsi="Times New Roman" w:cs="Times New Roman"/>
          <w:sz w:val="26"/>
          <w:szCs w:val="26"/>
        </w:rPr>
        <w:t>Cамостоятельная</w:t>
      </w:r>
      <w:proofErr w:type="spellEnd"/>
      <w:r w:rsidRPr="00282A5A">
        <w:rPr>
          <w:rFonts w:ascii="Times New Roman" w:hAnsi="Times New Roman" w:cs="Times New Roman"/>
          <w:sz w:val="26"/>
          <w:szCs w:val="26"/>
        </w:rPr>
        <w:t xml:space="preserve"> работа и самостоятельная деятельность студента / А. А. Вербицкий // Проблемы организации работы студентов в условиях многоуровневой структуры высшего образования : тез</w:t>
      </w:r>
      <w:proofErr w:type="gramStart"/>
      <w:r w:rsidRPr="00282A5A">
        <w:rPr>
          <w:rFonts w:ascii="Times New Roman" w:hAnsi="Times New Roman" w:cs="Times New Roman"/>
          <w:sz w:val="26"/>
          <w:szCs w:val="26"/>
        </w:rPr>
        <w:t>.</w:t>
      </w:r>
      <w:proofErr w:type="gramEnd"/>
      <w:r w:rsidRPr="00282A5A">
        <w:rPr>
          <w:rFonts w:ascii="Times New Roman" w:hAnsi="Times New Roman" w:cs="Times New Roman"/>
          <w:sz w:val="26"/>
          <w:szCs w:val="26"/>
        </w:rPr>
        <w:t xml:space="preserve"> </w:t>
      </w:r>
      <w:proofErr w:type="spellStart"/>
      <w:proofErr w:type="gramStart"/>
      <w:r w:rsidRPr="00282A5A">
        <w:rPr>
          <w:rFonts w:ascii="Times New Roman" w:hAnsi="Times New Roman" w:cs="Times New Roman"/>
          <w:sz w:val="26"/>
          <w:szCs w:val="26"/>
        </w:rPr>
        <w:t>д</w:t>
      </w:r>
      <w:proofErr w:type="gramEnd"/>
      <w:r w:rsidRPr="00282A5A">
        <w:rPr>
          <w:rFonts w:ascii="Times New Roman" w:hAnsi="Times New Roman" w:cs="Times New Roman"/>
          <w:sz w:val="26"/>
          <w:szCs w:val="26"/>
        </w:rPr>
        <w:t>окл</w:t>
      </w:r>
      <w:proofErr w:type="spellEnd"/>
      <w:r w:rsidRPr="00282A5A">
        <w:rPr>
          <w:rFonts w:ascii="Times New Roman" w:hAnsi="Times New Roman" w:cs="Times New Roman"/>
          <w:sz w:val="26"/>
          <w:szCs w:val="26"/>
        </w:rPr>
        <w:t xml:space="preserve">. </w:t>
      </w:r>
      <w:proofErr w:type="spellStart"/>
      <w:r w:rsidRPr="00282A5A">
        <w:rPr>
          <w:rFonts w:ascii="Times New Roman" w:hAnsi="Times New Roman" w:cs="Times New Roman"/>
          <w:sz w:val="26"/>
          <w:szCs w:val="26"/>
        </w:rPr>
        <w:t>Всерос</w:t>
      </w:r>
      <w:proofErr w:type="gramStart"/>
      <w:r w:rsidRPr="00282A5A">
        <w:rPr>
          <w:rFonts w:ascii="Times New Roman" w:hAnsi="Times New Roman" w:cs="Times New Roman"/>
          <w:sz w:val="26"/>
          <w:szCs w:val="26"/>
        </w:rPr>
        <w:t>.н</w:t>
      </w:r>
      <w:proofErr w:type="gramEnd"/>
      <w:r w:rsidRPr="00282A5A">
        <w:rPr>
          <w:rFonts w:ascii="Times New Roman" w:hAnsi="Times New Roman" w:cs="Times New Roman"/>
          <w:sz w:val="26"/>
          <w:szCs w:val="26"/>
        </w:rPr>
        <w:t>ауч</w:t>
      </w:r>
      <w:proofErr w:type="spellEnd"/>
      <w:r w:rsidRPr="00282A5A">
        <w:rPr>
          <w:rFonts w:ascii="Times New Roman" w:hAnsi="Times New Roman" w:cs="Times New Roman"/>
          <w:sz w:val="26"/>
          <w:szCs w:val="26"/>
        </w:rPr>
        <w:t xml:space="preserve">.-метод. </w:t>
      </w:r>
      <w:proofErr w:type="spellStart"/>
      <w:r w:rsidRPr="00282A5A">
        <w:rPr>
          <w:rFonts w:ascii="Times New Roman" w:hAnsi="Times New Roman" w:cs="Times New Roman"/>
          <w:sz w:val="26"/>
          <w:szCs w:val="26"/>
        </w:rPr>
        <w:t>конф</w:t>
      </w:r>
      <w:proofErr w:type="spellEnd"/>
      <w:r w:rsidRPr="00282A5A">
        <w:rPr>
          <w:rFonts w:ascii="Times New Roman" w:hAnsi="Times New Roman" w:cs="Times New Roman"/>
          <w:sz w:val="26"/>
          <w:szCs w:val="26"/>
        </w:rPr>
        <w:t xml:space="preserve">. Волгоград: </w:t>
      </w:r>
      <w:proofErr w:type="spellStart"/>
      <w:r w:rsidRPr="00282A5A">
        <w:rPr>
          <w:rFonts w:ascii="Times New Roman" w:hAnsi="Times New Roman" w:cs="Times New Roman"/>
          <w:sz w:val="26"/>
          <w:szCs w:val="26"/>
        </w:rPr>
        <w:t>ВолгГТУ</w:t>
      </w:r>
      <w:proofErr w:type="spellEnd"/>
      <w:r w:rsidRPr="00282A5A">
        <w:rPr>
          <w:rFonts w:ascii="Times New Roman" w:hAnsi="Times New Roman" w:cs="Times New Roman"/>
          <w:sz w:val="26"/>
          <w:szCs w:val="26"/>
        </w:rPr>
        <w:t>, 1994. С. 6.</w:t>
      </w:r>
    </w:p>
    <w:p w:rsidR="00C25880" w:rsidRPr="00282A5A" w:rsidRDefault="00C25880" w:rsidP="00282A5A">
      <w:pPr>
        <w:pStyle w:val="a8"/>
        <w:numPr>
          <w:ilvl w:val="0"/>
          <w:numId w:val="12"/>
        </w:numPr>
        <w:spacing w:after="0" w:line="360" w:lineRule="auto"/>
        <w:ind w:left="0" w:firstLine="0"/>
        <w:jc w:val="both"/>
        <w:rPr>
          <w:rFonts w:ascii="Times New Roman" w:hAnsi="Times New Roman" w:cs="Times New Roman"/>
          <w:sz w:val="26"/>
          <w:szCs w:val="26"/>
        </w:rPr>
      </w:pPr>
      <w:proofErr w:type="spellStart"/>
      <w:r w:rsidRPr="00282A5A">
        <w:rPr>
          <w:rFonts w:ascii="Times New Roman" w:hAnsi="Times New Roman" w:cs="Times New Roman"/>
          <w:sz w:val="26"/>
          <w:szCs w:val="26"/>
        </w:rPr>
        <w:t>Вертакова</w:t>
      </w:r>
      <w:proofErr w:type="spellEnd"/>
      <w:r w:rsidRPr="00282A5A">
        <w:rPr>
          <w:rFonts w:ascii="Times New Roman" w:hAnsi="Times New Roman" w:cs="Times New Roman"/>
          <w:sz w:val="26"/>
          <w:szCs w:val="26"/>
        </w:rPr>
        <w:t xml:space="preserve"> Ю. В. Исследование социально-экономических и политических процессов : учеб</w:t>
      </w:r>
      <w:proofErr w:type="gramStart"/>
      <w:r w:rsidRPr="00282A5A">
        <w:rPr>
          <w:rFonts w:ascii="Times New Roman" w:hAnsi="Times New Roman" w:cs="Times New Roman"/>
          <w:sz w:val="26"/>
          <w:szCs w:val="26"/>
        </w:rPr>
        <w:t>.</w:t>
      </w:r>
      <w:proofErr w:type="gramEnd"/>
      <w:r w:rsidRPr="00282A5A">
        <w:rPr>
          <w:rFonts w:ascii="Times New Roman" w:hAnsi="Times New Roman" w:cs="Times New Roman"/>
          <w:sz w:val="26"/>
          <w:szCs w:val="26"/>
        </w:rPr>
        <w:t xml:space="preserve"> </w:t>
      </w:r>
      <w:proofErr w:type="gramStart"/>
      <w:r w:rsidRPr="00282A5A">
        <w:rPr>
          <w:rFonts w:ascii="Times New Roman" w:hAnsi="Times New Roman" w:cs="Times New Roman"/>
          <w:sz w:val="26"/>
          <w:szCs w:val="26"/>
        </w:rPr>
        <w:t>п</w:t>
      </w:r>
      <w:proofErr w:type="gramEnd"/>
      <w:r w:rsidRPr="00282A5A">
        <w:rPr>
          <w:rFonts w:ascii="Times New Roman" w:hAnsi="Times New Roman" w:cs="Times New Roman"/>
          <w:sz w:val="26"/>
          <w:szCs w:val="26"/>
        </w:rPr>
        <w:t xml:space="preserve">особие / Ю. В. </w:t>
      </w:r>
      <w:proofErr w:type="spellStart"/>
      <w:r w:rsidRPr="00282A5A">
        <w:rPr>
          <w:rFonts w:ascii="Times New Roman" w:hAnsi="Times New Roman" w:cs="Times New Roman"/>
          <w:sz w:val="26"/>
          <w:szCs w:val="26"/>
        </w:rPr>
        <w:t>Вертакова</w:t>
      </w:r>
      <w:proofErr w:type="spellEnd"/>
      <w:r w:rsidRPr="00282A5A">
        <w:rPr>
          <w:rFonts w:ascii="Times New Roman" w:hAnsi="Times New Roman" w:cs="Times New Roman"/>
          <w:sz w:val="26"/>
          <w:szCs w:val="26"/>
        </w:rPr>
        <w:t xml:space="preserve">, О. В. </w:t>
      </w:r>
      <w:proofErr w:type="spellStart"/>
      <w:r w:rsidRPr="00282A5A">
        <w:rPr>
          <w:rFonts w:ascii="Times New Roman" w:hAnsi="Times New Roman" w:cs="Times New Roman"/>
          <w:sz w:val="26"/>
          <w:szCs w:val="26"/>
        </w:rPr>
        <w:t>Согачева</w:t>
      </w:r>
      <w:proofErr w:type="spellEnd"/>
      <w:r w:rsidRPr="00282A5A">
        <w:rPr>
          <w:rFonts w:ascii="Times New Roman" w:hAnsi="Times New Roman" w:cs="Times New Roman"/>
          <w:sz w:val="26"/>
          <w:szCs w:val="26"/>
        </w:rPr>
        <w:t>. М.</w:t>
      </w:r>
      <w:proofErr w:type="gramStart"/>
      <w:r w:rsidRPr="00282A5A">
        <w:rPr>
          <w:rFonts w:ascii="Times New Roman" w:hAnsi="Times New Roman" w:cs="Times New Roman"/>
          <w:sz w:val="26"/>
          <w:szCs w:val="26"/>
        </w:rPr>
        <w:t xml:space="preserve"> :</w:t>
      </w:r>
      <w:proofErr w:type="gramEnd"/>
      <w:r w:rsidRPr="00282A5A">
        <w:rPr>
          <w:rFonts w:ascii="Times New Roman" w:hAnsi="Times New Roman" w:cs="Times New Roman"/>
          <w:sz w:val="26"/>
          <w:szCs w:val="26"/>
        </w:rPr>
        <w:t xml:space="preserve"> </w:t>
      </w:r>
      <w:proofErr w:type="spellStart"/>
      <w:r w:rsidRPr="00282A5A">
        <w:rPr>
          <w:rFonts w:ascii="Times New Roman" w:hAnsi="Times New Roman" w:cs="Times New Roman"/>
          <w:sz w:val="26"/>
          <w:szCs w:val="26"/>
        </w:rPr>
        <w:t>Кнорус</w:t>
      </w:r>
      <w:proofErr w:type="spellEnd"/>
      <w:r w:rsidRPr="00282A5A">
        <w:rPr>
          <w:rFonts w:ascii="Times New Roman" w:hAnsi="Times New Roman" w:cs="Times New Roman"/>
          <w:sz w:val="26"/>
          <w:szCs w:val="26"/>
        </w:rPr>
        <w:t>,</w:t>
      </w:r>
      <w:r w:rsidR="00282A5A" w:rsidRPr="00282A5A">
        <w:rPr>
          <w:rFonts w:ascii="Times New Roman" w:hAnsi="Times New Roman" w:cs="Times New Roman"/>
          <w:sz w:val="26"/>
          <w:szCs w:val="26"/>
        </w:rPr>
        <w:t xml:space="preserve"> </w:t>
      </w:r>
      <w:r w:rsidRPr="00282A5A">
        <w:rPr>
          <w:rFonts w:ascii="Times New Roman" w:hAnsi="Times New Roman" w:cs="Times New Roman"/>
          <w:sz w:val="26"/>
          <w:szCs w:val="26"/>
        </w:rPr>
        <w:t>2009. 336 с.</w:t>
      </w:r>
    </w:p>
    <w:p w:rsidR="00C25880" w:rsidRPr="00282A5A" w:rsidRDefault="00C25880" w:rsidP="00282A5A">
      <w:pPr>
        <w:pStyle w:val="a8"/>
        <w:numPr>
          <w:ilvl w:val="0"/>
          <w:numId w:val="12"/>
        </w:numPr>
        <w:spacing w:after="0" w:line="360" w:lineRule="auto"/>
        <w:ind w:left="0" w:firstLine="0"/>
        <w:jc w:val="both"/>
        <w:rPr>
          <w:rFonts w:ascii="Times New Roman" w:hAnsi="Times New Roman" w:cs="Times New Roman"/>
          <w:sz w:val="26"/>
          <w:szCs w:val="26"/>
        </w:rPr>
      </w:pPr>
      <w:proofErr w:type="spellStart"/>
      <w:r w:rsidRPr="00282A5A">
        <w:rPr>
          <w:rFonts w:ascii="Times New Roman" w:hAnsi="Times New Roman" w:cs="Times New Roman"/>
          <w:sz w:val="26"/>
          <w:szCs w:val="26"/>
        </w:rPr>
        <w:t>Загвязинский</w:t>
      </w:r>
      <w:proofErr w:type="spellEnd"/>
      <w:r w:rsidRPr="00282A5A">
        <w:rPr>
          <w:rFonts w:ascii="Times New Roman" w:hAnsi="Times New Roman" w:cs="Times New Roman"/>
          <w:sz w:val="26"/>
          <w:szCs w:val="26"/>
        </w:rPr>
        <w:t xml:space="preserve"> В. И. Теория обучения: Современная интерпретация : учеб</w:t>
      </w:r>
      <w:proofErr w:type="gramStart"/>
      <w:r w:rsidRPr="00282A5A">
        <w:rPr>
          <w:rFonts w:ascii="Times New Roman" w:hAnsi="Times New Roman" w:cs="Times New Roman"/>
          <w:sz w:val="26"/>
          <w:szCs w:val="26"/>
        </w:rPr>
        <w:t>.</w:t>
      </w:r>
      <w:proofErr w:type="gramEnd"/>
      <w:r w:rsidR="00282A5A" w:rsidRPr="00282A5A">
        <w:rPr>
          <w:rFonts w:ascii="Times New Roman" w:hAnsi="Times New Roman" w:cs="Times New Roman"/>
          <w:sz w:val="26"/>
          <w:szCs w:val="26"/>
        </w:rPr>
        <w:t xml:space="preserve"> </w:t>
      </w:r>
      <w:proofErr w:type="gramStart"/>
      <w:r w:rsidRPr="00282A5A">
        <w:rPr>
          <w:rFonts w:ascii="Times New Roman" w:hAnsi="Times New Roman" w:cs="Times New Roman"/>
          <w:sz w:val="26"/>
          <w:szCs w:val="26"/>
        </w:rPr>
        <w:t>п</w:t>
      </w:r>
      <w:proofErr w:type="gramEnd"/>
      <w:r w:rsidRPr="00282A5A">
        <w:rPr>
          <w:rFonts w:ascii="Times New Roman" w:hAnsi="Times New Roman" w:cs="Times New Roman"/>
          <w:sz w:val="26"/>
          <w:szCs w:val="26"/>
        </w:rPr>
        <w:t xml:space="preserve">особие для студ. вузов / В. И. </w:t>
      </w:r>
      <w:proofErr w:type="spellStart"/>
      <w:r w:rsidRPr="00282A5A">
        <w:rPr>
          <w:rFonts w:ascii="Times New Roman" w:hAnsi="Times New Roman" w:cs="Times New Roman"/>
          <w:sz w:val="26"/>
          <w:szCs w:val="26"/>
        </w:rPr>
        <w:t>Загвязинский</w:t>
      </w:r>
      <w:proofErr w:type="spellEnd"/>
      <w:r w:rsidRPr="00282A5A">
        <w:rPr>
          <w:rFonts w:ascii="Times New Roman" w:hAnsi="Times New Roman" w:cs="Times New Roman"/>
          <w:sz w:val="26"/>
          <w:szCs w:val="26"/>
        </w:rPr>
        <w:t>. М.</w:t>
      </w:r>
      <w:proofErr w:type="gramStart"/>
      <w:r w:rsidRPr="00282A5A">
        <w:rPr>
          <w:rFonts w:ascii="Times New Roman" w:hAnsi="Times New Roman" w:cs="Times New Roman"/>
          <w:sz w:val="26"/>
          <w:szCs w:val="26"/>
        </w:rPr>
        <w:t xml:space="preserve"> :</w:t>
      </w:r>
      <w:proofErr w:type="gramEnd"/>
      <w:r w:rsidRPr="00282A5A">
        <w:rPr>
          <w:rFonts w:ascii="Times New Roman" w:hAnsi="Times New Roman" w:cs="Times New Roman"/>
          <w:sz w:val="26"/>
          <w:szCs w:val="26"/>
        </w:rPr>
        <w:t xml:space="preserve"> Академия, 2001. 192 с.</w:t>
      </w:r>
    </w:p>
    <w:p w:rsidR="00C25880" w:rsidRPr="00282A5A" w:rsidRDefault="00C25880" w:rsidP="00282A5A">
      <w:pPr>
        <w:pStyle w:val="a8"/>
        <w:numPr>
          <w:ilvl w:val="0"/>
          <w:numId w:val="12"/>
        </w:numPr>
        <w:spacing w:after="0" w:line="360" w:lineRule="auto"/>
        <w:ind w:left="0" w:firstLine="0"/>
        <w:jc w:val="both"/>
        <w:rPr>
          <w:rFonts w:ascii="Times New Roman" w:hAnsi="Times New Roman" w:cs="Times New Roman"/>
          <w:sz w:val="26"/>
          <w:szCs w:val="26"/>
        </w:rPr>
      </w:pPr>
      <w:r w:rsidRPr="00282A5A">
        <w:rPr>
          <w:rFonts w:ascii="Times New Roman" w:hAnsi="Times New Roman" w:cs="Times New Roman"/>
          <w:sz w:val="26"/>
          <w:szCs w:val="26"/>
        </w:rPr>
        <w:t>Захарова Е. В. Пути оптимизации самостоятельной работы студентов</w:t>
      </w:r>
      <w:r w:rsidR="00282A5A" w:rsidRPr="00282A5A">
        <w:rPr>
          <w:rFonts w:ascii="Times New Roman" w:hAnsi="Times New Roman" w:cs="Times New Roman"/>
          <w:sz w:val="26"/>
          <w:szCs w:val="26"/>
        </w:rPr>
        <w:t xml:space="preserve"> </w:t>
      </w:r>
      <w:r w:rsidRPr="00282A5A">
        <w:rPr>
          <w:rFonts w:ascii="Times New Roman" w:hAnsi="Times New Roman" w:cs="Times New Roman"/>
          <w:sz w:val="26"/>
          <w:szCs w:val="26"/>
        </w:rPr>
        <w:t xml:space="preserve">в вузе / Е. В. Захарова // </w:t>
      </w:r>
      <w:proofErr w:type="spellStart"/>
      <w:r w:rsidRPr="00282A5A">
        <w:rPr>
          <w:rFonts w:ascii="Times New Roman" w:hAnsi="Times New Roman" w:cs="Times New Roman"/>
          <w:sz w:val="26"/>
          <w:szCs w:val="26"/>
        </w:rPr>
        <w:t>Изв</w:t>
      </w:r>
      <w:proofErr w:type="spellEnd"/>
      <w:r w:rsidRPr="00282A5A">
        <w:rPr>
          <w:rFonts w:ascii="Times New Roman" w:hAnsi="Times New Roman" w:cs="Times New Roman"/>
          <w:sz w:val="26"/>
          <w:szCs w:val="26"/>
        </w:rPr>
        <w:t>. РГПУ им. А. И. Герцена. Аспирантские тетради.</w:t>
      </w:r>
      <w:r w:rsidR="00282A5A" w:rsidRPr="00282A5A">
        <w:rPr>
          <w:rFonts w:ascii="Times New Roman" w:hAnsi="Times New Roman" w:cs="Times New Roman"/>
          <w:sz w:val="26"/>
          <w:szCs w:val="26"/>
        </w:rPr>
        <w:t xml:space="preserve"> </w:t>
      </w:r>
      <w:r w:rsidRPr="00282A5A">
        <w:rPr>
          <w:rFonts w:ascii="Times New Roman" w:hAnsi="Times New Roman" w:cs="Times New Roman"/>
          <w:sz w:val="26"/>
          <w:szCs w:val="26"/>
        </w:rPr>
        <w:t>2007. № 3. С. 281–284.</w:t>
      </w:r>
    </w:p>
    <w:p w:rsidR="00C25880" w:rsidRPr="00282A5A" w:rsidRDefault="00C25880" w:rsidP="00282A5A">
      <w:pPr>
        <w:pStyle w:val="a8"/>
        <w:numPr>
          <w:ilvl w:val="0"/>
          <w:numId w:val="12"/>
        </w:numPr>
        <w:spacing w:after="0" w:line="360" w:lineRule="auto"/>
        <w:ind w:left="0" w:firstLine="0"/>
        <w:jc w:val="both"/>
        <w:rPr>
          <w:rFonts w:ascii="Times New Roman" w:hAnsi="Times New Roman" w:cs="Times New Roman"/>
          <w:sz w:val="26"/>
          <w:szCs w:val="26"/>
        </w:rPr>
      </w:pPr>
      <w:r w:rsidRPr="00282A5A">
        <w:rPr>
          <w:rFonts w:ascii="Times New Roman" w:hAnsi="Times New Roman" w:cs="Times New Roman"/>
          <w:sz w:val="26"/>
          <w:szCs w:val="26"/>
        </w:rPr>
        <w:t xml:space="preserve">Костромина С. Н. Учебные стратегии как средство организации самостоятельной работы студентов / С. Н. Костромина, Т. А. </w:t>
      </w:r>
      <w:proofErr w:type="spellStart"/>
      <w:r w:rsidRPr="00282A5A">
        <w:rPr>
          <w:rFonts w:ascii="Times New Roman" w:hAnsi="Times New Roman" w:cs="Times New Roman"/>
          <w:sz w:val="26"/>
          <w:szCs w:val="26"/>
        </w:rPr>
        <w:t>Дворникова</w:t>
      </w:r>
      <w:proofErr w:type="spellEnd"/>
      <w:r w:rsidRPr="00282A5A">
        <w:rPr>
          <w:rFonts w:ascii="Times New Roman" w:hAnsi="Times New Roman" w:cs="Times New Roman"/>
          <w:sz w:val="26"/>
          <w:szCs w:val="26"/>
        </w:rPr>
        <w:t xml:space="preserve"> // </w:t>
      </w:r>
      <w:proofErr w:type="spellStart"/>
      <w:r w:rsidRPr="00282A5A">
        <w:rPr>
          <w:rFonts w:ascii="Times New Roman" w:hAnsi="Times New Roman" w:cs="Times New Roman"/>
          <w:sz w:val="26"/>
          <w:szCs w:val="26"/>
        </w:rPr>
        <w:t>Вестн</w:t>
      </w:r>
      <w:proofErr w:type="gramStart"/>
      <w:r w:rsidRPr="00282A5A">
        <w:rPr>
          <w:rFonts w:ascii="Times New Roman" w:hAnsi="Times New Roman" w:cs="Times New Roman"/>
          <w:sz w:val="26"/>
          <w:szCs w:val="26"/>
        </w:rPr>
        <w:t>.С</w:t>
      </w:r>
      <w:proofErr w:type="gramEnd"/>
      <w:r w:rsidRPr="00282A5A">
        <w:rPr>
          <w:rFonts w:ascii="Times New Roman" w:hAnsi="Times New Roman" w:cs="Times New Roman"/>
          <w:sz w:val="26"/>
          <w:szCs w:val="26"/>
        </w:rPr>
        <w:t>ПбГУ</w:t>
      </w:r>
      <w:proofErr w:type="spellEnd"/>
      <w:r w:rsidRPr="00282A5A">
        <w:rPr>
          <w:rFonts w:ascii="Times New Roman" w:hAnsi="Times New Roman" w:cs="Times New Roman"/>
          <w:sz w:val="26"/>
          <w:szCs w:val="26"/>
        </w:rPr>
        <w:t>. Сер. 6. Философия. Политология. Социология. Психология. Право.</w:t>
      </w:r>
      <w:r w:rsidR="00282A5A" w:rsidRPr="00282A5A">
        <w:rPr>
          <w:rFonts w:ascii="Times New Roman" w:hAnsi="Times New Roman" w:cs="Times New Roman"/>
          <w:sz w:val="26"/>
          <w:szCs w:val="26"/>
        </w:rPr>
        <w:t xml:space="preserve"> </w:t>
      </w:r>
      <w:r w:rsidRPr="00282A5A">
        <w:rPr>
          <w:rFonts w:ascii="Times New Roman" w:hAnsi="Times New Roman" w:cs="Times New Roman"/>
          <w:sz w:val="26"/>
          <w:szCs w:val="26"/>
        </w:rPr>
        <w:t xml:space="preserve">Международные отношения. 2007. </w:t>
      </w:r>
      <w:proofErr w:type="spellStart"/>
      <w:r w:rsidRPr="00282A5A">
        <w:rPr>
          <w:rFonts w:ascii="Times New Roman" w:hAnsi="Times New Roman" w:cs="Times New Roman"/>
          <w:sz w:val="26"/>
          <w:szCs w:val="26"/>
        </w:rPr>
        <w:t>Вып</w:t>
      </w:r>
      <w:proofErr w:type="spellEnd"/>
      <w:r w:rsidRPr="00282A5A">
        <w:rPr>
          <w:rFonts w:ascii="Times New Roman" w:hAnsi="Times New Roman" w:cs="Times New Roman"/>
          <w:sz w:val="26"/>
          <w:szCs w:val="26"/>
        </w:rPr>
        <w:t>. 3. Сент. С. 295–306.</w:t>
      </w:r>
    </w:p>
    <w:p w:rsidR="00C25880" w:rsidRPr="00282A5A" w:rsidRDefault="00C25880" w:rsidP="00282A5A">
      <w:pPr>
        <w:pStyle w:val="a8"/>
        <w:numPr>
          <w:ilvl w:val="0"/>
          <w:numId w:val="12"/>
        </w:numPr>
        <w:spacing w:after="0" w:line="360" w:lineRule="auto"/>
        <w:ind w:left="0" w:firstLine="0"/>
        <w:jc w:val="both"/>
        <w:rPr>
          <w:rFonts w:ascii="Times New Roman" w:hAnsi="Times New Roman" w:cs="Times New Roman"/>
          <w:sz w:val="26"/>
          <w:szCs w:val="26"/>
        </w:rPr>
      </w:pPr>
      <w:r w:rsidRPr="00282A5A">
        <w:rPr>
          <w:rFonts w:ascii="Times New Roman" w:hAnsi="Times New Roman" w:cs="Times New Roman"/>
          <w:sz w:val="26"/>
          <w:szCs w:val="26"/>
        </w:rPr>
        <w:t>Новикова Т. Г. Папка индивидуальных достижений — портфолио / Т. Г. Новикова // Директор школы. 2004. № 7. С. 45–48.</w:t>
      </w:r>
    </w:p>
    <w:p w:rsidR="00C25880" w:rsidRPr="00282A5A" w:rsidRDefault="00C25880" w:rsidP="00282A5A">
      <w:pPr>
        <w:pStyle w:val="a8"/>
        <w:numPr>
          <w:ilvl w:val="0"/>
          <w:numId w:val="12"/>
        </w:numPr>
        <w:spacing w:after="0" w:line="360" w:lineRule="auto"/>
        <w:ind w:left="0" w:firstLine="0"/>
        <w:jc w:val="both"/>
        <w:rPr>
          <w:rFonts w:ascii="Times New Roman" w:hAnsi="Times New Roman" w:cs="Times New Roman"/>
          <w:sz w:val="26"/>
          <w:szCs w:val="26"/>
        </w:rPr>
      </w:pPr>
      <w:r w:rsidRPr="00282A5A">
        <w:rPr>
          <w:rFonts w:ascii="Times New Roman" w:hAnsi="Times New Roman" w:cs="Times New Roman"/>
          <w:sz w:val="26"/>
          <w:szCs w:val="26"/>
        </w:rPr>
        <w:lastRenderedPageBreak/>
        <w:t>Образовательные результаты / под ред. О. Е. Лебедева. СПб</w:t>
      </w:r>
      <w:proofErr w:type="gramStart"/>
      <w:r w:rsidRPr="00282A5A">
        <w:rPr>
          <w:rFonts w:ascii="Times New Roman" w:hAnsi="Times New Roman" w:cs="Times New Roman"/>
          <w:sz w:val="26"/>
          <w:szCs w:val="26"/>
        </w:rPr>
        <w:t xml:space="preserve">.: </w:t>
      </w:r>
      <w:proofErr w:type="gramEnd"/>
      <w:r w:rsidRPr="00282A5A">
        <w:rPr>
          <w:rFonts w:ascii="Times New Roman" w:hAnsi="Times New Roman" w:cs="Times New Roman"/>
          <w:sz w:val="26"/>
          <w:szCs w:val="26"/>
        </w:rPr>
        <w:t>Спец. лит.,1999. 135 с.</w:t>
      </w:r>
    </w:p>
    <w:p w:rsidR="00C25880" w:rsidRPr="00282A5A" w:rsidRDefault="00C25880" w:rsidP="00282A5A">
      <w:pPr>
        <w:pStyle w:val="a8"/>
        <w:numPr>
          <w:ilvl w:val="0"/>
          <w:numId w:val="12"/>
        </w:numPr>
        <w:spacing w:after="0" w:line="360" w:lineRule="auto"/>
        <w:ind w:left="0" w:firstLine="0"/>
        <w:jc w:val="both"/>
        <w:rPr>
          <w:rFonts w:ascii="Times New Roman" w:hAnsi="Times New Roman" w:cs="Times New Roman"/>
          <w:sz w:val="26"/>
          <w:szCs w:val="26"/>
        </w:rPr>
      </w:pPr>
      <w:r w:rsidRPr="00282A5A">
        <w:rPr>
          <w:rFonts w:ascii="Times New Roman" w:hAnsi="Times New Roman" w:cs="Times New Roman"/>
          <w:sz w:val="26"/>
          <w:szCs w:val="26"/>
        </w:rPr>
        <w:t>Самостоятельная познавательная деятельность студента: метод</w:t>
      </w:r>
      <w:proofErr w:type="gramStart"/>
      <w:r w:rsidRPr="00282A5A">
        <w:rPr>
          <w:rFonts w:ascii="Times New Roman" w:hAnsi="Times New Roman" w:cs="Times New Roman"/>
          <w:sz w:val="26"/>
          <w:szCs w:val="26"/>
        </w:rPr>
        <w:t>.</w:t>
      </w:r>
      <w:proofErr w:type="gramEnd"/>
      <w:r w:rsidRPr="00282A5A">
        <w:rPr>
          <w:rFonts w:ascii="Times New Roman" w:hAnsi="Times New Roman" w:cs="Times New Roman"/>
          <w:sz w:val="26"/>
          <w:szCs w:val="26"/>
        </w:rPr>
        <w:t xml:space="preserve"> </w:t>
      </w:r>
      <w:proofErr w:type="gramStart"/>
      <w:r w:rsidRPr="00282A5A">
        <w:rPr>
          <w:rFonts w:ascii="Times New Roman" w:hAnsi="Times New Roman" w:cs="Times New Roman"/>
          <w:sz w:val="26"/>
          <w:szCs w:val="26"/>
        </w:rPr>
        <w:t>п</w:t>
      </w:r>
      <w:proofErr w:type="gramEnd"/>
      <w:r w:rsidRPr="00282A5A">
        <w:rPr>
          <w:rFonts w:ascii="Times New Roman" w:hAnsi="Times New Roman" w:cs="Times New Roman"/>
          <w:sz w:val="26"/>
          <w:szCs w:val="26"/>
        </w:rPr>
        <w:t>особие /сост. Е. В. Гребенникова. М., 2002.</w:t>
      </w:r>
    </w:p>
    <w:p w:rsidR="00C25880" w:rsidRPr="00282A5A" w:rsidRDefault="00C25880" w:rsidP="00282A5A">
      <w:pPr>
        <w:pStyle w:val="a8"/>
        <w:numPr>
          <w:ilvl w:val="0"/>
          <w:numId w:val="12"/>
        </w:numPr>
        <w:spacing w:after="0" w:line="360" w:lineRule="auto"/>
        <w:ind w:left="0" w:firstLine="0"/>
        <w:jc w:val="both"/>
        <w:rPr>
          <w:rFonts w:ascii="Times New Roman" w:hAnsi="Times New Roman" w:cs="Times New Roman"/>
          <w:sz w:val="26"/>
          <w:szCs w:val="26"/>
        </w:rPr>
      </w:pPr>
      <w:r w:rsidRPr="00282A5A">
        <w:rPr>
          <w:rFonts w:ascii="Times New Roman" w:hAnsi="Times New Roman" w:cs="Times New Roman"/>
          <w:sz w:val="26"/>
          <w:szCs w:val="26"/>
        </w:rPr>
        <w:t>Современные образовательные технологии : учеб</w:t>
      </w:r>
      <w:proofErr w:type="gramStart"/>
      <w:r w:rsidRPr="00282A5A">
        <w:rPr>
          <w:rFonts w:ascii="Times New Roman" w:hAnsi="Times New Roman" w:cs="Times New Roman"/>
          <w:sz w:val="26"/>
          <w:szCs w:val="26"/>
        </w:rPr>
        <w:t>.</w:t>
      </w:r>
      <w:proofErr w:type="gramEnd"/>
      <w:r w:rsidRPr="00282A5A">
        <w:rPr>
          <w:rFonts w:ascii="Times New Roman" w:hAnsi="Times New Roman" w:cs="Times New Roman"/>
          <w:sz w:val="26"/>
          <w:szCs w:val="26"/>
        </w:rPr>
        <w:t xml:space="preserve"> </w:t>
      </w:r>
      <w:proofErr w:type="gramStart"/>
      <w:r w:rsidRPr="00282A5A">
        <w:rPr>
          <w:rFonts w:ascii="Times New Roman" w:hAnsi="Times New Roman" w:cs="Times New Roman"/>
          <w:sz w:val="26"/>
          <w:szCs w:val="26"/>
        </w:rPr>
        <w:t>п</w:t>
      </w:r>
      <w:proofErr w:type="gramEnd"/>
      <w:r w:rsidRPr="00282A5A">
        <w:rPr>
          <w:rFonts w:ascii="Times New Roman" w:hAnsi="Times New Roman" w:cs="Times New Roman"/>
          <w:sz w:val="26"/>
          <w:szCs w:val="26"/>
        </w:rPr>
        <w:t>особие / под ред.</w:t>
      </w:r>
      <w:r w:rsidR="00282A5A" w:rsidRPr="00282A5A">
        <w:rPr>
          <w:rFonts w:ascii="Times New Roman" w:hAnsi="Times New Roman" w:cs="Times New Roman"/>
          <w:sz w:val="26"/>
          <w:szCs w:val="26"/>
        </w:rPr>
        <w:t xml:space="preserve"> </w:t>
      </w:r>
      <w:r w:rsidRPr="00282A5A">
        <w:rPr>
          <w:rFonts w:ascii="Times New Roman" w:hAnsi="Times New Roman" w:cs="Times New Roman"/>
          <w:sz w:val="26"/>
          <w:szCs w:val="26"/>
        </w:rPr>
        <w:t xml:space="preserve">Н. В. </w:t>
      </w:r>
      <w:proofErr w:type="spellStart"/>
      <w:r w:rsidRPr="00282A5A">
        <w:rPr>
          <w:rFonts w:ascii="Times New Roman" w:hAnsi="Times New Roman" w:cs="Times New Roman"/>
          <w:sz w:val="26"/>
          <w:szCs w:val="26"/>
        </w:rPr>
        <w:t>Бордовской</w:t>
      </w:r>
      <w:proofErr w:type="spellEnd"/>
      <w:r w:rsidRPr="00282A5A">
        <w:rPr>
          <w:rFonts w:ascii="Times New Roman" w:hAnsi="Times New Roman" w:cs="Times New Roman"/>
          <w:sz w:val="26"/>
          <w:szCs w:val="26"/>
        </w:rPr>
        <w:t>. М.</w:t>
      </w:r>
      <w:proofErr w:type="gramStart"/>
      <w:r w:rsidRPr="00282A5A">
        <w:rPr>
          <w:rFonts w:ascii="Times New Roman" w:hAnsi="Times New Roman" w:cs="Times New Roman"/>
          <w:sz w:val="26"/>
          <w:szCs w:val="26"/>
        </w:rPr>
        <w:t xml:space="preserve"> :</w:t>
      </w:r>
      <w:proofErr w:type="gramEnd"/>
      <w:r w:rsidRPr="00282A5A">
        <w:rPr>
          <w:rFonts w:ascii="Times New Roman" w:hAnsi="Times New Roman" w:cs="Times New Roman"/>
          <w:sz w:val="26"/>
          <w:szCs w:val="26"/>
        </w:rPr>
        <w:t xml:space="preserve"> КНОРУС, 2010. 432 с.</w:t>
      </w:r>
    </w:p>
    <w:p w:rsidR="00C25880" w:rsidRPr="00282A5A" w:rsidRDefault="00C25880" w:rsidP="00282A5A">
      <w:pPr>
        <w:pStyle w:val="a8"/>
        <w:numPr>
          <w:ilvl w:val="0"/>
          <w:numId w:val="12"/>
        </w:numPr>
        <w:spacing w:after="0" w:line="360" w:lineRule="auto"/>
        <w:ind w:left="0" w:firstLine="0"/>
        <w:jc w:val="both"/>
        <w:rPr>
          <w:rFonts w:ascii="Times New Roman" w:hAnsi="Times New Roman" w:cs="Times New Roman"/>
          <w:sz w:val="26"/>
          <w:szCs w:val="26"/>
        </w:rPr>
      </w:pPr>
      <w:proofErr w:type="spellStart"/>
      <w:r w:rsidRPr="00282A5A">
        <w:rPr>
          <w:rFonts w:ascii="Times New Roman" w:hAnsi="Times New Roman" w:cs="Times New Roman"/>
          <w:sz w:val="26"/>
          <w:szCs w:val="26"/>
        </w:rPr>
        <w:t>Уваровская</w:t>
      </w:r>
      <w:proofErr w:type="spellEnd"/>
      <w:r w:rsidRPr="00282A5A">
        <w:rPr>
          <w:rFonts w:ascii="Times New Roman" w:hAnsi="Times New Roman" w:cs="Times New Roman"/>
          <w:sz w:val="26"/>
          <w:szCs w:val="26"/>
        </w:rPr>
        <w:t xml:space="preserve"> О. В. Самостоятельная работа студентов : учеб</w:t>
      </w:r>
      <w:proofErr w:type="gramStart"/>
      <w:r w:rsidRPr="00282A5A">
        <w:rPr>
          <w:rFonts w:ascii="Times New Roman" w:hAnsi="Times New Roman" w:cs="Times New Roman"/>
          <w:sz w:val="26"/>
          <w:szCs w:val="26"/>
        </w:rPr>
        <w:t>.-</w:t>
      </w:r>
      <w:proofErr w:type="gramEnd"/>
      <w:r w:rsidRPr="00282A5A">
        <w:rPr>
          <w:rFonts w:ascii="Times New Roman" w:hAnsi="Times New Roman" w:cs="Times New Roman"/>
          <w:sz w:val="26"/>
          <w:szCs w:val="26"/>
        </w:rPr>
        <w:t xml:space="preserve">метод. пособие /О. В. </w:t>
      </w:r>
      <w:proofErr w:type="spellStart"/>
      <w:r w:rsidRPr="00282A5A">
        <w:rPr>
          <w:rFonts w:ascii="Times New Roman" w:hAnsi="Times New Roman" w:cs="Times New Roman"/>
          <w:sz w:val="26"/>
          <w:szCs w:val="26"/>
        </w:rPr>
        <w:t>Уваровская</w:t>
      </w:r>
      <w:proofErr w:type="spellEnd"/>
      <w:r w:rsidRPr="00282A5A">
        <w:rPr>
          <w:rFonts w:ascii="Times New Roman" w:hAnsi="Times New Roman" w:cs="Times New Roman"/>
          <w:sz w:val="26"/>
          <w:szCs w:val="26"/>
        </w:rPr>
        <w:t xml:space="preserve">, И. Ю. Краева. Сыктывкар: </w:t>
      </w:r>
      <w:proofErr w:type="spellStart"/>
      <w:r w:rsidRPr="00282A5A">
        <w:rPr>
          <w:rFonts w:ascii="Times New Roman" w:hAnsi="Times New Roman" w:cs="Times New Roman"/>
          <w:sz w:val="26"/>
          <w:szCs w:val="26"/>
        </w:rPr>
        <w:t>СыктГУ</w:t>
      </w:r>
      <w:proofErr w:type="spellEnd"/>
      <w:r w:rsidRPr="00282A5A">
        <w:rPr>
          <w:rFonts w:ascii="Times New Roman" w:hAnsi="Times New Roman" w:cs="Times New Roman"/>
          <w:sz w:val="26"/>
          <w:szCs w:val="26"/>
        </w:rPr>
        <w:t>, 2009. 30 с.</w:t>
      </w:r>
    </w:p>
    <w:p w:rsidR="00C25880" w:rsidRPr="00282A5A" w:rsidRDefault="00C25880" w:rsidP="00282A5A">
      <w:pPr>
        <w:pStyle w:val="a8"/>
        <w:numPr>
          <w:ilvl w:val="0"/>
          <w:numId w:val="12"/>
        </w:numPr>
        <w:spacing w:after="0" w:line="360" w:lineRule="auto"/>
        <w:ind w:left="0" w:firstLine="0"/>
        <w:jc w:val="both"/>
        <w:rPr>
          <w:rFonts w:ascii="Times New Roman" w:hAnsi="Times New Roman" w:cs="Times New Roman"/>
          <w:sz w:val="26"/>
          <w:szCs w:val="26"/>
        </w:rPr>
      </w:pPr>
      <w:r w:rsidRPr="00282A5A">
        <w:rPr>
          <w:rFonts w:ascii="Times New Roman" w:hAnsi="Times New Roman" w:cs="Times New Roman"/>
          <w:sz w:val="26"/>
          <w:szCs w:val="26"/>
        </w:rPr>
        <w:t xml:space="preserve">Фокин Ю. Г. Теория и технологии обучения: </w:t>
      </w:r>
      <w:proofErr w:type="spellStart"/>
      <w:r w:rsidRPr="00282A5A">
        <w:rPr>
          <w:rFonts w:ascii="Times New Roman" w:hAnsi="Times New Roman" w:cs="Times New Roman"/>
          <w:sz w:val="26"/>
          <w:szCs w:val="26"/>
        </w:rPr>
        <w:t>деятельностный</w:t>
      </w:r>
      <w:proofErr w:type="spellEnd"/>
      <w:r w:rsidRPr="00282A5A">
        <w:rPr>
          <w:rFonts w:ascii="Times New Roman" w:hAnsi="Times New Roman" w:cs="Times New Roman"/>
          <w:sz w:val="26"/>
          <w:szCs w:val="26"/>
        </w:rPr>
        <w:t xml:space="preserve"> подход:</w:t>
      </w:r>
      <w:r w:rsidR="009D5E8F">
        <w:rPr>
          <w:rFonts w:ascii="Times New Roman" w:hAnsi="Times New Roman" w:cs="Times New Roman"/>
          <w:sz w:val="26"/>
          <w:szCs w:val="26"/>
        </w:rPr>
        <w:t xml:space="preserve"> </w:t>
      </w:r>
      <w:r w:rsidRPr="00282A5A">
        <w:rPr>
          <w:rFonts w:ascii="Times New Roman" w:hAnsi="Times New Roman" w:cs="Times New Roman"/>
          <w:sz w:val="26"/>
          <w:szCs w:val="26"/>
        </w:rPr>
        <w:t>учеб</w:t>
      </w:r>
      <w:proofErr w:type="gramStart"/>
      <w:r w:rsidRPr="00282A5A">
        <w:rPr>
          <w:rFonts w:ascii="Times New Roman" w:hAnsi="Times New Roman" w:cs="Times New Roman"/>
          <w:sz w:val="26"/>
          <w:szCs w:val="26"/>
        </w:rPr>
        <w:t>.</w:t>
      </w:r>
      <w:proofErr w:type="gramEnd"/>
      <w:r w:rsidRPr="00282A5A">
        <w:rPr>
          <w:rFonts w:ascii="Times New Roman" w:hAnsi="Times New Roman" w:cs="Times New Roman"/>
          <w:sz w:val="26"/>
          <w:szCs w:val="26"/>
        </w:rPr>
        <w:t xml:space="preserve"> </w:t>
      </w:r>
      <w:proofErr w:type="gramStart"/>
      <w:r w:rsidRPr="00282A5A">
        <w:rPr>
          <w:rFonts w:ascii="Times New Roman" w:hAnsi="Times New Roman" w:cs="Times New Roman"/>
          <w:sz w:val="26"/>
          <w:szCs w:val="26"/>
        </w:rPr>
        <w:t>п</w:t>
      </w:r>
      <w:proofErr w:type="gramEnd"/>
      <w:r w:rsidRPr="00282A5A">
        <w:rPr>
          <w:rFonts w:ascii="Times New Roman" w:hAnsi="Times New Roman" w:cs="Times New Roman"/>
          <w:sz w:val="26"/>
          <w:szCs w:val="26"/>
        </w:rPr>
        <w:t xml:space="preserve">особие для студ. </w:t>
      </w:r>
      <w:proofErr w:type="spellStart"/>
      <w:r w:rsidRPr="00282A5A">
        <w:rPr>
          <w:rFonts w:ascii="Times New Roman" w:hAnsi="Times New Roman" w:cs="Times New Roman"/>
          <w:sz w:val="26"/>
          <w:szCs w:val="26"/>
        </w:rPr>
        <w:t>высш</w:t>
      </w:r>
      <w:proofErr w:type="spellEnd"/>
      <w:r w:rsidRPr="00282A5A">
        <w:rPr>
          <w:rFonts w:ascii="Times New Roman" w:hAnsi="Times New Roman" w:cs="Times New Roman"/>
          <w:sz w:val="26"/>
          <w:szCs w:val="26"/>
        </w:rPr>
        <w:t>. учеб. заведений / Ю. Г. Фокин. М.: Академия,2006. 240 с.</w:t>
      </w:r>
    </w:p>
    <w:p w:rsidR="00640611" w:rsidRPr="00640611" w:rsidRDefault="00640611" w:rsidP="00640611">
      <w:pPr>
        <w:pStyle w:val="a8"/>
        <w:numPr>
          <w:ilvl w:val="0"/>
          <w:numId w:val="12"/>
        </w:numPr>
        <w:spacing w:after="0" w:line="360" w:lineRule="auto"/>
        <w:ind w:left="0" w:firstLine="0"/>
        <w:jc w:val="both"/>
        <w:rPr>
          <w:rFonts w:ascii="Times New Roman" w:hAnsi="Times New Roman" w:cs="Times New Roman"/>
          <w:sz w:val="26"/>
          <w:szCs w:val="26"/>
        </w:rPr>
      </w:pPr>
      <w:r w:rsidRPr="00640611">
        <w:rPr>
          <w:rFonts w:ascii="Times New Roman" w:hAnsi="Times New Roman" w:cs="Times New Roman"/>
          <w:sz w:val="26"/>
          <w:szCs w:val="26"/>
        </w:rPr>
        <w:t xml:space="preserve">Федеральный государственный образовательный стандарт среднего профессионального образования [Электронный ресурс]/ </w:t>
      </w:r>
      <w:proofErr w:type="spellStart"/>
      <w:r w:rsidRPr="00640611">
        <w:rPr>
          <w:rFonts w:ascii="Times New Roman" w:hAnsi="Times New Roman" w:cs="Times New Roman"/>
          <w:sz w:val="26"/>
          <w:szCs w:val="26"/>
        </w:rPr>
        <w:t>www</w:t>
      </w:r>
      <w:proofErr w:type="spellEnd"/>
      <w:r w:rsidRPr="00640611">
        <w:rPr>
          <w:rFonts w:ascii="Times New Roman" w:hAnsi="Times New Roman" w:cs="Times New Roman"/>
          <w:sz w:val="26"/>
          <w:szCs w:val="26"/>
        </w:rPr>
        <w:t xml:space="preserve">. adu.ru. – 2010.-23 июля  </w:t>
      </w:r>
    </w:p>
    <w:p w:rsidR="00640611" w:rsidRPr="00640611" w:rsidRDefault="00640611" w:rsidP="00640611">
      <w:pPr>
        <w:pStyle w:val="a8"/>
        <w:numPr>
          <w:ilvl w:val="0"/>
          <w:numId w:val="12"/>
        </w:numPr>
        <w:spacing w:after="0" w:line="360" w:lineRule="auto"/>
        <w:jc w:val="both"/>
        <w:rPr>
          <w:rFonts w:ascii="Times New Roman" w:hAnsi="Times New Roman" w:cs="Times New Roman"/>
          <w:sz w:val="26"/>
          <w:szCs w:val="26"/>
        </w:rPr>
      </w:pPr>
      <w:r w:rsidRPr="00640611">
        <w:rPr>
          <w:rFonts w:ascii="Times New Roman" w:hAnsi="Times New Roman" w:cs="Times New Roman"/>
          <w:sz w:val="26"/>
          <w:szCs w:val="26"/>
        </w:rPr>
        <w:t xml:space="preserve">Современная энциклопедия [Электронный ресурс]/ </w:t>
      </w:r>
      <w:proofErr w:type="spellStart"/>
      <w:r w:rsidRPr="00640611">
        <w:rPr>
          <w:rFonts w:ascii="Times New Roman" w:hAnsi="Times New Roman" w:cs="Times New Roman"/>
          <w:sz w:val="26"/>
          <w:szCs w:val="26"/>
        </w:rPr>
        <w:t>www</w:t>
      </w:r>
      <w:proofErr w:type="spellEnd"/>
      <w:r w:rsidRPr="00640611">
        <w:rPr>
          <w:rFonts w:ascii="Times New Roman" w:hAnsi="Times New Roman" w:cs="Times New Roman"/>
          <w:sz w:val="26"/>
          <w:szCs w:val="26"/>
        </w:rPr>
        <w:t>. dic.academic.ru. – 2010. – 9 августа</w:t>
      </w:r>
    </w:p>
    <w:p w:rsidR="00C25880" w:rsidRPr="00282A5A" w:rsidRDefault="00C25880" w:rsidP="00C25880">
      <w:pPr>
        <w:pStyle w:val="a8"/>
        <w:numPr>
          <w:ilvl w:val="0"/>
          <w:numId w:val="12"/>
        </w:numPr>
        <w:spacing w:after="0" w:line="360" w:lineRule="auto"/>
        <w:jc w:val="both"/>
        <w:rPr>
          <w:rFonts w:ascii="Times New Roman" w:hAnsi="Times New Roman" w:cs="Times New Roman"/>
          <w:sz w:val="26"/>
          <w:szCs w:val="26"/>
        </w:rPr>
      </w:pPr>
      <w:r w:rsidRPr="00282A5A">
        <w:rPr>
          <w:rFonts w:ascii="Times New Roman" w:hAnsi="Times New Roman" w:cs="Times New Roman"/>
          <w:sz w:val="26"/>
          <w:szCs w:val="26"/>
        </w:rPr>
        <w:t>Российское образование: федеральный портал. URL: http://www.edu.ru/</w:t>
      </w:r>
    </w:p>
    <w:p w:rsidR="00C25880" w:rsidRPr="00282A5A" w:rsidRDefault="00C25880" w:rsidP="00C25880">
      <w:pPr>
        <w:pStyle w:val="a8"/>
        <w:numPr>
          <w:ilvl w:val="0"/>
          <w:numId w:val="12"/>
        </w:numPr>
        <w:spacing w:after="0" w:line="360" w:lineRule="auto"/>
        <w:jc w:val="both"/>
        <w:rPr>
          <w:rFonts w:ascii="Times New Roman" w:hAnsi="Times New Roman" w:cs="Times New Roman"/>
          <w:sz w:val="26"/>
          <w:szCs w:val="26"/>
        </w:rPr>
      </w:pPr>
      <w:r w:rsidRPr="00282A5A">
        <w:rPr>
          <w:rFonts w:ascii="Times New Roman" w:hAnsi="Times New Roman" w:cs="Times New Roman"/>
          <w:sz w:val="26"/>
          <w:szCs w:val="26"/>
        </w:rPr>
        <w:t>Элементы: научно-популярный проект: [сайт]. URL: http: // http://elementy.</w:t>
      </w:r>
    </w:p>
    <w:p w:rsidR="006A6060" w:rsidRPr="006A6060" w:rsidRDefault="00C25880" w:rsidP="00282A5A">
      <w:pPr>
        <w:pStyle w:val="a8"/>
        <w:numPr>
          <w:ilvl w:val="0"/>
          <w:numId w:val="12"/>
        </w:numPr>
        <w:spacing w:after="0" w:line="360" w:lineRule="auto"/>
        <w:ind w:left="0" w:hanging="3240"/>
        <w:jc w:val="both"/>
        <w:rPr>
          <w:rFonts w:ascii="Times New Roman" w:hAnsi="Times New Roman" w:cs="Times New Roman"/>
          <w:b/>
          <w:sz w:val="26"/>
          <w:szCs w:val="26"/>
        </w:rPr>
      </w:pPr>
      <w:proofErr w:type="spellStart"/>
      <w:r w:rsidRPr="00282A5A">
        <w:rPr>
          <w:rFonts w:ascii="Times New Roman" w:hAnsi="Times New Roman" w:cs="Times New Roman"/>
          <w:sz w:val="26"/>
          <w:szCs w:val="26"/>
        </w:rPr>
        <w:t>ru</w:t>
      </w:r>
      <w:proofErr w:type="spellEnd"/>
      <w:r w:rsidRPr="00282A5A">
        <w:rPr>
          <w:rFonts w:ascii="Times New Roman" w:hAnsi="Times New Roman" w:cs="Times New Roman"/>
          <w:sz w:val="26"/>
          <w:szCs w:val="26"/>
        </w:rPr>
        <w:t>/</w:t>
      </w:r>
      <w:proofErr w:type="spellStart"/>
      <w:r w:rsidRPr="00282A5A">
        <w:rPr>
          <w:rFonts w:ascii="Times New Roman" w:hAnsi="Times New Roman" w:cs="Times New Roman"/>
          <w:sz w:val="26"/>
          <w:szCs w:val="26"/>
        </w:rPr>
        <w:t>Элитариум</w:t>
      </w:r>
      <w:proofErr w:type="spellEnd"/>
      <w:proofErr w:type="gramStart"/>
      <w:r w:rsidRPr="00282A5A">
        <w:rPr>
          <w:rFonts w:ascii="Times New Roman" w:hAnsi="Times New Roman" w:cs="Times New Roman"/>
          <w:sz w:val="26"/>
          <w:szCs w:val="26"/>
        </w:rPr>
        <w:t xml:space="preserve"> :</w:t>
      </w:r>
      <w:proofErr w:type="gramEnd"/>
      <w:r w:rsidRPr="00282A5A">
        <w:rPr>
          <w:rFonts w:ascii="Times New Roman" w:hAnsi="Times New Roman" w:cs="Times New Roman"/>
          <w:sz w:val="26"/>
          <w:szCs w:val="26"/>
        </w:rPr>
        <w:t xml:space="preserve"> [</w:t>
      </w:r>
      <w:proofErr w:type="spellStart"/>
      <w:r w:rsidRPr="00282A5A">
        <w:rPr>
          <w:rFonts w:ascii="Times New Roman" w:hAnsi="Times New Roman" w:cs="Times New Roman"/>
          <w:sz w:val="26"/>
          <w:szCs w:val="26"/>
        </w:rPr>
        <w:t>cайт</w:t>
      </w:r>
      <w:proofErr w:type="spellEnd"/>
      <w:r w:rsidRPr="00282A5A">
        <w:rPr>
          <w:rFonts w:ascii="Times New Roman" w:hAnsi="Times New Roman" w:cs="Times New Roman"/>
          <w:sz w:val="26"/>
          <w:szCs w:val="26"/>
        </w:rPr>
        <w:t xml:space="preserve">]. URL: </w:t>
      </w:r>
      <w:hyperlink r:id="rId9" w:history="1">
        <w:r w:rsidR="006A6060" w:rsidRPr="00CA2ECA">
          <w:rPr>
            <w:rStyle w:val="ab"/>
            <w:rFonts w:ascii="Times New Roman" w:hAnsi="Times New Roman" w:cs="Times New Roman"/>
            <w:sz w:val="26"/>
            <w:szCs w:val="26"/>
          </w:rPr>
          <w:t>http://www.elitarium.ru/</w:t>
        </w:r>
      </w:hyperlink>
    </w:p>
    <w:p w:rsidR="006A6060" w:rsidRPr="006A6060" w:rsidRDefault="006A6060" w:rsidP="006A6060">
      <w:pPr>
        <w:pStyle w:val="a8"/>
        <w:numPr>
          <w:ilvl w:val="0"/>
          <w:numId w:val="12"/>
        </w:num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19. </w:t>
      </w:r>
    </w:p>
    <w:p w:rsidR="006A6060" w:rsidRPr="006A6060" w:rsidRDefault="006A6060" w:rsidP="006A6060">
      <w:pPr>
        <w:pStyle w:val="a8"/>
        <w:numPr>
          <w:ilvl w:val="0"/>
          <w:numId w:val="12"/>
        </w:numPr>
        <w:spacing w:after="0" w:line="360" w:lineRule="auto"/>
        <w:jc w:val="both"/>
        <w:rPr>
          <w:rFonts w:ascii="Times New Roman" w:hAnsi="Times New Roman" w:cs="Times New Roman"/>
          <w:sz w:val="26"/>
          <w:szCs w:val="26"/>
        </w:rPr>
      </w:pPr>
      <w:r w:rsidRPr="006A6060">
        <w:rPr>
          <w:rFonts w:ascii="Times New Roman" w:hAnsi="Times New Roman" w:cs="Times New Roman"/>
          <w:sz w:val="26"/>
          <w:szCs w:val="26"/>
        </w:rPr>
        <w:t>Анисимова Н.П.  Избранные труды. «Представление о целях учебной деятельности у педагогов средней школы и СПО». Ярославский педагогический вестник 2001.</w:t>
      </w:r>
    </w:p>
    <w:p w:rsidR="006A6060" w:rsidRPr="006A6060" w:rsidRDefault="006A6060" w:rsidP="006A6060">
      <w:pPr>
        <w:pStyle w:val="a8"/>
        <w:numPr>
          <w:ilvl w:val="0"/>
          <w:numId w:val="12"/>
        </w:numPr>
        <w:spacing w:after="0" w:line="360" w:lineRule="auto"/>
        <w:jc w:val="both"/>
        <w:rPr>
          <w:rFonts w:ascii="Times New Roman" w:hAnsi="Times New Roman" w:cs="Times New Roman"/>
          <w:sz w:val="26"/>
          <w:szCs w:val="26"/>
        </w:rPr>
      </w:pPr>
      <w:r w:rsidRPr="006A6060">
        <w:rPr>
          <w:rFonts w:ascii="Times New Roman" w:hAnsi="Times New Roman" w:cs="Times New Roman"/>
          <w:sz w:val="26"/>
          <w:szCs w:val="26"/>
        </w:rPr>
        <w:t>Анохин П.К. Избранные труды. Философские аспекты теории функциональной системы. М., 1978.</w:t>
      </w:r>
    </w:p>
    <w:p w:rsidR="006A6060" w:rsidRPr="006A6060" w:rsidRDefault="006A6060" w:rsidP="006A6060">
      <w:pPr>
        <w:pStyle w:val="a8"/>
        <w:numPr>
          <w:ilvl w:val="0"/>
          <w:numId w:val="12"/>
        </w:numPr>
        <w:spacing w:after="0" w:line="360" w:lineRule="auto"/>
        <w:jc w:val="both"/>
        <w:rPr>
          <w:rFonts w:ascii="Times New Roman" w:hAnsi="Times New Roman" w:cs="Times New Roman"/>
          <w:sz w:val="26"/>
          <w:szCs w:val="26"/>
        </w:rPr>
      </w:pPr>
      <w:r w:rsidRPr="006A6060">
        <w:rPr>
          <w:rFonts w:ascii="Times New Roman" w:hAnsi="Times New Roman" w:cs="Times New Roman"/>
          <w:sz w:val="26"/>
          <w:szCs w:val="26"/>
        </w:rPr>
        <w:t>Закон Российской Федерации об образовании. Бюллетень  Комитета по высшей школе. 1993. №1.</w:t>
      </w:r>
    </w:p>
    <w:p w:rsidR="006A6060" w:rsidRPr="006A6060" w:rsidRDefault="006A6060" w:rsidP="006A6060">
      <w:pPr>
        <w:pStyle w:val="a8"/>
        <w:numPr>
          <w:ilvl w:val="0"/>
          <w:numId w:val="12"/>
        </w:numPr>
        <w:spacing w:after="0" w:line="360" w:lineRule="auto"/>
        <w:jc w:val="both"/>
        <w:rPr>
          <w:rFonts w:ascii="Times New Roman" w:hAnsi="Times New Roman" w:cs="Times New Roman"/>
          <w:sz w:val="26"/>
          <w:szCs w:val="26"/>
        </w:rPr>
      </w:pPr>
      <w:r w:rsidRPr="006A6060">
        <w:rPr>
          <w:rFonts w:ascii="Times New Roman" w:hAnsi="Times New Roman" w:cs="Times New Roman"/>
          <w:sz w:val="26"/>
          <w:szCs w:val="26"/>
        </w:rPr>
        <w:t xml:space="preserve">Зимняя И.А. педагогическая психология. Учебник для вузов. </w:t>
      </w:r>
      <w:proofErr w:type="spellStart"/>
      <w:r w:rsidRPr="006A6060">
        <w:rPr>
          <w:rFonts w:ascii="Times New Roman" w:hAnsi="Times New Roman" w:cs="Times New Roman"/>
          <w:sz w:val="26"/>
          <w:szCs w:val="26"/>
        </w:rPr>
        <w:t>М..Логос</w:t>
      </w:r>
      <w:proofErr w:type="spellEnd"/>
      <w:r w:rsidRPr="006A6060">
        <w:rPr>
          <w:rFonts w:ascii="Times New Roman" w:hAnsi="Times New Roman" w:cs="Times New Roman"/>
          <w:sz w:val="26"/>
          <w:szCs w:val="26"/>
        </w:rPr>
        <w:t>, 1999.</w:t>
      </w:r>
    </w:p>
    <w:p w:rsidR="006A6060" w:rsidRPr="006A6060" w:rsidRDefault="006A6060" w:rsidP="006A6060">
      <w:pPr>
        <w:pStyle w:val="a8"/>
        <w:numPr>
          <w:ilvl w:val="0"/>
          <w:numId w:val="12"/>
        </w:numPr>
        <w:spacing w:after="0" w:line="360" w:lineRule="auto"/>
        <w:jc w:val="both"/>
        <w:rPr>
          <w:rFonts w:ascii="Times New Roman" w:hAnsi="Times New Roman" w:cs="Times New Roman"/>
          <w:sz w:val="26"/>
          <w:szCs w:val="26"/>
        </w:rPr>
      </w:pPr>
      <w:r w:rsidRPr="006A6060">
        <w:rPr>
          <w:rFonts w:ascii="Times New Roman" w:hAnsi="Times New Roman" w:cs="Times New Roman"/>
          <w:sz w:val="26"/>
          <w:szCs w:val="26"/>
        </w:rPr>
        <w:t>Ломов Б.Ф. методологические и теоретические проблемы психологии. М. наука, 1984.</w:t>
      </w:r>
    </w:p>
    <w:p w:rsidR="006A6060" w:rsidRPr="006A6060" w:rsidRDefault="006A6060" w:rsidP="006A6060">
      <w:pPr>
        <w:pStyle w:val="a8"/>
        <w:numPr>
          <w:ilvl w:val="0"/>
          <w:numId w:val="12"/>
        </w:numPr>
        <w:spacing w:after="0" w:line="360" w:lineRule="auto"/>
        <w:jc w:val="both"/>
        <w:rPr>
          <w:rFonts w:ascii="Times New Roman" w:hAnsi="Times New Roman" w:cs="Times New Roman"/>
          <w:sz w:val="26"/>
          <w:szCs w:val="26"/>
        </w:rPr>
      </w:pPr>
      <w:r w:rsidRPr="006A6060">
        <w:rPr>
          <w:rFonts w:ascii="Times New Roman" w:hAnsi="Times New Roman" w:cs="Times New Roman"/>
          <w:sz w:val="26"/>
          <w:szCs w:val="26"/>
        </w:rPr>
        <w:t xml:space="preserve">Примерные программы начального общего образования. Сост. </w:t>
      </w:r>
      <w:proofErr w:type="spellStart"/>
      <w:r w:rsidRPr="006A6060">
        <w:rPr>
          <w:rFonts w:ascii="Times New Roman" w:hAnsi="Times New Roman" w:cs="Times New Roman"/>
          <w:sz w:val="26"/>
          <w:szCs w:val="26"/>
        </w:rPr>
        <w:t>А.М.Водянский</w:t>
      </w:r>
      <w:proofErr w:type="spellEnd"/>
      <w:r w:rsidRPr="006A6060">
        <w:rPr>
          <w:rFonts w:ascii="Times New Roman" w:hAnsi="Times New Roman" w:cs="Times New Roman"/>
          <w:sz w:val="26"/>
          <w:szCs w:val="26"/>
        </w:rPr>
        <w:t xml:space="preserve">, </w:t>
      </w:r>
      <w:proofErr w:type="spellStart"/>
      <w:r w:rsidRPr="006A6060">
        <w:rPr>
          <w:rFonts w:ascii="Times New Roman" w:hAnsi="Times New Roman" w:cs="Times New Roman"/>
          <w:sz w:val="26"/>
          <w:szCs w:val="26"/>
        </w:rPr>
        <w:t>И.А.Петрова</w:t>
      </w:r>
      <w:proofErr w:type="spellEnd"/>
      <w:r w:rsidRPr="006A6060">
        <w:rPr>
          <w:rFonts w:ascii="Times New Roman" w:hAnsi="Times New Roman" w:cs="Times New Roman"/>
          <w:sz w:val="26"/>
          <w:szCs w:val="26"/>
        </w:rPr>
        <w:t>. М. Дрофа, 1999.</w:t>
      </w:r>
    </w:p>
    <w:p w:rsidR="006A6060" w:rsidRPr="006A6060" w:rsidRDefault="006A6060" w:rsidP="006A6060">
      <w:pPr>
        <w:pStyle w:val="a8"/>
        <w:numPr>
          <w:ilvl w:val="0"/>
          <w:numId w:val="12"/>
        </w:numPr>
        <w:spacing w:after="0" w:line="360" w:lineRule="auto"/>
        <w:jc w:val="both"/>
        <w:rPr>
          <w:rFonts w:ascii="Times New Roman" w:hAnsi="Times New Roman" w:cs="Times New Roman"/>
          <w:sz w:val="26"/>
          <w:szCs w:val="26"/>
        </w:rPr>
      </w:pPr>
      <w:r w:rsidRPr="006A6060">
        <w:rPr>
          <w:rFonts w:ascii="Times New Roman" w:hAnsi="Times New Roman" w:cs="Times New Roman"/>
          <w:sz w:val="26"/>
          <w:szCs w:val="26"/>
        </w:rPr>
        <w:lastRenderedPageBreak/>
        <w:t xml:space="preserve">Программы общеобразовательных учреждений. </w:t>
      </w:r>
      <w:proofErr w:type="spellStart"/>
      <w:r w:rsidRPr="006A6060">
        <w:rPr>
          <w:rFonts w:ascii="Times New Roman" w:hAnsi="Times New Roman" w:cs="Times New Roman"/>
          <w:sz w:val="26"/>
          <w:szCs w:val="26"/>
        </w:rPr>
        <w:t>Состт</w:t>
      </w:r>
      <w:proofErr w:type="spellEnd"/>
      <w:r w:rsidRPr="006A6060">
        <w:rPr>
          <w:rFonts w:ascii="Times New Roman" w:hAnsi="Times New Roman" w:cs="Times New Roman"/>
          <w:sz w:val="26"/>
          <w:szCs w:val="26"/>
        </w:rPr>
        <w:t xml:space="preserve">. А.М. </w:t>
      </w:r>
      <w:proofErr w:type="spellStart"/>
      <w:r w:rsidRPr="006A6060">
        <w:rPr>
          <w:rFonts w:ascii="Times New Roman" w:hAnsi="Times New Roman" w:cs="Times New Roman"/>
          <w:sz w:val="26"/>
          <w:szCs w:val="26"/>
        </w:rPr>
        <w:t>Водянский</w:t>
      </w:r>
      <w:proofErr w:type="spellEnd"/>
      <w:r w:rsidRPr="006A6060">
        <w:rPr>
          <w:rFonts w:ascii="Times New Roman" w:hAnsi="Times New Roman" w:cs="Times New Roman"/>
          <w:sz w:val="26"/>
          <w:szCs w:val="26"/>
        </w:rPr>
        <w:t>, И.А. Петрова</w:t>
      </w:r>
      <w:proofErr w:type="gramStart"/>
      <w:r w:rsidRPr="006A6060">
        <w:rPr>
          <w:rFonts w:ascii="Times New Roman" w:hAnsi="Times New Roman" w:cs="Times New Roman"/>
          <w:sz w:val="26"/>
          <w:szCs w:val="26"/>
        </w:rPr>
        <w:t xml:space="preserve"> .</w:t>
      </w:r>
      <w:proofErr w:type="gramEnd"/>
      <w:r w:rsidRPr="006A6060">
        <w:rPr>
          <w:rFonts w:ascii="Times New Roman" w:hAnsi="Times New Roman" w:cs="Times New Roman"/>
          <w:sz w:val="26"/>
          <w:szCs w:val="26"/>
        </w:rPr>
        <w:t>.</w:t>
      </w:r>
      <w:proofErr w:type="spellStart"/>
      <w:r w:rsidRPr="006A6060">
        <w:rPr>
          <w:rFonts w:ascii="Times New Roman" w:hAnsi="Times New Roman" w:cs="Times New Roman"/>
          <w:sz w:val="26"/>
          <w:szCs w:val="26"/>
        </w:rPr>
        <w:t>М..Дрофа</w:t>
      </w:r>
      <w:proofErr w:type="spellEnd"/>
      <w:r w:rsidRPr="006A6060">
        <w:rPr>
          <w:rFonts w:ascii="Times New Roman" w:hAnsi="Times New Roman" w:cs="Times New Roman"/>
          <w:sz w:val="26"/>
          <w:szCs w:val="26"/>
        </w:rPr>
        <w:t>, 1999.</w:t>
      </w:r>
    </w:p>
    <w:p w:rsidR="006A6060" w:rsidRPr="006A6060" w:rsidRDefault="006A6060" w:rsidP="006A6060">
      <w:pPr>
        <w:pStyle w:val="a8"/>
        <w:numPr>
          <w:ilvl w:val="0"/>
          <w:numId w:val="12"/>
        </w:numPr>
        <w:spacing w:after="0" w:line="360" w:lineRule="auto"/>
        <w:jc w:val="both"/>
        <w:rPr>
          <w:rFonts w:ascii="Times New Roman" w:hAnsi="Times New Roman" w:cs="Times New Roman"/>
          <w:sz w:val="26"/>
          <w:szCs w:val="26"/>
        </w:rPr>
      </w:pPr>
      <w:r w:rsidRPr="006A6060">
        <w:rPr>
          <w:rFonts w:ascii="Times New Roman" w:hAnsi="Times New Roman" w:cs="Times New Roman"/>
          <w:sz w:val="26"/>
          <w:szCs w:val="26"/>
        </w:rPr>
        <w:t xml:space="preserve"> Федеральный государственный образовательный стандарт (ФГОС) третьего поколения.</w:t>
      </w:r>
    </w:p>
    <w:p w:rsidR="006A6060" w:rsidRPr="006A6060" w:rsidRDefault="006A6060" w:rsidP="006A6060">
      <w:pPr>
        <w:spacing w:after="0" w:line="360" w:lineRule="auto"/>
        <w:jc w:val="both"/>
        <w:rPr>
          <w:rFonts w:ascii="Times New Roman" w:hAnsi="Times New Roman" w:cs="Times New Roman"/>
          <w:sz w:val="26"/>
          <w:szCs w:val="26"/>
        </w:rPr>
      </w:pPr>
    </w:p>
    <w:p w:rsidR="00A74C4B" w:rsidRPr="00282A5A" w:rsidRDefault="00A74C4B" w:rsidP="00282A5A">
      <w:pPr>
        <w:pStyle w:val="a8"/>
        <w:numPr>
          <w:ilvl w:val="0"/>
          <w:numId w:val="12"/>
        </w:numPr>
        <w:spacing w:after="0" w:line="360" w:lineRule="auto"/>
        <w:ind w:left="0" w:hanging="3240"/>
        <w:jc w:val="both"/>
        <w:rPr>
          <w:rFonts w:ascii="Times New Roman" w:hAnsi="Times New Roman" w:cs="Times New Roman"/>
          <w:b/>
          <w:sz w:val="26"/>
          <w:szCs w:val="26"/>
        </w:rPr>
      </w:pPr>
      <w:r w:rsidRPr="00282A5A">
        <w:rPr>
          <w:rFonts w:ascii="Times New Roman" w:hAnsi="Times New Roman" w:cs="Times New Roman"/>
          <w:b/>
          <w:sz w:val="26"/>
          <w:szCs w:val="26"/>
        </w:rPr>
        <w:br w:type="page"/>
      </w:r>
    </w:p>
    <w:p w:rsidR="008B57B5" w:rsidRPr="008B57B5" w:rsidRDefault="008B57B5" w:rsidP="008B57B5">
      <w:pPr>
        <w:spacing w:after="0" w:line="360" w:lineRule="auto"/>
        <w:jc w:val="right"/>
        <w:rPr>
          <w:rFonts w:ascii="Times New Roman" w:hAnsi="Times New Roman" w:cs="Times New Roman"/>
          <w:b/>
          <w:sz w:val="26"/>
          <w:szCs w:val="26"/>
        </w:rPr>
      </w:pPr>
      <w:r w:rsidRPr="008B57B5">
        <w:rPr>
          <w:rFonts w:ascii="Times New Roman" w:hAnsi="Times New Roman" w:cs="Times New Roman"/>
          <w:b/>
          <w:sz w:val="26"/>
          <w:szCs w:val="26"/>
        </w:rPr>
        <w:lastRenderedPageBreak/>
        <w:t>Приложение 1</w:t>
      </w:r>
    </w:p>
    <w:p w:rsidR="008B57B5" w:rsidRDefault="008B57B5" w:rsidP="008B57B5">
      <w:pPr>
        <w:spacing w:after="0" w:line="360" w:lineRule="auto"/>
        <w:jc w:val="center"/>
        <w:rPr>
          <w:rFonts w:ascii="Times New Roman" w:hAnsi="Times New Roman" w:cs="Times New Roman"/>
          <w:sz w:val="26"/>
          <w:szCs w:val="26"/>
        </w:rPr>
      </w:pPr>
    </w:p>
    <w:p w:rsidR="008B57B5" w:rsidRDefault="008B57B5" w:rsidP="008B57B5">
      <w:pPr>
        <w:spacing w:after="0" w:line="360" w:lineRule="auto"/>
        <w:jc w:val="center"/>
        <w:rPr>
          <w:rFonts w:ascii="Times New Roman" w:hAnsi="Times New Roman" w:cs="Times New Roman"/>
          <w:b/>
          <w:sz w:val="26"/>
          <w:szCs w:val="26"/>
        </w:rPr>
      </w:pPr>
      <w:r w:rsidRPr="008B57B5">
        <w:rPr>
          <w:rFonts w:ascii="Times New Roman" w:hAnsi="Times New Roman" w:cs="Times New Roman"/>
          <w:b/>
          <w:sz w:val="26"/>
          <w:szCs w:val="26"/>
        </w:rPr>
        <w:t xml:space="preserve">Анализ входного и повторного контроля знаний у обучающихся первых курсов в ОГПОБУ «Многопрофильный лицей» </w:t>
      </w:r>
    </w:p>
    <w:p w:rsidR="008B57B5" w:rsidRPr="008B57B5" w:rsidRDefault="008B57B5" w:rsidP="008B57B5">
      <w:pPr>
        <w:spacing w:after="0" w:line="360" w:lineRule="auto"/>
        <w:jc w:val="center"/>
        <w:rPr>
          <w:rFonts w:ascii="Times New Roman" w:hAnsi="Times New Roman" w:cs="Times New Roman"/>
          <w:b/>
          <w:sz w:val="26"/>
          <w:szCs w:val="26"/>
        </w:rPr>
      </w:pPr>
      <w:r w:rsidRPr="008B57B5">
        <w:rPr>
          <w:rFonts w:ascii="Times New Roman" w:hAnsi="Times New Roman" w:cs="Times New Roman"/>
          <w:b/>
          <w:sz w:val="26"/>
          <w:szCs w:val="26"/>
        </w:rPr>
        <w:t>201</w:t>
      </w:r>
      <w:r>
        <w:rPr>
          <w:rFonts w:ascii="Times New Roman" w:hAnsi="Times New Roman" w:cs="Times New Roman"/>
          <w:b/>
          <w:sz w:val="26"/>
          <w:szCs w:val="26"/>
        </w:rPr>
        <w:t>7</w:t>
      </w:r>
      <w:r w:rsidRPr="008B57B5">
        <w:rPr>
          <w:rFonts w:ascii="Times New Roman" w:hAnsi="Times New Roman" w:cs="Times New Roman"/>
          <w:b/>
          <w:sz w:val="26"/>
          <w:szCs w:val="26"/>
        </w:rPr>
        <w:t>-201</w:t>
      </w:r>
      <w:r>
        <w:rPr>
          <w:rFonts w:ascii="Times New Roman" w:hAnsi="Times New Roman" w:cs="Times New Roman"/>
          <w:b/>
          <w:sz w:val="26"/>
          <w:szCs w:val="26"/>
        </w:rPr>
        <w:t>8</w:t>
      </w:r>
      <w:r w:rsidRPr="008B57B5">
        <w:rPr>
          <w:rFonts w:ascii="Times New Roman" w:hAnsi="Times New Roman" w:cs="Times New Roman"/>
          <w:b/>
          <w:sz w:val="26"/>
          <w:szCs w:val="26"/>
        </w:rPr>
        <w:t xml:space="preserve"> </w:t>
      </w:r>
      <w:proofErr w:type="spellStart"/>
      <w:r w:rsidRPr="008B57B5">
        <w:rPr>
          <w:rFonts w:ascii="Times New Roman" w:hAnsi="Times New Roman" w:cs="Times New Roman"/>
          <w:b/>
          <w:sz w:val="26"/>
          <w:szCs w:val="26"/>
        </w:rPr>
        <w:t>уч</w:t>
      </w:r>
      <w:proofErr w:type="spellEnd"/>
      <w:r w:rsidRPr="008B57B5">
        <w:rPr>
          <w:rFonts w:ascii="Times New Roman" w:hAnsi="Times New Roman" w:cs="Times New Roman"/>
          <w:b/>
          <w:sz w:val="26"/>
          <w:szCs w:val="26"/>
        </w:rPr>
        <w:t>/год</w:t>
      </w:r>
      <w:r>
        <w:rPr>
          <w:rFonts w:ascii="Times New Roman" w:hAnsi="Times New Roman" w:cs="Times New Roman"/>
          <w:b/>
          <w:sz w:val="26"/>
          <w:szCs w:val="26"/>
        </w:rPr>
        <w:t xml:space="preserve"> </w:t>
      </w:r>
    </w:p>
    <w:p w:rsidR="008B57B5" w:rsidRPr="00F479A8" w:rsidRDefault="008B57B5" w:rsidP="008B57B5">
      <w:pPr>
        <w:pStyle w:val="a8"/>
        <w:spacing w:after="0" w:line="360" w:lineRule="auto"/>
        <w:ind w:left="0" w:firstLine="709"/>
        <w:jc w:val="both"/>
        <w:rPr>
          <w:rFonts w:ascii="Times New Roman" w:hAnsi="Times New Roman" w:cs="Times New Roman"/>
          <w:sz w:val="26"/>
          <w:szCs w:val="26"/>
        </w:rPr>
      </w:pPr>
      <w:r>
        <w:rPr>
          <w:rFonts w:ascii="Times New Roman" w:hAnsi="Times New Roman" w:cs="Times New Roman"/>
          <w:sz w:val="28"/>
        </w:rPr>
        <w:t xml:space="preserve"> </w:t>
      </w:r>
    </w:p>
    <w:p w:rsidR="00F479A8" w:rsidRDefault="008B57B5" w:rsidP="009932D0">
      <w:pPr>
        <w:shd w:val="clear" w:color="auto" w:fill="FFFFFF"/>
        <w:spacing w:after="0" w:line="360" w:lineRule="auto"/>
        <w:jc w:val="both"/>
        <w:rPr>
          <w:rFonts w:ascii="Times New Roman" w:eastAsia="Times New Roman" w:hAnsi="Times New Roman" w:cs="Times New Roman"/>
          <w:color w:val="000000"/>
          <w:sz w:val="26"/>
          <w:szCs w:val="26"/>
          <w:lang w:eastAsia="ru-RU"/>
        </w:rPr>
      </w:pPr>
      <w:r>
        <w:rPr>
          <w:noProof/>
          <w:sz w:val="26"/>
          <w:szCs w:val="26"/>
          <w:lang w:eastAsia="ru-RU"/>
        </w:rPr>
        <w:drawing>
          <wp:inline distT="0" distB="0" distL="0" distR="0" wp14:anchorId="40E423F0" wp14:editId="0B43869B">
            <wp:extent cx="5506829" cy="3009014"/>
            <wp:effectExtent l="0" t="0" r="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15558" cy="3013784"/>
                    </a:xfrm>
                    <a:prstGeom prst="rect">
                      <a:avLst/>
                    </a:prstGeom>
                    <a:noFill/>
                  </pic:spPr>
                </pic:pic>
              </a:graphicData>
            </a:graphic>
          </wp:inline>
        </w:drawing>
      </w:r>
    </w:p>
    <w:p w:rsidR="003244FE" w:rsidRDefault="008B57B5" w:rsidP="00FC5758">
      <w:pPr>
        <w:tabs>
          <w:tab w:val="left" w:pos="3131"/>
        </w:tabs>
        <w:jc w:val="both"/>
        <w:rPr>
          <w:rFonts w:ascii="Times New Roman" w:hAnsi="Times New Roman" w:cs="Times New Roman"/>
          <w:sz w:val="28"/>
          <w:szCs w:val="28"/>
        </w:rPr>
      </w:pPr>
      <w:r>
        <w:rPr>
          <w:rFonts w:ascii="Times New Roman" w:hAnsi="Times New Roman" w:cs="Times New Roman"/>
          <w:sz w:val="28"/>
          <w:szCs w:val="28"/>
        </w:rPr>
        <w:t xml:space="preserve">2017-2018 </w:t>
      </w:r>
      <w:proofErr w:type="spellStart"/>
      <w:r>
        <w:rPr>
          <w:rFonts w:ascii="Times New Roman" w:hAnsi="Times New Roman" w:cs="Times New Roman"/>
          <w:sz w:val="28"/>
          <w:szCs w:val="28"/>
        </w:rPr>
        <w:t>уч</w:t>
      </w:r>
      <w:proofErr w:type="spellEnd"/>
      <w:r>
        <w:rPr>
          <w:rFonts w:ascii="Times New Roman" w:hAnsi="Times New Roman" w:cs="Times New Roman"/>
          <w:sz w:val="28"/>
          <w:szCs w:val="28"/>
        </w:rPr>
        <w:t>/год</w:t>
      </w:r>
    </w:p>
    <w:p w:rsidR="008B57B5" w:rsidRDefault="008B57B5" w:rsidP="00FC5758">
      <w:pPr>
        <w:tabs>
          <w:tab w:val="left" w:pos="3131"/>
        </w:tabs>
        <w:jc w:val="both"/>
        <w:rPr>
          <w:rFonts w:ascii="Times New Roman" w:hAnsi="Times New Roman" w:cs="Times New Roman"/>
          <w:sz w:val="28"/>
          <w:szCs w:val="28"/>
        </w:rPr>
      </w:pPr>
      <w:r>
        <w:rPr>
          <w:noProof/>
          <w:lang w:eastAsia="ru-RU"/>
        </w:rPr>
        <w:drawing>
          <wp:inline distT="0" distB="0" distL="0" distR="0" wp14:anchorId="529E5D06" wp14:editId="256F97C9">
            <wp:extent cx="5507665" cy="3136605"/>
            <wp:effectExtent l="0" t="0" r="17145" b="2603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B57B5" w:rsidRDefault="008B57B5" w:rsidP="00FC5758">
      <w:pPr>
        <w:tabs>
          <w:tab w:val="left" w:pos="3131"/>
        </w:tabs>
        <w:jc w:val="both"/>
        <w:rPr>
          <w:rFonts w:ascii="Times New Roman" w:hAnsi="Times New Roman" w:cs="Times New Roman"/>
          <w:sz w:val="28"/>
          <w:szCs w:val="28"/>
        </w:rPr>
      </w:pPr>
      <w:r>
        <w:rPr>
          <w:rFonts w:ascii="Times New Roman" w:hAnsi="Times New Roman" w:cs="Times New Roman"/>
          <w:sz w:val="28"/>
          <w:szCs w:val="28"/>
        </w:rPr>
        <w:t xml:space="preserve">2018-2019 </w:t>
      </w:r>
      <w:proofErr w:type="spellStart"/>
      <w:r>
        <w:rPr>
          <w:rFonts w:ascii="Times New Roman" w:hAnsi="Times New Roman" w:cs="Times New Roman"/>
          <w:sz w:val="28"/>
          <w:szCs w:val="28"/>
        </w:rPr>
        <w:t>уч</w:t>
      </w:r>
      <w:proofErr w:type="spellEnd"/>
      <w:r>
        <w:rPr>
          <w:rFonts w:ascii="Times New Roman" w:hAnsi="Times New Roman" w:cs="Times New Roman"/>
          <w:sz w:val="28"/>
          <w:szCs w:val="28"/>
        </w:rPr>
        <w:t>/год</w:t>
      </w:r>
    </w:p>
    <w:p w:rsidR="008B57B5" w:rsidRDefault="008B57B5" w:rsidP="00FC5758">
      <w:pPr>
        <w:tabs>
          <w:tab w:val="left" w:pos="3131"/>
        </w:tabs>
        <w:jc w:val="both"/>
        <w:rPr>
          <w:rFonts w:ascii="Times New Roman" w:hAnsi="Times New Roman" w:cs="Times New Roman"/>
          <w:sz w:val="28"/>
          <w:szCs w:val="28"/>
        </w:rPr>
      </w:pPr>
    </w:p>
    <w:p w:rsidR="008B57B5" w:rsidRPr="008B57B5" w:rsidRDefault="008B57B5" w:rsidP="008B57B5">
      <w:pPr>
        <w:tabs>
          <w:tab w:val="left" w:pos="3131"/>
        </w:tabs>
        <w:jc w:val="right"/>
        <w:rPr>
          <w:rFonts w:ascii="Times New Roman" w:hAnsi="Times New Roman" w:cs="Times New Roman"/>
          <w:b/>
          <w:sz w:val="28"/>
          <w:szCs w:val="28"/>
        </w:rPr>
      </w:pPr>
      <w:r w:rsidRPr="008B57B5">
        <w:rPr>
          <w:rFonts w:ascii="Times New Roman" w:hAnsi="Times New Roman" w:cs="Times New Roman"/>
          <w:b/>
          <w:sz w:val="28"/>
          <w:szCs w:val="28"/>
        </w:rPr>
        <w:lastRenderedPageBreak/>
        <w:t>Приложение 2</w:t>
      </w:r>
    </w:p>
    <w:p w:rsidR="008B57B5" w:rsidRPr="00A74C4B" w:rsidRDefault="008B57B5" w:rsidP="00A74C4B">
      <w:pPr>
        <w:tabs>
          <w:tab w:val="left" w:pos="3131"/>
        </w:tabs>
        <w:spacing w:after="0" w:line="240" w:lineRule="atLeast"/>
        <w:jc w:val="center"/>
        <w:rPr>
          <w:rFonts w:ascii="Times New Roman" w:hAnsi="Times New Roman" w:cs="Times New Roman"/>
          <w:b/>
          <w:sz w:val="28"/>
          <w:szCs w:val="28"/>
        </w:rPr>
      </w:pPr>
      <w:r w:rsidRPr="00A74C4B">
        <w:rPr>
          <w:rFonts w:ascii="Times New Roman" w:hAnsi="Times New Roman" w:cs="Times New Roman"/>
          <w:b/>
          <w:sz w:val="28"/>
          <w:szCs w:val="28"/>
        </w:rPr>
        <w:t xml:space="preserve">Качество знаний по курсам </w:t>
      </w:r>
      <w:r w:rsidR="00A74C4B" w:rsidRPr="00A74C4B">
        <w:rPr>
          <w:rFonts w:ascii="Times New Roman" w:hAnsi="Times New Roman" w:cs="Times New Roman"/>
          <w:b/>
          <w:sz w:val="28"/>
          <w:szCs w:val="28"/>
        </w:rPr>
        <w:t xml:space="preserve">в группах обучающихся ОГПОБУ «Многопрофильный лицей» </w:t>
      </w:r>
    </w:p>
    <w:p w:rsidR="00A74C4B" w:rsidRDefault="00A74C4B" w:rsidP="00A74C4B">
      <w:pPr>
        <w:tabs>
          <w:tab w:val="left" w:pos="3131"/>
        </w:tabs>
        <w:spacing w:after="0" w:line="240" w:lineRule="atLeast"/>
        <w:jc w:val="center"/>
        <w:rPr>
          <w:rFonts w:ascii="Times New Roman" w:hAnsi="Times New Roman" w:cs="Times New Roman"/>
          <w:b/>
          <w:sz w:val="28"/>
          <w:szCs w:val="28"/>
        </w:rPr>
      </w:pPr>
      <w:r w:rsidRPr="00A74C4B">
        <w:rPr>
          <w:rFonts w:ascii="Times New Roman" w:hAnsi="Times New Roman" w:cs="Times New Roman"/>
          <w:b/>
          <w:sz w:val="28"/>
          <w:szCs w:val="28"/>
        </w:rPr>
        <w:t xml:space="preserve">2017-2018 </w:t>
      </w:r>
      <w:proofErr w:type="spellStart"/>
      <w:r w:rsidRPr="00A74C4B">
        <w:rPr>
          <w:rFonts w:ascii="Times New Roman" w:hAnsi="Times New Roman" w:cs="Times New Roman"/>
          <w:b/>
          <w:sz w:val="28"/>
          <w:szCs w:val="28"/>
        </w:rPr>
        <w:t>уч</w:t>
      </w:r>
      <w:proofErr w:type="spellEnd"/>
      <w:r w:rsidRPr="00A74C4B">
        <w:rPr>
          <w:rFonts w:ascii="Times New Roman" w:hAnsi="Times New Roman" w:cs="Times New Roman"/>
          <w:b/>
          <w:sz w:val="28"/>
          <w:szCs w:val="28"/>
        </w:rPr>
        <w:t>/год</w:t>
      </w:r>
    </w:p>
    <w:p w:rsidR="009708EE" w:rsidRDefault="009708EE" w:rsidP="00A74C4B">
      <w:pPr>
        <w:tabs>
          <w:tab w:val="left" w:pos="3131"/>
        </w:tabs>
        <w:spacing w:after="0" w:line="240" w:lineRule="atLeast"/>
        <w:jc w:val="center"/>
        <w:rPr>
          <w:rFonts w:ascii="Times New Roman" w:hAnsi="Times New Roman" w:cs="Times New Roman"/>
          <w:b/>
          <w:sz w:val="28"/>
          <w:szCs w:val="28"/>
        </w:rPr>
      </w:pPr>
    </w:p>
    <w:p w:rsidR="009708EE" w:rsidRDefault="009708EE" w:rsidP="00A74C4B">
      <w:pPr>
        <w:tabs>
          <w:tab w:val="left" w:pos="3131"/>
        </w:tabs>
        <w:spacing w:after="0" w:line="240" w:lineRule="atLeast"/>
        <w:jc w:val="center"/>
        <w:rPr>
          <w:rFonts w:ascii="Times New Roman" w:hAnsi="Times New Roman" w:cs="Times New Roman"/>
          <w:b/>
          <w:sz w:val="28"/>
          <w:szCs w:val="28"/>
        </w:rPr>
      </w:pPr>
    </w:p>
    <w:p w:rsidR="009708EE" w:rsidRDefault="009708EE" w:rsidP="00A74C4B">
      <w:pPr>
        <w:tabs>
          <w:tab w:val="left" w:pos="3131"/>
        </w:tabs>
        <w:spacing w:after="0" w:line="240" w:lineRule="atLeast"/>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inline distT="0" distB="0" distL="0" distR="0" wp14:anchorId="3579308C">
            <wp:extent cx="5986131" cy="4114049"/>
            <wp:effectExtent l="0" t="0" r="0" b="127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86749" cy="4114474"/>
                    </a:xfrm>
                    <a:prstGeom prst="rect">
                      <a:avLst/>
                    </a:prstGeom>
                    <a:noFill/>
                  </pic:spPr>
                </pic:pic>
              </a:graphicData>
            </a:graphic>
          </wp:inline>
        </w:drawing>
      </w:r>
    </w:p>
    <w:p w:rsidR="009708EE" w:rsidRDefault="009708EE" w:rsidP="00A74C4B">
      <w:pPr>
        <w:tabs>
          <w:tab w:val="left" w:pos="3131"/>
        </w:tabs>
        <w:spacing w:after="0" w:line="240" w:lineRule="atLeast"/>
        <w:jc w:val="center"/>
        <w:rPr>
          <w:rFonts w:ascii="Times New Roman" w:hAnsi="Times New Roman" w:cs="Times New Roman"/>
          <w:b/>
          <w:sz w:val="28"/>
          <w:szCs w:val="28"/>
        </w:rPr>
      </w:pPr>
    </w:p>
    <w:p w:rsidR="009708EE" w:rsidRPr="00A74C4B" w:rsidRDefault="009708EE" w:rsidP="00A74C4B">
      <w:pPr>
        <w:tabs>
          <w:tab w:val="left" w:pos="3131"/>
        </w:tabs>
        <w:spacing w:after="0" w:line="240" w:lineRule="atLeast"/>
        <w:jc w:val="center"/>
        <w:rPr>
          <w:rFonts w:ascii="Times New Roman" w:hAnsi="Times New Roman" w:cs="Times New Roman"/>
          <w:b/>
          <w:sz w:val="28"/>
          <w:szCs w:val="28"/>
        </w:rPr>
      </w:pPr>
    </w:p>
    <w:p w:rsidR="008B57B5" w:rsidRDefault="008B57B5" w:rsidP="00FC5758">
      <w:pPr>
        <w:tabs>
          <w:tab w:val="left" w:pos="3131"/>
        </w:tabs>
        <w:jc w:val="both"/>
        <w:rPr>
          <w:rFonts w:ascii="Times New Roman" w:hAnsi="Times New Roman" w:cs="Times New Roman"/>
          <w:sz w:val="28"/>
          <w:szCs w:val="28"/>
        </w:rPr>
      </w:pPr>
    </w:p>
    <w:p w:rsidR="008B57B5" w:rsidRPr="00FC5758" w:rsidRDefault="008B57B5" w:rsidP="00FC5758">
      <w:pPr>
        <w:tabs>
          <w:tab w:val="left" w:pos="3131"/>
        </w:tabs>
        <w:jc w:val="both"/>
        <w:rPr>
          <w:rFonts w:ascii="Times New Roman" w:hAnsi="Times New Roman" w:cs="Times New Roman"/>
          <w:sz w:val="28"/>
          <w:szCs w:val="28"/>
        </w:rPr>
      </w:pPr>
    </w:p>
    <w:sectPr w:rsidR="008B57B5" w:rsidRPr="00FC5758" w:rsidSect="002052ED">
      <w:foot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AC5" w:rsidRDefault="00435AC5" w:rsidP="002052ED">
      <w:pPr>
        <w:spacing w:after="0" w:line="240" w:lineRule="auto"/>
      </w:pPr>
      <w:r>
        <w:separator/>
      </w:r>
    </w:p>
  </w:endnote>
  <w:endnote w:type="continuationSeparator" w:id="0">
    <w:p w:rsidR="00435AC5" w:rsidRDefault="00435AC5" w:rsidP="002052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690045"/>
      <w:docPartObj>
        <w:docPartGallery w:val="Page Numbers (Bottom of Page)"/>
        <w:docPartUnique/>
      </w:docPartObj>
    </w:sdtPr>
    <w:sdtEndPr/>
    <w:sdtContent>
      <w:p w:rsidR="00907FD3" w:rsidRDefault="00907FD3">
        <w:pPr>
          <w:pStyle w:val="a6"/>
          <w:jc w:val="right"/>
        </w:pPr>
        <w:r>
          <w:fldChar w:fldCharType="begin"/>
        </w:r>
        <w:r>
          <w:instrText>PAGE   \* MERGEFORMAT</w:instrText>
        </w:r>
        <w:r>
          <w:fldChar w:fldCharType="separate"/>
        </w:r>
        <w:r w:rsidR="00385D22">
          <w:rPr>
            <w:noProof/>
          </w:rPr>
          <w:t>2</w:t>
        </w:r>
        <w:r>
          <w:fldChar w:fldCharType="end"/>
        </w:r>
      </w:p>
    </w:sdtContent>
  </w:sdt>
  <w:p w:rsidR="00907FD3" w:rsidRDefault="00907FD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AC5" w:rsidRDefault="00435AC5" w:rsidP="002052ED">
      <w:pPr>
        <w:spacing w:after="0" w:line="240" w:lineRule="auto"/>
      </w:pPr>
      <w:r>
        <w:separator/>
      </w:r>
    </w:p>
  </w:footnote>
  <w:footnote w:type="continuationSeparator" w:id="0">
    <w:p w:rsidR="00435AC5" w:rsidRDefault="00435AC5" w:rsidP="002052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902"/>
    <w:multiLevelType w:val="hybridMultilevel"/>
    <w:tmpl w:val="F0EE9168"/>
    <w:lvl w:ilvl="0" w:tplc="CC2EB370">
      <w:start w:val="1"/>
      <w:numFmt w:val="bullet"/>
      <w:lvlText w:val="с"/>
      <w:lvlJc w:val="left"/>
    </w:lvl>
    <w:lvl w:ilvl="1" w:tplc="3F1EB474">
      <w:numFmt w:val="decimal"/>
      <w:lvlText w:val=""/>
      <w:lvlJc w:val="left"/>
    </w:lvl>
    <w:lvl w:ilvl="2" w:tplc="3EEA1328">
      <w:numFmt w:val="decimal"/>
      <w:lvlText w:val=""/>
      <w:lvlJc w:val="left"/>
    </w:lvl>
    <w:lvl w:ilvl="3" w:tplc="39CA4662">
      <w:numFmt w:val="decimal"/>
      <w:lvlText w:val=""/>
      <w:lvlJc w:val="left"/>
    </w:lvl>
    <w:lvl w:ilvl="4" w:tplc="7C3A486E">
      <w:numFmt w:val="decimal"/>
      <w:lvlText w:val=""/>
      <w:lvlJc w:val="left"/>
    </w:lvl>
    <w:lvl w:ilvl="5" w:tplc="FD229098">
      <w:numFmt w:val="decimal"/>
      <w:lvlText w:val=""/>
      <w:lvlJc w:val="left"/>
    </w:lvl>
    <w:lvl w:ilvl="6" w:tplc="8FA42744">
      <w:numFmt w:val="decimal"/>
      <w:lvlText w:val=""/>
      <w:lvlJc w:val="left"/>
    </w:lvl>
    <w:lvl w:ilvl="7" w:tplc="A448E630">
      <w:numFmt w:val="decimal"/>
      <w:lvlText w:val=""/>
      <w:lvlJc w:val="left"/>
    </w:lvl>
    <w:lvl w:ilvl="8" w:tplc="6BBECCB6">
      <w:numFmt w:val="decimal"/>
      <w:lvlText w:val=""/>
      <w:lvlJc w:val="left"/>
    </w:lvl>
  </w:abstractNum>
  <w:abstractNum w:abstractNumId="1">
    <w:nsid w:val="0000139D"/>
    <w:multiLevelType w:val="hybridMultilevel"/>
    <w:tmpl w:val="EC226048"/>
    <w:lvl w:ilvl="0" w:tplc="433A6C5E">
      <w:start w:val="1"/>
      <w:numFmt w:val="bullet"/>
      <w:lvlText w:val="в"/>
      <w:lvlJc w:val="left"/>
    </w:lvl>
    <w:lvl w:ilvl="1" w:tplc="E19EE6DA">
      <w:start w:val="1"/>
      <w:numFmt w:val="bullet"/>
      <w:lvlText w:val="\emdash "/>
      <w:lvlJc w:val="left"/>
    </w:lvl>
    <w:lvl w:ilvl="2" w:tplc="EB8E3170">
      <w:numFmt w:val="decimal"/>
      <w:lvlText w:val=""/>
      <w:lvlJc w:val="left"/>
    </w:lvl>
    <w:lvl w:ilvl="3" w:tplc="056AFA74">
      <w:numFmt w:val="decimal"/>
      <w:lvlText w:val=""/>
      <w:lvlJc w:val="left"/>
    </w:lvl>
    <w:lvl w:ilvl="4" w:tplc="CD62E5D8">
      <w:numFmt w:val="decimal"/>
      <w:lvlText w:val=""/>
      <w:lvlJc w:val="left"/>
    </w:lvl>
    <w:lvl w:ilvl="5" w:tplc="3B1AC064">
      <w:numFmt w:val="decimal"/>
      <w:lvlText w:val=""/>
      <w:lvlJc w:val="left"/>
    </w:lvl>
    <w:lvl w:ilvl="6" w:tplc="4AEEEDB0">
      <w:numFmt w:val="decimal"/>
      <w:lvlText w:val=""/>
      <w:lvlJc w:val="left"/>
    </w:lvl>
    <w:lvl w:ilvl="7" w:tplc="30E63FFA">
      <w:numFmt w:val="decimal"/>
      <w:lvlText w:val=""/>
      <w:lvlJc w:val="left"/>
    </w:lvl>
    <w:lvl w:ilvl="8" w:tplc="EDA2F290">
      <w:numFmt w:val="decimal"/>
      <w:lvlText w:val=""/>
      <w:lvlJc w:val="left"/>
    </w:lvl>
  </w:abstractNum>
  <w:abstractNum w:abstractNumId="2">
    <w:nsid w:val="00005772"/>
    <w:multiLevelType w:val="hybridMultilevel"/>
    <w:tmpl w:val="E2D49208"/>
    <w:lvl w:ilvl="0" w:tplc="CA5481CE">
      <w:start w:val="1"/>
      <w:numFmt w:val="bullet"/>
      <w:lvlText w:val="к"/>
      <w:lvlJc w:val="left"/>
    </w:lvl>
    <w:lvl w:ilvl="1" w:tplc="2EAE49FA">
      <w:start w:val="1"/>
      <w:numFmt w:val="bullet"/>
      <w:lvlText w:val="В"/>
      <w:lvlJc w:val="left"/>
    </w:lvl>
    <w:lvl w:ilvl="2" w:tplc="5D9E0614">
      <w:numFmt w:val="decimal"/>
      <w:lvlText w:val=""/>
      <w:lvlJc w:val="left"/>
    </w:lvl>
    <w:lvl w:ilvl="3" w:tplc="6B7E33B0">
      <w:numFmt w:val="decimal"/>
      <w:lvlText w:val=""/>
      <w:lvlJc w:val="left"/>
    </w:lvl>
    <w:lvl w:ilvl="4" w:tplc="66A8D2DE">
      <w:numFmt w:val="decimal"/>
      <w:lvlText w:val=""/>
      <w:lvlJc w:val="left"/>
    </w:lvl>
    <w:lvl w:ilvl="5" w:tplc="36B2D502">
      <w:numFmt w:val="decimal"/>
      <w:lvlText w:val=""/>
      <w:lvlJc w:val="left"/>
    </w:lvl>
    <w:lvl w:ilvl="6" w:tplc="2CCAA2C0">
      <w:numFmt w:val="decimal"/>
      <w:lvlText w:val=""/>
      <w:lvlJc w:val="left"/>
    </w:lvl>
    <w:lvl w:ilvl="7" w:tplc="31783772">
      <w:numFmt w:val="decimal"/>
      <w:lvlText w:val=""/>
      <w:lvlJc w:val="left"/>
    </w:lvl>
    <w:lvl w:ilvl="8" w:tplc="907A0D42">
      <w:numFmt w:val="decimal"/>
      <w:lvlText w:val=""/>
      <w:lvlJc w:val="left"/>
    </w:lvl>
  </w:abstractNum>
  <w:abstractNum w:abstractNumId="3">
    <w:nsid w:val="0000692C"/>
    <w:multiLevelType w:val="hybridMultilevel"/>
    <w:tmpl w:val="A56235D0"/>
    <w:lvl w:ilvl="0" w:tplc="B2F02C0A">
      <w:start w:val="1"/>
      <w:numFmt w:val="bullet"/>
      <w:lvlText w:val="в"/>
      <w:lvlJc w:val="left"/>
    </w:lvl>
    <w:lvl w:ilvl="1" w:tplc="E80CCA7A">
      <w:start w:val="1"/>
      <w:numFmt w:val="bullet"/>
      <w:lvlText w:val="к"/>
      <w:lvlJc w:val="left"/>
    </w:lvl>
    <w:lvl w:ilvl="2" w:tplc="5C34D04E">
      <w:numFmt w:val="decimal"/>
      <w:lvlText w:val=""/>
      <w:lvlJc w:val="left"/>
    </w:lvl>
    <w:lvl w:ilvl="3" w:tplc="D32CFF1C">
      <w:numFmt w:val="decimal"/>
      <w:lvlText w:val=""/>
      <w:lvlJc w:val="left"/>
    </w:lvl>
    <w:lvl w:ilvl="4" w:tplc="66D46A78">
      <w:numFmt w:val="decimal"/>
      <w:lvlText w:val=""/>
      <w:lvlJc w:val="left"/>
    </w:lvl>
    <w:lvl w:ilvl="5" w:tplc="D8D2A4F8">
      <w:numFmt w:val="decimal"/>
      <w:lvlText w:val=""/>
      <w:lvlJc w:val="left"/>
    </w:lvl>
    <w:lvl w:ilvl="6" w:tplc="3DE4BA32">
      <w:numFmt w:val="decimal"/>
      <w:lvlText w:val=""/>
      <w:lvlJc w:val="left"/>
    </w:lvl>
    <w:lvl w:ilvl="7" w:tplc="9028DB0C">
      <w:numFmt w:val="decimal"/>
      <w:lvlText w:val=""/>
      <w:lvlJc w:val="left"/>
    </w:lvl>
    <w:lvl w:ilvl="8" w:tplc="14462290">
      <w:numFmt w:val="decimal"/>
      <w:lvlText w:val=""/>
      <w:lvlJc w:val="left"/>
    </w:lvl>
  </w:abstractNum>
  <w:abstractNum w:abstractNumId="4">
    <w:nsid w:val="00007049"/>
    <w:multiLevelType w:val="hybridMultilevel"/>
    <w:tmpl w:val="419EDF7C"/>
    <w:lvl w:ilvl="0" w:tplc="218A215C">
      <w:start w:val="1"/>
      <w:numFmt w:val="bullet"/>
      <w:lvlText w:val="в"/>
      <w:lvlJc w:val="left"/>
    </w:lvl>
    <w:lvl w:ilvl="1" w:tplc="11567A22">
      <w:start w:val="1"/>
      <w:numFmt w:val="bullet"/>
      <w:lvlText w:val="у"/>
      <w:lvlJc w:val="left"/>
    </w:lvl>
    <w:lvl w:ilvl="2" w:tplc="C8700D9E">
      <w:start w:val="1"/>
      <w:numFmt w:val="bullet"/>
      <w:lvlText w:val="т."/>
      <w:lvlJc w:val="left"/>
    </w:lvl>
    <w:lvl w:ilvl="3" w:tplc="C534E9F6">
      <w:start w:val="1"/>
      <w:numFmt w:val="bullet"/>
      <w:lvlText w:val="\emdash "/>
      <w:lvlJc w:val="left"/>
    </w:lvl>
    <w:lvl w:ilvl="4" w:tplc="4458411E">
      <w:numFmt w:val="decimal"/>
      <w:lvlText w:val=""/>
      <w:lvlJc w:val="left"/>
    </w:lvl>
    <w:lvl w:ilvl="5" w:tplc="96386946">
      <w:numFmt w:val="decimal"/>
      <w:lvlText w:val=""/>
      <w:lvlJc w:val="left"/>
    </w:lvl>
    <w:lvl w:ilvl="6" w:tplc="01128344">
      <w:numFmt w:val="decimal"/>
      <w:lvlText w:val=""/>
      <w:lvlJc w:val="left"/>
    </w:lvl>
    <w:lvl w:ilvl="7" w:tplc="43C2BD5A">
      <w:numFmt w:val="decimal"/>
      <w:lvlText w:val=""/>
      <w:lvlJc w:val="left"/>
    </w:lvl>
    <w:lvl w:ilvl="8" w:tplc="AC667A3A">
      <w:numFmt w:val="decimal"/>
      <w:lvlText w:val=""/>
      <w:lvlJc w:val="left"/>
    </w:lvl>
  </w:abstractNum>
  <w:abstractNum w:abstractNumId="5">
    <w:nsid w:val="00007BB9"/>
    <w:multiLevelType w:val="hybridMultilevel"/>
    <w:tmpl w:val="0352AA74"/>
    <w:lvl w:ilvl="0" w:tplc="B0C4FA3A">
      <w:start w:val="1"/>
      <w:numFmt w:val="bullet"/>
      <w:lvlText w:val="В"/>
      <w:lvlJc w:val="left"/>
    </w:lvl>
    <w:lvl w:ilvl="1" w:tplc="0636C91C">
      <w:numFmt w:val="decimal"/>
      <w:lvlText w:val=""/>
      <w:lvlJc w:val="left"/>
    </w:lvl>
    <w:lvl w:ilvl="2" w:tplc="D37AA07A">
      <w:numFmt w:val="decimal"/>
      <w:lvlText w:val=""/>
      <w:lvlJc w:val="left"/>
    </w:lvl>
    <w:lvl w:ilvl="3" w:tplc="F1F25068">
      <w:numFmt w:val="decimal"/>
      <w:lvlText w:val=""/>
      <w:lvlJc w:val="left"/>
    </w:lvl>
    <w:lvl w:ilvl="4" w:tplc="1CC8701E">
      <w:numFmt w:val="decimal"/>
      <w:lvlText w:val=""/>
      <w:lvlJc w:val="left"/>
    </w:lvl>
    <w:lvl w:ilvl="5" w:tplc="C7E65040">
      <w:numFmt w:val="decimal"/>
      <w:lvlText w:val=""/>
      <w:lvlJc w:val="left"/>
    </w:lvl>
    <w:lvl w:ilvl="6" w:tplc="2B6C20E2">
      <w:numFmt w:val="decimal"/>
      <w:lvlText w:val=""/>
      <w:lvlJc w:val="left"/>
    </w:lvl>
    <w:lvl w:ilvl="7" w:tplc="E230C7D8">
      <w:numFmt w:val="decimal"/>
      <w:lvlText w:val=""/>
      <w:lvlJc w:val="left"/>
    </w:lvl>
    <w:lvl w:ilvl="8" w:tplc="31E0B380">
      <w:numFmt w:val="decimal"/>
      <w:lvlText w:val=""/>
      <w:lvlJc w:val="left"/>
    </w:lvl>
  </w:abstractNum>
  <w:abstractNum w:abstractNumId="6">
    <w:nsid w:val="02007629"/>
    <w:multiLevelType w:val="hybridMultilevel"/>
    <w:tmpl w:val="058AF1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D719F7"/>
    <w:multiLevelType w:val="multilevel"/>
    <w:tmpl w:val="8CCC0596"/>
    <w:lvl w:ilvl="0">
      <w:start w:val="2"/>
      <w:numFmt w:val="decimal"/>
      <w:lvlText w:val="%1."/>
      <w:lvlJc w:val="left"/>
      <w:pPr>
        <w:ind w:left="390" w:hanging="390"/>
      </w:pPr>
      <w:rPr>
        <w:rFonts w:hint="default"/>
      </w:rPr>
    </w:lvl>
    <w:lvl w:ilvl="1">
      <w:start w:val="2"/>
      <w:numFmt w:val="decimal"/>
      <w:lvlText w:val="%1.%2."/>
      <w:lvlJc w:val="left"/>
      <w:pPr>
        <w:ind w:left="3450" w:hanging="720"/>
      </w:pPr>
      <w:rPr>
        <w:rFonts w:hint="default"/>
      </w:rPr>
    </w:lvl>
    <w:lvl w:ilvl="2">
      <w:start w:val="1"/>
      <w:numFmt w:val="decimal"/>
      <w:lvlText w:val="%1.%2.%3."/>
      <w:lvlJc w:val="left"/>
      <w:pPr>
        <w:ind w:left="6180" w:hanging="720"/>
      </w:pPr>
      <w:rPr>
        <w:rFonts w:hint="default"/>
      </w:rPr>
    </w:lvl>
    <w:lvl w:ilvl="3">
      <w:start w:val="1"/>
      <w:numFmt w:val="decimal"/>
      <w:lvlText w:val="%1.%2.%3.%4."/>
      <w:lvlJc w:val="left"/>
      <w:pPr>
        <w:ind w:left="9270" w:hanging="1080"/>
      </w:pPr>
      <w:rPr>
        <w:rFonts w:hint="default"/>
      </w:rPr>
    </w:lvl>
    <w:lvl w:ilvl="4">
      <w:start w:val="1"/>
      <w:numFmt w:val="decimal"/>
      <w:lvlText w:val="%1.%2.%3.%4.%5."/>
      <w:lvlJc w:val="left"/>
      <w:pPr>
        <w:ind w:left="12000" w:hanging="1080"/>
      </w:pPr>
      <w:rPr>
        <w:rFonts w:hint="default"/>
      </w:rPr>
    </w:lvl>
    <w:lvl w:ilvl="5">
      <w:start w:val="1"/>
      <w:numFmt w:val="decimal"/>
      <w:lvlText w:val="%1.%2.%3.%4.%5.%6."/>
      <w:lvlJc w:val="left"/>
      <w:pPr>
        <w:ind w:left="15090" w:hanging="1440"/>
      </w:pPr>
      <w:rPr>
        <w:rFonts w:hint="default"/>
      </w:rPr>
    </w:lvl>
    <w:lvl w:ilvl="6">
      <w:start w:val="1"/>
      <w:numFmt w:val="decimal"/>
      <w:lvlText w:val="%1.%2.%3.%4.%5.%6.%7."/>
      <w:lvlJc w:val="left"/>
      <w:pPr>
        <w:ind w:left="17820" w:hanging="1440"/>
      </w:pPr>
      <w:rPr>
        <w:rFonts w:hint="default"/>
      </w:rPr>
    </w:lvl>
    <w:lvl w:ilvl="7">
      <w:start w:val="1"/>
      <w:numFmt w:val="decimal"/>
      <w:lvlText w:val="%1.%2.%3.%4.%5.%6.%7.%8."/>
      <w:lvlJc w:val="left"/>
      <w:pPr>
        <w:ind w:left="20910" w:hanging="1800"/>
      </w:pPr>
      <w:rPr>
        <w:rFonts w:hint="default"/>
      </w:rPr>
    </w:lvl>
    <w:lvl w:ilvl="8">
      <w:start w:val="1"/>
      <w:numFmt w:val="decimal"/>
      <w:lvlText w:val="%1.%2.%3.%4.%5.%6.%7.%8.%9."/>
      <w:lvlJc w:val="left"/>
      <w:pPr>
        <w:ind w:left="23640" w:hanging="1800"/>
      </w:pPr>
      <w:rPr>
        <w:rFonts w:hint="default"/>
      </w:rPr>
    </w:lvl>
  </w:abstractNum>
  <w:abstractNum w:abstractNumId="8">
    <w:nsid w:val="238F6C1D"/>
    <w:multiLevelType w:val="multilevel"/>
    <w:tmpl w:val="EABCC2D4"/>
    <w:lvl w:ilvl="0">
      <w:start w:val="1"/>
      <w:numFmt w:val="decimal"/>
      <w:lvlText w:val="%1."/>
      <w:lvlJc w:val="left"/>
      <w:pPr>
        <w:ind w:left="1069" w:hanging="360"/>
      </w:pPr>
      <w:rPr>
        <w:rFonts w:hint="default"/>
      </w:rPr>
    </w:lvl>
    <w:lvl w:ilvl="1">
      <w:start w:val="1"/>
      <w:numFmt w:val="decimal"/>
      <w:isLgl/>
      <w:lvlText w:val="%1.%2."/>
      <w:lvlJc w:val="left"/>
      <w:pPr>
        <w:ind w:left="3450" w:hanging="720"/>
      </w:pPr>
      <w:rPr>
        <w:rFonts w:hint="default"/>
        <w:b/>
      </w:rPr>
    </w:lvl>
    <w:lvl w:ilvl="2">
      <w:start w:val="1"/>
      <w:numFmt w:val="decimal"/>
      <w:isLgl/>
      <w:lvlText w:val="%1.%2.%3."/>
      <w:lvlJc w:val="left"/>
      <w:pPr>
        <w:ind w:left="5471" w:hanging="720"/>
      </w:pPr>
      <w:rPr>
        <w:rFonts w:hint="default"/>
        <w:b w:val="0"/>
      </w:rPr>
    </w:lvl>
    <w:lvl w:ilvl="3">
      <w:start w:val="1"/>
      <w:numFmt w:val="decimal"/>
      <w:isLgl/>
      <w:lvlText w:val="%1.%2.%3.%4."/>
      <w:lvlJc w:val="left"/>
      <w:pPr>
        <w:ind w:left="7852" w:hanging="1080"/>
      </w:pPr>
      <w:rPr>
        <w:rFonts w:hint="default"/>
        <w:b w:val="0"/>
      </w:rPr>
    </w:lvl>
    <w:lvl w:ilvl="4">
      <w:start w:val="1"/>
      <w:numFmt w:val="decimal"/>
      <w:isLgl/>
      <w:lvlText w:val="%1.%2.%3.%4.%5."/>
      <w:lvlJc w:val="left"/>
      <w:pPr>
        <w:ind w:left="9873" w:hanging="1080"/>
      </w:pPr>
      <w:rPr>
        <w:rFonts w:hint="default"/>
        <w:b w:val="0"/>
      </w:rPr>
    </w:lvl>
    <w:lvl w:ilvl="5">
      <w:start w:val="1"/>
      <w:numFmt w:val="decimal"/>
      <w:isLgl/>
      <w:lvlText w:val="%1.%2.%3.%4.%5.%6."/>
      <w:lvlJc w:val="left"/>
      <w:pPr>
        <w:ind w:left="12254" w:hanging="1440"/>
      </w:pPr>
      <w:rPr>
        <w:rFonts w:hint="default"/>
        <w:b w:val="0"/>
      </w:rPr>
    </w:lvl>
    <w:lvl w:ilvl="6">
      <w:start w:val="1"/>
      <w:numFmt w:val="decimal"/>
      <w:isLgl/>
      <w:lvlText w:val="%1.%2.%3.%4.%5.%6.%7."/>
      <w:lvlJc w:val="left"/>
      <w:pPr>
        <w:ind w:left="14635" w:hanging="1800"/>
      </w:pPr>
      <w:rPr>
        <w:rFonts w:hint="default"/>
        <w:b w:val="0"/>
      </w:rPr>
    </w:lvl>
    <w:lvl w:ilvl="7">
      <w:start w:val="1"/>
      <w:numFmt w:val="decimal"/>
      <w:isLgl/>
      <w:lvlText w:val="%1.%2.%3.%4.%5.%6.%7.%8."/>
      <w:lvlJc w:val="left"/>
      <w:pPr>
        <w:ind w:left="16656" w:hanging="1800"/>
      </w:pPr>
      <w:rPr>
        <w:rFonts w:hint="default"/>
        <w:b w:val="0"/>
      </w:rPr>
    </w:lvl>
    <w:lvl w:ilvl="8">
      <w:start w:val="1"/>
      <w:numFmt w:val="decimal"/>
      <w:isLgl/>
      <w:lvlText w:val="%1.%2.%3.%4.%5.%6.%7.%8.%9."/>
      <w:lvlJc w:val="left"/>
      <w:pPr>
        <w:ind w:left="19037" w:hanging="2160"/>
      </w:pPr>
      <w:rPr>
        <w:rFonts w:hint="default"/>
        <w:b w:val="0"/>
      </w:rPr>
    </w:lvl>
  </w:abstractNum>
  <w:abstractNum w:abstractNumId="9">
    <w:nsid w:val="3D866D51"/>
    <w:multiLevelType w:val="hybridMultilevel"/>
    <w:tmpl w:val="0568B3B8"/>
    <w:lvl w:ilvl="0" w:tplc="0419000F">
      <w:start w:val="1"/>
      <w:numFmt w:val="decimal"/>
      <w:lvlText w:val="%1."/>
      <w:lvlJc w:val="left"/>
      <w:pPr>
        <w:ind w:left="36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0">
    <w:nsid w:val="49156A57"/>
    <w:multiLevelType w:val="multilevel"/>
    <w:tmpl w:val="B69C3396"/>
    <w:lvl w:ilvl="0">
      <w:start w:val="1"/>
      <w:numFmt w:val="decimal"/>
      <w:lvlText w:val="%1."/>
      <w:lvlJc w:val="left"/>
      <w:pPr>
        <w:ind w:left="390" w:hanging="390"/>
      </w:pPr>
      <w:rPr>
        <w:rFonts w:hint="default"/>
      </w:rPr>
    </w:lvl>
    <w:lvl w:ilvl="1">
      <w:start w:val="4"/>
      <w:numFmt w:val="decimal"/>
      <w:lvlText w:val="%1.%2."/>
      <w:lvlJc w:val="left"/>
      <w:pPr>
        <w:ind w:left="3450" w:hanging="720"/>
      </w:pPr>
      <w:rPr>
        <w:rFonts w:hint="default"/>
      </w:rPr>
    </w:lvl>
    <w:lvl w:ilvl="2">
      <w:start w:val="1"/>
      <w:numFmt w:val="decimal"/>
      <w:lvlText w:val="%1.%2.%3."/>
      <w:lvlJc w:val="left"/>
      <w:pPr>
        <w:ind w:left="6180" w:hanging="720"/>
      </w:pPr>
      <w:rPr>
        <w:rFonts w:hint="default"/>
      </w:rPr>
    </w:lvl>
    <w:lvl w:ilvl="3">
      <w:start w:val="1"/>
      <w:numFmt w:val="decimal"/>
      <w:lvlText w:val="%1.%2.%3.%4."/>
      <w:lvlJc w:val="left"/>
      <w:pPr>
        <w:ind w:left="9270" w:hanging="1080"/>
      </w:pPr>
      <w:rPr>
        <w:rFonts w:hint="default"/>
      </w:rPr>
    </w:lvl>
    <w:lvl w:ilvl="4">
      <w:start w:val="1"/>
      <w:numFmt w:val="decimal"/>
      <w:lvlText w:val="%1.%2.%3.%4.%5."/>
      <w:lvlJc w:val="left"/>
      <w:pPr>
        <w:ind w:left="12000" w:hanging="1080"/>
      </w:pPr>
      <w:rPr>
        <w:rFonts w:hint="default"/>
      </w:rPr>
    </w:lvl>
    <w:lvl w:ilvl="5">
      <w:start w:val="1"/>
      <w:numFmt w:val="decimal"/>
      <w:lvlText w:val="%1.%2.%3.%4.%5.%6."/>
      <w:lvlJc w:val="left"/>
      <w:pPr>
        <w:ind w:left="15090" w:hanging="1440"/>
      </w:pPr>
      <w:rPr>
        <w:rFonts w:hint="default"/>
      </w:rPr>
    </w:lvl>
    <w:lvl w:ilvl="6">
      <w:start w:val="1"/>
      <w:numFmt w:val="decimal"/>
      <w:lvlText w:val="%1.%2.%3.%4.%5.%6.%7."/>
      <w:lvlJc w:val="left"/>
      <w:pPr>
        <w:ind w:left="17820" w:hanging="1440"/>
      </w:pPr>
      <w:rPr>
        <w:rFonts w:hint="default"/>
      </w:rPr>
    </w:lvl>
    <w:lvl w:ilvl="7">
      <w:start w:val="1"/>
      <w:numFmt w:val="decimal"/>
      <w:lvlText w:val="%1.%2.%3.%4.%5.%6.%7.%8."/>
      <w:lvlJc w:val="left"/>
      <w:pPr>
        <w:ind w:left="20910" w:hanging="1800"/>
      </w:pPr>
      <w:rPr>
        <w:rFonts w:hint="default"/>
      </w:rPr>
    </w:lvl>
    <w:lvl w:ilvl="8">
      <w:start w:val="1"/>
      <w:numFmt w:val="decimal"/>
      <w:lvlText w:val="%1.%2.%3.%4.%5.%6.%7.%8.%9."/>
      <w:lvlJc w:val="left"/>
      <w:pPr>
        <w:ind w:left="23640" w:hanging="1800"/>
      </w:pPr>
      <w:rPr>
        <w:rFonts w:hint="default"/>
      </w:rPr>
    </w:lvl>
  </w:abstractNum>
  <w:abstractNum w:abstractNumId="11">
    <w:nsid w:val="4DC1304B"/>
    <w:multiLevelType w:val="multilevel"/>
    <w:tmpl w:val="EF80C6A2"/>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num w:numId="1">
    <w:abstractNumId w:val="8"/>
  </w:num>
  <w:num w:numId="2">
    <w:abstractNumId w:val="11"/>
  </w:num>
  <w:num w:numId="3">
    <w:abstractNumId w:val="0"/>
  </w:num>
  <w:num w:numId="4">
    <w:abstractNumId w:val="5"/>
  </w:num>
  <w:num w:numId="5">
    <w:abstractNumId w:val="2"/>
  </w:num>
  <w:num w:numId="6">
    <w:abstractNumId w:val="1"/>
  </w:num>
  <w:num w:numId="7">
    <w:abstractNumId w:val="4"/>
  </w:num>
  <w:num w:numId="8">
    <w:abstractNumId w:val="3"/>
  </w:num>
  <w:num w:numId="9">
    <w:abstractNumId w:val="6"/>
  </w:num>
  <w:num w:numId="10">
    <w:abstractNumId w:val="10"/>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D66"/>
    <w:rsid w:val="00034721"/>
    <w:rsid w:val="000364ED"/>
    <w:rsid w:val="000744CD"/>
    <w:rsid w:val="000E6697"/>
    <w:rsid w:val="00126085"/>
    <w:rsid w:val="00192324"/>
    <w:rsid w:val="001E1185"/>
    <w:rsid w:val="002052ED"/>
    <w:rsid w:val="002116D1"/>
    <w:rsid w:val="00282A5A"/>
    <w:rsid w:val="002F1A1A"/>
    <w:rsid w:val="003244FE"/>
    <w:rsid w:val="00336810"/>
    <w:rsid w:val="00342F9E"/>
    <w:rsid w:val="00373B1B"/>
    <w:rsid w:val="00385D22"/>
    <w:rsid w:val="003978D0"/>
    <w:rsid w:val="003A1D66"/>
    <w:rsid w:val="003A6865"/>
    <w:rsid w:val="00403029"/>
    <w:rsid w:val="00427CAB"/>
    <w:rsid w:val="00427DB4"/>
    <w:rsid w:val="00434993"/>
    <w:rsid w:val="00435AC5"/>
    <w:rsid w:val="004B785F"/>
    <w:rsid w:val="004D6CB3"/>
    <w:rsid w:val="00504900"/>
    <w:rsid w:val="0054068F"/>
    <w:rsid w:val="005408C6"/>
    <w:rsid w:val="00586381"/>
    <w:rsid w:val="005C0C10"/>
    <w:rsid w:val="005C7CA9"/>
    <w:rsid w:val="00640611"/>
    <w:rsid w:val="006A6060"/>
    <w:rsid w:val="0074610C"/>
    <w:rsid w:val="007745D4"/>
    <w:rsid w:val="007E6A4C"/>
    <w:rsid w:val="0083609D"/>
    <w:rsid w:val="008413A7"/>
    <w:rsid w:val="008A1692"/>
    <w:rsid w:val="008B3BFF"/>
    <w:rsid w:val="008B57B5"/>
    <w:rsid w:val="008F53DB"/>
    <w:rsid w:val="0090453B"/>
    <w:rsid w:val="00907FD3"/>
    <w:rsid w:val="00920E06"/>
    <w:rsid w:val="00925AFF"/>
    <w:rsid w:val="00952987"/>
    <w:rsid w:val="009708EE"/>
    <w:rsid w:val="009932D0"/>
    <w:rsid w:val="009D5E8F"/>
    <w:rsid w:val="00A529C1"/>
    <w:rsid w:val="00A74C4B"/>
    <w:rsid w:val="00A84161"/>
    <w:rsid w:val="00AA0D35"/>
    <w:rsid w:val="00AA7D38"/>
    <w:rsid w:val="00AC146F"/>
    <w:rsid w:val="00B83A5C"/>
    <w:rsid w:val="00BB50DB"/>
    <w:rsid w:val="00C14E76"/>
    <w:rsid w:val="00C25880"/>
    <w:rsid w:val="00CD613C"/>
    <w:rsid w:val="00D305DD"/>
    <w:rsid w:val="00D50BC1"/>
    <w:rsid w:val="00DC5D97"/>
    <w:rsid w:val="00E1395D"/>
    <w:rsid w:val="00E24291"/>
    <w:rsid w:val="00E633F7"/>
    <w:rsid w:val="00EB4051"/>
    <w:rsid w:val="00EC2684"/>
    <w:rsid w:val="00F21360"/>
    <w:rsid w:val="00F479A8"/>
    <w:rsid w:val="00F675FE"/>
    <w:rsid w:val="00FC5758"/>
    <w:rsid w:val="00FD4634"/>
    <w:rsid w:val="00FE4F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14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2052E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052ED"/>
  </w:style>
  <w:style w:type="paragraph" w:styleId="a6">
    <w:name w:val="footer"/>
    <w:basedOn w:val="a"/>
    <w:link w:val="a7"/>
    <w:uiPriority w:val="99"/>
    <w:unhideWhenUsed/>
    <w:rsid w:val="002052E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052ED"/>
  </w:style>
  <w:style w:type="paragraph" w:styleId="a8">
    <w:name w:val="List Paragraph"/>
    <w:basedOn w:val="a"/>
    <w:uiPriority w:val="34"/>
    <w:qFormat/>
    <w:rsid w:val="002052ED"/>
    <w:pPr>
      <w:ind w:left="720"/>
      <w:contextualSpacing/>
    </w:pPr>
  </w:style>
  <w:style w:type="paragraph" w:styleId="a9">
    <w:name w:val="Balloon Text"/>
    <w:basedOn w:val="a"/>
    <w:link w:val="aa"/>
    <w:uiPriority w:val="99"/>
    <w:semiHidden/>
    <w:unhideWhenUsed/>
    <w:rsid w:val="008B57B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B57B5"/>
    <w:rPr>
      <w:rFonts w:ascii="Tahoma" w:hAnsi="Tahoma" w:cs="Tahoma"/>
      <w:sz w:val="16"/>
      <w:szCs w:val="16"/>
    </w:rPr>
  </w:style>
  <w:style w:type="character" w:styleId="ab">
    <w:name w:val="Hyperlink"/>
    <w:basedOn w:val="a0"/>
    <w:uiPriority w:val="99"/>
    <w:unhideWhenUsed/>
    <w:rsid w:val="006A606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14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2052E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052ED"/>
  </w:style>
  <w:style w:type="paragraph" w:styleId="a6">
    <w:name w:val="footer"/>
    <w:basedOn w:val="a"/>
    <w:link w:val="a7"/>
    <w:uiPriority w:val="99"/>
    <w:unhideWhenUsed/>
    <w:rsid w:val="002052E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052ED"/>
  </w:style>
  <w:style w:type="paragraph" w:styleId="a8">
    <w:name w:val="List Paragraph"/>
    <w:basedOn w:val="a"/>
    <w:uiPriority w:val="34"/>
    <w:qFormat/>
    <w:rsid w:val="002052ED"/>
    <w:pPr>
      <w:ind w:left="720"/>
      <w:contextualSpacing/>
    </w:pPr>
  </w:style>
  <w:style w:type="paragraph" w:styleId="a9">
    <w:name w:val="Balloon Text"/>
    <w:basedOn w:val="a"/>
    <w:link w:val="aa"/>
    <w:uiPriority w:val="99"/>
    <w:semiHidden/>
    <w:unhideWhenUsed/>
    <w:rsid w:val="008B57B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B57B5"/>
    <w:rPr>
      <w:rFonts w:ascii="Tahoma" w:hAnsi="Tahoma" w:cs="Tahoma"/>
      <w:sz w:val="16"/>
      <w:szCs w:val="16"/>
    </w:rPr>
  </w:style>
  <w:style w:type="character" w:styleId="ab">
    <w:name w:val="Hyperlink"/>
    <w:basedOn w:val="a0"/>
    <w:uiPriority w:val="99"/>
    <w:unhideWhenUsed/>
    <w:rsid w:val="006A606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elitarium.ru/" TargetMode="Externa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1057;&#1091;&#1087;&#1077;&#1088;&#1084;&#1077;&#1090;&#1086;&#1076;&#1080;&#1089;&#1090;\Desktop\&#1042;&#1055;&#1069;&#1056;%20&#1060;&#1077;&#1076;&#1086;&#1088;&#1077;&#1077;&#1074;%20&#1040;.&#1040;\&#1044;&#1088;&#1072;&#1075;&#1091;&#1085;&#1086;&#1074;&#1072;%20&#1045;.&#1042;.%20&#1048;&#1040;&#1056;\&#1048;&#1040;&#1056;%20&#1044;&#1088;&#1072;&#1075;&#1091;&#1085;&#1086;&#1074;&#1072;%20&#1045;.&#1042;\&#1042;&#1061;%20&#1050;&#1054;&#1053;&#1058;&#1056;&#1054;&#1051;&#1068;%2016-17.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'[ВХ КОНТРОЛЬ 16-17.xlsx]ВХ ПКК-311'!$B$13</c:f>
              <c:strCache>
                <c:ptCount val="1"/>
                <c:pt idx="0">
                  <c:v>УСПЕВ-СТЬ ЗНАНИЙ входной контроль</c:v>
                </c:pt>
              </c:strCache>
            </c:strRef>
          </c:tx>
          <c:invertIfNegative val="0"/>
          <c:cat>
            <c:strRef>
              <c:f>'[ВХ КОНТРОЛЬ 16-17.xlsx]ВХ ПКК-311'!$A$14:$A$23</c:f>
              <c:strCache>
                <c:ptCount val="10"/>
                <c:pt idx="0">
                  <c:v>информатика и ИКТ</c:v>
                </c:pt>
                <c:pt idx="1">
                  <c:v>иностранный язык</c:v>
                </c:pt>
                <c:pt idx="2">
                  <c:v>русский язык</c:v>
                </c:pt>
                <c:pt idx="3">
                  <c:v>ОБЖ</c:v>
                </c:pt>
                <c:pt idx="4">
                  <c:v>история</c:v>
                </c:pt>
                <c:pt idx="5">
                  <c:v>физич культура</c:v>
                </c:pt>
                <c:pt idx="6">
                  <c:v>математика</c:v>
                </c:pt>
                <c:pt idx="7">
                  <c:v>география</c:v>
                </c:pt>
                <c:pt idx="8">
                  <c:v>химия</c:v>
                </c:pt>
                <c:pt idx="9">
                  <c:v>биология</c:v>
                </c:pt>
              </c:strCache>
            </c:strRef>
          </c:cat>
          <c:val>
            <c:numRef>
              <c:f>'[ВХ КОНТРОЛЬ 16-17.xlsx]ВХ ПКК-311'!$B$14:$B$23</c:f>
              <c:numCache>
                <c:formatCode>0.00%</c:formatCode>
                <c:ptCount val="10"/>
                <c:pt idx="0">
                  <c:v>0.28499999999999998</c:v>
                </c:pt>
                <c:pt idx="1">
                  <c:v>0.85699999999999998</c:v>
                </c:pt>
                <c:pt idx="2" formatCode="0%">
                  <c:v>0.75</c:v>
                </c:pt>
                <c:pt idx="3">
                  <c:v>0.44400000000000001</c:v>
                </c:pt>
                <c:pt idx="4">
                  <c:v>1</c:v>
                </c:pt>
                <c:pt idx="5">
                  <c:v>0.55500000000000005</c:v>
                </c:pt>
                <c:pt idx="6">
                  <c:v>0.5</c:v>
                </c:pt>
                <c:pt idx="7" formatCode="0%">
                  <c:v>0.71399999999999997</c:v>
                </c:pt>
              </c:numCache>
            </c:numRef>
          </c:val>
        </c:ser>
        <c:ser>
          <c:idx val="1"/>
          <c:order val="1"/>
          <c:tx>
            <c:strRef>
              <c:f>'[ВХ КОНТРОЛЬ 16-17.xlsx]ВХ ПКК-311'!$C$13</c:f>
              <c:strCache>
                <c:ptCount val="1"/>
                <c:pt idx="0">
                  <c:v>УСПЕВ-СТЬ ЗНАНИЙ повт вх контроль</c:v>
                </c:pt>
              </c:strCache>
            </c:strRef>
          </c:tx>
          <c:invertIfNegative val="0"/>
          <c:cat>
            <c:strRef>
              <c:f>'[ВХ КОНТРОЛЬ 16-17.xlsx]ВХ ПКК-311'!$A$14:$A$23</c:f>
              <c:strCache>
                <c:ptCount val="10"/>
                <c:pt idx="0">
                  <c:v>информатика и ИКТ</c:v>
                </c:pt>
                <c:pt idx="1">
                  <c:v>иностранный язык</c:v>
                </c:pt>
                <c:pt idx="2">
                  <c:v>русский язык</c:v>
                </c:pt>
                <c:pt idx="3">
                  <c:v>ОБЖ</c:v>
                </c:pt>
                <c:pt idx="4">
                  <c:v>история</c:v>
                </c:pt>
                <c:pt idx="5">
                  <c:v>физич культура</c:v>
                </c:pt>
                <c:pt idx="6">
                  <c:v>математика</c:v>
                </c:pt>
                <c:pt idx="7">
                  <c:v>география</c:v>
                </c:pt>
                <c:pt idx="8">
                  <c:v>химия</c:v>
                </c:pt>
                <c:pt idx="9">
                  <c:v>биология</c:v>
                </c:pt>
              </c:strCache>
            </c:strRef>
          </c:cat>
          <c:val>
            <c:numRef>
              <c:f>'[ВХ КОНТРОЛЬ 16-17.xlsx]ВХ ПКК-311'!$C$14:$C$23</c:f>
              <c:numCache>
                <c:formatCode>0.00%</c:formatCode>
                <c:ptCount val="10"/>
                <c:pt idx="0">
                  <c:v>0.875</c:v>
                </c:pt>
                <c:pt idx="1">
                  <c:v>0.83299999999999996</c:v>
                </c:pt>
                <c:pt idx="2" formatCode="0%">
                  <c:v>1</c:v>
                </c:pt>
                <c:pt idx="3" formatCode="0%">
                  <c:v>1</c:v>
                </c:pt>
                <c:pt idx="6" formatCode="0%">
                  <c:v>0.79</c:v>
                </c:pt>
              </c:numCache>
            </c:numRef>
          </c:val>
        </c:ser>
        <c:dLbls>
          <c:showLegendKey val="0"/>
          <c:showVal val="0"/>
          <c:showCatName val="0"/>
          <c:showSerName val="0"/>
          <c:showPercent val="0"/>
          <c:showBubbleSize val="0"/>
        </c:dLbls>
        <c:gapWidth val="150"/>
        <c:shape val="box"/>
        <c:axId val="37920768"/>
        <c:axId val="37922304"/>
        <c:axId val="0"/>
      </c:bar3DChart>
      <c:catAx>
        <c:axId val="37920768"/>
        <c:scaling>
          <c:orientation val="minMax"/>
        </c:scaling>
        <c:delete val="0"/>
        <c:axPos val="b"/>
        <c:majorTickMark val="out"/>
        <c:minorTickMark val="none"/>
        <c:tickLblPos val="nextTo"/>
        <c:crossAx val="37922304"/>
        <c:crosses val="autoZero"/>
        <c:auto val="1"/>
        <c:lblAlgn val="ctr"/>
        <c:lblOffset val="100"/>
        <c:noMultiLvlLbl val="0"/>
      </c:catAx>
      <c:valAx>
        <c:axId val="37922304"/>
        <c:scaling>
          <c:orientation val="minMax"/>
        </c:scaling>
        <c:delete val="0"/>
        <c:axPos val="l"/>
        <c:majorGridlines/>
        <c:numFmt formatCode="0.00%" sourceLinked="1"/>
        <c:majorTickMark val="out"/>
        <c:minorTickMark val="none"/>
        <c:tickLblPos val="nextTo"/>
        <c:crossAx val="37920768"/>
        <c:crosses val="autoZero"/>
        <c:crossBetween val="between"/>
      </c:valAx>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687</TotalTime>
  <Pages>1</Pages>
  <Words>10482</Words>
  <Characters>59748</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Суперметодист</dc:creator>
  <cp:keywords/>
  <dc:description/>
  <cp:lastModifiedBy>Суперметодист</cp:lastModifiedBy>
  <cp:revision>28</cp:revision>
  <cp:lastPrinted>2019-09-11T01:48:00Z</cp:lastPrinted>
  <dcterms:created xsi:type="dcterms:W3CDTF">2019-09-06T04:20:00Z</dcterms:created>
  <dcterms:modified xsi:type="dcterms:W3CDTF">2020-01-28T04:44:00Z</dcterms:modified>
</cp:coreProperties>
</file>