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B55" w:rsidRPr="002D5722" w:rsidRDefault="008E5B8F" w:rsidP="00C55082">
      <w:pPr>
        <w:spacing w:line="360" w:lineRule="auto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>«</w:t>
      </w:r>
      <w:r w:rsidR="00105B55" w:rsidRPr="002D5722">
        <w:rPr>
          <w:rFonts w:ascii="Times New Roman" w:hAnsi="Times New Roman" w:cs="Times New Roman"/>
          <w:color w:val="auto"/>
          <w:szCs w:val="28"/>
        </w:rPr>
        <w:t>Финансовая пирамида</w:t>
      </w:r>
      <w:r>
        <w:rPr>
          <w:rFonts w:ascii="Times New Roman" w:hAnsi="Times New Roman" w:cs="Times New Roman"/>
          <w:color w:val="auto"/>
          <w:szCs w:val="28"/>
        </w:rPr>
        <w:t>»</w:t>
      </w:r>
      <w:r w:rsidR="00105B55" w:rsidRPr="002D5722">
        <w:rPr>
          <w:rFonts w:ascii="Times New Roman" w:hAnsi="Times New Roman" w:cs="Times New Roman"/>
          <w:color w:val="auto"/>
          <w:szCs w:val="28"/>
        </w:rPr>
        <w:t xml:space="preserve"> для простого вкладчика – путь к богатству или разорению?</w:t>
      </w:r>
    </w:p>
    <w:p w:rsidR="002F7A73" w:rsidRDefault="002F7A73" w:rsidP="00C55082">
      <w:pPr>
        <w:spacing w:line="360" w:lineRule="auto"/>
        <w:jc w:val="center"/>
        <w:rPr>
          <w:rFonts w:ascii="Times New Roman" w:hAnsi="Times New Roman" w:cs="Times New Roman"/>
          <w:i/>
          <w:color w:val="000000"/>
          <w:szCs w:val="28"/>
        </w:rPr>
      </w:pPr>
    </w:p>
    <w:p w:rsidR="0044496F" w:rsidRPr="002D5722" w:rsidRDefault="00177794" w:rsidP="008A01E8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D5722">
        <w:rPr>
          <w:rFonts w:ascii="Times New Roman" w:hAnsi="Times New Roman" w:cs="Times New Roman"/>
          <w:color w:val="000000"/>
          <w:sz w:val="28"/>
          <w:szCs w:val="28"/>
        </w:rPr>
        <w:t>Введение</w:t>
      </w:r>
    </w:p>
    <w:p w:rsidR="0044496F" w:rsidRDefault="006C6EBD" w:rsidP="0044496F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В современном мире</w:t>
      </w:r>
      <w:r w:rsidR="0044496F" w:rsidRPr="0044496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развелось очень много так называемых финансовых пирамид. Причем большинство из них </w:t>
      </w:r>
      <w:r w:rsidR="0011653B">
        <w:rPr>
          <w:rFonts w:ascii="Times New Roman" w:hAnsi="Times New Roman" w:cs="Times New Roman"/>
          <w:b w:val="0"/>
          <w:color w:val="000000"/>
          <w:sz w:val="28"/>
          <w:szCs w:val="28"/>
        </w:rPr>
        <w:t>тщательно пытаются скрыть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свою деятельность под маской безобидных компаний сетевого маркетинга</w:t>
      </w:r>
      <w:r w:rsidR="0044496F" w:rsidRPr="0044496F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D304BB" w:rsidRPr="00D304BB" w:rsidRDefault="00A64490" w:rsidP="00D304BB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A6449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Сначала посмотрим, как формулируется понятие «финансовая </w:t>
      </w:r>
      <w:r w:rsidR="0011653B">
        <w:rPr>
          <w:rFonts w:ascii="Times New Roman" w:hAnsi="Times New Roman" w:cs="Times New Roman"/>
          <w:b w:val="0"/>
          <w:color w:val="000000"/>
          <w:sz w:val="28"/>
          <w:szCs w:val="28"/>
        </w:rPr>
        <w:t>пирамида».</w:t>
      </w:r>
      <w:r w:rsidR="001847B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A64490">
        <w:rPr>
          <w:rFonts w:ascii="Times New Roman" w:hAnsi="Times New Roman" w:cs="Times New Roman"/>
          <w:b w:val="0"/>
          <w:color w:val="000000"/>
          <w:sz w:val="28"/>
          <w:szCs w:val="28"/>
        </w:rPr>
        <w:t>Экономический словарь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дает такое определение</w:t>
      </w:r>
      <w:r w:rsidRPr="00A64490">
        <w:rPr>
          <w:rFonts w:ascii="Times New Roman" w:hAnsi="Times New Roman" w:cs="Times New Roman"/>
          <w:b w:val="0"/>
          <w:color w:val="000000"/>
          <w:sz w:val="28"/>
          <w:szCs w:val="28"/>
        </w:rPr>
        <w:t>: «финансовая пирамида -</w:t>
      </w:r>
      <w:r w:rsidR="00D304BB">
        <w:rPr>
          <w:rFonts w:ascii="Times New Roman" w:hAnsi="Times New Roman" w:cs="Times New Roman"/>
          <w:b w:val="0"/>
          <w:color w:val="000000"/>
          <w:sz w:val="28"/>
          <w:szCs w:val="28"/>
        </w:rPr>
        <w:t>с</w:t>
      </w:r>
      <w:r w:rsidR="00D304BB" w:rsidRPr="00D304BB">
        <w:rPr>
          <w:rFonts w:ascii="Times New Roman" w:hAnsi="Times New Roman" w:cs="Times New Roman"/>
          <w:b w:val="0"/>
          <w:color w:val="000000"/>
          <w:sz w:val="28"/>
          <w:szCs w:val="28"/>
        </w:rPr>
        <w:t>труктура риска, к которой стремятся многие инвесторы при распределении своих инвестиций между вложениями с н</w:t>
      </w:r>
      <w:r w:rsidR="00D304BB">
        <w:rPr>
          <w:rFonts w:ascii="Times New Roman" w:hAnsi="Times New Roman" w:cs="Times New Roman"/>
          <w:b w:val="0"/>
          <w:color w:val="000000"/>
          <w:sz w:val="28"/>
          <w:szCs w:val="28"/>
        </w:rPr>
        <w:t>изким, средним и высоким риском»</w:t>
      </w:r>
      <w:r w:rsidR="00D304BB" w:rsidRPr="00D304BB">
        <w:rPr>
          <w:rFonts w:ascii="Times New Roman" w:hAnsi="Times New Roman" w:cs="Times New Roman"/>
          <w:b w:val="0"/>
          <w:color w:val="000000"/>
          <w:sz w:val="28"/>
          <w:szCs w:val="28"/>
        </w:rPr>
        <w:t>.[</w:t>
      </w:r>
      <w:r w:rsidR="00D304BB">
        <w:rPr>
          <w:rFonts w:ascii="Times New Roman" w:hAnsi="Times New Roman" w:cs="Times New Roman"/>
          <w:b w:val="0"/>
          <w:color w:val="000000"/>
          <w:sz w:val="28"/>
          <w:szCs w:val="28"/>
        </w:rPr>
        <w:t>8</w:t>
      </w:r>
      <w:r w:rsidR="00D304BB" w:rsidRPr="00D304BB">
        <w:rPr>
          <w:rFonts w:ascii="Times New Roman" w:hAnsi="Times New Roman" w:cs="Times New Roman"/>
          <w:b w:val="0"/>
          <w:color w:val="000000"/>
          <w:sz w:val="28"/>
          <w:szCs w:val="28"/>
        </w:rPr>
        <w:t>]</w:t>
      </w:r>
    </w:p>
    <w:p w:rsidR="00A64490" w:rsidRPr="00A64490" w:rsidRDefault="00A64490" w:rsidP="00D304BB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A64490">
        <w:rPr>
          <w:rFonts w:ascii="Times New Roman" w:hAnsi="Times New Roman" w:cs="Times New Roman"/>
          <w:b w:val="0"/>
          <w:color w:val="000000"/>
          <w:sz w:val="28"/>
          <w:szCs w:val="28"/>
        </w:rPr>
        <w:t>Чтобы п</w:t>
      </w:r>
      <w:r w:rsidR="00D304B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ризнать компанию мошеннической </w:t>
      </w:r>
      <w:r w:rsidRPr="00A64490">
        <w:rPr>
          <w:rFonts w:ascii="Times New Roman" w:hAnsi="Times New Roman" w:cs="Times New Roman"/>
          <w:b w:val="0"/>
          <w:color w:val="000000"/>
          <w:sz w:val="28"/>
          <w:szCs w:val="28"/>
        </w:rPr>
        <w:t>необходимо до</w:t>
      </w:r>
      <w:r w:rsidR="00D173E1">
        <w:rPr>
          <w:rFonts w:ascii="Times New Roman" w:hAnsi="Times New Roman" w:cs="Times New Roman"/>
          <w:b w:val="0"/>
          <w:color w:val="000000"/>
          <w:sz w:val="28"/>
          <w:szCs w:val="28"/>
        </w:rPr>
        <w:t>казать, что эта компания занимается махинациями. К</w:t>
      </w:r>
      <w:r w:rsidRPr="00A64490">
        <w:rPr>
          <w:rFonts w:ascii="Times New Roman" w:hAnsi="Times New Roman" w:cs="Times New Roman"/>
          <w:b w:val="0"/>
          <w:color w:val="000000"/>
          <w:sz w:val="28"/>
          <w:szCs w:val="28"/>
        </w:rPr>
        <w:t>огда организатор пирамиды понимает, что она скоро рухнет, он забирает оставшиеся деньги из пирамиды и исчезает. Именно поэтому взыскать с финансовой пирамиды</w:t>
      </w:r>
      <w:r w:rsidR="001847B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A64490">
        <w:rPr>
          <w:rFonts w:ascii="Times New Roman" w:hAnsi="Times New Roman" w:cs="Times New Roman"/>
          <w:b w:val="0"/>
          <w:color w:val="000000"/>
          <w:sz w:val="28"/>
          <w:szCs w:val="28"/>
        </w:rPr>
        <w:t>деньги практически не возможно.</w:t>
      </w:r>
    </w:p>
    <w:p w:rsidR="00A64490" w:rsidRPr="00A64490" w:rsidRDefault="00A64490" w:rsidP="00A64490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A64490">
        <w:rPr>
          <w:rFonts w:ascii="Times New Roman" w:hAnsi="Times New Roman" w:cs="Times New Roman"/>
          <w:b w:val="0"/>
          <w:color w:val="000000"/>
          <w:sz w:val="28"/>
          <w:szCs w:val="28"/>
        </w:rPr>
        <w:t>Таким образом, существуют две точки зрения: первая, наиболее широко распространённая состоит в том, что пирамиды всегда плохо, поскольку они являются инструментом мошенничества и обмана. И это справедливо. Другие, их очень мало, считают, что пирамида может быть весьма эффективным инструментом легального бизнеса. Да и крушение пирамиды не всегда имеет только отрицательный результат. Следует так же отметить, что именно «пирамиды»</w:t>
      </w:r>
      <w:r w:rsidR="00CD04B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A64490">
        <w:rPr>
          <w:rFonts w:ascii="Times New Roman" w:hAnsi="Times New Roman" w:cs="Times New Roman"/>
          <w:b w:val="0"/>
          <w:color w:val="000000"/>
          <w:sz w:val="28"/>
          <w:szCs w:val="28"/>
        </w:rPr>
        <w:t>обеспечивают интенсивный рост банковского и торгово-промышленного капитала за счёт его концентрац</w:t>
      </w:r>
      <w:r w:rsidR="00D173E1">
        <w:rPr>
          <w:rFonts w:ascii="Times New Roman" w:hAnsi="Times New Roman" w:cs="Times New Roman"/>
          <w:b w:val="0"/>
          <w:color w:val="000000"/>
          <w:sz w:val="28"/>
          <w:szCs w:val="28"/>
        </w:rPr>
        <w:t>ии.</w:t>
      </w:r>
    </w:p>
    <w:p w:rsidR="0044496F" w:rsidRPr="0044496F" w:rsidRDefault="00FC2939" w:rsidP="0044496F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Таким образом, ф</w:t>
      </w:r>
      <w:r w:rsidR="0044496F" w:rsidRPr="0044496F">
        <w:rPr>
          <w:rFonts w:ascii="Times New Roman" w:hAnsi="Times New Roman" w:cs="Times New Roman"/>
          <w:b w:val="0"/>
          <w:color w:val="000000"/>
          <w:sz w:val="28"/>
          <w:szCs w:val="28"/>
        </w:rPr>
        <w:t>инансовая пирамида представляет собой денежную схему, при которой прибыль получается не за счет инвестирования привлеченных средств в доходные активы, а благодар</w:t>
      </w:r>
      <w:r w:rsidR="0044496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я привлечению новых инвесторов. </w:t>
      </w:r>
    </w:p>
    <w:p w:rsidR="0044496F" w:rsidRDefault="0044496F" w:rsidP="00D304BB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44496F">
        <w:rPr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>Само название «пирамида» нагл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ядно показывает ситуацию, когда многочисленные</w:t>
      </w:r>
      <w:r w:rsidRPr="0044496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участники «внизу» отдают деньги малочисленной</w:t>
      </w:r>
      <w:r w:rsidR="00CD04B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«</w:t>
      </w:r>
      <w:r w:rsidRPr="0044496F">
        <w:rPr>
          <w:rFonts w:ascii="Times New Roman" w:hAnsi="Times New Roman" w:cs="Times New Roman"/>
          <w:b w:val="0"/>
          <w:color w:val="000000"/>
          <w:sz w:val="28"/>
          <w:szCs w:val="28"/>
        </w:rPr>
        <w:t>верхушке</w:t>
      </w:r>
      <w:r w:rsidR="00CD04B1"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Pr="0044496F">
        <w:rPr>
          <w:rFonts w:ascii="Times New Roman" w:hAnsi="Times New Roman" w:cs="Times New Roman"/>
          <w:b w:val="0"/>
          <w:color w:val="000000"/>
          <w:sz w:val="28"/>
          <w:szCs w:val="28"/>
        </w:rPr>
        <w:t>. При этом каждый новый участни</w:t>
      </w:r>
      <w:r w:rsidR="00A04A7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к платит, рассчитывая оказаться </w:t>
      </w:r>
      <w:r w:rsidRPr="0044496F">
        <w:rPr>
          <w:rFonts w:ascii="Times New Roman" w:hAnsi="Times New Roman" w:cs="Times New Roman"/>
          <w:b w:val="0"/>
          <w:color w:val="000000"/>
          <w:sz w:val="28"/>
          <w:szCs w:val="28"/>
        </w:rPr>
        <w:t>«наверху».</w:t>
      </w:r>
    </w:p>
    <w:p w:rsidR="00FC2939" w:rsidRDefault="0044496F" w:rsidP="0044496F">
      <w:pPr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  <w:t xml:space="preserve">Но </w:t>
      </w:r>
      <w:r w:rsidR="00A04A7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действительно ли можно разбогатеть, вступая в финансовую пирамиду? Или же это лишь один из многочисленных способов обмануть наивного вкладчика? </w:t>
      </w:r>
    </w:p>
    <w:p w:rsidR="00A2152D" w:rsidRPr="00A2152D" w:rsidRDefault="00A2152D" w:rsidP="00FC2939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В современном мире люди находятся в тяжелом финансовом положении, поэтому они стремятся увеличить свои небольшие сбережения за счет вкладов. Из-за своей неграмотности люди доверяют свои средства непроверенным кампаниям, которые предлагают «заоблачные» проценты. Таким образом</w:t>
      </w:r>
      <w:r w:rsidR="00D304BB">
        <w:rPr>
          <w:rFonts w:ascii="Times New Roman" w:hAnsi="Times New Roman" w:cs="Times New Roman"/>
          <w:b w:val="0"/>
          <w:color w:val="000000"/>
          <w:sz w:val="28"/>
          <w:szCs w:val="28"/>
        </w:rPr>
        <w:t>, они могут оказаться вкладчиками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финансовых пирамид.  </w:t>
      </w:r>
    </w:p>
    <w:p w:rsidR="008E5B8F" w:rsidRDefault="008E5B8F" w:rsidP="008E5B8F">
      <w:pPr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B1428F" w:rsidRPr="002D5722" w:rsidRDefault="006C6EBD" w:rsidP="00C55082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D5722">
        <w:rPr>
          <w:rFonts w:ascii="Times New Roman" w:hAnsi="Times New Roman" w:cs="Times New Roman"/>
          <w:color w:val="000000"/>
          <w:sz w:val="28"/>
          <w:szCs w:val="28"/>
        </w:rPr>
        <w:t xml:space="preserve">1.1 </w:t>
      </w:r>
      <w:r w:rsidR="00C10D78" w:rsidRPr="002D5722">
        <w:rPr>
          <w:rFonts w:ascii="Times New Roman" w:hAnsi="Times New Roman" w:cs="Times New Roman"/>
          <w:color w:val="000000"/>
          <w:sz w:val="28"/>
          <w:szCs w:val="28"/>
        </w:rPr>
        <w:t>История</w:t>
      </w:r>
      <w:r w:rsidR="00537C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439D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D137A" w:rsidRPr="002D5722">
        <w:rPr>
          <w:rFonts w:ascii="Times New Roman" w:hAnsi="Times New Roman" w:cs="Times New Roman"/>
          <w:color w:val="000000"/>
          <w:sz w:val="28"/>
          <w:szCs w:val="28"/>
        </w:rPr>
        <w:t>финансовой</w:t>
      </w:r>
      <w:r w:rsidR="00C10D78" w:rsidRPr="002D5722">
        <w:rPr>
          <w:rFonts w:ascii="Times New Roman" w:hAnsi="Times New Roman" w:cs="Times New Roman"/>
          <w:color w:val="000000"/>
          <w:sz w:val="28"/>
          <w:szCs w:val="28"/>
        </w:rPr>
        <w:t xml:space="preserve"> пирамид</w:t>
      </w:r>
      <w:r w:rsidR="003D137A" w:rsidRPr="002D5722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4439D4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E128FE" w:rsidRPr="00E128FE" w:rsidRDefault="00CD04B1" w:rsidP="00CD04B1">
      <w:pPr>
        <w:pStyle w:val="a4"/>
        <w:spacing w:line="360" w:lineRule="auto"/>
        <w:ind w:left="1440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="006C6EBD" w:rsidRPr="002D5722">
        <w:rPr>
          <w:rFonts w:ascii="Times New Roman" w:hAnsi="Times New Roman" w:cs="Times New Roman"/>
          <w:color w:val="000000"/>
          <w:sz w:val="28"/>
          <w:szCs w:val="28"/>
        </w:rPr>
        <w:t xml:space="preserve">1.1.1 </w:t>
      </w:r>
      <w:r w:rsidR="00AB155A" w:rsidRPr="002D5722">
        <w:rPr>
          <w:rFonts w:ascii="Times New Roman" w:hAnsi="Times New Roman" w:cs="Times New Roman"/>
          <w:color w:val="000000"/>
          <w:sz w:val="28"/>
          <w:szCs w:val="28"/>
        </w:rPr>
        <w:t xml:space="preserve">Первая </w:t>
      </w:r>
      <w:r w:rsidR="004439D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AB155A" w:rsidRPr="002D5722">
        <w:rPr>
          <w:rFonts w:ascii="Times New Roman" w:hAnsi="Times New Roman" w:cs="Times New Roman"/>
          <w:color w:val="000000"/>
          <w:sz w:val="28"/>
          <w:szCs w:val="28"/>
        </w:rPr>
        <w:t>финансовая пирамида</w:t>
      </w:r>
      <w:r w:rsidR="004439D4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C10D78" w:rsidRPr="00105B55" w:rsidRDefault="00B1428F" w:rsidP="00C10D78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Впервые финансовая пирамида </w:t>
      </w:r>
      <w:r w:rsidR="003101E6">
        <w:rPr>
          <w:rFonts w:ascii="Times New Roman" w:hAnsi="Times New Roman" w:cs="Times New Roman"/>
          <w:b w:val="0"/>
          <w:color w:val="000000"/>
          <w:sz w:val="28"/>
          <w:szCs w:val="28"/>
        </w:rPr>
        <w:t>была создана в США в 1919 году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Чарльзом Понти, незадолго до этого </w:t>
      </w:r>
      <w:r w:rsidR="003101E6">
        <w:rPr>
          <w:rFonts w:ascii="Times New Roman" w:hAnsi="Times New Roman" w:cs="Times New Roman"/>
          <w:b w:val="0"/>
          <w:color w:val="000000"/>
          <w:sz w:val="28"/>
          <w:szCs w:val="28"/>
        </w:rPr>
        <w:t>эмигрировавшего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в Америку из Италии. После неудачных попыток создать свой собственный доходный бизне</w:t>
      </w:r>
      <w:r w:rsidR="008A01E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с, Понти создал новую фирму </w:t>
      </w:r>
      <w:r w:rsidR="002D5722"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>SecuritiesExchangeCompany</w:t>
      </w:r>
      <w:r w:rsidR="002D5722"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="0005696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(</w:t>
      </w:r>
      <w:r w:rsidR="0005696B" w:rsidRPr="0005696B">
        <w:rPr>
          <w:rFonts w:ascii="Times New Roman" w:hAnsi="Times New Roman" w:cs="Times New Roman"/>
          <w:b w:val="0"/>
          <w:color w:val="000000"/>
          <w:sz w:val="28"/>
          <w:szCs w:val="28"/>
        </w:rPr>
        <w:t>Биржевая Компания Ценных Бумаг</w:t>
      </w:r>
      <w:r w:rsidR="0005696B">
        <w:rPr>
          <w:rFonts w:ascii="Times New Roman" w:hAnsi="Times New Roman" w:cs="Times New Roman"/>
          <w:b w:val="0"/>
          <w:color w:val="000000"/>
          <w:sz w:val="28"/>
          <w:szCs w:val="28"/>
        </w:rPr>
        <w:t>)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 зарегистрировал её в местной Коммерческой Палате. Было объявлено, что </w:t>
      </w:r>
      <w:r w:rsidR="002D5722"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>SXC</w:t>
      </w:r>
      <w:r w:rsidR="002D5722"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привлекает средства внешних инвесторов для их выгодного вложения под </w:t>
      </w:r>
      <w:r w:rsidR="003101E6">
        <w:rPr>
          <w:rFonts w:ascii="Times New Roman" w:hAnsi="Times New Roman" w:cs="Times New Roman"/>
          <w:b w:val="0"/>
          <w:color w:val="000000"/>
          <w:sz w:val="28"/>
          <w:szCs w:val="28"/>
        </w:rPr>
        <w:t>высокий процент. Ц</w:t>
      </w:r>
      <w:r w:rsidR="00D173E1">
        <w:rPr>
          <w:rFonts w:ascii="Times New Roman" w:hAnsi="Times New Roman" w:cs="Times New Roman"/>
          <w:b w:val="0"/>
          <w:color w:val="000000"/>
          <w:sz w:val="28"/>
          <w:szCs w:val="28"/>
        </w:rPr>
        <w:t>енные бумаги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рыночн</w:t>
      </w:r>
      <w:r w:rsidR="0005696B">
        <w:rPr>
          <w:rFonts w:ascii="Times New Roman" w:hAnsi="Times New Roman" w:cs="Times New Roman"/>
          <w:b w:val="0"/>
          <w:color w:val="000000"/>
          <w:sz w:val="28"/>
          <w:szCs w:val="28"/>
        </w:rPr>
        <w:t>ой экономики уже имели широкое распространение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и новый вид векселей никого не удивил. </w:t>
      </w:r>
      <w:r w:rsidR="003101E6">
        <w:rPr>
          <w:rFonts w:ascii="Times New Roman" w:hAnsi="Times New Roman" w:cs="Times New Roman"/>
          <w:b w:val="0"/>
          <w:color w:val="000000"/>
          <w:sz w:val="28"/>
          <w:szCs w:val="28"/>
        </w:rPr>
        <w:t>П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роценты </w:t>
      </w:r>
      <w:r w:rsidR="002D5722"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>SXC</w:t>
      </w:r>
      <w:r w:rsidR="002D5722"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="003101E6">
        <w:rPr>
          <w:rFonts w:ascii="Times New Roman" w:hAnsi="Times New Roman" w:cs="Times New Roman"/>
          <w:b w:val="0"/>
          <w:color w:val="000000"/>
          <w:sz w:val="28"/>
          <w:szCs w:val="28"/>
        </w:rPr>
        <w:t>былипоистине огромные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: по 45% каждые 90 дней. </w:t>
      </w:r>
      <w:r w:rsidR="003101E6">
        <w:rPr>
          <w:rFonts w:ascii="Times New Roman" w:hAnsi="Times New Roman" w:cs="Times New Roman"/>
          <w:b w:val="0"/>
          <w:color w:val="000000"/>
          <w:sz w:val="28"/>
          <w:szCs w:val="28"/>
        </w:rPr>
        <w:t>О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стальные американские акции к такой высоте доходности не могли приблизиться даже </w:t>
      </w:r>
      <w:r w:rsidR="003101E6">
        <w:rPr>
          <w:rFonts w:ascii="Times New Roman" w:hAnsi="Times New Roman" w:cs="Times New Roman"/>
          <w:b w:val="0"/>
          <w:color w:val="000000"/>
          <w:sz w:val="28"/>
          <w:szCs w:val="28"/>
        </w:rPr>
        <w:t>на дюйм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что и решило исход дела. Американцы стали активно вкладывать деньги в </w:t>
      </w:r>
      <w:r w:rsidR="002D5722"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>SecuritiesExchangeCompany</w:t>
      </w:r>
      <w:r w:rsidR="002D5722"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.    </w:t>
      </w:r>
    </w:p>
    <w:p w:rsidR="00FC2939" w:rsidRDefault="0005696B" w:rsidP="00E128FE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Первое время</w:t>
      </w:r>
      <w:r w:rsidR="00B1428F"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проценты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выплачивали</w:t>
      </w:r>
      <w:r w:rsidR="00B1428F"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исправно, что значительно расширило популярность </w:t>
      </w:r>
      <w:r w:rsidR="002D5722"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="00B1428F" w:rsidRPr="00105B55">
        <w:rPr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>SXC</w:t>
      </w:r>
      <w:r w:rsidR="002D5722"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="00B1428F"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а также резко увеличило приток новых </w:t>
      </w:r>
      <w:r w:rsidR="00B1428F"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 xml:space="preserve">вкладчиков. Всё шло хорошо до 1920 года, когда по причине возникновения у кредиторов 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Понти </w:t>
      </w:r>
      <w:r w:rsidR="006C6EBD"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>претензий к</w:t>
      </w:r>
      <w:r w:rsidR="00CD04B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2D5722"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>SXC</w:t>
      </w:r>
      <w:r w:rsidR="002D5722"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="00CD04B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B1428F"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>власти штата были вынуждены начать судебное разбирательство и ознакомились с бухгалтерией компании. Тут-то и вскрылся обман. Фирма никаких денег никуда не инвестировала, а просто платила проценты за счёт поступлений от прода</w:t>
      </w:r>
      <w:r w:rsidR="003D137A">
        <w:rPr>
          <w:rFonts w:ascii="Times New Roman" w:hAnsi="Times New Roman" w:cs="Times New Roman"/>
          <w:b w:val="0"/>
          <w:color w:val="000000"/>
          <w:sz w:val="28"/>
          <w:szCs w:val="28"/>
        </w:rPr>
        <w:t>ж новых выпусков своих векселей</w:t>
      </w:r>
      <w:r w:rsidR="00B1428F"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. К счастью, 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>XX</w:t>
      </w:r>
      <w:r w:rsidR="003101E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век</w:t>
      </w:r>
      <w:r w:rsidR="00B1428F"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только начинался, и не существовало ещё элект</w:t>
      </w:r>
      <w:r w:rsidR="003D137A">
        <w:rPr>
          <w:rFonts w:ascii="Times New Roman" w:hAnsi="Times New Roman" w:cs="Times New Roman"/>
          <w:b w:val="0"/>
          <w:color w:val="000000"/>
          <w:sz w:val="28"/>
          <w:szCs w:val="28"/>
        </w:rPr>
        <w:t>ронных проводок</w:t>
      </w:r>
      <w:r w:rsidR="00B1428F"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>. Так что деньги удалось найти и вернуть. В среднем каждый вкладчик получил около 37% от стоимо</w:t>
      </w:r>
      <w:r w:rsidR="005160B0">
        <w:rPr>
          <w:rFonts w:ascii="Times New Roman" w:hAnsi="Times New Roman" w:cs="Times New Roman"/>
          <w:b w:val="0"/>
          <w:color w:val="000000"/>
          <w:sz w:val="28"/>
          <w:szCs w:val="28"/>
        </w:rPr>
        <w:t>сти векселя, т. е. понёс убытки</w:t>
      </w:r>
      <w:r w:rsidR="00537C4C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  <w:r w:rsidR="007167CC" w:rsidRPr="007167CC">
        <w:rPr>
          <w:rFonts w:ascii="Times New Roman" w:hAnsi="Times New Roman" w:cs="Times New Roman"/>
          <w:b w:val="0"/>
          <w:color w:val="000000"/>
          <w:sz w:val="28"/>
          <w:szCs w:val="28"/>
        </w:rPr>
        <w:t>[3]</w:t>
      </w:r>
    </w:p>
    <w:p w:rsidR="003D137A" w:rsidRPr="00C55082" w:rsidRDefault="00C55082" w:rsidP="00C55082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                                            </w:t>
      </w:r>
      <w:r w:rsidR="002D5722" w:rsidRPr="00C55082">
        <w:rPr>
          <w:rFonts w:ascii="Times New Roman" w:hAnsi="Times New Roman" w:cs="Times New Roman"/>
          <w:color w:val="000000"/>
          <w:sz w:val="28"/>
          <w:szCs w:val="28"/>
        </w:rPr>
        <w:t>«Лавина»</w:t>
      </w:r>
    </w:p>
    <w:p w:rsidR="003D137A" w:rsidRPr="007C526C" w:rsidRDefault="003D137A" w:rsidP="003D137A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>В дореволюционные годы в России также нашлись предприниматели, которые прибегали к довольно оригиналь</w:t>
      </w:r>
      <w:r w:rsidR="003101E6">
        <w:rPr>
          <w:rFonts w:ascii="Times New Roman" w:hAnsi="Times New Roman" w:cs="Times New Roman"/>
          <w:b w:val="0"/>
          <w:color w:val="000000"/>
          <w:sz w:val="28"/>
          <w:szCs w:val="28"/>
        </w:rPr>
        <w:t>ному способу сбывать свой продукт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>. Начинали с того, что в распространённых газетах и журналах печатали рекламу такого содержания: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«</w:t>
      </w:r>
      <w:r w:rsidRPr="007C526C">
        <w:rPr>
          <w:rFonts w:ascii="Times New Roman" w:hAnsi="Times New Roman" w:cs="Times New Roman"/>
          <w:b w:val="0"/>
          <w:color w:val="000000"/>
          <w:sz w:val="28"/>
          <w:szCs w:val="28"/>
        </w:rPr>
        <w:t>Каждый может приобрести в собственность велосипед, затратив только десять рублей. Пользуйтесь редким случаем. Вместо 50 рублей – 10 рублей. Условия покупки высылаются бесплатно.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</w:p>
    <w:p w:rsidR="003D137A" w:rsidRPr="00105B55" w:rsidRDefault="003D137A" w:rsidP="003D137A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Многие люди соблазнялись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заманчивым объявлением и просили прислать условия необычной покупки.  В от</w:t>
      </w:r>
      <w:r w:rsidR="003101E6">
        <w:rPr>
          <w:rFonts w:ascii="Times New Roman" w:hAnsi="Times New Roman" w:cs="Times New Roman"/>
          <w:b w:val="0"/>
          <w:color w:val="000000"/>
          <w:sz w:val="28"/>
          <w:szCs w:val="28"/>
        </w:rPr>
        <w:t>вет на запрос они получали подробные объяснения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</w:t>
      </w:r>
      <w:r w:rsidR="003101E6">
        <w:rPr>
          <w:rFonts w:ascii="Times New Roman" w:hAnsi="Times New Roman" w:cs="Times New Roman"/>
          <w:b w:val="0"/>
          <w:color w:val="000000"/>
          <w:sz w:val="28"/>
          <w:szCs w:val="28"/>
        </w:rPr>
        <w:t>в которых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говорилось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следующее: за 1</w:t>
      </w:r>
      <w:r w:rsidR="003101E6">
        <w:rPr>
          <w:rFonts w:ascii="Times New Roman" w:hAnsi="Times New Roman" w:cs="Times New Roman"/>
          <w:b w:val="0"/>
          <w:color w:val="000000"/>
          <w:sz w:val="28"/>
          <w:szCs w:val="28"/>
        </w:rPr>
        <w:t>0 рублей высылался пока не сам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велосипед, а только 4 билета, которые надо было сбыть по 10 рублей своим четверым знакомым. Собранные таким образом 40 рублей следовало отправить фирме, и тогда лишь прибывал велосипед; он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действительно 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>обходился покупателю всего в 10 рублей, остальные 40 уплачивались не из его кармана. Правда, кроме уплаты 10 рублей наличными деньгами, приобретающий велосипед имел некоторые хлопоты по продаже билетов среди знакомых, но этот труд в счет не шел.</w:t>
      </w:r>
    </w:p>
    <w:p w:rsidR="003D137A" w:rsidRPr="00105B55" w:rsidRDefault="003D137A" w:rsidP="003D137A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Что же это были за билеты? Какие блага приобретал их покупатель за 10 рублей? Он получал право обменять их у фирмы на 5 таких же билетов; другими словами, он приобретал возможность собрать 50 рублей для покупки 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>велосипеда, который ему обходился, следовательно, только в 10 рублей, т. е. в стоимость билета. Новые обладатели билетов в свою очередь получали от фирмы по 5 билетов для дальнейшего распространения и т. д.</w:t>
      </w:r>
    </w:p>
    <w:p w:rsidR="003D137A" w:rsidRPr="00105B55" w:rsidRDefault="003D137A" w:rsidP="003D137A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>На первый взгляд, во всём этом не было обмана. Обещание рекламного объявления исполнялось: велосипед в самом деле обходился покупателям всего лишь за 10 рублей. Да и фирма не оказывалась в убытке, - она получала за свой товар полную его стоимость.</w:t>
      </w:r>
    </w:p>
    <w:p w:rsidR="003D137A" w:rsidRPr="00105B55" w:rsidRDefault="003D137A" w:rsidP="003D137A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>А между тем вся затея – несомненное мошенничество. «Л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авина», как называли эту аферу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вовлекала в убыток тех многочисленных её участников, которым не удавалось сбыть дальше купленные ими билеты.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Именно они 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>упл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ачивали фирме разницу между 50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>–рублёвой стоимос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тью велосипедов и 10–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рублёвой платой за них. Первая группа покупателей, получившая свои билеты прямо от фирмы, находит покупателей обычно без особого труда; каждый член этой группы снабжает билетами 4 новых участников. Эти четверо должны сбыть свои билеты 20 </w:t>
      </w:r>
      <w:r w:rsidRPr="00CD77FA">
        <w:rPr>
          <w:rFonts w:ascii="Times New Roman" w:hAnsi="Times New Roman" w:cs="Times New Roman"/>
          <w:b w:val="0"/>
          <w:color w:val="000000"/>
          <w:sz w:val="28"/>
          <w:szCs w:val="28"/>
        </w:rPr>
        <w:t>(4*5=</w:t>
      </w:r>
      <w:r w:rsidR="006C6EBD" w:rsidRPr="00CD77FA">
        <w:rPr>
          <w:rFonts w:ascii="Times New Roman" w:hAnsi="Times New Roman" w:cs="Times New Roman"/>
          <w:b w:val="0"/>
          <w:color w:val="000000"/>
          <w:sz w:val="28"/>
          <w:szCs w:val="28"/>
        </w:rPr>
        <w:t>20)</w:t>
      </w:r>
      <w:r w:rsidR="006C6EBD"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другим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>, убедив их в выгодности такой покупки. Допустим, что это удало</w:t>
      </w:r>
      <w:r w:rsidR="003101E6">
        <w:rPr>
          <w:rFonts w:ascii="Times New Roman" w:hAnsi="Times New Roman" w:cs="Times New Roman"/>
          <w:b w:val="0"/>
          <w:color w:val="000000"/>
          <w:sz w:val="28"/>
          <w:szCs w:val="28"/>
        </w:rPr>
        <w:t>сь, и 20 покупателей найдено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3D137A" w:rsidRPr="00105B55" w:rsidRDefault="002D5722" w:rsidP="003D137A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="003D137A"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>Лавина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="003D137A"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движется дальше: 20 новых обладателей билетов должны наделить ими 100</w:t>
      </w:r>
      <w:r w:rsidR="003D137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(20*5=100)</w:t>
      </w:r>
      <w:r w:rsidR="003D137A"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других.</w:t>
      </w:r>
    </w:p>
    <w:p w:rsidR="003D137A" w:rsidRPr="00105B55" w:rsidRDefault="003D137A" w:rsidP="003D137A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До сих пор каждый из «родоначальников» </w:t>
      </w:r>
      <w:r w:rsidR="002D5722"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>лавины</w:t>
      </w:r>
      <w:r w:rsidR="002D5722"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втянул в неё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125(</w:t>
      </w:r>
      <w:r w:rsidRPr="00CD77FA">
        <w:rPr>
          <w:rFonts w:ascii="Times New Roman" w:hAnsi="Times New Roman" w:cs="Times New Roman"/>
          <w:b w:val="0"/>
          <w:color w:val="000000"/>
          <w:sz w:val="28"/>
          <w:szCs w:val="28"/>
        </w:rPr>
        <w:t>1+4+20+100=125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)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человек, из которых 25 имеют по велосипеду, а 100 – только надежду его получить, уплатив за эту надежду по 10 рублей.</w:t>
      </w:r>
    </w:p>
    <w:p w:rsidR="003D137A" w:rsidRPr="00105B55" w:rsidRDefault="003D137A" w:rsidP="003D137A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Теперь </w:t>
      </w:r>
      <w:r w:rsidR="002D5722"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>лавина</w:t>
      </w:r>
      <w:r w:rsidR="002D5722"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выходит уже из тесного круга знакомых между собой людей и начинает растекаться по городу, где ей становится, всё труднее и труднее отыскивать свежий материал. Сотня последних обладателей билетов должна снабдить такими же билетами 500 граждан, которым в свою очередь придётся завербовать 2500 новых жертв. Город быстро наводняется билетами, и отыскать охотников приобрести их становится весьма нелёгким делом. Число людей, втянутых в </w:t>
      </w:r>
      <w:r w:rsidR="002D5722"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>лавину</w:t>
      </w:r>
      <w:r w:rsidR="002D5722"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растет.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Получается такая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числовая пирамида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:</w:t>
      </w:r>
    </w:p>
    <w:p w:rsidR="003D137A" w:rsidRPr="00105B55" w:rsidRDefault="003D137A" w:rsidP="00F702FF">
      <w:pPr>
        <w:spacing w:line="276" w:lineRule="auto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1</w:t>
      </w:r>
    </w:p>
    <w:p w:rsidR="003D137A" w:rsidRPr="00105B55" w:rsidRDefault="003D137A" w:rsidP="00F702FF">
      <w:pPr>
        <w:spacing w:line="276" w:lineRule="auto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 xml:space="preserve">           4</w:t>
      </w:r>
    </w:p>
    <w:p w:rsidR="003D137A" w:rsidRPr="00105B55" w:rsidRDefault="003D137A" w:rsidP="00F702FF">
      <w:pPr>
        <w:spacing w:line="276" w:lineRule="auto"/>
        <w:ind w:firstLine="708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>20</w:t>
      </w:r>
    </w:p>
    <w:p w:rsidR="003D137A" w:rsidRPr="00105B55" w:rsidRDefault="003D137A" w:rsidP="00F702FF">
      <w:pPr>
        <w:spacing w:line="276" w:lineRule="auto"/>
        <w:ind w:firstLine="708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>100</w:t>
      </w:r>
    </w:p>
    <w:p w:rsidR="003D137A" w:rsidRPr="00105B55" w:rsidRDefault="003D137A" w:rsidP="00F702FF">
      <w:pPr>
        <w:spacing w:line="276" w:lineRule="auto"/>
        <w:ind w:firstLine="708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>500</w:t>
      </w:r>
    </w:p>
    <w:p w:rsidR="003D137A" w:rsidRPr="00105B55" w:rsidRDefault="003D137A" w:rsidP="00F702FF">
      <w:pPr>
        <w:spacing w:line="276" w:lineRule="auto"/>
        <w:ind w:firstLine="708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>2500</w:t>
      </w:r>
    </w:p>
    <w:p w:rsidR="003D137A" w:rsidRPr="00105B55" w:rsidRDefault="003D137A" w:rsidP="00F702FF">
      <w:pPr>
        <w:spacing w:line="276" w:lineRule="auto"/>
        <w:ind w:firstLine="708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>12500</w:t>
      </w:r>
    </w:p>
    <w:p w:rsidR="003D137A" w:rsidRPr="00105B55" w:rsidRDefault="003D137A" w:rsidP="00F702FF">
      <w:pPr>
        <w:spacing w:line="276" w:lineRule="auto"/>
        <w:ind w:firstLine="708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>62500</w:t>
      </w:r>
    </w:p>
    <w:p w:rsidR="003D137A" w:rsidRPr="00105B55" w:rsidRDefault="003D137A" w:rsidP="003D137A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>Если город велик, и все его население, способное сиде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ть на велосипеде, составляет 62,5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тысячи, то лавина должна иссякнуть. Все оказались втянутыми в неё. Но обладает велосипедами только пятая часть, у остальных же 4/5 имеются на руках билеты, которые некому сбыть.</w:t>
      </w:r>
    </w:p>
    <w:p w:rsidR="003D137A" w:rsidRDefault="003D137A" w:rsidP="003D137A">
      <w:pPr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ab/>
        <w:t xml:space="preserve">Подведём итог тому, чего собственно достигает фирма устройством </w:t>
      </w:r>
      <w:r w:rsidR="002D5722"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>лавины</w:t>
      </w:r>
      <w:r w:rsidR="00C83A38">
        <w:rPr>
          <w:rFonts w:ascii="Times New Roman" w:hAnsi="Times New Roman" w:cs="Times New Roman"/>
          <w:b w:val="0"/>
          <w:color w:val="000000"/>
          <w:sz w:val="28"/>
          <w:szCs w:val="28"/>
        </w:rPr>
        <w:t>»: о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на принуждает 4/5 населения оплачивать товар, приобретаемый остальною 1/5 частью населения;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другими словами, 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заставляет четырёх граждан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стать спонсорами </w:t>
      </w:r>
      <w:r w:rsidRPr="00105B55">
        <w:rPr>
          <w:rFonts w:ascii="Times New Roman" w:hAnsi="Times New Roman" w:cs="Times New Roman"/>
          <w:b w:val="0"/>
          <w:color w:val="000000"/>
          <w:sz w:val="28"/>
          <w:szCs w:val="28"/>
        </w:rPr>
        <w:t>пятого. Совершенно безвозмездно приобретает фирма, кроме того, многочисленный штат усердных распространителей её товара</w:t>
      </w:r>
      <w:r w:rsidR="003101E6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3D137A" w:rsidRDefault="003D137A" w:rsidP="00E128FE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E128FE" w:rsidRDefault="00E128FE" w:rsidP="00E128FE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D5722" w:rsidRPr="002D5722" w:rsidRDefault="002D5722" w:rsidP="00C55082">
      <w:pPr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1.2 Признаки «финансовых пирамид»</w:t>
      </w:r>
    </w:p>
    <w:p w:rsidR="002D5722" w:rsidRPr="002D5722" w:rsidRDefault="002D5722" w:rsidP="002D5722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Основными чертами</w:t>
      </w:r>
      <w:r w:rsidR="00537C4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2D5722">
        <w:rPr>
          <w:rFonts w:ascii="Times New Roman" w:hAnsi="Times New Roman" w:cs="Times New Roman"/>
          <w:b w:val="0"/>
          <w:color w:val="auto"/>
          <w:sz w:val="28"/>
          <w:szCs w:val="28"/>
        </w:rPr>
        <w:t>финансовых пирамид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="0062632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являются</w:t>
      </w:r>
      <w:r w:rsidRPr="002D5722">
        <w:rPr>
          <w:rFonts w:ascii="Times New Roman" w:hAnsi="Times New Roman" w:cs="Times New Roman"/>
          <w:b w:val="0"/>
          <w:color w:val="auto"/>
          <w:sz w:val="28"/>
          <w:szCs w:val="28"/>
        </w:rPr>
        <w:t>:</w:t>
      </w:r>
    </w:p>
    <w:p w:rsidR="002D5722" w:rsidRPr="002D5722" w:rsidRDefault="002D5722" w:rsidP="002D5722">
      <w:pPr>
        <w:numPr>
          <w:ilvl w:val="0"/>
          <w:numId w:val="13"/>
        </w:numPr>
        <w:spacing w:line="360" w:lineRule="auto"/>
        <w:contextualSpacing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439D4">
        <w:rPr>
          <w:rFonts w:ascii="Times New Roman" w:hAnsi="Times New Roman" w:cs="Times New Roman"/>
          <w:color w:val="auto"/>
          <w:sz w:val="28"/>
          <w:szCs w:val="28"/>
        </w:rPr>
        <w:t>Обещания гарантированного высокого дохода.</w:t>
      </w:r>
      <w:r w:rsidRPr="002D572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Мошенники играют на элементарной людской жадности. Поэтому они с легкостью гарантируют доходность в 50, 100, а то и в 200% годовых.</w:t>
      </w:r>
    </w:p>
    <w:p w:rsidR="002D5722" w:rsidRPr="002D5722" w:rsidRDefault="002D5722" w:rsidP="002D5722">
      <w:pPr>
        <w:numPr>
          <w:ilvl w:val="0"/>
          <w:numId w:val="13"/>
        </w:numPr>
        <w:spacing w:line="360" w:lineRule="auto"/>
        <w:contextualSpacing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439D4">
        <w:rPr>
          <w:rFonts w:ascii="Times New Roman" w:hAnsi="Times New Roman" w:cs="Times New Roman"/>
          <w:color w:val="auto"/>
          <w:sz w:val="28"/>
          <w:szCs w:val="28"/>
        </w:rPr>
        <w:t xml:space="preserve">Отсутствие продукта или продукт есть, но им практически никто не пользуются. </w:t>
      </w:r>
      <w:r w:rsidRPr="002D5722">
        <w:rPr>
          <w:rFonts w:ascii="Times New Roman" w:hAnsi="Times New Roman" w:cs="Times New Roman"/>
          <w:b w:val="0"/>
          <w:color w:val="auto"/>
          <w:sz w:val="28"/>
          <w:szCs w:val="28"/>
        </w:rPr>
        <w:t>Создавались организации-пирамиды «по изготовлению досок из опилок», по «созданию вечного двигателя», «по поощрению разведения лошадей в Британии» и т.д. Все эти фирмы разорили сотни людей, прежде чем рухнуть.</w:t>
      </w:r>
    </w:p>
    <w:p w:rsidR="002D5722" w:rsidRPr="002D5722" w:rsidRDefault="002D5722" w:rsidP="002D5722">
      <w:pPr>
        <w:numPr>
          <w:ilvl w:val="0"/>
          <w:numId w:val="13"/>
        </w:numPr>
        <w:spacing w:line="360" w:lineRule="auto"/>
        <w:contextualSpacing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439D4">
        <w:rPr>
          <w:rFonts w:ascii="Times New Roman" w:hAnsi="Times New Roman" w:cs="Times New Roman"/>
          <w:color w:val="auto"/>
          <w:sz w:val="28"/>
          <w:szCs w:val="28"/>
        </w:rPr>
        <w:t>Прибыль за счёт привлечения других людей.</w:t>
      </w:r>
      <w:r w:rsidRPr="002D572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Если вашей основной задачей является привлечение других людей и ваш доход складывается из </w:t>
      </w:r>
      <w:r w:rsidRPr="002D5722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тех денег, которые приносят эти люди, то можно сказать однозначно: эта организация – финансовая пирамида.</w:t>
      </w:r>
    </w:p>
    <w:p w:rsidR="002D5722" w:rsidRPr="002D5722" w:rsidRDefault="002D5722" w:rsidP="002D5722">
      <w:pPr>
        <w:numPr>
          <w:ilvl w:val="0"/>
          <w:numId w:val="13"/>
        </w:numPr>
        <w:spacing w:line="360" w:lineRule="auto"/>
        <w:contextualSpacing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439D4">
        <w:rPr>
          <w:rFonts w:ascii="Times New Roman" w:hAnsi="Times New Roman" w:cs="Times New Roman"/>
          <w:color w:val="auto"/>
          <w:sz w:val="28"/>
          <w:szCs w:val="28"/>
        </w:rPr>
        <w:t>Отсутствует доступ к информации финансовой отчетности</w:t>
      </w:r>
      <w:r w:rsidRPr="002D5722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.</w:t>
      </w:r>
    </w:p>
    <w:p w:rsidR="002D5722" w:rsidRPr="002D5722" w:rsidRDefault="002D5722" w:rsidP="002D5722">
      <w:pPr>
        <w:numPr>
          <w:ilvl w:val="0"/>
          <w:numId w:val="13"/>
        </w:numPr>
        <w:spacing w:line="360" w:lineRule="auto"/>
        <w:contextualSpacing/>
        <w:jc w:val="both"/>
        <w:rPr>
          <w:rFonts w:ascii="Times New Roman" w:hAnsi="Times New Roman" w:cs="Times New Roman"/>
          <w:b w:val="0"/>
          <w:color w:val="auto"/>
          <w:sz w:val="40"/>
          <w:szCs w:val="28"/>
        </w:rPr>
      </w:pPr>
      <w:r w:rsidRPr="004439D4">
        <w:rPr>
          <w:rFonts w:ascii="Times New Roman" w:hAnsi="Times New Roman" w:cs="Times New Roman"/>
          <w:color w:val="auto"/>
          <w:sz w:val="28"/>
          <w:szCs w:val="28"/>
        </w:rPr>
        <w:t>Использование специфических терминов</w:t>
      </w:r>
      <w:r w:rsidRPr="002D5722">
        <w:rPr>
          <w:rFonts w:ascii="Times New Roman" w:hAnsi="Times New Roman" w:cs="Times New Roman"/>
          <w:b w:val="0"/>
          <w:color w:val="auto"/>
          <w:sz w:val="28"/>
          <w:szCs w:val="28"/>
        </w:rPr>
        <w:t>, таких</w:t>
      </w:r>
      <w:r w:rsidRPr="002D5722">
        <w:rPr>
          <w:rFonts w:ascii="Times New Roman" w:hAnsi="Times New Roman" w:cs="Times New Roman"/>
          <w:b w:val="0"/>
          <w:color w:val="333333"/>
          <w:sz w:val="28"/>
          <w:szCs w:val="21"/>
          <w:shd w:val="clear" w:color="auto" w:fill="FFFFFF"/>
        </w:rPr>
        <w:t xml:space="preserve"> как «форекс», «фьючерс», «трейдинг», которые могут быть непонятны профессионалам. [8]</w:t>
      </w:r>
    </w:p>
    <w:p w:rsidR="002D5722" w:rsidRPr="002D5722" w:rsidRDefault="002D5722" w:rsidP="002D5722">
      <w:pPr>
        <w:numPr>
          <w:ilvl w:val="0"/>
          <w:numId w:val="13"/>
        </w:numPr>
        <w:spacing w:line="360" w:lineRule="auto"/>
        <w:contextualSpacing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439D4">
        <w:rPr>
          <w:rFonts w:ascii="Times New Roman" w:hAnsi="Times New Roman" w:cs="Times New Roman"/>
          <w:color w:val="auto"/>
          <w:sz w:val="28"/>
          <w:szCs w:val="28"/>
        </w:rPr>
        <w:t>Небольшая плата для стартового участия</w:t>
      </w:r>
      <w:r w:rsidRPr="002D572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(к примеру, 100-500).</w:t>
      </w:r>
    </w:p>
    <w:p w:rsidR="00AB155A" w:rsidRPr="004439D4" w:rsidRDefault="002D5722" w:rsidP="00443FE9">
      <w:pPr>
        <w:numPr>
          <w:ilvl w:val="0"/>
          <w:numId w:val="13"/>
        </w:numPr>
        <w:spacing w:line="360" w:lineRule="auto"/>
        <w:contextualSpacing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439D4">
        <w:rPr>
          <w:rFonts w:ascii="Times New Roman" w:hAnsi="Times New Roman" w:cs="Times New Roman"/>
          <w:color w:val="auto"/>
          <w:sz w:val="28"/>
          <w:szCs w:val="28"/>
        </w:rPr>
        <w:t>Бесконечная мотивация</w:t>
      </w:r>
      <w:r w:rsidRPr="002D572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(зачастую доходящая до зомбирования).</w:t>
      </w:r>
      <w:r w:rsidRPr="002D5722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 </w:t>
      </w:r>
      <w:r w:rsidRPr="002D5722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8"/>
          <w:szCs w:val="28"/>
        </w:rPr>
        <w:t>Разговоры об успехе и финансовой свободе, наполеоновские планы и большие</w:t>
      </w:r>
      <w:r w:rsidR="00DA6D30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8"/>
          <w:szCs w:val="28"/>
        </w:rPr>
        <w:t xml:space="preserve"> обещания, бесконечные семинары или </w:t>
      </w:r>
      <w:r w:rsidRPr="002D5722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8"/>
          <w:szCs w:val="28"/>
        </w:rPr>
        <w:t xml:space="preserve">конференции, на которых выступают лучшие спикеры — это всё постоянно мотивирует участников привлекать новичков в бизнес, а это и нужно финансовой пирамиде для жизни. Так же часто используются подобные лозунги: </w:t>
      </w:r>
      <w:r w:rsidRPr="002D5722">
        <w:rPr>
          <w:rFonts w:ascii="Times New Roman" w:hAnsi="Times New Roman" w:cs="Times New Roman"/>
          <w:b w:val="0"/>
          <w:color w:val="000000" w:themeColor="text1"/>
          <w:kern w:val="0"/>
          <w:sz w:val="28"/>
          <w:szCs w:val="28"/>
        </w:rPr>
        <w:t>«Инвестируйте сегодня!», «Спешите заработать!», «Не упустите свой шанс!»</w:t>
      </w:r>
      <w:r w:rsidRPr="002D5722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 </w:t>
      </w:r>
      <w:r w:rsidRPr="002D5722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8"/>
          <w:szCs w:val="28"/>
        </w:rPr>
        <w:t>и так далее — типичные психологические «крючки», которые цепляют людей за живое и заставляют их расстаться со своими деньгами. Их активно используют в рекламе финансовых пирамид.</w:t>
      </w:r>
      <w:r w:rsidRPr="002D5722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8"/>
          <w:szCs w:val="28"/>
          <w:lang w:val="en-US"/>
        </w:rPr>
        <w:t xml:space="preserve"> [5]</w:t>
      </w:r>
    </w:p>
    <w:p w:rsidR="004439D4" w:rsidRDefault="004439D4" w:rsidP="004439D4">
      <w:pPr>
        <w:spacing w:line="360" w:lineRule="auto"/>
        <w:contextualSpacing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439D4" w:rsidRDefault="004439D4" w:rsidP="004439D4">
      <w:pPr>
        <w:spacing w:line="360" w:lineRule="auto"/>
        <w:contextualSpacing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D137A" w:rsidRPr="002D5722" w:rsidRDefault="002D5722" w:rsidP="00C55082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D5722">
        <w:rPr>
          <w:rFonts w:ascii="Times New Roman" w:hAnsi="Times New Roman" w:cs="Times New Roman"/>
          <w:color w:val="000000"/>
          <w:sz w:val="28"/>
          <w:szCs w:val="28"/>
        </w:rPr>
        <w:t>1.3</w:t>
      </w:r>
      <w:r w:rsidR="004439D4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3D137A" w:rsidRPr="002D5722">
        <w:rPr>
          <w:rFonts w:ascii="Times New Roman" w:hAnsi="Times New Roman" w:cs="Times New Roman"/>
          <w:color w:val="000000"/>
          <w:sz w:val="28"/>
          <w:szCs w:val="28"/>
        </w:rPr>
        <w:t>Фи</w:t>
      </w:r>
      <w:r w:rsidRPr="002D5722">
        <w:rPr>
          <w:rFonts w:ascii="Times New Roman" w:hAnsi="Times New Roman" w:cs="Times New Roman"/>
          <w:color w:val="000000"/>
          <w:sz w:val="28"/>
          <w:szCs w:val="28"/>
        </w:rPr>
        <w:t>нансовые пирамиды</w:t>
      </w:r>
      <w:r w:rsidR="004439D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2D5722">
        <w:rPr>
          <w:rFonts w:ascii="Times New Roman" w:hAnsi="Times New Roman" w:cs="Times New Roman"/>
          <w:color w:val="000000"/>
          <w:sz w:val="28"/>
          <w:szCs w:val="28"/>
        </w:rPr>
        <w:t xml:space="preserve"> России</w:t>
      </w:r>
      <w:r w:rsidR="006263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XX</w:t>
      </w:r>
      <w:r w:rsidRPr="002D5722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XXI</w:t>
      </w:r>
      <w:r w:rsidR="006263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века</w:t>
      </w:r>
    </w:p>
    <w:p w:rsidR="003D137A" w:rsidRPr="002D5722" w:rsidRDefault="002D5722" w:rsidP="003D137A">
      <w:pPr>
        <w:spacing w:line="360" w:lineRule="auto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1.3.1</w:t>
      </w:r>
      <w:r w:rsidR="003D137A" w:rsidRPr="002D5722">
        <w:rPr>
          <w:rFonts w:ascii="Times New Roman" w:hAnsi="Times New Roman" w:cs="Times New Roman"/>
          <w:color w:val="000000"/>
          <w:sz w:val="28"/>
          <w:szCs w:val="28"/>
        </w:rPr>
        <w:t xml:space="preserve"> Примеры </w:t>
      </w:r>
      <w:r w:rsidR="004439D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D137A" w:rsidRPr="002D5722">
        <w:rPr>
          <w:rFonts w:ascii="Times New Roman" w:hAnsi="Times New Roman" w:cs="Times New Roman"/>
          <w:color w:val="000000"/>
          <w:sz w:val="28"/>
          <w:szCs w:val="28"/>
        </w:rPr>
        <w:t>финансовых пирамид</w:t>
      </w:r>
      <w:r w:rsidR="004439D4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3D137A" w:rsidRPr="00E128FE" w:rsidRDefault="003D137A" w:rsidP="003D137A">
      <w:pPr>
        <w:pStyle w:val="a4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E128F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1992 году начал свою деятельность АОЗТ «Русский дом Селенга», который в последней своей стадии превратился в </w:t>
      </w:r>
      <w:r w:rsidR="002D5722"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Pr="00E128FE">
        <w:rPr>
          <w:rFonts w:ascii="Times New Roman" w:hAnsi="Times New Roman" w:cs="Times New Roman"/>
          <w:b w:val="0"/>
          <w:color w:val="000000"/>
          <w:sz w:val="28"/>
          <w:szCs w:val="28"/>
        </w:rPr>
        <w:t>финансовую пирамиду</w:t>
      </w:r>
      <w:r w:rsidR="002D5722"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Pr="00E128FE">
        <w:rPr>
          <w:rFonts w:ascii="Times New Roman" w:hAnsi="Times New Roman" w:cs="Times New Roman"/>
          <w:b w:val="0"/>
          <w:color w:val="000000"/>
          <w:sz w:val="28"/>
          <w:szCs w:val="28"/>
        </w:rPr>
        <w:t>. До 1997 года контракты заключило около 2,5 млн человек на сумму почти 3 триллиона рублей.</w:t>
      </w:r>
    </w:p>
    <w:p w:rsidR="003D137A" w:rsidRPr="00E128FE" w:rsidRDefault="003D137A" w:rsidP="003D137A">
      <w:pPr>
        <w:pStyle w:val="a4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E128FE">
        <w:rPr>
          <w:rFonts w:ascii="Times New Roman" w:hAnsi="Times New Roman" w:cs="Times New Roman"/>
          <w:b w:val="0"/>
          <w:color w:val="000000"/>
          <w:sz w:val="28"/>
          <w:szCs w:val="28"/>
        </w:rPr>
        <w:t>В 1993—1994 годах компания «Властелина» в Московской области обманула вкладчиков на сумму 550 млрд руб.</w:t>
      </w:r>
    </w:p>
    <w:p w:rsidR="003D137A" w:rsidRPr="00E128FE" w:rsidRDefault="003D137A" w:rsidP="003D137A">
      <w:pPr>
        <w:pStyle w:val="a4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E128FE">
        <w:rPr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>В 2005—2010 годах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появилась</w:t>
      </w:r>
      <w:r w:rsidRPr="00E128F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корпорация «Интвей» (IntwayWorldCorporation)</w:t>
      </w:r>
      <w:r w:rsidR="00C615E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(Рис. 10)</w:t>
      </w:r>
      <w:r w:rsidRPr="00E128FE">
        <w:rPr>
          <w:rFonts w:ascii="Times New Roman" w:hAnsi="Times New Roman" w:cs="Times New Roman"/>
          <w:b w:val="0"/>
          <w:color w:val="000000"/>
          <w:sz w:val="28"/>
          <w:szCs w:val="28"/>
        </w:rPr>
        <w:t>. «Тов</w:t>
      </w:r>
      <w:r w:rsidR="002D5722">
        <w:rPr>
          <w:rFonts w:ascii="Times New Roman" w:hAnsi="Times New Roman" w:cs="Times New Roman"/>
          <w:b w:val="0"/>
          <w:color w:val="000000"/>
          <w:sz w:val="28"/>
          <w:szCs w:val="28"/>
        </w:rPr>
        <w:t>аром» выступали «бизнес-пакеты»,</w:t>
      </w:r>
      <w:r w:rsidRPr="00E128F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ценные бумаги, фиктивные биржи в Интернете и продукты, якобы защищающие от болезней и вредных излучений. Жертвами мошенников стали десятки тысяч граждан в России, </w:t>
      </w:r>
      <w:r w:rsidR="006C6EBD" w:rsidRPr="00E128FE">
        <w:rPr>
          <w:rFonts w:ascii="Times New Roman" w:hAnsi="Times New Roman" w:cs="Times New Roman"/>
          <w:b w:val="0"/>
          <w:color w:val="000000"/>
          <w:sz w:val="28"/>
          <w:szCs w:val="28"/>
        </w:rPr>
        <w:t>Украине, Казахстане</w:t>
      </w:r>
      <w:r w:rsidRPr="00E128F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 </w:t>
      </w:r>
      <w:r w:rsidR="006C6EBD" w:rsidRPr="00E128FE">
        <w:rPr>
          <w:rFonts w:ascii="Times New Roman" w:hAnsi="Times New Roman" w:cs="Times New Roman"/>
          <w:b w:val="0"/>
          <w:color w:val="000000"/>
          <w:sz w:val="28"/>
          <w:szCs w:val="28"/>
        </w:rPr>
        <w:t>Кыргызстане.</w:t>
      </w:r>
      <w:r w:rsidR="006C6EBD" w:rsidRPr="007167C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[</w:t>
      </w:r>
      <w:r w:rsidR="007167CC" w:rsidRPr="007167CC">
        <w:rPr>
          <w:rFonts w:ascii="Times New Roman" w:hAnsi="Times New Roman" w:cs="Times New Roman"/>
          <w:b w:val="0"/>
          <w:color w:val="000000"/>
          <w:sz w:val="28"/>
          <w:szCs w:val="28"/>
        </w:rPr>
        <w:t>3]</w:t>
      </w:r>
    </w:p>
    <w:p w:rsidR="003D137A" w:rsidRDefault="003D137A" w:rsidP="003D137A">
      <w:pPr>
        <w:pStyle w:val="a4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E128FE">
        <w:rPr>
          <w:rFonts w:ascii="Times New Roman" w:hAnsi="Times New Roman" w:cs="Times New Roman"/>
          <w:b w:val="0"/>
          <w:color w:val="000000"/>
          <w:sz w:val="28"/>
          <w:szCs w:val="28"/>
        </w:rPr>
        <w:t>Виртуальные финансовые пирамиды: семь кошельков, программа NewPro</w:t>
      </w:r>
      <w:r w:rsidR="00C615E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(Рис. 9)</w:t>
      </w:r>
      <w:r w:rsidRPr="00E128FE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  <w:r w:rsidR="00E11F2B" w:rsidRPr="00E11F2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[</w:t>
      </w:r>
      <w:r w:rsidR="007167CC" w:rsidRPr="00C615E5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  <w:r w:rsidR="00E11F2B" w:rsidRPr="00C615E5">
        <w:rPr>
          <w:rFonts w:ascii="Times New Roman" w:hAnsi="Times New Roman" w:cs="Times New Roman"/>
          <w:b w:val="0"/>
          <w:color w:val="000000"/>
          <w:sz w:val="28"/>
          <w:szCs w:val="28"/>
        </w:rPr>
        <w:t>]</w:t>
      </w:r>
    </w:p>
    <w:p w:rsidR="00CE3374" w:rsidRPr="002D5722" w:rsidRDefault="003D137A" w:rsidP="002D5722">
      <w:pPr>
        <w:pStyle w:val="a4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МММ</w:t>
      </w:r>
      <w:r w:rsidR="009717B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 1988 г</w:t>
      </w:r>
      <w:r w:rsidR="00537C4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C615E5">
        <w:rPr>
          <w:rFonts w:ascii="Times New Roman" w:hAnsi="Times New Roman" w:cs="Times New Roman"/>
          <w:b w:val="0"/>
          <w:color w:val="000000"/>
          <w:sz w:val="28"/>
          <w:szCs w:val="28"/>
        </w:rPr>
        <w:t>(Рис. 6, 7, 8)</w:t>
      </w:r>
      <w:r w:rsidR="009717B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. </w:t>
      </w:r>
    </w:p>
    <w:p w:rsidR="00EA70BC" w:rsidRPr="002D5722" w:rsidRDefault="00EA70BC" w:rsidP="002D5722">
      <w:pPr>
        <w:pStyle w:val="a4"/>
        <w:numPr>
          <w:ilvl w:val="2"/>
          <w:numId w:val="28"/>
        </w:num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D5722">
        <w:rPr>
          <w:rFonts w:ascii="Times New Roman" w:hAnsi="Times New Roman" w:cs="Times New Roman"/>
          <w:color w:val="000000"/>
          <w:sz w:val="28"/>
          <w:szCs w:val="28"/>
        </w:rPr>
        <w:t>МММ</w:t>
      </w:r>
    </w:p>
    <w:p w:rsidR="00F47D8B" w:rsidRPr="00F47D8B" w:rsidRDefault="00EA70BC" w:rsidP="0002715B">
      <w:pPr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ab/>
      </w:r>
      <w:r w:rsidR="00B1428F" w:rsidRPr="00105B5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Спустя семьдесят лет и две революции в России идея </w:t>
      </w:r>
      <w:r w:rsidR="002D5722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B1428F" w:rsidRPr="00105B55">
        <w:rPr>
          <w:rFonts w:ascii="Times New Roman" w:hAnsi="Times New Roman" w:cs="Times New Roman"/>
          <w:b w:val="0"/>
          <w:color w:val="auto"/>
          <w:sz w:val="28"/>
          <w:szCs w:val="28"/>
        </w:rPr>
        <w:t>финансовой пирамиды</w:t>
      </w:r>
      <w:r w:rsidR="002D5722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="00B1428F" w:rsidRPr="00105B5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нашла благодатную почву для возрождения. В 90-х годах двадцатого века </w:t>
      </w:r>
      <w:r w:rsidR="002D5722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B1428F" w:rsidRPr="00105B55">
        <w:rPr>
          <w:rFonts w:ascii="Times New Roman" w:hAnsi="Times New Roman" w:cs="Times New Roman"/>
          <w:b w:val="0"/>
          <w:color w:val="auto"/>
          <w:sz w:val="28"/>
          <w:szCs w:val="28"/>
        </w:rPr>
        <w:t>МММ</w:t>
      </w:r>
      <w:r w:rsidR="002D5722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="00B1428F" w:rsidRPr="00105B5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="002D5722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B1428F" w:rsidRPr="00105B55">
        <w:rPr>
          <w:rFonts w:ascii="Times New Roman" w:hAnsi="Times New Roman" w:cs="Times New Roman"/>
          <w:b w:val="0"/>
          <w:color w:val="auto"/>
          <w:sz w:val="28"/>
          <w:szCs w:val="28"/>
        </w:rPr>
        <w:t>Русский Дом Селенга</w:t>
      </w:r>
      <w:r w:rsidR="002D5722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="00B1428F" w:rsidRPr="00105B55">
        <w:rPr>
          <w:rFonts w:ascii="Times New Roman" w:hAnsi="Times New Roman" w:cs="Times New Roman"/>
          <w:b w:val="0"/>
          <w:color w:val="auto"/>
          <w:sz w:val="28"/>
          <w:szCs w:val="28"/>
        </w:rPr>
        <w:t>, АО «Русская недвижимость</w:t>
      </w:r>
      <w:r w:rsidR="00E4592F" w:rsidRPr="00105B5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», </w:t>
      </w:r>
      <w:r w:rsidR="00E4592F">
        <w:rPr>
          <w:rFonts w:ascii="Times New Roman" w:hAnsi="Times New Roman" w:cs="Times New Roman"/>
          <w:b w:val="0"/>
          <w:color w:val="auto"/>
          <w:sz w:val="28"/>
          <w:szCs w:val="28"/>
        </w:rPr>
        <w:t>«Тутти», «Иваспорт», «</w:t>
      </w:r>
      <w:r w:rsidR="00B1428F" w:rsidRPr="00105B55">
        <w:rPr>
          <w:rFonts w:ascii="Times New Roman" w:hAnsi="Times New Roman" w:cs="Times New Roman"/>
          <w:b w:val="0"/>
          <w:color w:val="auto"/>
          <w:sz w:val="28"/>
          <w:szCs w:val="28"/>
        </w:rPr>
        <w:t>Властелина» и другие «компании», пользуясь абсолютно аналогичными приёмами, сумели обмануть более миллиона доверчивых россиян и жителей других государств СНГ через банковские вклады. Правда, в новых условиях итог оказался куда более печальным для вкладчиков. Подав</w:t>
      </w:r>
      <w:r w:rsidR="00E4592F">
        <w:rPr>
          <w:rFonts w:ascii="Times New Roman" w:hAnsi="Times New Roman" w:cs="Times New Roman"/>
          <w:b w:val="0"/>
          <w:color w:val="auto"/>
          <w:sz w:val="28"/>
          <w:szCs w:val="28"/>
        </w:rPr>
        <w:t>ляю</w:t>
      </w:r>
      <w:r w:rsidR="00F47D8B">
        <w:rPr>
          <w:rFonts w:ascii="Times New Roman" w:hAnsi="Times New Roman" w:cs="Times New Roman"/>
          <w:b w:val="0"/>
          <w:color w:val="auto"/>
          <w:sz w:val="28"/>
          <w:szCs w:val="28"/>
        </w:rPr>
        <w:t>щее их большинство потеряли все. Ознакомимся поближе с одной из подобных фирм.</w:t>
      </w:r>
    </w:p>
    <w:p w:rsidR="00F47D8B" w:rsidRPr="00F47D8B" w:rsidRDefault="00F47D8B" w:rsidP="00093650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</w:t>
      </w:r>
      <w:r w:rsidRPr="00F47D8B">
        <w:rPr>
          <w:rFonts w:ascii="Times New Roman" w:hAnsi="Times New Roman" w:cs="Times New Roman"/>
          <w:b w:val="0"/>
          <w:color w:val="auto"/>
          <w:sz w:val="28"/>
          <w:szCs w:val="28"/>
        </w:rPr>
        <w:t>1988 году Сергей Мавроди основал знаменитый кооператив «МММ», сделав своим рекламным слоганом фразу «Из тени в свет перелетая».</w:t>
      </w:r>
    </w:p>
    <w:p w:rsidR="00F47D8B" w:rsidRPr="00F47D8B" w:rsidRDefault="00093650" w:rsidP="00093650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Кооператив начал</w:t>
      </w:r>
      <w:r w:rsidR="00F47D8B" w:rsidRPr="00F47D8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свою деятельность с</w:t>
      </w:r>
      <w:r w:rsidR="002D572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торговли импортной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техникой. </w:t>
      </w:r>
      <w:r w:rsidR="00F47D8B" w:rsidRPr="00F47D8B">
        <w:rPr>
          <w:rFonts w:ascii="Times New Roman" w:hAnsi="Times New Roman" w:cs="Times New Roman"/>
          <w:b w:val="0"/>
          <w:color w:val="auto"/>
          <w:sz w:val="28"/>
          <w:szCs w:val="28"/>
        </w:rPr>
        <w:t>Идея поработать с акциями возникла у Мавроди с началом чековой приватизации. Акционерное общество открытого типа «МММ» (АООТ «МММ») было зарегистрировано 20 октября 1992 года.</w:t>
      </w:r>
      <w:r w:rsidR="00E128F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Был создан МММ-банк.</w:t>
      </w:r>
    </w:p>
    <w:p w:rsidR="00F47D8B" w:rsidRPr="00F47D8B" w:rsidRDefault="00F47D8B" w:rsidP="005160B0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47D8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 февраля 1994 года акции «МММ» поступили в свободную продажу. Из рекламы следовало, что АООТ «МММ» с 1 февраля 1994 года приступает не только к свободной продаже своих акций, но и их свободной покупке. При этом «МММ» будет покупать акции дороже, чем они продавались накануне. Разница </w:t>
      </w:r>
      <w:r w:rsidRPr="00F47D8B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между продажей и покупкой, которая останется в кармане акционера, будет зависеть от времени, в течение которого акция находится в его ру</w:t>
      </w:r>
      <w:r w:rsidR="005160B0">
        <w:rPr>
          <w:rFonts w:ascii="Times New Roman" w:hAnsi="Times New Roman" w:cs="Times New Roman"/>
          <w:b w:val="0"/>
          <w:color w:val="auto"/>
          <w:sz w:val="28"/>
          <w:szCs w:val="28"/>
        </w:rPr>
        <w:t>ках.</w:t>
      </w:r>
    </w:p>
    <w:p w:rsidR="00F47D8B" w:rsidRPr="00F47D8B" w:rsidRDefault="00F47D8B" w:rsidP="00093650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47D8B">
        <w:rPr>
          <w:rFonts w:ascii="Times New Roman" w:hAnsi="Times New Roman" w:cs="Times New Roman"/>
          <w:b w:val="0"/>
          <w:color w:val="auto"/>
          <w:sz w:val="28"/>
          <w:szCs w:val="28"/>
        </w:rPr>
        <w:t>Предпринятая схема работы привела к тому, что акции начали расходиться как горячие пирожки, поскольку цены на покупку и продажу постоянно росли. Примерные темпы роста цен на акции составляли 100% в месяц.</w:t>
      </w:r>
    </w:p>
    <w:p w:rsidR="00F47D8B" w:rsidRPr="00F47D8B" w:rsidRDefault="00F47D8B" w:rsidP="005160B0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47D8B">
        <w:rPr>
          <w:rFonts w:ascii="Times New Roman" w:hAnsi="Times New Roman" w:cs="Times New Roman"/>
          <w:b w:val="0"/>
          <w:color w:val="auto"/>
          <w:sz w:val="28"/>
          <w:szCs w:val="28"/>
        </w:rPr>
        <w:t>Всего за полгода работы были достигнуты невиданные ранее в других структурах</w:t>
      </w:r>
      <w:r w:rsidR="005160B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результаты: 15 млн вкладчиков</w:t>
      </w:r>
      <w:r w:rsidRPr="00F47D8B">
        <w:rPr>
          <w:rFonts w:ascii="Times New Roman" w:hAnsi="Times New Roman" w:cs="Times New Roman"/>
          <w:b w:val="0"/>
          <w:color w:val="auto"/>
          <w:sz w:val="28"/>
          <w:szCs w:val="28"/>
        </w:rPr>
        <w:t>, рост цен на акции в 127 раз по с</w:t>
      </w:r>
      <w:r w:rsidR="007D1FC3">
        <w:rPr>
          <w:rFonts w:ascii="Times New Roman" w:hAnsi="Times New Roman" w:cs="Times New Roman"/>
          <w:b w:val="0"/>
          <w:color w:val="auto"/>
          <w:sz w:val="28"/>
          <w:szCs w:val="28"/>
        </w:rPr>
        <w:t>равнению с первоначальной ценой.</w:t>
      </w:r>
    </w:p>
    <w:p w:rsidR="00F47D8B" w:rsidRPr="00F47D8B" w:rsidRDefault="00F47D8B" w:rsidP="005160B0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47D8B">
        <w:rPr>
          <w:rFonts w:ascii="Times New Roman" w:hAnsi="Times New Roman" w:cs="Times New Roman"/>
          <w:b w:val="0"/>
          <w:color w:val="auto"/>
          <w:sz w:val="28"/>
          <w:szCs w:val="28"/>
        </w:rPr>
        <w:t>Первый тревожный звонок для вкладчиков проз</w:t>
      </w:r>
      <w:r w:rsidR="00E128FE">
        <w:rPr>
          <w:rFonts w:ascii="Times New Roman" w:hAnsi="Times New Roman" w:cs="Times New Roman"/>
          <w:b w:val="0"/>
          <w:color w:val="auto"/>
          <w:sz w:val="28"/>
          <w:szCs w:val="28"/>
        </w:rPr>
        <w:t>вучал в апреле 1994 года, когда</w:t>
      </w:r>
      <w:r w:rsidRPr="00F47D8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 своих прет</w:t>
      </w:r>
      <w:r w:rsidR="00E128FE">
        <w:rPr>
          <w:rFonts w:ascii="Times New Roman" w:hAnsi="Times New Roman" w:cs="Times New Roman"/>
          <w:b w:val="0"/>
          <w:color w:val="auto"/>
          <w:sz w:val="28"/>
          <w:szCs w:val="28"/>
        </w:rPr>
        <w:t>ензиях к «МММ» заявил налоговые службы</w:t>
      </w:r>
      <w:r w:rsidRPr="00F47D8B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F47D8B" w:rsidRPr="00F47D8B" w:rsidRDefault="00F47D8B" w:rsidP="005160B0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47D8B">
        <w:rPr>
          <w:rFonts w:ascii="Times New Roman" w:hAnsi="Times New Roman" w:cs="Times New Roman"/>
          <w:b w:val="0"/>
          <w:color w:val="auto"/>
          <w:sz w:val="28"/>
          <w:szCs w:val="28"/>
        </w:rPr>
        <w:t>22 июля 1994 года Министе</w:t>
      </w:r>
      <w:r w:rsidR="00E128FE">
        <w:rPr>
          <w:rFonts w:ascii="Times New Roman" w:hAnsi="Times New Roman" w:cs="Times New Roman"/>
          <w:b w:val="0"/>
          <w:color w:val="auto"/>
          <w:sz w:val="28"/>
          <w:szCs w:val="28"/>
        </w:rPr>
        <w:t>рство финансов</w:t>
      </w:r>
      <w:r w:rsidRPr="00F47D8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предупредило граждан, что покупка бумаг «МММ» связана с повышенным риском.</w:t>
      </w:r>
    </w:p>
    <w:p w:rsidR="005160B0" w:rsidRDefault="00F47D8B" w:rsidP="005160B0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47D8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26 июля 1994 года по приказу Мавроди все отделения «МММ» в Москве, за исключением центрального офиса на Варшавском шоссе, прекратили покупку акций. Люди стали спешно избавляться от сертификатов и билетов «МММ», для этого им приходилось сутками стоять в очереди. </w:t>
      </w:r>
    </w:p>
    <w:p w:rsidR="00F47D8B" w:rsidRPr="00F47D8B" w:rsidRDefault="00F47D8B" w:rsidP="005160B0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47D8B">
        <w:rPr>
          <w:rFonts w:ascii="Times New Roman" w:hAnsi="Times New Roman" w:cs="Times New Roman"/>
          <w:b w:val="0"/>
          <w:color w:val="auto"/>
          <w:sz w:val="28"/>
          <w:szCs w:val="28"/>
        </w:rPr>
        <w:t>Выплаты денег продолжались до 27 июля, после чего Сергей Мавроди своим указом от 29 июля объявил о снижении стоимости акций в 127 раз, до тысячи рублей. При этом было заявлено, что цены будут расти теперь вдвое быстрее, увеличиваясь вчетверо каждый месяц.</w:t>
      </w:r>
    </w:p>
    <w:p w:rsidR="005160B0" w:rsidRPr="0054067E" w:rsidRDefault="00F47D8B" w:rsidP="005160B0">
      <w:pPr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Cs w:val="28"/>
        </w:rPr>
      </w:pPr>
      <w:r w:rsidRPr="00F47D8B">
        <w:rPr>
          <w:rFonts w:ascii="Times New Roman" w:hAnsi="Times New Roman" w:cs="Times New Roman"/>
          <w:b w:val="0"/>
          <w:color w:val="auto"/>
          <w:sz w:val="28"/>
          <w:szCs w:val="28"/>
        </w:rPr>
        <w:t>4 августа 1994 года Сергей Мавроди был арестован «за неуплату налогов»</w:t>
      </w:r>
      <w:r w:rsidR="0062632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«подделку документов»</w:t>
      </w:r>
      <w:r w:rsidRPr="00F47D8B">
        <w:rPr>
          <w:rFonts w:ascii="Times New Roman" w:hAnsi="Times New Roman" w:cs="Times New Roman"/>
          <w:b w:val="0"/>
          <w:color w:val="auto"/>
          <w:sz w:val="28"/>
          <w:szCs w:val="28"/>
        </w:rPr>
        <w:t>. Уже из тюрьмы Мавроди приостано</w:t>
      </w:r>
      <w:r w:rsidR="007167C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вил деятельность своей </w:t>
      </w:r>
      <w:r w:rsidR="006C6EBD">
        <w:rPr>
          <w:rFonts w:ascii="Times New Roman" w:hAnsi="Times New Roman" w:cs="Times New Roman"/>
          <w:b w:val="0"/>
          <w:color w:val="auto"/>
          <w:sz w:val="28"/>
          <w:szCs w:val="28"/>
        </w:rPr>
        <w:t>компании. [</w:t>
      </w:r>
      <w:r w:rsidR="007167CC" w:rsidRPr="0054067E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7167CC">
        <w:rPr>
          <w:rFonts w:ascii="Times New Roman" w:hAnsi="Times New Roman" w:cs="Times New Roman"/>
          <w:b w:val="0"/>
          <w:color w:val="auto"/>
          <w:sz w:val="28"/>
          <w:szCs w:val="28"/>
        </w:rPr>
        <w:t>]</w:t>
      </w:r>
    </w:p>
    <w:p w:rsidR="00EF7C1D" w:rsidRPr="00E26714" w:rsidRDefault="004439D4" w:rsidP="007167CC">
      <w:pPr>
        <w:spacing w:line="360" w:lineRule="auto"/>
        <w:ind w:firstLine="708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1.3.</w:t>
      </w:r>
      <w:r w:rsidR="00E26714" w:rsidRPr="00E26714">
        <w:rPr>
          <w:rFonts w:ascii="Times New Roman" w:hAnsi="Times New Roman" w:cs="Times New Roman"/>
          <w:color w:val="auto"/>
          <w:sz w:val="28"/>
          <w:szCs w:val="28"/>
        </w:rPr>
        <w:t>3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F7C1D" w:rsidRPr="00E26714">
        <w:rPr>
          <w:rFonts w:ascii="Times New Roman" w:hAnsi="Times New Roman" w:cs="Times New Roman"/>
          <w:color w:val="auto"/>
          <w:sz w:val="28"/>
          <w:szCs w:val="28"/>
          <w:lang w:val="en-US"/>
        </w:rPr>
        <w:t>MMM</w:t>
      </w:r>
      <w:r w:rsidR="00EF7C1D" w:rsidRPr="00E26714">
        <w:rPr>
          <w:rFonts w:ascii="Times New Roman" w:hAnsi="Times New Roman" w:cs="Times New Roman"/>
          <w:color w:val="auto"/>
          <w:sz w:val="28"/>
          <w:szCs w:val="28"/>
        </w:rPr>
        <w:t xml:space="preserve"> 2018</w:t>
      </w:r>
    </w:p>
    <w:p w:rsidR="00EF7C1D" w:rsidRPr="00443FE9" w:rsidRDefault="00EF7C1D" w:rsidP="007167CC">
      <w:pPr>
        <w:shd w:val="clear" w:color="auto" w:fill="FFFFFF"/>
        <w:spacing w:after="150" w:line="360" w:lineRule="auto"/>
        <w:jc w:val="both"/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</w:pPr>
      <w:r>
        <w:rPr>
          <w:rFonts w:ascii="Verdana" w:hAnsi="Verdana"/>
          <w:b w:val="0"/>
          <w:bCs w:val="0"/>
          <w:color w:val="000000"/>
          <w:kern w:val="0"/>
          <w:sz w:val="24"/>
          <w:szCs w:val="24"/>
        </w:rPr>
        <w:tab/>
      </w:r>
      <w:r w:rsidRPr="00443FE9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 xml:space="preserve">Каким удивительным бы не был факт о </w:t>
      </w:r>
      <w:r w:rsidR="00E26714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 xml:space="preserve">нескором </w:t>
      </w:r>
      <w:r w:rsidRPr="00443FE9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закрытии МММ 1992 года, больше поражает то</w:t>
      </w:r>
      <w:r w:rsidR="00E26714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, что 84 дня назад (подсчет на 14 апреля 2018 года) был</w:t>
      </w:r>
      <w:r w:rsidRPr="00443FE9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 xml:space="preserve"> открыт фонд под названием «МММ-2018». Вот перечень информации, которую мы можем увидеть на официальном сайте МММ:</w:t>
      </w:r>
    </w:p>
    <w:p w:rsidR="00EF7C1D" w:rsidRPr="00443FE9" w:rsidRDefault="00EF7C1D" w:rsidP="007167CC">
      <w:pPr>
        <w:shd w:val="clear" w:color="auto" w:fill="FFFFFF"/>
        <w:spacing w:after="150" w:line="360" w:lineRule="auto"/>
        <w:jc w:val="center"/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</w:pPr>
      <w:r w:rsidRPr="00443FE9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lastRenderedPageBreak/>
        <w:t>«</w:t>
      </w:r>
      <w:r w:rsidRPr="00443FE9">
        <w:rPr>
          <w:rFonts w:ascii="Times New Roman" w:hAnsi="Times New Roman" w:cs="Times New Roman"/>
          <w:bCs w:val="0"/>
          <w:color w:val="000000"/>
          <w:kern w:val="0"/>
          <w:sz w:val="28"/>
          <w:szCs w:val="28"/>
        </w:rPr>
        <w:t>МММ-2018</w:t>
      </w:r>
    </w:p>
    <w:p w:rsidR="00EF7C1D" w:rsidRPr="00443FE9" w:rsidRDefault="00443FE9" w:rsidP="007167CC">
      <w:pPr>
        <w:shd w:val="clear" w:color="auto" w:fill="FFFFFF"/>
        <w:spacing w:after="150"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МММ-</w:t>
      </w:r>
      <w:r w:rsidR="00EF7C1D" w:rsidRPr="00443FE9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2018 – фонд взаимопомо</w:t>
      </w:r>
      <w:r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 xml:space="preserve">щи МММ, работающий в 2018 году. </w:t>
      </w:r>
      <w:r w:rsidR="00EF7C1D" w:rsidRPr="00443FE9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 xml:space="preserve">Любой желающий может сделать вклад под условия, подходящие именно для него. Если </w:t>
      </w:r>
      <w:r w:rsidR="007167CC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 xml:space="preserve">вы ищите способы инвестирования, </w:t>
      </w:r>
      <w:r w:rsidR="00EF7C1D" w:rsidRPr="00443FE9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обратите внимание на МММ 2018. Система продолжает работу в новом году!</w:t>
      </w:r>
    </w:p>
    <w:p w:rsidR="00EF7C1D" w:rsidRPr="00443FE9" w:rsidRDefault="007167CC" w:rsidP="007167CC">
      <w:pPr>
        <w:shd w:val="clear" w:color="auto" w:fill="FFFFFF"/>
        <w:spacing w:before="300" w:after="150" w:line="360" w:lineRule="auto"/>
        <w:jc w:val="center"/>
        <w:outlineLvl w:val="1"/>
        <w:rPr>
          <w:rFonts w:ascii="Times New Roman" w:hAnsi="Times New Roman" w:cs="Times New Roman"/>
          <w:color w:val="auto"/>
          <w:kern w:val="0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0"/>
          <w:sz w:val="28"/>
          <w:szCs w:val="28"/>
        </w:rPr>
        <w:t>Что такое МММ-</w:t>
      </w:r>
      <w:r w:rsidR="00EF7C1D" w:rsidRPr="00443FE9">
        <w:rPr>
          <w:rFonts w:ascii="Times New Roman" w:hAnsi="Times New Roman" w:cs="Times New Roman"/>
          <w:color w:val="auto"/>
          <w:kern w:val="0"/>
          <w:sz w:val="28"/>
          <w:szCs w:val="28"/>
        </w:rPr>
        <w:t>2018</w:t>
      </w:r>
    </w:p>
    <w:p w:rsidR="00EF7C1D" w:rsidRPr="00443FE9" w:rsidRDefault="00EF7C1D" w:rsidP="007167CC">
      <w:pPr>
        <w:shd w:val="clear" w:color="auto" w:fill="FFFFFF"/>
        <w:spacing w:after="150"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</w:pPr>
      <w:r w:rsidRPr="00443FE9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Это система взаимопомощи, где каждый предыдущий получает средства от новых участников. Девиз фонда: сегодня помог ты – завтра помогут тебе. Участия и обмен средствами происходит через личный кабинет. Каждый участник проходит регистрацию в системе. Далее необходимо заполнить свои реквизиты для вывода средств. Чтобы оформить вклад нужно выбрать тарифный план вклада, создать заявку для создания вклада и подтве</w:t>
      </w:r>
      <w:r w:rsidR="007167CC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рдить вклад-</w:t>
      </w:r>
      <w:r w:rsidRPr="00443FE9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пе</w:t>
      </w:r>
      <w:r w:rsidR="007167CC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ревод. Для подтверждения вклада/</w:t>
      </w:r>
      <w:r w:rsidRPr="00443FE9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соверш</w:t>
      </w:r>
      <w:r w:rsidR="007167CC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ения перевода дается 72 часа (3-</w:t>
      </w:r>
      <w:r w:rsidRPr="00443FE9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ое суток). Если перевод не выполнен, заявка аннулируется.</w:t>
      </w:r>
    </w:p>
    <w:p w:rsidR="00EF7C1D" w:rsidRPr="00443FE9" w:rsidRDefault="00EF7C1D" w:rsidP="007167CC">
      <w:pPr>
        <w:shd w:val="clear" w:color="auto" w:fill="FFFFFF"/>
        <w:spacing w:before="300" w:after="150" w:line="360" w:lineRule="auto"/>
        <w:jc w:val="center"/>
        <w:outlineLvl w:val="1"/>
        <w:rPr>
          <w:rFonts w:ascii="Times New Roman" w:hAnsi="Times New Roman" w:cs="Times New Roman"/>
          <w:color w:val="auto"/>
          <w:kern w:val="0"/>
          <w:sz w:val="28"/>
          <w:szCs w:val="28"/>
        </w:rPr>
      </w:pPr>
      <w:r w:rsidRPr="00443FE9">
        <w:rPr>
          <w:rFonts w:ascii="Times New Roman" w:hAnsi="Times New Roman" w:cs="Times New Roman"/>
          <w:color w:val="auto"/>
          <w:kern w:val="0"/>
          <w:sz w:val="28"/>
          <w:szCs w:val="28"/>
        </w:rPr>
        <w:t>Виды вкладов</w:t>
      </w:r>
    </w:p>
    <w:p w:rsidR="00EF7C1D" w:rsidRPr="00443FE9" w:rsidRDefault="00EF7C1D" w:rsidP="009B4E90">
      <w:pPr>
        <w:shd w:val="clear" w:color="auto" w:fill="FFFFFF"/>
        <w:spacing w:after="150" w:line="360" w:lineRule="auto"/>
        <w:jc w:val="both"/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</w:pPr>
      <w:r w:rsidRPr="00443FE9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В 2018 году существует три вида вкладов:</w:t>
      </w:r>
    </w:p>
    <w:p w:rsidR="00EF7C1D" w:rsidRPr="00443FE9" w:rsidRDefault="00EF7C1D" w:rsidP="009B4E90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</w:pPr>
      <w:r w:rsidRPr="00443FE9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Под </w:t>
      </w:r>
      <w:r w:rsidRPr="001C094D">
        <w:rPr>
          <w:rFonts w:ascii="Times New Roman" w:hAnsi="Times New Roman" w:cs="Times New Roman"/>
          <w:b w:val="0"/>
          <w:color w:val="000000"/>
          <w:kern w:val="0"/>
          <w:sz w:val="28"/>
          <w:szCs w:val="28"/>
        </w:rPr>
        <w:t>100%</w:t>
      </w:r>
      <w:r w:rsidRPr="00443FE9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 в месяц. Сумма вклада от </w:t>
      </w:r>
      <w:r w:rsidRPr="001C094D">
        <w:rPr>
          <w:rFonts w:ascii="Times New Roman" w:hAnsi="Times New Roman" w:cs="Times New Roman"/>
          <w:b w:val="0"/>
          <w:color w:val="000000"/>
          <w:kern w:val="0"/>
          <w:sz w:val="28"/>
          <w:szCs w:val="28"/>
        </w:rPr>
        <w:t>100</w:t>
      </w:r>
      <w:r w:rsidRPr="00443FE9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1C094D">
        <w:rPr>
          <w:rFonts w:ascii="Times New Roman" w:hAnsi="Times New Roman" w:cs="Times New Roman"/>
          <w:b w:val="0"/>
          <w:color w:val="000000"/>
          <w:kern w:val="0"/>
          <w:sz w:val="28"/>
          <w:szCs w:val="28"/>
        </w:rPr>
        <w:t>руб</w:t>
      </w:r>
      <w:r w:rsidRPr="00443FE9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 xml:space="preserve">. Вывод в любой </w:t>
      </w:r>
      <w:r w:rsidR="007167CC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момент;</w:t>
      </w:r>
    </w:p>
    <w:p w:rsidR="00EF7C1D" w:rsidRPr="00443FE9" w:rsidRDefault="00EF7C1D" w:rsidP="009B4E90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</w:pPr>
      <w:r w:rsidRPr="00443FE9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Под </w:t>
      </w:r>
      <w:r w:rsidRPr="007D1FC3">
        <w:rPr>
          <w:rFonts w:ascii="Times New Roman" w:hAnsi="Times New Roman" w:cs="Times New Roman"/>
          <w:b w:val="0"/>
          <w:color w:val="000000"/>
          <w:kern w:val="0"/>
          <w:sz w:val="28"/>
          <w:szCs w:val="28"/>
        </w:rPr>
        <w:t>200%</w:t>
      </w:r>
      <w:r w:rsidRPr="00443FE9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 в месяц. Сумма вклада от </w:t>
      </w:r>
      <w:r w:rsidRPr="007D1FC3">
        <w:rPr>
          <w:rFonts w:ascii="Times New Roman" w:hAnsi="Times New Roman" w:cs="Times New Roman"/>
          <w:b w:val="0"/>
          <w:color w:val="000000"/>
          <w:kern w:val="0"/>
          <w:sz w:val="28"/>
          <w:szCs w:val="28"/>
        </w:rPr>
        <w:t>50</w:t>
      </w:r>
      <w:r w:rsidRPr="00443FE9">
        <w:rPr>
          <w:rFonts w:ascii="Times New Roman" w:hAnsi="Times New Roman" w:cs="Times New Roman"/>
          <w:color w:val="000000"/>
          <w:kern w:val="0"/>
          <w:sz w:val="28"/>
          <w:szCs w:val="28"/>
        </w:rPr>
        <w:t> </w:t>
      </w:r>
      <w:r w:rsidRPr="007D1FC3">
        <w:rPr>
          <w:rFonts w:ascii="Times New Roman" w:hAnsi="Times New Roman" w:cs="Times New Roman"/>
          <w:b w:val="0"/>
          <w:color w:val="000000"/>
          <w:kern w:val="0"/>
          <w:sz w:val="28"/>
          <w:szCs w:val="28"/>
        </w:rPr>
        <w:t>000</w:t>
      </w:r>
      <w:r w:rsidRPr="00443FE9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7D1FC3">
        <w:rPr>
          <w:rFonts w:ascii="Times New Roman" w:hAnsi="Times New Roman" w:cs="Times New Roman"/>
          <w:b w:val="0"/>
          <w:color w:val="000000"/>
          <w:kern w:val="0"/>
          <w:sz w:val="28"/>
          <w:szCs w:val="28"/>
        </w:rPr>
        <w:t>руб</w:t>
      </w:r>
      <w:r w:rsidR="007167CC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. Вывод доступен через 15</w:t>
      </w:r>
      <w:r w:rsidRPr="00443FE9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дней</w:t>
      </w:r>
      <w:r w:rsidR="007167CC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;</w:t>
      </w:r>
    </w:p>
    <w:p w:rsidR="00E26714" w:rsidRDefault="00EF7C1D" w:rsidP="009B4E90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</w:pPr>
      <w:r w:rsidRPr="00443FE9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Под </w:t>
      </w:r>
      <w:r w:rsidRPr="001C094D">
        <w:rPr>
          <w:rFonts w:ascii="Times New Roman" w:hAnsi="Times New Roman" w:cs="Times New Roman"/>
          <w:b w:val="0"/>
          <w:color w:val="000000"/>
          <w:kern w:val="0"/>
          <w:sz w:val="28"/>
          <w:szCs w:val="28"/>
        </w:rPr>
        <w:t>300%</w:t>
      </w:r>
      <w:r w:rsidRPr="00443FE9">
        <w:rPr>
          <w:rFonts w:ascii="Times New Roman" w:hAnsi="Times New Roman" w:cs="Times New Roman"/>
          <w:color w:val="000000"/>
          <w:kern w:val="0"/>
          <w:sz w:val="28"/>
          <w:szCs w:val="28"/>
        </w:rPr>
        <w:t> </w:t>
      </w:r>
      <w:r w:rsidRPr="00443FE9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в месяц. Сумма вклада от </w:t>
      </w:r>
      <w:r w:rsidRPr="007D1FC3">
        <w:rPr>
          <w:rFonts w:ascii="Times New Roman" w:hAnsi="Times New Roman" w:cs="Times New Roman"/>
          <w:b w:val="0"/>
          <w:color w:val="000000"/>
          <w:kern w:val="0"/>
          <w:sz w:val="28"/>
          <w:szCs w:val="28"/>
        </w:rPr>
        <w:t>100</w:t>
      </w:r>
      <w:r w:rsidRPr="00443FE9">
        <w:rPr>
          <w:rFonts w:ascii="Times New Roman" w:hAnsi="Times New Roman" w:cs="Times New Roman"/>
          <w:color w:val="000000"/>
          <w:kern w:val="0"/>
          <w:sz w:val="28"/>
          <w:szCs w:val="28"/>
        </w:rPr>
        <w:t> </w:t>
      </w:r>
      <w:r w:rsidRPr="001C094D">
        <w:rPr>
          <w:rFonts w:ascii="Times New Roman" w:hAnsi="Times New Roman" w:cs="Times New Roman"/>
          <w:b w:val="0"/>
          <w:color w:val="000000"/>
          <w:kern w:val="0"/>
          <w:sz w:val="28"/>
          <w:szCs w:val="28"/>
        </w:rPr>
        <w:t>000</w:t>
      </w:r>
      <w:r w:rsidRPr="00443FE9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1C094D">
        <w:rPr>
          <w:rFonts w:ascii="Times New Roman" w:hAnsi="Times New Roman" w:cs="Times New Roman"/>
          <w:b w:val="0"/>
          <w:color w:val="000000"/>
          <w:kern w:val="0"/>
          <w:sz w:val="28"/>
          <w:szCs w:val="28"/>
        </w:rPr>
        <w:t>руб</w:t>
      </w:r>
      <w:r w:rsidRPr="00443FE9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. Вывод доступен через 50 дней</w:t>
      </w:r>
      <w:r w:rsidR="007167CC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.</w:t>
      </w:r>
    </w:p>
    <w:p w:rsidR="00C55082" w:rsidRDefault="00EF7C1D" w:rsidP="00C55082">
      <w:pPr>
        <w:shd w:val="clear" w:color="auto" w:fill="FFFFFF"/>
        <w:spacing w:before="100" w:beforeAutospacing="1" w:after="100" w:afterAutospacing="1" w:line="360" w:lineRule="auto"/>
        <w:ind w:firstLine="360"/>
        <w:jc w:val="both"/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</w:pPr>
      <w:r w:rsidRPr="00E26714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Таким образом, размер процента в месяц зависит от суммы вклада. Чем больше вклад участника в развитие системы, тем больше процент ему начисляется.</w:t>
      </w:r>
    </w:p>
    <w:p w:rsidR="00EF7C1D" w:rsidRPr="00E26714" w:rsidRDefault="00EF7C1D" w:rsidP="00C55082">
      <w:pPr>
        <w:shd w:val="clear" w:color="auto" w:fill="FFFFFF"/>
        <w:spacing w:before="100" w:beforeAutospacing="1" w:after="100" w:afterAutospacing="1" w:line="360" w:lineRule="auto"/>
        <w:ind w:firstLine="360"/>
        <w:jc w:val="center"/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</w:pPr>
      <w:r w:rsidRPr="00443FE9">
        <w:rPr>
          <w:rFonts w:ascii="Times New Roman" w:hAnsi="Times New Roman" w:cs="Times New Roman"/>
          <w:color w:val="auto"/>
          <w:kern w:val="0"/>
          <w:sz w:val="28"/>
          <w:szCs w:val="28"/>
        </w:rPr>
        <w:t>Партнерская программа</w:t>
      </w:r>
    </w:p>
    <w:p w:rsidR="00FC2939" w:rsidRPr="007167CC" w:rsidRDefault="00EF7C1D" w:rsidP="00C55082">
      <w:pPr>
        <w:shd w:val="clear" w:color="auto" w:fill="FFFFFF"/>
        <w:spacing w:after="150" w:line="360" w:lineRule="auto"/>
        <w:jc w:val="both"/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</w:pPr>
      <w:r w:rsidRPr="00443FE9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lastRenderedPageBreak/>
        <w:t xml:space="preserve">Фонд имеет свою партнерскую программу. Каждый участник, используя ссылку может привлечь другого участника. При этом начисляется в размере 10% от суммы </w:t>
      </w:r>
      <w:r w:rsidR="007167CC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вклада привлеченного участника.»</w:t>
      </w:r>
      <w:r w:rsidR="007167CC" w:rsidRPr="007167CC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 xml:space="preserve"> [</w:t>
      </w:r>
      <w:r w:rsidR="007167CC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6</w:t>
      </w:r>
      <w:r w:rsidR="007167CC" w:rsidRPr="007167CC">
        <w:rPr>
          <w:rFonts w:ascii="Times New Roman" w:hAnsi="Times New Roman" w:cs="Times New Roman"/>
          <w:b w:val="0"/>
          <w:bCs w:val="0"/>
          <w:color w:val="000000"/>
          <w:kern w:val="0"/>
          <w:sz w:val="28"/>
          <w:szCs w:val="28"/>
        </w:rPr>
        <w:t>]</w:t>
      </w:r>
    </w:p>
    <w:p w:rsidR="00C30DE2" w:rsidRPr="00EB5D4A" w:rsidRDefault="00E26714" w:rsidP="00C55082">
      <w:pPr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B5D4A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5160B0" w:rsidRPr="00EB5D4A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EB5D4A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5160B0" w:rsidRPr="00EB5D4A">
        <w:rPr>
          <w:rFonts w:ascii="Times New Roman" w:hAnsi="Times New Roman" w:cs="Times New Roman"/>
          <w:color w:val="auto"/>
          <w:sz w:val="28"/>
          <w:szCs w:val="28"/>
        </w:rPr>
        <w:t xml:space="preserve"> Общий п</w:t>
      </w:r>
      <w:r w:rsidR="00FC2939" w:rsidRPr="00EB5D4A">
        <w:rPr>
          <w:rFonts w:ascii="Times New Roman" w:hAnsi="Times New Roman" w:cs="Times New Roman"/>
          <w:color w:val="auto"/>
          <w:sz w:val="28"/>
          <w:szCs w:val="28"/>
        </w:rPr>
        <w:t>уть к краху</w:t>
      </w:r>
      <w:r w:rsidR="005160B0" w:rsidRPr="00EB5D4A">
        <w:rPr>
          <w:rFonts w:ascii="Times New Roman" w:hAnsi="Times New Roman" w:cs="Times New Roman"/>
          <w:color w:val="auto"/>
          <w:sz w:val="28"/>
          <w:szCs w:val="28"/>
        </w:rPr>
        <w:t xml:space="preserve"> любой финансовой пирамиды</w:t>
      </w:r>
    </w:p>
    <w:p w:rsidR="00C30DE2" w:rsidRPr="00EB5D4A" w:rsidRDefault="00E26714" w:rsidP="00C30DE2">
      <w:pPr>
        <w:spacing w:line="360" w:lineRule="auto"/>
        <w:ind w:firstLine="708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B5D4A">
        <w:rPr>
          <w:rFonts w:ascii="Times New Roman" w:hAnsi="Times New Roman" w:cs="Times New Roman"/>
          <w:color w:val="auto"/>
          <w:sz w:val="28"/>
          <w:szCs w:val="28"/>
        </w:rPr>
        <w:t>1.4.1</w:t>
      </w:r>
      <w:r w:rsidR="00C30DE2" w:rsidRPr="00EB5D4A">
        <w:rPr>
          <w:rFonts w:ascii="Times New Roman" w:hAnsi="Times New Roman" w:cs="Times New Roman"/>
          <w:color w:val="auto"/>
          <w:sz w:val="28"/>
          <w:szCs w:val="28"/>
        </w:rPr>
        <w:t xml:space="preserve"> Начало</w:t>
      </w:r>
    </w:p>
    <w:p w:rsidR="00C30DE2" w:rsidRPr="00C30DE2" w:rsidRDefault="00C30DE2" w:rsidP="00C30DE2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30DE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Организуется </w:t>
      </w:r>
      <w:r w:rsidR="00E26714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C30DE2">
        <w:rPr>
          <w:rFonts w:ascii="Times New Roman" w:hAnsi="Times New Roman" w:cs="Times New Roman"/>
          <w:b w:val="0"/>
          <w:color w:val="auto"/>
          <w:sz w:val="28"/>
          <w:szCs w:val="28"/>
        </w:rPr>
        <w:t>финансовая пирамида</w:t>
      </w:r>
      <w:r w:rsidR="00E26714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="006C35B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Либо она открытая, т.е. </w:t>
      </w:r>
      <w:r w:rsidRPr="00C30DE2">
        <w:rPr>
          <w:rFonts w:ascii="Times New Roman" w:hAnsi="Times New Roman" w:cs="Times New Roman"/>
          <w:b w:val="0"/>
          <w:color w:val="auto"/>
          <w:sz w:val="28"/>
          <w:szCs w:val="28"/>
        </w:rPr>
        <w:t>вход</w:t>
      </w:r>
      <w:r w:rsidR="001C094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6C35BD" w:rsidRPr="006C35BD">
        <w:rPr>
          <w:rFonts w:ascii="Times New Roman" w:hAnsi="Times New Roman" w:cs="Times New Roman"/>
          <w:b w:val="0"/>
          <w:color w:val="auto"/>
          <w:sz w:val="28"/>
          <w:szCs w:val="28"/>
        </w:rPr>
        <w:t>в нее</w:t>
      </w:r>
      <w:r w:rsidRPr="00C30DE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свободен каждому, либо она закрыта</w:t>
      </w:r>
      <w:r w:rsidR="006C6EBD">
        <w:rPr>
          <w:rFonts w:ascii="Times New Roman" w:hAnsi="Times New Roman" w:cs="Times New Roman"/>
          <w:b w:val="0"/>
          <w:color w:val="auto"/>
          <w:sz w:val="28"/>
          <w:szCs w:val="28"/>
        </w:rPr>
        <w:t>я</w:t>
      </w:r>
      <w:r w:rsidR="006C35BD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1C094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6C35B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 </w:t>
      </w:r>
      <w:r w:rsidR="006C6EB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нее можно вступить только по </w:t>
      </w:r>
      <w:r w:rsidR="006C35BD">
        <w:rPr>
          <w:rFonts w:ascii="Times New Roman" w:hAnsi="Times New Roman" w:cs="Times New Roman"/>
          <w:b w:val="0"/>
          <w:color w:val="auto"/>
          <w:sz w:val="28"/>
          <w:szCs w:val="28"/>
        </w:rPr>
        <w:t>приглашению. Т</w:t>
      </w:r>
      <w:r w:rsidRPr="00C30DE2">
        <w:rPr>
          <w:rFonts w:ascii="Times New Roman" w:hAnsi="Times New Roman" w:cs="Times New Roman"/>
          <w:b w:val="0"/>
          <w:color w:val="auto"/>
          <w:sz w:val="28"/>
          <w:szCs w:val="28"/>
        </w:rPr>
        <w:t>акже финансовая пирамида может быть замаскирована</w:t>
      </w:r>
      <w:r w:rsidR="006C35B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под компанию сетевого м</w:t>
      </w:r>
      <w:r w:rsidRPr="00C30DE2">
        <w:rPr>
          <w:rFonts w:ascii="Times New Roman" w:hAnsi="Times New Roman" w:cs="Times New Roman"/>
          <w:b w:val="0"/>
          <w:color w:val="auto"/>
          <w:sz w:val="28"/>
          <w:szCs w:val="28"/>
        </w:rPr>
        <w:t>аркетинга.</w:t>
      </w:r>
      <w:r w:rsidR="006C35B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(С</w:t>
      </w:r>
      <w:r w:rsidR="006C35BD" w:rsidRPr="006C35BD">
        <w:rPr>
          <w:rFonts w:ascii="Times New Roman" w:hAnsi="Times New Roman" w:cs="Times New Roman"/>
          <w:b w:val="0"/>
          <w:color w:val="auto"/>
          <w:sz w:val="28"/>
          <w:szCs w:val="28"/>
        </w:rPr>
        <w:t>етевой маркетинг — концепция реализации товаров и услуг, основанная на создании сети независимых дистрибьюторов (сбытовых агентов), каждый из которых, помимо сбыта продукции, также обладает правом на привлечение партнёров, имеющих</w:t>
      </w:r>
      <w:r w:rsidR="006C35B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аналогичные права.)</w:t>
      </w:r>
    </w:p>
    <w:p w:rsidR="005160B0" w:rsidRPr="007167CC" w:rsidRDefault="00C30DE2" w:rsidP="006C35BD">
      <w:pPr>
        <w:spacing w:line="360" w:lineRule="auto"/>
        <w:ind w:firstLine="708"/>
        <w:jc w:val="both"/>
      </w:pPr>
      <w:r w:rsidRPr="00C30DE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Дальше обещаются огромные быстрые прибыли, часто говорится о неуязвимости системы. Желая быстро получить доход, люди несут в нее деньги. Рассказывая о больших процентах, участники приглашают всех в </w:t>
      </w:r>
      <w:r w:rsidR="006C35BD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C30DE2">
        <w:rPr>
          <w:rFonts w:ascii="Times New Roman" w:hAnsi="Times New Roman" w:cs="Times New Roman"/>
          <w:b w:val="0"/>
          <w:color w:val="auto"/>
          <w:sz w:val="28"/>
          <w:szCs w:val="28"/>
        </w:rPr>
        <w:t>пирамиду</w:t>
      </w:r>
      <w:r w:rsidR="006C35BD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Pr="00C30DE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В компании начинается резкий подъем участников, деньги выплачиваются всем, в случае с замаскированной </w:t>
      </w:r>
      <w:r w:rsidR="006C35BD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C30DE2">
        <w:rPr>
          <w:rFonts w:ascii="Times New Roman" w:hAnsi="Times New Roman" w:cs="Times New Roman"/>
          <w:b w:val="0"/>
          <w:color w:val="auto"/>
          <w:sz w:val="28"/>
          <w:szCs w:val="28"/>
        </w:rPr>
        <w:t>финансовой пирамидой</w:t>
      </w:r>
      <w:r w:rsidR="006C35BD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Pr="00C30DE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платят за продажу дешёвого продукта по завышенной цене, за приглашение новых участников и за создаваемый товарооборот.</w:t>
      </w:r>
    </w:p>
    <w:p w:rsidR="00FE4508" w:rsidRPr="00FE4508" w:rsidRDefault="00E26714" w:rsidP="00FE4508">
      <w:pPr>
        <w:spacing w:line="360" w:lineRule="auto"/>
        <w:jc w:val="center"/>
        <w:rPr>
          <w:rFonts w:ascii="Times New Roman" w:hAnsi="Times New Roman" w:cs="Times New Roman"/>
          <w:color w:val="auto"/>
          <w:szCs w:val="28"/>
        </w:rPr>
      </w:pPr>
      <w:r w:rsidRPr="00EB5D4A">
        <w:rPr>
          <w:rFonts w:ascii="Times New Roman" w:hAnsi="Times New Roman" w:cs="Times New Roman"/>
          <w:color w:val="auto"/>
          <w:sz w:val="28"/>
          <w:szCs w:val="28"/>
        </w:rPr>
        <w:t>1.4.2</w:t>
      </w:r>
      <w:r w:rsidR="00FE4508" w:rsidRPr="00EB5D4A">
        <w:rPr>
          <w:rFonts w:ascii="Times New Roman" w:hAnsi="Times New Roman" w:cs="Times New Roman"/>
          <w:color w:val="auto"/>
          <w:sz w:val="28"/>
          <w:szCs w:val="28"/>
        </w:rPr>
        <w:t xml:space="preserve"> Существование</w:t>
      </w:r>
    </w:p>
    <w:p w:rsidR="005160B0" w:rsidRDefault="00FE4508" w:rsidP="007167CC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E450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Компания продолжает существовать, хвастаясь количеством участников, рассказываются планы на будущее, часто говорится о том, какие будут </w:t>
      </w:r>
      <w:r w:rsidR="006C35BD">
        <w:rPr>
          <w:rFonts w:ascii="Times New Roman" w:hAnsi="Times New Roman" w:cs="Times New Roman"/>
          <w:b w:val="0"/>
          <w:color w:val="auto"/>
          <w:sz w:val="28"/>
          <w:szCs w:val="28"/>
        </w:rPr>
        <w:t>прибыли у новых и старых инвесторов</w:t>
      </w:r>
      <w:r w:rsidRPr="00FE450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6C35BD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FE4508">
        <w:rPr>
          <w:rFonts w:ascii="Times New Roman" w:hAnsi="Times New Roman" w:cs="Times New Roman"/>
          <w:b w:val="0"/>
          <w:color w:val="auto"/>
          <w:sz w:val="28"/>
          <w:szCs w:val="28"/>
        </w:rPr>
        <w:t>Пирамида</w:t>
      </w:r>
      <w:r w:rsidR="006C35BD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="001C094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6C35BD">
        <w:rPr>
          <w:rFonts w:ascii="Times New Roman" w:hAnsi="Times New Roman" w:cs="Times New Roman"/>
          <w:b w:val="0"/>
          <w:color w:val="auto"/>
          <w:sz w:val="28"/>
          <w:szCs w:val="28"/>
        </w:rPr>
        <w:t>создает дополнительные выплаты и</w:t>
      </w:r>
      <w:r w:rsidRPr="00FE450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поощрения, располагая к себе участников. Компания умело маскирует свои действия, не давая правоохранительным органам привлечь себя к ответственности по статье Уголовного Кодекса. В случае опасности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раскрытия</w:t>
      </w:r>
      <w:r w:rsidRPr="00FE450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своей преступной деятельности </w:t>
      </w:r>
      <w:r w:rsidR="006C35BD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FE4508">
        <w:rPr>
          <w:rFonts w:ascii="Times New Roman" w:hAnsi="Times New Roman" w:cs="Times New Roman"/>
          <w:b w:val="0"/>
          <w:color w:val="auto"/>
          <w:sz w:val="28"/>
          <w:szCs w:val="28"/>
        </w:rPr>
        <w:t>пирамида</w:t>
      </w:r>
      <w:r w:rsidR="006C35BD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Pr="00FE450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меняет свое название или объединяется с другой компанией.</w:t>
      </w:r>
    </w:p>
    <w:p w:rsidR="00FE4508" w:rsidRDefault="00E26714" w:rsidP="00FE4508">
      <w:pPr>
        <w:spacing w:line="360" w:lineRule="auto"/>
        <w:ind w:firstLine="708"/>
        <w:jc w:val="center"/>
        <w:rPr>
          <w:rFonts w:ascii="Times New Roman" w:hAnsi="Times New Roman" w:cs="Times New Roman"/>
          <w:color w:val="auto"/>
          <w:szCs w:val="28"/>
        </w:rPr>
      </w:pPr>
      <w:r w:rsidRPr="00EB5D4A">
        <w:rPr>
          <w:rFonts w:ascii="Times New Roman" w:hAnsi="Times New Roman" w:cs="Times New Roman"/>
          <w:color w:val="auto"/>
          <w:sz w:val="28"/>
          <w:szCs w:val="28"/>
        </w:rPr>
        <w:t>1.4.3</w:t>
      </w:r>
      <w:r w:rsidR="00FE4508" w:rsidRPr="00EB5D4A">
        <w:rPr>
          <w:rFonts w:ascii="Times New Roman" w:hAnsi="Times New Roman" w:cs="Times New Roman"/>
          <w:color w:val="auto"/>
          <w:sz w:val="28"/>
          <w:szCs w:val="28"/>
        </w:rPr>
        <w:t xml:space="preserve"> Закрытие</w:t>
      </w:r>
    </w:p>
    <w:p w:rsidR="00FE4508" w:rsidRDefault="00FE4508" w:rsidP="00FE4508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Закрытие финансовой пирамиды обычно происходит в двух случаях:</w:t>
      </w:r>
    </w:p>
    <w:p w:rsidR="00FE4508" w:rsidRPr="00FE4508" w:rsidRDefault="00FE4508" w:rsidP="00FE4508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1.</w:t>
      </w:r>
      <w:r w:rsidRPr="00FE450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Количество участников </w:t>
      </w:r>
      <w:r w:rsidR="008E5B8F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FE4508">
        <w:rPr>
          <w:rFonts w:ascii="Times New Roman" w:hAnsi="Times New Roman" w:cs="Times New Roman"/>
          <w:b w:val="0"/>
          <w:color w:val="auto"/>
          <w:sz w:val="28"/>
          <w:szCs w:val="28"/>
        </w:rPr>
        <w:t>финансовой пирамиды</w:t>
      </w:r>
      <w:r w:rsidR="008E5B8F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Pr="00FE450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превышает возможное количество для выплаты денег каждому. Создатель </w:t>
      </w:r>
      <w:r w:rsidR="008E5B8F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FE4508">
        <w:rPr>
          <w:rFonts w:ascii="Times New Roman" w:hAnsi="Times New Roman" w:cs="Times New Roman"/>
          <w:b w:val="0"/>
          <w:color w:val="auto"/>
          <w:sz w:val="28"/>
          <w:szCs w:val="28"/>
        </w:rPr>
        <w:t>финансовой пирамиды</w:t>
      </w:r>
      <w:r w:rsidR="008E5B8F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Pr="00FE4508">
        <w:rPr>
          <w:rFonts w:ascii="Times New Roman" w:hAnsi="Times New Roman" w:cs="Times New Roman"/>
          <w:b w:val="0"/>
          <w:color w:val="auto"/>
          <w:sz w:val="28"/>
          <w:szCs w:val="28"/>
        </w:rPr>
        <w:t>забирает оставшиеся деньги и исчезает, в результате люди теряют все свои вложения.</w:t>
      </w:r>
    </w:p>
    <w:p w:rsidR="001C094D" w:rsidRDefault="00FE4508" w:rsidP="001C094D">
      <w:pPr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E450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2. Государственным органам удается признать </w:t>
      </w:r>
      <w:r w:rsidR="008E5B8F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FE4508">
        <w:rPr>
          <w:rFonts w:ascii="Times New Roman" w:hAnsi="Times New Roman" w:cs="Times New Roman"/>
          <w:b w:val="0"/>
          <w:color w:val="auto"/>
          <w:sz w:val="28"/>
          <w:szCs w:val="28"/>
        </w:rPr>
        <w:t>финансовую пирамиду</w:t>
      </w:r>
      <w:r w:rsidR="008E5B8F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Pr="00FE450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мошеннической схемой по закону. </w:t>
      </w:r>
      <w:r w:rsidR="008E5B8F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FE4508">
        <w:rPr>
          <w:rFonts w:ascii="Times New Roman" w:hAnsi="Times New Roman" w:cs="Times New Roman"/>
          <w:b w:val="0"/>
          <w:color w:val="auto"/>
          <w:sz w:val="28"/>
          <w:szCs w:val="28"/>
        </w:rPr>
        <w:t>Финансовая пирамида</w:t>
      </w:r>
      <w:r w:rsidR="008E5B8F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Pr="00FE450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</w:t>
      </w:r>
      <w:r w:rsidR="008E5B8F">
        <w:rPr>
          <w:rFonts w:ascii="Times New Roman" w:hAnsi="Times New Roman" w:cs="Times New Roman"/>
          <w:b w:val="0"/>
          <w:color w:val="auto"/>
          <w:sz w:val="28"/>
          <w:szCs w:val="28"/>
        </w:rPr>
        <w:t>акрывается. Ее создатели обвиняю</w:t>
      </w:r>
      <w:r w:rsidRPr="00FE4508">
        <w:rPr>
          <w:rFonts w:ascii="Times New Roman" w:hAnsi="Times New Roman" w:cs="Times New Roman"/>
          <w:b w:val="0"/>
          <w:color w:val="auto"/>
          <w:sz w:val="28"/>
          <w:szCs w:val="28"/>
        </w:rPr>
        <w:t>т всех в недопонимании с</w:t>
      </w:r>
      <w:r w:rsidR="001C094D">
        <w:rPr>
          <w:rFonts w:ascii="Times New Roman" w:hAnsi="Times New Roman" w:cs="Times New Roman"/>
          <w:b w:val="0"/>
          <w:color w:val="auto"/>
          <w:sz w:val="28"/>
          <w:szCs w:val="28"/>
        </w:rPr>
        <w:t>истемы, отвергая все обвинения.</w:t>
      </w:r>
    </w:p>
    <w:p w:rsidR="00A64147" w:rsidRDefault="00FE4508" w:rsidP="001C094D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E450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После закрытия </w:t>
      </w:r>
      <w:r w:rsidR="008E5B8F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FE4508">
        <w:rPr>
          <w:rFonts w:ascii="Times New Roman" w:hAnsi="Times New Roman" w:cs="Times New Roman"/>
          <w:b w:val="0"/>
          <w:color w:val="auto"/>
          <w:sz w:val="28"/>
          <w:szCs w:val="28"/>
        </w:rPr>
        <w:t>пирамиды</w:t>
      </w:r>
      <w:r w:rsidR="008E5B8F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Pr="00FE450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большинство людей теряют свои вложения.</w:t>
      </w:r>
      <w:r w:rsidR="00DC76D9" w:rsidRPr="0054067E">
        <w:rPr>
          <w:rFonts w:ascii="Times New Roman" w:hAnsi="Times New Roman" w:cs="Times New Roman"/>
          <w:b w:val="0"/>
          <w:color w:val="auto"/>
          <w:sz w:val="28"/>
          <w:szCs w:val="28"/>
        </w:rPr>
        <w:t>[7]</w:t>
      </w:r>
    </w:p>
    <w:p w:rsidR="00A64147" w:rsidRDefault="00A64147" w:rsidP="00A64147">
      <w:pPr>
        <w:spacing w:line="360" w:lineRule="auto"/>
        <w:ind w:firstLine="708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A64147" w:rsidRDefault="00A64147" w:rsidP="00A64147">
      <w:pPr>
        <w:spacing w:line="360" w:lineRule="auto"/>
        <w:ind w:firstLine="708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047748" w:rsidRDefault="00E26714" w:rsidP="00C55082">
      <w:pPr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Прост</w:t>
      </w:r>
      <w:r w:rsidR="008E5B8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ому вкладчику будет непросто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ориентироваться в мире «финансовых пирамид».</w:t>
      </w:r>
      <w:r w:rsidR="008E5B8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Но ч</w:t>
      </w:r>
      <w:r w:rsidR="0004774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тобы не попасть в </w:t>
      </w:r>
      <w:r w:rsidR="008E5B8F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047748">
        <w:rPr>
          <w:rFonts w:ascii="Times New Roman" w:hAnsi="Times New Roman" w:cs="Times New Roman"/>
          <w:b w:val="0"/>
          <w:color w:val="auto"/>
          <w:sz w:val="28"/>
          <w:szCs w:val="28"/>
        </w:rPr>
        <w:t>лабиринты</w:t>
      </w:r>
      <w:r w:rsidR="008E5B8F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="001C094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8E5B8F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047748">
        <w:rPr>
          <w:rFonts w:ascii="Times New Roman" w:hAnsi="Times New Roman" w:cs="Times New Roman"/>
          <w:b w:val="0"/>
          <w:color w:val="auto"/>
          <w:sz w:val="28"/>
          <w:szCs w:val="28"/>
        </w:rPr>
        <w:t>финансовых пирамид</w:t>
      </w:r>
      <w:r w:rsidR="008E5B8F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="0004774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необходимо запомнить несколько правил: </w:t>
      </w:r>
    </w:p>
    <w:p w:rsidR="00047748" w:rsidRPr="00047748" w:rsidRDefault="00047748" w:rsidP="00047748">
      <w:pPr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•Проверяй</w:t>
      </w:r>
      <w:r w:rsidRPr="00047748">
        <w:rPr>
          <w:rFonts w:ascii="Times New Roman" w:hAnsi="Times New Roman" w:cs="Times New Roman"/>
          <w:b w:val="0"/>
          <w:color w:val="auto"/>
          <w:sz w:val="28"/>
          <w:szCs w:val="28"/>
        </w:rPr>
        <w:t>те все учредительные и разрешительные документы (лицензии, свидетельства и т.д.)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;</w:t>
      </w:r>
    </w:p>
    <w:p w:rsidR="00047748" w:rsidRPr="00047748" w:rsidRDefault="00047748" w:rsidP="00047748">
      <w:pPr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•Запрашивай</w:t>
      </w:r>
      <w:r w:rsidRPr="00047748">
        <w:rPr>
          <w:rFonts w:ascii="Times New Roman" w:hAnsi="Times New Roman" w:cs="Times New Roman"/>
          <w:b w:val="0"/>
          <w:color w:val="auto"/>
          <w:sz w:val="28"/>
          <w:szCs w:val="28"/>
        </w:rPr>
        <w:t>те финансовую отчетность и информацию о руководстве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;</w:t>
      </w:r>
    </w:p>
    <w:p w:rsidR="00047748" w:rsidRPr="00047748" w:rsidRDefault="00047748" w:rsidP="00047748">
      <w:pPr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•</w:t>
      </w:r>
      <w:r w:rsidRPr="00047748">
        <w:rPr>
          <w:rFonts w:ascii="Times New Roman" w:hAnsi="Times New Roman" w:cs="Times New Roman"/>
          <w:b w:val="0"/>
          <w:color w:val="auto"/>
          <w:sz w:val="28"/>
          <w:szCs w:val="28"/>
        </w:rPr>
        <w:t>Узнайте, за счет чего формируется доход компании (куда будут вложены Ваши деньги)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;</w:t>
      </w:r>
    </w:p>
    <w:p w:rsidR="00047748" w:rsidRPr="00047748" w:rsidRDefault="00047748" w:rsidP="00047748">
      <w:pPr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•</w:t>
      </w:r>
      <w:r w:rsidRPr="00047748">
        <w:rPr>
          <w:rFonts w:ascii="Times New Roman" w:hAnsi="Times New Roman" w:cs="Times New Roman"/>
          <w:b w:val="0"/>
          <w:color w:val="auto"/>
          <w:sz w:val="28"/>
          <w:szCs w:val="28"/>
        </w:rPr>
        <w:t>Узнайте о возможности выхода из проекта (ликвидность Ваших вложений)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;</w:t>
      </w:r>
    </w:p>
    <w:p w:rsidR="00047748" w:rsidRPr="0054067E" w:rsidRDefault="00047748" w:rsidP="00047748">
      <w:pPr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•Н</w:t>
      </w:r>
      <w:r w:rsidRPr="00047748">
        <w:rPr>
          <w:rFonts w:ascii="Times New Roman" w:hAnsi="Times New Roman" w:cs="Times New Roman"/>
          <w:b w:val="0"/>
          <w:color w:val="auto"/>
          <w:sz w:val="28"/>
          <w:szCs w:val="28"/>
        </w:rPr>
        <w:t>еобходимо соблюдать элементарную бдительность, не покупаться на обещания высокой гарантированной доходности и не доверять свои деньги сомнительным компаниям. Советуйтесь с профессионалами финансового рынка. Не позволяйте эмоциям и деньгам захватить власть над вами, управляйте ими сам</w:t>
      </w:r>
      <w:r w:rsidR="007167C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остоятельно! </w:t>
      </w:r>
      <w:r w:rsidR="007167CC" w:rsidRPr="0054067E">
        <w:rPr>
          <w:rFonts w:ascii="Times New Roman" w:hAnsi="Times New Roman" w:cs="Times New Roman"/>
          <w:b w:val="0"/>
          <w:color w:val="auto"/>
          <w:sz w:val="28"/>
          <w:szCs w:val="28"/>
        </w:rPr>
        <w:t>[5]</w:t>
      </w:r>
    </w:p>
    <w:p w:rsidR="00551CA3" w:rsidRPr="004439D4" w:rsidRDefault="00047748" w:rsidP="00047748">
      <w:pPr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439D4">
        <w:rPr>
          <w:rFonts w:ascii="Times New Roman" w:hAnsi="Times New Roman" w:cs="Times New Roman"/>
          <w:color w:val="auto"/>
          <w:sz w:val="28"/>
          <w:szCs w:val="28"/>
        </w:rPr>
        <w:t>Главное помните – чем выше доходность, тем выше риск потери Ваших сбережений.</w:t>
      </w:r>
      <w:r w:rsidR="0062632C" w:rsidRPr="004439D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CA4A27" w:rsidRDefault="00CA4A27" w:rsidP="00C55082">
      <w:pPr>
        <w:spacing w:line="360" w:lineRule="auto"/>
        <w:jc w:val="both"/>
        <w:rPr>
          <w:rFonts w:ascii="Times New Roman" w:hAnsi="Times New Roman" w:cs="Times New Roman"/>
          <w:b w:val="0"/>
          <w:color w:val="000000" w:themeColor="text1"/>
          <w:sz w:val="28"/>
          <w:shd w:val="clear" w:color="auto" w:fill="FFFFFE"/>
        </w:rPr>
      </w:pPr>
      <w:r w:rsidRPr="00CA4A27">
        <w:rPr>
          <w:rFonts w:ascii="Times New Roman" w:hAnsi="Times New Roman" w:cs="Times New Roman"/>
          <w:b w:val="0"/>
          <w:color w:val="000000" w:themeColor="text1"/>
          <w:sz w:val="28"/>
          <w:shd w:val="clear" w:color="auto" w:fill="FFFFFE"/>
        </w:rPr>
        <w:lastRenderedPageBreak/>
        <w:t xml:space="preserve">Успеху </w:t>
      </w:r>
      <w:r>
        <w:rPr>
          <w:rFonts w:ascii="Times New Roman" w:hAnsi="Times New Roman" w:cs="Times New Roman"/>
          <w:b w:val="0"/>
          <w:color w:val="000000" w:themeColor="text1"/>
          <w:sz w:val="28"/>
          <w:shd w:val="clear" w:color="auto" w:fill="FFFFFE"/>
        </w:rPr>
        <w:t>финансовых пирамид</w:t>
      </w:r>
      <w:r w:rsidRPr="00CA4A27">
        <w:rPr>
          <w:rFonts w:ascii="Times New Roman" w:hAnsi="Times New Roman" w:cs="Times New Roman"/>
          <w:b w:val="0"/>
          <w:color w:val="000000" w:themeColor="text1"/>
          <w:sz w:val="28"/>
          <w:shd w:val="clear" w:color="auto" w:fill="FFFFFE"/>
        </w:rPr>
        <w:t xml:space="preserve"> си</w:t>
      </w:r>
      <w:r>
        <w:rPr>
          <w:rFonts w:ascii="Times New Roman" w:hAnsi="Times New Roman" w:cs="Times New Roman"/>
          <w:b w:val="0"/>
          <w:color w:val="000000" w:themeColor="text1"/>
          <w:sz w:val="28"/>
          <w:shd w:val="clear" w:color="auto" w:fill="FFFFFE"/>
        </w:rPr>
        <w:t>льно помогла (и помогает сейчас, пускай и не в такой степени)</w:t>
      </w:r>
      <w:r w:rsidRPr="00CA4A27">
        <w:rPr>
          <w:rStyle w:val="apple-converted-space"/>
          <w:rFonts w:ascii="Times New Roman" w:hAnsi="Times New Roman" w:cs="Times New Roman"/>
          <w:b w:val="0"/>
          <w:color w:val="000000" w:themeColor="text1"/>
          <w:sz w:val="28"/>
          <w:shd w:val="clear" w:color="auto" w:fill="FFFFFE"/>
        </w:rPr>
        <w:t> </w:t>
      </w:r>
      <w:r w:rsidRPr="00CA4A27">
        <w:rPr>
          <w:rStyle w:val="ac"/>
          <w:rFonts w:ascii="Times New Roman" w:hAnsi="Times New Roman" w:cs="Times New Roman"/>
          <w:b w:val="0"/>
          <w:i w:val="0"/>
          <w:color w:val="000000" w:themeColor="text1"/>
          <w:sz w:val="28"/>
          <w:bdr w:val="none" w:sz="0" w:space="0" w:color="auto" w:frame="1"/>
          <w:shd w:val="clear" w:color="auto" w:fill="FFFFFE"/>
        </w:rPr>
        <w:t>массовая финансовая безграмотность населения</w:t>
      </w:r>
      <w:r w:rsidRPr="00CA4A27">
        <w:rPr>
          <w:rFonts w:ascii="Times New Roman" w:hAnsi="Times New Roman" w:cs="Times New Roman"/>
          <w:b w:val="0"/>
          <w:i/>
          <w:color w:val="000000" w:themeColor="text1"/>
          <w:sz w:val="28"/>
          <w:shd w:val="clear" w:color="auto" w:fill="FFFFFE"/>
        </w:rPr>
        <w:t>.</w:t>
      </w:r>
      <w:r>
        <w:rPr>
          <w:rFonts w:ascii="Times New Roman" w:hAnsi="Times New Roman" w:cs="Times New Roman"/>
          <w:b w:val="0"/>
          <w:color w:val="000000" w:themeColor="text1"/>
          <w:sz w:val="28"/>
          <w:shd w:val="clear" w:color="auto" w:fill="FFFFFE"/>
        </w:rPr>
        <w:t xml:space="preserve"> Сегодня такое провернуть гораздо сложнее, финансовые пирамиды мерещатся на каждом шагу (и не зря, их сейчас достаточно </w:t>
      </w:r>
      <w:r w:rsidRPr="00CA4A27">
        <w:rPr>
          <w:rFonts w:ascii="Times New Roman" w:hAnsi="Times New Roman" w:cs="Times New Roman"/>
          <w:b w:val="0"/>
          <w:color w:val="000000" w:themeColor="text1"/>
          <w:sz w:val="28"/>
          <w:shd w:val="clear" w:color="auto" w:fill="FFFFFE"/>
        </w:rPr>
        <w:t>много), люди меньше стали доверять рекламе, верить на слово и вообще очень настороженно относятся к любым.</w:t>
      </w:r>
      <w:r w:rsidR="00FF6FCF">
        <w:rPr>
          <w:rFonts w:ascii="Times New Roman" w:hAnsi="Times New Roman" w:cs="Times New Roman"/>
          <w:b w:val="0"/>
          <w:color w:val="000000" w:themeColor="text1"/>
          <w:sz w:val="28"/>
          <w:shd w:val="clear" w:color="auto" w:fill="FFFFFE"/>
        </w:rPr>
        <w:t xml:space="preserve"> Исключением являются люди пенсионного возраста, которые, несмотря на предостережения СМИ, продолжают вкладывать свои средства в непроверенные кампании.</w:t>
      </w:r>
    </w:p>
    <w:p w:rsidR="00CA4A27" w:rsidRDefault="00CA4A27" w:rsidP="000C5F8F">
      <w:pPr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</w:pPr>
    </w:p>
    <w:p w:rsidR="00EB5D4A" w:rsidRPr="00EB5D4A" w:rsidRDefault="00EB5D4A" w:rsidP="00C55082">
      <w:pPr>
        <w:spacing w:line="360" w:lineRule="auto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EB5D4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 обычной, на первый взгляд, финансовой пирамиде получат некие доходы только те, кому повезёт. Но большинство клиентов останутся ни с чем. Таким образом, финансовая пирамида – это зачастую путь к банкротству, а не к богатству.</w:t>
      </w:r>
    </w:p>
    <w:p w:rsidR="000C5F8F" w:rsidRPr="004439D4" w:rsidRDefault="00FF6FCF" w:rsidP="000C5F8F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Поэтому можно сделать вывод, </w:t>
      </w:r>
      <w:r w:rsidR="000C5F8F" w:rsidRPr="004439D4">
        <w:rPr>
          <w:rFonts w:ascii="Times New Roman" w:hAnsi="Times New Roman" w:cs="Times New Roman"/>
          <w:b w:val="0"/>
          <w:color w:val="auto"/>
          <w:sz w:val="28"/>
          <w:szCs w:val="28"/>
        </w:rPr>
        <w:t>что</w:t>
      </w:r>
      <w:r w:rsidR="000C5F8F" w:rsidRPr="000C5F8F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="000C5F8F" w:rsidRPr="004439D4">
        <w:rPr>
          <w:rFonts w:ascii="Times New Roman" w:hAnsi="Times New Roman" w:cs="Times New Roman"/>
          <w:color w:val="auto"/>
          <w:sz w:val="28"/>
          <w:szCs w:val="28"/>
        </w:rPr>
        <w:t xml:space="preserve">финансовая пирамида для простого вкладчика – </w:t>
      </w:r>
      <w:r w:rsidR="00EB5D4A" w:rsidRPr="004439D4">
        <w:rPr>
          <w:rFonts w:ascii="Times New Roman" w:hAnsi="Times New Roman" w:cs="Times New Roman"/>
          <w:color w:val="auto"/>
          <w:sz w:val="28"/>
          <w:szCs w:val="28"/>
        </w:rPr>
        <w:t>путь к разорению, а для её организатора и «верхних слоев» - прибыльное, но всё равно опасное дело.</w:t>
      </w:r>
    </w:p>
    <w:p w:rsidR="00B1428F" w:rsidRPr="00105B55" w:rsidRDefault="00CF0CCC" w:rsidP="00C55082">
      <w:pPr>
        <w:tabs>
          <w:tab w:val="left" w:pos="3435"/>
        </w:tabs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auto"/>
          <w:sz w:val="28"/>
          <w:szCs w:val="28"/>
        </w:rPr>
        <w:t>Список литературы</w:t>
      </w:r>
      <w:r w:rsidR="00B1428F" w:rsidRPr="00105B55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5160B0" w:rsidRPr="00D304BB" w:rsidRDefault="005857FE" w:rsidP="0073344A">
      <w:pPr>
        <w:numPr>
          <w:ilvl w:val="0"/>
          <w:numId w:val="16"/>
        </w:numPr>
        <w:tabs>
          <w:tab w:val="left" w:pos="3435"/>
        </w:tabs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hyperlink r:id="rId8" w:history="1">
        <w:r w:rsidR="005160B0" w:rsidRPr="00D304BB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http://partia-slovoidelo.ru/sobytiya/mmm-istoriya-finansovoy-piramidy-90-h</w:t>
        </w:r>
      </w:hyperlink>
    </w:p>
    <w:p w:rsidR="005160B0" w:rsidRPr="00D304BB" w:rsidRDefault="005857FE" w:rsidP="0073344A">
      <w:pPr>
        <w:numPr>
          <w:ilvl w:val="0"/>
          <w:numId w:val="16"/>
        </w:numPr>
        <w:tabs>
          <w:tab w:val="left" w:pos="3435"/>
        </w:tabs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hyperlink r:id="rId9" w:history="1">
        <w:r w:rsidR="000C5F8F" w:rsidRPr="00D304BB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https://www.coinside.ru/2014/02/26/top-9-samyh-krupnyh-finansovyh-piramid/</w:t>
        </w:r>
      </w:hyperlink>
    </w:p>
    <w:p w:rsidR="00E11F2B" w:rsidRPr="00D304BB" w:rsidRDefault="00E11F2B" w:rsidP="0073344A">
      <w:pPr>
        <w:numPr>
          <w:ilvl w:val="0"/>
          <w:numId w:val="16"/>
        </w:numPr>
        <w:tabs>
          <w:tab w:val="left" w:pos="3435"/>
        </w:tabs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304BB">
        <w:rPr>
          <w:rFonts w:ascii="Times New Roman" w:hAnsi="Times New Roman" w:cs="Times New Roman"/>
          <w:b w:val="0"/>
          <w:color w:val="auto"/>
          <w:sz w:val="28"/>
          <w:szCs w:val="28"/>
        </w:rPr>
        <w:t>Радаев В. В. Уроки «финансовых пирамид», или что может сказать экономическая социология о массовом финансовом поведении. - URL: http://www. club.fom.ru/books/mr 202radaev.pdf.</w:t>
      </w:r>
      <w:r w:rsidRPr="00D304BB">
        <w:rPr>
          <w:rStyle w:val="apple-converted-space"/>
          <w:rFonts w:ascii="Times New Roman" w:hAnsi="Times New Roman" w:cs="Times New Roman"/>
          <w:b w:val="0"/>
          <w:color w:val="auto"/>
          <w:sz w:val="28"/>
          <w:szCs w:val="28"/>
        </w:rPr>
        <w:t> </w:t>
      </w:r>
    </w:p>
    <w:p w:rsidR="00E11F2B" w:rsidRPr="00D304BB" w:rsidRDefault="00E11F2B" w:rsidP="00E15652">
      <w:pPr>
        <w:pStyle w:val="aa"/>
        <w:numPr>
          <w:ilvl w:val="0"/>
          <w:numId w:val="16"/>
        </w:numPr>
        <w:shd w:val="clear" w:color="auto" w:fill="FFFFFF"/>
        <w:rPr>
          <w:rFonts w:ascii="Georgia" w:hAnsi="Georgia"/>
          <w:sz w:val="28"/>
          <w:szCs w:val="28"/>
        </w:rPr>
      </w:pPr>
      <w:r w:rsidRPr="00D304BB">
        <w:rPr>
          <w:rFonts w:ascii="Georgia" w:hAnsi="Georgia"/>
          <w:sz w:val="28"/>
          <w:szCs w:val="28"/>
        </w:rPr>
        <w:t xml:space="preserve">Обманутые вкладчики </w:t>
      </w:r>
      <w:r w:rsidRPr="00D304BB">
        <w:rPr>
          <w:rFonts w:ascii="Georgia" w:hAnsi="Georgia"/>
          <w:sz w:val="28"/>
          <w:szCs w:val="28"/>
          <w:lang w:val="en-US"/>
        </w:rPr>
        <w:t>NewPro</w:t>
      </w:r>
      <w:r w:rsidRPr="00D304BB">
        <w:rPr>
          <w:sz w:val="28"/>
          <w:szCs w:val="28"/>
        </w:rPr>
        <w:t xml:space="preserve">Источник: </w:t>
      </w:r>
      <w:r w:rsidRPr="00D304BB">
        <w:rPr>
          <w:sz w:val="28"/>
          <w:szCs w:val="28"/>
          <w:lang w:val="en-US"/>
        </w:rPr>
        <w:t>http</w:t>
      </w:r>
      <w:r w:rsidRPr="00D304BB">
        <w:rPr>
          <w:sz w:val="28"/>
          <w:szCs w:val="28"/>
        </w:rPr>
        <w:t>://</w:t>
      </w:r>
      <w:r w:rsidRPr="00D304BB">
        <w:rPr>
          <w:sz w:val="28"/>
          <w:szCs w:val="28"/>
          <w:lang w:val="en-US"/>
        </w:rPr>
        <w:t>ru</w:t>
      </w:r>
      <w:r w:rsidRPr="00D304BB">
        <w:rPr>
          <w:sz w:val="28"/>
          <w:szCs w:val="28"/>
        </w:rPr>
        <w:t>.</w:t>
      </w:r>
      <w:r w:rsidRPr="00D304BB">
        <w:rPr>
          <w:sz w:val="28"/>
          <w:szCs w:val="28"/>
          <w:lang w:val="en-US"/>
        </w:rPr>
        <w:t>wikipedia</w:t>
      </w:r>
      <w:r w:rsidRPr="00D304BB">
        <w:rPr>
          <w:sz w:val="28"/>
          <w:szCs w:val="28"/>
        </w:rPr>
        <w:t>.</w:t>
      </w:r>
      <w:r w:rsidRPr="00D304BB">
        <w:rPr>
          <w:sz w:val="28"/>
          <w:szCs w:val="28"/>
          <w:lang w:val="en-US"/>
        </w:rPr>
        <w:t>org</w:t>
      </w:r>
      <w:r w:rsidRPr="00D304BB">
        <w:rPr>
          <w:sz w:val="28"/>
          <w:szCs w:val="28"/>
        </w:rPr>
        <w:t>/</w:t>
      </w:r>
      <w:r w:rsidRPr="00D304BB">
        <w:rPr>
          <w:sz w:val="28"/>
          <w:szCs w:val="28"/>
          <w:lang w:val="en-US"/>
        </w:rPr>
        <w:t>wiki</w:t>
      </w:r>
      <w:r w:rsidRPr="00D304BB">
        <w:rPr>
          <w:sz w:val="28"/>
          <w:szCs w:val="28"/>
        </w:rPr>
        <w:t>/Финансовая_пирамида</w:t>
      </w:r>
    </w:p>
    <w:p w:rsidR="0073344A" w:rsidRPr="00D304BB" w:rsidRDefault="005857FE" w:rsidP="0073344A">
      <w:pPr>
        <w:pStyle w:val="a4"/>
        <w:numPr>
          <w:ilvl w:val="0"/>
          <w:numId w:val="16"/>
        </w:numPr>
        <w:tabs>
          <w:tab w:val="left" w:pos="3435"/>
        </w:tabs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hyperlink r:id="rId10" w:history="1">
        <w:r w:rsidR="00691E9B" w:rsidRPr="00D304BB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  <w:u w:val="none"/>
            <w:lang w:val="en-US"/>
          </w:rPr>
          <w:t>http</w:t>
        </w:r>
        <w:r w:rsidR="00691E9B" w:rsidRPr="00D304BB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://</w:t>
        </w:r>
        <w:r w:rsidR="00691E9B" w:rsidRPr="00D304BB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  <w:u w:val="none"/>
            <w:lang w:val="en-US"/>
          </w:rPr>
          <w:t>fb</w:t>
        </w:r>
        <w:r w:rsidR="00691E9B" w:rsidRPr="00D304BB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.</w:t>
        </w:r>
        <w:r w:rsidR="00691E9B" w:rsidRPr="00D304BB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  <w:u w:val="none"/>
            <w:lang w:val="en-US"/>
          </w:rPr>
          <w:t>ru</w:t>
        </w:r>
        <w:r w:rsidR="00691E9B" w:rsidRPr="00D304BB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/</w:t>
        </w:r>
        <w:r w:rsidR="00691E9B" w:rsidRPr="00D304BB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  <w:u w:val="none"/>
            <w:lang w:val="en-US"/>
          </w:rPr>
          <w:t>article</w:t>
        </w:r>
        <w:r w:rsidR="00691E9B" w:rsidRPr="00D304BB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/251529/</w:t>
        </w:r>
        <w:r w:rsidR="00691E9B" w:rsidRPr="00D304BB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  <w:u w:val="none"/>
            <w:lang w:val="en-US"/>
          </w:rPr>
          <w:t>ponyatie</w:t>
        </w:r>
        <w:r w:rsidR="00691E9B" w:rsidRPr="00D304BB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-</w:t>
        </w:r>
        <w:r w:rsidR="00691E9B" w:rsidRPr="00D304BB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  <w:u w:val="none"/>
            <w:lang w:val="en-US"/>
          </w:rPr>
          <w:t>i</w:t>
        </w:r>
        <w:r w:rsidR="00691E9B" w:rsidRPr="00D304BB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-</w:t>
        </w:r>
        <w:r w:rsidR="00691E9B" w:rsidRPr="00D304BB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  <w:u w:val="none"/>
            <w:lang w:val="en-US"/>
          </w:rPr>
          <w:t>priznaki</w:t>
        </w:r>
        <w:r w:rsidR="00691E9B" w:rsidRPr="00D304BB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-</w:t>
        </w:r>
        <w:r w:rsidR="00691E9B" w:rsidRPr="00D304BB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  <w:u w:val="none"/>
            <w:lang w:val="en-US"/>
          </w:rPr>
          <w:t>finansovyih</w:t>
        </w:r>
        <w:r w:rsidR="00691E9B" w:rsidRPr="00D304BB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-</w:t>
        </w:r>
        <w:r w:rsidR="00691E9B" w:rsidRPr="00D304BB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  <w:u w:val="none"/>
            <w:lang w:val="en-US"/>
          </w:rPr>
          <w:t>piramid</w:t>
        </w:r>
        <w:r w:rsidR="00691E9B" w:rsidRPr="00D304BB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-</w:t>
        </w:r>
        <w:r w:rsidR="00691E9B" w:rsidRPr="00D304BB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  <w:u w:val="none"/>
            <w:lang w:val="en-US"/>
          </w:rPr>
          <w:t>ugolovnaya</w:t>
        </w:r>
        <w:r w:rsidR="00691E9B" w:rsidRPr="00D304BB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-</w:t>
        </w:r>
        <w:r w:rsidR="00691E9B" w:rsidRPr="00D304BB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  <w:u w:val="none"/>
            <w:lang w:val="en-US"/>
          </w:rPr>
          <w:t>otvetstvennost</w:t>
        </w:r>
        <w:r w:rsidR="00691E9B" w:rsidRPr="00D304BB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-</w:t>
        </w:r>
        <w:r w:rsidR="00691E9B" w:rsidRPr="00D304BB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  <w:u w:val="none"/>
            <w:lang w:val="en-US"/>
          </w:rPr>
          <w:t>za</w:t>
        </w:r>
        <w:r w:rsidR="00691E9B" w:rsidRPr="00D304BB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-</w:t>
        </w:r>
        <w:r w:rsidR="00691E9B" w:rsidRPr="00D304BB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  <w:u w:val="none"/>
            <w:lang w:val="en-US"/>
          </w:rPr>
          <w:t>finansovyie</w:t>
        </w:r>
        <w:r w:rsidR="00691E9B" w:rsidRPr="00D304BB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-</w:t>
        </w:r>
        <w:r w:rsidR="00691E9B" w:rsidRPr="00D304BB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  <w:u w:val="none"/>
            <w:lang w:val="en-US"/>
          </w:rPr>
          <w:t>piramidyi</w:t>
        </w:r>
      </w:hyperlink>
    </w:p>
    <w:p w:rsidR="00EF7C1D" w:rsidRPr="00D304BB" w:rsidRDefault="00EF7C1D" w:rsidP="0073344A">
      <w:pPr>
        <w:pStyle w:val="a4"/>
        <w:numPr>
          <w:ilvl w:val="0"/>
          <w:numId w:val="16"/>
        </w:numPr>
        <w:tabs>
          <w:tab w:val="left" w:pos="3435"/>
        </w:tabs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304BB"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t>m</w:t>
      </w:r>
      <w:r w:rsidRPr="00D304BB">
        <w:rPr>
          <w:rFonts w:ascii="Times New Roman" w:hAnsi="Times New Roman" w:cs="Times New Roman"/>
          <w:b w:val="0"/>
          <w:color w:val="auto"/>
          <w:sz w:val="28"/>
          <w:szCs w:val="28"/>
        </w:rPr>
        <w:t>mm-</w:t>
      </w:r>
      <w:r w:rsidRPr="00D304BB"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t>2018.com</w:t>
      </w:r>
    </w:p>
    <w:p w:rsidR="00691E9B" w:rsidRPr="00D304BB" w:rsidRDefault="00691E9B" w:rsidP="0073344A">
      <w:pPr>
        <w:pStyle w:val="a4"/>
        <w:numPr>
          <w:ilvl w:val="0"/>
          <w:numId w:val="16"/>
        </w:numPr>
        <w:tabs>
          <w:tab w:val="left" w:pos="3435"/>
        </w:tabs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304B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Российская газета. </w:t>
      </w:r>
      <w:hyperlink r:id="rId11" w:history="1">
        <w:r w:rsidR="00D304BB" w:rsidRPr="00D304BB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http://www.rg.ru/2012/11/13/piramidi-site.html</w:t>
        </w:r>
      </w:hyperlink>
    </w:p>
    <w:p w:rsidR="000C5F8F" w:rsidRPr="00D304BB" w:rsidRDefault="00D304BB" w:rsidP="00D72720">
      <w:pPr>
        <w:pStyle w:val="a4"/>
        <w:numPr>
          <w:ilvl w:val="0"/>
          <w:numId w:val="16"/>
        </w:numPr>
        <w:tabs>
          <w:tab w:val="left" w:pos="3435"/>
        </w:tabs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304BB">
        <w:rPr>
          <w:rFonts w:ascii="Times New Roman" w:hAnsi="Times New Roman" w:cs="Times New Roman"/>
          <w:b w:val="0"/>
          <w:color w:val="auto"/>
          <w:sz w:val="28"/>
          <w:szCs w:val="28"/>
        </w:rPr>
        <w:t>https://gufo.me/dict/economics_dict</w:t>
      </w:r>
    </w:p>
    <w:p w:rsidR="000C5F8F" w:rsidRPr="00D304BB" w:rsidRDefault="000C5F8F" w:rsidP="00B1428F">
      <w:pPr>
        <w:tabs>
          <w:tab w:val="left" w:pos="3435"/>
        </w:tabs>
        <w:spacing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0C5F8F" w:rsidRDefault="000C5F8F" w:rsidP="00B1428F">
      <w:pPr>
        <w:tabs>
          <w:tab w:val="left" w:pos="3435"/>
        </w:tabs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C5F8F" w:rsidRDefault="000C5F8F" w:rsidP="00B1428F">
      <w:pPr>
        <w:tabs>
          <w:tab w:val="left" w:pos="3435"/>
        </w:tabs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C5F8F" w:rsidRDefault="000C5F8F" w:rsidP="00B1428F">
      <w:pPr>
        <w:tabs>
          <w:tab w:val="left" w:pos="3435"/>
        </w:tabs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C5F8F" w:rsidRDefault="000C5F8F" w:rsidP="00B1428F">
      <w:pPr>
        <w:tabs>
          <w:tab w:val="left" w:pos="3435"/>
        </w:tabs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C5F8F" w:rsidRDefault="000C5F8F" w:rsidP="00B1428F">
      <w:pPr>
        <w:tabs>
          <w:tab w:val="left" w:pos="3435"/>
        </w:tabs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C5F8F" w:rsidRDefault="000C5F8F" w:rsidP="00B1428F">
      <w:pPr>
        <w:tabs>
          <w:tab w:val="left" w:pos="3435"/>
        </w:tabs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C5F8F" w:rsidRDefault="000C5F8F" w:rsidP="00B1428F">
      <w:pPr>
        <w:tabs>
          <w:tab w:val="left" w:pos="3435"/>
        </w:tabs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C5F8F" w:rsidRDefault="000C5F8F" w:rsidP="00B1428F">
      <w:pPr>
        <w:tabs>
          <w:tab w:val="left" w:pos="3435"/>
        </w:tabs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C5F8F" w:rsidRDefault="000C5F8F" w:rsidP="00B1428F">
      <w:pPr>
        <w:tabs>
          <w:tab w:val="left" w:pos="3435"/>
        </w:tabs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C5F8F" w:rsidRPr="00105B55" w:rsidRDefault="000C5F8F" w:rsidP="00B1428F">
      <w:pPr>
        <w:tabs>
          <w:tab w:val="left" w:pos="3435"/>
        </w:tabs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1428F" w:rsidRDefault="00B1428F" w:rsidP="00B1428F">
      <w:pPr>
        <w:tabs>
          <w:tab w:val="left" w:pos="3435"/>
        </w:tabs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CF0CCC" w:rsidRDefault="00CF0CCC" w:rsidP="00B1428F">
      <w:pPr>
        <w:tabs>
          <w:tab w:val="left" w:pos="3435"/>
        </w:tabs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CF0CCC" w:rsidRDefault="00CF0CCC" w:rsidP="00B1428F">
      <w:pPr>
        <w:tabs>
          <w:tab w:val="left" w:pos="3435"/>
        </w:tabs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DC76D9" w:rsidRDefault="00DC76D9" w:rsidP="00443FE9">
      <w:pPr>
        <w:tabs>
          <w:tab w:val="left" w:pos="3435"/>
        </w:tabs>
        <w:spacing w:line="360" w:lineRule="auto"/>
        <w:jc w:val="right"/>
        <w:rPr>
          <w:rFonts w:ascii="Times New Roman" w:hAnsi="Times New Roman" w:cs="Times New Roman"/>
          <w:color w:val="auto"/>
          <w:szCs w:val="28"/>
        </w:rPr>
      </w:pPr>
    </w:p>
    <w:p w:rsidR="00DC76D9" w:rsidRDefault="00DC76D9" w:rsidP="00443FE9">
      <w:pPr>
        <w:tabs>
          <w:tab w:val="left" w:pos="3435"/>
        </w:tabs>
        <w:spacing w:line="360" w:lineRule="auto"/>
        <w:jc w:val="right"/>
        <w:rPr>
          <w:rFonts w:ascii="Times New Roman" w:hAnsi="Times New Roman" w:cs="Times New Roman"/>
          <w:color w:val="auto"/>
          <w:szCs w:val="28"/>
        </w:rPr>
      </w:pPr>
    </w:p>
    <w:sectPr w:rsidR="00DC76D9" w:rsidSect="002F7A73">
      <w:footerReference w:type="default" r:id="rId12"/>
      <w:pgSz w:w="11906" w:h="16838"/>
      <w:pgMar w:top="1134" w:right="1134" w:bottom="1134" w:left="1134" w:header="708" w:footer="708" w:gutter="0"/>
      <w:pgNumType w:start="0"/>
      <w:cols w:space="708"/>
      <w:titlePg/>
      <w:docGrid w:linePitch="4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7FE" w:rsidRDefault="005857FE" w:rsidP="00A64490">
      <w:r>
        <w:separator/>
      </w:r>
    </w:p>
  </w:endnote>
  <w:endnote w:type="continuationSeparator" w:id="0">
    <w:p w:rsidR="005857FE" w:rsidRDefault="005857FE" w:rsidP="00A64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5748010"/>
      <w:docPartObj>
        <w:docPartGallery w:val="Page Numbers (Bottom of Page)"/>
        <w:docPartUnique/>
      </w:docPartObj>
    </w:sdtPr>
    <w:sdtEndPr/>
    <w:sdtContent>
      <w:p w:rsidR="00D72720" w:rsidRPr="00443FE9" w:rsidRDefault="0002227F" w:rsidP="00443FE9">
        <w:pPr>
          <w:pStyle w:val="af"/>
          <w:jc w:val="center"/>
        </w:pPr>
        <w:r w:rsidRPr="00443FE9">
          <w:fldChar w:fldCharType="begin"/>
        </w:r>
        <w:r w:rsidR="00D72720" w:rsidRPr="00443FE9">
          <w:instrText>PAGE   \* MERGEFORMAT</w:instrText>
        </w:r>
        <w:r w:rsidRPr="00443FE9">
          <w:fldChar w:fldCharType="separate"/>
        </w:r>
        <w:r w:rsidR="00C55082">
          <w:rPr>
            <w:noProof/>
          </w:rPr>
          <w:t>11</w:t>
        </w:r>
        <w:r w:rsidRPr="00443FE9">
          <w:fldChar w:fldCharType="end"/>
        </w:r>
      </w:p>
    </w:sdtContent>
  </w:sdt>
  <w:p w:rsidR="00D72720" w:rsidRPr="00443FE9" w:rsidRDefault="00D72720" w:rsidP="00443FE9">
    <w:pPr>
      <w:pStyle w:val="af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7FE" w:rsidRDefault="005857FE" w:rsidP="00A64490">
      <w:r>
        <w:separator/>
      </w:r>
    </w:p>
  </w:footnote>
  <w:footnote w:type="continuationSeparator" w:id="0">
    <w:p w:rsidR="005857FE" w:rsidRDefault="005857FE" w:rsidP="00A644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11999"/>
    <w:multiLevelType w:val="hybridMultilevel"/>
    <w:tmpl w:val="8A38FB5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3893B8B"/>
    <w:multiLevelType w:val="multilevel"/>
    <w:tmpl w:val="1BDA022C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0727048B"/>
    <w:multiLevelType w:val="hybridMultilevel"/>
    <w:tmpl w:val="239693E8"/>
    <w:lvl w:ilvl="0" w:tplc="0419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077A7C17"/>
    <w:multiLevelType w:val="multilevel"/>
    <w:tmpl w:val="A016E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577317"/>
    <w:multiLevelType w:val="multilevel"/>
    <w:tmpl w:val="F966428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9D944C3"/>
    <w:multiLevelType w:val="hybridMultilevel"/>
    <w:tmpl w:val="7DC69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E1E57"/>
    <w:multiLevelType w:val="hybridMultilevel"/>
    <w:tmpl w:val="3AF665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A4367"/>
    <w:multiLevelType w:val="multilevel"/>
    <w:tmpl w:val="358EFD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60" w:hanging="2160"/>
      </w:pPr>
      <w:rPr>
        <w:rFonts w:hint="default"/>
      </w:rPr>
    </w:lvl>
  </w:abstractNum>
  <w:abstractNum w:abstractNumId="8" w15:restartNumberingAfterBreak="0">
    <w:nsid w:val="21737134"/>
    <w:multiLevelType w:val="hybridMultilevel"/>
    <w:tmpl w:val="14ECE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53D65"/>
    <w:multiLevelType w:val="multilevel"/>
    <w:tmpl w:val="364EC7C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0" w15:restartNumberingAfterBreak="0">
    <w:nsid w:val="299F0240"/>
    <w:multiLevelType w:val="hybridMultilevel"/>
    <w:tmpl w:val="0902F9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BD2CD0"/>
    <w:multiLevelType w:val="multilevel"/>
    <w:tmpl w:val="DD885E4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35233841"/>
    <w:multiLevelType w:val="multilevel"/>
    <w:tmpl w:val="88D02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64819D5"/>
    <w:multiLevelType w:val="multilevel"/>
    <w:tmpl w:val="6D8CFD2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3D547597"/>
    <w:multiLevelType w:val="hybridMultilevel"/>
    <w:tmpl w:val="DAA0C2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6A74A9"/>
    <w:multiLevelType w:val="hybridMultilevel"/>
    <w:tmpl w:val="6DCE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064DC8"/>
    <w:multiLevelType w:val="multilevel"/>
    <w:tmpl w:val="723E0D0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A6A08DF"/>
    <w:multiLevelType w:val="multilevel"/>
    <w:tmpl w:val="0854BD96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F424D8D"/>
    <w:multiLevelType w:val="hybridMultilevel"/>
    <w:tmpl w:val="B1164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2B38D4"/>
    <w:multiLevelType w:val="multilevel"/>
    <w:tmpl w:val="A95CBA8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 w15:restartNumberingAfterBreak="0">
    <w:nsid w:val="5FAF7835"/>
    <w:multiLevelType w:val="multilevel"/>
    <w:tmpl w:val="BF943C9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721A1C03"/>
    <w:multiLevelType w:val="multilevel"/>
    <w:tmpl w:val="61E27BB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5EC2A69"/>
    <w:multiLevelType w:val="hybridMultilevel"/>
    <w:tmpl w:val="8B585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EC4974"/>
    <w:multiLevelType w:val="multilevel"/>
    <w:tmpl w:val="61B4C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B9E23C1"/>
    <w:multiLevelType w:val="multilevel"/>
    <w:tmpl w:val="7A92CA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7D0A4C1C"/>
    <w:multiLevelType w:val="hybridMultilevel"/>
    <w:tmpl w:val="ABB25F24"/>
    <w:lvl w:ilvl="0" w:tplc="6BA4D11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F7B648C"/>
    <w:multiLevelType w:val="hybridMultilevel"/>
    <w:tmpl w:val="4086E2B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FB35AB0"/>
    <w:multiLevelType w:val="hybridMultilevel"/>
    <w:tmpl w:val="D24EAD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4"/>
  </w:num>
  <w:num w:numId="4">
    <w:abstractNumId w:val="6"/>
  </w:num>
  <w:num w:numId="5">
    <w:abstractNumId w:val="25"/>
  </w:num>
  <w:num w:numId="6">
    <w:abstractNumId w:val="27"/>
  </w:num>
  <w:num w:numId="7">
    <w:abstractNumId w:val="21"/>
  </w:num>
  <w:num w:numId="8">
    <w:abstractNumId w:val="11"/>
  </w:num>
  <w:num w:numId="9">
    <w:abstractNumId w:val="9"/>
  </w:num>
  <w:num w:numId="10">
    <w:abstractNumId w:val="16"/>
  </w:num>
  <w:num w:numId="11">
    <w:abstractNumId w:val="0"/>
  </w:num>
  <w:num w:numId="12">
    <w:abstractNumId w:val="15"/>
  </w:num>
  <w:num w:numId="13">
    <w:abstractNumId w:val="18"/>
  </w:num>
  <w:num w:numId="14">
    <w:abstractNumId w:val="3"/>
  </w:num>
  <w:num w:numId="15">
    <w:abstractNumId w:val="23"/>
  </w:num>
  <w:num w:numId="16">
    <w:abstractNumId w:val="26"/>
  </w:num>
  <w:num w:numId="17">
    <w:abstractNumId w:val="12"/>
  </w:num>
  <w:num w:numId="18">
    <w:abstractNumId w:val="19"/>
  </w:num>
  <w:num w:numId="19">
    <w:abstractNumId w:val="7"/>
  </w:num>
  <w:num w:numId="20">
    <w:abstractNumId w:val="13"/>
  </w:num>
  <w:num w:numId="21">
    <w:abstractNumId w:val="4"/>
  </w:num>
  <w:num w:numId="22">
    <w:abstractNumId w:val="17"/>
  </w:num>
  <w:num w:numId="23">
    <w:abstractNumId w:val="5"/>
  </w:num>
  <w:num w:numId="24">
    <w:abstractNumId w:val="10"/>
  </w:num>
  <w:num w:numId="25">
    <w:abstractNumId w:val="24"/>
  </w:num>
  <w:num w:numId="26">
    <w:abstractNumId w:val="22"/>
  </w:num>
  <w:num w:numId="27">
    <w:abstractNumId w:val="1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28F"/>
    <w:rsid w:val="0002227F"/>
    <w:rsid w:val="0002715B"/>
    <w:rsid w:val="00047748"/>
    <w:rsid w:val="0005696B"/>
    <w:rsid w:val="00084441"/>
    <w:rsid w:val="00093650"/>
    <w:rsid w:val="000C5F8F"/>
    <w:rsid w:val="00105B55"/>
    <w:rsid w:val="0011653B"/>
    <w:rsid w:val="00175114"/>
    <w:rsid w:val="00177794"/>
    <w:rsid w:val="001847BC"/>
    <w:rsid w:val="001C094D"/>
    <w:rsid w:val="001E0C90"/>
    <w:rsid w:val="002D5722"/>
    <w:rsid w:val="002F7A73"/>
    <w:rsid w:val="003101E6"/>
    <w:rsid w:val="00317339"/>
    <w:rsid w:val="00382F1A"/>
    <w:rsid w:val="003865C1"/>
    <w:rsid w:val="003D137A"/>
    <w:rsid w:val="00401F3F"/>
    <w:rsid w:val="004439D4"/>
    <w:rsid w:val="00443FE9"/>
    <w:rsid w:val="0044496F"/>
    <w:rsid w:val="004B4C63"/>
    <w:rsid w:val="004D6A4A"/>
    <w:rsid w:val="005020BB"/>
    <w:rsid w:val="005160B0"/>
    <w:rsid w:val="0052704D"/>
    <w:rsid w:val="00537C4C"/>
    <w:rsid w:val="0054067E"/>
    <w:rsid w:val="00551CA3"/>
    <w:rsid w:val="005857FE"/>
    <w:rsid w:val="0059194D"/>
    <w:rsid w:val="005C6DF2"/>
    <w:rsid w:val="0062632C"/>
    <w:rsid w:val="0063207B"/>
    <w:rsid w:val="00691E9B"/>
    <w:rsid w:val="006C35BD"/>
    <w:rsid w:val="006C6EBD"/>
    <w:rsid w:val="007167CC"/>
    <w:rsid w:val="00730B6B"/>
    <w:rsid w:val="0073344A"/>
    <w:rsid w:val="007B4D87"/>
    <w:rsid w:val="007C526C"/>
    <w:rsid w:val="007D1FC3"/>
    <w:rsid w:val="007E1453"/>
    <w:rsid w:val="008903A1"/>
    <w:rsid w:val="008A01E8"/>
    <w:rsid w:val="008B2A6E"/>
    <w:rsid w:val="008E5B8F"/>
    <w:rsid w:val="009717BC"/>
    <w:rsid w:val="009B4E90"/>
    <w:rsid w:val="009C6247"/>
    <w:rsid w:val="00A04A79"/>
    <w:rsid w:val="00A2152D"/>
    <w:rsid w:val="00A41A25"/>
    <w:rsid w:val="00A64147"/>
    <w:rsid w:val="00A64490"/>
    <w:rsid w:val="00AA2BC8"/>
    <w:rsid w:val="00AB155A"/>
    <w:rsid w:val="00AC5B3F"/>
    <w:rsid w:val="00B1428F"/>
    <w:rsid w:val="00BB4C91"/>
    <w:rsid w:val="00C10D78"/>
    <w:rsid w:val="00C30DE2"/>
    <w:rsid w:val="00C34358"/>
    <w:rsid w:val="00C3553D"/>
    <w:rsid w:val="00C45695"/>
    <w:rsid w:val="00C55082"/>
    <w:rsid w:val="00C615E5"/>
    <w:rsid w:val="00C83A38"/>
    <w:rsid w:val="00C93487"/>
    <w:rsid w:val="00CA4A27"/>
    <w:rsid w:val="00CD04B1"/>
    <w:rsid w:val="00CD77FA"/>
    <w:rsid w:val="00CE3374"/>
    <w:rsid w:val="00CF0CCC"/>
    <w:rsid w:val="00D01AC3"/>
    <w:rsid w:val="00D173E1"/>
    <w:rsid w:val="00D304BB"/>
    <w:rsid w:val="00D504E5"/>
    <w:rsid w:val="00D72720"/>
    <w:rsid w:val="00DA26EA"/>
    <w:rsid w:val="00DA6D30"/>
    <w:rsid w:val="00DC76D9"/>
    <w:rsid w:val="00DD2E40"/>
    <w:rsid w:val="00DF7081"/>
    <w:rsid w:val="00E11F2B"/>
    <w:rsid w:val="00E128FE"/>
    <w:rsid w:val="00E15652"/>
    <w:rsid w:val="00E26714"/>
    <w:rsid w:val="00E4592F"/>
    <w:rsid w:val="00E8567E"/>
    <w:rsid w:val="00EA70BC"/>
    <w:rsid w:val="00EB5D4A"/>
    <w:rsid w:val="00EF7C1D"/>
    <w:rsid w:val="00F17B59"/>
    <w:rsid w:val="00F453D0"/>
    <w:rsid w:val="00F47D8B"/>
    <w:rsid w:val="00F702FF"/>
    <w:rsid w:val="00FC2939"/>
    <w:rsid w:val="00FD2B5B"/>
    <w:rsid w:val="00FE4508"/>
    <w:rsid w:val="00FF6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4E2F6D"/>
  <w15:docId w15:val="{C248820C-B665-4DFE-9267-90742FB1F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28F"/>
    <w:pPr>
      <w:spacing w:after="0" w:line="240" w:lineRule="auto"/>
    </w:pPr>
    <w:rPr>
      <w:rFonts w:ascii="Arial" w:eastAsia="Times New Roman" w:hAnsi="Arial" w:cs="Arial"/>
      <w:b/>
      <w:bCs/>
      <w:color w:val="FFFF00"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iPriority w:val="9"/>
    <w:qFormat/>
    <w:rsid w:val="00EF7C1D"/>
    <w:pPr>
      <w:spacing w:before="100" w:beforeAutospacing="1" w:after="100" w:afterAutospacing="1"/>
      <w:outlineLvl w:val="1"/>
    </w:pPr>
    <w:rPr>
      <w:rFonts w:ascii="Times New Roman" w:hAnsi="Times New Roman" w:cs="Times New Roman"/>
      <w:color w:val="auto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42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10D7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644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490"/>
    <w:rPr>
      <w:rFonts w:ascii="Arial" w:eastAsia="Times New Roman" w:hAnsi="Arial" w:cs="Arial"/>
      <w:b/>
      <w:bCs/>
      <w:color w:val="FFFF00"/>
      <w:kern w:val="32"/>
      <w:sz w:val="32"/>
      <w:szCs w:val="32"/>
      <w:lang w:eastAsia="ru-RU"/>
    </w:rPr>
  </w:style>
  <w:style w:type="paragraph" w:styleId="a7">
    <w:name w:val="footer"/>
    <w:basedOn w:val="a"/>
    <w:link w:val="a8"/>
    <w:uiPriority w:val="99"/>
    <w:unhideWhenUsed/>
    <w:rsid w:val="00A6449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490"/>
    <w:rPr>
      <w:rFonts w:ascii="Arial" w:eastAsia="Times New Roman" w:hAnsi="Arial" w:cs="Arial"/>
      <w:b/>
      <w:bCs/>
      <w:color w:val="FFFF00"/>
      <w:kern w:val="32"/>
      <w:sz w:val="32"/>
      <w:szCs w:val="32"/>
      <w:lang w:eastAsia="ru-RU"/>
    </w:rPr>
  </w:style>
  <w:style w:type="character" w:styleId="a9">
    <w:name w:val="Hyperlink"/>
    <w:basedOn w:val="a0"/>
    <w:uiPriority w:val="99"/>
    <w:unhideWhenUsed/>
    <w:rsid w:val="005160B0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rsid w:val="00551C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E11F2B"/>
  </w:style>
  <w:style w:type="paragraph" w:styleId="aa">
    <w:name w:val="Normal (Web)"/>
    <w:basedOn w:val="a"/>
    <w:uiPriority w:val="99"/>
    <w:unhideWhenUsed/>
    <w:rsid w:val="00E11F2B"/>
    <w:pPr>
      <w:spacing w:before="100" w:beforeAutospacing="1" w:after="100" w:afterAutospacing="1"/>
    </w:pPr>
    <w:rPr>
      <w:rFonts w:ascii="Times New Roman" w:hAnsi="Times New Roman" w:cs="Times New Roman"/>
      <w:b w:val="0"/>
      <w:bCs w:val="0"/>
      <w:color w:val="auto"/>
      <w:kern w:val="0"/>
      <w:sz w:val="24"/>
      <w:szCs w:val="24"/>
    </w:rPr>
  </w:style>
  <w:style w:type="character" w:styleId="ab">
    <w:name w:val="Strong"/>
    <w:basedOn w:val="a0"/>
    <w:uiPriority w:val="22"/>
    <w:qFormat/>
    <w:rsid w:val="00CA4A27"/>
    <w:rPr>
      <w:b/>
      <w:bCs/>
    </w:rPr>
  </w:style>
  <w:style w:type="character" w:styleId="ac">
    <w:name w:val="Emphasis"/>
    <w:basedOn w:val="a0"/>
    <w:uiPriority w:val="20"/>
    <w:qFormat/>
    <w:rsid w:val="00CA4A27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EF7C1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7C1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7C1D"/>
    <w:rPr>
      <w:rFonts w:ascii="Tahoma" w:eastAsia="Times New Roman" w:hAnsi="Tahoma" w:cs="Tahoma"/>
      <w:b/>
      <w:bCs/>
      <w:color w:val="FFFF00"/>
      <w:kern w:val="32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443F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0">
    <w:name w:val="Подзаголовок Знак"/>
    <w:basedOn w:val="a0"/>
    <w:link w:val="af"/>
    <w:uiPriority w:val="11"/>
    <w:rsid w:val="00443FE9"/>
    <w:rPr>
      <w:rFonts w:eastAsiaTheme="minorEastAsia"/>
      <w:b/>
      <w:bCs/>
      <w:color w:val="5A5A5A" w:themeColor="text1" w:themeTint="A5"/>
      <w:spacing w:val="15"/>
      <w:kern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7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rtia-slovoidelo.ru/sobytiya/mmm-istoriya-finansovoy-piramidy-90-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g.ru/2012/11/13/piramidi-site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fb.ru/article/251529/ponyatie-i-priznaki-finansovyih-piramid-ugolovnaya-otvetstvennost-za-finansovyie-piramidy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inside.ru/2014/02/26/top-9-samyh-krupnyh-finansovyh-piramid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5D3F9-6B79-417B-BCF6-1DB10236E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</Pages>
  <Words>2938</Words>
  <Characters>16747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2018-04-12T14:06:00Z</cp:lastPrinted>
  <dcterms:created xsi:type="dcterms:W3CDTF">2018-02-25T16:41:00Z</dcterms:created>
  <dcterms:modified xsi:type="dcterms:W3CDTF">2020-02-19T11:38:00Z</dcterms:modified>
</cp:coreProperties>
</file>