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4D2" w:rsidRDefault="00FB320A" w:rsidP="00A46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Изучение</w:t>
      </w:r>
      <w:r w:rsidR="00F05B6B">
        <w:rPr>
          <w:b/>
          <w:sz w:val="28"/>
          <w:szCs w:val="28"/>
        </w:rPr>
        <w:t xml:space="preserve"> особенностей </w:t>
      </w:r>
      <w:bookmarkStart w:id="0" w:name="_GoBack"/>
      <w:bookmarkEnd w:id="0"/>
      <w:r w:rsidR="00F05B6B">
        <w:rPr>
          <w:b/>
          <w:sz w:val="28"/>
          <w:szCs w:val="28"/>
        </w:rPr>
        <w:t>психологической</w:t>
      </w:r>
      <w:r>
        <w:rPr>
          <w:b/>
          <w:sz w:val="28"/>
          <w:szCs w:val="28"/>
        </w:rPr>
        <w:t xml:space="preserve"> а</w:t>
      </w:r>
      <w:r w:rsidR="00A46515">
        <w:rPr>
          <w:b/>
          <w:sz w:val="28"/>
          <w:szCs w:val="28"/>
        </w:rPr>
        <w:t>даптаци</w:t>
      </w:r>
      <w:r w:rsidR="00F05B6B">
        <w:rPr>
          <w:b/>
          <w:sz w:val="28"/>
          <w:szCs w:val="28"/>
        </w:rPr>
        <w:t>и</w:t>
      </w:r>
      <w:r w:rsidR="00A46515">
        <w:rPr>
          <w:b/>
          <w:sz w:val="28"/>
          <w:szCs w:val="28"/>
        </w:rPr>
        <w:t xml:space="preserve"> </w:t>
      </w:r>
      <w:r w:rsidR="00F05B6B">
        <w:rPr>
          <w:b/>
          <w:sz w:val="28"/>
          <w:szCs w:val="28"/>
        </w:rPr>
        <w:t xml:space="preserve">воспитанников </w:t>
      </w:r>
      <w:r w:rsidR="00F05B6B">
        <w:rPr>
          <w:b/>
          <w:sz w:val="28"/>
          <w:szCs w:val="28"/>
        </w:rPr>
        <w:t>к</w:t>
      </w:r>
      <w:r w:rsidR="00A46515">
        <w:rPr>
          <w:b/>
          <w:sz w:val="28"/>
          <w:szCs w:val="28"/>
        </w:rPr>
        <w:t xml:space="preserve"> условия</w:t>
      </w:r>
      <w:r w:rsidR="00F05B6B">
        <w:rPr>
          <w:b/>
          <w:sz w:val="28"/>
          <w:szCs w:val="28"/>
        </w:rPr>
        <w:t>м обучения</w:t>
      </w:r>
      <w:r w:rsidR="00A46515">
        <w:rPr>
          <w:b/>
          <w:sz w:val="28"/>
          <w:szCs w:val="28"/>
        </w:rPr>
        <w:t xml:space="preserve"> </w:t>
      </w:r>
      <w:r w:rsidR="00F05B6B">
        <w:rPr>
          <w:b/>
          <w:sz w:val="28"/>
          <w:szCs w:val="28"/>
        </w:rPr>
        <w:t xml:space="preserve">в </w:t>
      </w:r>
      <w:r w:rsidR="00A46515">
        <w:rPr>
          <w:b/>
          <w:sz w:val="28"/>
          <w:szCs w:val="28"/>
        </w:rPr>
        <w:t>кадетской школ</w:t>
      </w:r>
      <w:r w:rsidR="00F05B6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.</w:t>
      </w:r>
    </w:p>
    <w:p w:rsidR="00F542F2" w:rsidRDefault="00F542F2" w:rsidP="00A46515">
      <w:pPr>
        <w:jc w:val="center"/>
        <w:rPr>
          <w:b/>
          <w:sz w:val="28"/>
          <w:szCs w:val="28"/>
        </w:rPr>
      </w:pPr>
    </w:p>
    <w:p w:rsidR="00F05B6B" w:rsidRPr="00F05B6B" w:rsidRDefault="00F05B6B" w:rsidP="00F05B6B">
      <w:pPr>
        <w:jc w:val="right"/>
      </w:pPr>
      <w:r w:rsidRPr="00F05B6B">
        <w:t>Власова Таисия Александровна,</w:t>
      </w:r>
    </w:p>
    <w:p w:rsidR="00F05B6B" w:rsidRDefault="00F05B6B" w:rsidP="00F05B6B">
      <w:pPr>
        <w:jc w:val="right"/>
      </w:pPr>
      <w:r w:rsidRPr="00F05B6B">
        <w:t xml:space="preserve">педагог-психолог ГБОУ кадетская школа </w:t>
      </w:r>
    </w:p>
    <w:p w:rsidR="00F05B6B" w:rsidRDefault="00F05B6B" w:rsidP="00F05B6B">
      <w:pPr>
        <w:jc w:val="right"/>
      </w:pPr>
      <w:r w:rsidRPr="00F05B6B">
        <w:t>Санкт-Петербурга</w:t>
      </w:r>
    </w:p>
    <w:p w:rsidR="00F542F2" w:rsidRPr="00F05B6B" w:rsidRDefault="00F542F2" w:rsidP="00F05B6B">
      <w:pPr>
        <w:jc w:val="right"/>
      </w:pPr>
    </w:p>
    <w:p w:rsidR="00C27464" w:rsidRPr="00C27464" w:rsidRDefault="00C27464" w:rsidP="00C27464">
      <w:pPr>
        <w:shd w:val="clear" w:color="auto" w:fill="FFFFFF"/>
        <w:rPr>
          <w:rFonts w:ascii="PT Sans" w:eastAsia="Times New Roman" w:hAnsi="PT Sans"/>
          <w:lang w:eastAsia="ru-RU"/>
        </w:rPr>
      </w:pPr>
      <w:r w:rsidRPr="00C27464">
        <w:rPr>
          <w:rFonts w:ascii="PT Sans" w:eastAsia="Times New Roman" w:hAnsi="PT Sans"/>
          <w:lang w:eastAsia="ru-RU"/>
        </w:rPr>
        <w:t>Перемены в российском обществе, вызванные проводимыми реформами, в том числе и в области образования, требуют основательного пересмотра всей системы обучения и восп</w:t>
      </w:r>
      <w:r w:rsidR="000D66D8" w:rsidRPr="00E20C24">
        <w:rPr>
          <w:rFonts w:ascii="PT Sans" w:eastAsia="Times New Roman" w:hAnsi="PT Sans"/>
          <w:lang w:eastAsia="ru-RU"/>
        </w:rPr>
        <w:t xml:space="preserve">итания подрастающего поколения. </w:t>
      </w:r>
      <w:r w:rsidRPr="00C27464">
        <w:rPr>
          <w:rFonts w:ascii="PT Sans" w:eastAsia="Times New Roman" w:hAnsi="PT Sans"/>
          <w:lang w:eastAsia="ru-RU"/>
        </w:rPr>
        <w:t xml:space="preserve">Так, одной из замечательных традиций российской педагогики можно считать деятельность кадетских </w:t>
      </w:r>
      <w:r w:rsidRPr="00E20C24">
        <w:rPr>
          <w:rFonts w:ascii="PT Sans" w:eastAsia="Times New Roman" w:hAnsi="PT Sans"/>
          <w:lang w:eastAsia="ru-RU"/>
        </w:rPr>
        <w:t>учреждений</w:t>
      </w:r>
      <w:r w:rsidRPr="00C27464">
        <w:rPr>
          <w:rFonts w:ascii="PT Sans" w:eastAsia="Times New Roman" w:hAnsi="PT Sans"/>
          <w:lang w:eastAsia="ru-RU"/>
        </w:rPr>
        <w:t xml:space="preserve">, воспитанники которых на протяжении </w:t>
      </w:r>
      <w:r w:rsidR="00E20C24">
        <w:rPr>
          <w:rFonts w:ascii="PT Sans" w:eastAsia="Times New Roman" w:hAnsi="PT Sans"/>
          <w:lang w:eastAsia="ru-RU"/>
        </w:rPr>
        <w:t xml:space="preserve">многих лет </w:t>
      </w:r>
      <w:r w:rsidRPr="00C27464">
        <w:rPr>
          <w:rFonts w:ascii="PT Sans" w:eastAsia="Times New Roman" w:hAnsi="PT Sans"/>
          <w:lang w:eastAsia="ru-RU"/>
        </w:rPr>
        <w:t>являлись цветом нации, составляли славу и гордость русского народа</w:t>
      </w:r>
      <w:r w:rsidRPr="00E20C24">
        <w:rPr>
          <w:rFonts w:ascii="PT Sans" w:eastAsia="Times New Roman" w:hAnsi="PT Sans"/>
          <w:lang w:eastAsia="ru-RU"/>
        </w:rPr>
        <w:t xml:space="preserve">. </w:t>
      </w:r>
      <w:r w:rsidRPr="00C27464">
        <w:rPr>
          <w:rFonts w:ascii="PT Sans" w:eastAsia="Times New Roman" w:hAnsi="PT Sans"/>
          <w:lang w:eastAsia="ru-RU"/>
        </w:rPr>
        <w:t>И сегодня со всей определенностью можно сказать, что в начале третьего тысячелетия в России вновь оказался востребованным данный тип образовательных учреждений, который должен быть учтен при формировании инновационной доктрины национального воспитания и образования.</w:t>
      </w:r>
    </w:p>
    <w:p w:rsidR="00C27464" w:rsidRPr="00C27464" w:rsidRDefault="00C27464" w:rsidP="00C27464">
      <w:pPr>
        <w:shd w:val="clear" w:color="auto" w:fill="FFFFFF"/>
        <w:rPr>
          <w:rFonts w:ascii="PT Sans" w:eastAsia="Times New Roman" w:hAnsi="PT Sans"/>
          <w:lang w:eastAsia="ru-RU"/>
        </w:rPr>
      </w:pPr>
      <w:r w:rsidRPr="00C27464">
        <w:rPr>
          <w:rFonts w:ascii="PT Sans" w:eastAsia="Times New Roman" w:hAnsi="PT Sans"/>
          <w:lang w:eastAsia="ru-RU"/>
        </w:rPr>
        <w:t>Кадетск</w:t>
      </w:r>
      <w:r w:rsidRPr="00E20C24">
        <w:rPr>
          <w:rFonts w:ascii="PT Sans" w:eastAsia="Times New Roman" w:hAnsi="PT Sans"/>
          <w:lang w:eastAsia="ru-RU"/>
        </w:rPr>
        <w:t xml:space="preserve">ая школа – </w:t>
      </w:r>
      <w:r w:rsidRPr="00C27464">
        <w:rPr>
          <w:rFonts w:ascii="PT Sans" w:eastAsia="Times New Roman" w:hAnsi="PT Sans"/>
          <w:lang w:eastAsia="ru-RU"/>
        </w:rPr>
        <w:t xml:space="preserve">общеобразовательное учреждение, </w:t>
      </w:r>
      <w:r w:rsidR="000D66D8" w:rsidRPr="00E20C24">
        <w:rPr>
          <w:rFonts w:ascii="PT Sans" w:eastAsia="Times New Roman" w:hAnsi="PT Sans"/>
          <w:lang w:eastAsia="ru-RU"/>
        </w:rPr>
        <w:t xml:space="preserve">которая имеет </w:t>
      </w:r>
      <w:r w:rsidRPr="00C27464">
        <w:rPr>
          <w:rFonts w:ascii="PT Sans" w:eastAsia="Times New Roman" w:hAnsi="PT Sans"/>
          <w:lang w:eastAsia="ru-RU"/>
        </w:rPr>
        <w:t>основн</w:t>
      </w:r>
      <w:r w:rsidR="00F23DB8">
        <w:rPr>
          <w:rFonts w:ascii="PT Sans" w:eastAsia="Times New Roman" w:hAnsi="PT Sans"/>
          <w:lang w:eastAsia="ru-RU"/>
        </w:rPr>
        <w:t>ые</w:t>
      </w:r>
      <w:r w:rsidR="000D66D8" w:rsidRPr="00E20C24">
        <w:rPr>
          <w:rFonts w:ascii="PT Sans" w:eastAsia="Times New Roman" w:hAnsi="PT Sans"/>
          <w:lang w:eastAsia="ru-RU"/>
        </w:rPr>
        <w:t xml:space="preserve"> цел</w:t>
      </w:r>
      <w:r w:rsidR="00F23DB8">
        <w:rPr>
          <w:rFonts w:ascii="PT Sans" w:eastAsia="Times New Roman" w:hAnsi="PT Sans"/>
          <w:lang w:eastAsia="ru-RU"/>
        </w:rPr>
        <w:t>и</w:t>
      </w:r>
      <w:r w:rsidR="000D66D8" w:rsidRPr="00E20C24">
        <w:rPr>
          <w:rFonts w:ascii="PT Sans" w:eastAsia="Times New Roman" w:hAnsi="PT Sans"/>
          <w:lang w:eastAsia="ru-RU"/>
        </w:rPr>
        <w:t xml:space="preserve"> - </w:t>
      </w:r>
      <w:r w:rsidRPr="00C27464">
        <w:rPr>
          <w:rFonts w:ascii="PT Sans" w:eastAsia="Times New Roman" w:hAnsi="PT Sans"/>
          <w:lang w:eastAsia="ru-RU"/>
        </w:rPr>
        <w:t xml:space="preserve"> допрофессиональн</w:t>
      </w:r>
      <w:r w:rsidR="000D66D8" w:rsidRPr="00E20C24">
        <w:rPr>
          <w:rFonts w:ascii="PT Sans" w:eastAsia="Times New Roman" w:hAnsi="PT Sans"/>
          <w:lang w:eastAsia="ru-RU"/>
        </w:rPr>
        <w:t>ая</w:t>
      </w:r>
      <w:r w:rsidRPr="00C27464">
        <w:rPr>
          <w:rFonts w:ascii="PT Sans" w:eastAsia="Times New Roman" w:hAnsi="PT Sans"/>
          <w:lang w:eastAsia="ru-RU"/>
        </w:rPr>
        <w:t xml:space="preserve"> военн</w:t>
      </w:r>
      <w:r w:rsidR="000D66D8" w:rsidRPr="00E20C24">
        <w:rPr>
          <w:rFonts w:ascii="PT Sans" w:eastAsia="Times New Roman" w:hAnsi="PT Sans"/>
          <w:lang w:eastAsia="ru-RU"/>
        </w:rPr>
        <w:t>ая</w:t>
      </w:r>
      <w:r w:rsidRPr="00C27464">
        <w:rPr>
          <w:rFonts w:ascii="PT Sans" w:eastAsia="Times New Roman" w:hAnsi="PT Sans"/>
          <w:lang w:eastAsia="ru-RU"/>
        </w:rPr>
        <w:t xml:space="preserve"> подготовк</w:t>
      </w:r>
      <w:r w:rsidR="000D66D8" w:rsidRPr="00E20C24">
        <w:rPr>
          <w:rFonts w:ascii="PT Sans" w:eastAsia="Times New Roman" w:hAnsi="PT Sans"/>
          <w:lang w:eastAsia="ru-RU"/>
        </w:rPr>
        <w:t>а</w:t>
      </w:r>
      <w:r w:rsidRPr="00C27464">
        <w:rPr>
          <w:rFonts w:ascii="PT Sans" w:eastAsia="Times New Roman" w:hAnsi="PT Sans"/>
          <w:lang w:eastAsia="ru-RU"/>
        </w:rPr>
        <w:t xml:space="preserve"> и социальное воспитание несовершеннолетних граждан мужского пола.</w:t>
      </w:r>
      <w:r w:rsidRPr="00E20C24">
        <w:rPr>
          <w:rFonts w:ascii="PT Sans" w:eastAsia="Times New Roman" w:hAnsi="PT Sans"/>
          <w:lang w:eastAsia="ru-RU"/>
        </w:rPr>
        <w:t xml:space="preserve"> </w:t>
      </w:r>
    </w:p>
    <w:p w:rsidR="000D66D8" w:rsidRPr="000D66D8" w:rsidRDefault="00C27464" w:rsidP="000D66D8">
      <w:pPr>
        <w:shd w:val="clear" w:color="auto" w:fill="FFFFFF"/>
        <w:rPr>
          <w:rFonts w:eastAsia="Times New Roman"/>
          <w:lang w:eastAsia="ru-RU"/>
        </w:rPr>
      </w:pPr>
      <w:r w:rsidRPr="00C27464">
        <w:rPr>
          <w:rFonts w:ascii="PT Sans" w:eastAsia="Times New Roman" w:hAnsi="PT Sans"/>
          <w:lang w:eastAsia="ru-RU"/>
        </w:rPr>
        <w:t xml:space="preserve">Поступление </w:t>
      </w:r>
      <w:r w:rsidR="000D66D8" w:rsidRPr="00E20C24">
        <w:rPr>
          <w:rFonts w:ascii="PT Sans" w:eastAsia="Times New Roman" w:hAnsi="PT Sans"/>
          <w:lang w:eastAsia="ru-RU"/>
        </w:rPr>
        <w:t>мальчика</w:t>
      </w:r>
      <w:r w:rsidRPr="00C27464">
        <w:rPr>
          <w:rFonts w:ascii="PT Sans" w:eastAsia="Times New Roman" w:hAnsi="PT Sans"/>
          <w:lang w:eastAsia="ru-RU"/>
        </w:rPr>
        <w:t xml:space="preserve"> в кадетск</w:t>
      </w:r>
      <w:r w:rsidR="000D66D8" w:rsidRPr="00E20C24">
        <w:rPr>
          <w:rFonts w:ascii="PT Sans" w:eastAsia="Times New Roman" w:hAnsi="PT Sans"/>
          <w:lang w:eastAsia="ru-RU"/>
        </w:rPr>
        <w:t>ую школу</w:t>
      </w:r>
      <w:r w:rsidRPr="00C27464">
        <w:rPr>
          <w:rFonts w:ascii="PT Sans" w:eastAsia="Times New Roman" w:hAnsi="PT Sans"/>
          <w:lang w:eastAsia="ru-RU"/>
        </w:rPr>
        <w:t xml:space="preserve"> приводит к значительным изменениям его социального статуса, межличностных контактов, жизненных стереотипов, сложившейся системы взаимоотношений с окружением и неизбежно требует пересмотра установок, отношений, представлений о своих социальных ролях таким образом, чтобы они были адекватны вновь сложившимся условиям жизнедеятельности. После поступления в кадетск</w:t>
      </w:r>
      <w:r w:rsidR="000D66D8" w:rsidRPr="00E20C24">
        <w:rPr>
          <w:rFonts w:ascii="PT Sans" w:eastAsia="Times New Roman" w:hAnsi="PT Sans"/>
          <w:lang w:eastAsia="ru-RU"/>
        </w:rPr>
        <w:t>ую</w:t>
      </w:r>
      <w:r w:rsidRPr="00C27464">
        <w:rPr>
          <w:rFonts w:ascii="PT Sans" w:eastAsia="Times New Roman" w:hAnsi="PT Sans"/>
          <w:lang w:eastAsia="ru-RU"/>
        </w:rPr>
        <w:t xml:space="preserve"> </w:t>
      </w:r>
      <w:r w:rsidR="000D66D8" w:rsidRPr="00E20C24">
        <w:rPr>
          <w:rFonts w:ascii="PT Sans" w:eastAsia="Times New Roman" w:hAnsi="PT Sans"/>
          <w:lang w:eastAsia="ru-RU"/>
        </w:rPr>
        <w:t>школу</w:t>
      </w:r>
      <w:r w:rsidRPr="00C27464">
        <w:rPr>
          <w:rFonts w:ascii="PT Sans" w:eastAsia="Times New Roman" w:hAnsi="PT Sans"/>
          <w:lang w:eastAsia="ru-RU"/>
        </w:rPr>
        <w:t xml:space="preserve"> к вчерашнему школьнику предъявляются новые, можно сказать, повышенные требования. За сравнительно короткий срок первок</w:t>
      </w:r>
      <w:r w:rsidR="000D66D8" w:rsidRPr="00E20C24">
        <w:rPr>
          <w:rFonts w:ascii="PT Sans" w:eastAsia="Times New Roman" w:hAnsi="PT Sans"/>
          <w:lang w:eastAsia="ru-RU"/>
        </w:rPr>
        <w:t xml:space="preserve">лассник </w:t>
      </w:r>
      <w:r w:rsidRPr="00C27464">
        <w:rPr>
          <w:rFonts w:ascii="PT Sans" w:eastAsia="Times New Roman" w:hAnsi="PT Sans"/>
          <w:lang w:eastAsia="ru-RU"/>
        </w:rPr>
        <w:t>должен адаптироваться к армейскому укладу жизни: жесткой дисциплине, строгому распорядку дня, проживанию в гомогенной среде, необходимости беспрекословного подчинения командирам, дефициту свободного времени.</w:t>
      </w:r>
      <w:r w:rsidR="00E20C24">
        <w:rPr>
          <w:rFonts w:ascii="PT Sans" w:eastAsia="Times New Roman" w:hAnsi="PT Sans"/>
          <w:lang w:eastAsia="ru-RU"/>
        </w:rPr>
        <w:t xml:space="preserve"> </w:t>
      </w:r>
      <w:r w:rsidR="000D66D8" w:rsidRPr="000D66D8">
        <w:rPr>
          <w:rFonts w:eastAsia="Times New Roman"/>
          <w:lang w:eastAsia="ru-RU"/>
        </w:rPr>
        <w:t>Адаптация воспитанника к жизнедеятельности кадетско</w:t>
      </w:r>
      <w:r w:rsidR="00E20C24" w:rsidRPr="00E20C24">
        <w:rPr>
          <w:rFonts w:eastAsia="Times New Roman"/>
          <w:lang w:eastAsia="ru-RU"/>
        </w:rPr>
        <w:t xml:space="preserve">й школы </w:t>
      </w:r>
      <w:r w:rsidR="000D66D8" w:rsidRPr="000D66D8">
        <w:rPr>
          <w:rFonts w:eastAsia="Times New Roman"/>
          <w:lang w:eastAsia="ru-RU"/>
        </w:rPr>
        <w:t>предполагает приобщение к новым условиям умственного и физического труда, овладение военно-учебной деятельностью, освоение армейских норм поведения, регламентированных уставом, принятие норм, ценностей и традиций кадетско</w:t>
      </w:r>
      <w:r w:rsidR="00E20C24" w:rsidRPr="00E20C24">
        <w:rPr>
          <w:rFonts w:eastAsia="Times New Roman"/>
          <w:lang w:eastAsia="ru-RU"/>
        </w:rPr>
        <w:t>й школы</w:t>
      </w:r>
      <w:r w:rsidR="000D66D8" w:rsidRPr="000D66D8">
        <w:rPr>
          <w:rFonts w:eastAsia="Times New Roman"/>
          <w:lang w:eastAsia="ru-RU"/>
        </w:rPr>
        <w:t>.</w:t>
      </w:r>
    </w:p>
    <w:p w:rsidR="000D66D8" w:rsidRPr="000D66D8" w:rsidRDefault="000D66D8" w:rsidP="000D66D8">
      <w:pPr>
        <w:shd w:val="clear" w:color="auto" w:fill="FFFFFF"/>
        <w:rPr>
          <w:rFonts w:eastAsia="Times New Roman"/>
          <w:lang w:eastAsia="ru-RU"/>
        </w:rPr>
      </w:pPr>
      <w:r w:rsidRPr="000D66D8">
        <w:rPr>
          <w:rFonts w:eastAsia="Times New Roman"/>
          <w:lang w:eastAsia="ru-RU"/>
        </w:rPr>
        <w:t>Создание благоприятных социально-педагогических</w:t>
      </w:r>
      <w:r w:rsidR="00E20C24">
        <w:rPr>
          <w:rFonts w:eastAsia="Times New Roman"/>
          <w:lang w:eastAsia="ru-RU"/>
        </w:rPr>
        <w:t>, психологический</w:t>
      </w:r>
      <w:r w:rsidRPr="000D66D8">
        <w:rPr>
          <w:rFonts w:eastAsia="Times New Roman"/>
          <w:lang w:eastAsia="ru-RU"/>
        </w:rPr>
        <w:t xml:space="preserve"> условий для преодоления первок</w:t>
      </w:r>
      <w:r w:rsidR="00E20C24">
        <w:rPr>
          <w:rFonts w:eastAsia="Times New Roman"/>
          <w:lang w:eastAsia="ru-RU"/>
        </w:rPr>
        <w:t xml:space="preserve">лассниками </w:t>
      </w:r>
      <w:r w:rsidRPr="000D66D8">
        <w:rPr>
          <w:rFonts w:eastAsia="Times New Roman"/>
          <w:lang w:eastAsia="ru-RU"/>
        </w:rPr>
        <w:t>затруднений адаптации в обозначенный переходный период обеспечивает единство, непрерывность учебно-воспитательного процесса и преемственность развития личности.</w:t>
      </w:r>
    </w:p>
    <w:p w:rsidR="00DB74D2" w:rsidRPr="00E20C24" w:rsidRDefault="00DB74D2" w:rsidP="00321BF8">
      <w:pPr>
        <w:shd w:val="clear" w:color="auto" w:fill="FFFFFF"/>
        <w:tabs>
          <w:tab w:val="left" w:pos="1560"/>
        </w:tabs>
        <w:ind w:firstLine="710"/>
        <w:rPr>
          <w:rFonts w:eastAsia="Times New Roman"/>
          <w:color w:val="000000"/>
          <w:lang w:eastAsia="ru-RU"/>
        </w:rPr>
      </w:pPr>
      <w:r w:rsidRPr="00E20C24">
        <w:rPr>
          <w:rFonts w:eastAsia="Times New Roman"/>
          <w:lang w:eastAsia="ru-RU"/>
        </w:rPr>
        <w:t>В </w:t>
      </w:r>
      <w:r w:rsidR="00E20C24">
        <w:rPr>
          <w:rFonts w:eastAsia="Times New Roman"/>
          <w:lang w:eastAsia="ru-RU"/>
        </w:rPr>
        <w:t xml:space="preserve">ГБОУ кадетской школе Санкт-Петербурга было проведено </w:t>
      </w:r>
      <w:r w:rsidR="00321BF8" w:rsidRPr="00E20C24">
        <w:rPr>
          <w:rFonts w:eastAsia="Times New Roman"/>
          <w:lang w:eastAsia="ru-RU"/>
        </w:rPr>
        <w:t>психологическо</w:t>
      </w:r>
      <w:r w:rsidR="00E20C24">
        <w:rPr>
          <w:rFonts w:eastAsia="Times New Roman"/>
          <w:lang w:eastAsia="ru-RU"/>
        </w:rPr>
        <w:t>е</w:t>
      </w:r>
      <w:r w:rsidR="00321BF8" w:rsidRPr="00E20C24">
        <w:rPr>
          <w:rFonts w:eastAsia="Times New Roman"/>
          <w:lang w:eastAsia="ru-RU"/>
        </w:rPr>
        <w:t xml:space="preserve"> исследовании </w:t>
      </w:r>
      <w:r w:rsidRPr="00E20C24">
        <w:rPr>
          <w:rFonts w:eastAsia="Times New Roman"/>
          <w:lang w:eastAsia="ru-RU"/>
        </w:rPr>
        <w:t>по адаптации первоклассников</w:t>
      </w:r>
      <w:r w:rsidR="00E20C24">
        <w:rPr>
          <w:rFonts w:eastAsia="Times New Roman"/>
          <w:lang w:eastAsia="ru-RU"/>
        </w:rPr>
        <w:t>,</w:t>
      </w:r>
      <w:r w:rsidR="00FF6FCB" w:rsidRPr="00E20C24">
        <w:rPr>
          <w:rFonts w:eastAsia="Times New Roman"/>
          <w:color w:val="000000"/>
          <w:lang w:eastAsia="ru-RU"/>
        </w:rPr>
        <w:t xml:space="preserve"> участвовали ребята</w:t>
      </w:r>
      <w:r w:rsidR="00CE59A6" w:rsidRPr="00E20C24">
        <w:rPr>
          <w:rFonts w:eastAsia="Times New Roman"/>
          <w:color w:val="000000"/>
          <w:lang w:eastAsia="ru-RU"/>
        </w:rPr>
        <w:t xml:space="preserve"> в количестве 61 человек.</w:t>
      </w:r>
      <w:r w:rsidR="00321BF8" w:rsidRPr="00E20C24">
        <w:rPr>
          <w:rFonts w:eastAsia="Times New Roman"/>
          <w:color w:val="000000"/>
          <w:lang w:eastAsia="ru-RU"/>
        </w:rPr>
        <w:t xml:space="preserve"> </w:t>
      </w:r>
      <w:r w:rsidRPr="00E20C24">
        <w:rPr>
          <w:rFonts w:eastAsia="Times New Roman"/>
          <w:color w:val="000000"/>
          <w:lang w:eastAsia="ru-RU"/>
        </w:rPr>
        <w:t xml:space="preserve">Среди данного количества учащихся в исследовании принимали участие все воспитанники, кроме некоторых ребят в связи с отказом </w:t>
      </w:r>
      <w:r w:rsidR="00722D6F" w:rsidRPr="00E20C24">
        <w:rPr>
          <w:rFonts w:eastAsia="Times New Roman"/>
          <w:color w:val="000000"/>
          <w:lang w:eastAsia="ru-RU"/>
        </w:rPr>
        <w:t>родителей</w:t>
      </w:r>
      <w:r w:rsidRPr="00E20C24">
        <w:rPr>
          <w:rFonts w:eastAsia="Times New Roman"/>
          <w:color w:val="000000"/>
          <w:lang w:eastAsia="ru-RU"/>
        </w:rPr>
        <w:t xml:space="preserve"> на психологическое сопровождение ребенка.</w:t>
      </w:r>
    </w:p>
    <w:p w:rsidR="00FB2173" w:rsidRPr="0015428A" w:rsidRDefault="00DB74D2" w:rsidP="00D7667A">
      <w:pPr>
        <w:shd w:val="clear" w:color="auto" w:fill="FFFFFF"/>
        <w:ind w:firstLine="710"/>
        <w:rPr>
          <w:rFonts w:eastAsia="Times New Roman"/>
          <w:color w:val="000000"/>
          <w:lang w:eastAsia="ru-RU"/>
        </w:rPr>
      </w:pPr>
      <w:r w:rsidRPr="00FB320A">
        <w:rPr>
          <w:rFonts w:eastAsia="Times New Roman"/>
          <w:bCs/>
          <w:color w:val="000000"/>
          <w:lang w:eastAsia="ru-RU"/>
        </w:rPr>
        <w:t>Цель исследования:</w:t>
      </w:r>
      <w:r w:rsidRPr="0015428A">
        <w:rPr>
          <w:rFonts w:eastAsia="Times New Roman"/>
          <w:color w:val="000000"/>
          <w:lang w:eastAsia="ru-RU"/>
        </w:rPr>
        <w:t> </w:t>
      </w:r>
      <w:r w:rsidR="00FB2173" w:rsidRPr="0015428A">
        <w:rPr>
          <w:rFonts w:eastAsia="Times New Roman"/>
          <w:color w:val="000000"/>
          <w:lang w:eastAsia="ru-RU"/>
        </w:rPr>
        <w:t xml:space="preserve">выявление уровня адаптации первоклассников к обучению, оказание помощи учителям начальной школы и поддержки обучающимся 1-х классов, </w:t>
      </w:r>
      <w:r w:rsidR="00FB2173" w:rsidRPr="0015428A">
        <w:t xml:space="preserve">выявление самооценки учеников с дезадаптацией к обучению в школе, </w:t>
      </w:r>
      <w:r w:rsidR="00FB2173" w:rsidRPr="0015428A">
        <w:rPr>
          <w:rFonts w:eastAsia="Times New Roman"/>
          <w:color w:val="000000"/>
          <w:lang w:eastAsia="ru-RU"/>
        </w:rPr>
        <w:t>разработка плана психолого-педагогической поддержки детей в начале обучения в школе, выработка рекомендаций для педагогов и родителей.</w:t>
      </w:r>
    </w:p>
    <w:p w:rsidR="00DB74D2" w:rsidRPr="00FB320A" w:rsidRDefault="00DB74D2" w:rsidP="00D7667A">
      <w:pPr>
        <w:shd w:val="clear" w:color="auto" w:fill="FFFFFF"/>
        <w:ind w:firstLine="710"/>
        <w:rPr>
          <w:rFonts w:eastAsia="Times New Roman"/>
          <w:color w:val="000000"/>
          <w:lang w:eastAsia="ru-RU"/>
        </w:rPr>
      </w:pPr>
      <w:r w:rsidRPr="00FB320A">
        <w:rPr>
          <w:rFonts w:eastAsia="Times New Roman"/>
          <w:bCs/>
          <w:color w:val="000000"/>
          <w:lang w:eastAsia="ru-RU"/>
        </w:rPr>
        <w:t>Методы работы:</w:t>
      </w:r>
    </w:p>
    <w:p w:rsidR="00DB74D2" w:rsidRPr="0015428A" w:rsidRDefault="00DB74D2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>Наблюдение за детьми на уроках, на перемене.</w:t>
      </w:r>
    </w:p>
    <w:p w:rsidR="00DB74D2" w:rsidRPr="0015428A" w:rsidRDefault="00DB74D2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>Беседы с учениками.</w:t>
      </w:r>
    </w:p>
    <w:p w:rsidR="00DB74D2" w:rsidRPr="0015428A" w:rsidRDefault="00DB74D2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>Опрос классных руководителей и воспитателей 1-х классов</w:t>
      </w:r>
      <w:r w:rsidR="0015428A" w:rsidRPr="0015428A">
        <w:rPr>
          <w:rFonts w:eastAsia="Times New Roman"/>
          <w:color w:val="000000"/>
          <w:lang w:eastAsia="ru-RU"/>
        </w:rPr>
        <w:t>.</w:t>
      </w:r>
    </w:p>
    <w:p w:rsidR="00DB74D2" w:rsidRPr="0015428A" w:rsidRDefault="00DB74D2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>Опрос родителей.</w:t>
      </w:r>
    </w:p>
    <w:p w:rsidR="00DB74D2" w:rsidRPr="0015428A" w:rsidRDefault="00DB74D2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>Диагностика:</w:t>
      </w:r>
    </w:p>
    <w:p w:rsidR="00DB74D2" w:rsidRPr="0015428A" w:rsidRDefault="00DB74D2" w:rsidP="00D7667A">
      <w:pPr>
        <w:pStyle w:val="ab"/>
        <w:numPr>
          <w:ilvl w:val="1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t>Методика «Человечки на дереве» (Д.Лампен в адаптации Л.П. Пономарев).</w:t>
      </w:r>
    </w:p>
    <w:p w:rsidR="00DB74D2" w:rsidRPr="0015428A" w:rsidRDefault="00DB74D2" w:rsidP="00D7667A">
      <w:pPr>
        <w:pStyle w:val="ab"/>
        <w:numPr>
          <w:ilvl w:val="1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lastRenderedPageBreak/>
        <w:t xml:space="preserve">Тест «Лесенка» </w:t>
      </w:r>
      <w:r w:rsidRPr="0015428A">
        <w:rPr>
          <w:bCs/>
          <w:color w:val="232323"/>
        </w:rPr>
        <w:t>В.Г.</w:t>
      </w:r>
      <w:r w:rsidR="0015428A">
        <w:rPr>
          <w:bCs/>
          <w:color w:val="232323"/>
        </w:rPr>
        <w:t xml:space="preserve"> </w:t>
      </w:r>
      <w:r w:rsidRPr="0015428A">
        <w:rPr>
          <w:bCs/>
          <w:color w:val="232323"/>
        </w:rPr>
        <w:t>Щур</w:t>
      </w:r>
      <w:r w:rsidR="0015428A" w:rsidRPr="0015428A">
        <w:rPr>
          <w:bCs/>
          <w:color w:val="232323"/>
        </w:rPr>
        <w:t>.</w:t>
      </w:r>
    </w:p>
    <w:p w:rsidR="00DB74D2" w:rsidRPr="0015428A" w:rsidRDefault="00DB74D2" w:rsidP="00D7667A">
      <w:pPr>
        <w:pStyle w:val="ab"/>
        <w:numPr>
          <w:ilvl w:val="1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t>Методика «Карта наблюдений»</w:t>
      </w:r>
      <w:r w:rsidR="0015428A" w:rsidRPr="0015428A">
        <w:t>.</w:t>
      </w:r>
    </w:p>
    <w:p w:rsidR="00DB74D2" w:rsidRPr="0015428A" w:rsidRDefault="00891F1D" w:rsidP="00D7667A">
      <w:pPr>
        <w:pStyle w:val="ab"/>
        <w:numPr>
          <w:ilvl w:val="0"/>
          <w:numId w:val="1"/>
        </w:numPr>
        <w:shd w:val="clear" w:color="auto" w:fill="FFFFFF"/>
        <w:ind w:left="0" w:firstLine="0"/>
        <w:jc w:val="left"/>
        <w:rPr>
          <w:rFonts w:eastAsia="Times New Roman"/>
          <w:color w:val="000000"/>
          <w:lang w:eastAsia="ru-RU"/>
        </w:rPr>
      </w:pPr>
      <w:r w:rsidRPr="0015428A">
        <w:rPr>
          <w:rFonts w:eastAsia="Times New Roman"/>
          <w:color w:val="000000"/>
          <w:lang w:eastAsia="ru-RU"/>
        </w:rPr>
        <w:t xml:space="preserve">Индивидуальная консультация </w:t>
      </w:r>
      <w:r w:rsidR="00DB74D2" w:rsidRPr="0015428A">
        <w:rPr>
          <w:rFonts w:eastAsia="Times New Roman"/>
          <w:color w:val="000000"/>
          <w:lang w:eastAsia="ru-RU"/>
        </w:rPr>
        <w:t>детей, нуждающихся  в психологической помощи</w:t>
      </w:r>
      <w:r w:rsidR="0015428A" w:rsidRPr="0015428A">
        <w:rPr>
          <w:rFonts w:eastAsia="Times New Roman"/>
          <w:color w:val="000000"/>
          <w:lang w:eastAsia="ru-RU"/>
        </w:rPr>
        <w:t>.</w:t>
      </w:r>
    </w:p>
    <w:p w:rsidR="00DB74D2" w:rsidRPr="0015428A" w:rsidRDefault="00DB74D2" w:rsidP="00D7667A">
      <w:r w:rsidRPr="0015428A">
        <w:t>Методика «Карта наблюдений» определяет уровень сформированности коммуникативных УУД.</w:t>
      </w:r>
    </w:p>
    <w:p w:rsidR="0015428A" w:rsidRPr="0015428A" w:rsidRDefault="001C403F" w:rsidP="0015428A">
      <w:r w:rsidRPr="0015428A">
        <w:t>В исследовании</w:t>
      </w:r>
      <w:r w:rsidR="00DB74D2" w:rsidRPr="0015428A">
        <w:t xml:space="preserve"> 1«а» класс</w:t>
      </w:r>
      <w:r w:rsidRPr="0015428A">
        <w:t xml:space="preserve">а </w:t>
      </w:r>
      <w:r w:rsidR="00DB74D2" w:rsidRPr="0015428A">
        <w:t xml:space="preserve"> принял</w:t>
      </w:r>
      <w:r w:rsidRPr="0015428A">
        <w:t>о</w:t>
      </w:r>
      <w:r w:rsidR="00DB74D2" w:rsidRPr="0015428A">
        <w:t xml:space="preserve"> участие </w:t>
      </w:r>
      <w:r w:rsidR="00722D6F" w:rsidRPr="0015428A">
        <w:t>29</w:t>
      </w:r>
      <w:r w:rsidR="0098013E">
        <w:t xml:space="preserve"> воспитанников. </w:t>
      </w:r>
      <w:r w:rsidR="0015428A" w:rsidRPr="0015428A">
        <w:rPr>
          <w:spacing w:val="3"/>
        </w:rPr>
        <w:t>В ходе исследования были получены следующие результаты</w:t>
      </w:r>
      <w:r w:rsidR="00FB06C3">
        <w:rPr>
          <w:spacing w:val="3"/>
        </w:rPr>
        <w:t xml:space="preserve"> (график 1, таблица 1)</w:t>
      </w:r>
      <w:r w:rsidR="0015428A" w:rsidRPr="0015428A">
        <w:rPr>
          <w:spacing w:val="3"/>
        </w:rPr>
        <w:t>.</w:t>
      </w:r>
    </w:p>
    <w:p w:rsidR="00843FDE" w:rsidRPr="00D7667A" w:rsidRDefault="00722D6F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4F004DEC" wp14:editId="59BA3F8F">
            <wp:extent cx="6153150" cy="1952625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43FDE" w:rsidRPr="0015428A" w:rsidRDefault="00843FDE" w:rsidP="00D7667A">
      <w:pPr>
        <w:ind w:firstLine="0"/>
        <w:rPr>
          <w:sz w:val="16"/>
          <w:szCs w:val="16"/>
        </w:rPr>
      </w:pPr>
    </w:p>
    <w:p w:rsidR="00843FDE" w:rsidRPr="0015428A" w:rsidRDefault="00E51689" w:rsidP="00D7667A">
      <w:r w:rsidRPr="0015428A">
        <w:t>График 1. Показания оценки сформированности коммуник</w:t>
      </w:r>
      <w:r w:rsidR="00FB2173" w:rsidRPr="0015428A">
        <w:t xml:space="preserve">ативных УУД учащихся 1а класса </w:t>
      </w:r>
      <w:r w:rsidRPr="0015428A">
        <w:t>(в баллах).</w:t>
      </w:r>
    </w:p>
    <w:p w:rsidR="00E51689" w:rsidRPr="0015428A" w:rsidRDefault="00E51689" w:rsidP="00D7667A">
      <w:pPr>
        <w:ind w:firstLine="0"/>
        <w:rPr>
          <w:sz w:val="16"/>
          <w:szCs w:val="16"/>
        </w:rPr>
      </w:pPr>
    </w:p>
    <w:tbl>
      <w:tblPr>
        <w:tblStyle w:val="af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46"/>
        <w:gridCol w:w="5609"/>
        <w:gridCol w:w="2205"/>
        <w:gridCol w:w="1153"/>
      </w:tblGrid>
      <w:tr w:rsidR="00A961B7" w:rsidRPr="0015428A" w:rsidTr="00722D6F">
        <w:trPr>
          <w:trHeight w:val="274"/>
        </w:trPr>
        <w:tc>
          <w:tcPr>
            <w:tcW w:w="6455" w:type="dxa"/>
            <w:gridSpan w:val="2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Уровень</w:t>
            </w:r>
          </w:p>
        </w:tc>
        <w:tc>
          <w:tcPr>
            <w:tcW w:w="2205" w:type="dxa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Мальчики</w:t>
            </w:r>
          </w:p>
        </w:tc>
        <w:tc>
          <w:tcPr>
            <w:tcW w:w="1153" w:type="dxa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%</w:t>
            </w:r>
          </w:p>
        </w:tc>
      </w:tr>
      <w:tr w:rsidR="00A961B7" w:rsidRPr="0015428A" w:rsidTr="00722D6F">
        <w:trPr>
          <w:trHeight w:val="274"/>
        </w:trPr>
        <w:tc>
          <w:tcPr>
            <w:tcW w:w="846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  <w:rPr>
                <w:lang w:val="en-US"/>
              </w:rPr>
            </w:pPr>
            <w:r w:rsidRPr="0015428A">
              <w:rPr>
                <w:lang w:val="en-US"/>
              </w:rPr>
              <w:t xml:space="preserve">I 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proofErr w:type="gramStart"/>
            <w:r w:rsidRPr="0015428A">
              <w:t>Высокий</w:t>
            </w:r>
            <w:proofErr w:type="gramEnd"/>
            <w:r w:rsidRPr="0015428A">
              <w:t xml:space="preserve"> (3 балла)</w:t>
            </w:r>
          </w:p>
        </w:tc>
        <w:tc>
          <w:tcPr>
            <w:tcW w:w="2205" w:type="dxa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t>1 чел.</w:t>
            </w:r>
          </w:p>
        </w:tc>
        <w:tc>
          <w:tcPr>
            <w:tcW w:w="1153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t>3 %</w:t>
            </w:r>
          </w:p>
        </w:tc>
      </w:tr>
      <w:tr w:rsidR="00A961B7" w:rsidRPr="0015428A" w:rsidTr="00722D6F">
        <w:trPr>
          <w:trHeight w:val="289"/>
        </w:trPr>
        <w:tc>
          <w:tcPr>
            <w:tcW w:w="846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rPr>
                <w:lang w:val="en-US"/>
              </w:rPr>
              <w:t xml:space="preserve">II 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proofErr w:type="gramStart"/>
            <w:r w:rsidRPr="0015428A">
              <w:t>Средний</w:t>
            </w:r>
            <w:proofErr w:type="gramEnd"/>
            <w:r w:rsidRPr="0015428A">
              <w:t xml:space="preserve"> (2-3 баллов)</w:t>
            </w:r>
          </w:p>
        </w:tc>
        <w:tc>
          <w:tcPr>
            <w:tcW w:w="2205" w:type="dxa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t>2</w:t>
            </w:r>
            <w:r w:rsidR="00722D6F" w:rsidRPr="0015428A">
              <w:t>1</w:t>
            </w:r>
            <w:r w:rsidRPr="0015428A">
              <w:t xml:space="preserve"> чел.</w:t>
            </w:r>
          </w:p>
        </w:tc>
        <w:tc>
          <w:tcPr>
            <w:tcW w:w="1153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t>7</w:t>
            </w:r>
            <w:r w:rsidR="00722D6F" w:rsidRPr="0015428A">
              <w:t>3</w:t>
            </w:r>
            <w:r w:rsidRPr="0015428A">
              <w:t xml:space="preserve"> %</w:t>
            </w:r>
          </w:p>
        </w:tc>
      </w:tr>
      <w:tr w:rsidR="00A961B7" w:rsidRPr="0015428A" w:rsidTr="00722D6F">
        <w:trPr>
          <w:trHeight w:val="289"/>
        </w:trPr>
        <w:tc>
          <w:tcPr>
            <w:tcW w:w="846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rPr>
                <w:lang w:val="en-US"/>
              </w:rPr>
              <w:t>III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proofErr w:type="gramStart"/>
            <w:r w:rsidRPr="0015428A">
              <w:t>Низкий</w:t>
            </w:r>
            <w:proofErr w:type="gramEnd"/>
            <w:r w:rsidRPr="0015428A">
              <w:t xml:space="preserve"> (0-2 баллов)</w:t>
            </w:r>
          </w:p>
        </w:tc>
        <w:tc>
          <w:tcPr>
            <w:tcW w:w="2205" w:type="dxa"/>
          </w:tcPr>
          <w:p w:rsidR="00A961B7" w:rsidRPr="0015428A" w:rsidRDefault="00722D6F" w:rsidP="00D7667A">
            <w:pPr>
              <w:ind w:firstLine="0"/>
              <w:jc w:val="center"/>
            </w:pPr>
            <w:r w:rsidRPr="0015428A">
              <w:t>7</w:t>
            </w:r>
            <w:r w:rsidR="00A961B7" w:rsidRPr="0015428A">
              <w:t xml:space="preserve"> чел.</w:t>
            </w:r>
          </w:p>
        </w:tc>
        <w:tc>
          <w:tcPr>
            <w:tcW w:w="1153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t>2</w:t>
            </w:r>
            <w:r w:rsidR="00722D6F" w:rsidRPr="0015428A">
              <w:t>4</w:t>
            </w:r>
            <w:r w:rsidRPr="0015428A">
              <w:t xml:space="preserve"> %</w:t>
            </w:r>
          </w:p>
        </w:tc>
      </w:tr>
    </w:tbl>
    <w:p w:rsidR="0015428A" w:rsidRPr="0015428A" w:rsidRDefault="0015428A" w:rsidP="00D7667A">
      <w:pPr>
        <w:rPr>
          <w:color w:val="000000"/>
          <w:sz w:val="16"/>
          <w:szCs w:val="16"/>
        </w:rPr>
      </w:pPr>
    </w:p>
    <w:p w:rsidR="00843FDE" w:rsidRPr="00D7667A" w:rsidRDefault="0015428A" w:rsidP="00D7667A">
      <w:pPr>
        <w:rPr>
          <w:color w:val="000000"/>
          <w:sz w:val="28"/>
          <w:szCs w:val="28"/>
          <w:u w:val="single"/>
        </w:rPr>
      </w:pPr>
      <w:r w:rsidRPr="0015428A">
        <w:rPr>
          <w:color w:val="000000"/>
        </w:rPr>
        <w:t xml:space="preserve">Таблица 1. </w:t>
      </w:r>
      <w:r w:rsidRPr="0015428A">
        <w:t xml:space="preserve">Показания оценки сформированности коммуникативных УУД учащихся 1а класса </w:t>
      </w:r>
      <w:r w:rsidRPr="00CE59A6">
        <w:t>(количество</w:t>
      </w:r>
      <w:r>
        <w:t xml:space="preserve"> и </w:t>
      </w:r>
      <w:r w:rsidRPr="00CE59A6">
        <w:t>%).</w:t>
      </w:r>
    </w:p>
    <w:p w:rsidR="0015428A" w:rsidRDefault="0015428A" w:rsidP="00D7667A"/>
    <w:p w:rsidR="0021421E" w:rsidRPr="0015428A" w:rsidRDefault="0021421E" w:rsidP="00D7667A">
      <w:pPr>
        <w:rPr>
          <w:color w:val="000000"/>
          <w:shd w:val="clear" w:color="auto" w:fill="FFFFFF"/>
        </w:rPr>
      </w:pPr>
      <w:r w:rsidRPr="0015428A">
        <w:t>Рассматривая рез</w:t>
      </w:r>
      <w:r w:rsidR="00FD51B9" w:rsidRPr="0015428A">
        <w:t>ультаты исследования, мы видим 1</w:t>
      </w:r>
      <w:r w:rsidRPr="0015428A">
        <w:t xml:space="preserve"> воспитанника</w:t>
      </w:r>
      <w:r w:rsidR="00FD51B9" w:rsidRPr="0015428A">
        <w:t xml:space="preserve"> </w:t>
      </w:r>
      <w:r w:rsidRPr="0015428A">
        <w:t xml:space="preserve">с высоким уровнем сформированности коммуникативных учебных действий. Это проявляется в </w:t>
      </w:r>
      <w:r w:rsidR="00FD51B9" w:rsidRPr="0015428A">
        <w:t xml:space="preserve">его </w:t>
      </w:r>
      <w:r w:rsidRPr="0015428A">
        <w:t>умении слышать,</w:t>
      </w:r>
      <w:r w:rsidRPr="0015428A">
        <w:rPr>
          <w:color w:val="000000"/>
          <w:shd w:val="clear" w:color="auto" w:fill="FFFFFF"/>
        </w:rPr>
        <w:t xml:space="preserve"> слушать и вступать в диалог</w:t>
      </w:r>
      <w:r w:rsidR="00FD51B9" w:rsidRPr="0015428A">
        <w:rPr>
          <w:color w:val="000000"/>
          <w:shd w:val="clear" w:color="auto" w:fill="FFFFFF"/>
        </w:rPr>
        <w:t xml:space="preserve"> со сверсниками и взрослыми</w:t>
      </w:r>
      <w:r w:rsidRPr="0015428A">
        <w:rPr>
          <w:color w:val="000000"/>
          <w:shd w:val="clear" w:color="auto" w:fill="FFFFFF"/>
        </w:rPr>
        <w:t xml:space="preserve">, строить продуктивное взаимодействие и сотрудничество. </w:t>
      </w:r>
      <w:r w:rsidR="00FD51B9" w:rsidRPr="0015428A">
        <w:rPr>
          <w:color w:val="000000"/>
          <w:shd w:val="clear" w:color="auto" w:fill="FFFFFF"/>
        </w:rPr>
        <w:t xml:space="preserve">Воспитанник </w:t>
      </w:r>
      <w:r w:rsidRPr="0015428A">
        <w:rPr>
          <w:color w:val="000000"/>
          <w:shd w:val="clear" w:color="auto" w:fill="FFFFFF"/>
        </w:rPr>
        <w:t>ощуща</w:t>
      </w:r>
      <w:r w:rsidR="00FD51B9" w:rsidRPr="0015428A">
        <w:rPr>
          <w:color w:val="000000"/>
          <w:shd w:val="clear" w:color="auto" w:fill="FFFFFF"/>
        </w:rPr>
        <w:t>е</w:t>
      </w:r>
      <w:r w:rsidRPr="0015428A">
        <w:rPr>
          <w:color w:val="000000"/>
          <w:shd w:val="clear" w:color="auto" w:fill="FFFFFF"/>
        </w:rPr>
        <w:t>т социальную компетентность и учитыва</w:t>
      </w:r>
      <w:r w:rsidR="00FD51B9" w:rsidRPr="0015428A">
        <w:rPr>
          <w:color w:val="000000"/>
          <w:shd w:val="clear" w:color="auto" w:fill="FFFFFF"/>
        </w:rPr>
        <w:t>е</w:t>
      </w:r>
      <w:r w:rsidRPr="0015428A">
        <w:rPr>
          <w:color w:val="000000"/>
          <w:shd w:val="clear" w:color="auto" w:fill="FFFFFF"/>
        </w:rPr>
        <w:t xml:space="preserve">т позиции других людей. </w:t>
      </w:r>
    </w:p>
    <w:p w:rsidR="0021421E" w:rsidRPr="0015428A" w:rsidRDefault="0021421E" w:rsidP="00D7667A">
      <w:pPr>
        <w:rPr>
          <w:color w:val="000000"/>
          <w:shd w:val="clear" w:color="auto" w:fill="FFFFFF"/>
        </w:rPr>
      </w:pPr>
      <w:r w:rsidRPr="0015428A">
        <w:rPr>
          <w:color w:val="000000"/>
          <w:shd w:val="clear" w:color="auto" w:fill="FFFFFF"/>
        </w:rPr>
        <w:t xml:space="preserve">С низким уровнем выявлено </w:t>
      </w:r>
      <w:r w:rsidR="00722D6F" w:rsidRPr="0015428A">
        <w:rPr>
          <w:color w:val="000000"/>
          <w:shd w:val="clear" w:color="auto" w:fill="FFFFFF"/>
        </w:rPr>
        <w:t>7</w:t>
      </w:r>
      <w:r w:rsidRPr="0015428A">
        <w:rPr>
          <w:color w:val="000000"/>
          <w:shd w:val="clear" w:color="auto" w:fill="FFFFFF"/>
        </w:rPr>
        <w:t xml:space="preserve"> первоклассников, имеющие трудности в формировании коммуникативных действиях. Такие ребята </w:t>
      </w:r>
      <w:r w:rsidRPr="0015428A">
        <w:t xml:space="preserve">испытывают </w:t>
      </w:r>
      <w:r w:rsidRPr="0015428A">
        <w:rPr>
          <w:color w:val="000000"/>
        </w:rPr>
        <w:t xml:space="preserve">серьезные трудности во взаимодействиях с учителем, офицером-воспитателем и одноклассниками. Ученики могут проявлять агрессию, отказываться выполнять задания, не следовать нормам и правилам образовательного учреждения. Открыто воспитанники </w:t>
      </w:r>
      <w:r w:rsidRPr="0015428A">
        <w:rPr>
          <w:color w:val="000000"/>
          <w:shd w:val="clear" w:color="auto" w:fill="FFFFFF"/>
        </w:rPr>
        <w:t xml:space="preserve">не идут на контакт, не понимают речевое обращение другого человека, не слышат,  не могут дать обратную связь. Среди низких показателей самый низкий </w:t>
      </w:r>
      <w:r w:rsidR="00D7667A" w:rsidRPr="0015428A">
        <w:rPr>
          <w:color w:val="000000"/>
          <w:shd w:val="clear" w:color="auto" w:fill="FFFFFF"/>
        </w:rPr>
        <w:t xml:space="preserve">ребенок набрал </w:t>
      </w:r>
      <w:r w:rsidRPr="0015428A">
        <w:rPr>
          <w:color w:val="000000"/>
          <w:shd w:val="clear" w:color="auto" w:fill="FFFFFF"/>
        </w:rPr>
        <w:t xml:space="preserve">1,1 балл. </w:t>
      </w:r>
    </w:p>
    <w:p w:rsidR="00CE59A6" w:rsidRDefault="001C403F" w:rsidP="00CE59A6">
      <w:pPr>
        <w:rPr>
          <w:spacing w:val="3"/>
        </w:rPr>
      </w:pPr>
      <w:r w:rsidRPr="0015428A">
        <w:t>В и</w:t>
      </w:r>
      <w:r w:rsidR="00DB74D2" w:rsidRPr="0015428A">
        <w:t>сследовани</w:t>
      </w:r>
      <w:r w:rsidRPr="0015428A">
        <w:t>и</w:t>
      </w:r>
      <w:r w:rsidR="00DB74D2" w:rsidRPr="0015428A">
        <w:t xml:space="preserve"> </w:t>
      </w:r>
      <w:r w:rsidR="00722D6F" w:rsidRPr="0015428A">
        <w:t>1</w:t>
      </w:r>
      <w:r w:rsidR="00DB74D2" w:rsidRPr="0015428A">
        <w:t>«</w:t>
      </w:r>
      <w:r w:rsidR="00A961B7" w:rsidRPr="0015428A">
        <w:t>в</w:t>
      </w:r>
      <w:r w:rsidR="00DB74D2" w:rsidRPr="0015428A">
        <w:t>» класс</w:t>
      </w:r>
      <w:r w:rsidRPr="0015428A">
        <w:t>а</w:t>
      </w:r>
      <w:r w:rsidR="00DB74D2" w:rsidRPr="0015428A">
        <w:t xml:space="preserve"> принял</w:t>
      </w:r>
      <w:r w:rsidR="00CE59A6" w:rsidRPr="0015428A">
        <w:t xml:space="preserve">и </w:t>
      </w:r>
      <w:r w:rsidR="00DB74D2" w:rsidRPr="0015428A">
        <w:t xml:space="preserve">участие </w:t>
      </w:r>
      <w:r w:rsidR="00A961B7" w:rsidRPr="0015428A">
        <w:t>28 мальчиков</w:t>
      </w:r>
      <w:r w:rsidR="00DB74D2" w:rsidRPr="0015428A">
        <w:t>.</w:t>
      </w:r>
      <w:r w:rsidR="00CE59A6" w:rsidRPr="0015428A">
        <w:rPr>
          <w:spacing w:val="3"/>
        </w:rPr>
        <w:t xml:space="preserve"> В ходе исследования были</w:t>
      </w:r>
      <w:r w:rsidR="0015428A" w:rsidRPr="0015428A">
        <w:rPr>
          <w:spacing w:val="3"/>
        </w:rPr>
        <w:t xml:space="preserve"> получены следующие результаты</w:t>
      </w:r>
      <w:r w:rsidR="00FB06C3">
        <w:rPr>
          <w:spacing w:val="3"/>
        </w:rPr>
        <w:t xml:space="preserve"> (график 2, таблица 2)</w:t>
      </w:r>
      <w:r w:rsidR="0015428A" w:rsidRPr="0015428A">
        <w:rPr>
          <w:spacing w:val="3"/>
        </w:rPr>
        <w:t>.</w:t>
      </w:r>
    </w:p>
    <w:p w:rsidR="00F23DB8" w:rsidRPr="0015428A" w:rsidRDefault="00F23DB8" w:rsidP="00F23DB8">
      <w:pPr>
        <w:rPr>
          <w:color w:val="000000"/>
          <w:shd w:val="clear" w:color="auto" w:fill="FFFFFF"/>
        </w:rPr>
      </w:pPr>
      <w:r w:rsidRPr="0015428A">
        <w:t xml:space="preserve">В данном классе мы видим, что 4 воспитанника </w:t>
      </w:r>
      <w:r w:rsidRPr="0015428A">
        <w:rPr>
          <w:color w:val="000000"/>
          <w:shd w:val="clear" w:color="auto" w:fill="FFFFFF"/>
        </w:rPr>
        <w:t xml:space="preserve">способны сохранять доброжелательное отношение друг к другу в ситуации конфликта  интересов, умеют аргументировать своё мнение и поддерживают мнение других ребят, </w:t>
      </w:r>
      <w:r w:rsidRPr="0015428A">
        <w:t xml:space="preserve">умеют </w:t>
      </w:r>
      <w:r w:rsidRPr="0015428A">
        <w:rPr>
          <w:color w:val="000000"/>
          <w:shd w:val="clear" w:color="auto" w:fill="FFFFFF"/>
        </w:rPr>
        <w:t xml:space="preserve">слушать офицера-воспитателя, учителя и вступают с ними в диалог, строят продуктивное взаимодействие и сотрудничество со сверстниками. Такие воспитанники ощущают социальную компетентность и учитывают позиции других людей. </w:t>
      </w:r>
    </w:p>
    <w:p w:rsidR="00F23DB8" w:rsidRPr="0015428A" w:rsidRDefault="00F23DB8" w:rsidP="00CE59A6">
      <w:r w:rsidRPr="0015428A">
        <w:rPr>
          <w:color w:val="000000"/>
          <w:shd w:val="clear" w:color="auto" w:fill="FFFFFF"/>
        </w:rPr>
        <w:t>С низким уровнем выявлено 7 первоклассников, имеющие трудности в коммуникативных действиях. Среди низких показателей самые низкие у 2 воспитанников с 1-1,1 баллами.</w:t>
      </w:r>
      <w:r w:rsidR="008F512C" w:rsidRPr="008F512C">
        <w:rPr>
          <w:color w:val="000000"/>
          <w:shd w:val="clear" w:color="auto" w:fill="FFFFFF"/>
        </w:rPr>
        <w:t xml:space="preserve"> </w:t>
      </w:r>
      <w:r w:rsidR="008F512C" w:rsidRPr="0015428A">
        <w:rPr>
          <w:color w:val="000000"/>
          <w:shd w:val="clear" w:color="auto" w:fill="FFFFFF"/>
        </w:rPr>
        <w:t xml:space="preserve">Воспитанники </w:t>
      </w:r>
      <w:r w:rsidR="008F512C" w:rsidRPr="0015428A">
        <w:t xml:space="preserve">испытывают </w:t>
      </w:r>
      <w:r w:rsidR="008F512C" w:rsidRPr="0015428A">
        <w:rPr>
          <w:color w:val="000000"/>
        </w:rPr>
        <w:t>трудности во взаимодействии с учителем, воспитателем и одноклассниками.</w:t>
      </w:r>
    </w:p>
    <w:p w:rsidR="00A961B7" w:rsidRPr="00D7667A" w:rsidRDefault="00A961B7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9252F35" wp14:editId="0290F16E">
            <wp:extent cx="6086475" cy="24765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A961B7" w:rsidRDefault="00A961B7" w:rsidP="00D7667A">
      <w:r w:rsidRPr="00CE59A6">
        <w:t>График</w:t>
      </w:r>
      <w:r w:rsidR="00E51689" w:rsidRPr="00CE59A6">
        <w:t xml:space="preserve"> 2. П</w:t>
      </w:r>
      <w:r w:rsidRPr="00CE59A6">
        <w:t>оказа</w:t>
      </w:r>
      <w:r w:rsidR="00E51689" w:rsidRPr="00CE59A6">
        <w:t>ния</w:t>
      </w:r>
      <w:r w:rsidRPr="00CE59A6">
        <w:t xml:space="preserve"> оценки сформированности коммуникативных </w:t>
      </w:r>
      <w:r w:rsidR="00E51689" w:rsidRPr="00CE59A6">
        <w:t>УУД учащихся 1</w:t>
      </w:r>
      <w:r w:rsidR="000A1932" w:rsidRPr="00CE59A6">
        <w:t>в</w:t>
      </w:r>
      <w:r w:rsidR="00FB2173" w:rsidRPr="00CE59A6">
        <w:t xml:space="preserve"> класса </w:t>
      </w:r>
      <w:r w:rsidR="00E51689" w:rsidRPr="00CE59A6">
        <w:t>(</w:t>
      </w:r>
      <w:r w:rsidRPr="00CE59A6">
        <w:t>в баллах).</w:t>
      </w:r>
    </w:p>
    <w:p w:rsidR="0015428A" w:rsidRPr="0015428A" w:rsidRDefault="0015428A" w:rsidP="00D7667A">
      <w:pPr>
        <w:rPr>
          <w:sz w:val="16"/>
          <w:szCs w:val="16"/>
        </w:rPr>
      </w:pPr>
    </w:p>
    <w:tbl>
      <w:tblPr>
        <w:tblStyle w:val="af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5609"/>
        <w:gridCol w:w="2205"/>
        <w:gridCol w:w="1121"/>
      </w:tblGrid>
      <w:tr w:rsidR="00A961B7" w:rsidRPr="0015428A" w:rsidTr="00F542F2">
        <w:trPr>
          <w:trHeight w:val="274"/>
        </w:trPr>
        <w:tc>
          <w:tcPr>
            <w:tcW w:w="6313" w:type="dxa"/>
            <w:gridSpan w:val="2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Уровень</w:t>
            </w:r>
          </w:p>
        </w:tc>
        <w:tc>
          <w:tcPr>
            <w:tcW w:w="2205" w:type="dxa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Мальчики</w:t>
            </w:r>
          </w:p>
        </w:tc>
        <w:tc>
          <w:tcPr>
            <w:tcW w:w="1121" w:type="dxa"/>
          </w:tcPr>
          <w:p w:rsidR="00A961B7" w:rsidRPr="0015428A" w:rsidRDefault="00A961B7" w:rsidP="00D7667A">
            <w:pPr>
              <w:ind w:firstLine="0"/>
              <w:jc w:val="center"/>
              <w:rPr>
                <w:b/>
              </w:rPr>
            </w:pPr>
            <w:r w:rsidRPr="0015428A">
              <w:rPr>
                <w:b/>
              </w:rPr>
              <w:t>%</w:t>
            </w:r>
          </w:p>
        </w:tc>
      </w:tr>
      <w:tr w:rsidR="00A961B7" w:rsidRPr="0015428A" w:rsidTr="00F542F2">
        <w:trPr>
          <w:trHeight w:val="274"/>
        </w:trPr>
        <w:tc>
          <w:tcPr>
            <w:tcW w:w="704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  <w:rPr>
                <w:lang w:val="en-US"/>
              </w:rPr>
            </w:pPr>
            <w:r w:rsidRPr="0015428A">
              <w:rPr>
                <w:lang w:val="en-US"/>
              </w:rPr>
              <w:t xml:space="preserve">I 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r w:rsidRPr="0015428A">
              <w:t>Высокий (3 балла)</w:t>
            </w:r>
          </w:p>
        </w:tc>
        <w:tc>
          <w:tcPr>
            <w:tcW w:w="2205" w:type="dxa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>4</w:t>
            </w:r>
            <w:r w:rsidR="00A961B7" w:rsidRPr="0015428A">
              <w:t xml:space="preserve"> чел.</w:t>
            </w:r>
          </w:p>
        </w:tc>
        <w:tc>
          <w:tcPr>
            <w:tcW w:w="1121" w:type="dxa"/>
            <w:vAlign w:val="center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 xml:space="preserve">14 </w:t>
            </w:r>
            <w:r w:rsidR="00A961B7" w:rsidRPr="0015428A">
              <w:t>%</w:t>
            </w:r>
          </w:p>
        </w:tc>
      </w:tr>
      <w:tr w:rsidR="00A961B7" w:rsidRPr="0015428A" w:rsidTr="00F542F2">
        <w:trPr>
          <w:trHeight w:val="289"/>
        </w:trPr>
        <w:tc>
          <w:tcPr>
            <w:tcW w:w="704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rPr>
                <w:lang w:val="en-US"/>
              </w:rPr>
              <w:t xml:space="preserve">II 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r w:rsidRPr="0015428A">
              <w:t>Средний (2-3 баллов)</w:t>
            </w:r>
          </w:p>
        </w:tc>
        <w:tc>
          <w:tcPr>
            <w:tcW w:w="2205" w:type="dxa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>17</w:t>
            </w:r>
            <w:r w:rsidR="00A961B7" w:rsidRPr="0015428A">
              <w:t xml:space="preserve"> чел.</w:t>
            </w:r>
          </w:p>
        </w:tc>
        <w:tc>
          <w:tcPr>
            <w:tcW w:w="1121" w:type="dxa"/>
            <w:vAlign w:val="center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>61</w:t>
            </w:r>
            <w:r w:rsidR="00A961B7" w:rsidRPr="0015428A">
              <w:t xml:space="preserve"> %</w:t>
            </w:r>
          </w:p>
        </w:tc>
      </w:tr>
      <w:tr w:rsidR="00A961B7" w:rsidRPr="0015428A" w:rsidTr="00F542F2">
        <w:trPr>
          <w:trHeight w:val="289"/>
        </w:trPr>
        <w:tc>
          <w:tcPr>
            <w:tcW w:w="704" w:type="dxa"/>
            <w:vAlign w:val="center"/>
          </w:tcPr>
          <w:p w:rsidR="00A961B7" w:rsidRPr="0015428A" w:rsidRDefault="00A961B7" w:rsidP="00D7667A">
            <w:pPr>
              <w:ind w:firstLine="0"/>
              <w:jc w:val="center"/>
            </w:pPr>
            <w:r w:rsidRPr="0015428A">
              <w:rPr>
                <w:lang w:val="en-US"/>
              </w:rPr>
              <w:t>III</w:t>
            </w:r>
          </w:p>
        </w:tc>
        <w:tc>
          <w:tcPr>
            <w:tcW w:w="5609" w:type="dxa"/>
            <w:vAlign w:val="center"/>
          </w:tcPr>
          <w:p w:rsidR="00A961B7" w:rsidRPr="0015428A" w:rsidRDefault="00A961B7" w:rsidP="00D7667A">
            <w:pPr>
              <w:ind w:firstLine="0"/>
              <w:jc w:val="left"/>
            </w:pPr>
            <w:r w:rsidRPr="0015428A">
              <w:t>Низкий (0-2 баллов)</w:t>
            </w:r>
          </w:p>
        </w:tc>
        <w:tc>
          <w:tcPr>
            <w:tcW w:w="2205" w:type="dxa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>7</w:t>
            </w:r>
            <w:r w:rsidR="00A961B7" w:rsidRPr="0015428A">
              <w:t xml:space="preserve"> чел.</w:t>
            </w:r>
          </w:p>
        </w:tc>
        <w:tc>
          <w:tcPr>
            <w:tcW w:w="1121" w:type="dxa"/>
            <w:vAlign w:val="center"/>
          </w:tcPr>
          <w:p w:rsidR="00A961B7" w:rsidRPr="0015428A" w:rsidRDefault="00491C50" w:rsidP="00D7667A">
            <w:pPr>
              <w:ind w:firstLine="0"/>
              <w:jc w:val="center"/>
            </w:pPr>
            <w:r w:rsidRPr="0015428A">
              <w:t xml:space="preserve">25 </w:t>
            </w:r>
            <w:r w:rsidR="00A961B7" w:rsidRPr="0015428A">
              <w:t>%</w:t>
            </w:r>
          </w:p>
        </w:tc>
      </w:tr>
    </w:tbl>
    <w:p w:rsidR="0015428A" w:rsidRPr="0015428A" w:rsidRDefault="00E51689" w:rsidP="0015428A">
      <w:pPr>
        <w:rPr>
          <w:sz w:val="16"/>
          <w:szCs w:val="16"/>
        </w:rPr>
      </w:pPr>
      <w:r w:rsidRPr="00D7667A">
        <w:rPr>
          <w:sz w:val="28"/>
          <w:szCs w:val="28"/>
        </w:rPr>
        <w:t xml:space="preserve"> </w:t>
      </w:r>
    </w:p>
    <w:p w:rsidR="0015428A" w:rsidRPr="00D7667A" w:rsidRDefault="0015428A" w:rsidP="0015428A">
      <w:pPr>
        <w:rPr>
          <w:color w:val="000000"/>
          <w:sz w:val="28"/>
          <w:szCs w:val="28"/>
          <w:u w:val="single"/>
        </w:rPr>
      </w:pPr>
      <w:r w:rsidRPr="0015428A">
        <w:rPr>
          <w:color w:val="000000"/>
        </w:rPr>
        <w:t xml:space="preserve">Таблица </w:t>
      </w:r>
      <w:r>
        <w:rPr>
          <w:color w:val="000000"/>
        </w:rPr>
        <w:t>2</w:t>
      </w:r>
      <w:r w:rsidRPr="0015428A">
        <w:rPr>
          <w:color w:val="000000"/>
        </w:rPr>
        <w:t xml:space="preserve">. </w:t>
      </w:r>
      <w:r w:rsidRPr="0015428A">
        <w:t>Показания оценки сформированности коммуникативных УУД учащихся 1</w:t>
      </w:r>
      <w:r>
        <w:t>в</w:t>
      </w:r>
      <w:r w:rsidRPr="0015428A">
        <w:t xml:space="preserve"> класса </w:t>
      </w:r>
      <w:r w:rsidRPr="00CE59A6">
        <w:t>(количество</w:t>
      </w:r>
      <w:r>
        <w:t xml:space="preserve"> и </w:t>
      </w:r>
      <w:r w:rsidRPr="00CE59A6">
        <w:t>%).</w:t>
      </w:r>
    </w:p>
    <w:p w:rsidR="00E51689" w:rsidRPr="0015428A" w:rsidRDefault="00E51689" w:rsidP="00D7667A"/>
    <w:p w:rsidR="0021421E" w:rsidRPr="0015428A" w:rsidRDefault="0021421E" w:rsidP="00F23DB8">
      <w:pPr>
        <w:ind w:firstLine="0"/>
      </w:pPr>
      <w:r w:rsidRPr="0015428A">
        <w:rPr>
          <w:color w:val="000000"/>
        </w:rPr>
        <w:t xml:space="preserve">Школа нередко воспринимается ими как </w:t>
      </w:r>
      <w:r w:rsidR="00D9551E" w:rsidRPr="0015428A">
        <w:rPr>
          <w:color w:val="000000"/>
        </w:rPr>
        <w:t xml:space="preserve">тревожная </w:t>
      </w:r>
      <w:r w:rsidRPr="0015428A">
        <w:rPr>
          <w:color w:val="000000"/>
        </w:rPr>
        <w:t>среда, пребывание в которой для них сложно. У</w:t>
      </w:r>
      <w:r w:rsidR="00D9551E" w:rsidRPr="0015428A">
        <w:rPr>
          <w:color w:val="000000"/>
        </w:rPr>
        <w:t>ченики могут</w:t>
      </w:r>
      <w:r w:rsidRPr="0015428A">
        <w:rPr>
          <w:color w:val="000000"/>
        </w:rPr>
        <w:t xml:space="preserve"> отказываться выполнять задания, следовать нормам и правилам</w:t>
      </w:r>
      <w:r w:rsidR="00D9551E" w:rsidRPr="0015428A">
        <w:rPr>
          <w:color w:val="000000"/>
        </w:rPr>
        <w:t xml:space="preserve"> школы</w:t>
      </w:r>
      <w:r w:rsidRPr="0015428A">
        <w:rPr>
          <w:color w:val="000000"/>
        </w:rPr>
        <w:t xml:space="preserve">. Воспитанники </w:t>
      </w:r>
      <w:r w:rsidR="00D9551E" w:rsidRPr="0015428A">
        <w:rPr>
          <w:color w:val="000000"/>
        </w:rPr>
        <w:t xml:space="preserve">проявляют агрессию, пассивность в общении со сверстниками, не </w:t>
      </w:r>
      <w:r w:rsidRPr="0015428A">
        <w:rPr>
          <w:color w:val="000000"/>
          <w:shd w:val="clear" w:color="auto" w:fill="FFFFFF"/>
        </w:rPr>
        <w:t xml:space="preserve">понимают речевое обращение другого человека, не слышат,  не могут дать обратную связь. </w:t>
      </w:r>
    </w:p>
    <w:p w:rsidR="00E51689" w:rsidRPr="0015428A" w:rsidRDefault="00E51689" w:rsidP="00D7667A">
      <w:pPr>
        <w:rPr>
          <w:color w:val="000000"/>
        </w:rPr>
      </w:pPr>
      <w:r w:rsidRPr="0015428A">
        <w:rPr>
          <w:color w:val="000000"/>
        </w:rPr>
        <w:t xml:space="preserve">Сводный график по </w:t>
      </w:r>
      <w:r w:rsidRPr="0015428A">
        <w:t>оценке сформированности коммуникативных УУД учащихся</w:t>
      </w:r>
      <w:r w:rsidR="0078794F" w:rsidRPr="0015428A">
        <w:rPr>
          <w:color w:val="000000"/>
        </w:rPr>
        <w:t xml:space="preserve"> 1-х классов.</w:t>
      </w:r>
      <w:r w:rsidR="0015428A" w:rsidRPr="0015428A">
        <w:rPr>
          <w:color w:val="000000"/>
        </w:rPr>
        <w:t xml:space="preserve"> </w:t>
      </w:r>
      <w:r w:rsidR="0015428A" w:rsidRPr="0015428A">
        <w:rPr>
          <w:spacing w:val="3"/>
        </w:rPr>
        <w:t>В ходе исследования были получены следующие результаты</w:t>
      </w:r>
      <w:r w:rsidR="00FB06C3">
        <w:rPr>
          <w:spacing w:val="3"/>
        </w:rPr>
        <w:t xml:space="preserve"> (график 3)</w:t>
      </w:r>
      <w:r w:rsidR="0015428A" w:rsidRPr="0015428A">
        <w:rPr>
          <w:spacing w:val="3"/>
        </w:rPr>
        <w:t>.</w:t>
      </w:r>
    </w:p>
    <w:p w:rsidR="00A961B7" w:rsidRPr="00D7667A" w:rsidRDefault="00722D6F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0D8AAF07" wp14:editId="1C695D83">
            <wp:extent cx="6334125" cy="2247900"/>
            <wp:effectExtent l="0" t="0" r="0" b="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E51689" w:rsidRPr="00CE59A6" w:rsidRDefault="00E51689" w:rsidP="00D7667A">
      <w:r w:rsidRPr="00CE59A6">
        <w:t>График 3. Показания оценки сформированности</w:t>
      </w:r>
      <w:r w:rsidR="00FD51B9" w:rsidRPr="00CE59A6">
        <w:t xml:space="preserve"> коммуникативных УУД учащихся </w:t>
      </w:r>
      <w:r w:rsidRPr="00CE59A6">
        <w:t>1а и 1в классов (в баллах).</w:t>
      </w:r>
    </w:p>
    <w:p w:rsidR="0078794F" w:rsidRPr="0015428A" w:rsidRDefault="0078794F" w:rsidP="00D7667A">
      <w:pPr>
        <w:ind w:firstLine="0"/>
      </w:pPr>
    </w:p>
    <w:p w:rsidR="001D6DC4" w:rsidRPr="0015428A" w:rsidRDefault="009B075D" w:rsidP="00D7667A">
      <w:pPr>
        <w:rPr>
          <w:color w:val="000000"/>
          <w:shd w:val="clear" w:color="auto" w:fill="FFFFFF"/>
        </w:rPr>
      </w:pPr>
      <w:r w:rsidRPr="0015428A">
        <w:t xml:space="preserve">Таким образом, рассматривая общие результаты </w:t>
      </w:r>
      <w:r w:rsidR="00FD51B9" w:rsidRPr="0015428A">
        <w:t>1-х</w:t>
      </w:r>
      <w:r w:rsidRPr="0015428A">
        <w:t xml:space="preserve"> классов, мы видим, что д</w:t>
      </w:r>
      <w:r w:rsidR="00C43D0C" w:rsidRPr="0015428A">
        <w:t>анная выборка нашего квалификационного исследования составляет 6</w:t>
      </w:r>
      <w:r w:rsidR="00722D6F" w:rsidRPr="0015428A">
        <w:t>0</w:t>
      </w:r>
      <w:r w:rsidR="00C43D0C" w:rsidRPr="0015428A">
        <w:t xml:space="preserve"> первоклассник</w:t>
      </w:r>
      <w:r w:rsidR="00722D6F" w:rsidRPr="0015428A">
        <w:t>ов</w:t>
      </w:r>
      <w:r w:rsidR="00C43D0C" w:rsidRPr="0015428A">
        <w:t xml:space="preserve"> школы.</w:t>
      </w:r>
      <w:r w:rsidRPr="0015428A">
        <w:t xml:space="preserve"> Б</w:t>
      </w:r>
      <w:r w:rsidR="001E6086" w:rsidRPr="0015428A">
        <w:rPr>
          <w:color w:val="000000"/>
          <w:shd w:val="clear" w:color="auto" w:fill="FFFFFF"/>
        </w:rPr>
        <w:t>ольшинство учеников имеют средние показатели сформирован</w:t>
      </w:r>
      <w:r w:rsidR="001D6DC4" w:rsidRPr="0015428A">
        <w:rPr>
          <w:color w:val="000000"/>
          <w:shd w:val="clear" w:color="auto" w:fill="FFFFFF"/>
        </w:rPr>
        <w:t xml:space="preserve">ности коммуникативных учебных действий. </w:t>
      </w:r>
      <w:r w:rsidR="00463C5B" w:rsidRPr="0015428A">
        <w:rPr>
          <w:color w:val="000000"/>
          <w:shd w:val="clear" w:color="auto" w:fill="FFFFFF"/>
        </w:rPr>
        <w:t xml:space="preserve">Учитывая специфику данного </w:t>
      </w:r>
      <w:r w:rsidR="001D6DC4" w:rsidRPr="0015428A">
        <w:rPr>
          <w:color w:val="000000"/>
          <w:shd w:val="clear" w:color="auto" w:fill="FFFFFF"/>
        </w:rPr>
        <w:t xml:space="preserve"> </w:t>
      </w:r>
      <w:r w:rsidR="00463C5B" w:rsidRPr="0015428A">
        <w:rPr>
          <w:color w:val="000000"/>
          <w:shd w:val="clear" w:color="auto" w:fill="FFFFFF"/>
        </w:rPr>
        <w:t xml:space="preserve">образовательного учреждения, многие дети сталкиваются с трудностями в построении правильного общения с офицерами-воспитателями и учителями, что  дает </w:t>
      </w:r>
      <w:r w:rsidR="001D6DC4" w:rsidRPr="0015428A">
        <w:rPr>
          <w:color w:val="000000"/>
          <w:shd w:val="clear" w:color="auto" w:fill="FFFFFF"/>
        </w:rPr>
        <w:t>возможность формирова</w:t>
      </w:r>
      <w:r w:rsidR="00463C5B" w:rsidRPr="0015428A">
        <w:rPr>
          <w:color w:val="000000"/>
          <w:shd w:val="clear" w:color="auto" w:fill="FFFFFF"/>
        </w:rPr>
        <w:t xml:space="preserve">ть полноценную </w:t>
      </w:r>
      <w:r w:rsidR="001D6DC4" w:rsidRPr="0015428A">
        <w:rPr>
          <w:color w:val="000000"/>
          <w:shd w:val="clear" w:color="auto" w:fill="FFFFFF"/>
        </w:rPr>
        <w:t>личност</w:t>
      </w:r>
      <w:r w:rsidR="00463C5B" w:rsidRPr="0015428A">
        <w:rPr>
          <w:color w:val="000000"/>
          <w:shd w:val="clear" w:color="auto" w:fill="FFFFFF"/>
        </w:rPr>
        <w:t>ь</w:t>
      </w:r>
      <w:r w:rsidR="001D6DC4" w:rsidRPr="0015428A">
        <w:rPr>
          <w:color w:val="000000"/>
          <w:shd w:val="clear" w:color="auto" w:fill="FFFFFF"/>
        </w:rPr>
        <w:t xml:space="preserve"> </w:t>
      </w:r>
      <w:r w:rsidR="001D6DC4" w:rsidRPr="0015428A">
        <w:rPr>
          <w:color w:val="000000"/>
          <w:shd w:val="clear" w:color="auto" w:fill="FFFFFF"/>
        </w:rPr>
        <w:lastRenderedPageBreak/>
        <w:t>ученика</w:t>
      </w:r>
      <w:r w:rsidR="00463C5B" w:rsidRPr="0015428A">
        <w:rPr>
          <w:color w:val="000000"/>
          <w:shd w:val="clear" w:color="auto" w:fill="FFFFFF"/>
        </w:rPr>
        <w:t>-кадета</w:t>
      </w:r>
      <w:r w:rsidR="001D6DC4" w:rsidRPr="0015428A">
        <w:rPr>
          <w:color w:val="000000"/>
          <w:shd w:val="clear" w:color="auto" w:fill="FFFFFF"/>
        </w:rPr>
        <w:t xml:space="preserve">. </w:t>
      </w:r>
      <w:r w:rsidR="00463C5B" w:rsidRPr="0015428A">
        <w:rPr>
          <w:color w:val="000000"/>
          <w:shd w:val="clear" w:color="auto" w:fill="FFFFFF"/>
        </w:rPr>
        <w:t>И</w:t>
      </w:r>
      <w:r w:rsidR="001D6DC4" w:rsidRPr="0015428A">
        <w:rPr>
          <w:color w:val="000000"/>
          <w:shd w:val="clear" w:color="auto" w:fill="FFFFFF"/>
        </w:rPr>
        <w:t>ндивидуальные особенности каждого ребенка</w:t>
      </w:r>
      <w:r w:rsidR="00463C5B" w:rsidRPr="0015428A">
        <w:rPr>
          <w:color w:val="000000"/>
          <w:shd w:val="clear" w:color="auto" w:fill="FFFFFF"/>
        </w:rPr>
        <w:t xml:space="preserve"> могут</w:t>
      </w:r>
      <w:r w:rsidR="001D6DC4" w:rsidRPr="0015428A">
        <w:rPr>
          <w:color w:val="000000"/>
          <w:shd w:val="clear" w:color="auto" w:fill="FFFFFF"/>
        </w:rPr>
        <w:t xml:space="preserve"> сказать о результатах становления и принятия новой социальной роли</w:t>
      </w:r>
      <w:r w:rsidR="00463C5B" w:rsidRPr="0015428A">
        <w:rPr>
          <w:color w:val="000000"/>
          <w:shd w:val="clear" w:color="auto" w:fill="FFFFFF"/>
        </w:rPr>
        <w:t>, социального статуса в обществе</w:t>
      </w:r>
      <w:r w:rsidR="001D6DC4" w:rsidRPr="0015428A">
        <w:rPr>
          <w:color w:val="000000"/>
          <w:shd w:val="clear" w:color="auto" w:fill="FFFFFF"/>
        </w:rPr>
        <w:t xml:space="preserve">. </w:t>
      </w:r>
    </w:p>
    <w:p w:rsidR="000A224F" w:rsidRPr="0015428A" w:rsidRDefault="006016E6" w:rsidP="00D7667A">
      <w:r w:rsidRPr="0015428A">
        <w:rPr>
          <w:color w:val="000000"/>
          <w:shd w:val="clear" w:color="auto" w:fill="FFFFFF"/>
        </w:rPr>
        <w:t xml:space="preserve">Далее психологическое исследование </w:t>
      </w:r>
      <w:r w:rsidRPr="0015428A">
        <w:t>на определение</w:t>
      </w:r>
      <w:r w:rsidRPr="0015428A">
        <w:rPr>
          <w:spacing w:val="3"/>
        </w:rPr>
        <w:t xml:space="preserve"> уровня адаптации </w:t>
      </w:r>
      <w:r w:rsidRPr="0015428A">
        <w:rPr>
          <w:color w:val="000000"/>
          <w:shd w:val="clear" w:color="auto" w:fill="FFFFFF"/>
        </w:rPr>
        <w:t>первоклассников</w:t>
      </w:r>
      <w:r w:rsidRPr="0015428A">
        <w:rPr>
          <w:spacing w:val="3"/>
        </w:rPr>
        <w:t xml:space="preserve"> к обучению в школе</w:t>
      </w:r>
      <w:r w:rsidRPr="0015428A">
        <w:rPr>
          <w:color w:val="000000"/>
          <w:shd w:val="clear" w:color="auto" w:fill="FFFFFF"/>
        </w:rPr>
        <w:t xml:space="preserve"> проводилось</w:t>
      </w:r>
      <w:r w:rsidR="001D6DC4" w:rsidRPr="0015428A">
        <w:rPr>
          <w:color w:val="000000"/>
          <w:shd w:val="clear" w:color="auto" w:fill="FFFFFF"/>
        </w:rPr>
        <w:t xml:space="preserve"> </w:t>
      </w:r>
      <w:r w:rsidRPr="0015428A">
        <w:t xml:space="preserve">по </w:t>
      </w:r>
      <w:r w:rsidR="00992A08" w:rsidRPr="0015428A">
        <w:rPr>
          <w:spacing w:val="3"/>
        </w:rPr>
        <w:t>м</w:t>
      </w:r>
      <w:r w:rsidR="009B075D" w:rsidRPr="0015428A">
        <w:t>етодик</w:t>
      </w:r>
      <w:r w:rsidRPr="0015428A">
        <w:t>е</w:t>
      </w:r>
      <w:r w:rsidR="009B075D" w:rsidRPr="0015428A">
        <w:t xml:space="preserve"> «Человечки на дереве»</w:t>
      </w:r>
      <w:r w:rsidR="000A224F" w:rsidRPr="0015428A">
        <w:t xml:space="preserve">. </w:t>
      </w:r>
    </w:p>
    <w:p w:rsidR="00992A08" w:rsidRPr="0015428A" w:rsidRDefault="006016E6" w:rsidP="0015428A">
      <w:pPr>
        <w:rPr>
          <w:spacing w:val="3"/>
        </w:rPr>
      </w:pPr>
      <w:r w:rsidRPr="0015428A">
        <w:rPr>
          <w:color w:val="262626" w:themeColor="text1" w:themeTint="D9"/>
          <w:spacing w:val="3"/>
        </w:rPr>
        <w:t>В психологическом и</w:t>
      </w:r>
      <w:r w:rsidR="00992A08" w:rsidRPr="0015428A">
        <w:rPr>
          <w:color w:val="262626" w:themeColor="text1" w:themeTint="D9"/>
          <w:spacing w:val="3"/>
        </w:rPr>
        <w:t>сследовани</w:t>
      </w:r>
      <w:r w:rsidRPr="0015428A">
        <w:rPr>
          <w:color w:val="262626" w:themeColor="text1" w:themeTint="D9"/>
          <w:spacing w:val="3"/>
        </w:rPr>
        <w:t>и</w:t>
      </w:r>
      <w:r w:rsidR="00992A08" w:rsidRPr="0015428A">
        <w:rPr>
          <w:color w:val="262626" w:themeColor="text1" w:themeTint="D9"/>
          <w:spacing w:val="3"/>
        </w:rPr>
        <w:t xml:space="preserve"> </w:t>
      </w:r>
      <w:r w:rsidRPr="0015428A">
        <w:t xml:space="preserve">в </w:t>
      </w:r>
      <w:r w:rsidR="00722D6F" w:rsidRPr="0015428A">
        <w:rPr>
          <w:color w:val="262626" w:themeColor="text1" w:themeTint="D9"/>
        </w:rPr>
        <w:t>1</w:t>
      </w:r>
      <w:r w:rsidR="00CE59A6" w:rsidRPr="0015428A">
        <w:rPr>
          <w:color w:val="262626" w:themeColor="text1" w:themeTint="D9"/>
        </w:rPr>
        <w:t xml:space="preserve">«а» </w:t>
      </w:r>
      <w:r w:rsidR="00992A08" w:rsidRPr="0015428A">
        <w:rPr>
          <w:color w:val="262626" w:themeColor="text1" w:themeTint="D9"/>
        </w:rPr>
        <w:t>класс</w:t>
      </w:r>
      <w:r w:rsidRPr="0015428A">
        <w:rPr>
          <w:color w:val="262626" w:themeColor="text1" w:themeTint="D9"/>
        </w:rPr>
        <w:t>е</w:t>
      </w:r>
      <w:r w:rsidR="00992A08" w:rsidRPr="0015428A">
        <w:rPr>
          <w:color w:val="262626" w:themeColor="text1" w:themeTint="D9"/>
        </w:rPr>
        <w:t xml:space="preserve"> </w:t>
      </w:r>
      <w:r w:rsidR="00992A08" w:rsidRPr="0015428A">
        <w:t>принял</w:t>
      </w:r>
      <w:r w:rsidR="00CE59A6" w:rsidRPr="0015428A">
        <w:t>и</w:t>
      </w:r>
      <w:r w:rsidR="00992A08" w:rsidRPr="0015428A">
        <w:t xml:space="preserve"> участие </w:t>
      </w:r>
      <w:r w:rsidR="00722D6F" w:rsidRPr="0015428A">
        <w:t>29</w:t>
      </w:r>
      <w:r w:rsidR="00992A08" w:rsidRPr="0015428A">
        <w:t xml:space="preserve"> воспитанников. </w:t>
      </w:r>
      <w:r w:rsidR="00992A08" w:rsidRPr="0015428A">
        <w:rPr>
          <w:spacing w:val="3"/>
        </w:rPr>
        <w:t>В ходе исследования были получены сл</w:t>
      </w:r>
      <w:r w:rsidR="00722D6F" w:rsidRPr="0015428A">
        <w:rPr>
          <w:spacing w:val="3"/>
        </w:rPr>
        <w:t>едующие результаты</w:t>
      </w:r>
      <w:r w:rsidR="00FB06C3">
        <w:rPr>
          <w:spacing w:val="3"/>
        </w:rPr>
        <w:t xml:space="preserve"> (график 4)</w:t>
      </w:r>
      <w:r w:rsidR="0078794F" w:rsidRPr="0015428A">
        <w:rPr>
          <w:spacing w:val="3"/>
        </w:rPr>
        <w:t>.</w:t>
      </w:r>
      <w:r w:rsidR="00992A08" w:rsidRPr="0015428A">
        <w:rPr>
          <w:spacing w:val="3"/>
        </w:rPr>
        <w:t xml:space="preserve"> </w:t>
      </w:r>
    </w:p>
    <w:p w:rsidR="00992A08" w:rsidRPr="00D7667A" w:rsidRDefault="00722D6F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11353D64" wp14:editId="4280CDCA">
            <wp:extent cx="6257925" cy="1771650"/>
            <wp:effectExtent l="0" t="0" r="0" b="0"/>
            <wp:docPr id="1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3F72A4" w:rsidRPr="00CE59A6" w:rsidRDefault="009B580B" w:rsidP="00D7667A">
      <w:r w:rsidRPr="00CE59A6">
        <w:t xml:space="preserve">График 4. </w:t>
      </w:r>
      <w:r w:rsidR="003F72A4" w:rsidRPr="00CE59A6">
        <w:t xml:space="preserve">Показания </w:t>
      </w:r>
      <w:r w:rsidR="003351F2" w:rsidRPr="00CE59A6">
        <w:t>критерий</w:t>
      </w:r>
      <w:r w:rsidR="003F72A4" w:rsidRPr="00CE59A6">
        <w:t xml:space="preserve"> адаптации учащихся (% и количеств</w:t>
      </w:r>
      <w:r w:rsidR="004B066E" w:rsidRPr="00CE59A6">
        <w:t>о</w:t>
      </w:r>
      <w:r w:rsidR="003F72A4" w:rsidRPr="00CE59A6">
        <w:t>).</w:t>
      </w:r>
    </w:p>
    <w:p w:rsidR="00722D6F" w:rsidRPr="0015428A" w:rsidRDefault="00722D6F" w:rsidP="00D7667A"/>
    <w:p w:rsidR="00C4277B" w:rsidRPr="0015428A" w:rsidRDefault="00FD51B9" w:rsidP="00D7667A">
      <w:pPr>
        <w:rPr>
          <w:color w:val="000000"/>
        </w:rPr>
      </w:pPr>
      <w:r w:rsidRPr="0015428A">
        <w:t>Рассматривая</w:t>
      </w:r>
      <w:r w:rsidR="006016E6" w:rsidRPr="0015428A">
        <w:t xml:space="preserve"> </w:t>
      </w:r>
      <w:r w:rsidRPr="0015428A">
        <w:t>результаты данной диагностики, мы видим</w:t>
      </w:r>
      <w:r w:rsidR="003351F2" w:rsidRPr="0015428A">
        <w:t>, что на данный период адаптации</w:t>
      </w:r>
      <w:r w:rsidRPr="0015428A">
        <w:t xml:space="preserve"> </w:t>
      </w:r>
      <w:r w:rsidR="00123B12" w:rsidRPr="0015428A">
        <w:t>2</w:t>
      </w:r>
      <w:r w:rsidR="006F3DF5" w:rsidRPr="0015428A">
        <w:t>-</w:t>
      </w:r>
      <w:r w:rsidR="003351F2" w:rsidRPr="0015428A">
        <w:t>е</w:t>
      </w:r>
      <w:r w:rsidRPr="0015428A">
        <w:t xml:space="preserve"> воспитанник</w:t>
      </w:r>
      <w:r w:rsidR="00123B12" w:rsidRPr="0015428A">
        <w:t>ов</w:t>
      </w:r>
      <w:r w:rsidRPr="0015428A">
        <w:t xml:space="preserve">  </w:t>
      </w:r>
      <w:r w:rsidR="003351F2" w:rsidRPr="0015428A">
        <w:t xml:space="preserve">испытывают </w:t>
      </w:r>
      <w:r w:rsidR="00123B12" w:rsidRPr="0015428A">
        <w:t>тревожност</w:t>
      </w:r>
      <w:r w:rsidR="00D7667A" w:rsidRPr="0015428A">
        <w:t>ь</w:t>
      </w:r>
      <w:r w:rsidR="00C4277B" w:rsidRPr="0015428A">
        <w:t xml:space="preserve"> и </w:t>
      </w:r>
      <w:r w:rsidR="00D7667A" w:rsidRPr="0015428A">
        <w:t xml:space="preserve">чувство </w:t>
      </w:r>
      <w:r w:rsidR="00C4277B" w:rsidRPr="0015428A">
        <w:t>внутренн</w:t>
      </w:r>
      <w:r w:rsidR="00D7667A" w:rsidRPr="0015428A">
        <w:t>его</w:t>
      </w:r>
      <w:r w:rsidR="00123B12" w:rsidRPr="0015428A">
        <w:t xml:space="preserve"> кризис</w:t>
      </w:r>
      <w:r w:rsidR="00D7667A" w:rsidRPr="0015428A">
        <w:t>а</w:t>
      </w:r>
      <w:r w:rsidR="00C4277B" w:rsidRPr="0015428A">
        <w:t xml:space="preserve">. </w:t>
      </w:r>
      <w:r w:rsidR="006016E6" w:rsidRPr="0015428A">
        <w:t>Ч</w:t>
      </w:r>
      <w:r w:rsidR="00C4277B" w:rsidRPr="0015428A">
        <w:t xml:space="preserve">ерты </w:t>
      </w:r>
      <w:r w:rsidR="003351F2" w:rsidRPr="0015428A">
        <w:t xml:space="preserve">личностей </w:t>
      </w:r>
      <w:r w:rsidR="00C4277B" w:rsidRPr="0015428A">
        <w:t xml:space="preserve">проявляются </w:t>
      </w:r>
      <w:r w:rsidR="003351F2" w:rsidRPr="0015428A">
        <w:t>в</w:t>
      </w:r>
      <w:r w:rsidR="003351F2" w:rsidRPr="0015428A">
        <w:rPr>
          <w:color w:val="000000"/>
        </w:rPr>
        <w:t xml:space="preserve"> трудностях обучения, общении с одноклассниками и учителями, повышенной личностной чувствительности и впечатлительности, </w:t>
      </w:r>
      <w:r w:rsidR="00C4277B" w:rsidRPr="0015428A">
        <w:rPr>
          <w:color w:val="000000"/>
        </w:rPr>
        <w:t>неблагоприятной обстановки в семье</w:t>
      </w:r>
      <w:r w:rsidR="003351F2" w:rsidRPr="0015428A">
        <w:rPr>
          <w:color w:val="000000"/>
        </w:rPr>
        <w:t xml:space="preserve"> и взаимоотношениях с родителями.</w:t>
      </w:r>
      <w:r w:rsidR="00C4277B" w:rsidRPr="0015428A">
        <w:rPr>
          <w:color w:val="000000"/>
        </w:rPr>
        <w:t xml:space="preserve"> </w:t>
      </w:r>
    </w:p>
    <w:p w:rsidR="009B580B" w:rsidRPr="0015428A" w:rsidRDefault="006016E6" w:rsidP="00D7667A">
      <w:r w:rsidRPr="0015428A">
        <w:t>В</w:t>
      </w:r>
      <w:r w:rsidR="009B580B" w:rsidRPr="0015428A">
        <w:t xml:space="preserve"> </w:t>
      </w:r>
      <w:r w:rsidR="00722D6F" w:rsidRPr="0015428A">
        <w:t>1</w:t>
      </w:r>
      <w:r w:rsidR="00FB320A">
        <w:t xml:space="preserve"> </w:t>
      </w:r>
      <w:r w:rsidR="009B580B" w:rsidRPr="0015428A">
        <w:t>«б» классе приняли участие 30 мальчиков.</w:t>
      </w:r>
      <w:r w:rsidRPr="0015428A">
        <w:t xml:space="preserve"> </w:t>
      </w:r>
      <w:r w:rsidR="00FB06C3" w:rsidRPr="0015428A">
        <w:rPr>
          <w:spacing w:val="3"/>
        </w:rPr>
        <w:t>В ходе исследования были получены следующие результаты</w:t>
      </w:r>
      <w:r w:rsidR="00FB06C3">
        <w:rPr>
          <w:spacing w:val="3"/>
        </w:rPr>
        <w:t xml:space="preserve"> </w:t>
      </w:r>
      <w:r w:rsidR="00FB06C3">
        <w:t>(график 5)</w:t>
      </w:r>
      <w:r w:rsidRPr="0015428A">
        <w:t>.</w:t>
      </w:r>
      <w:r w:rsidR="0015428A" w:rsidRPr="0015428A">
        <w:rPr>
          <w:spacing w:val="3"/>
        </w:rPr>
        <w:t xml:space="preserve"> </w:t>
      </w:r>
    </w:p>
    <w:p w:rsidR="00992A08" w:rsidRPr="00D7667A" w:rsidRDefault="009B580B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62639B84" wp14:editId="22520EB1">
            <wp:extent cx="6257925" cy="2057400"/>
            <wp:effectExtent l="0" t="0" r="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3F72A4" w:rsidRPr="00CE59A6" w:rsidRDefault="009B580B" w:rsidP="00D7667A">
      <w:r w:rsidRPr="00CE59A6">
        <w:t xml:space="preserve">График 5. </w:t>
      </w:r>
      <w:r w:rsidR="004B066E" w:rsidRPr="00CE59A6">
        <w:t xml:space="preserve">Показания </w:t>
      </w:r>
      <w:r w:rsidR="003351F2" w:rsidRPr="00CE59A6">
        <w:t>критерий</w:t>
      </w:r>
      <w:r w:rsidR="004B066E" w:rsidRPr="00CE59A6">
        <w:t xml:space="preserve"> адаптации учащихся (% и количество).</w:t>
      </w:r>
    </w:p>
    <w:p w:rsidR="003F72A4" w:rsidRPr="0015428A" w:rsidRDefault="003F72A4" w:rsidP="00D7667A"/>
    <w:p w:rsidR="0030593C" w:rsidRPr="0015428A" w:rsidRDefault="003351F2" w:rsidP="00D7667A">
      <w:r w:rsidRPr="0015428A">
        <w:t>В данном классе мы видим следующие результаты</w:t>
      </w:r>
      <w:r w:rsidR="00F27F12" w:rsidRPr="0015428A">
        <w:t>: б</w:t>
      </w:r>
      <w:r w:rsidR="003F72A4" w:rsidRPr="0015428A">
        <w:t xml:space="preserve">ольшинство воспитанников хорошо адаптируются в новых условиях среды. Некоторые учащиеся имеют высокую потребность во внимании со стороны, возможно, это поддержка, поощрение ребенка со стороны учителя. </w:t>
      </w:r>
      <w:r w:rsidR="0030593C" w:rsidRPr="0015428A">
        <w:t>Сложности в адаптации к новым условиям испытывают</w:t>
      </w:r>
      <w:r w:rsidR="00D7667A" w:rsidRPr="0015428A">
        <w:t xml:space="preserve"> 4 воспитанника. </w:t>
      </w:r>
      <w:r w:rsidR="00F27F12" w:rsidRPr="0015428A">
        <w:t xml:space="preserve">Это проявляется в </w:t>
      </w:r>
      <w:r w:rsidR="00F27F12" w:rsidRPr="0015428A">
        <w:rPr>
          <w:color w:val="000000"/>
          <w:shd w:val="clear" w:color="auto" w:fill="FFFFFF"/>
        </w:rPr>
        <w:t>утомляемости, общей слабости,  застенчивости, отстраненности от учебного процесса, периодическими уходами в себя.</w:t>
      </w:r>
      <w:r w:rsidR="00F27F12" w:rsidRPr="0015428A">
        <w:t xml:space="preserve"> </w:t>
      </w:r>
      <w:r w:rsidR="00D7667A" w:rsidRPr="0015428A">
        <w:t>2 у</w:t>
      </w:r>
      <w:r w:rsidRPr="0015428A">
        <w:t>чащи</w:t>
      </w:r>
      <w:r w:rsidR="00D7667A" w:rsidRPr="0015428A">
        <w:t>х</w:t>
      </w:r>
      <w:r w:rsidRPr="0015428A">
        <w:t xml:space="preserve">ся </w:t>
      </w:r>
      <w:r w:rsidR="00D7667A" w:rsidRPr="0015428A">
        <w:t>переживают</w:t>
      </w:r>
      <w:r w:rsidR="00F27F12" w:rsidRPr="0015428A">
        <w:t xml:space="preserve"> тревожност</w:t>
      </w:r>
      <w:r w:rsidR="00D7667A" w:rsidRPr="0015428A">
        <w:t>ь</w:t>
      </w:r>
      <w:r w:rsidR="00F27F12" w:rsidRPr="0015428A">
        <w:t xml:space="preserve"> и </w:t>
      </w:r>
      <w:r w:rsidR="00D7667A" w:rsidRPr="0015428A">
        <w:t xml:space="preserve">чувство </w:t>
      </w:r>
      <w:r w:rsidR="00F27F12" w:rsidRPr="0015428A">
        <w:t>внутренн</w:t>
      </w:r>
      <w:r w:rsidR="00D7667A" w:rsidRPr="0015428A">
        <w:t>его</w:t>
      </w:r>
      <w:r w:rsidR="00F27F12" w:rsidRPr="0015428A">
        <w:t xml:space="preserve"> кризис</w:t>
      </w:r>
      <w:r w:rsidR="00D7667A" w:rsidRPr="0015428A">
        <w:t>а</w:t>
      </w:r>
      <w:r w:rsidR="00F27F12" w:rsidRPr="0015428A">
        <w:t xml:space="preserve">. Ребята </w:t>
      </w:r>
      <w:r w:rsidRPr="0015428A">
        <w:rPr>
          <w:color w:val="000000"/>
        </w:rPr>
        <w:t>переживают беспричинный, немотивированный страх, возможно, преобладают пессимистические установки (ожидания неприятностей, неуспеха), искажаются самовосприятие и самооценка.</w:t>
      </w:r>
    </w:p>
    <w:p w:rsidR="004B066E" w:rsidRPr="0015428A" w:rsidRDefault="006016E6" w:rsidP="00D7667A">
      <w:r w:rsidRPr="0015428A">
        <w:t>В</w:t>
      </w:r>
      <w:r w:rsidR="004B066E" w:rsidRPr="0015428A">
        <w:t xml:space="preserve"> </w:t>
      </w:r>
      <w:r w:rsidR="00722D6F" w:rsidRPr="0015428A">
        <w:t>1</w:t>
      </w:r>
      <w:r w:rsidR="00FB320A">
        <w:t xml:space="preserve"> </w:t>
      </w:r>
      <w:r w:rsidR="004B066E" w:rsidRPr="0015428A">
        <w:t xml:space="preserve">«в» классе приняли участие 28 мальчиков (1 отказ на психолого-педагогическое сопровождение, другие отсутствовали по уважительным причинам). </w:t>
      </w:r>
      <w:r w:rsidR="0015428A" w:rsidRPr="0015428A">
        <w:rPr>
          <w:spacing w:val="3"/>
        </w:rPr>
        <w:t>В ходе исследования были получены следующие результаты</w:t>
      </w:r>
      <w:r w:rsidR="00FB06C3">
        <w:rPr>
          <w:spacing w:val="3"/>
        </w:rPr>
        <w:t xml:space="preserve"> (график 6)</w:t>
      </w:r>
      <w:r w:rsidR="0015428A" w:rsidRPr="0015428A">
        <w:rPr>
          <w:spacing w:val="3"/>
        </w:rPr>
        <w:t>.</w:t>
      </w:r>
    </w:p>
    <w:p w:rsidR="004B066E" w:rsidRPr="00D7667A" w:rsidRDefault="004B066E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410A59D1" wp14:editId="452485A3">
            <wp:extent cx="6257925" cy="1704975"/>
            <wp:effectExtent l="0" t="0" r="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9B580B" w:rsidRPr="00CE59A6" w:rsidRDefault="004B066E" w:rsidP="00D7667A">
      <w:r w:rsidRPr="00CE59A6">
        <w:t xml:space="preserve">График 6. Показания </w:t>
      </w:r>
      <w:r w:rsidR="00FB2173" w:rsidRPr="00CE59A6">
        <w:t>критерий</w:t>
      </w:r>
      <w:r w:rsidRPr="00CE59A6">
        <w:t xml:space="preserve"> адаптации учащихся (% и количество).</w:t>
      </w:r>
    </w:p>
    <w:p w:rsidR="004B066E" w:rsidRPr="0015428A" w:rsidRDefault="004B066E" w:rsidP="00D7667A"/>
    <w:p w:rsidR="00A03578" w:rsidRPr="0015428A" w:rsidRDefault="00F27F12" w:rsidP="006016E6">
      <w:r w:rsidRPr="0015428A">
        <w:t xml:space="preserve">В данном классе мы видим следующие результаты: большинство воспитанников хорошо адаптируются в новых условиях среды. </w:t>
      </w:r>
      <w:r w:rsidR="004B066E" w:rsidRPr="0015428A">
        <w:t xml:space="preserve">Некоторые учащиеся имеют высокую потребность во внимании со стороны, возможно, это </w:t>
      </w:r>
      <w:r w:rsidRPr="0015428A">
        <w:t xml:space="preserve">эмоциональная поддержка и </w:t>
      </w:r>
      <w:r w:rsidR="004B066E" w:rsidRPr="0015428A">
        <w:t>поощрение ребенка со стороны учителя</w:t>
      </w:r>
      <w:r w:rsidRPr="0015428A">
        <w:t xml:space="preserve"> и родителя</w:t>
      </w:r>
      <w:r w:rsidR="006016E6" w:rsidRPr="0015428A">
        <w:t xml:space="preserve">. </w:t>
      </w:r>
      <w:r w:rsidR="0030593C" w:rsidRPr="0015428A">
        <w:t>Сложности в адаптации к новым условиям испытывает</w:t>
      </w:r>
      <w:r w:rsidR="00D7667A" w:rsidRPr="0015428A">
        <w:t xml:space="preserve"> 1 мальчик класса. </w:t>
      </w:r>
      <w:r w:rsidRPr="0015428A">
        <w:t xml:space="preserve">Это проявляется в </w:t>
      </w:r>
      <w:r w:rsidRPr="0015428A">
        <w:rPr>
          <w:color w:val="000000"/>
          <w:shd w:val="clear" w:color="auto" w:fill="FFFFFF"/>
        </w:rPr>
        <w:t xml:space="preserve">утомляемости, сложности принятия общего режима образовательного учреждения, отстраненность от учебного процесса. </w:t>
      </w:r>
      <w:r w:rsidRPr="0015428A">
        <w:t xml:space="preserve">6 учеников из класса испытывают тревожность и внутренний кризис. </w:t>
      </w:r>
      <w:r w:rsidR="00A03578" w:rsidRPr="0015428A">
        <w:t>Данные черты личностей проявляются в</w:t>
      </w:r>
      <w:r w:rsidR="00A03578" w:rsidRPr="0015428A">
        <w:rPr>
          <w:color w:val="000000"/>
        </w:rPr>
        <w:t xml:space="preserve"> трудностях  обучения, общении с одноклассниками и учителями, повышенной личностной чувствительности и впечатлительности, неблагоприятной обстановки в семье и взаимоотношениях с родителями. </w:t>
      </w:r>
    </w:p>
    <w:p w:rsidR="0030593C" w:rsidRPr="0015428A" w:rsidRDefault="0030593C" w:rsidP="00D7667A">
      <w:pPr>
        <w:rPr>
          <w:color w:val="000000"/>
        </w:rPr>
      </w:pPr>
      <w:r w:rsidRPr="0015428A">
        <w:t xml:space="preserve">Обобщая результаты 1-х классов по данной методике, </w:t>
      </w:r>
      <w:r w:rsidR="00FB06C3" w:rsidRPr="0015428A">
        <w:rPr>
          <w:spacing w:val="3"/>
        </w:rPr>
        <w:t>были получены следующие результаты</w:t>
      </w:r>
      <w:r w:rsidR="00FB06C3" w:rsidRPr="0015428A">
        <w:t xml:space="preserve"> </w:t>
      </w:r>
      <w:r w:rsidR="00FB06C3">
        <w:t>(график 7).</w:t>
      </w:r>
      <w:r w:rsidR="00FB06C3" w:rsidRPr="0015428A">
        <w:rPr>
          <w:spacing w:val="3"/>
        </w:rPr>
        <w:t xml:space="preserve"> </w:t>
      </w:r>
    </w:p>
    <w:p w:rsidR="007A2983" w:rsidRPr="00D7667A" w:rsidRDefault="000D4B33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25278879" wp14:editId="78AB3DA8">
            <wp:extent cx="6210300" cy="1885950"/>
            <wp:effectExtent l="19050" t="0" r="19050" b="0"/>
            <wp:docPr id="1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E59A6" w:rsidRPr="00CE59A6" w:rsidRDefault="00CE59A6" w:rsidP="00D7667A">
      <w:pPr>
        <w:rPr>
          <w:sz w:val="16"/>
          <w:szCs w:val="16"/>
        </w:rPr>
      </w:pPr>
    </w:p>
    <w:p w:rsidR="007A2983" w:rsidRPr="00CE59A6" w:rsidRDefault="007A2983" w:rsidP="00D7667A">
      <w:r w:rsidRPr="00CE59A6">
        <w:t xml:space="preserve">График 7. Общие показания </w:t>
      </w:r>
      <w:r w:rsidR="00FB2173" w:rsidRPr="00CE59A6">
        <w:t>критерий</w:t>
      </w:r>
      <w:r w:rsidRPr="00CE59A6">
        <w:t xml:space="preserve"> адаптации учащихся 1-х классов (количество).</w:t>
      </w:r>
    </w:p>
    <w:p w:rsidR="00D7667A" w:rsidRPr="0015428A" w:rsidRDefault="00D7667A" w:rsidP="00D7667A"/>
    <w:p w:rsidR="00A03578" w:rsidRPr="0015428A" w:rsidRDefault="007A2983" w:rsidP="00D7667A">
      <w:pPr>
        <w:rPr>
          <w:b/>
          <w:u w:val="single"/>
        </w:rPr>
      </w:pPr>
      <w:r w:rsidRPr="0015428A">
        <w:t xml:space="preserve">Таким образом, </w:t>
      </w:r>
      <w:r w:rsidR="00A03578" w:rsidRPr="0015428A">
        <w:t xml:space="preserve">изучая результаты данной методики, мы видим, что большинство воспитанников хорошо адаптируются в новых условиях среды. Учащиеся </w:t>
      </w:r>
      <w:r w:rsidR="00A03578" w:rsidRPr="0015428A">
        <w:rPr>
          <w:color w:val="000000"/>
          <w:shd w:val="clear" w:color="auto" w:fill="FFFFFF"/>
        </w:rPr>
        <w:t xml:space="preserve">комфортно чувствуют себя в данном режиме образовательного учреждения, им нравится дисциплинарные правила и нормы поведения. Такие ребята общительны с одноклассниками и взрослыми, проявляют лидерские качества, оказывают дружеской поддержку и помощь, чувствуют устойчивость своего положения, имеют желание добиваться успехов, преодолевая трудности. </w:t>
      </w:r>
    </w:p>
    <w:p w:rsidR="007A2983" w:rsidRPr="0015428A" w:rsidRDefault="007A2983" w:rsidP="00D7667A">
      <w:pPr>
        <w:shd w:val="clear" w:color="auto" w:fill="FFFFFF"/>
        <w:ind w:right="-2"/>
        <w:rPr>
          <w:color w:val="262626" w:themeColor="text1" w:themeTint="D9"/>
        </w:rPr>
      </w:pPr>
      <w:r w:rsidRPr="0015428A">
        <w:rPr>
          <w:color w:val="262626" w:themeColor="text1" w:themeTint="D9"/>
        </w:rPr>
        <w:t>Психологическое исследование помогло выявить самооценку каждого ребенка</w:t>
      </w:r>
      <w:r w:rsidR="006016E6" w:rsidRPr="0015428A">
        <w:rPr>
          <w:color w:val="262626" w:themeColor="text1" w:themeTint="D9"/>
        </w:rPr>
        <w:t xml:space="preserve"> по методике «Лесенка»</w:t>
      </w:r>
      <w:r w:rsidRPr="0015428A">
        <w:rPr>
          <w:color w:val="262626" w:themeColor="text1" w:themeTint="D9"/>
        </w:rPr>
        <w:t xml:space="preserve">. </w:t>
      </w:r>
    </w:p>
    <w:p w:rsidR="007A2983" w:rsidRDefault="006016E6" w:rsidP="006016E6">
      <w:pPr>
        <w:rPr>
          <w:spacing w:val="3"/>
        </w:rPr>
      </w:pPr>
      <w:r w:rsidRPr="0015428A">
        <w:rPr>
          <w:color w:val="262626" w:themeColor="text1" w:themeTint="D9"/>
          <w:spacing w:val="3"/>
        </w:rPr>
        <w:t>В и</w:t>
      </w:r>
      <w:r w:rsidR="007A2983" w:rsidRPr="0015428A">
        <w:rPr>
          <w:color w:val="262626" w:themeColor="text1" w:themeTint="D9"/>
          <w:spacing w:val="3"/>
        </w:rPr>
        <w:t xml:space="preserve">сследование </w:t>
      </w:r>
      <w:r w:rsidR="00CC1477" w:rsidRPr="0015428A">
        <w:rPr>
          <w:color w:val="262626" w:themeColor="text1" w:themeTint="D9"/>
        </w:rPr>
        <w:t>1</w:t>
      </w:r>
      <w:r w:rsidR="00FB320A">
        <w:rPr>
          <w:color w:val="262626" w:themeColor="text1" w:themeTint="D9"/>
        </w:rPr>
        <w:t xml:space="preserve"> </w:t>
      </w:r>
      <w:r w:rsidR="007A2983" w:rsidRPr="0015428A">
        <w:rPr>
          <w:color w:val="262626" w:themeColor="text1" w:themeTint="D9"/>
        </w:rPr>
        <w:t>«а» класс</w:t>
      </w:r>
      <w:r w:rsidRPr="0015428A">
        <w:rPr>
          <w:color w:val="262626" w:themeColor="text1" w:themeTint="D9"/>
        </w:rPr>
        <w:t>а</w:t>
      </w:r>
      <w:r w:rsidR="007A2983" w:rsidRPr="0015428A">
        <w:rPr>
          <w:color w:val="262626" w:themeColor="text1" w:themeTint="D9"/>
        </w:rPr>
        <w:t xml:space="preserve"> </w:t>
      </w:r>
      <w:r w:rsidR="007A2983" w:rsidRPr="0015428A">
        <w:t xml:space="preserve">приняли участие </w:t>
      </w:r>
      <w:r w:rsidR="00CC1477" w:rsidRPr="0015428A">
        <w:t>29</w:t>
      </w:r>
      <w:r w:rsidR="007A2983" w:rsidRPr="0015428A">
        <w:t xml:space="preserve"> воспитанников.  </w:t>
      </w:r>
      <w:r w:rsidR="007A2983" w:rsidRPr="0015428A">
        <w:rPr>
          <w:spacing w:val="3"/>
        </w:rPr>
        <w:t>В ходе исследования были</w:t>
      </w:r>
      <w:r w:rsidR="0015428A" w:rsidRPr="0015428A">
        <w:rPr>
          <w:spacing w:val="3"/>
        </w:rPr>
        <w:t xml:space="preserve"> получены следующие результаты</w:t>
      </w:r>
      <w:r w:rsidR="00FB06C3">
        <w:rPr>
          <w:spacing w:val="3"/>
        </w:rPr>
        <w:t xml:space="preserve"> (график 8)</w:t>
      </w:r>
      <w:r w:rsidR="0015428A" w:rsidRPr="0015428A">
        <w:rPr>
          <w:spacing w:val="3"/>
        </w:rPr>
        <w:t>.</w:t>
      </w:r>
    </w:p>
    <w:p w:rsidR="008F512C" w:rsidRPr="0015428A" w:rsidRDefault="008F512C" w:rsidP="006016E6">
      <w:r w:rsidRPr="0015428A">
        <w:t>Изучая результаты данной методики, мы видим, 5 воспитанников считают, что у них заниженная самооценка. Э</w:t>
      </w:r>
      <w:r w:rsidRPr="0015428A">
        <w:rPr>
          <w:rFonts w:eastAsia="Times New Roman"/>
          <w:color w:val="000000"/>
          <w:lang w:eastAsia="ru-RU"/>
        </w:rPr>
        <w:t>то связано с определенной психологической проблемой учеников.</w:t>
      </w:r>
      <w:r w:rsidRPr="008F512C">
        <w:rPr>
          <w:rFonts w:eastAsia="Times New Roman"/>
          <w:color w:val="000000"/>
          <w:lang w:eastAsia="ru-RU"/>
        </w:rPr>
        <w:t xml:space="preserve"> </w:t>
      </w:r>
      <w:r w:rsidRPr="0015428A">
        <w:rPr>
          <w:rFonts w:eastAsia="Times New Roman"/>
          <w:color w:val="000000"/>
          <w:lang w:eastAsia="ru-RU"/>
        </w:rPr>
        <w:t xml:space="preserve">В данном случае могут быть разрушены ситуация успеха и положительное отношение школьников, по меньшей мере к урокам письма, нарушены межличностные отношения </w:t>
      </w:r>
      <w:proofErr w:type="gramStart"/>
      <w:r w:rsidRPr="0015428A">
        <w:rPr>
          <w:rFonts w:eastAsia="Times New Roman"/>
          <w:color w:val="000000"/>
          <w:lang w:eastAsia="ru-RU"/>
        </w:rPr>
        <w:t>со</w:t>
      </w:r>
      <w:proofErr w:type="gramEnd"/>
      <w:r w:rsidRPr="0015428A">
        <w:rPr>
          <w:rFonts w:eastAsia="Times New Roman"/>
          <w:color w:val="000000"/>
          <w:lang w:eastAsia="ru-RU"/>
        </w:rPr>
        <w:t xml:space="preserve"> </w:t>
      </w:r>
    </w:p>
    <w:p w:rsidR="007A2983" w:rsidRPr="00D7667A" w:rsidRDefault="00CC1477" w:rsidP="00D7667A">
      <w:pPr>
        <w:ind w:firstLine="0"/>
        <w:jc w:val="left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0E2E2C39" wp14:editId="1C633371">
            <wp:extent cx="6038850" cy="2000250"/>
            <wp:effectExtent l="0" t="0" r="0" b="0"/>
            <wp:docPr id="1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E59A6" w:rsidRPr="00CE59A6" w:rsidRDefault="00CE59A6" w:rsidP="00D7667A">
      <w:pPr>
        <w:jc w:val="left"/>
        <w:rPr>
          <w:sz w:val="16"/>
          <w:szCs w:val="16"/>
        </w:rPr>
      </w:pPr>
    </w:p>
    <w:p w:rsidR="007A2983" w:rsidRPr="00CE59A6" w:rsidRDefault="001F1950" w:rsidP="00D7667A">
      <w:pPr>
        <w:jc w:val="left"/>
      </w:pPr>
      <w:r w:rsidRPr="00CE59A6">
        <w:t xml:space="preserve">График 8. </w:t>
      </w:r>
      <w:r w:rsidR="007536D3" w:rsidRPr="00CE59A6">
        <w:t>П</w:t>
      </w:r>
      <w:r w:rsidRPr="00CE59A6">
        <w:t>оказания уровня самооценки учащихся (</w:t>
      </w:r>
      <w:r w:rsidR="007536D3" w:rsidRPr="00CE59A6">
        <w:t xml:space="preserve">% и </w:t>
      </w:r>
      <w:r w:rsidRPr="00CE59A6">
        <w:t>количество).</w:t>
      </w:r>
    </w:p>
    <w:p w:rsidR="006016E6" w:rsidRPr="0015428A" w:rsidRDefault="006016E6" w:rsidP="00D7667A">
      <w:pPr>
        <w:jc w:val="left"/>
      </w:pPr>
    </w:p>
    <w:p w:rsidR="001F1950" w:rsidRPr="0015428A" w:rsidRDefault="008F512C" w:rsidP="008F512C">
      <w:pPr>
        <w:ind w:firstLine="0"/>
      </w:pPr>
      <w:r w:rsidRPr="0015428A">
        <w:rPr>
          <w:rFonts w:eastAsia="Times New Roman"/>
          <w:color w:val="000000"/>
          <w:lang w:eastAsia="ru-RU"/>
        </w:rPr>
        <w:t>значимыми взрослыми</w:t>
      </w:r>
      <w:r>
        <w:rPr>
          <w:rFonts w:eastAsia="Times New Roman"/>
          <w:color w:val="000000"/>
          <w:lang w:eastAsia="ru-RU"/>
        </w:rPr>
        <w:t xml:space="preserve">. </w:t>
      </w:r>
      <w:r w:rsidRPr="0015428A">
        <w:t xml:space="preserve">У одного мальчика низкая самооценка. Возможно, воспитанник низко оценивает свои </w:t>
      </w:r>
      <w:r w:rsidRPr="0015428A">
        <w:rPr>
          <w:color w:val="000000"/>
        </w:rPr>
        <w:t xml:space="preserve">возможности, способности, задатки. </w:t>
      </w:r>
      <w:r w:rsidR="00C8400E" w:rsidRPr="0015428A">
        <w:rPr>
          <w:color w:val="000000"/>
        </w:rPr>
        <w:t>Причиной могут быть взаимоотношения с родителями и атмосфера в семье, также его отношения с одноклассниками и взрослыми в школе.</w:t>
      </w:r>
    </w:p>
    <w:p w:rsidR="006016E6" w:rsidRPr="0015428A" w:rsidRDefault="006016E6" w:rsidP="006016E6">
      <w:r w:rsidRPr="0015428A">
        <w:t xml:space="preserve">В </w:t>
      </w:r>
      <w:r w:rsidR="00CC1477" w:rsidRPr="0015428A">
        <w:t>1</w:t>
      </w:r>
      <w:r w:rsidR="00FB320A">
        <w:t xml:space="preserve"> </w:t>
      </w:r>
      <w:r w:rsidR="007A2983" w:rsidRPr="0015428A">
        <w:t>«б» классе приняли участие 30 мальчиков.</w:t>
      </w:r>
      <w:r w:rsidRPr="0015428A">
        <w:t xml:space="preserve"> </w:t>
      </w:r>
      <w:r w:rsidRPr="0015428A">
        <w:rPr>
          <w:spacing w:val="3"/>
        </w:rPr>
        <w:t>В ходе исследования были</w:t>
      </w:r>
      <w:r w:rsidR="0015428A" w:rsidRPr="0015428A">
        <w:rPr>
          <w:spacing w:val="3"/>
        </w:rPr>
        <w:t xml:space="preserve"> получены следующие результаты</w:t>
      </w:r>
      <w:r w:rsidR="00FB06C3">
        <w:rPr>
          <w:spacing w:val="3"/>
        </w:rPr>
        <w:t xml:space="preserve"> (график 9)</w:t>
      </w:r>
      <w:r w:rsidR="0015428A" w:rsidRPr="0015428A">
        <w:rPr>
          <w:spacing w:val="3"/>
        </w:rPr>
        <w:t>.</w:t>
      </w:r>
    </w:p>
    <w:p w:rsidR="007A2983" w:rsidRPr="00D7667A" w:rsidRDefault="007536D3" w:rsidP="00D7667A">
      <w:pPr>
        <w:ind w:firstLine="0"/>
        <w:jc w:val="left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59E8F73F" wp14:editId="59620F51">
            <wp:extent cx="5943600" cy="1905000"/>
            <wp:effectExtent l="0" t="0" r="0" b="0"/>
            <wp:docPr id="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E59A6" w:rsidRPr="00CE59A6" w:rsidRDefault="00CE59A6" w:rsidP="00D7667A">
      <w:pPr>
        <w:jc w:val="left"/>
        <w:rPr>
          <w:sz w:val="16"/>
          <w:szCs w:val="16"/>
        </w:rPr>
      </w:pPr>
    </w:p>
    <w:p w:rsidR="007536D3" w:rsidRPr="00CE59A6" w:rsidRDefault="007536D3" w:rsidP="00D7667A">
      <w:pPr>
        <w:jc w:val="left"/>
      </w:pPr>
      <w:r w:rsidRPr="00CE59A6">
        <w:t>График 9. Показания уровня самооценки учащихся (% и количество).</w:t>
      </w:r>
    </w:p>
    <w:p w:rsidR="007536D3" w:rsidRPr="00CE59A6" w:rsidRDefault="007536D3" w:rsidP="00D7667A">
      <w:pPr>
        <w:jc w:val="left"/>
        <w:rPr>
          <w:sz w:val="28"/>
          <w:szCs w:val="28"/>
        </w:rPr>
      </w:pPr>
    </w:p>
    <w:p w:rsidR="00C8400E" w:rsidRPr="0015428A" w:rsidRDefault="007536D3" w:rsidP="00D7667A">
      <w:r w:rsidRPr="0015428A">
        <w:t>Изучая результаты данной методики, мы видим, что 3 воспитанника считают, что у них заниженная самооценка.</w:t>
      </w:r>
      <w:r w:rsidR="009356F3" w:rsidRPr="0015428A">
        <w:t xml:space="preserve"> Данные ответы могут быть ситуативными. Это зависит от взаимоотношений ребят с одноклассниками, классным руководителем и воспитателем.</w:t>
      </w:r>
      <w:r w:rsidRPr="0015428A">
        <w:t xml:space="preserve"> </w:t>
      </w:r>
      <w:r w:rsidR="009356F3" w:rsidRPr="0015428A">
        <w:t xml:space="preserve">Также важно понимать атмосферу и отношение к ним со стороны семьи.  </w:t>
      </w:r>
    </w:p>
    <w:p w:rsidR="009356F3" w:rsidRPr="0015428A" w:rsidRDefault="007536D3" w:rsidP="00D7667A">
      <w:pPr>
        <w:rPr>
          <w:rFonts w:eastAsia="Times New Roman"/>
          <w:color w:val="000000"/>
          <w:lang w:eastAsia="ru-RU"/>
        </w:rPr>
      </w:pPr>
      <w:r w:rsidRPr="0015428A">
        <w:t xml:space="preserve">У </w:t>
      </w:r>
      <w:r w:rsidR="009356F3" w:rsidRPr="0015428A">
        <w:t>1</w:t>
      </w:r>
      <w:r w:rsidRPr="0015428A">
        <w:t xml:space="preserve"> мальчика низкая самооценка.</w:t>
      </w:r>
      <w:r w:rsidR="00D7667A" w:rsidRPr="0015428A">
        <w:t xml:space="preserve"> </w:t>
      </w:r>
      <w:r w:rsidRPr="0015428A">
        <w:t xml:space="preserve">Резко заниженная самооценка у </w:t>
      </w:r>
      <w:r w:rsidR="00D7667A" w:rsidRPr="0015428A">
        <w:t xml:space="preserve">2 мальчиков. </w:t>
      </w:r>
      <w:r w:rsidR="009356F3" w:rsidRPr="0015428A">
        <w:t xml:space="preserve">Воспитанники </w:t>
      </w:r>
      <w:r w:rsidR="009356F3" w:rsidRPr="0015428A">
        <w:rPr>
          <w:rFonts w:eastAsia="Times New Roman"/>
          <w:color w:val="000000"/>
          <w:lang w:eastAsia="ru-RU"/>
        </w:rPr>
        <w:t xml:space="preserve">находятся в ситуации школьной дезадаптации, личностного и эмоционального неблагополучия. У таких детей есть комплекс негативных, постоянно влияющих на школьника факторов. К несчастью, школа нередко становится одним из таких факторов. Также причинами трудностей в обучении и общении ребенка, несформированность положительных межличностных отношений </w:t>
      </w:r>
      <w:proofErr w:type="gramStart"/>
      <w:r w:rsidR="009356F3" w:rsidRPr="0015428A">
        <w:rPr>
          <w:rFonts w:eastAsia="Times New Roman"/>
          <w:color w:val="000000"/>
          <w:lang w:eastAsia="ru-RU"/>
        </w:rPr>
        <w:t>связана</w:t>
      </w:r>
      <w:proofErr w:type="gramEnd"/>
      <w:r w:rsidR="009356F3" w:rsidRPr="0015428A">
        <w:rPr>
          <w:rFonts w:eastAsia="Times New Roman"/>
          <w:color w:val="000000"/>
          <w:lang w:eastAsia="ru-RU"/>
        </w:rPr>
        <w:t xml:space="preserve"> с </w:t>
      </w:r>
      <w:r w:rsidR="00CE59A6" w:rsidRPr="0015428A">
        <w:rPr>
          <w:rFonts w:eastAsia="Times New Roman"/>
          <w:color w:val="000000"/>
          <w:lang w:eastAsia="ru-RU"/>
        </w:rPr>
        <w:t>атмосферой воспитания и развития в семье, стилями общения с педагогами в школе</w:t>
      </w:r>
      <w:r w:rsidR="009356F3" w:rsidRPr="0015428A">
        <w:rPr>
          <w:rFonts w:eastAsia="Times New Roman"/>
          <w:color w:val="000000"/>
          <w:lang w:eastAsia="ru-RU"/>
        </w:rPr>
        <w:t xml:space="preserve">. </w:t>
      </w:r>
    </w:p>
    <w:p w:rsidR="007A2983" w:rsidRDefault="00CE59A6" w:rsidP="00D7667A">
      <w:pPr>
        <w:rPr>
          <w:spacing w:val="3"/>
        </w:rPr>
      </w:pPr>
      <w:r w:rsidRPr="0015428A">
        <w:t>В</w:t>
      </w:r>
      <w:r w:rsidR="007A2983" w:rsidRPr="0015428A">
        <w:t xml:space="preserve"> </w:t>
      </w:r>
      <w:r w:rsidR="00CC1477" w:rsidRPr="0015428A">
        <w:t>1</w:t>
      </w:r>
      <w:r w:rsidRPr="0015428A">
        <w:t xml:space="preserve"> </w:t>
      </w:r>
      <w:r w:rsidR="007A2983" w:rsidRPr="0015428A">
        <w:t>«в» классе принял</w:t>
      </w:r>
      <w:r w:rsidRPr="0015428A">
        <w:t>и</w:t>
      </w:r>
      <w:r w:rsidR="007A2983" w:rsidRPr="0015428A">
        <w:t xml:space="preserve"> участие 28 мальчиков (1 отказ на психолого-педагогическое сопровождение, другие отсутствовали по уважительным причинам). </w:t>
      </w:r>
      <w:r w:rsidR="0015428A" w:rsidRPr="0015428A">
        <w:rPr>
          <w:spacing w:val="3"/>
        </w:rPr>
        <w:t>В ходе исследования были получены следующие результаты</w:t>
      </w:r>
      <w:r w:rsidR="00FB06C3">
        <w:rPr>
          <w:spacing w:val="3"/>
        </w:rPr>
        <w:t xml:space="preserve"> (график 10).</w:t>
      </w:r>
    </w:p>
    <w:p w:rsidR="008F512C" w:rsidRPr="0015428A" w:rsidRDefault="008F512C" w:rsidP="008F512C">
      <w:r w:rsidRPr="0015428A">
        <w:t>Изучая результаты данной методики, мы видим, что 5 воспитанника считают, что у них заниженная самооценка. Э</w:t>
      </w:r>
      <w:r w:rsidRPr="0015428A">
        <w:rPr>
          <w:rFonts w:eastAsia="Times New Roman"/>
          <w:color w:val="000000"/>
          <w:lang w:eastAsia="ru-RU"/>
        </w:rPr>
        <w:t xml:space="preserve">то связано с определенной психологической проблемой учеников.  В данном случае могут быть разрушены ситуация успеха и положительное отношение школьников, по меньшей мере к урокам письма, нарушены межличностные отношения со значимыми взрослыми. </w:t>
      </w:r>
    </w:p>
    <w:p w:rsidR="008F512C" w:rsidRPr="0015428A" w:rsidRDefault="008F512C" w:rsidP="00D7667A"/>
    <w:p w:rsidR="007536D3" w:rsidRPr="00D7667A" w:rsidRDefault="007536D3" w:rsidP="00D7667A">
      <w:pPr>
        <w:ind w:firstLine="0"/>
        <w:jc w:val="left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1F271B1" wp14:editId="6D004FEA">
            <wp:extent cx="5743575" cy="1905000"/>
            <wp:effectExtent l="0" t="0" r="0" b="0"/>
            <wp:docPr id="10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5428A" w:rsidRPr="0015428A" w:rsidRDefault="0015428A" w:rsidP="00D7667A">
      <w:pPr>
        <w:jc w:val="left"/>
        <w:rPr>
          <w:sz w:val="16"/>
          <w:szCs w:val="16"/>
        </w:rPr>
      </w:pPr>
    </w:p>
    <w:p w:rsidR="007536D3" w:rsidRPr="00CE59A6" w:rsidRDefault="007536D3" w:rsidP="00D7667A">
      <w:pPr>
        <w:jc w:val="left"/>
      </w:pPr>
      <w:r w:rsidRPr="00CE59A6">
        <w:t>График 10. Показания уровня самооценки учащихся (% и количество).</w:t>
      </w:r>
    </w:p>
    <w:p w:rsidR="007536D3" w:rsidRPr="0015428A" w:rsidRDefault="007536D3" w:rsidP="00D7667A">
      <w:pPr>
        <w:jc w:val="left"/>
      </w:pPr>
    </w:p>
    <w:p w:rsidR="007536D3" w:rsidRPr="0015428A" w:rsidRDefault="007536D3" w:rsidP="00D7667A">
      <w:pPr>
        <w:rPr>
          <w:color w:val="000000"/>
        </w:rPr>
      </w:pPr>
      <w:r w:rsidRPr="0015428A">
        <w:t xml:space="preserve">Обобщая результаты 1-х классов по данной методике, </w:t>
      </w:r>
      <w:r w:rsidR="00FB06C3" w:rsidRPr="0015428A">
        <w:rPr>
          <w:spacing w:val="3"/>
        </w:rPr>
        <w:t>были получены следующие результаты</w:t>
      </w:r>
      <w:r w:rsidR="00FB06C3">
        <w:rPr>
          <w:spacing w:val="3"/>
        </w:rPr>
        <w:t xml:space="preserve"> (график 11).</w:t>
      </w:r>
    </w:p>
    <w:p w:rsidR="007536D3" w:rsidRPr="00D7667A" w:rsidRDefault="00CC1477" w:rsidP="00D7667A">
      <w:pPr>
        <w:ind w:firstLine="0"/>
        <w:rPr>
          <w:sz w:val="28"/>
          <w:szCs w:val="28"/>
        </w:rPr>
      </w:pPr>
      <w:r w:rsidRPr="00D7667A">
        <w:rPr>
          <w:noProof/>
          <w:sz w:val="28"/>
          <w:szCs w:val="28"/>
          <w:lang w:eastAsia="ru-RU"/>
        </w:rPr>
        <w:drawing>
          <wp:inline distT="0" distB="0" distL="0" distR="0" wp14:anchorId="4006C230" wp14:editId="5E5480C8">
            <wp:extent cx="5762625" cy="2085975"/>
            <wp:effectExtent l="0" t="0" r="0" b="0"/>
            <wp:docPr id="16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5428A" w:rsidRPr="0015428A" w:rsidRDefault="0015428A" w:rsidP="00D7667A">
      <w:pPr>
        <w:rPr>
          <w:sz w:val="16"/>
          <w:szCs w:val="16"/>
        </w:rPr>
      </w:pPr>
    </w:p>
    <w:p w:rsidR="007536D3" w:rsidRPr="00CE59A6" w:rsidRDefault="007536D3" w:rsidP="00D7667A">
      <w:r w:rsidRPr="00CE59A6">
        <w:t>График 11. Общие показания уровня адаптации учащихся 1-х классов (количество).</w:t>
      </w:r>
    </w:p>
    <w:p w:rsidR="007536D3" w:rsidRPr="0015428A" w:rsidRDefault="007536D3" w:rsidP="00D7667A">
      <w:pPr>
        <w:jc w:val="left"/>
        <w:rPr>
          <w:sz w:val="28"/>
          <w:szCs w:val="28"/>
        </w:rPr>
      </w:pPr>
    </w:p>
    <w:p w:rsidR="00741D7D" w:rsidRPr="0015428A" w:rsidRDefault="007536D3" w:rsidP="00D7667A">
      <w:pPr>
        <w:rPr>
          <w:rFonts w:eastAsia="Times New Roman"/>
          <w:color w:val="000000"/>
          <w:lang w:eastAsia="ru-RU"/>
        </w:rPr>
      </w:pPr>
      <w:r w:rsidRPr="0015428A">
        <w:t xml:space="preserve">Таким образом, мы видим, что </w:t>
      </w:r>
      <w:r w:rsidR="009356F3" w:rsidRPr="0015428A">
        <w:t xml:space="preserve">в целом самооценка первоклассников адекватная и завышенная, что является </w:t>
      </w:r>
      <w:r w:rsidR="00CE59A6" w:rsidRPr="0015428A">
        <w:t xml:space="preserve">оптимальной </w:t>
      </w:r>
      <w:r w:rsidR="009356F3" w:rsidRPr="0015428A">
        <w:rPr>
          <w:color w:val="000000"/>
        </w:rPr>
        <w:t>для них возрастной нормой. В беседе учащиеся объясняют свой выбор так: «Я самый лучший», «Я себя очень люблю», «Тут стоят самые хорошие ребята, и я тоже хочу быть с ними».</w:t>
      </w:r>
      <w:r w:rsidR="00741D7D" w:rsidRPr="0015428A">
        <w:rPr>
          <w:color w:val="000000"/>
        </w:rPr>
        <w:t xml:space="preserve"> У учащихся</w:t>
      </w:r>
      <w:r w:rsidR="009356F3" w:rsidRPr="0015428A">
        <w:rPr>
          <w:color w:val="000000"/>
        </w:rPr>
        <w:t xml:space="preserve"> сформировано положительное отношение к себе, он</w:t>
      </w:r>
      <w:r w:rsidR="00741D7D" w:rsidRPr="0015428A">
        <w:rPr>
          <w:color w:val="000000"/>
        </w:rPr>
        <w:t>и</w:t>
      </w:r>
      <w:r w:rsidR="009356F3" w:rsidRPr="0015428A">
        <w:rPr>
          <w:color w:val="000000"/>
        </w:rPr>
        <w:t xml:space="preserve"> уме</w:t>
      </w:r>
      <w:r w:rsidR="00741D7D" w:rsidRPr="0015428A">
        <w:rPr>
          <w:color w:val="000000"/>
        </w:rPr>
        <w:t>ю</w:t>
      </w:r>
      <w:r w:rsidR="009356F3" w:rsidRPr="0015428A">
        <w:rPr>
          <w:color w:val="000000"/>
        </w:rPr>
        <w:t>т оценивать себя и свою деятельность: «Я хороший, потому что я помогаю маме», «Я хороший, потому что учусь на одни пятерки, книжки люблю читать», «Я друзьям помогаю, хорошо с ними играю»</w:t>
      </w:r>
      <w:r w:rsidR="00741D7D" w:rsidRPr="0015428A">
        <w:rPr>
          <w:color w:val="000000"/>
        </w:rPr>
        <w:t xml:space="preserve">. За такими ребятами наблюдается </w:t>
      </w:r>
      <w:r w:rsidR="00741D7D" w:rsidRPr="0015428A">
        <w:rPr>
          <w:rFonts w:eastAsia="Times New Roman"/>
          <w:color w:val="000000"/>
          <w:lang w:eastAsia="ru-RU"/>
        </w:rPr>
        <w:t xml:space="preserve"> доверительное общение, постоянный контакт с семьей, вера в ученика, знание причин и своевременное применение способов преодоления трудностей, что способствует медленному и поступательному формированию адекватной самооценки младшего школьника.</w:t>
      </w:r>
    </w:p>
    <w:p w:rsidR="00583CCA" w:rsidRDefault="00583CCA" w:rsidP="00D7667A">
      <w:pPr>
        <w:shd w:val="clear" w:color="auto" w:fill="FFFFFF"/>
        <w:ind w:left="709" w:right="-2" w:firstLine="0"/>
        <w:jc w:val="center"/>
        <w:rPr>
          <w:b/>
          <w:color w:val="000000"/>
        </w:rPr>
      </w:pPr>
    </w:p>
    <w:p w:rsidR="002C7549" w:rsidRPr="002C7549" w:rsidRDefault="002C7549" w:rsidP="002C7549">
      <w:pPr>
        <w:shd w:val="clear" w:color="auto" w:fill="FFFFFF"/>
        <w:ind w:left="709" w:right="-2" w:firstLine="0"/>
        <w:jc w:val="center"/>
        <w:rPr>
          <w:b/>
          <w:color w:val="000000"/>
        </w:rPr>
      </w:pPr>
      <w:r w:rsidRPr="002C7549">
        <w:rPr>
          <w:b/>
          <w:color w:val="000000"/>
        </w:rPr>
        <w:t>Общие рекомендации:</w:t>
      </w:r>
    </w:p>
    <w:p w:rsidR="002C7549" w:rsidRPr="002C7549" w:rsidRDefault="002C7549" w:rsidP="002C7549">
      <w:pPr>
        <w:shd w:val="clear" w:color="auto" w:fill="FFFFFF"/>
        <w:ind w:left="709" w:right="-2" w:firstLine="0"/>
        <w:rPr>
          <w:color w:val="000000"/>
        </w:rPr>
      </w:pPr>
    </w:p>
    <w:p w:rsidR="002C7549" w:rsidRPr="002C7549" w:rsidRDefault="002C7549" w:rsidP="002C7549">
      <w:pPr>
        <w:pStyle w:val="af5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Обеспечить оптимальный процесс физиологической адаптации, т.е. помнить, что длительное напряжение, утомление и переутомление могут стоить ребёнку здоровья. Т.е.:</w:t>
      </w:r>
    </w:p>
    <w:p w:rsidR="002C7549" w:rsidRPr="002C7549" w:rsidRDefault="002C7549" w:rsidP="002C7549">
      <w:pPr>
        <w:pStyle w:val="ab"/>
        <w:numPr>
          <w:ilvl w:val="0"/>
          <w:numId w:val="3"/>
        </w:numPr>
        <w:shd w:val="clear" w:color="auto" w:fill="FFFFFF"/>
        <w:ind w:left="0" w:right="-2" w:firstLine="0"/>
        <w:rPr>
          <w:color w:val="000000"/>
        </w:rPr>
      </w:pPr>
      <w:r w:rsidRPr="002C7549">
        <w:rPr>
          <w:color w:val="000000"/>
        </w:rPr>
        <w:t>обеспечить своевременную смену видов деятельности;</w:t>
      </w:r>
    </w:p>
    <w:p w:rsidR="002C7549" w:rsidRPr="002C7549" w:rsidRDefault="002C7549" w:rsidP="002C7549">
      <w:pPr>
        <w:pStyle w:val="ab"/>
        <w:numPr>
          <w:ilvl w:val="0"/>
          <w:numId w:val="3"/>
        </w:numPr>
        <w:shd w:val="clear" w:color="auto" w:fill="FFFFFF"/>
        <w:ind w:left="0" w:right="-2" w:firstLine="0"/>
        <w:rPr>
          <w:color w:val="000000"/>
        </w:rPr>
      </w:pPr>
      <w:r w:rsidRPr="002C7549">
        <w:rPr>
          <w:color w:val="000000"/>
        </w:rPr>
        <w:t>не давать задания, требующие длительного сосредоточения взгляда на одном предмете, монотонных движений;</w:t>
      </w:r>
    </w:p>
    <w:p w:rsidR="002C7549" w:rsidRPr="002C7549" w:rsidRDefault="002C7549" w:rsidP="002C7549">
      <w:pPr>
        <w:pStyle w:val="ab"/>
        <w:numPr>
          <w:ilvl w:val="0"/>
          <w:numId w:val="3"/>
        </w:numPr>
        <w:shd w:val="clear" w:color="auto" w:fill="FFFFFF"/>
        <w:ind w:left="0" w:right="-2" w:firstLine="0"/>
        <w:rPr>
          <w:color w:val="000000"/>
        </w:rPr>
      </w:pPr>
      <w:r w:rsidRPr="002C7549">
        <w:rPr>
          <w:color w:val="000000"/>
        </w:rPr>
        <w:t>отводить больше внимания и времени на практические действия с предметами, работе с наглядностью;</w:t>
      </w:r>
    </w:p>
    <w:p w:rsidR="002C7549" w:rsidRPr="002C7549" w:rsidRDefault="002C7549" w:rsidP="002C7549">
      <w:pPr>
        <w:pStyle w:val="ab"/>
        <w:numPr>
          <w:ilvl w:val="0"/>
          <w:numId w:val="3"/>
        </w:numPr>
        <w:shd w:val="clear" w:color="auto" w:fill="FFFFFF"/>
        <w:ind w:left="0" w:right="-2" w:firstLine="0"/>
        <w:rPr>
          <w:color w:val="000000"/>
        </w:rPr>
      </w:pPr>
      <w:r w:rsidRPr="002C7549">
        <w:rPr>
          <w:color w:val="000000"/>
        </w:rPr>
        <w:t xml:space="preserve">использовать щадящий режим, который включает в себя физические упражнения для поднятия мышечного тонуса.​ 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lastRenderedPageBreak/>
        <w:t>Следует позаботиться об отборе и использовании на уроках специальных упражнений, помогающих детям быстрее войти в непривычный для них мир школьной жизни, освоить новую социальную позицию школьника.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Систематически проводить индивидуальную работу с детьми, имеющими трудности в адаптации.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Обеспечить дифференцированный и индивидуальный подход к воспитанникам, имеющим особенности в психофизическом развитии и поведении: леворукие, синдром гиперактивности, застенчивость, неврозы и т.п.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Необходимо помнить, что процесс адаптации ребенка во многом зависит от обстановки в классе, от того, насколько интересно, комфортно, безопасно он чувствует себя во время уроков, в ситуациях взаимодействия с учителем и одноклассниками.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Используя игровые психологические методики, учитель может создать в классе атмосферу доброжелательности и конструктивного взаимодействия, позволяющую детям ослабить внутреннее напряжение, познакомиться друг с другом, подружиться.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Включить детей, занимающих низкое статусное положение в группе сверстников, в общественно значимую деятельность, повышая их авторитет и самооценку.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Помочь детям организовать свою деятельность, повторять последовательность действий из урока в урок. Просите повторить задание самых невнимательных учеников, но не в качестве наказания.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 xml:space="preserve">Эмоционально поощрять и поддерживать воспитанников, задавать вопросы, если им что-то непонятно, интересоваться трудностями ребят. </w:t>
      </w:r>
    </w:p>
    <w:p w:rsidR="002C7549" w:rsidRPr="002C7549" w:rsidRDefault="002C7549" w:rsidP="002C7549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2C7549">
        <w:rPr>
          <w:color w:val="000000"/>
        </w:rPr>
        <w:t>Педагогу-психологу встретиться с родителями детей, нуждающихся в психолого-педагогическом сопровождении.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2C7549">
        <w:rPr>
          <w:b/>
          <w:color w:val="000000"/>
        </w:rPr>
        <w:t>Рекомендации для родителей с заниженной самооценкой детей: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</w:rPr>
      </w:pPr>
    </w:p>
    <w:p w:rsidR="002C7549" w:rsidRPr="002C7549" w:rsidRDefault="002C7549" w:rsidP="002C7549">
      <w:pPr>
        <w:numPr>
          <w:ilvl w:val="0"/>
          <w:numId w:val="4"/>
        </w:numPr>
        <w:spacing w:before="36" w:after="36"/>
        <w:ind w:left="0" w:firstLine="0"/>
        <w:jc w:val="left"/>
        <w:rPr>
          <w:rFonts w:eastAsia="Times New Roman"/>
          <w:lang w:eastAsia="ru-RU"/>
        </w:rPr>
      </w:pPr>
      <w:r w:rsidRPr="002C7549">
        <w:rPr>
          <w:rFonts w:eastAsia="Times New Roman"/>
          <w:lang w:eastAsia="ru-RU"/>
        </w:rPr>
        <w:t>Родители, хвалите своего ребенка не только за достижения, но и за усилия.</w:t>
      </w:r>
    </w:p>
    <w:p w:rsidR="002C7549" w:rsidRPr="002C7549" w:rsidRDefault="002C7549" w:rsidP="002C7549">
      <w:pPr>
        <w:numPr>
          <w:ilvl w:val="0"/>
          <w:numId w:val="4"/>
        </w:numPr>
        <w:spacing w:before="36" w:after="36"/>
        <w:ind w:left="0" w:firstLine="0"/>
        <w:jc w:val="left"/>
        <w:rPr>
          <w:rFonts w:eastAsia="Times New Roman"/>
          <w:lang w:eastAsia="ru-RU"/>
        </w:rPr>
      </w:pPr>
      <w:r w:rsidRPr="002C7549">
        <w:rPr>
          <w:rFonts w:eastAsia="Times New Roman"/>
          <w:lang w:eastAsia="ru-RU"/>
        </w:rPr>
        <w:t>Родители, не предъявляйте к ребенку завышенных требований. Хвалите его за школьные успехи, но помните, что никакое количество «пятерок» не может быть важнее счастья вашего ребенка.</w:t>
      </w:r>
    </w:p>
    <w:p w:rsidR="002C7549" w:rsidRPr="002C7549" w:rsidRDefault="002C7549" w:rsidP="002C7549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2C7549">
        <w:t>Родители, с</w:t>
      </w:r>
      <w:r w:rsidRPr="002C7549">
        <w:rPr>
          <w:color w:val="000000"/>
        </w:rPr>
        <w:t>облюдайте меру в занятиях. Должно оставаться время поиграть, погулять, пообщаться со сверстниками.</w:t>
      </w:r>
    </w:p>
    <w:p w:rsidR="002C7549" w:rsidRPr="002C7549" w:rsidRDefault="002C7549" w:rsidP="002C7549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2C7549">
        <w:t>Родители, п</w:t>
      </w:r>
      <w:r w:rsidRPr="002C7549">
        <w:rPr>
          <w:color w:val="000000"/>
        </w:rPr>
        <w:t>оощряйте все проявления самостоятельности, уверенности. Давайте возможность самостоятельно решать какие-нибудь проблемы.</w:t>
      </w:r>
    </w:p>
    <w:p w:rsidR="002C7549" w:rsidRPr="002C7549" w:rsidRDefault="002C7549" w:rsidP="002C7549">
      <w:pPr>
        <w:numPr>
          <w:ilvl w:val="0"/>
          <w:numId w:val="4"/>
        </w:numPr>
        <w:spacing w:before="36" w:after="36"/>
        <w:ind w:left="0" w:firstLine="0"/>
        <w:jc w:val="left"/>
        <w:rPr>
          <w:rFonts w:eastAsia="Times New Roman"/>
          <w:lang w:eastAsia="ru-RU"/>
        </w:rPr>
      </w:pPr>
      <w:r w:rsidRPr="002C7549">
        <w:rPr>
          <w:rFonts w:eastAsia="Times New Roman"/>
          <w:lang w:eastAsia="ru-RU"/>
        </w:rPr>
        <w:t>Родители, давайте ребёнку почувствовать свою ответственность. Личные достижения ребёнка, даже не в значительном деле, оказывают благоприятное влияние на самооценку.</w:t>
      </w:r>
    </w:p>
    <w:p w:rsidR="002C7549" w:rsidRPr="002C7549" w:rsidRDefault="002C7549" w:rsidP="002C7549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2C7549">
        <w:t xml:space="preserve">Родители, </w:t>
      </w:r>
      <w:r w:rsidRPr="002C7549">
        <w:rPr>
          <w:color w:val="000000"/>
        </w:rPr>
        <w:t>давайте возможность ребенку высказаться, поделиться своими впечатлениями.</w:t>
      </w:r>
    </w:p>
    <w:p w:rsidR="002C7549" w:rsidRPr="002C7549" w:rsidRDefault="002C7549" w:rsidP="002C7549">
      <w:pPr>
        <w:numPr>
          <w:ilvl w:val="0"/>
          <w:numId w:val="4"/>
        </w:numPr>
        <w:spacing w:before="36" w:after="36"/>
        <w:ind w:left="0" w:firstLine="0"/>
        <w:jc w:val="left"/>
        <w:rPr>
          <w:rFonts w:eastAsia="Times New Roman"/>
          <w:lang w:eastAsia="ru-RU"/>
        </w:rPr>
      </w:pPr>
      <w:r w:rsidRPr="002C7549">
        <w:rPr>
          <w:rFonts w:eastAsia="Times New Roman"/>
          <w:lang w:eastAsia="ru-RU"/>
        </w:rPr>
        <w:t>Родители, исправляя ошибки, не нужно задевать личность ребёнка. Говорите о его действиях и поступках, а не о нем самом. Например, говорить «Ты совсем что ли? Головы на плечах нет?» — не рекомендуется. Желательно говорить «Это опасно, садиться так на подоконник. Ты мог упасть и разбиться. Не делай так больше, ладно?»</w:t>
      </w:r>
    </w:p>
    <w:p w:rsidR="002C7549" w:rsidRPr="002C7549" w:rsidRDefault="002C7549" w:rsidP="002C7549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2C7549">
        <w:t>Родители, н</w:t>
      </w:r>
      <w:r w:rsidRPr="002C7549">
        <w:rPr>
          <w:color w:val="000000"/>
          <w:shd w:val="clear" w:color="auto" w:fill="FFFFFF"/>
        </w:rPr>
        <w:t>е сравнивать достижения ребенка с другими детьми, сравнивать со своими достижениями, оценивая улучшения его собственных результатов.</w:t>
      </w:r>
    </w:p>
    <w:p w:rsidR="002C7549" w:rsidRPr="002C7549" w:rsidRDefault="002C7549" w:rsidP="002C7549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</w:pPr>
      <w:r w:rsidRPr="002C7549">
        <w:t xml:space="preserve">Родители, </w:t>
      </w:r>
      <w:r w:rsidRPr="002C7549">
        <w:rPr>
          <w:color w:val="000000"/>
        </w:rPr>
        <w:t xml:space="preserve">выслушивайте мнение ребенка при решении семейных трудностей. </w:t>
      </w:r>
    </w:p>
    <w:p w:rsidR="002C7549" w:rsidRDefault="002C7549" w:rsidP="002C7549">
      <w:pPr>
        <w:numPr>
          <w:ilvl w:val="0"/>
          <w:numId w:val="4"/>
        </w:numPr>
        <w:ind w:left="0" w:firstLine="0"/>
        <w:jc w:val="left"/>
        <w:rPr>
          <w:rFonts w:ascii="Tahoma" w:eastAsia="Times New Roman" w:hAnsi="Tahoma" w:cs="Tahoma"/>
          <w:color w:val="666666"/>
          <w:lang w:eastAsia="ru-RU"/>
        </w:rPr>
      </w:pPr>
      <w:r w:rsidRPr="002C7549">
        <w:rPr>
          <w:rFonts w:eastAsia="Times New Roman"/>
          <w:lang w:eastAsia="ru-RU"/>
        </w:rPr>
        <w:t>Родители, показывайте детям, что вы их любите!</w:t>
      </w:r>
      <w:r w:rsidRPr="002C7549">
        <w:rPr>
          <w:rFonts w:ascii="Tahoma" w:eastAsia="Times New Roman" w:hAnsi="Tahoma" w:cs="Tahoma"/>
          <w:color w:val="666666"/>
          <w:lang w:eastAsia="ru-RU"/>
        </w:rPr>
        <w:br/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</w:rPr>
      </w:pPr>
      <w:r w:rsidRPr="002C7549">
        <w:rPr>
          <w:b/>
          <w:color w:val="000000"/>
        </w:rPr>
        <w:t>Рекомендации для родителей с завышенной самооценкой детей: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</w:rPr>
      </w:pP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C7549">
        <w:t xml:space="preserve">1. Родители, </w:t>
      </w:r>
      <w:r w:rsidRPr="002C7549">
        <w:rPr>
          <w:shd w:val="clear" w:color="auto" w:fill="FFFFFF"/>
        </w:rPr>
        <w:t xml:space="preserve">нахваливать ребенка не нужно. Здесь важна мера. Критика тоже может иметь место, но в разумных пределах (вместо: «Ты не смог», вы должны говорить: </w:t>
      </w:r>
      <w:proofErr w:type="gramStart"/>
      <w:r w:rsidRPr="002C7549">
        <w:rPr>
          <w:shd w:val="clear" w:color="auto" w:fill="FFFFFF"/>
        </w:rPr>
        <w:t>«Ты смог, но…»).</w:t>
      </w:r>
      <w:r w:rsidRPr="002C7549">
        <w:rPr>
          <w:rFonts w:ascii="PT Sans" w:hAnsi="PT Sans"/>
          <w:color w:val="343434"/>
        </w:rPr>
        <w:br w:type="textWrapping" w:clear="all"/>
      </w:r>
      <w:r w:rsidRPr="002C7549">
        <w:lastRenderedPageBreak/>
        <w:t>2.</w:t>
      </w:r>
      <w:proofErr w:type="gramEnd"/>
      <w:r w:rsidRPr="002C7549">
        <w:t xml:space="preserve"> Родители, старайтесь вместе со своим ребенком</w:t>
      </w:r>
      <w:r w:rsidRPr="002C7549">
        <w:rPr>
          <w:color w:val="000000"/>
          <w:shd w:val="clear" w:color="auto" w:fill="FFFFFF"/>
        </w:rPr>
        <w:t xml:space="preserve"> </w:t>
      </w:r>
      <w:r w:rsidRPr="002C7549">
        <w:rPr>
          <w:color w:val="000000"/>
        </w:rPr>
        <w:t>анализировать результаты его действий и поступков.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C7549">
        <w:t xml:space="preserve">2. Родители, решайте </w:t>
      </w:r>
      <w:r w:rsidRPr="002C7549">
        <w:rPr>
          <w:color w:val="000000"/>
        </w:rPr>
        <w:t xml:space="preserve"> </w:t>
      </w:r>
      <w:r w:rsidRPr="002C7549">
        <w:t xml:space="preserve">вместе с ребенком </w:t>
      </w:r>
      <w:r w:rsidRPr="002C7549">
        <w:rPr>
          <w:color w:val="000000"/>
        </w:rPr>
        <w:t>любые, в том числе и весьма сложные задачи, разбирая и анализируя их.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2C7549">
        <w:t>3. Родители, н</w:t>
      </w:r>
      <w:r w:rsidRPr="002C7549">
        <w:rPr>
          <w:color w:val="000000"/>
          <w:shd w:val="clear" w:color="auto" w:fill="FFFFFF"/>
        </w:rPr>
        <w:t>е сравнивайте ребенка с другими детьми. Сравнивайте его с самим собой (тем, какой он был вчера или будет завтра).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2C7549">
        <w:t>4. Родители, п</w:t>
      </w:r>
      <w:r w:rsidRPr="002C7549">
        <w:rPr>
          <w:color w:val="000000"/>
          <w:shd w:val="clear" w:color="auto" w:fill="FFFFFF"/>
        </w:rPr>
        <w:t>оощряйте своего ребенка не только за результат, но и за попытку ребенком достигнуть результата, за старание сделать хорошо, помочь и т. п. </w:t>
      </w:r>
    </w:p>
    <w:p w:rsidR="002C7549" w:rsidRPr="002C7549" w:rsidRDefault="002C7549" w:rsidP="002C7549">
      <w:pPr>
        <w:pStyle w:val="af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2C7549">
        <w:rPr>
          <w:color w:val="000000"/>
          <w:shd w:val="clear" w:color="auto" w:fill="FFFFFF"/>
        </w:rPr>
        <w:t>5. Родители, оставляйте ребенку право выбора.</w:t>
      </w:r>
    </w:p>
    <w:p w:rsidR="002C7549" w:rsidRPr="005A68FA" w:rsidRDefault="002C7549" w:rsidP="002C7549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5D7C57" w:rsidRDefault="00E120ED" w:rsidP="00E120ED">
      <w:pPr>
        <w:ind w:firstLine="0"/>
        <w:jc w:val="center"/>
        <w:rPr>
          <w:b/>
        </w:rPr>
      </w:pPr>
      <w:r w:rsidRPr="00E120ED">
        <w:rPr>
          <w:b/>
        </w:rPr>
        <w:t>Литература</w:t>
      </w:r>
    </w:p>
    <w:p w:rsidR="000002F3" w:rsidRDefault="000002F3" w:rsidP="00E120ED">
      <w:pPr>
        <w:ind w:firstLine="0"/>
        <w:jc w:val="center"/>
        <w:rPr>
          <w:b/>
        </w:rPr>
      </w:pPr>
    </w:p>
    <w:p w:rsidR="000002F3" w:rsidRPr="000002F3" w:rsidRDefault="000002F3" w:rsidP="000002F3">
      <w:pPr>
        <w:pStyle w:val="ab"/>
        <w:numPr>
          <w:ilvl w:val="1"/>
          <w:numId w:val="4"/>
        </w:numPr>
        <w:ind w:left="0" w:firstLine="0"/>
        <w:rPr>
          <w:b/>
        </w:rPr>
      </w:pPr>
      <w:r w:rsidRPr="000002F3">
        <w:rPr>
          <w:shd w:val="clear" w:color="auto" w:fill="FFFFFF"/>
        </w:rPr>
        <w:t xml:space="preserve">Андреева, Н.С. К вопросу об адаптации к учебной и физической нагрузке / </w:t>
      </w:r>
      <w:r w:rsidRPr="000002F3">
        <w:rPr>
          <w:shd w:val="clear" w:color="auto" w:fill="FFFFFF"/>
        </w:rPr>
        <w:t xml:space="preserve">                   </w:t>
      </w:r>
      <w:r w:rsidRPr="000002F3">
        <w:rPr>
          <w:shd w:val="clear" w:color="auto" w:fill="FFFFFF"/>
        </w:rPr>
        <w:t xml:space="preserve">Н.С. Андреева, И.И. Голицина, Е.В. Перевозчикова //Альманах «Новые исследования». </w:t>
      </w:r>
      <w:r w:rsidRPr="000002F3">
        <w:rPr>
          <w:shd w:val="clear" w:color="auto" w:fill="FFFFFF"/>
        </w:rPr>
        <w:t xml:space="preserve">                  </w:t>
      </w:r>
      <w:r w:rsidRPr="000002F3">
        <w:rPr>
          <w:shd w:val="clear" w:color="auto" w:fill="FFFFFF"/>
        </w:rPr>
        <w:t>М: Вердана,2004. - №1-2. (6-7). С.53-54.</w:t>
      </w:r>
      <w:r w:rsidRPr="000002F3">
        <w:rPr>
          <w:rFonts w:eastAsia="Times New Roman"/>
          <w:lang w:eastAsia="ru-RU"/>
        </w:rPr>
        <w:t xml:space="preserve"> </w:t>
      </w:r>
    </w:p>
    <w:p w:rsidR="00F05B6B" w:rsidRPr="000002F3" w:rsidRDefault="000002F3" w:rsidP="000002F3">
      <w:pPr>
        <w:pStyle w:val="ab"/>
        <w:numPr>
          <w:ilvl w:val="1"/>
          <w:numId w:val="4"/>
        </w:numPr>
        <w:ind w:left="0" w:firstLine="0"/>
        <w:rPr>
          <w:b/>
        </w:rPr>
      </w:pPr>
      <w:r>
        <w:rPr>
          <w:rFonts w:eastAsia="Times New Roman"/>
          <w:lang w:eastAsia="ru-RU"/>
        </w:rPr>
        <w:t>Антонюк С.</w:t>
      </w:r>
      <w:r w:rsidR="00F05B6B" w:rsidRPr="000002F3">
        <w:rPr>
          <w:rFonts w:eastAsia="Times New Roman"/>
          <w:lang w:eastAsia="ru-RU"/>
        </w:rPr>
        <w:t xml:space="preserve">Д. Адаптивное образование в учебно-воспитательном процессе </w:t>
      </w:r>
      <w:proofErr w:type="gramStart"/>
      <w:r w:rsidR="00F05B6B" w:rsidRPr="000002F3">
        <w:rPr>
          <w:rFonts w:eastAsia="Times New Roman"/>
          <w:lang w:eastAsia="ru-RU"/>
        </w:rPr>
        <w:t>современной</w:t>
      </w:r>
      <w:proofErr w:type="gramEnd"/>
      <w:r w:rsidR="00F05B6B" w:rsidRPr="000002F3">
        <w:rPr>
          <w:rFonts w:eastAsia="Times New Roman"/>
          <w:lang w:eastAsia="ru-RU"/>
        </w:rPr>
        <w:t xml:space="preserve"> школы - Тамбов: Изд-во тамбовского государственного университета им.</w:t>
      </w:r>
      <w:r w:rsidRPr="000002F3">
        <w:rPr>
          <w:rFonts w:eastAsia="Times New Roman"/>
          <w:lang w:eastAsia="ru-RU"/>
        </w:rPr>
        <w:t xml:space="preserve">             </w:t>
      </w:r>
      <w:r w:rsidR="00F05B6B" w:rsidRPr="000002F3">
        <w:rPr>
          <w:rFonts w:eastAsia="Times New Roman"/>
          <w:lang w:eastAsia="ru-RU"/>
        </w:rPr>
        <w:t xml:space="preserve"> Г. Р. Державина, 2004.</w:t>
      </w:r>
    </w:p>
    <w:p w:rsidR="000002F3" w:rsidRPr="000002F3" w:rsidRDefault="000002F3" w:rsidP="000002F3">
      <w:pPr>
        <w:pStyle w:val="ab"/>
        <w:numPr>
          <w:ilvl w:val="1"/>
          <w:numId w:val="4"/>
        </w:numPr>
        <w:ind w:left="0" w:firstLine="0"/>
        <w:rPr>
          <w:b/>
        </w:rPr>
      </w:pPr>
      <w:r>
        <w:rPr>
          <w:shd w:val="clear" w:color="auto" w:fill="FFFFFF"/>
        </w:rPr>
        <w:t>Баранов, А.</w:t>
      </w:r>
      <w:r w:rsidRPr="000002F3">
        <w:rPr>
          <w:shd w:val="clear" w:color="auto" w:fill="FFFFFF"/>
        </w:rPr>
        <w:t xml:space="preserve">А. Медицинские и социальные аспекты адаптации современных подростков к условиям воспитания, обучения и трудовой деятельности / А.А. Баранов, </w:t>
      </w:r>
      <w:r w:rsidRPr="000002F3">
        <w:rPr>
          <w:shd w:val="clear" w:color="auto" w:fill="FFFFFF"/>
        </w:rPr>
        <w:t xml:space="preserve">             </w:t>
      </w:r>
      <w:r w:rsidRPr="000002F3">
        <w:rPr>
          <w:shd w:val="clear" w:color="auto" w:fill="FFFFFF"/>
        </w:rPr>
        <w:t>В.Р. Кучма, Л.М. Сухарева. - М.: ГЭОТАР-Медиа, </w:t>
      </w:r>
      <w:r w:rsidRPr="000002F3">
        <w:rPr>
          <w:rStyle w:val="a8"/>
          <w:b w:val="0"/>
          <w:shd w:val="clear" w:color="auto" w:fill="FFFFFF"/>
        </w:rPr>
        <w:t>2016</w:t>
      </w:r>
      <w:r w:rsidRPr="000002F3">
        <w:rPr>
          <w:shd w:val="clear" w:color="auto" w:fill="FFFFFF"/>
        </w:rPr>
        <w:t>. - 352 c.</w:t>
      </w:r>
    </w:p>
    <w:p w:rsidR="000002F3" w:rsidRPr="000002F3" w:rsidRDefault="000002F3" w:rsidP="000002F3">
      <w:pPr>
        <w:pStyle w:val="ab"/>
        <w:numPr>
          <w:ilvl w:val="1"/>
          <w:numId w:val="4"/>
        </w:numPr>
        <w:ind w:left="0" w:firstLine="0"/>
        <w:rPr>
          <w:b/>
        </w:rPr>
      </w:pPr>
      <w:r w:rsidRPr="000002F3">
        <w:t>Реан А.А., Кудашев А.Р., Баранов А.А. Пси</w:t>
      </w:r>
      <w:r w:rsidRPr="000002F3">
        <w:t>хология адаптации личности. СПб</w:t>
      </w:r>
      <w:proofErr w:type="gramStart"/>
      <w:r w:rsidRPr="000002F3">
        <w:t xml:space="preserve">., </w:t>
      </w:r>
      <w:proofErr w:type="gramEnd"/>
      <w:r w:rsidRPr="000002F3">
        <w:t>2008.</w:t>
      </w:r>
    </w:p>
    <w:p w:rsidR="000002F3" w:rsidRPr="000002F3" w:rsidRDefault="000002F3" w:rsidP="000002F3">
      <w:pPr>
        <w:pStyle w:val="ab"/>
        <w:numPr>
          <w:ilvl w:val="1"/>
          <w:numId w:val="4"/>
        </w:numPr>
        <w:ind w:left="0" w:firstLine="0"/>
        <w:jc w:val="left"/>
      </w:pPr>
      <w:hyperlink r:id="rId18" w:history="1">
        <w:r w:rsidRPr="000002F3">
          <w:rPr>
            <w:rStyle w:val="af8"/>
            <w:color w:val="auto"/>
            <w:u w:val="none"/>
          </w:rPr>
          <w:t>http://www.psyed.ru/</w:t>
        </w:r>
      </w:hyperlink>
    </w:p>
    <w:p w:rsidR="000002F3" w:rsidRPr="000002F3" w:rsidRDefault="000002F3" w:rsidP="000002F3">
      <w:pPr>
        <w:pStyle w:val="ab"/>
        <w:numPr>
          <w:ilvl w:val="1"/>
          <w:numId w:val="4"/>
        </w:numPr>
        <w:ind w:left="0" w:firstLine="0"/>
        <w:jc w:val="left"/>
      </w:pPr>
      <w:hyperlink r:id="rId19" w:history="1">
        <w:r w:rsidRPr="000002F3">
          <w:rPr>
            <w:rStyle w:val="af8"/>
            <w:color w:val="auto"/>
            <w:u w:val="none"/>
          </w:rPr>
          <w:t>http://window.edu.ru/catalog/pdf2txt/183/46183/22661</w:t>
        </w:r>
      </w:hyperlink>
    </w:p>
    <w:p w:rsidR="000002F3" w:rsidRPr="000002F3" w:rsidRDefault="000002F3" w:rsidP="000002F3">
      <w:pPr>
        <w:pStyle w:val="ab"/>
        <w:ind w:left="0" w:firstLine="0"/>
        <w:jc w:val="left"/>
      </w:pPr>
    </w:p>
    <w:sectPr w:rsidR="000002F3" w:rsidRPr="000002F3" w:rsidSect="00F542F2">
      <w:pgSz w:w="11906" w:h="16838"/>
      <w:pgMar w:top="1134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19CA"/>
    <w:multiLevelType w:val="multilevel"/>
    <w:tmpl w:val="A47EE900"/>
    <w:lvl w:ilvl="0">
      <w:start w:val="1"/>
      <w:numFmt w:val="decimal"/>
      <w:lvlText w:val="%1."/>
      <w:lvlJc w:val="left"/>
      <w:pPr>
        <w:ind w:left="1430" w:hanging="360"/>
      </w:pPr>
    </w:lvl>
    <w:lvl w:ilvl="1">
      <w:start w:val="1"/>
      <w:numFmt w:val="decimal"/>
      <w:isLgl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1">
    <w:nsid w:val="22611A5C"/>
    <w:multiLevelType w:val="multilevel"/>
    <w:tmpl w:val="EE085E22"/>
    <w:lvl w:ilvl="0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3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2">
    <w:nsid w:val="3F902CF5"/>
    <w:multiLevelType w:val="multilevel"/>
    <w:tmpl w:val="B99E8B68"/>
    <w:lvl w:ilvl="0">
      <w:start w:val="1"/>
      <w:numFmt w:val="decimal"/>
      <w:lvlText w:val="%1."/>
      <w:lvlJc w:val="left"/>
      <w:pPr>
        <w:ind w:left="1430" w:hanging="360"/>
      </w:pPr>
    </w:lvl>
    <w:lvl w:ilvl="1">
      <w:start w:val="1"/>
      <w:numFmt w:val="decimal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3">
    <w:nsid w:val="5B5F2486"/>
    <w:multiLevelType w:val="hybridMultilevel"/>
    <w:tmpl w:val="C44AC4A0"/>
    <w:lvl w:ilvl="0" w:tplc="B1F201E8">
      <w:start w:val="1"/>
      <w:numFmt w:val="decimal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4D2"/>
    <w:rsid w:val="000002F3"/>
    <w:rsid w:val="0000518F"/>
    <w:rsid w:val="00051193"/>
    <w:rsid w:val="000A1932"/>
    <w:rsid w:val="000A224F"/>
    <w:rsid w:val="000D4B33"/>
    <w:rsid w:val="000D66D8"/>
    <w:rsid w:val="000D6A04"/>
    <w:rsid w:val="00123B12"/>
    <w:rsid w:val="00124B7A"/>
    <w:rsid w:val="0015428A"/>
    <w:rsid w:val="0019064B"/>
    <w:rsid w:val="001C403F"/>
    <w:rsid w:val="001D2135"/>
    <w:rsid w:val="001D6DC4"/>
    <w:rsid w:val="001E6086"/>
    <w:rsid w:val="001F1950"/>
    <w:rsid w:val="001F6AC4"/>
    <w:rsid w:val="0021421E"/>
    <w:rsid w:val="00216AF7"/>
    <w:rsid w:val="002812F9"/>
    <w:rsid w:val="002B1EF0"/>
    <w:rsid w:val="002C7549"/>
    <w:rsid w:val="002E1327"/>
    <w:rsid w:val="0030593C"/>
    <w:rsid w:val="00306F3C"/>
    <w:rsid w:val="00321BF8"/>
    <w:rsid w:val="003351F2"/>
    <w:rsid w:val="003A39EE"/>
    <w:rsid w:val="003F72A4"/>
    <w:rsid w:val="0040202A"/>
    <w:rsid w:val="00410A1A"/>
    <w:rsid w:val="00420935"/>
    <w:rsid w:val="00463C5B"/>
    <w:rsid w:val="00491C50"/>
    <w:rsid w:val="004B066E"/>
    <w:rsid w:val="004C082F"/>
    <w:rsid w:val="0053677F"/>
    <w:rsid w:val="0057308C"/>
    <w:rsid w:val="00583CCA"/>
    <w:rsid w:val="005870D6"/>
    <w:rsid w:val="005D7C57"/>
    <w:rsid w:val="006016E6"/>
    <w:rsid w:val="00631D7F"/>
    <w:rsid w:val="00631DC1"/>
    <w:rsid w:val="006D230C"/>
    <w:rsid w:val="006F3DF5"/>
    <w:rsid w:val="00714A01"/>
    <w:rsid w:val="00722D6F"/>
    <w:rsid w:val="00741D7D"/>
    <w:rsid w:val="007536D3"/>
    <w:rsid w:val="0078794F"/>
    <w:rsid w:val="007A2983"/>
    <w:rsid w:val="007F54CB"/>
    <w:rsid w:val="00843FDE"/>
    <w:rsid w:val="00891F1D"/>
    <w:rsid w:val="008F512C"/>
    <w:rsid w:val="00922258"/>
    <w:rsid w:val="00922F39"/>
    <w:rsid w:val="009356F3"/>
    <w:rsid w:val="0098013E"/>
    <w:rsid w:val="00992A08"/>
    <w:rsid w:val="009A680C"/>
    <w:rsid w:val="009B075D"/>
    <w:rsid w:val="009B580B"/>
    <w:rsid w:val="009E725C"/>
    <w:rsid w:val="00A03578"/>
    <w:rsid w:val="00A46515"/>
    <w:rsid w:val="00A961B7"/>
    <w:rsid w:val="00AC3964"/>
    <w:rsid w:val="00B141C4"/>
    <w:rsid w:val="00B74FF3"/>
    <w:rsid w:val="00BA15CF"/>
    <w:rsid w:val="00BF07B2"/>
    <w:rsid w:val="00C27464"/>
    <w:rsid w:val="00C4277B"/>
    <w:rsid w:val="00C43D0C"/>
    <w:rsid w:val="00C508AA"/>
    <w:rsid w:val="00C8400E"/>
    <w:rsid w:val="00C84DA9"/>
    <w:rsid w:val="00CC1477"/>
    <w:rsid w:val="00CE59A6"/>
    <w:rsid w:val="00D71728"/>
    <w:rsid w:val="00D7667A"/>
    <w:rsid w:val="00D9551E"/>
    <w:rsid w:val="00DB74D2"/>
    <w:rsid w:val="00DE40AB"/>
    <w:rsid w:val="00E120ED"/>
    <w:rsid w:val="00E20C24"/>
    <w:rsid w:val="00E51689"/>
    <w:rsid w:val="00EC227B"/>
    <w:rsid w:val="00EC31C9"/>
    <w:rsid w:val="00F05B6B"/>
    <w:rsid w:val="00F23DB8"/>
    <w:rsid w:val="00F27F12"/>
    <w:rsid w:val="00F542F2"/>
    <w:rsid w:val="00FB06C3"/>
    <w:rsid w:val="00FB2173"/>
    <w:rsid w:val="00FB320A"/>
    <w:rsid w:val="00FD51B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4D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1906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06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6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06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06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06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06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064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064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90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06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906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906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906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906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9064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906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9064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06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06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064B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1906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9064B"/>
    <w:rPr>
      <w:b/>
      <w:bCs/>
    </w:rPr>
  </w:style>
  <w:style w:type="character" w:styleId="a9">
    <w:name w:val="Emphasis"/>
    <w:basedOn w:val="a0"/>
    <w:uiPriority w:val="20"/>
    <w:qFormat/>
    <w:rsid w:val="0019064B"/>
    <w:rPr>
      <w:i/>
      <w:iCs/>
    </w:rPr>
  </w:style>
  <w:style w:type="paragraph" w:styleId="aa">
    <w:name w:val="No Spacing"/>
    <w:uiPriority w:val="1"/>
    <w:qFormat/>
    <w:rsid w:val="0019064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06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06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9064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906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9064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9064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9064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9064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9064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9064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064B"/>
    <w:pPr>
      <w:outlineLvl w:val="9"/>
    </w:pPr>
  </w:style>
  <w:style w:type="table" w:styleId="af4">
    <w:name w:val="Table Grid"/>
    <w:basedOn w:val="a1"/>
    <w:uiPriority w:val="59"/>
    <w:rsid w:val="00DB74D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DB74D2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character" w:customStyle="1" w:styleId="c0">
    <w:name w:val="c0"/>
    <w:basedOn w:val="a0"/>
    <w:rsid w:val="00DB74D2"/>
  </w:style>
  <w:style w:type="paragraph" w:styleId="af5">
    <w:name w:val="Normal (Web)"/>
    <w:basedOn w:val="a"/>
    <w:uiPriority w:val="99"/>
    <w:unhideWhenUsed/>
    <w:rsid w:val="00DB74D2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43FD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43FDE"/>
    <w:rPr>
      <w:rFonts w:ascii="Tahoma" w:hAnsi="Tahoma" w:cs="Tahoma"/>
      <w:sz w:val="16"/>
      <w:szCs w:val="16"/>
      <w:lang w:val="ru-RU" w:bidi="ar-SA"/>
    </w:rPr>
  </w:style>
  <w:style w:type="character" w:styleId="af8">
    <w:name w:val="Hyperlink"/>
    <w:basedOn w:val="a0"/>
    <w:uiPriority w:val="99"/>
    <w:unhideWhenUsed/>
    <w:rsid w:val="000002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hyperlink" Target="http://www.psyed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hyperlink" Target="http://window.edu.ru/catalog/pdf2txt/183/46183/22661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1%20&#1082;&#1083;%20&#1088;&#1077;&#1079;&#1091;&#1083;&#1100;&#1090;&#1072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Оценка сформированности коммуникативныех</a:t>
            </a:r>
            <a:r>
              <a:rPr lang="ru-RU" sz="1200" baseline="0"/>
              <a:t> </a:t>
            </a:r>
            <a:r>
              <a:rPr lang="ru-RU" sz="1200"/>
              <a:t>УУД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а '!$D$1</c:f>
              <c:strCache>
                <c:ptCount val="1"/>
                <c:pt idx="0">
                  <c:v>Коммуникативные УУД</c:v>
                </c:pt>
              </c:strCache>
            </c:strRef>
          </c:tx>
          <c:invertIfNegative val="0"/>
          <c:val>
            <c:numRef>
              <c:f>'1 а '!$D$2:$D$30</c:f>
              <c:numCache>
                <c:formatCode>General</c:formatCode>
                <c:ptCount val="29"/>
                <c:pt idx="0">
                  <c:v>2</c:v>
                </c:pt>
                <c:pt idx="1">
                  <c:v>2.4</c:v>
                </c:pt>
                <c:pt idx="2">
                  <c:v>2</c:v>
                </c:pt>
                <c:pt idx="3">
                  <c:v>2</c:v>
                </c:pt>
                <c:pt idx="4">
                  <c:v>2.7</c:v>
                </c:pt>
                <c:pt idx="5">
                  <c:v>1.6</c:v>
                </c:pt>
                <c:pt idx="6">
                  <c:v>1.6</c:v>
                </c:pt>
                <c:pt idx="7">
                  <c:v>2</c:v>
                </c:pt>
                <c:pt idx="8">
                  <c:v>1.9000000000000001</c:v>
                </c:pt>
                <c:pt idx="9">
                  <c:v>2.4</c:v>
                </c:pt>
                <c:pt idx="10">
                  <c:v>2.2999999999999998</c:v>
                </c:pt>
                <c:pt idx="11">
                  <c:v>2.9</c:v>
                </c:pt>
                <c:pt idx="12">
                  <c:v>1.3</c:v>
                </c:pt>
                <c:pt idx="13">
                  <c:v>1.7000000000000002</c:v>
                </c:pt>
                <c:pt idx="14">
                  <c:v>2.6</c:v>
                </c:pt>
                <c:pt idx="15">
                  <c:v>1.9000000000000001</c:v>
                </c:pt>
                <c:pt idx="16">
                  <c:v>3</c:v>
                </c:pt>
                <c:pt idx="17">
                  <c:v>2</c:v>
                </c:pt>
                <c:pt idx="18">
                  <c:v>2.6</c:v>
                </c:pt>
                <c:pt idx="19">
                  <c:v>2.7</c:v>
                </c:pt>
                <c:pt idx="20">
                  <c:v>2</c:v>
                </c:pt>
                <c:pt idx="21">
                  <c:v>2.7</c:v>
                </c:pt>
                <c:pt idx="22">
                  <c:v>1.1000000000000001</c:v>
                </c:pt>
                <c:pt idx="23">
                  <c:v>2.2999999999999998</c:v>
                </c:pt>
                <c:pt idx="24">
                  <c:v>2.6</c:v>
                </c:pt>
                <c:pt idx="25">
                  <c:v>2.2999999999999998</c:v>
                </c:pt>
                <c:pt idx="26">
                  <c:v>2.7</c:v>
                </c:pt>
                <c:pt idx="27">
                  <c:v>2.4</c:v>
                </c:pt>
                <c:pt idx="28">
                  <c:v>2.2999999999999998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17777280"/>
        <c:axId val="217778816"/>
      </c:barChart>
      <c:catAx>
        <c:axId val="217777280"/>
        <c:scaling>
          <c:orientation val="minMax"/>
        </c:scaling>
        <c:delete val="0"/>
        <c:axPos val="b"/>
        <c:majorTickMark val="none"/>
        <c:minorTickMark val="none"/>
        <c:tickLblPos val="nextTo"/>
        <c:crossAx val="217778816"/>
        <c:crosses val="autoZero"/>
        <c:auto val="1"/>
        <c:lblAlgn val="ctr"/>
        <c:lblOffset val="100"/>
        <c:noMultiLvlLbl val="0"/>
      </c:catAx>
      <c:valAx>
        <c:axId val="21777881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177772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Самооценка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в'!$A$40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strRef>
              <c:f>'1 в'!$B$38:$F$39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в'!$B$40:$F$40</c:f>
              <c:numCache>
                <c:formatCode>General</c:formatCode>
                <c:ptCount val="5"/>
                <c:pt idx="0">
                  <c:v>54</c:v>
                </c:pt>
                <c:pt idx="1">
                  <c:v>29</c:v>
                </c:pt>
                <c:pt idx="2">
                  <c:v>17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'1 в'!$A$41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strRef>
              <c:f>'1 в'!$B$38:$F$39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в'!$B$41:$F$41</c:f>
              <c:numCache>
                <c:formatCode>General</c:formatCode>
                <c:ptCount val="5"/>
                <c:pt idx="0">
                  <c:v>15</c:v>
                </c:pt>
                <c:pt idx="1">
                  <c:v>8</c:v>
                </c:pt>
                <c:pt idx="2">
                  <c:v>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4972672"/>
        <c:axId val="207958784"/>
      </c:barChart>
      <c:catAx>
        <c:axId val="194972672"/>
        <c:scaling>
          <c:orientation val="minMax"/>
        </c:scaling>
        <c:delete val="0"/>
        <c:axPos val="b"/>
        <c:majorTickMark val="none"/>
        <c:minorTickMark val="none"/>
        <c:tickLblPos val="nextTo"/>
        <c:crossAx val="207958784"/>
        <c:crosses val="autoZero"/>
        <c:auto val="1"/>
        <c:lblAlgn val="ctr"/>
        <c:lblOffset val="100"/>
        <c:noMultiLvlLbl val="0"/>
      </c:catAx>
      <c:valAx>
        <c:axId val="20795878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9497267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Самооценка 1-х классов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Общее!$A$25</c:f>
              <c:strCache>
                <c:ptCount val="1"/>
                <c:pt idx="0">
                  <c:v>1а</c:v>
                </c:pt>
              </c:strCache>
            </c:strRef>
          </c:tx>
          <c:invertIfNegative val="0"/>
          <c:cat>
            <c:strRef>
              <c:f>Общее!$B$23:$F$24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Общее!$B$25:$F$25</c:f>
              <c:numCache>
                <c:formatCode>General</c:formatCode>
                <c:ptCount val="5"/>
                <c:pt idx="0">
                  <c:v>6</c:v>
                </c:pt>
                <c:pt idx="1">
                  <c:v>17</c:v>
                </c:pt>
                <c:pt idx="2">
                  <c:v>5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Общее!$A$26</c:f>
              <c:strCache>
                <c:ptCount val="1"/>
                <c:pt idx="0">
                  <c:v>1б</c:v>
                </c:pt>
              </c:strCache>
            </c:strRef>
          </c:tx>
          <c:invertIfNegative val="0"/>
          <c:cat>
            <c:strRef>
              <c:f>Общее!$B$23:$F$24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Общее!$B$26:$F$26</c:f>
              <c:numCache>
                <c:formatCode>General</c:formatCode>
                <c:ptCount val="5"/>
                <c:pt idx="0">
                  <c:v>13</c:v>
                </c:pt>
                <c:pt idx="1">
                  <c:v>11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Общее!$A$27</c:f>
              <c:strCache>
                <c:ptCount val="1"/>
                <c:pt idx="0">
                  <c:v>1в</c:v>
                </c:pt>
              </c:strCache>
            </c:strRef>
          </c:tx>
          <c:invertIfNegative val="0"/>
          <c:cat>
            <c:strRef>
              <c:f>Общее!$B$23:$F$24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Общее!$B$27:$F$27</c:f>
              <c:numCache>
                <c:formatCode>General</c:formatCode>
                <c:ptCount val="5"/>
                <c:pt idx="0">
                  <c:v>15</c:v>
                </c:pt>
                <c:pt idx="1">
                  <c:v>8</c:v>
                </c:pt>
                <c:pt idx="2">
                  <c:v>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08519168"/>
        <c:axId val="208520704"/>
      </c:barChart>
      <c:catAx>
        <c:axId val="208519168"/>
        <c:scaling>
          <c:orientation val="minMax"/>
        </c:scaling>
        <c:delete val="0"/>
        <c:axPos val="b"/>
        <c:majorTickMark val="none"/>
        <c:minorTickMark val="none"/>
        <c:tickLblPos val="nextTo"/>
        <c:crossAx val="208520704"/>
        <c:crosses val="autoZero"/>
        <c:auto val="1"/>
        <c:lblAlgn val="ctr"/>
        <c:lblOffset val="100"/>
        <c:noMultiLvlLbl val="0"/>
      </c:catAx>
      <c:valAx>
        <c:axId val="20852070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20851916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200"/>
              <a:t>Оценка</a:t>
            </a:r>
            <a:r>
              <a:rPr lang="ru-RU" sz="1200" baseline="0"/>
              <a:t> сформированности к</a:t>
            </a:r>
            <a:r>
              <a:rPr lang="ru-RU" sz="1200"/>
              <a:t>оммуникативные УУД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7634616773820722E-2"/>
          <c:y val="0.16412746542474388"/>
          <c:w val="0.70343047027378736"/>
          <c:h val="0.710649847491807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 в'!$E$1</c:f>
              <c:strCache>
                <c:ptCount val="1"/>
                <c:pt idx="0">
                  <c:v>Коммуникативные УУД</c:v>
                </c:pt>
              </c:strCache>
            </c:strRef>
          </c:tx>
          <c:invertIfNegative val="0"/>
          <c:val>
            <c:numRef>
              <c:f>'1 в'!$E$2:$E$32</c:f>
              <c:numCache>
                <c:formatCode>General</c:formatCode>
                <c:ptCount val="31"/>
                <c:pt idx="0">
                  <c:v>2.4</c:v>
                </c:pt>
                <c:pt idx="1">
                  <c:v>3</c:v>
                </c:pt>
                <c:pt idx="2">
                  <c:v>3</c:v>
                </c:pt>
                <c:pt idx="3">
                  <c:v>2</c:v>
                </c:pt>
                <c:pt idx="4">
                  <c:v>2.2999999999999998</c:v>
                </c:pt>
                <c:pt idx="5">
                  <c:v>1.9000000000000001</c:v>
                </c:pt>
                <c:pt idx="6">
                  <c:v>2</c:v>
                </c:pt>
                <c:pt idx="7">
                  <c:v>2.2999999999999998</c:v>
                </c:pt>
                <c:pt idx="8">
                  <c:v>1.7</c:v>
                </c:pt>
                <c:pt idx="9">
                  <c:v>2.4</c:v>
                </c:pt>
                <c:pt idx="10">
                  <c:v>2</c:v>
                </c:pt>
                <c:pt idx="11">
                  <c:v>1</c:v>
                </c:pt>
                <c:pt idx="12">
                  <c:v>1.1000000000000001</c:v>
                </c:pt>
                <c:pt idx="13">
                  <c:v>2.7</c:v>
                </c:pt>
                <c:pt idx="14">
                  <c:v>2</c:v>
                </c:pt>
                <c:pt idx="15">
                  <c:v>2.2999999999999998</c:v>
                </c:pt>
                <c:pt idx="16">
                  <c:v>1.6</c:v>
                </c:pt>
                <c:pt idx="17">
                  <c:v>2.7</c:v>
                </c:pt>
                <c:pt idx="18">
                  <c:v>2.6</c:v>
                </c:pt>
                <c:pt idx="19">
                  <c:v>3</c:v>
                </c:pt>
                <c:pt idx="20">
                  <c:v>1.6</c:v>
                </c:pt>
                <c:pt idx="21">
                  <c:v>3</c:v>
                </c:pt>
                <c:pt idx="22">
                  <c:v>2.6</c:v>
                </c:pt>
                <c:pt idx="23">
                  <c:v>2.6</c:v>
                </c:pt>
                <c:pt idx="24">
                  <c:v>2</c:v>
                </c:pt>
                <c:pt idx="25">
                  <c:v>2.6</c:v>
                </c:pt>
                <c:pt idx="26">
                  <c:v>1.4</c:v>
                </c:pt>
                <c:pt idx="27">
                  <c:v>2</c:v>
                </c:pt>
                <c:pt idx="28">
                  <c:v>2.4</c:v>
                </c:pt>
                <c:pt idx="29">
                  <c:v>2.7</c:v>
                </c:pt>
                <c:pt idx="30">
                  <c:v>2.6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37044864"/>
        <c:axId val="237732992"/>
      </c:barChart>
      <c:catAx>
        <c:axId val="237044864"/>
        <c:scaling>
          <c:orientation val="minMax"/>
        </c:scaling>
        <c:delete val="0"/>
        <c:axPos val="b"/>
        <c:majorTickMark val="out"/>
        <c:minorTickMark val="none"/>
        <c:tickLblPos val="nextTo"/>
        <c:crossAx val="237732992"/>
        <c:crosses val="autoZero"/>
        <c:auto val="1"/>
        <c:lblAlgn val="ctr"/>
        <c:lblOffset val="100"/>
        <c:noMultiLvlLbl val="0"/>
      </c:catAx>
      <c:valAx>
        <c:axId val="2377329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237044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885806072348426"/>
          <c:y val="0.51331633887060746"/>
          <c:w val="0.26114193927651774"/>
          <c:h val="8.582485209826668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Общее!$B$5:$C$5</c:f>
              <c:strCache>
                <c:ptCount val="1"/>
                <c:pt idx="0">
                  <c:v>количество 1а</c:v>
                </c:pt>
              </c:strCache>
            </c:strRef>
          </c:tx>
          <c:invertIfNegative val="0"/>
          <c:cat>
            <c:multiLvlStrRef>
              <c:f>Общее!$D$3:$H$4</c:f>
              <c:multiLvlStrCache>
                <c:ptCount val="3"/>
                <c:lvl>
                  <c:pt idx="0">
                    <c:v>высокий</c:v>
                  </c:pt>
                  <c:pt idx="1">
                    <c:v>средний</c:v>
                  </c:pt>
                  <c:pt idx="2">
                    <c:v>низкий</c:v>
                  </c:pt>
                </c:lvl>
                <c:lvl>
                  <c:pt idx="0">
                    <c:v>Оценка сфрмированности коммуникативных УУД</c:v>
                  </c:pt>
                </c:lvl>
              </c:multiLvlStrCache>
            </c:multiLvlStrRef>
          </c:cat>
          <c:val>
            <c:numRef>
              <c:f>Общее!$D$5:$H$5</c:f>
              <c:numCache>
                <c:formatCode>General</c:formatCode>
                <c:ptCount val="5"/>
                <c:pt idx="0">
                  <c:v>1</c:v>
                </c:pt>
                <c:pt idx="1">
                  <c:v>21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Общее!$B$6:$C$6</c:f>
              <c:strCache>
                <c:ptCount val="1"/>
                <c:pt idx="0">
                  <c:v>количество 1в</c:v>
                </c:pt>
              </c:strCache>
            </c:strRef>
          </c:tx>
          <c:invertIfNegative val="0"/>
          <c:cat>
            <c:multiLvlStrRef>
              <c:f>Общее!$D$3:$H$4</c:f>
              <c:multiLvlStrCache>
                <c:ptCount val="3"/>
                <c:lvl>
                  <c:pt idx="0">
                    <c:v>высокий</c:v>
                  </c:pt>
                  <c:pt idx="1">
                    <c:v>средний</c:v>
                  </c:pt>
                  <c:pt idx="2">
                    <c:v>низкий</c:v>
                  </c:pt>
                </c:lvl>
                <c:lvl>
                  <c:pt idx="0">
                    <c:v>Оценка сфрмированности коммуникативных УУД</c:v>
                  </c:pt>
                </c:lvl>
              </c:multiLvlStrCache>
            </c:multiLvlStrRef>
          </c:cat>
          <c:val>
            <c:numRef>
              <c:f>Общее!$D$6:$H$6</c:f>
              <c:numCache>
                <c:formatCode>General</c:formatCode>
                <c:ptCount val="5"/>
                <c:pt idx="0">
                  <c:v>4</c:v>
                </c:pt>
                <c:pt idx="1">
                  <c:v>17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-25"/>
        <c:axId val="172194048"/>
        <c:axId val="172195840"/>
      </c:barChart>
      <c:catAx>
        <c:axId val="17219404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2195840"/>
        <c:crosses val="autoZero"/>
        <c:auto val="1"/>
        <c:lblAlgn val="ctr"/>
        <c:lblOffset val="100"/>
        <c:noMultiLvlLbl val="0"/>
      </c:catAx>
      <c:valAx>
        <c:axId val="1721958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7219404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а '!$B$42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multiLvlStrRef>
              <c:f>'1 а '!$C$40:$F$41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а '!$C$42:$F$42</c:f>
              <c:numCache>
                <c:formatCode>General</c:formatCode>
                <c:ptCount val="4"/>
                <c:pt idx="0">
                  <c:v>55</c:v>
                </c:pt>
                <c:pt idx="1">
                  <c:v>38</c:v>
                </c:pt>
                <c:pt idx="2">
                  <c:v>0</c:v>
                </c:pt>
                <c:pt idx="3">
                  <c:v>7</c:v>
                </c:pt>
              </c:numCache>
            </c:numRef>
          </c:val>
        </c:ser>
        <c:ser>
          <c:idx val="1"/>
          <c:order val="1"/>
          <c:tx>
            <c:strRef>
              <c:f>'1 а '!$B$43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multiLvlStrRef>
              <c:f>'1 а '!$C$40:$F$41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а '!$C$43:$F$43</c:f>
              <c:numCache>
                <c:formatCode>General</c:formatCode>
                <c:ptCount val="4"/>
                <c:pt idx="0">
                  <c:v>16</c:v>
                </c:pt>
                <c:pt idx="1">
                  <c:v>11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72205568"/>
        <c:axId val="172207104"/>
      </c:barChart>
      <c:catAx>
        <c:axId val="172205568"/>
        <c:scaling>
          <c:orientation val="minMax"/>
        </c:scaling>
        <c:delete val="0"/>
        <c:axPos val="b"/>
        <c:majorTickMark val="none"/>
        <c:minorTickMark val="none"/>
        <c:tickLblPos val="nextTo"/>
        <c:crossAx val="172207104"/>
        <c:crosses val="autoZero"/>
        <c:auto val="1"/>
        <c:lblAlgn val="ctr"/>
        <c:lblOffset val="100"/>
        <c:noMultiLvlLbl val="0"/>
      </c:catAx>
      <c:valAx>
        <c:axId val="172207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7220556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б'!$B$42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multiLvlStrRef>
              <c:f>'1 б'!$C$40:$F$41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б'!$C$42:$F$42</c:f>
              <c:numCache>
                <c:formatCode>General</c:formatCode>
                <c:ptCount val="4"/>
                <c:pt idx="0">
                  <c:v>47</c:v>
                </c:pt>
                <c:pt idx="1">
                  <c:v>33</c:v>
                </c:pt>
                <c:pt idx="2">
                  <c:v>13</c:v>
                </c:pt>
                <c:pt idx="3">
                  <c:v>7</c:v>
                </c:pt>
              </c:numCache>
            </c:numRef>
          </c:val>
        </c:ser>
        <c:ser>
          <c:idx val="1"/>
          <c:order val="1"/>
          <c:tx>
            <c:strRef>
              <c:f>'1 б'!$B$43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multiLvlStrRef>
              <c:f>'1 б'!$C$40:$F$41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б'!$C$43:$F$43</c:f>
              <c:numCache>
                <c:formatCode>General</c:formatCode>
                <c:ptCount val="4"/>
                <c:pt idx="0">
                  <c:v>14</c:v>
                </c:pt>
                <c:pt idx="1">
                  <c:v>10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87433728"/>
        <c:axId val="187435264"/>
      </c:barChart>
      <c:catAx>
        <c:axId val="187433728"/>
        <c:scaling>
          <c:orientation val="minMax"/>
        </c:scaling>
        <c:delete val="0"/>
        <c:axPos val="b"/>
        <c:majorTickMark val="none"/>
        <c:minorTickMark val="none"/>
        <c:tickLblPos val="nextTo"/>
        <c:crossAx val="187435264"/>
        <c:crosses val="autoZero"/>
        <c:auto val="1"/>
        <c:lblAlgn val="ctr"/>
        <c:lblOffset val="100"/>
        <c:noMultiLvlLbl val="0"/>
      </c:catAx>
      <c:valAx>
        <c:axId val="18743526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8743372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в'!$A$46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multiLvlStrRef>
              <c:f>'1 в'!$B$44:$E$45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в'!$B$46:$E$46</c:f>
              <c:numCache>
                <c:formatCode>General</c:formatCode>
                <c:ptCount val="4"/>
                <c:pt idx="0">
                  <c:v>54</c:v>
                </c:pt>
                <c:pt idx="1">
                  <c:v>21</c:v>
                </c:pt>
                <c:pt idx="2">
                  <c:v>4</c:v>
                </c:pt>
                <c:pt idx="3">
                  <c:v>21</c:v>
                </c:pt>
              </c:numCache>
            </c:numRef>
          </c:val>
        </c:ser>
        <c:ser>
          <c:idx val="1"/>
          <c:order val="1"/>
          <c:tx>
            <c:strRef>
              <c:f>'1 в'!$A$47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multiLvlStrRef>
              <c:f>'1 в'!$B$44:$E$45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'1 в'!$B$47:$E$47</c:f>
              <c:numCache>
                <c:formatCode>General</c:formatCode>
                <c:ptCount val="4"/>
                <c:pt idx="0">
                  <c:v>15</c:v>
                </c:pt>
                <c:pt idx="1">
                  <c:v>6</c:v>
                </c:pt>
                <c:pt idx="2">
                  <c:v>1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0287872"/>
        <c:axId val="190289408"/>
      </c:barChart>
      <c:catAx>
        <c:axId val="190287872"/>
        <c:scaling>
          <c:orientation val="minMax"/>
        </c:scaling>
        <c:delete val="0"/>
        <c:axPos val="b"/>
        <c:majorTickMark val="none"/>
        <c:minorTickMark val="none"/>
        <c:tickLblPos val="nextTo"/>
        <c:crossAx val="190289408"/>
        <c:crosses val="autoZero"/>
        <c:auto val="1"/>
        <c:lblAlgn val="ctr"/>
        <c:lblOffset val="100"/>
        <c:noMultiLvlLbl val="0"/>
      </c:catAx>
      <c:valAx>
        <c:axId val="19028940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9028787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Общее!$B$16</c:f>
              <c:strCache>
                <c:ptCount val="1"/>
                <c:pt idx="0">
                  <c:v>1а</c:v>
                </c:pt>
              </c:strCache>
            </c:strRef>
          </c:tx>
          <c:invertIfNegative val="0"/>
          <c:cat>
            <c:multiLvlStrRef>
              <c:f>Общее!$C$14:$F$15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Общее!$C$16:$F$16</c:f>
              <c:numCache>
                <c:formatCode>General</c:formatCode>
                <c:ptCount val="4"/>
                <c:pt idx="0">
                  <c:v>16</c:v>
                </c:pt>
                <c:pt idx="1">
                  <c:v>11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Общее!$B$17</c:f>
              <c:strCache>
                <c:ptCount val="1"/>
                <c:pt idx="0">
                  <c:v>1б</c:v>
                </c:pt>
              </c:strCache>
            </c:strRef>
          </c:tx>
          <c:invertIfNegative val="0"/>
          <c:cat>
            <c:multiLvlStrRef>
              <c:f>Общее!$C$14:$F$15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Общее!$C$17:$F$17</c:f>
              <c:numCache>
                <c:formatCode>General</c:formatCode>
                <c:ptCount val="4"/>
                <c:pt idx="0">
                  <c:v>14</c:v>
                </c:pt>
                <c:pt idx="1">
                  <c:v>10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Общее!$B$18</c:f>
              <c:strCache>
                <c:ptCount val="1"/>
                <c:pt idx="0">
                  <c:v>1в</c:v>
                </c:pt>
              </c:strCache>
            </c:strRef>
          </c:tx>
          <c:invertIfNegative val="0"/>
          <c:cat>
            <c:multiLvlStrRef>
              <c:f>Общее!$C$14:$F$15</c:f>
              <c:multiLvlStrCache>
                <c:ptCount val="4"/>
                <c:lvl>
                  <c:pt idx="0">
                    <c:v>Хорошая адаптация к текущей ситуации</c:v>
                  </c:pt>
                  <c:pt idx="1">
                    <c:v>Высокая потребность во внимании со стороны</c:v>
                  </c:pt>
                  <c:pt idx="2">
                    <c:v>Сложности к адапатции к новым условиям</c:v>
                  </c:pt>
                  <c:pt idx="3">
                    <c:v>Тревожность, внутренний кризис</c:v>
                  </c:pt>
                </c:lvl>
                <c:lvl>
                  <c:pt idx="0">
                    <c:v>Уровень адаптации</c:v>
                  </c:pt>
                </c:lvl>
              </c:multiLvlStrCache>
            </c:multiLvlStrRef>
          </c:cat>
          <c:val>
            <c:numRef>
              <c:f>Общее!$C$18:$F$18</c:f>
              <c:numCache>
                <c:formatCode>General</c:formatCode>
                <c:ptCount val="4"/>
                <c:pt idx="0">
                  <c:v>15</c:v>
                </c:pt>
                <c:pt idx="1">
                  <c:v>6</c:v>
                </c:pt>
                <c:pt idx="2">
                  <c:v>1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1959424"/>
        <c:axId val="191960960"/>
      </c:barChart>
      <c:catAx>
        <c:axId val="191959424"/>
        <c:scaling>
          <c:orientation val="minMax"/>
        </c:scaling>
        <c:delete val="0"/>
        <c:axPos val="b"/>
        <c:majorTickMark val="none"/>
        <c:minorTickMark val="none"/>
        <c:tickLblPos val="nextTo"/>
        <c:crossAx val="191960960"/>
        <c:crosses val="autoZero"/>
        <c:auto val="1"/>
        <c:lblAlgn val="ctr"/>
        <c:lblOffset val="100"/>
        <c:noMultiLvlLbl val="0"/>
      </c:catAx>
      <c:valAx>
        <c:axId val="19196096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19195942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Самооценка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 а '!$B$36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strRef>
              <c:f>'1 а '!$C$34:$G$35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а '!$C$36:$G$36</c:f>
              <c:numCache>
                <c:formatCode>General</c:formatCode>
                <c:ptCount val="5"/>
                <c:pt idx="0">
                  <c:v>21</c:v>
                </c:pt>
                <c:pt idx="1">
                  <c:v>59</c:v>
                </c:pt>
                <c:pt idx="2">
                  <c:v>17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'1 а '!$B$37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strRef>
              <c:f>'1 а '!$C$34:$G$35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а '!$C$37:$G$37</c:f>
              <c:numCache>
                <c:formatCode>General</c:formatCode>
                <c:ptCount val="5"/>
                <c:pt idx="0">
                  <c:v>6</c:v>
                </c:pt>
                <c:pt idx="1">
                  <c:v>17</c:v>
                </c:pt>
                <c:pt idx="2">
                  <c:v>5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2212352"/>
        <c:axId val="192263296"/>
      </c:barChart>
      <c:catAx>
        <c:axId val="1922123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92263296"/>
        <c:crosses val="autoZero"/>
        <c:auto val="1"/>
        <c:lblAlgn val="ctr"/>
        <c:lblOffset val="100"/>
        <c:noMultiLvlLbl val="0"/>
      </c:catAx>
      <c:valAx>
        <c:axId val="19226329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19221235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Самооценка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"/>
          <c:y val="0.23832520934883145"/>
          <c:w val="0.94761904761905014"/>
          <c:h val="0.638453943257092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 б'!$B$36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strRef>
              <c:f>'1 б'!$C$34:$G$35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б'!$C$36:$G$36</c:f>
              <c:numCache>
                <c:formatCode>General</c:formatCode>
                <c:ptCount val="5"/>
                <c:pt idx="0">
                  <c:v>43</c:v>
                </c:pt>
                <c:pt idx="1">
                  <c:v>37</c:v>
                </c:pt>
                <c:pt idx="2">
                  <c:v>10</c:v>
                </c:pt>
                <c:pt idx="3">
                  <c:v>3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'1 б'!$B$37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strRef>
              <c:f>'1 б'!$C$34:$G$35</c:f>
              <c:strCache>
                <c:ptCount val="5"/>
                <c:pt idx="0">
                  <c:v>адекватная</c:v>
                </c:pt>
                <c:pt idx="1">
                  <c:v>завышенная</c:v>
                </c:pt>
                <c:pt idx="2">
                  <c:v>заниженная</c:v>
                </c:pt>
                <c:pt idx="3">
                  <c:v>низкая</c:v>
                </c:pt>
                <c:pt idx="4">
                  <c:v>резко заниженная</c:v>
                </c:pt>
              </c:strCache>
            </c:strRef>
          </c:cat>
          <c:val>
            <c:numRef>
              <c:f>'1 б'!$C$37:$G$37</c:f>
              <c:numCache>
                <c:formatCode>General</c:formatCode>
                <c:ptCount val="5"/>
                <c:pt idx="0">
                  <c:v>13</c:v>
                </c:pt>
                <c:pt idx="1">
                  <c:v>11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2478592"/>
        <c:axId val="193127552"/>
      </c:barChart>
      <c:catAx>
        <c:axId val="1924785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93127552"/>
        <c:crosses val="autoZero"/>
        <c:auto val="1"/>
        <c:lblAlgn val="ctr"/>
        <c:lblOffset val="100"/>
        <c:noMultiLvlLbl val="0"/>
      </c:catAx>
      <c:valAx>
        <c:axId val="19312755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9247859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0.05519</cdr:x>
      <cdr:y>0.45933</cdr:y>
    </cdr:from>
    <cdr:to>
      <cdr:x>0.71827</cdr:x>
      <cdr:y>0.47805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339579" y="896906"/>
          <a:ext cx="4080021" cy="3654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0.0459</cdr:x>
      <cdr:y>0.59968</cdr:y>
    </cdr:from>
    <cdr:to>
      <cdr:x>0.7493</cdr:x>
      <cdr:y>0.60615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>
          <a:off x="282400" y="1300425"/>
          <a:ext cx="4327700" cy="1402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0.05499</cdr:x>
      <cdr:y>0.26724</cdr:y>
    </cdr:from>
    <cdr:to>
      <cdr:x>0.76875</cdr:x>
      <cdr:y>0.26724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382678" y="787400"/>
          <a:ext cx="4967494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0.05893</cdr:x>
      <cdr:y>0.46441</cdr:y>
    </cdr:from>
    <cdr:to>
      <cdr:x>0.77253</cdr:x>
      <cdr:y>0.46852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 flipV="1">
          <a:off x="362578" y="1209676"/>
          <a:ext cx="4390397" cy="1072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BFF02-FC90-4664-B83B-65EFFE28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9</Pages>
  <Words>2880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Таисия</cp:lastModifiedBy>
  <cp:revision>64</cp:revision>
  <dcterms:created xsi:type="dcterms:W3CDTF">2019-12-19T11:58:00Z</dcterms:created>
  <dcterms:modified xsi:type="dcterms:W3CDTF">2020-03-24T15:44:00Z</dcterms:modified>
</cp:coreProperties>
</file>