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0F9" w:rsidRDefault="004F70F9" w:rsidP="004F70F9">
      <w:pPr>
        <w:jc w:val="center"/>
        <w:rPr>
          <w:b/>
          <w:sz w:val="28"/>
        </w:rPr>
      </w:pPr>
    </w:p>
    <w:tbl>
      <w:tblPr>
        <w:tblW w:w="0" w:type="auto"/>
        <w:tblLook w:val="04A0" w:firstRow="1" w:lastRow="0" w:firstColumn="1" w:lastColumn="0" w:noHBand="0" w:noVBand="1"/>
      </w:tblPr>
      <w:tblGrid>
        <w:gridCol w:w="9351"/>
        <w:gridCol w:w="222"/>
      </w:tblGrid>
      <w:tr w:rsidR="004F70F9" w:rsidRPr="00040CD5" w:rsidTr="0000003C">
        <w:tc>
          <w:tcPr>
            <w:tcW w:w="5778" w:type="dxa"/>
            <w:shd w:val="clear" w:color="auto" w:fill="auto"/>
          </w:tcPr>
          <w:p w:rsidR="00F8701D" w:rsidRPr="00B379E2" w:rsidRDefault="00F8701D" w:rsidP="00F8701D">
            <w:pPr>
              <w:pStyle w:val="afff"/>
              <w:jc w:val="center"/>
              <w:rPr>
                <w:sz w:val="32"/>
                <w:szCs w:val="32"/>
              </w:rPr>
            </w:pPr>
            <w:r w:rsidRPr="00B379E2">
              <w:rPr>
                <w:rFonts w:ascii="Times New Roman" w:hAnsi="Times New Roman"/>
                <w:sz w:val="32"/>
                <w:szCs w:val="32"/>
              </w:rPr>
              <w:t>Муниципальное бюджетное общеобразовательное учреждение</w:t>
            </w:r>
          </w:p>
          <w:p w:rsidR="00F8701D" w:rsidRPr="00B379E2" w:rsidRDefault="00F8701D" w:rsidP="00F8701D">
            <w:pPr>
              <w:jc w:val="center"/>
              <w:rPr>
                <w:color w:val="auto"/>
                <w:sz w:val="32"/>
                <w:szCs w:val="32"/>
              </w:rPr>
            </w:pPr>
            <w:r w:rsidRPr="00B379E2">
              <w:rPr>
                <w:color w:val="auto"/>
                <w:sz w:val="32"/>
                <w:szCs w:val="32"/>
              </w:rPr>
              <w:t>Средняя общеобразовательная школа № 182</w:t>
            </w:r>
          </w:p>
          <w:p w:rsidR="00F8701D" w:rsidRPr="00B379E2" w:rsidRDefault="00F8701D" w:rsidP="00F8701D">
            <w:pPr>
              <w:jc w:val="center"/>
              <w:rPr>
                <w:color w:val="auto"/>
                <w:sz w:val="32"/>
                <w:szCs w:val="32"/>
              </w:rPr>
            </w:pPr>
            <w:r w:rsidRPr="00B379E2">
              <w:rPr>
                <w:color w:val="auto"/>
                <w:sz w:val="32"/>
                <w:szCs w:val="32"/>
              </w:rPr>
              <w:t>с углублённым изучением литературы и математики</w:t>
            </w:r>
          </w:p>
          <w:p w:rsidR="00F8701D" w:rsidRPr="00B379E2" w:rsidRDefault="00F8701D" w:rsidP="00F8701D">
            <w:pPr>
              <w:jc w:val="center"/>
              <w:rPr>
                <w:color w:val="auto"/>
                <w:sz w:val="28"/>
                <w:szCs w:val="28"/>
              </w:rPr>
            </w:pPr>
          </w:p>
          <w:p w:rsidR="00F8701D" w:rsidRPr="00B379E2" w:rsidRDefault="00F8701D" w:rsidP="00F8701D">
            <w:pPr>
              <w:jc w:val="center"/>
              <w:rPr>
                <w:color w:val="auto"/>
                <w:sz w:val="28"/>
                <w:szCs w:val="28"/>
              </w:rPr>
            </w:pPr>
          </w:p>
          <w:tbl>
            <w:tblPr>
              <w:tblStyle w:val="afffffc"/>
              <w:tblW w:w="95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2"/>
              <w:gridCol w:w="2991"/>
              <w:gridCol w:w="3795"/>
            </w:tblGrid>
            <w:tr w:rsidR="00F8701D" w:rsidRPr="00B379E2" w:rsidTr="00F8701D">
              <w:trPr>
                <w:trHeight w:val="317"/>
              </w:trPr>
              <w:tc>
                <w:tcPr>
                  <w:tcW w:w="2722" w:type="dxa"/>
                </w:tcPr>
                <w:p w:rsidR="00F8701D" w:rsidRPr="00B379E2" w:rsidRDefault="00F8701D" w:rsidP="00C60C7B">
                  <w:pPr>
                    <w:pStyle w:val="afffff1"/>
                    <w:kinsoku w:val="0"/>
                    <w:overflowPunct w:val="0"/>
                    <w:spacing w:line="276" w:lineRule="auto"/>
                    <w:rPr>
                      <w:bCs/>
                      <w:sz w:val="22"/>
                      <w:szCs w:val="22"/>
                    </w:rPr>
                  </w:pPr>
                  <w:r w:rsidRPr="00B379E2">
                    <w:rPr>
                      <w:bCs/>
                      <w:sz w:val="22"/>
                      <w:szCs w:val="22"/>
                    </w:rPr>
                    <w:t>Рассмотрено:</w:t>
                  </w:r>
                </w:p>
              </w:tc>
              <w:tc>
                <w:tcPr>
                  <w:tcW w:w="2991" w:type="dxa"/>
                </w:tcPr>
                <w:p w:rsidR="00F8701D" w:rsidRPr="00B379E2" w:rsidRDefault="00F8701D" w:rsidP="00C60C7B">
                  <w:pPr>
                    <w:pStyle w:val="afffff1"/>
                    <w:kinsoku w:val="0"/>
                    <w:overflowPunct w:val="0"/>
                    <w:spacing w:line="276" w:lineRule="auto"/>
                    <w:rPr>
                      <w:bCs/>
                      <w:sz w:val="22"/>
                      <w:szCs w:val="22"/>
                    </w:rPr>
                  </w:pPr>
                  <w:r w:rsidRPr="00B379E2">
                    <w:rPr>
                      <w:bCs/>
                      <w:sz w:val="22"/>
                      <w:szCs w:val="22"/>
                    </w:rPr>
                    <w:t>Зам</w:t>
                  </w:r>
                  <w:proofErr w:type="gramStart"/>
                  <w:r w:rsidRPr="00B379E2">
                    <w:rPr>
                      <w:bCs/>
                      <w:sz w:val="22"/>
                      <w:szCs w:val="22"/>
                    </w:rPr>
                    <w:t>.д</w:t>
                  </w:r>
                  <w:proofErr w:type="gramEnd"/>
                  <w:r w:rsidRPr="00B379E2">
                    <w:rPr>
                      <w:bCs/>
                      <w:sz w:val="22"/>
                      <w:szCs w:val="22"/>
                    </w:rPr>
                    <w:t>иректора по УВР</w:t>
                  </w:r>
                </w:p>
              </w:tc>
              <w:tc>
                <w:tcPr>
                  <w:tcW w:w="3795" w:type="dxa"/>
                </w:tcPr>
                <w:p w:rsidR="00F8701D" w:rsidRPr="00B379E2" w:rsidRDefault="00F8701D" w:rsidP="00C60C7B">
                  <w:pPr>
                    <w:pStyle w:val="TableParagraph"/>
                  </w:pPr>
                  <w:r w:rsidRPr="00B379E2">
                    <w:t>Директор МБОУ СОШ №182</w:t>
                  </w:r>
                </w:p>
              </w:tc>
            </w:tr>
            <w:tr w:rsidR="00F8701D" w:rsidRPr="00B379E2" w:rsidTr="00F8701D">
              <w:trPr>
                <w:trHeight w:val="317"/>
              </w:trPr>
              <w:tc>
                <w:tcPr>
                  <w:tcW w:w="2722" w:type="dxa"/>
                </w:tcPr>
                <w:p w:rsidR="00F8701D" w:rsidRPr="00B379E2" w:rsidRDefault="00F8701D" w:rsidP="00C60C7B">
                  <w:pPr>
                    <w:pStyle w:val="afffff1"/>
                    <w:kinsoku w:val="0"/>
                    <w:overflowPunct w:val="0"/>
                    <w:spacing w:line="276" w:lineRule="auto"/>
                    <w:rPr>
                      <w:bCs/>
                      <w:sz w:val="22"/>
                      <w:szCs w:val="22"/>
                    </w:rPr>
                  </w:pPr>
                  <w:r w:rsidRPr="00B379E2">
                    <w:rPr>
                      <w:bCs/>
                      <w:sz w:val="22"/>
                      <w:szCs w:val="22"/>
                    </w:rPr>
                    <w:t>На заседании МО</w:t>
                  </w:r>
                </w:p>
              </w:tc>
              <w:tc>
                <w:tcPr>
                  <w:tcW w:w="2991" w:type="dxa"/>
                </w:tcPr>
                <w:p w:rsidR="00F8701D" w:rsidRPr="00B379E2" w:rsidRDefault="00F8701D" w:rsidP="00C60C7B">
                  <w:pPr>
                    <w:pStyle w:val="afffff1"/>
                    <w:kinsoku w:val="0"/>
                    <w:overflowPunct w:val="0"/>
                    <w:spacing w:line="276" w:lineRule="auto"/>
                    <w:rPr>
                      <w:bCs/>
                      <w:sz w:val="22"/>
                      <w:szCs w:val="22"/>
                    </w:rPr>
                  </w:pPr>
                  <w:r w:rsidRPr="00B379E2">
                    <w:rPr>
                      <w:bCs/>
                      <w:sz w:val="22"/>
                      <w:szCs w:val="22"/>
                    </w:rPr>
                    <w:t>___________________</w:t>
                  </w:r>
                </w:p>
              </w:tc>
              <w:tc>
                <w:tcPr>
                  <w:tcW w:w="3795" w:type="dxa"/>
                </w:tcPr>
                <w:p w:rsidR="00F8701D" w:rsidRPr="00B379E2" w:rsidRDefault="00F8701D" w:rsidP="00C60C7B">
                  <w:pPr>
                    <w:pStyle w:val="afffff1"/>
                    <w:kinsoku w:val="0"/>
                    <w:overflowPunct w:val="0"/>
                    <w:spacing w:line="276" w:lineRule="auto"/>
                    <w:rPr>
                      <w:bCs/>
                      <w:sz w:val="22"/>
                      <w:szCs w:val="22"/>
                    </w:rPr>
                  </w:pPr>
                  <w:r w:rsidRPr="00B379E2">
                    <w:rPr>
                      <w:bCs/>
                      <w:sz w:val="22"/>
                      <w:szCs w:val="22"/>
                    </w:rPr>
                    <w:t>Тачкова М.Б.</w:t>
                  </w:r>
                </w:p>
              </w:tc>
            </w:tr>
            <w:tr w:rsidR="00F8701D" w:rsidRPr="00B379E2" w:rsidTr="00F8701D">
              <w:trPr>
                <w:trHeight w:val="317"/>
              </w:trPr>
              <w:tc>
                <w:tcPr>
                  <w:tcW w:w="2722" w:type="dxa"/>
                </w:tcPr>
                <w:p w:rsidR="00F8701D" w:rsidRPr="00B379E2" w:rsidRDefault="00F8701D" w:rsidP="00C60C7B">
                  <w:pPr>
                    <w:pStyle w:val="afffff1"/>
                    <w:kinsoku w:val="0"/>
                    <w:overflowPunct w:val="0"/>
                    <w:spacing w:line="276" w:lineRule="auto"/>
                    <w:rPr>
                      <w:bCs/>
                      <w:sz w:val="22"/>
                      <w:szCs w:val="22"/>
                    </w:rPr>
                  </w:pPr>
                  <w:r w:rsidRPr="00B379E2">
                    <w:rPr>
                      <w:bCs/>
                      <w:sz w:val="22"/>
                      <w:szCs w:val="22"/>
                    </w:rPr>
                    <w:t>Протокол №____</w:t>
                  </w:r>
                </w:p>
              </w:tc>
              <w:tc>
                <w:tcPr>
                  <w:tcW w:w="2991" w:type="dxa"/>
                </w:tcPr>
                <w:p w:rsidR="00F8701D" w:rsidRPr="00B379E2" w:rsidRDefault="00F8701D" w:rsidP="00C60C7B">
                  <w:pPr>
                    <w:pStyle w:val="afffff1"/>
                    <w:kinsoku w:val="0"/>
                    <w:overflowPunct w:val="0"/>
                    <w:spacing w:line="276" w:lineRule="auto"/>
                    <w:rPr>
                      <w:bCs/>
                      <w:sz w:val="22"/>
                      <w:szCs w:val="22"/>
                    </w:rPr>
                  </w:pPr>
                </w:p>
              </w:tc>
              <w:tc>
                <w:tcPr>
                  <w:tcW w:w="3795" w:type="dxa"/>
                </w:tcPr>
                <w:p w:rsidR="00F8701D" w:rsidRPr="00B379E2" w:rsidRDefault="00F8701D" w:rsidP="00C60C7B">
                  <w:pPr>
                    <w:pStyle w:val="afffff1"/>
                    <w:kinsoku w:val="0"/>
                    <w:overflowPunct w:val="0"/>
                    <w:spacing w:line="276" w:lineRule="auto"/>
                    <w:rPr>
                      <w:bCs/>
                      <w:sz w:val="22"/>
                      <w:szCs w:val="22"/>
                    </w:rPr>
                  </w:pPr>
                  <w:r w:rsidRPr="00B379E2">
                    <w:rPr>
                      <w:bCs/>
                      <w:sz w:val="22"/>
                      <w:szCs w:val="22"/>
                    </w:rPr>
                    <w:t>____________________</w:t>
                  </w:r>
                </w:p>
              </w:tc>
            </w:tr>
            <w:tr w:rsidR="00F8701D" w:rsidRPr="00B379E2" w:rsidTr="00F8701D">
              <w:trPr>
                <w:trHeight w:val="651"/>
              </w:trPr>
              <w:tc>
                <w:tcPr>
                  <w:tcW w:w="2722" w:type="dxa"/>
                </w:tcPr>
                <w:p w:rsidR="00F8701D" w:rsidRPr="00B379E2" w:rsidRDefault="00F8701D" w:rsidP="00C60C7B">
                  <w:pPr>
                    <w:pStyle w:val="afffff1"/>
                    <w:kinsoku w:val="0"/>
                    <w:overflowPunct w:val="0"/>
                    <w:spacing w:line="276" w:lineRule="auto"/>
                    <w:rPr>
                      <w:bCs/>
                      <w:sz w:val="22"/>
                      <w:szCs w:val="22"/>
                    </w:rPr>
                  </w:pPr>
                  <w:r w:rsidRPr="00B379E2">
                    <w:rPr>
                      <w:bCs/>
                      <w:sz w:val="22"/>
                      <w:szCs w:val="22"/>
                    </w:rPr>
                    <w:t>От «___»_______20___г.</w:t>
                  </w:r>
                </w:p>
              </w:tc>
              <w:tc>
                <w:tcPr>
                  <w:tcW w:w="2991" w:type="dxa"/>
                </w:tcPr>
                <w:p w:rsidR="00F8701D" w:rsidRPr="00B379E2" w:rsidRDefault="00F8701D" w:rsidP="00C60C7B">
                  <w:pPr>
                    <w:pStyle w:val="afffff1"/>
                    <w:kinsoku w:val="0"/>
                    <w:overflowPunct w:val="0"/>
                    <w:spacing w:line="276" w:lineRule="auto"/>
                    <w:rPr>
                      <w:bCs/>
                      <w:sz w:val="22"/>
                      <w:szCs w:val="22"/>
                    </w:rPr>
                  </w:pPr>
                  <w:r w:rsidRPr="00B379E2">
                    <w:rPr>
                      <w:bCs/>
                      <w:sz w:val="22"/>
                      <w:szCs w:val="22"/>
                    </w:rPr>
                    <w:t>«___»________20____г.</w:t>
                  </w:r>
                </w:p>
              </w:tc>
              <w:tc>
                <w:tcPr>
                  <w:tcW w:w="3795" w:type="dxa"/>
                </w:tcPr>
                <w:p w:rsidR="00F8701D" w:rsidRPr="00B379E2" w:rsidRDefault="00F8701D" w:rsidP="00C60C7B">
                  <w:pPr>
                    <w:pStyle w:val="afffff1"/>
                    <w:kinsoku w:val="0"/>
                    <w:overflowPunct w:val="0"/>
                    <w:spacing w:line="276" w:lineRule="auto"/>
                    <w:rPr>
                      <w:bCs/>
                      <w:sz w:val="22"/>
                      <w:szCs w:val="22"/>
                    </w:rPr>
                  </w:pPr>
                  <w:r w:rsidRPr="00B379E2">
                    <w:rPr>
                      <w:bCs/>
                      <w:sz w:val="22"/>
                      <w:szCs w:val="22"/>
                    </w:rPr>
                    <w:t>«___»_______________20___г.</w:t>
                  </w:r>
                </w:p>
              </w:tc>
            </w:tr>
            <w:tr w:rsidR="00F8701D" w:rsidRPr="00B379E2" w:rsidTr="00F8701D">
              <w:trPr>
                <w:trHeight w:val="317"/>
              </w:trPr>
              <w:tc>
                <w:tcPr>
                  <w:tcW w:w="2722" w:type="dxa"/>
                </w:tcPr>
                <w:p w:rsidR="00F8701D" w:rsidRPr="00B379E2" w:rsidRDefault="00F8701D" w:rsidP="00C60C7B">
                  <w:pPr>
                    <w:pStyle w:val="afffff1"/>
                    <w:kinsoku w:val="0"/>
                    <w:overflowPunct w:val="0"/>
                    <w:spacing w:line="276" w:lineRule="auto"/>
                    <w:rPr>
                      <w:bCs/>
                      <w:sz w:val="22"/>
                      <w:szCs w:val="22"/>
                    </w:rPr>
                  </w:pPr>
                  <w:r w:rsidRPr="00B379E2">
                    <w:rPr>
                      <w:bCs/>
                      <w:sz w:val="22"/>
                      <w:szCs w:val="22"/>
                    </w:rPr>
                    <w:t>Согласованно:</w:t>
                  </w:r>
                </w:p>
              </w:tc>
              <w:tc>
                <w:tcPr>
                  <w:tcW w:w="2991" w:type="dxa"/>
                </w:tcPr>
                <w:p w:rsidR="00F8701D" w:rsidRPr="00B379E2" w:rsidRDefault="00F8701D" w:rsidP="00C60C7B">
                  <w:pPr>
                    <w:pStyle w:val="afffff1"/>
                    <w:kinsoku w:val="0"/>
                    <w:overflowPunct w:val="0"/>
                    <w:spacing w:line="276" w:lineRule="auto"/>
                    <w:rPr>
                      <w:bCs/>
                      <w:sz w:val="22"/>
                      <w:szCs w:val="22"/>
                    </w:rPr>
                  </w:pPr>
                </w:p>
              </w:tc>
              <w:tc>
                <w:tcPr>
                  <w:tcW w:w="3795" w:type="dxa"/>
                </w:tcPr>
                <w:p w:rsidR="00F8701D" w:rsidRPr="00B379E2" w:rsidRDefault="00F8701D" w:rsidP="00C60C7B">
                  <w:pPr>
                    <w:pStyle w:val="afffff1"/>
                    <w:kinsoku w:val="0"/>
                    <w:overflowPunct w:val="0"/>
                    <w:spacing w:line="276" w:lineRule="auto"/>
                    <w:rPr>
                      <w:bCs/>
                      <w:sz w:val="22"/>
                      <w:szCs w:val="22"/>
                    </w:rPr>
                  </w:pPr>
                </w:p>
              </w:tc>
            </w:tr>
          </w:tbl>
          <w:p w:rsidR="00F8701D" w:rsidRPr="00B379E2" w:rsidRDefault="00F8701D" w:rsidP="00F8701D">
            <w:pPr>
              <w:jc w:val="center"/>
              <w:rPr>
                <w:color w:val="auto"/>
                <w:sz w:val="28"/>
                <w:szCs w:val="28"/>
              </w:rPr>
            </w:pPr>
          </w:p>
          <w:p w:rsidR="004F70F9" w:rsidRPr="00B379E2" w:rsidRDefault="004F70F9" w:rsidP="0000003C">
            <w:pPr>
              <w:pStyle w:val="afff"/>
              <w:rPr>
                <w:rFonts w:ascii="Times New Roman" w:hAnsi="Times New Roman"/>
                <w:sz w:val="28"/>
                <w:szCs w:val="28"/>
              </w:rPr>
            </w:pPr>
          </w:p>
        </w:tc>
        <w:tc>
          <w:tcPr>
            <w:tcW w:w="3793" w:type="dxa"/>
            <w:shd w:val="clear" w:color="auto" w:fill="auto"/>
          </w:tcPr>
          <w:p w:rsidR="004F70F9" w:rsidRPr="00040CD5" w:rsidRDefault="004F70F9" w:rsidP="0000003C">
            <w:pPr>
              <w:pStyle w:val="afff"/>
              <w:rPr>
                <w:rFonts w:ascii="Times New Roman" w:hAnsi="Times New Roman"/>
                <w:sz w:val="28"/>
                <w:szCs w:val="28"/>
              </w:rPr>
            </w:pPr>
          </w:p>
        </w:tc>
      </w:tr>
    </w:tbl>
    <w:p w:rsidR="004F70F9" w:rsidRDefault="004F70F9" w:rsidP="004F70F9">
      <w:pPr>
        <w:jc w:val="center"/>
        <w:rPr>
          <w:b/>
          <w:sz w:val="28"/>
        </w:rPr>
      </w:pPr>
    </w:p>
    <w:p w:rsidR="004F70F9" w:rsidRPr="00F8701D" w:rsidRDefault="004F70F9" w:rsidP="00F8701D">
      <w:pPr>
        <w:rPr>
          <w:b/>
          <w:sz w:val="28"/>
          <w:lang w:val="en-US"/>
        </w:rPr>
      </w:pPr>
    </w:p>
    <w:p w:rsidR="004F70F9" w:rsidRPr="00683AB5" w:rsidRDefault="004F70F9" w:rsidP="00683AB5">
      <w:pPr>
        <w:rPr>
          <w:rFonts w:ascii="Algerian" w:hAnsi="Algerian"/>
          <w:b/>
          <w:sz w:val="52"/>
          <w:szCs w:val="52"/>
          <w:lang w:val="en-US"/>
        </w:rPr>
      </w:pPr>
    </w:p>
    <w:p w:rsidR="004F70F9" w:rsidRPr="00F8701D" w:rsidRDefault="004F70F9" w:rsidP="004F70F9">
      <w:pPr>
        <w:pStyle w:val="afff"/>
        <w:spacing w:line="276" w:lineRule="auto"/>
        <w:jc w:val="center"/>
        <w:rPr>
          <w:rFonts w:ascii="Times New Roman" w:hAnsi="Times New Roman"/>
          <w:b/>
          <w:spacing w:val="2"/>
          <w:sz w:val="56"/>
          <w:szCs w:val="56"/>
        </w:rPr>
      </w:pPr>
      <w:r w:rsidRPr="00F8701D">
        <w:rPr>
          <w:rFonts w:ascii="Times New Roman" w:hAnsi="Times New Roman"/>
          <w:b/>
          <w:sz w:val="56"/>
          <w:szCs w:val="56"/>
        </w:rPr>
        <w:t xml:space="preserve">Адаптированная основная общеобразовательная программа </w:t>
      </w:r>
      <w:r w:rsidRPr="00F8701D">
        <w:rPr>
          <w:rFonts w:ascii="Times New Roman" w:hAnsi="Times New Roman"/>
          <w:b/>
          <w:sz w:val="56"/>
          <w:szCs w:val="56"/>
        </w:rPr>
        <w:br/>
        <w:t>начального общего об</w:t>
      </w:r>
      <w:r w:rsidRPr="00F8701D">
        <w:rPr>
          <w:rFonts w:ascii="Times New Roman" w:hAnsi="Times New Roman"/>
          <w:b/>
          <w:spacing w:val="2"/>
          <w:sz w:val="56"/>
          <w:szCs w:val="56"/>
        </w:rPr>
        <w:t>разования</w:t>
      </w:r>
    </w:p>
    <w:p w:rsidR="004F70F9" w:rsidRPr="00F8701D" w:rsidRDefault="004F70F9" w:rsidP="004F70F9">
      <w:pPr>
        <w:pStyle w:val="afff"/>
        <w:spacing w:line="276" w:lineRule="auto"/>
        <w:jc w:val="center"/>
        <w:rPr>
          <w:rFonts w:ascii="Times New Roman" w:hAnsi="Times New Roman"/>
          <w:b/>
          <w:sz w:val="56"/>
          <w:szCs w:val="56"/>
        </w:rPr>
      </w:pPr>
      <w:r w:rsidRPr="00F8701D">
        <w:rPr>
          <w:rFonts w:ascii="Times New Roman" w:hAnsi="Times New Roman"/>
          <w:b/>
          <w:spacing w:val="2"/>
          <w:sz w:val="56"/>
          <w:szCs w:val="56"/>
        </w:rPr>
        <w:t xml:space="preserve">для  </w:t>
      </w:r>
      <w:proofErr w:type="gramStart"/>
      <w:r w:rsidRPr="00F8701D">
        <w:rPr>
          <w:rFonts w:ascii="Times New Roman" w:hAnsi="Times New Roman"/>
          <w:b/>
          <w:spacing w:val="2"/>
          <w:sz w:val="56"/>
          <w:szCs w:val="56"/>
        </w:rPr>
        <w:t>обучающихся</w:t>
      </w:r>
      <w:proofErr w:type="gramEnd"/>
      <w:r w:rsidRPr="00F8701D">
        <w:rPr>
          <w:rFonts w:ascii="Times New Roman" w:hAnsi="Times New Roman"/>
          <w:b/>
          <w:sz w:val="56"/>
          <w:szCs w:val="56"/>
        </w:rPr>
        <w:t xml:space="preserve"> с задержкой психического развития </w:t>
      </w:r>
    </w:p>
    <w:p w:rsidR="004F70F9" w:rsidRPr="00C006E9" w:rsidRDefault="004F70F9" w:rsidP="004F70F9">
      <w:pPr>
        <w:pStyle w:val="afff"/>
        <w:spacing w:line="276" w:lineRule="auto"/>
        <w:jc w:val="center"/>
        <w:rPr>
          <w:rFonts w:ascii="Times New Roman" w:hAnsi="Times New Roman"/>
          <w:b/>
          <w:sz w:val="56"/>
          <w:szCs w:val="56"/>
        </w:rPr>
      </w:pPr>
      <w:r w:rsidRPr="00F8701D">
        <w:rPr>
          <w:rFonts w:ascii="Times New Roman" w:hAnsi="Times New Roman"/>
          <w:b/>
          <w:sz w:val="56"/>
          <w:szCs w:val="56"/>
        </w:rPr>
        <w:t>(вариант 7.1)</w:t>
      </w:r>
    </w:p>
    <w:p w:rsidR="00F8701D" w:rsidRPr="00C006E9" w:rsidRDefault="00F8701D" w:rsidP="00683AB5">
      <w:pPr>
        <w:pStyle w:val="afff"/>
        <w:spacing w:line="276" w:lineRule="auto"/>
        <w:rPr>
          <w:rFonts w:ascii="Times New Roman" w:hAnsi="Times New Roman"/>
          <w:b/>
          <w:sz w:val="56"/>
          <w:szCs w:val="56"/>
        </w:rPr>
      </w:pPr>
    </w:p>
    <w:p w:rsidR="00F8701D" w:rsidRPr="00683AB5" w:rsidRDefault="00F8701D" w:rsidP="00F8701D">
      <w:pPr>
        <w:jc w:val="right"/>
        <w:rPr>
          <w:sz w:val="32"/>
          <w:szCs w:val="32"/>
        </w:rPr>
      </w:pPr>
      <w:r w:rsidRPr="00E92BF9">
        <w:rPr>
          <w:sz w:val="28"/>
          <w:szCs w:val="28"/>
        </w:rPr>
        <w:t xml:space="preserve">                                                                  </w:t>
      </w:r>
      <w:r w:rsidRPr="00683AB5">
        <w:rPr>
          <w:sz w:val="32"/>
          <w:szCs w:val="32"/>
        </w:rPr>
        <w:t>Старцева Татьяна Сергеевна</w:t>
      </w:r>
    </w:p>
    <w:p w:rsidR="00F8701D" w:rsidRPr="00683AB5" w:rsidRDefault="00F8701D" w:rsidP="00F8701D">
      <w:pPr>
        <w:jc w:val="right"/>
        <w:rPr>
          <w:sz w:val="32"/>
          <w:szCs w:val="32"/>
        </w:rPr>
      </w:pPr>
      <w:r w:rsidRPr="00683AB5">
        <w:rPr>
          <w:sz w:val="32"/>
          <w:szCs w:val="32"/>
        </w:rPr>
        <w:t xml:space="preserve">                                                                   </w:t>
      </w:r>
      <w:proofErr w:type="gramStart"/>
      <w:r w:rsidRPr="00683AB5">
        <w:rPr>
          <w:sz w:val="32"/>
          <w:szCs w:val="32"/>
        </w:rPr>
        <w:t>(учитель начальных классов</w:t>
      </w:r>
      <w:proofErr w:type="gramEnd"/>
    </w:p>
    <w:p w:rsidR="00F8701D" w:rsidRPr="00683AB5" w:rsidRDefault="00F8701D" w:rsidP="00F8701D">
      <w:pPr>
        <w:jc w:val="right"/>
        <w:rPr>
          <w:sz w:val="32"/>
          <w:szCs w:val="32"/>
        </w:rPr>
      </w:pPr>
      <w:r w:rsidRPr="00683AB5">
        <w:rPr>
          <w:sz w:val="32"/>
          <w:szCs w:val="32"/>
        </w:rPr>
        <w:t xml:space="preserve">                                                      первой категории)</w:t>
      </w:r>
    </w:p>
    <w:p w:rsidR="00F8701D" w:rsidRPr="00683AB5" w:rsidRDefault="00F8701D" w:rsidP="00F8701D">
      <w:pPr>
        <w:jc w:val="right"/>
        <w:rPr>
          <w:sz w:val="32"/>
          <w:szCs w:val="32"/>
        </w:rPr>
      </w:pPr>
    </w:p>
    <w:p w:rsidR="00F8701D" w:rsidRPr="00C006E9" w:rsidRDefault="00F8701D" w:rsidP="00F8701D">
      <w:pPr>
        <w:pStyle w:val="afffff1"/>
        <w:kinsoku w:val="0"/>
        <w:overflowPunct w:val="0"/>
        <w:spacing w:line="276" w:lineRule="auto"/>
        <w:ind w:hanging="102"/>
        <w:rPr>
          <w:b/>
          <w:bCs/>
          <w:sz w:val="32"/>
          <w:szCs w:val="32"/>
        </w:rPr>
      </w:pPr>
    </w:p>
    <w:p w:rsidR="00F8701D" w:rsidRPr="00683AB5" w:rsidRDefault="00F8701D" w:rsidP="00F8701D">
      <w:pPr>
        <w:pStyle w:val="afffff1"/>
        <w:kinsoku w:val="0"/>
        <w:overflowPunct w:val="0"/>
        <w:spacing w:line="276" w:lineRule="auto"/>
        <w:ind w:firstLine="709"/>
        <w:jc w:val="center"/>
        <w:rPr>
          <w:b/>
          <w:bCs/>
          <w:sz w:val="32"/>
          <w:szCs w:val="32"/>
        </w:rPr>
      </w:pPr>
    </w:p>
    <w:p w:rsidR="00F8701D" w:rsidRPr="00683AB5" w:rsidRDefault="00F8701D" w:rsidP="00F8701D">
      <w:pPr>
        <w:pStyle w:val="afffff1"/>
        <w:kinsoku w:val="0"/>
        <w:overflowPunct w:val="0"/>
        <w:spacing w:line="276" w:lineRule="auto"/>
        <w:ind w:hanging="102"/>
        <w:rPr>
          <w:b/>
          <w:bCs/>
          <w:sz w:val="32"/>
          <w:szCs w:val="32"/>
        </w:rPr>
      </w:pPr>
    </w:p>
    <w:p w:rsidR="00F8701D" w:rsidRPr="00683AB5" w:rsidRDefault="00F8701D" w:rsidP="00F8701D">
      <w:pPr>
        <w:jc w:val="center"/>
        <w:rPr>
          <w:sz w:val="32"/>
          <w:szCs w:val="32"/>
        </w:rPr>
      </w:pPr>
      <w:r w:rsidRPr="00683AB5">
        <w:rPr>
          <w:sz w:val="32"/>
          <w:szCs w:val="32"/>
        </w:rPr>
        <w:t>Новосиби</w:t>
      </w:r>
    </w:p>
    <w:p w:rsidR="004F70F9" w:rsidRPr="003B3200" w:rsidRDefault="004F70F9" w:rsidP="003B3200">
      <w:pPr>
        <w:tabs>
          <w:tab w:val="left" w:pos="0"/>
          <w:tab w:val="right" w:leader="dot" w:pos="9639"/>
        </w:tabs>
        <w:ind w:firstLine="709"/>
        <w:jc w:val="both"/>
        <w:rPr>
          <w:b/>
          <w:sz w:val="28"/>
          <w:szCs w:val="28"/>
        </w:rPr>
      </w:pPr>
    </w:p>
    <w:tbl>
      <w:tblPr>
        <w:tblW w:w="0" w:type="auto"/>
        <w:tblInd w:w="98" w:type="dxa"/>
        <w:tblCellMar>
          <w:left w:w="10" w:type="dxa"/>
          <w:right w:w="10" w:type="dxa"/>
        </w:tblCellMar>
        <w:tblLook w:val="04A0" w:firstRow="1" w:lastRow="0" w:firstColumn="1" w:lastColumn="0" w:noHBand="0" w:noVBand="1"/>
      </w:tblPr>
      <w:tblGrid>
        <w:gridCol w:w="979"/>
        <w:gridCol w:w="7721"/>
        <w:gridCol w:w="775"/>
      </w:tblGrid>
      <w:tr w:rsidR="008E45A9" w:rsidRPr="003B3200" w:rsidTr="00BC697C">
        <w:trPr>
          <w:trHeight w:val="1"/>
        </w:trPr>
        <w:tc>
          <w:tcPr>
            <w:tcW w:w="9473" w:type="dxa"/>
            <w:gridSpan w:val="3"/>
            <w:shd w:val="clear" w:color="auto" w:fill="auto"/>
            <w:tcMar>
              <w:left w:w="108" w:type="dxa"/>
              <w:right w:w="108" w:type="dxa"/>
            </w:tcMar>
          </w:tcPr>
          <w:p w:rsidR="008E45A9" w:rsidRPr="003B3200" w:rsidRDefault="008E45A9" w:rsidP="003B3200">
            <w:pPr>
              <w:tabs>
                <w:tab w:val="left" w:pos="-567"/>
                <w:tab w:val="right" w:leader="dot" w:pos="9639"/>
              </w:tabs>
              <w:spacing w:line="360" w:lineRule="auto"/>
              <w:ind w:right="139"/>
              <w:jc w:val="center"/>
              <w:rPr>
                <w:b/>
                <w:sz w:val="40"/>
                <w:szCs w:val="40"/>
              </w:rPr>
            </w:pPr>
            <w:bookmarkStart w:id="0" w:name="bookmark0"/>
            <w:r w:rsidRPr="003B3200">
              <w:rPr>
                <w:b/>
                <w:sz w:val="40"/>
                <w:szCs w:val="40"/>
              </w:rPr>
              <w:t>Содержание</w:t>
            </w:r>
          </w:p>
        </w:tc>
      </w:tr>
      <w:tr w:rsidR="008E45A9" w:rsidRPr="003B3200" w:rsidTr="00BC697C">
        <w:trPr>
          <w:trHeight w:val="1"/>
        </w:trPr>
        <w:tc>
          <w:tcPr>
            <w:tcW w:w="979" w:type="dxa"/>
            <w:shd w:val="clear" w:color="auto" w:fill="auto"/>
            <w:tcMar>
              <w:left w:w="108" w:type="dxa"/>
              <w:right w:w="108" w:type="dxa"/>
            </w:tcMar>
          </w:tcPr>
          <w:p w:rsidR="008E45A9" w:rsidRPr="003B3200" w:rsidRDefault="008E45A9" w:rsidP="003B3200">
            <w:pPr>
              <w:tabs>
                <w:tab w:val="left" w:pos="-567"/>
                <w:tab w:val="right" w:leader="dot" w:pos="9639"/>
              </w:tabs>
              <w:spacing w:line="360" w:lineRule="auto"/>
              <w:ind w:right="139"/>
              <w:jc w:val="both"/>
              <w:rPr>
                <w:sz w:val="28"/>
                <w:szCs w:val="28"/>
              </w:rPr>
            </w:pPr>
            <w:r w:rsidRPr="003B3200">
              <w:rPr>
                <w:sz w:val="28"/>
                <w:szCs w:val="28"/>
              </w:rPr>
              <w:t>1</w:t>
            </w:r>
          </w:p>
        </w:tc>
        <w:tc>
          <w:tcPr>
            <w:tcW w:w="7728" w:type="dxa"/>
            <w:shd w:val="clear" w:color="auto" w:fill="auto"/>
            <w:tcMar>
              <w:left w:w="108" w:type="dxa"/>
              <w:right w:w="108" w:type="dxa"/>
            </w:tcMar>
          </w:tcPr>
          <w:p w:rsidR="008E45A9" w:rsidRPr="003B3200" w:rsidRDefault="008E45A9" w:rsidP="003B3200">
            <w:pPr>
              <w:tabs>
                <w:tab w:val="left" w:pos="-567"/>
                <w:tab w:val="right" w:leader="dot" w:pos="9639"/>
              </w:tabs>
              <w:spacing w:line="360" w:lineRule="auto"/>
              <w:ind w:right="139"/>
              <w:jc w:val="both"/>
              <w:rPr>
                <w:sz w:val="28"/>
                <w:szCs w:val="28"/>
              </w:rPr>
            </w:pPr>
            <w:r w:rsidRPr="003B3200">
              <w:rPr>
                <w:sz w:val="28"/>
                <w:szCs w:val="28"/>
              </w:rPr>
              <w:t xml:space="preserve">Целевой раздел </w:t>
            </w:r>
          </w:p>
        </w:tc>
        <w:tc>
          <w:tcPr>
            <w:tcW w:w="766" w:type="dxa"/>
            <w:shd w:val="clear" w:color="auto" w:fill="auto"/>
            <w:tcMar>
              <w:left w:w="108" w:type="dxa"/>
              <w:right w:w="108" w:type="dxa"/>
            </w:tcMar>
          </w:tcPr>
          <w:p w:rsidR="008E45A9" w:rsidRPr="003B3200" w:rsidRDefault="008E45A9" w:rsidP="003B3200">
            <w:pPr>
              <w:tabs>
                <w:tab w:val="left" w:pos="-567"/>
                <w:tab w:val="right" w:leader="dot" w:pos="9639"/>
              </w:tabs>
              <w:spacing w:line="360" w:lineRule="auto"/>
              <w:ind w:right="139"/>
              <w:jc w:val="both"/>
              <w:rPr>
                <w:rFonts w:eastAsia="Calibri"/>
                <w:sz w:val="28"/>
                <w:szCs w:val="28"/>
              </w:rPr>
            </w:pPr>
            <w:r w:rsidRPr="003B3200">
              <w:rPr>
                <w:rFonts w:eastAsia="Calibri"/>
                <w:sz w:val="28"/>
                <w:szCs w:val="28"/>
              </w:rPr>
              <w:t>3</w:t>
            </w:r>
          </w:p>
        </w:tc>
      </w:tr>
      <w:tr w:rsidR="008E45A9" w:rsidRPr="003B3200" w:rsidTr="00BC697C">
        <w:trPr>
          <w:trHeight w:val="1"/>
        </w:trPr>
        <w:tc>
          <w:tcPr>
            <w:tcW w:w="979" w:type="dxa"/>
            <w:shd w:val="clear" w:color="auto" w:fill="auto"/>
            <w:tcMar>
              <w:left w:w="108" w:type="dxa"/>
              <w:right w:w="108" w:type="dxa"/>
            </w:tcMar>
          </w:tcPr>
          <w:p w:rsidR="008E45A9" w:rsidRPr="003B3200" w:rsidRDefault="008E45A9" w:rsidP="003B3200">
            <w:pPr>
              <w:tabs>
                <w:tab w:val="left" w:pos="-567"/>
                <w:tab w:val="right" w:leader="dot" w:pos="9639"/>
              </w:tabs>
              <w:spacing w:line="360" w:lineRule="auto"/>
              <w:ind w:right="139"/>
              <w:jc w:val="both"/>
              <w:rPr>
                <w:sz w:val="28"/>
                <w:szCs w:val="28"/>
              </w:rPr>
            </w:pPr>
            <w:r w:rsidRPr="003B3200">
              <w:rPr>
                <w:sz w:val="28"/>
                <w:szCs w:val="28"/>
              </w:rPr>
              <w:t>1.1</w:t>
            </w:r>
          </w:p>
        </w:tc>
        <w:tc>
          <w:tcPr>
            <w:tcW w:w="7728" w:type="dxa"/>
            <w:shd w:val="clear" w:color="auto" w:fill="auto"/>
            <w:tcMar>
              <w:left w:w="108" w:type="dxa"/>
              <w:right w:w="108" w:type="dxa"/>
            </w:tcMar>
          </w:tcPr>
          <w:p w:rsidR="008E45A9" w:rsidRPr="003B3200" w:rsidRDefault="008E45A9" w:rsidP="003B3200">
            <w:pPr>
              <w:tabs>
                <w:tab w:val="left" w:pos="-567"/>
                <w:tab w:val="right" w:leader="dot" w:pos="9639"/>
              </w:tabs>
              <w:spacing w:line="360" w:lineRule="auto"/>
              <w:ind w:right="139"/>
              <w:jc w:val="both"/>
              <w:rPr>
                <w:sz w:val="28"/>
                <w:szCs w:val="28"/>
              </w:rPr>
            </w:pPr>
            <w:r w:rsidRPr="003B3200">
              <w:rPr>
                <w:sz w:val="28"/>
                <w:szCs w:val="28"/>
              </w:rPr>
              <w:t>Пояснительная записка</w:t>
            </w:r>
          </w:p>
        </w:tc>
        <w:tc>
          <w:tcPr>
            <w:tcW w:w="766" w:type="dxa"/>
            <w:shd w:val="clear" w:color="auto" w:fill="auto"/>
            <w:tcMar>
              <w:left w:w="108" w:type="dxa"/>
              <w:right w:w="108" w:type="dxa"/>
            </w:tcMar>
          </w:tcPr>
          <w:p w:rsidR="008E45A9" w:rsidRPr="003B3200" w:rsidRDefault="008E45A9" w:rsidP="003B3200">
            <w:pPr>
              <w:tabs>
                <w:tab w:val="left" w:pos="-567"/>
                <w:tab w:val="right" w:leader="dot" w:pos="9639"/>
              </w:tabs>
              <w:spacing w:line="360" w:lineRule="auto"/>
              <w:ind w:right="139"/>
              <w:jc w:val="both"/>
              <w:rPr>
                <w:rFonts w:eastAsia="Calibri"/>
                <w:sz w:val="28"/>
                <w:szCs w:val="28"/>
              </w:rPr>
            </w:pPr>
            <w:r w:rsidRPr="003B3200">
              <w:rPr>
                <w:rFonts w:eastAsia="Calibri"/>
                <w:sz w:val="28"/>
                <w:szCs w:val="28"/>
              </w:rPr>
              <w:t>3</w:t>
            </w:r>
          </w:p>
        </w:tc>
      </w:tr>
      <w:tr w:rsidR="008E45A9" w:rsidRPr="003B3200" w:rsidTr="00BC697C">
        <w:trPr>
          <w:trHeight w:val="1"/>
        </w:trPr>
        <w:tc>
          <w:tcPr>
            <w:tcW w:w="979" w:type="dxa"/>
            <w:shd w:val="clear" w:color="auto" w:fill="auto"/>
            <w:tcMar>
              <w:left w:w="108" w:type="dxa"/>
              <w:right w:w="108" w:type="dxa"/>
            </w:tcMar>
          </w:tcPr>
          <w:p w:rsidR="008E45A9" w:rsidRPr="003B3200" w:rsidRDefault="008E45A9" w:rsidP="003B3200">
            <w:pPr>
              <w:tabs>
                <w:tab w:val="left" w:pos="-567"/>
                <w:tab w:val="right" w:leader="dot" w:pos="9639"/>
              </w:tabs>
              <w:spacing w:line="360" w:lineRule="auto"/>
              <w:ind w:right="139"/>
              <w:jc w:val="both"/>
              <w:rPr>
                <w:sz w:val="28"/>
                <w:szCs w:val="28"/>
              </w:rPr>
            </w:pPr>
            <w:r w:rsidRPr="003B3200">
              <w:rPr>
                <w:sz w:val="28"/>
                <w:szCs w:val="28"/>
              </w:rPr>
              <w:t>1.2</w:t>
            </w:r>
          </w:p>
        </w:tc>
        <w:tc>
          <w:tcPr>
            <w:tcW w:w="7728" w:type="dxa"/>
            <w:shd w:val="clear" w:color="auto" w:fill="auto"/>
            <w:tcMar>
              <w:left w:w="108" w:type="dxa"/>
              <w:right w:w="108" w:type="dxa"/>
            </w:tcMar>
          </w:tcPr>
          <w:p w:rsidR="008E45A9" w:rsidRPr="003B3200" w:rsidRDefault="008E45A9" w:rsidP="003B3200">
            <w:pPr>
              <w:tabs>
                <w:tab w:val="left" w:pos="-567"/>
                <w:tab w:val="right" w:leader="dot" w:pos="9639"/>
              </w:tabs>
              <w:spacing w:line="360" w:lineRule="auto"/>
              <w:ind w:right="139"/>
              <w:jc w:val="both"/>
              <w:rPr>
                <w:sz w:val="28"/>
                <w:szCs w:val="28"/>
              </w:rPr>
            </w:pPr>
            <w:r w:rsidRPr="003B3200">
              <w:rPr>
                <w:sz w:val="28"/>
                <w:szCs w:val="28"/>
              </w:rPr>
              <w:t xml:space="preserve">Планируемые результаты освоения </w:t>
            </w:r>
            <w:proofErr w:type="gramStart"/>
            <w:r w:rsidRPr="003B3200">
              <w:rPr>
                <w:sz w:val="28"/>
                <w:szCs w:val="28"/>
              </w:rPr>
              <w:t>обучающимися</w:t>
            </w:r>
            <w:proofErr w:type="gramEnd"/>
            <w:r w:rsidRPr="003B3200">
              <w:rPr>
                <w:sz w:val="28"/>
                <w:szCs w:val="28"/>
              </w:rPr>
              <w:t xml:space="preserve"> с </w:t>
            </w:r>
            <w:r w:rsidR="00C101F0" w:rsidRPr="003B3200">
              <w:rPr>
                <w:sz w:val="28"/>
                <w:szCs w:val="28"/>
              </w:rPr>
              <w:t>ЗПР</w:t>
            </w:r>
            <w:r w:rsidRPr="003B3200">
              <w:rPr>
                <w:sz w:val="28"/>
                <w:szCs w:val="28"/>
              </w:rPr>
              <w:t xml:space="preserve"> адаптированной основной общеобразовательной программы начального общего образования</w:t>
            </w:r>
          </w:p>
        </w:tc>
        <w:tc>
          <w:tcPr>
            <w:tcW w:w="766" w:type="dxa"/>
            <w:shd w:val="clear" w:color="auto" w:fill="auto"/>
            <w:tcMar>
              <w:left w:w="108" w:type="dxa"/>
              <w:right w:w="108" w:type="dxa"/>
            </w:tcMar>
          </w:tcPr>
          <w:p w:rsidR="008E45A9" w:rsidRPr="003B3200" w:rsidRDefault="00C101F0" w:rsidP="003B3200">
            <w:pPr>
              <w:tabs>
                <w:tab w:val="left" w:pos="-567"/>
                <w:tab w:val="right" w:leader="dot" w:pos="9639"/>
              </w:tabs>
              <w:spacing w:line="360" w:lineRule="auto"/>
              <w:ind w:right="139"/>
              <w:jc w:val="both"/>
              <w:rPr>
                <w:rFonts w:eastAsia="Calibri"/>
                <w:sz w:val="28"/>
                <w:szCs w:val="28"/>
              </w:rPr>
            </w:pPr>
            <w:r w:rsidRPr="003B3200">
              <w:rPr>
                <w:rFonts w:eastAsia="Calibri"/>
                <w:sz w:val="28"/>
                <w:szCs w:val="28"/>
              </w:rPr>
              <w:t>9</w:t>
            </w:r>
          </w:p>
        </w:tc>
      </w:tr>
      <w:tr w:rsidR="008E45A9" w:rsidRPr="003B3200" w:rsidTr="00BC697C">
        <w:trPr>
          <w:trHeight w:val="1"/>
        </w:trPr>
        <w:tc>
          <w:tcPr>
            <w:tcW w:w="979" w:type="dxa"/>
            <w:shd w:val="clear" w:color="auto" w:fill="auto"/>
            <w:tcMar>
              <w:left w:w="108" w:type="dxa"/>
              <w:right w:w="108" w:type="dxa"/>
            </w:tcMar>
          </w:tcPr>
          <w:p w:rsidR="008E45A9" w:rsidRPr="003B3200" w:rsidRDefault="008E45A9" w:rsidP="003B3200">
            <w:pPr>
              <w:tabs>
                <w:tab w:val="left" w:pos="-567"/>
                <w:tab w:val="right" w:leader="dot" w:pos="9639"/>
              </w:tabs>
              <w:spacing w:line="360" w:lineRule="auto"/>
              <w:ind w:right="139"/>
              <w:jc w:val="both"/>
              <w:rPr>
                <w:sz w:val="28"/>
                <w:szCs w:val="28"/>
              </w:rPr>
            </w:pPr>
            <w:r w:rsidRPr="003B3200">
              <w:rPr>
                <w:sz w:val="28"/>
                <w:szCs w:val="28"/>
              </w:rPr>
              <w:t> </w:t>
            </w:r>
            <w:r w:rsidRPr="003B3200">
              <w:rPr>
                <w:sz w:val="28"/>
                <w:szCs w:val="28"/>
              </w:rPr>
              <w:t>1.3</w:t>
            </w:r>
          </w:p>
        </w:tc>
        <w:tc>
          <w:tcPr>
            <w:tcW w:w="7728" w:type="dxa"/>
            <w:shd w:val="clear" w:color="auto" w:fill="auto"/>
            <w:tcMar>
              <w:left w:w="108" w:type="dxa"/>
              <w:right w:w="108" w:type="dxa"/>
            </w:tcMar>
          </w:tcPr>
          <w:p w:rsidR="008E45A9" w:rsidRPr="003B3200" w:rsidRDefault="008E45A9" w:rsidP="003B3200">
            <w:pPr>
              <w:tabs>
                <w:tab w:val="left" w:pos="-567"/>
                <w:tab w:val="right" w:leader="dot" w:pos="9639"/>
              </w:tabs>
              <w:spacing w:line="360" w:lineRule="auto"/>
              <w:ind w:right="139"/>
              <w:jc w:val="both"/>
              <w:rPr>
                <w:sz w:val="28"/>
                <w:szCs w:val="28"/>
              </w:rPr>
            </w:pPr>
            <w:r w:rsidRPr="003B3200">
              <w:rPr>
                <w:sz w:val="28"/>
                <w:szCs w:val="28"/>
              </w:rPr>
              <w:t xml:space="preserve">Система оценки достижения планируемых результатов освоения </w:t>
            </w:r>
            <w:proofErr w:type="gramStart"/>
            <w:r w:rsidRPr="003B3200">
              <w:rPr>
                <w:sz w:val="28"/>
                <w:szCs w:val="28"/>
              </w:rPr>
              <w:t>обучающимися</w:t>
            </w:r>
            <w:proofErr w:type="gramEnd"/>
            <w:r w:rsidRPr="003B3200">
              <w:rPr>
                <w:sz w:val="28"/>
                <w:szCs w:val="28"/>
              </w:rPr>
              <w:t xml:space="preserve"> с </w:t>
            </w:r>
            <w:r w:rsidR="00C101F0" w:rsidRPr="003B3200">
              <w:rPr>
                <w:sz w:val="28"/>
                <w:szCs w:val="28"/>
              </w:rPr>
              <w:t>ЗПР</w:t>
            </w:r>
            <w:r w:rsidRPr="003B3200">
              <w:rPr>
                <w:sz w:val="28"/>
                <w:szCs w:val="28"/>
              </w:rPr>
              <w:t xml:space="preserve"> адаптированной основной общеобразовательной программы начального общего образования</w:t>
            </w:r>
          </w:p>
        </w:tc>
        <w:tc>
          <w:tcPr>
            <w:tcW w:w="766" w:type="dxa"/>
            <w:shd w:val="clear" w:color="auto" w:fill="auto"/>
            <w:tcMar>
              <w:left w:w="108" w:type="dxa"/>
              <w:right w:w="108" w:type="dxa"/>
            </w:tcMar>
          </w:tcPr>
          <w:p w:rsidR="008E45A9" w:rsidRPr="003B3200" w:rsidRDefault="008E45A9" w:rsidP="003B3200">
            <w:pPr>
              <w:tabs>
                <w:tab w:val="left" w:pos="-567"/>
                <w:tab w:val="right" w:leader="dot" w:pos="9639"/>
              </w:tabs>
              <w:spacing w:line="360" w:lineRule="auto"/>
              <w:ind w:right="139"/>
              <w:jc w:val="both"/>
              <w:rPr>
                <w:rFonts w:eastAsia="Calibri"/>
                <w:sz w:val="28"/>
                <w:szCs w:val="28"/>
              </w:rPr>
            </w:pPr>
            <w:r w:rsidRPr="003B3200">
              <w:rPr>
                <w:rFonts w:eastAsia="Calibri"/>
                <w:sz w:val="28"/>
                <w:szCs w:val="28"/>
              </w:rPr>
              <w:t>5</w:t>
            </w:r>
            <w:r w:rsidR="00C101F0" w:rsidRPr="003B3200">
              <w:rPr>
                <w:rFonts w:eastAsia="Calibri"/>
                <w:sz w:val="28"/>
                <w:szCs w:val="28"/>
              </w:rPr>
              <w:t>6</w:t>
            </w:r>
          </w:p>
        </w:tc>
      </w:tr>
      <w:tr w:rsidR="008E45A9" w:rsidRPr="003B3200" w:rsidTr="00BC697C">
        <w:trPr>
          <w:trHeight w:val="1"/>
        </w:trPr>
        <w:tc>
          <w:tcPr>
            <w:tcW w:w="979" w:type="dxa"/>
            <w:shd w:val="clear" w:color="auto" w:fill="auto"/>
            <w:tcMar>
              <w:left w:w="108" w:type="dxa"/>
              <w:right w:w="108" w:type="dxa"/>
            </w:tcMar>
          </w:tcPr>
          <w:p w:rsidR="008E45A9" w:rsidRPr="003B3200" w:rsidRDefault="008E45A9" w:rsidP="003B3200">
            <w:pPr>
              <w:tabs>
                <w:tab w:val="left" w:pos="-567"/>
                <w:tab w:val="right" w:leader="dot" w:pos="9639"/>
              </w:tabs>
              <w:spacing w:line="360" w:lineRule="auto"/>
              <w:ind w:right="139"/>
              <w:jc w:val="both"/>
              <w:rPr>
                <w:sz w:val="28"/>
                <w:szCs w:val="28"/>
              </w:rPr>
            </w:pPr>
            <w:r w:rsidRPr="003B3200">
              <w:rPr>
                <w:sz w:val="28"/>
                <w:szCs w:val="28"/>
              </w:rPr>
              <w:t>2</w:t>
            </w:r>
          </w:p>
        </w:tc>
        <w:tc>
          <w:tcPr>
            <w:tcW w:w="7728" w:type="dxa"/>
            <w:shd w:val="clear" w:color="auto" w:fill="auto"/>
            <w:tcMar>
              <w:left w:w="108" w:type="dxa"/>
              <w:right w:w="108" w:type="dxa"/>
            </w:tcMar>
          </w:tcPr>
          <w:p w:rsidR="008E45A9" w:rsidRPr="003B3200" w:rsidRDefault="008E45A9" w:rsidP="003B3200">
            <w:pPr>
              <w:tabs>
                <w:tab w:val="left" w:pos="-567"/>
                <w:tab w:val="right" w:leader="dot" w:pos="9639"/>
              </w:tabs>
              <w:spacing w:line="360" w:lineRule="auto"/>
              <w:ind w:right="139"/>
              <w:jc w:val="both"/>
              <w:rPr>
                <w:sz w:val="28"/>
                <w:szCs w:val="28"/>
              </w:rPr>
            </w:pPr>
            <w:r w:rsidRPr="003B3200">
              <w:rPr>
                <w:sz w:val="28"/>
                <w:szCs w:val="28"/>
              </w:rPr>
              <w:t>Содержательный раздел</w:t>
            </w:r>
          </w:p>
        </w:tc>
        <w:tc>
          <w:tcPr>
            <w:tcW w:w="766" w:type="dxa"/>
            <w:shd w:val="clear" w:color="auto" w:fill="auto"/>
            <w:tcMar>
              <w:left w:w="108" w:type="dxa"/>
              <w:right w:w="108" w:type="dxa"/>
            </w:tcMar>
          </w:tcPr>
          <w:p w:rsidR="008E45A9" w:rsidRPr="003B3200" w:rsidRDefault="00C101F0" w:rsidP="003B3200">
            <w:pPr>
              <w:tabs>
                <w:tab w:val="left" w:pos="-567"/>
                <w:tab w:val="right" w:leader="dot" w:pos="9639"/>
              </w:tabs>
              <w:spacing w:line="360" w:lineRule="auto"/>
              <w:ind w:right="139"/>
              <w:jc w:val="both"/>
              <w:rPr>
                <w:rFonts w:eastAsia="Calibri"/>
                <w:sz w:val="28"/>
                <w:szCs w:val="28"/>
              </w:rPr>
            </w:pPr>
            <w:r w:rsidRPr="003B3200">
              <w:rPr>
                <w:rFonts w:eastAsia="Calibri"/>
                <w:sz w:val="28"/>
                <w:szCs w:val="28"/>
              </w:rPr>
              <w:t>59</w:t>
            </w:r>
          </w:p>
        </w:tc>
      </w:tr>
      <w:tr w:rsidR="008E45A9" w:rsidRPr="003B3200" w:rsidTr="00BC697C">
        <w:trPr>
          <w:trHeight w:val="1"/>
        </w:trPr>
        <w:tc>
          <w:tcPr>
            <w:tcW w:w="979" w:type="dxa"/>
            <w:shd w:val="clear" w:color="auto" w:fill="auto"/>
            <w:tcMar>
              <w:left w:w="108" w:type="dxa"/>
              <w:right w:w="108" w:type="dxa"/>
            </w:tcMar>
          </w:tcPr>
          <w:p w:rsidR="008E45A9" w:rsidRPr="003B3200" w:rsidRDefault="008E45A9" w:rsidP="003B3200">
            <w:pPr>
              <w:tabs>
                <w:tab w:val="left" w:pos="-567"/>
                <w:tab w:val="right" w:leader="dot" w:pos="9639"/>
              </w:tabs>
              <w:spacing w:line="360" w:lineRule="auto"/>
              <w:ind w:right="139"/>
              <w:jc w:val="both"/>
              <w:rPr>
                <w:sz w:val="28"/>
                <w:szCs w:val="28"/>
              </w:rPr>
            </w:pPr>
            <w:r w:rsidRPr="003B3200">
              <w:rPr>
                <w:sz w:val="28"/>
                <w:szCs w:val="28"/>
              </w:rPr>
              <w:t>2.1</w:t>
            </w:r>
          </w:p>
        </w:tc>
        <w:tc>
          <w:tcPr>
            <w:tcW w:w="7728" w:type="dxa"/>
            <w:shd w:val="clear" w:color="auto" w:fill="auto"/>
            <w:tcMar>
              <w:left w:w="108" w:type="dxa"/>
              <w:right w:w="108" w:type="dxa"/>
            </w:tcMar>
          </w:tcPr>
          <w:p w:rsidR="008E45A9" w:rsidRPr="003B3200" w:rsidRDefault="008E45A9" w:rsidP="003B3200">
            <w:pPr>
              <w:tabs>
                <w:tab w:val="left" w:pos="-567"/>
                <w:tab w:val="right" w:leader="dot" w:pos="9639"/>
              </w:tabs>
              <w:spacing w:line="360" w:lineRule="auto"/>
              <w:ind w:right="139"/>
              <w:jc w:val="both"/>
              <w:rPr>
                <w:sz w:val="28"/>
                <w:szCs w:val="28"/>
              </w:rPr>
            </w:pPr>
            <w:r w:rsidRPr="003B3200">
              <w:rPr>
                <w:sz w:val="28"/>
                <w:szCs w:val="28"/>
              </w:rPr>
              <w:t xml:space="preserve">Программа формирования универсальных учебных действий </w:t>
            </w:r>
          </w:p>
        </w:tc>
        <w:tc>
          <w:tcPr>
            <w:tcW w:w="766" w:type="dxa"/>
            <w:shd w:val="clear" w:color="auto" w:fill="auto"/>
            <w:tcMar>
              <w:left w:w="108" w:type="dxa"/>
              <w:right w:w="108" w:type="dxa"/>
            </w:tcMar>
          </w:tcPr>
          <w:p w:rsidR="008E45A9" w:rsidRPr="003B3200" w:rsidRDefault="00C101F0" w:rsidP="003B3200">
            <w:pPr>
              <w:tabs>
                <w:tab w:val="left" w:pos="-567"/>
                <w:tab w:val="right" w:leader="dot" w:pos="9639"/>
              </w:tabs>
              <w:spacing w:line="360" w:lineRule="auto"/>
              <w:ind w:right="139"/>
              <w:jc w:val="both"/>
              <w:rPr>
                <w:rFonts w:eastAsia="Calibri"/>
                <w:sz w:val="28"/>
                <w:szCs w:val="28"/>
              </w:rPr>
            </w:pPr>
            <w:r w:rsidRPr="003B3200">
              <w:rPr>
                <w:rFonts w:eastAsia="Calibri"/>
                <w:sz w:val="28"/>
                <w:szCs w:val="28"/>
              </w:rPr>
              <w:t>59</w:t>
            </w:r>
          </w:p>
        </w:tc>
      </w:tr>
      <w:tr w:rsidR="008E45A9" w:rsidRPr="003B3200" w:rsidTr="00BC697C">
        <w:trPr>
          <w:trHeight w:val="1"/>
        </w:trPr>
        <w:tc>
          <w:tcPr>
            <w:tcW w:w="979" w:type="dxa"/>
            <w:shd w:val="clear" w:color="auto" w:fill="auto"/>
            <w:tcMar>
              <w:left w:w="108" w:type="dxa"/>
              <w:right w:w="108" w:type="dxa"/>
            </w:tcMar>
          </w:tcPr>
          <w:p w:rsidR="008E45A9" w:rsidRPr="003B3200" w:rsidRDefault="008E45A9" w:rsidP="003B3200">
            <w:pPr>
              <w:tabs>
                <w:tab w:val="left" w:pos="-567"/>
                <w:tab w:val="right" w:leader="dot" w:pos="9639"/>
              </w:tabs>
              <w:spacing w:line="360" w:lineRule="auto"/>
              <w:ind w:right="139"/>
              <w:jc w:val="both"/>
              <w:rPr>
                <w:sz w:val="28"/>
                <w:szCs w:val="28"/>
              </w:rPr>
            </w:pPr>
            <w:r w:rsidRPr="003B3200">
              <w:rPr>
                <w:sz w:val="28"/>
                <w:szCs w:val="28"/>
              </w:rPr>
              <w:t>2.2</w:t>
            </w:r>
          </w:p>
        </w:tc>
        <w:tc>
          <w:tcPr>
            <w:tcW w:w="7728" w:type="dxa"/>
            <w:shd w:val="clear" w:color="auto" w:fill="auto"/>
            <w:tcMar>
              <w:left w:w="108" w:type="dxa"/>
              <w:right w:w="108" w:type="dxa"/>
            </w:tcMar>
          </w:tcPr>
          <w:p w:rsidR="008E45A9" w:rsidRPr="003B3200" w:rsidRDefault="008E45A9" w:rsidP="003B3200">
            <w:pPr>
              <w:tabs>
                <w:tab w:val="left" w:pos="-567"/>
                <w:tab w:val="right" w:leader="dot" w:pos="9639"/>
              </w:tabs>
              <w:spacing w:line="360" w:lineRule="auto"/>
              <w:ind w:right="139"/>
              <w:jc w:val="both"/>
              <w:rPr>
                <w:sz w:val="28"/>
                <w:szCs w:val="28"/>
              </w:rPr>
            </w:pPr>
            <w:r w:rsidRPr="003B3200">
              <w:rPr>
                <w:sz w:val="28"/>
                <w:szCs w:val="28"/>
              </w:rPr>
              <w:t>Программы отдельных учебных предметов, курсов коррекционно-образовательной области</w:t>
            </w:r>
          </w:p>
        </w:tc>
        <w:tc>
          <w:tcPr>
            <w:tcW w:w="766" w:type="dxa"/>
            <w:shd w:val="clear" w:color="auto" w:fill="auto"/>
            <w:tcMar>
              <w:left w:w="108" w:type="dxa"/>
              <w:right w:w="108" w:type="dxa"/>
            </w:tcMar>
          </w:tcPr>
          <w:p w:rsidR="008E45A9" w:rsidRPr="003B3200" w:rsidRDefault="00BC697C" w:rsidP="003B3200">
            <w:pPr>
              <w:tabs>
                <w:tab w:val="left" w:pos="-567"/>
                <w:tab w:val="right" w:leader="dot" w:pos="9639"/>
              </w:tabs>
              <w:spacing w:line="360" w:lineRule="auto"/>
              <w:ind w:right="139"/>
              <w:jc w:val="both"/>
              <w:rPr>
                <w:rFonts w:eastAsia="Calibri"/>
                <w:sz w:val="28"/>
                <w:szCs w:val="28"/>
              </w:rPr>
            </w:pPr>
            <w:r w:rsidRPr="003B3200">
              <w:rPr>
                <w:rFonts w:eastAsia="Calibri"/>
                <w:sz w:val="28"/>
                <w:szCs w:val="28"/>
              </w:rPr>
              <w:t>72</w:t>
            </w:r>
          </w:p>
        </w:tc>
      </w:tr>
      <w:tr w:rsidR="008E45A9" w:rsidRPr="003B3200" w:rsidTr="00BC697C">
        <w:trPr>
          <w:trHeight w:val="1"/>
        </w:trPr>
        <w:tc>
          <w:tcPr>
            <w:tcW w:w="979" w:type="dxa"/>
            <w:shd w:val="clear" w:color="auto" w:fill="auto"/>
            <w:tcMar>
              <w:left w:w="108" w:type="dxa"/>
              <w:right w:w="108" w:type="dxa"/>
            </w:tcMar>
          </w:tcPr>
          <w:p w:rsidR="008E45A9" w:rsidRPr="003B3200" w:rsidRDefault="008E45A9" w:rsidP="003B3200">
            <w:pPr>
              <w:tabs>
                <w:tab w:val="left" w:pos="-567"/>
                <w:tab w:val="right" w:leader="dot" w:pos="9639"/>
              </w:tabs>
              <w:spacing w:line="360" w:lineRule="auto"/>
              <w:ind w:right="139"/>
              <w:jc w:val="both"/>
              <w:rPr>
                <w:sz w:val="28"/>
                <w:szCs w:val="28"/>
              </w:rPr>
            </w:pPr>
            <w:r w:rsidRPr="003B3200">
              <w:rPr>
                <w:sz w:val="28"/>
                <w:szCs w:val="28"/>
              </w:rPr>
              <w:t>2.3</w:t>
            </w:r>
          </w:p>
        </w:tc>
        <w:tc>
          <w:tcPr>
            <w:tcW w:w="7728" w:type="dxa"/>
            <w:shd w:val="clear" w:color="auto" w:fill="auto"/>
            <w:tcMar>
              <w:left w:w="108" w:type="dxa"/>
              <w:right w:w="108" w:type="dxa"/>
            </w:tcMar>
          </w:tcPr>
          <w:p w:rsidR="008E45A9" w:rsidRPr="003B3200" w:rsidRDefault="008E45A9" w:rsidP="003B3200">
            <w:pPr>
              <w:tabs>
                <w:tab w:val="left" w:pos="-567"/>
                <w:tab w:val="right" w:leader="dot" w:pos="9639"/>
              </w:tabs>
              <w:spacing w:line="360" w:lineRule="auto"/>
              <w:ind w:right="139"/>
              <w:jc w:val="both"/>
              <w:rPr>
                <w:sz w:val="28"/>
                <w:szCs w:val="28"/>
              </w:rPr>
            </w:pPr>
            <w:r w:rsidRPr="003B3200">
              <w:rPr>
                <w:sz w:val="28"/>
                <w:szCs w:val="28"/>
              </w:rPr>
              <w:t>Программа духовно-нравственного развития, воспитания</w:t>
            </w:r>
          </w:p>
        </w:tc>
        <w:tc>
          <w:tcPr>
            <w:tcW w:w="766" w:type="dxa"/>
            <w:shd w:val="clear" w:color="auto" w:fill="auto"/>
            <w:tcMar>
              <w:left w:w="108" w:type="dxa"/>
              <w:right w:w="108" w:type="dxa"/>
            </w:tcMar>
          </w:tcPr>
          <w:p w:rsidR="008E45A9" w:rsidRPr="003B3200" w:rsidRDefault="00BC697C" w:rsidP="003B3200">
            <w:pPr>
              <w:tabs>
                <w:tab w:val="left" w:pos="-567"/>
                <w:tab w:val="right" w:leader="dot" w:pos="9639"/>
              </w:tabs>
              <w:spacing w:line="360" w:lineRule="auto"/>
              <w:ind w:right="139"/>
              <w:jc w:val="both"/>
              <w:rPr>
                <w:rFonts w:eastAsia="Calibri"/>
                <w:sz w:val="28"/>
                <w:szCs w:val="28"/>
              </w:rPr>
            </w:pPr>
            <w:r w:rsidRPr="003B3200">
              <w:rPr>
                <w:rFonts w:eastAsia="Calibri"/>
                <w:sz w:val="28"/>
                <w:szCs w:val="28"/>
              </w:rPr>
              <w:t>96</w:t>
            </w:r>
          </w:p>
        </w:tc>
      </w:tr>
      <w:tr w:rsidR="008E45A9" w:rsidRPr="003B3200" w:rsidTr="00BC697C">
        <w:trPr>
          <w:trHeight w:val="1"/>
        </w:trPr>
        <w:tc>
          <w:tcPr>
            <w:tcW w:w="979" w:type="dxa"/>
            <w:shd w:val="clear" w:color="auto" w:fill="auto"/>
            <w:tcMar>
              <w:left w:w="108" w:type="dxa"/>
              <w:right w:w="108" w:type="dxa"/>
            </w:tcMar>
          </w:tcPr>
          <w:p w:rsidR="008E45A9" w:rsidRPr="003B3200" w:rsidRDefault="008E45A9" w:rsidP="003B3200">
            <w:pPr>
              <w:tabs>
                <w:tab w:val="left" w:pos="-567"/>
                <w:tab w:val="right" w:leader="dot" w:pos="9639"/>
              </w:tabs>
              <w:spacing w:line="360" w:lineRule="auto"/>
              <w:ind w:right="139"/>
              <w:jc w:val="both"/>
              <w:rPr>
                <w:sz w:val="28"/>
                <w:szCs w:val="28"/>
              </w:rPr>
            </w:pPr>
            <w:r w:rsidRPr="003B3200">
              <w:rPr>
                <w:sz w:val="28"/>
                <w:szCs w:val="28"/>
              </w:rPr>
              <w:t>2.4</w:t>
            </w:r>
          </w:p>
        </w:tc>
        <w:tc>
          <w:tcPr>
            <w:tcW w:w="7728" w:type="dxa"/>
            <w:shd w:val="clear" w:color="auto" w:fill="auto"/>
            <w:tcMar>
              <w:left w:w="108" w:type="dxa"/>
              <w:right w:w="108" w:type="dxa"/>
            </w:tcMar>
          </w:tcPr>
          <w:p w:rsidR="008E45A9" w:rsidRPr="003B3200" w:rsidRDefault="008E45A9" w:rsidP="003B3200">
            <w:pPr>
              <w:tabs>
                <w:tab w:val="left" w:pos="-567"/>
                <w:tab w:val="right" w:leader="dot" w:pos="9639"/>
              </w:tabs>
              <w:spacing w:line="360" w:lineRule="auto"/>
              <w:ind w:right="139"/>
              <w:jc w:val="both"/>
              <w:rPr>
                <w:sz w:val="28"/>
                <w:szCs w:val="28"/>
              </w:rPr>
            </w:pPr>
            <w:r w:rsidRPr="003B3200">
              <w:rPr>
                <w:sz w:val="28"/>
                <w:szCs w:val="28"/>
              </w:rPr>
              <w:t>Программа формирования экологической культуры, здорового и безопасного образа жизни</w:t>
            </w:r>
          </w:p>
        </w:tc>
        <w:tc>
          <w:tcPr>
            <w:tcW w:w="766" w:type="dxa"/>
            <w:shd w:val="clear" w:color="auto" w:fill="auto"/>
            <w:tcMar>
              <w:left w:w="108" w:type="dxa"/>
              <w:right w:w="108" w:type="dxa"/>
            </w:tcMar>
          </w:tcPr>
          <w:p w:rsidR="008E45A9" w:rsidRPr="003B3200" w:rsidRDefault="008E45A9" w:rsidP="003B3200">
            <w:pPr>
              <w:tabs>
                <w:tab w:val="left" w:pos="-567"/>
                <w:tab w:val="right" w:leader="dot" w:pos="9639"/>
              </w:tabs>
              <w:spacing w:line="360" w:lineRule="auto"/>
              <w:ind w:right="139"/>
              <w:jc w:val="both"/>
              <w:rPr>
                <w:rFonts w:eastAsia="Calibri"/>
                <w:sz w:val="28"/>
                <w:szCs w:val="28"/>
              </w:rPr>
            </w:pPr>
            <w:r w:rsidRPr="003B3200">
              <w:rPr>
                <w:rFonts w:eastAsia="Calibri"/>
                <w:sz w:val="28"/>
                <w:szCs w:val="28"/>
              </w:rPr>
              <w:t>1</w:t>
            </w:r>
            <w:r w:rsidR="00BC697C" w:rsidRPr="003B3200">
              <w:rPr>
                <w:rFonts w:eastAsia="Calibri"/>
                <w:sz w:val="28"/>
                <w:szCs w:val="28"/>
              </w:rPr>
              <w:t>34</w:t>
            </w:r>
          </w:p>
        </w:tc>
      </w:tr>
      <w:tr w:rsidR="008E45A9" w:rsidRPr="003B3200" w:rsidTr="00BC697C">
        <w:trPr>
          <w:trHeight w:val="1"/>
        </w:trPr>
        <w:tc>
          <w:tcPr>
            <w:tcW w:w="979" w:type="dxa"/>
            <w:shd w:val="clear" w:color="auto" w:fill="auto"/>
            <w:tcMar>
              <w:left w:w="108" w:type="dxa"/>
              <w:right w:w="108" w:type="dxa"/>
            </w:tcMar>
          </w:tcPr>
          <w:p w:rsidR="008E45A9" w:rsidRPr="003B3200" w:rsidRDefault="008E45A9" w:rsidP="003B3200">
            <w:pPr>
              <w:tabs>
                <w:tab w:val="left" w:pos="-567"/>
                <w:tab w:val="right" w:leader="dot" w:pos="9639"/>
              </w:tabs>
              <w:spacing w:line="360" w:lineRule="auto"/>
              <w:ind w:right="139"/>
              <w:jc w:val="both"/>
              <w:rPr>
                <w:sz w:val="28"/>
                <w:szCs w:val="28"/>
              </w:rPr>
            </w:pPr>
            <w:r w:rsidRPr="003B3200">
              <w:rPr>
                <w:sz w:val="28"/>
                <w:szCs w:val="28"/>
              </w:rPr>
              <w:t>2.5</w:t>
            </w:r>
          </w:p>
        </w:tc>
        <w:tc>
          <w:tcPr>
            <w:tcW w:w="7728" w:type="dxa"/>
            <w:shd w:val="clear" w:color="auto" w:fill="auto"/>
            <w:tcMar>
              <w:left w:w="108" w:type="dxa"/>
              <w:right w:w="108" w:type="dxa"/>
            </w:tcMar>
          </w:tcPr>
          <w:p w:rsidR="008E45A9" w:rsidRPr="003B3200" w:rsidRDefault="00BC697C" w:rsidP="003B3200">
            <w:pPr>
              <w:tabs>
                <w:tab w:val="left" w:pos="-567"/>
                <w:tab w:val="right" w:leader="dot" w:pos="9639"/>
              </w:tabs>
              <w:spacing w:line="360" w:lineRule="auto"/>
              <w:ind w:right="139"/>
              <w:jc w:val="both"/>
              <w:rPr>
                <w:sz w:val="28"/>
                <w:szCs w:val="28"/>
              </w:rPr>
            </w:pPr>
            <w:r w:rsidRPr="003B3200">
              <w:rPr>
                <w:sz w:val="28"/>
                <w:szCs w:val="28"/>
              </w:rPr>
              <w:t>Программа коррекционной работы</w:t>
            </w:r>
          </w:p>
        </w:tc>
        <w:tc>
          <w:tcPr>
            <w:tcW w:w="766" w:type="dxa"/>
            <w:shd w:val="clear" w:color="auto" w:fill="auto"/>
            <w:tcMar>
              <w:left w:w="108" w:type="dxa"/>
              <w:right w:w="108" w:type="dxa"/>
            </w:tcMar>
          </w:tcPr>
          <w:p w:rsidR="008E45A9" w:rsidRPr="003B3200" w:rsidRDefault="00BC697C" w:rsidP="003B3200">
            <w:pPr>
              <w:tabs>
                <w:tab w:val="left" w:pos="-567"/>
                <w:tab w:val="right" w:leader="dot" w:pos="9639"/>
              </w:tabs>
              <w:spacing w:line="360" w:lineRule="auto"/>
              <w:ind w:right="139"/>
              <w:jc w:val="both"/>
              <w:rPr>
                <w:rFonts w:eastAsia="Calibri"/>
                <w:sz w:val="28"/>
                <w:szCs w:val="28"/>
              </w:rPr>
            </w:pPr>
            <w:r w:rsidRPr="003B3200">
              <w:rPr>
                <w:rFonts w:eastAsia="Calibri"/>
                <w:sz w:val="28"/>
                <w:szCs w:val="28"/>
              </w:rPr>
              <w:t>141</w:t>
            </w:r>
          </w:p>
        </w:tc>
      </w:tr>
      <w:tr w:rsidR="00BC697C" w:rsidRPr="003B3200" w:rsidTr="00BC697C">
        <w:trPr>
          <w:trHeight w:val="1"/>
        </w:trPr>
        <w:tc>
          <w:tcPr>
            <w:tcW w:w="979" w:type="dxa"/>
            <w:shd w:val="clear" w:color="auto" w:fill="auto"/>
            <w:tcMar>
              <w:left w:w="108" w:type="dxa"/>
              <w:right w:w="108" w:type="dxa"/>
            </w:tcMar>
          </w:tcPr>
          <w:p w:rsidR="00BC697C" w:rsidRPr="003B3200" w:rsidRDefault="00BC697C" w:rsidP="003B3200">
            <w:pPr>
              <w:tabs>
                <w:tab w:val="left" w:pos="-567"/>
                <w:tab w:val="right" w:leader="dot" w:pos="9639"/>
              </w:tabs>
              <w:spacing w:line="360" w:lineRule="auto"/>
              <w:ind w:right="139"/>
              <w:jc w:val="both"/>
              <w:rPr>
                <w:sz w:val="28"/>
                <w:szCs w:val="28"/>
              </w:rPr>
            </w:pPr>
            <w:r w:rsidRPr="003B3200">
              <w:rPr>
                <w:sz w:val="28"/>
                <w:szCs w:val="28"/>
              </w:rPr>
              <w:t>2.6</w:t>
            </w:r>
          </w:p>
        </w:tc>
        <w:tc>
          <w:tcPr>
            <w:tcW w:w="7728" w:type="dxa"/>
            <w:shd w:val="clear" w:color="auto" w:fill="auto"/>
            <w:tcMar>
              <w:left w:w="108" w:type="dxa"/>
              <w:right w:w="108" w:type="dxa"/>
            </w:tcMar>
          </w:tcPr>
          <w:p w:rsidR="00BC697C" w:rsidRPr="003B3200" w:rsidRDefault="00BC697C" w:rsidP="003B3200">
            <w:pPr>
              <w:tabs>
                <w:tab w:val="left" w:pos="-567"/>
                <w:tab w:val="right" w:leader="dot" w:pos="9639"/>
              </w:tabs>
              <w:spacing w:line="360" w:lineRule="auto"/>
              <w:ind w:right="139"/>
              <w:jc w:val="both"/>
              <w:rPr>
                <w:sz w:val="28"/>
                <w:szCs w:val="28"/>
              </w:rPr>
            </w:pPr>
            <w:r w:rsidRPr="003B3200">
              <w:rPr>
                <w:sz w:val="28"/>
                <w:szCs w:val="28"/>
              </w:rPr>
              <w:t>Программа внеурочной деятельности</w:t>
            </w:r>
          </w:p>
        </w:tc>
        <w:tc>
          <w:tcPr>
            <w:tcW w:w="766" w:type="dxa"/>
            <w:shd w:val="clear" w:color="auto" w:fill="auto"/>
            <w:tcMar>
              <w:left w:w="108" w:type="dxa"/>
              <w:right w:w="108" w:type="dxa"/>
            </w:tcMar>
          </w:tcPr>
          <w:p w:rsidR="00BC697C" w:rsidRPr="003B3200" w:rsidRDefault="00BC697C" w:rsidP="003B3200">
            <w:pPr>
              <w:tabs>
                <w:tab w:val="left" w:pos="-567"/>
                <w:tab w:val="right" w:leader="dot" w:pos="9639"/>
              </w:tabs>
              <w:spacing w:line="360" w:lineRule="auto"/>
              <w:ind w:right="139"/>
              <w:jc w:val="both"/>
              <w:rPr>
                <w:rFonts w:eastAsia="Calibri"/>
                <w:sz w:val="28"/>
                <w:szCs w:val="28"/>
              </w:rPr>
            </w:pPr>
            <w:r w:rsidRPr="003B3200">
              <w:rPr>
                <w:rFonts w:eastAsia="Calibri"/>
                <w:sz w:val="28"/>
                <w:szCs w:val="28"/>
              </w:rPr>
              <w:t>154</w:t>
            </w:r>
          </w:p>
        </w:tc>
      </w:tr>
      <w:tr w:rsidR="008E45A9" w:rsidRPr="003B3200" w:rsidTr="00BC697C">
        <w:trPr>
          <w:trHeight w:val="1"/>
        </w:trPr>
        <w:tc>
          <w:tcPr>
            <w:tcW w:w="979" w:type="dxa"/>
            <w:shd w:val="clear" w:color="auto" w:fill="auto"/>
            <w:tcMar>
              <w:left w:w="108" w:type="dxa"/>
              <w:right w:w="108" w:type="dxa"/>
            </w:tcMar>
          </w:tcPr>
          <w:p w:rsidR="008E45A9" w:rsidRPr="003B3200" w:rsidRDefault="008E45A9" w:rsidP="003B3200">
            <w:pPr>
              <w:tabs>
                <w:tab w:val="left" w:pos="-567"/>
                <w:tab w:val="right" w:leader="dot" w:pos="9639"/>
              </w:tabs>
              <w:spacing w:line="360" w:lineRule="auto"/>
              <w:ind w:right="139"/>
              <w:jc w:val="both"/>
              <w:rPr>
                <w:sz w:val="28"/>
                <w:szCs w:val="28"/>
              </w:rPr>
            </w:pPr>
            <w:r w:rsidRPr="003B3200">
              <w:rPr>
                <w:sz w:val="28"/>
                <w:szCs w:val="28"/>
              </w:rPr>
              <w:t>3</w:t>
            </w:r>
          </w:p>
        </w:tc>
        <w:tc>
          <w:tcPr>
            <w:tcW w:w="7728" w:type="dxa"/>
            <w:shd w:val="clear" w:color="auto" w:fill="auto"/>
            <w:tcMar>
              <w:left w:w="108" w:type="dxa"/>
              <w:right w:w="108" w:type="dxa"/>
            </w:tcMar>
          </w:tcPr>
          <w:p w:rsidR="008E45A9" w:rsidRPr="003B3200" w:rsidRDefault="008E45A9" w:rsidP="003B3200">
            <w:pPr>
              <w:tabs>
                <w:tab w:val="left" w:pos="-567"/>
                <w:tab w:val="right" w:leader="dot" w:pos="9639"/>
              </w:tabs>
              <w:spacing w:line="360" w:lineRule="auto"/>
              <w:ind w:right="139"/>
              <w:jc w:val="both"/>
              <w:rPr>
                <w:sz w:val="28"/>
                <w:szCs w:val="28"/>
              </w:rPr>
            </w:pPr>
            <w:r w:rsidRPr="003B3200">
              <w:rPr>
                <w:sz w:val="28"/>
                <w:szCs w:val="28"/>
              </w:rPr>
              <w:t>Организационный раздел</w:t>
            </w:r>
          </w:p>
        </w:tc>
        <w:tc>
          <w:tcPr>
            <w:tcW w:w="766" w:type="dxa"/>
            <w:shd w:val="clear" w:color="auto" w:fill="auto"/>
            <w:tcMar>
              <w:left w:w="108" w:type="dxa"/>
              <w:right w:w="108" w:type="dxa"/>
            </w:tcMar>
          </w:tcPr>
          <w:p w:rsidR="008E45A9" w:rsidRPr="003B3200" w:rsidRDefault="008E45A9" w:rsidP="003B3200">
            <w:pPr>
              <w:tabs>
                <w:tab w:val="left" w:pos="-567"/>
                <w:tab w:val="right" w:leader="dot" w:pos="9639"/>
              </w:tabs>
              <w:spacing w:line="360" w:lineRule="auto"/>
              <w:ind w:right="139"/>
              <w:jc w:val="both"/>
              <w:rPr>
                <w:rFonts w:eastAsia="Calibri"/>
                <w:sz w:val="28"/>
                <w:szCs w:val="28"/>
              </w:rPr>
            </w:pPr>
            <w:r w:rsidRPr="003B3200">
              <w:rPr>
                <w:rFonts w:eastAsia="Calibri"/>
                <w:sz w:val="28"/>
                <w:szCs w:val="28"/>
              </w:rPr>
              <w:t>1</w:t>
            </w:r>
            <w:r w:rsidR="00BC697C" w:rsidRPr="003B3200">
              <w:rPr>
                <w:rFonts w:eastAsia="Calibri"/>
                <w:sz w:val="28"/>
                <w:szCs w:val="28"/>
              </w:rPr>
              <w:t>58</w:t>
            </w:r>
          </w:p>
        </w:tc>
      </w:tr>
      <w:tr w:rsidR="008E45A9" w:rsidRPr="003B3200" w:rsidTr="00BC697C">
        <w:trPr>
          <w:trHeight w:val="1"/>
        </w:trPr>
        <w:tc>
          <w:tcPr>
            <w:tcW w:w="979" w:type="dxa"/>
            <w:shd w:val="clear" w:color="auto" w:fill="auto"/>
            <w:tcMar>
              <w:left w:w="108" w:type="dxa"/>
              <w:right w:w="108" w:type="dxa"/>
            </w:tcMar>
          </w:tcPr>
          <w:p w:rsidR="008E45A9" w:rsidRPr="003B3200" w:rsidRDefault="008E45A9" w:rsidP="003B3200">
            <w:pPr>
              <w:tabs>
                <w:tab w:val="left" w:pos="-567"/>
                <w:tab w:val="right" w:leader="dot" w:pos="9639"/>
              </w:tabs>
              <w:spacing w:line="360" w:lineRule="auto"/>
              <w:ind w:right="139"/>
              <w:jc w:val="both"/>
              <w:rPr>
                <w:sz w:val="28"/>
                <w:szCs w:val="28"/>
              </w:rPr>
            </w:pPr>
            <w:r w:rsidRPr="003B3200">
              <w:rPr>
                <w:sz w:val="28"/>
                <w:szCs w:val="28"/>
              </w:rPr>
              <w:t>3.1</w:t>
            </w:r>
          </w:p>
        </w:tc>
        <w:tc>
          <w:tcPr>
            <w:tcW w:w="7728" w:type="dxa"/>
            <w:shd w:val="clear" w:color="auto" w:fill="auto"/>
            <w:tcMar>
              <w:left w:w="108" w:type="dxa"/>
              <w:right w:w="108" w:type="dxa"/>
            </w:tcMar>
          </w:tcPr>
          <w:p w:rsidR="008E45A9" w:rsidRPr="003B3200" w:rsidRDefault="008E45A9" w:rsidP="003B3200">
            <w:pPr>
              <w:tabs>
                <w:tab w:val="left" w:pos="-567"/>
                <w:tab w:val="right" w:leader="dot" w:pos="9639"/>
              </w:tabs>
              <w:spacing w:line="360" w:lineRule="auto"/>
              <w:ind w:right="139"/>
              <w:jc w:val="both"/>
              <w:rPr>
                <w:sz w:val="28"/>
                <w:szCs w:val="28"/>
              </w:rPr>
            </w:pPr>
            <w:r w:rsidRPr="003B3200">
              <w:rPr>
                <w:sz w:val="28"/>
                <w:szCs w:val="28"/>
              </w:rPr>
              <w:t>Учебный план</w:t>
            </w:r>
          </w:p>
        </w:tc>
        <w:tc>
          <w:tcPr>
            <w:tcW w:w="766" w:type="dxa"/>
            <w:shd w:val="clear" w:color="auto" w:fill="auto"/>
            <w:tcMar>
              <w:left w:w="108" w:type="dxa"/>
              <w:right w:w="108" w:type="dxa"/>
            </w:tcMar>
          </w:tcPr>
          <w:p w:rsidR="008E45A9" w:rsidRPr="003B3200" w:rsidRDefault="00BC697C" w:rsidP="003B3200">
            <w:pPr>
              <w:tabs>
                <w:tab w:val="left" w:pos="-567"/>
                <w:tab w:val="right" w:leader="dot" w:pos="9639"/>
              </w:tabs>
              <w:spacing w:line="360" w:lineRule="auto"/>
              <w:ind w:right="139"/>
              <w:jc w:val="both"/>
              <w:rPr>
                <w:rFonts w:eastAsia="Calibri"/>
                <w:sz w:val="28"/>
                <w:szCs w:val="28"/>
              </w:rPr>
            </w:pPr>
            <w:r w:rsidRPr="003B3200">
              <w:rPr>
                <w:rFonts w:eastAsia="Calibri"/>
                <w:sz w:val="28"/>
                <w:szCs w:val="28"/>
              </w:rPr>
              <w:t>158</w:t>
            </w:r>
          </w:p>
        </w:tc>
      </w:tr>
      <w:tr w:rsidR="008E45A9" w:rsidRPr="003B3200" w:rsidTr="00BC697C">
        <w:trPr>
          <w:trHeight w:val="1"/>
        </w:trPr>
        <w:tc>
          <w:tcPr>
            <w:tcW w:w="979" w:type="dxa"/>
            <w:shd w:val="clear" w:color="auto" w:fill="auto"/>
            <w:tcMar>
              <w:left w:w="108" w:type="dxa"/>
              <w:right w:w="108" w:type="dxa"/>
            </w:tcMar>
          </w:tcPr>
          <w:p w:rsidR="008E45A9" w:rsidRPr="003B3200" w:rsidRDefault="008E45A9" w:rsidP="003B3200">
            <w:pPr>
              <w:tabs>
                <w:tab w:val="left" w:pos="-567"/>
                <w:tab w:val="right" w:leader="dot" w:pos="9639"/>
              </w:tabs>
              <w:spacing w:line="360" w:lineRule="auto"/>
              <w:ind w:right="139"/>
              <w:jc w:val="both"/>
              <w:rPr>
                <w:sz w:val="28"/>
                <w:szCs w:val="28"/>
              </w:rPr>
            </w:pPr>
            <w:r w:rsidRPr="003B3200">
              <w:rPr>
                <w:sz w:val="28"/>
                <w:szCs w:val="28"/>
              </w:rPr>
              <w:t>3.2</w:t>
            </w:r>
          </w:p>
        </w:tc>
        <w:tc>
          <w:tcPr>
            <w:tcW w:w="7728" w:type="dxa"/>
            <w:shd w:val="clear" w:color="auto" w:fill="auto"/>
            <w:tcMar>
              <w:left w:w="108" w:type="dxa"/>
              <w:right w:w="108" w:type="dxa"/>
            </w:tcMar>
          </w:tcPr>
          <w:p w:rsidR="008E45A9" w:rsidRPr="003B3200" w:rsidRDefault="008E45A9" w:rsidP="003B3200">
            <w:pPr>
              <w:tabs>
                <w:tab w:val="left" w:pos="-567"/>
                <w:tab w:val="right" w:leader="dot" w:pos="9639"/>
              </w:tabs>
              <w:spacing w:line="360" w:lineRule="auto"/>
              <w:ind w:right="139"/>
              <w:jc w:val="both"/>
              <w:rPr>
                <w:sz w:val="28"/>
                <w:szCs w:val="28"/>
              </w:rPr>
            </w:pPr>
            <w:r w:rsidRPr="003B3200">
              <w:rPr>
                <w:sz w:val="28"/>
                <w:szCs w:val="28"/>
              </w:rPr>
              <w:t>Система условий реализации адаптированной основной общеобразовательной программы начального общего образования обучающихся с НОДА</w:t>
            </w:r>
          </w:p>
        </w:tc>
        <w:tc>
          <w:tcPr>
            <w:tcW w:w="766" w:type="dxa"/>
            <w:shd w:val="clear" w:color="auto" w:fill="auto"/>
            <w:tcMar>
              <w:left w:w="108" w:type="dxa"/>
              <w:right w:w="108" w:type="dxa"/>
            </w:tcMar>
          </w:tcPr>
          <w:p w:rsidR="008E45A9" w:rsidRPr="003B3200" w:rsidRDefault="00BC697C" w:rsidP="003B3200">
            <w:pPr>
              <w:tabs>
                <w:tab w:val="left" w:pos="-567"/>
                <w:tab w:val="right" w:leader="dot" w:pos="9639"/>
              </w:tabs>
              <w:spacing w:line="360" w:lineRule="auto"/>
              <w:ind w:right="139"/>
              <w:jc w:val="both"/>
              <w:rPr>
                <w:rFonts w:eastAsia="Calibri"/>
                <w:sz w:val="28"/>
                <w:szCs w:val="28"/>
              </w:rPr>
            </w:pPr>
            <w:r w:rsidRPr="003B3200">
              <w:rPr>
                <w:rFonts w:eastAsia="Calibri"/>
                <w:sz w:val="28"/>
                <w:szCs w:val="28"/>
              </w:rPr>
              <w:t>165</w:t>
            </w:r>
          </w:p>
        </w:tc>
      </w:tr>
      <w:tr w:rsidR="008E45A9" w:rsidRPr="003B3200" w:rsidTr="00BC697C">
        <w:trPr>
          <w:trHeight w:val="1"/>
        </w:trPr>
        <w:tc>
          <w:tcPr>
            <w:tcW w:w="979" w:type="dxa"/>
            <w:shd w:val="clear" w:color="auto" w:fill="auto"/>
            <w:tcMar>
              <w:left w:w="108" w:type="dxa"/>
              <w:right w:w="108" w:type="dxa"/>
            </w:tcMar>
          </w:tcPr>
          <w:p w:rsidR="008E45A9" w:rsidRPr="003B3200" w:rsidRDefault="008E45A9" w:rsidP="003B3200">
            <w:pPr>
              <w:tabs>
                <w:tab w:val="left" w:pos="-567"/>
                <w:tab w:val="right" w:leader="dot" w:pos="9639"/>
              </w:tabs>
              <w:spacing w:line="360" w:lineRule="auto"/>
              <w:ind w:right="139"/>
              <w:jc w:val="both"/>
              <w:rPr>
                <w:rFonts w:eastAsia="Calibri"/>
                <w:sz w:val="28"/>
                <w:szCs w:val="28"/>
              </w:rPr>
            </w:pPr>
          </w:p>
        </w:tc>
        <w:tc>
          <w:tcPr>
            <w:tcW w:w="7728" w:type="dxa"/>
            <w:shd w:val="clear" w:color="auto" w:fill="auto"/>
            <w:tcMar>
              <w:left w:w="108" w:type="dxa"/>
              <w:right w:w="108" w:type="dxa"/>
            </w:tcMar>
          </w:tcPr>
          <w:p w:rsidR="008E45A9" w:rsidRPr="003B3200" w:rsidRDefault="008E45A9" w:rsidP="003B3200">
            <w:pPr>
              <w:tabs>
                <w:tab w:val="left" w:pos="-567"/>
                <w:tab w:val="right" w:leader="dot" w:pos="9639"/>
              </w:tabs>
              <w:spacing w:line="360" w:lineRule="auto"/>
              <w:ind w:right="139"/>
              <w:jc w:val="both"/>
              <w:rPr>
                <w:sz w:val="28"/>
                <w:szCs w:val="28"/>
              </w:rPr>
            </w:pPr>
            <w:r w:rsidRPr="003B3200">
              <w:rPr>
                <w:sz w:val="28"/>
                <w:szCs w:val="28"/>
              </w:rPr>
              <w:t>Приложения</w:t>
            </w:r>
          </w:p>
        </w:tc>
        <w:tc>
          <w:tcPr>
            <w:tcW w:w="766" w:type="dxa"/>
            <w:shd w:val="clear" w:color="auto" w:fill="auto"/>
            <w:tcMar>
              <w:left w:w="108" w:type="dxa"/>
              <w:right w:w="108" w:type="dxa"/>
            </w:tcMar>
          </w:tcPr>
          <w:p w:rsidR="008E45A9" w:rsidRPr="003B3200" w:rsidRDefault="00BC697C" w:rsidP="003B3200">
            <w:pPr>
              <w:tabs>
                <w:tab w:val="left" w:pos="-567"/>
                <w:tab w:val="right" w:leader="dot" w:pos="9639"/>
              </w:tabs>
              <w:spacing w:line="360" w:lineRule="auto"/>
              <w:ind w:right="139"/>
              <w:jc w:val="both"/>
              <w:rPr>
                <w:rFonts w:eastAsia="Calibri"/>
                <w:sz w:val="28"/>
                <w:szCs w:val="28"/>
              </w:rPr>
            </w:pPr>
            <w:r w:rsidRPr="003B3200">
              <w:rPr>
                <w:rFonts w:eastAsia="Calibri"/>
                <w:sz w:val="28"/>
                <w:szCs w:val="28"/>
              </w:rPr>
              <w:t>190</w:t>
            </w:r>
          </w:p>
        </w:tc>
      </w:tr>
    </w:tbl>
    <w:p w:rsidR="008E45A9" w:rsidRDefault="008E45A9" w:rsidP="008E45A9">
      <w:pPr>
        <w:tabs>
          <w:tab w:val="left" w:pos="-567"/>
          <w:tab w:val="right" w:leader="dot" w:pos="9639"/>
        </w:tabs>
        <w:ind w:right="139" w:firstLine="709"/>
        <w:jc w:val="both"/>
        <w:rPr>
          <w:b/>
          <w:u w:val="single"/>
        </w:rPr>
      </w:pPr>
    </w:p>
    <w:p w:rsidR="008E45A9" w:rsidRDefault="008E45A9" w:rsidP="008E45A9">
      <w:pPr>
        <w:tabs>
          <w:tab w:val="left" w:pos="-567"/>
          <w:tab w:val="right" w:leader="dot" w:pos="9639"/>
        </w:tabs>
        <w:spacing w:line="360" w:lineRule="auto"/>
        <w:ind w:right="139" w:firstLine="709"/>
        <w:jc w:val="both"/>
        <w:rPr>
          <w:b/>
          <w:sz w:val="28"/>
        </w:rPr>
      </w:pPr>
    </w:p>
    <w:p w:rsidR="008E45A9" w:rsidRDefault="008E45A9" w:rsidP="008E45A9">
      <w:pPr>
        <w:tabs>
          <w:tab w:val="left" w:pos="-567"/>
          <w:tab w:val="right" w:leader="dot" w:pos="9639"/>
        </w:tabs>
        <w:spacing w:before="240" w:after="240"/>
        <w:ind w:right="142"/>
        <w:jc w:val="center"/>
        <w:rPr>
          <w:b/>
          <w:sz w:val="28"/>
        </w:rPr>
      </w:pPr>
    </w:p>
    <w:p w:rsidR="008E45A9" w:rsidRPr="00BD28A9" w:rsidRDefault="008E45A9" w:rsidP="00BD28A9">
      <w:pPr>
        <w:tabs>
          <w:tab w:val="left" w:pos="-567"/>
          <w:tab w:val="right" w:leader="dot" w:pos="9639"/>
        </w:tabs>
        <w:spacing w:before="240" w:after="240"/>
        <w:ind w:right="142"/>
        <w:rPr>
          <w:b/>
          <w:sz w:val="28"/>
          <w:lang w:val="en-US"/>
        </w:rPr>
      </w:pPr>
    </w:p>
    <w:p w:rsidR="00BC697C" w:rsidRDefault="00BC697C" w:rsidP="008E45A9">
      <w:pPr>
        <w:tabs>
          <w:tab w:val="left" w:pos="-567"/>
          <w:tab w:val="right" w:leader="dot" w:pos="9639"/>
        </w:tabs>
        <w:spacing w:before="240" w:after="240"/>
        <w:ind w:right="142"/>
        <w:jc w:val="center"/>
        <w:rPr>
          <w:b/>
          <w:sz w:val="28"/>
        </w:rPr>
      </w:pPr>
    </w:p>
    <w:p w:rsidR="008E45A9" w:rsidRPr="00BD28A9" w:rsidRDefault="008E45A9" w:rsidP="00BD28A9">
      <w:pPr>
        <w:pStyle w:val="25"/>
        <w:shd w:val="clear" w:color="auto" w:fill="auto"/>
        <w:spacing w:line="240" w:lineRule="auto"/>
        <w:jc w:val="both"/>
        <w:rPr>
          <w:sz w:val="28"/>
          <w:szCs w:val="28"/>
        </w:rPr>
      </w:pPr>
    </w:p>
    <w:p w:rsidR="00F252D4" w:rsidRPr="00BD28A9" w:rsidRDefault="007F343D" w:rsidP="00BD28A9">
      <w:pPr>
        <w:pStyle w:val="25"/>
        <w:shd w:val="clear" w:color="auto" w:fill="auto"/>
        <w:spacing w:line="240" w:lineRule="auto"/>
        <w:rPr>
          <w:sz w:val="28"/>
          <w:szCs w:val="28"/>
        </w:rPr>
      </w:pPr>
      <w:r w:rsidRPr="00BD28A9">
        <w:rPr>
          <w:sz w:val="28"/>
          <w:szCs w:val="28"/>
        </w:rPr>
        <w:t>ОБЩИЕ ПОЛОЖЕНИЯ</w:t>
      </w:r>
      <w:bookmarkEnd w:id="0"/>
    </w:p>
    <w:p w:rsidR="00F252D4" w:rsidRPr="00BD28A9" w:rsidRDefault="007F343D" w:rsidP="00BD28A9">
      <w:pPr>
        <w:pStyle w:val="45"/>
        <w:shd w:val="clear" w:color="auto" w:fill="auto"/>
        <w:spacing w:line="240" w:lineRule="auto"/>
        <w:ind w:firstLine="700"/>
        <w:rPr>
          <w:sz w:val="28"/>
          <w:szCs w:val="28"/>
        </w:rPr>
      </w:pPr>
      <w:r w:rsidRPr="00BD28A9">
        <w:rPr>
          <w:sz w:val="28"/>
          <w:szCs w:val="28"/>
        </w:rPr>
        <w:t>Адаптированная основная общеобразовательная программа начального общего образования обучающихся с задержкой психического развития (далее - АООП НОО обучающихся с ЗПР) - это образовательная программа, адаптированная для обучения данной категории обучающихся с учетом особенностей их психофизического развития, индивидуальных возможностей, обеспечивающая коррекцию нарушений развития и социальную адаптацию.</w:t>
      </w:r>
    </w:p>
    <w:p w:rsidR="00F252D4" w:rsidRPr="00BD28A9" w:rsidRDefault="007F343D" w:rsidP="00BD28A9">
      <w:pPr>
        <w:pStyle w:val="45"/>
        <w:shd w:val="clear" w:color="auto" w:fill="auto"/>
        <w:spacing w:line="240" w:lineRule="auto"/>
        <w:ind w:firstLine="700"/>
        <w:rPr>
          <w:sz w:val="28"/>
          <w:szCs w:val="28"/>
        </w:rPr>
      </w:pPr>
      <w:r w:rsidRPr="00BD28A9">
        <w:rPr>
          <w:sz w:val="28"/>
          <w:szCs w:val="28"/>
        </w:rPr>
        <w:t>АООП НО</w:t>
      </w:r>
      <w:r w:rsidR="004F70F9" w:rsidRPr="00BD28A9">
        <w:rPr>
          <w:sz w:val="28"/>
          <w:szCs w:val="28"/>
        </w:rPr>
        <w:t xml:space="preserve">О самостоятельно разработана </w:t>
      </w:r>
      <w:r w:rsidRPr="00BD28A9">
        <w:rPr>
          <w:sz w:val="28"/>
          <w:szCs w:val="28"/>
        </w:rPr>
        <w:t xml:space="preserve"> и утвержд</w:t>
      </w:r>
      <w:r w:rsidR="004F70F9" w:rsidRPr="00BD28A9">
        <w:rPr>
          <w:sz w:val="28"/>
          <w:szCs w:val="28"/>
        </w:rPr>
        <w:t xml:space="preserve">ена МБОУ </w:t>
      </w:r>
      <w:r w:rsidR="00E83D67">
        <w:rPr>
          <w:sz w:val="28"/>
          <w:szCs w:val="28"/>
        </w:rPr>
        <w:t xml:space="preserve">СОШ №182 </w:t>
      </w:r>
      <w:r w:rsidRPr="00BD28A9">
        <w:rPr>
          <w:sz w:val="28"/>
          <w:szCs w:val="28"/>
        </w:rPr>
        <w:t>в соответствии с ФГОС НОО обучающихся с ОВЗ и с учетом ПрАООП НОО обучающихся с ЗПР с привлечением органов самоуправления (со</w:t>
      </w:r>
      <w:r w:rsidR="004F333C" w:rsidRPr="00BD28A9">
        <w:rPr>
          <w:sz w:val="28"/>
          <w:szCs w:val="28"/>
        </w:rPr>
        <w:t>вет школы</w:t>
      </w:r>
      <w:r w:rsidRPr="00BD28A9">
        <w:rPr>
          <w:sz w:val="28"/>
          <w:szCs w:val="28"/>
        </w:rPr>
        <w:t xml:space="preserve">), обеспечивающих государственно-общественный характер управления </w:t>
      </w:r>
      <w:r w:rsidR="004F70F9" w:rsidRPr="00BD28A9">
        <w:rPr>
          <w:sz w:val="28"/>
          <w:szCs w:val="28"/>
        </w:rPr>
        <w:t xml:space="preserve">МБОУ </w:t>
      </w:r>
      <w:r w:rsidR="003258C3">
        <w:rPr>
          <w:sz w:val="28"/>
          <w:szCs w:val="28"/>
        </w:rPr>
        <w:t>СОШ №182</w:t>
      </w:r>
      <w:r w:rsidRPr="00BD28A9">
        <w:rPr>
          <w:sz w:val="28"/>
          <w:szCs w:val="28"/>
        </w:rPr>
        <w:t>.</w:t>
      </w:r>
    </w:p>
    <w:p w:rsidR="00F252D4" w:rsidRPr="00BD28A9" w:rsidRDefault="004F70F9" w:rsidP="00BD28A9">
      <w:pPr>
        <w:pStyle w:val="45"/>
        <w:shd w:val="clear" w:color="auto" w:fill="auto"/>
        <w:spacing w:line="240" w:lineRule="auto"/>
        <w:ind w:firstLine="700"/>
        <w:rPr>
          <w:sz w:val="28"/>
          <w:szCs w:val="28"/>
        </w:rPr>
      </w:pPr>
      <w:proofErr w:type="gramStart"/>
      <w:r w:rsidRPr="00BD28A9">
        <w:rPr>
          <w:sz w:val="28"/>
          <w:szCs w:val="28"/>
        </w:rPr>
        <w:t>А</w:t>
      </w:r>
      <w:r w:rsidR="007F343D" w:rsidRPr="00BD28A9">
        <w:rPr>
          <w:sz w:val="28"/>
          <w:szCs w:val="28"/>
        </w:rPr>
        <w:t>даптированная основная общеобразовательная программа начального общего образован</w:t>
      </w:r>
      <w:r w:rsidRPr="00BD28A9">
        <w:rPr>
          <w:sz w:val="28"/>
          <w:szCs w:val="28"/>
        </w:rPr>
        <w:t xml:space="preserve">ия обучающихся с ЗПР (далее - </w:t>
      </w:r>
      <w:r w:rsidR="007F343D" w:rsidRPr="00BD28A9">
        <w:rPr>
          <w:sz w:val="28"/>
          <w:szCs w:val="28"/>
        </w:rPr>
        <w:t>АООП НОО обучающихся с ЗПР) разработана в соответствии с требованиями федерального государственного образовательного стандарта начального общего образования обучающихся с ограниченными возможностями здоровья (далее — ФГОС НОО обучающихся с ОВЗ), предъявляемыми к структуре, условиям реализации и планируемым результатам освоения АООП НОО обучающихся с ЗПР.</w:t>
      </w:r>
      <w:proofErr w:type="gramEnd"/>
    </w:p>
    <w:p w:rsidR="00F252D4" w:rsidRPr="00BD28A9" w:rsidRDefault="007F343D" w:rsidP="00BD28A9">
      <w:pPr>
        <w:pStyle w:val="45"/>
        <w:shd w:val="clear" w:color="auto" w:fill="auto"/>
        <w:spacing w:line="240" w:lineRule="auto"/>
        <w:ind w:firstLine="700"/>
        <w:rPr>
          <w:sz w:val="28"/>
          <w:szCs w:val="28"/>
        </w:rPr>
      </w:pPr>
      <w:r w:rsidRPr="00BD28A9">
        <w:rPr>
          <w:sz w:val="28"/>
          <w:szCs w:val="28"/>
        </w:rPr>
        <w:t xml:space="preserve">АООП </w:t>
      </w:r>
      <w:proofErr w:type="gramStart"/>
      <w:r w:rsidRPr="00BD28A9">
        <w:rPr>
          <w:sz w:val="28"/>
          <w:szCs w:val="28"/>
        </w:rPr>
        <w:t>разраб</w:t>
      </w:r>
      <w:r w:rsidR="00E409A0" w:rsidRPr="00BD28A9">
        <w:rPr>
          <w:sz w:val="28"/>
          <w:szCs w:val="28"/>
        </w:rPr>
        <w:t>отана</w:t>
      </w:r>
      <w:proofErr w:type="gramEnd"/>
      <w:r w:rsidRPr="00BD28A9">
        <w:rPr>
          <w:sz w:val="28"/>
          <w:szCs w:val="28"/>
        </w:rPr>
        <w:t xml:space="preserve"> </w:t>
      </w:r>
      <w:r w:rsidR="004F70F9" w:rsidRPr="00BD28A9">
        <w:rPr>
          <w:sz w:val="28"/>
          <w:szCs w:val="28"/>
        </w:rPr>
        <w:t xml:space="preserve">МБОУ </w:t>
      </w:r>
      <w:r w:rsidR="00FD1C8F">
        <w:rPr>
          <w:sz w:val="28"/>
          <w:szCs w:val="28"/>
        </w:rPr>
        <w:t>СОШ №182</w:t>
      </w:r>
      <w:r w:rsidR="004F70F9" w:rsidRPr="00BD28A9">
        <w:rPr>
          <w:sz w:val="28"/>
          <w:szCs w:val="28"/>
        </w:rPr>
        <w:t xml:space="preserve"> </w:t>
      </w:r>
      <w:r w:rsidRPr="00BD28A9">
        <w:rPr>
          <w:sz w:val="28"/>
          <w:szCs w:val="28"/>
        </w:rPr>
        <w:t>с учётом образовательных потребностей и запросов участников образовательного процесса.</w:t>
      </w:r>
    </w:p>
    <w:p w:rsidR="004F70F9" w:rsidRPr="00BD28A9" w:rsidRDefault="004F70F9" w:rsidP="00BD28A9">
      <w:pPr>
        <w:pStyle w:val="45"/>
        <w:shd w:val="clear" w:color="auto" w:fill="auto"/>
        <w:spacing w:line="240" w:lineRule="auto"/>
        <w:ind w:firstLine="700"/>
        <w:rPr>
          <w:sz w:val="28"/>
          <w:szCs w:val="28"/>
        </w:rPr>
      </w:pPr>
    </w:p>
    <w:p w:rsidR="004F70F9" w:rsidRDefault="004F70F9" w:rsidP="006F2EC1">
      <w:pPr>
        <w:pStyle w:val="45"/>
        <w:shd w:val="clear" w:color="auto" w:fill="auto"/>
        <w:spacing w:line="240" w:lineRule="auto"/>
        <w:ind w:firstLine="700"/>
        <w:rPr>
          <w:sz w:val="24"/>
          <w:szCs w:val="24"/>
        </w:rPr>
      </w:pPr>
    </w:p>
    <w:p w:rsidR="004F70F9" w:rsidRPr="005B288B" w:rsidRDefault="004F70F9" w:rsidP="006F2EC1">
      <w:pPr>
        <w:pStyle w:val="45"/>
        <w:shd w:val="clear" w:color="auto" w:fill="auto"/>
        <w:spacing w:line="240" w:lineRule="auto"/>
        <w:ind w:firstLine="700"/>
        <w:rPr>
          <w:sz w:val="24"/>
          <w:szCs w:val="24"/>
        </w:rPr>
      </w:pPr>
    </w:p>
    <w:p w:rsidR="0000003C" w:rsidRPr="0000003C" w:rsidRDefault="0000003C" w:rsidP="00690435">
      <w:pPr>
        <w:pStyle w:val="2b"/>
        <w:keepNext/>
        <w:keepLines/>
        <w:numPr>
          <w:ilvl w:val="0"/>
          <w:numId w:val="4"/>
        </w:numPr>
        <w:shd w:val="clear" w:color="auto" w:fill="auto"/>
        <w:spacing w:after="0" w:line="240" w:lineRule="auto"/>
        <w:jc w:val="center"/>
        <w:rPr>
          <w:sz w:val="28"/>
          <w:szCs w:val="28"/>
        </w:rPr>
      </w:pPr>
      <w:bookmarkStart w:id="1" w:name="bookmark10"/>
      <w:r>
        <w:rPr>
          <w:sz w:val="28"/>
          <w:szCs w:val="28"/>
        </w:rPr>
        <w:t>Целевой раздел</w:t>
      </w:r>
      <w:r w:rsidRPr="0000003C">
        <w:rPr>
          <w:sz w:val="28"/>
          <w:szCs w:val="28"/>
        </w:rPr>
        <w:t>.</w:t>
      </w:r>
    </w:p>
    <w:p w:rsidR="0000003C" w:rsidRPr="0000003C" w:rsidRDefault="0000003C" w:rsidP="0000003C">
      <w:pPr>
        <w:pStyle w:val="2b"/>
        <w:keepNext/>
        <w:keepLines/>
        <w:shd w:val="clear" w:color="auto" w:fill="auto"/>
        <w:spacing w:after="0" w:line="240" w:lineRule="auto"/>
        <w:ind w:left="720"/>
        <w:jc w:val="both"/>
        <w:rPr>
          <w:sz w:val="28"/>
          <w:szCs w:val="28"/>
        </w:rPr>
      </w:pPr>
    </w:p>
    <w:p w:rsidR="00F252D4" w:rsidRDefault="007F343D" w:rsidP="00690435">
      <w:pPr>
        <w:pStyle w:val="2b"/>
        <w:keepNext/>
        <w:keepLines/>
        <w:numPr>
          <w:ilvl w:val="1"/>
          <w:numId w:val="4"/>
        </w:numPr>
        <w:shd w:val="clear" w:color="auto" w:fill="auto"/>
        <w:spacing w:after="0" w:line="240" w:lineRule="auto"/>
        <w:jc w:val="both"/>
        <w:rPr>
          <w:sz w:val="24"/>
          <w:szCs w:val="24"/>
        </w:rPr>
      </w:pPr>
      <w:r w:rsidRPr="002B6132">
        <w:rPr>
          <w:sz w:val="24"/>
          <w:szCs w:val="24"/>
        </w:rPr>
        <w:t>Пояснительная записка</w:t>
      </w:r>
      <w:bookmarkEnd w:id="1"/>
    </w:p>
    <w:p w:rsidR="002B6132" w:rsidRPr="002B6132" w:rsidRDefault="002B6132" w:rsidP="002B6132">
      <w:pPr>
        <w:pStyle w:val="2b"/>
        <w:keepNext/>
        <w:keepLines/>
        <w:shd w:val="clear" w:color="auto" w:fill="auto"/>
        <w:spacing w:after="0" w:line="240" w:lineRule="auto"/>
        <w:ind w:left="846"/>
        <w:jc w:val="both"/>
        <w:rPr>
          <w:sz w:val="24"/>
          <w:szCs w:val="24"/>
        </w:rPr>
      </w:pPr>
    </w:p>
    <w:p w:rsidR="007A76F1" w:rsidRPr="007A76F1" w:rsidRDefault="007A76F1" w:rsidP="008E45A9">
      <w:pPr>
        <w:pStyle w:val="3b"/>
        <w:keepNext/>
        <w:keepLines/>
        <w:shd w:val="clear" w:color="auto" w:fill="auto"/>
        <w:spacing w:before="0" w:line="240" w:lineRule="auto"/>
        <w:ind w:firstLine="700"/>
      </w:pPr>
      <w:r w:rsidRPr="007A76F1">
        <w:rPr>
          <w:sz w:val="24"/>
          <w:szCs w:val="24"/>
        </w:rPr>
        <w:t>Адаптированная основная образовательная программа начального общего образования обучающихся с задержкой психического развития</w:t>
      </w:r>
      <w:r w:rsidRPr="007A76F1">
        <w:rPr>
          <w:rStyle w:val="3c"/>
          <w:rFonts w:eastAsia="Arial"/>
          <w:b w:val="0"/>
          <w:sz w:val="24"/>
          <w:szCs w:val="24"/>
        </w:rPr>
        <w:t xml:space="preserve"> (далее - АООП НОО</w:t>
      </w:r>
      <w:r w:rsidR="008E45A9">
        <w:rPr>
          <w:rStyle w:val="3c"/>
          <w:rFonts w:eastAsia="Arial"/>
          <w:b w:val="0"/>
          <w:sz w:val="24"/>
          <w:szCs w:val="24"/>
        </w:rPr>
        <w:t xml:space="preserve"> </w:t>
      </w:r>
      <w:r w:rsidRPr="007A76F1">
        <w:t>обучающихся с ЗПР) - это образовательная программа, адаптированная для обучения данной категории обучающихся с учетом особенностей их психофизического развития, индивидуальных возможностей, обеспечивающая коррекцию нарушений развития и социальную адаптацию.</w:t>
      </w:r>
    </w:p>
    <w:p w:rsidR="007A76F1" w:rsidRPr="007A76F1" w:rsidRDefault="007A76F1" w:rsidP="007A76F1">
      <w:pPr>
        <w:ind w:firstLine="700"/>
        <w:jc w:val="both"/>
      </w:pPr>
      <w:r w:rsidRPr="007A76F1">
        <w:t>Данная образовательная программа разработана на основе:</w:t>
      </w:r>
    </w:p>
    <w:p w:rsidR="007A76F1" w:rsidRPr="007A76F1" w:rsidRDefault="007A76F1" w:rsidP="00690435">
      <w:pPr>
        <w:numPr>
          <w:ilvl w:val="0"/>
          <w:numId w:val="5"/>
        </w:numPr>
        <w:tabs>
          <w:tab w:val="left" w:pos="1461"/>
        </w:tabs>
        <w:ind w:firstLine="700"/>
        <w:jc w:val="both"/>
      </w:pPr>
      <w:r w:rsidRPr="007A76F1">
        <w:t>Федерального закона «Об образовании в Российской Федерации» от 29.12.2012г. №273-Ф3;</w:t>
      </w:r>
    </w:p>
    <w:p w:rsidR="007A76F1" w:rsidRPr="007A76F1" w:rsidRDefault="007A76F1" w:rsidP="00690435">
      <w:pPr>
        <w:numPr>
          <w:ilvl w:val="0"/>
          <w:numId w:val="5"/>
        </w:numPr>
        <w:tabs>
          <w:tab w:val="left" w:pos="1451"/>
        </w:tabs>
        <w:ind w:firstLine="700"/>
        <w:jc w:val="both"/>
      </w:pPr>
      <w:r w:rsidRPr="007A76F1">
        <w:t>Указа Президента РФ «О Национальной стратегии действий в интересах детей на 2012 - 2017 годы» от 01.06.2012г. № 761;</w:t>
      </w:r>
    </w:p>
    <w:p w:rsidR="007A76F1" w:rsidRPr="007A76F1" w:rsidRDefault="007A76F1" w:rsidP="00690435">
      <w:pPr>
        <w:numPr>
          <w:ilvl w:val="0"/>
          <w:numId w:val="5"/>
        </w:numPr>
        <w:tabs>
          <w:tab w:val="left" w:pos="1466"/>
        </w:tabs>
        <w:ind w:firstLine="700"/>
        <w:jc w:val="both"/>
      </w:pPr>
      <w:r w:rsidRPr="007A76F1">
        <w:t>Федерального государственного образовательного стандарта начального общего образования для детей с ограниченными возможностями здоровья (приказ Минобрнауки России от19.12.2014г. №1598);</w:t>
      </w:r>
    </w:p>
    <w:p w:rsidR="007A76F1" w:rsidRPr="007A76F1" w:rsidRDefault="007A76F1" w:rsidP="00690435">
      <w:pPr>
        <w:numPr>
          <w:ilvl w:val="0"/>
          <w:numId w:val="5"/>
        </w:numPr>
        <w:tabs>
          <w:tab w:val="left" w:pos="1446"/>
        </w:tabs>
        <w:ind w:firstLine="700"/>
        <w:jc w:val="both"/>
        <w:rPr>
          <w:i/>
        </w:rPr>
      </w:pPr>
      <w:r w:rsidRPr="007A76F1">
        <w:lastRenderedPageBreak/>
        <w:t>Примерной адаптированной основной общеобразовательной программы начального общего образования обучающихся с задержкой психического развития</w:t>
      </w:r>
      <w:r>
        <w:t xml:space="preserve">    </w:t>
      </w:r>
      <w:r w:rsidRPr="007A76F1">
        <w:rPr>
          <w:rStyle w:val="5f8"/>
          <w:i w:val="0"/>
          <w:sz w:val="24"/>
          <w:szCs w:val="24"/>
        </w:rPr>
        <w:t>(вариант 7.1)</w:t>
      </w:r>
      <w:r w:rsidRPr="007A76F1">
        <w:rPr>
          <w:i/>
        </w:rPr>
        <w:t>;</w:t>
      </w:r>
    </w:p>
    <w:p w:rsidR="007A76F1" w:rsidRPr="007A76F1" w:rsidRDefault="007A76F1" w:rsidP="00690435">
      <w:pPr>
        <w:numPr>
          <w:ilvl w:val="0"/>
          <w:numId w:val="5"/>
        </w:numPr>
        <w:tabs>
          <w:tab w:val="left" w:pos="1466"/>
        </w:tabs>
        <w:ind w:firstLine="700"/>
        <w:jc w:val="both"/>
      </w:pPr>
      <w:r w:rsidRPr="007A76F1">
        <w:t xml:space="preserve">Санитарно-эпидемиологических правил и </w:t>
      </w:r>
      <w:proofErr w:type="gramStart"/>
      <w:r w:rsidRPr="007A76F1">
        <w:t>нормативах</w:t>
      </w:r>
      <w:proofErr w:type="gramEnd"/>
      <w:r w:rsidRPr="007A76F1">
        <w:t xml:space="preserve"> СанПиН 2.4.2.3286-15, утвержденных постановлением Главного государственного санитарного врача РФ от 10.07.2015г. №26;</w:t>
      </w:r>
    </w:p>
    <w:p w:rsidR="007A76F1" w:rsidRPr="007A76F1" w:rsidRDefault="007A76F1" w:rsidP="00690435">
      <w:pPr>
        <w:numPr>
          <w:ilvl w:val="0"/>
          <w:numId w:val="5"/>
        </w:numPr>
        <w:tabs>
          <w:tab w:val="left" w:pos="1466"/>
        </w:tabs>
        <w:ind w:firstLine="700"/>
        <w:jc w:val="both"/>
      </w:pPr>
      <w:r w:rsidRPr="007A76F1">
        <w:t>нормативно-методической документации Министерства образования и науки РФ и других нормативно-правовых актов в области образования;</w:t>
      </w:r>
    </w:p>
    <w:p w:rsidR="007A76F1" w:rsidRPr="007A76F1" w:rsidRDefault="007A76F1" w:rsidP="00690435">
      <w:pPr>
        <w:numPr>
          <w:ilvl w:val="0"/>
          <w:numId w:val="5"/>
        </w:numPr>
        <w:tabs>
          <w:tab w:val="left" w:pos="1508"/>
        </w:tabs>
        <w:ind w:firstLine="700"/>
        <w:jc w:val="both"/>
      </w:pPr>
      <w:r w:rsidRPr="007A76F1">
        <w:t>Устава М</w:t>
      </w:r>
      <w:r w:rsidR="00C006E9">
        <w:t>БОУ СОШ № 182</w:t>
      </w:r>
      <w:r w:rsidRPr="007A76F1">
        <w:t>».</w:t>
      </w:r>
    </w:p>
    <w:p w:rsidR="007A76F1" w:rsidRPr="007A76F1" w:rsidRDefault="007A76F1" w:rsidP="007A76F1">
      <w:pPr>
        <w:ind w:firstLine="700"/>
        <w:jc w:val="both"/>
      </w:pPr>
      <w:r w:rsidRPr="007A76F1">
        <w:rPr>
          <w:rStyle w:val="affd"/>
          <w:i w:val="0"/>
          <w:sz w:val="24"/>
          <w:szCs w:val="24"/>
        </w:rPr>
        <w:t xml:space="preserve">Муниципальное бюджетное общеобразовательное </w:t>
      </w:r>
      <w:r w:rsidR="00C006E9">
        <w:rPr>
          <w:rStyle w:val="affd"/>
          <w:i w:val="0"/>
          <w:sz w:val="24"/>
          <w:szCs w:val="24"/>
        </w:rPr>
        <w:t>учреждение города Новосибирска</w:t>
      </w:r>
      <w:bookmarkStart w:id="2" w:name="_GoBack"/>
      <w:bookmarkEnd w:id="2"/>
      <w:r w:rsidR="00C006E9">
        <w:rPr>
          <w:rStyle w:val="affd"/>
          <w:i w:val="0"/>
          <w:sz w:val="24"/>
          <w:szCs w:val="24"/>
        </w:rPr>
        <w:t xml:space="preserve"> «МБОУ СОШ № 182</w:t>
      </w:r>
      <w:r w:rsidRPr="007A76F1">
        <w:rPr>
          <w:rStyle w:val="affd"/>
          <w:i w:val="0"/>
          <w:sz w:val="24"/>
          <w:szCs w:val="24"/>
        </w:rPr>
        <w:t>»</w:t>
      </w:r>
      <w:r w:rsidRPr="007A76F1">
        <w:rPr>
          <w:rStyle w:val="affd"/>
          <w:sz w:val="24"/>
          <w:szCs w:val="24"/>
        </w:rPr>
        <w:t xml:space="preserve">  </w:t>
      </w:r>
      <w:r w:rsidRPr="007A76F1">
        <w:t xml:space="preserve">является общеобразовательным учреждением, ориентированным на инклюзивное образование: работу </w:t>
      </w:r>
      <w:proofErr w:type="gramStart"/>
      <w:r w:rsidRPr="007A76F1">
        <w:t>с</w:t>
      </w:r>
      <w:proofErr w:type="gramEnd"/>
      <w:r w:rsidRPr="007A76F1">
        <w:t xml:space="preserve"> обучающимися по общеобразовательным программам и с обучающимися с ОВЗ.</w:t>
      </w:r>
    </w:p>
    <w:p w:rsidR="007A76F1" w:rsidRPr="007A76F1" w:rsidRDefault="007A76F1" w:rsidP="007A76F1">
      <w:pPr>
        <w:ind w:firstLine="460"/>
        <w:jc w:val="both"/>
      </w:pPr>
      <w:r w:rsidRPr="007A76F1">
        <w:t>Вариант 7.1. предполагает, что обучающийся с ЗПР получает образование, полностью соответствующее по итоговым достижениям к моменту завершения обучения образованию обучающихся, не имеющих ограничений по возможностям здоровья, в те же сроки обучения (1 - 4 классы).</w:t>
      </w:r>
    </w:p>
    <w:p w:rsidR="007A76F1" w:rsidRPr="007A76F1" w:rsidRDefault="007A76F1" w:rsidP="007A76F1">
      <w:pPr>
        <w:ind w:firstLine="460"/>
        <w:jc w:val="both"/>
      </w:pPr>
      <w:r w:rsidRPr="007A76F1">
        <w:t>Обязательными условиями реализации АООП НОО обучающихся с ЗПР является психолого-педагогическое сопровождение обучающегося, согласованная работа учителя начальных классов с педагогами, реализующими программу коррекционной работы, содержание которой для каждого обучающегося определяется с учетом его особых образовательных потребностей на основе рекомендаций ТПМПК, ИПР.</w:t>
      </w:r>
    </w:p>
    <w:p w:rsidR="0000003C" w:rsidRPr="005B288B" w:rsidRDefault="0000003C" w:rsidP="0000003C">
      <w:pPr>
        <w:pStyle w:val="2b"/>
        <w:keepNext/>
        <w:keepLines/>
        <w:shd w:val="clear" w:color="auto" w:fill="auto"/>
        <w:spacing w:after="0" w:line="240" w:lineRule="auto"/>
        <w:ind w:left="720"/>
        <w:jc w:val="both"/>
        <w:rPr>
          <w:sz w:val="24"/>
          <w:szCs w:val="24"/>
        </w:rPr>
      </w:pPr>
    </w:p>
    <w:p w:rsidR="00F252D4" w:rsidRPr="0000003C" w:rsidRDefault="007F343D" w:rsidP="0000003C">
      <w:pPr>
        <w:pStyle w:val="2b"/>
        <w:keepNext/>
        <w:keepLines/>
        <w:shd w:val="clear" w:color="auto" w:fill="auto"/>
        <w:spacing w:after="0" w:line="240" w:lineRule="auto"/>
        <w:ind w:firstLine="720"/>
        <w:jc w:val="both"/>
        <w:rPr>
          <w:b w:val="0"/>
          <w:sz w:val="24"/>
          <w:szCs w:val="24"/>
        </w:rPr>
      </w:pPr>
      <w:bookmarkStart w:id="3" w:name="bookmark11"/>
      <w:bookmarkStart w:id="4" w:name="bookmark12"/>
      <w:r w:rsidRPr="0017500A">
        <w:rPr>
          <w:sz w:val="24"/>
          <w:szCs w:val="24"/>
        </w:rPr>
        <w:t>Цель</w:t>
      </w:r>
      <w:r w:rsidRPr="0000003C">
        <w:rPr>
          <w:b w:val="0"/>
          <w:sz w:val="24"/>
          <w:szCs w:val="24"/>
        </w:rPr>
        <w:t xml:space="preserve"> реализации адаптированной основной общеобразовательной программы начального общего образования обучающихся с задержкой психического развития</w:t>
      </w:r>
      <w:bookmarkEnd w:id="3"/>
      <w:bookmarkEnd w:id="4"/>
      <w:r w:rsidR="0000003C" w:rsidRPr="0000003C">
        <w:rPr>
          <w:b w:val="0"/>
          <w:sz w:val="24"/>
          <w:szCs w:val="24"/>
        </w:rPr>
        <w:t xml:space="preserve"> </w:t>
      </w:r>
      <w:r w:rsidRPr="0000003C">
        <w:rPr>
          <w:b w:val="0"/>
          <w:sz w:val="24"/>
          <w:szCs w:val="24"/>
        </w:rPr>
        <w:t>— обеспечение выполнения требований ФГОС НОО обучающихся с ОВЗ посредством создания условий для максимального удовлетворения особых образовательных потребностей обучающихся с ЗПР, обеспечивающих усвоение ими социального и культурного опыта.</w:t>
      </w:r>
    </w:p>
    <w:p w:rsidR="00F252D4" w:rsidRPr="005B288B" w:rsidRDefault="007F343D" w:rsidP="006F2EC1">
      <w:pPr>
        <w:pStyle w:val="45"/>
        <w:shd w:val="clear" w:color="auto" w:fill="auto"/>
        <w:spacing w:line="240" w:lineRule="auto"/>
        <w:ind w:firstLine="720"/>
        <w:rPr>
          <w:sz w:val="24"/>
          <w:szCs w:val="24"/>
        </w:rPr>
      </w:pPr>
      <w:r w:rsidRPr="005B288B">
        <w:rPr>
          <w:sz w:val="24"/>
          <w:szCs w:val="24"/>
        </w:rPr>
        <w:t xml:space="preserve">Достижение поставленной цели при разработке и реализации </w:t>
      </w:r>
      <w:r w:rsidR="00F50DFC">
        <w:rPr>
          <w:sz w:val="24"/>
          <w:szCs w:val="24"/>
        </w:rPr>
        <w:t>МБОУ г</w:t>
      </w:r>
      <w:proofErr w:type="gramStart"/>
      <w:r w:rsidR="00F50DFC">
        <w:rPr>
          <w:sz w:val="24"/>
          <w:szCs w:val="24"/>
        </w:rPr>
        <w:t>.М</w:t>
      </w:r>
      <w:proofErr w:type="gramEnd"/>
      <w:r w:rsidR="00F50DFC">
        <w:rPr>
          <w:sz w:val="24"/>
          <w:szCs w:val="24"/>
        </w:rPr>
        <w:t>ценска «Средняя школа № 9»</w:t>
      </w:r>
      <w:r w:rsidRPr="005B288B">
        <w:rPr>
          <w:sz w:val="24"/>
          <w:szCs w:val="24"/>
        </w:rPr>
        <w:t xml:space="preserve"> АООП НОО обучающихся с ЗПР предусматривает решение</w:t>
      </w:r>
      <w:r w:rsidRPr="005B288B">
        <w:rPr>
          <w:rStyle w:val="33"/>
          <w:sz w:val="24"/>
          <w:szCs w:val="24"/>
        </w:rPr>
        <w:t xml:space="preserve"> </w:t>
      </w:r>
      <w:r w:rsidRPr="005B288B">
        <w:rPr>
          <w:sz w:val="24"/>
          <w:szCs w:val="24"/>
        </w:rPr>
        <w:t>следующих основных</w:t>
      </w:r>
      <w:r w:rsidRPr="0017500A">
        <w:rPr>
          <w:b/>
          <w:sz w:val="24"/>
          <w:szCs w:val="24"/>
        </w:rPr>
        <w:t xml:space="preserve"> задач</w:t>
      </w:r>
      <w:r w:rsidRPr="005B288B">
        <w:rPr>
          <w:sz w:val="24"/>
          <w:szCs w:val="24"/>
        </w:rPr>
        <w:t>:</w:t>
      </w:r>
    </w:p>
    <w:p w:rsidR="00F252D4" w:rsidRPr="005B288B" w:rsidRDefault="007F343D" w:rsidP="007C7737">
      <w:pPr>
        <w:pStyle w:val="45"/>
        <w:numPr>
          <w:ilvl w:val="0"/>
          <w:numId w:val="1"/>
        </w:numPr>
        <w:shd w:val="clear" w:color="auto" w:fill="auto"/>
        <w:tabs>
          <w:tab w:val="left" w:pos="898"/>
        </w:tabs>
        <w:spacing w:line="240" w:lineRule="auto"/>
        <w:ind w:firstLine="720"/>
        <w:rPr>
          <w:sz w:val="24"/>
          <w:szCs w:val="24"/>
        </w:rPr>
      </w:pPr>
      <w:r w:rsidRPr="005B288B">
        <w:rPr>
          <w:sz w:val="24"/>
          <w:szCs w:val="24"/>
        </w:rPr>
        <w:t>формирование общей культуры, духовно-нравственное, гражданское, социальное, личностное и интеллектуальное развитие, развитие творческих способностей, сохранение и укрепление здоровья обучающихся с ЗПР;</w:t>
      </w:r>
    </w:p>
    <w:p w:rsidR="00F252D4" w:rsidRPr="005B288B" w:rsidRDefault="007F343D" w:rsidP="007C7737">
      <w:pPr>
        <w:pStyle w:val="45"/>
        <w:numPr>
          <w:ilvl w:val="0"/>
          <w:numId w:val="1"/>
        </w:numPr>
        <w:shd w:val="clear" w:color="auto" w:fill="auto"/>
        <w:tabs>
          <w:tab w:val="left" w:pos="898"/>
        </w:tabs>
        <w:spacing w:line="240" w:lineRule="auto"/>
        <w:ind w:firstLine="720"/>
        <w:rPr>
          <w:sz w:val="24"/>
          <w:szCs w:val="24"/>
        </w:rPr>
      </w:pPr>
      <w:r w:rsidRPr="005B288B">
        <w:rPr>
          <w:sz w:val="24"/>
          <w:szCs w:val="24"/>
        </w:rPr>
        <w:t>достижение планируемых результатов освоения АООП НОО, целевых установок, приобретение знаний, умений, навыков, компетенций и компетентностей, определяемых личностными, семейными, общественными, государственными потребностями и возможностями обучающегося с ЗПР, индивидуальными особенностями развития и состояния здоровья;</w:t>
      </w:r>
    </w:p>
    <w:p w:rsidR="00F252D4" w:rsidRPr="005B288B" w:rsidRDefault="007F343D" w:rsidP="007C7737">
      <w:pPr>
        <w:pStyle w:val="45"/>
        <w:numPr>
          <w:ilvl w:val="0"/>
          <w:numId w:val="1"/>
        </w:numPr>
        <w:shd w:val="clear" w:color="auto" w:fill="auto"/>
        <w:tabs>
          <w:tab w:val="left" w:pos="898"/>
        </w:tabs>
        <w:spacing w:line="240" w:lineRule="auto"/>
        <w:ind w:firstLine="720"/>
        <w:rPr>
          <w:sz w:val="24"/>
          <w:szCs w:val="24"/>
        </w:rPr>
      </w:pPr>
      <w:r w:rsidRPr="005B288B">
        <w:rPr>
          <w:sz w:val="24"/>
          <w:szCs w:val="24"/>
        </w:rPr>
        <w:t>становление и развитие личности обучающегося с ЗПР в её индивидуальности, самобытности, уникальности и неповторимости с обеспечением преодоления возможных трудностей познавательного, коммуникативного, двигательного, личностного развития;</w:t>
      </w:r>
    </w:p>
    <w:p w:rsidR="00F252D4" w:rsidRPr="005B288B" w:rsidRDefault="007F343D" w:rsidP="007C7737">
      <w:pPr>
        <w:pStyle w:val="45"/>
        <w:numPr>
          <w:ilvl w:val="0"/>
          <w:numId w:val="1"/>
        </w:numPr>
        <w:shd w:val="clear" w:color="auto" w:fill="auto"/>
        <w:tabs>
          <w:tab w:val="left" w:pos="903"/>
        </w:tabs>
        <w:spacing w:line="240" w:lineRule="auto"/>
        <w:ind w:firstLine="720"/>
        <w:rPr>
          <w:sz w:val="24"/>
          <w:szCs w:val="24"/>
        </w:rPr>
      </w:pPr>
      <w:r w:rsidRPr="005B288B">
        <w:rPr>
          <w:sz w:val="24"/>
          <w:szCs w:val="24"/>
        </w:rPr>
        <w:t>создание благоприятных условий для удовлетворения особых</w:t>
      </w:r>
    </w:p>
    <w:p w:rsidR="00F252D4" w:rsidRPr="005B288B" w:rsidRDefault="007F343D" w:rsidP="007A76F1">
      <w:pPr>
        <w:pStyle w:val="45"/>
        <w:shd w:val="clear" w:color="auto" w:fill="auto"/>
        <w:spacing w:line="240" w:lineRule="auto"/>
        <w:rPr>
          <w:sz w:val="24"/>
          <w:szCs w:val="24"/>
        </w:rPr>
      </w:pPr>
      <w:r w:rsidRPr="005B288B">
        <w:rPr>
          <w:sz w:val="24"/>
          <w:szCs w:val="24"/>
        </w:rPr>
        <w:t>образовательных</w:t>
      </w:r>
      <w:r w:rsidR="007A76F1">
        <w:rPr>
          <w:sz w:val="24"/>
          <w:szCs w:val="24"/>
        </w:rPr>
        <w:t xml:space="preserve"> потребностей обучающихся с ЗПР;</w:t>
      </w:r>
    </w:p>
    <w:p w:rsidR="00F252D4" w:rsidRPr="005B288B" w:rsidRDefault="007F343D" w:rsidP="007C7737">
      <w:pPr>
        <w:pStyle w:val="45"/>
        <w:numPr>
          <w:ilvl w:val="0"/>
          <w:numId w:val="1"/>
        </w:numPr>
        <w:shd w:val="clear" w:color="auto" w:fill="auto"/>
        <w:tabs>
          <w:tab w:val="left" w:pos="874"/>
        </w:tabs>
        <w:spacing w:line="240" w:lineRule="auto"/>
        <w:ind w:firstLine="700"/>
        <w:rPr>
          <w:sz w:val="24"/>
          <w:szCs w:val="24"/>
        </w:rPr>
      </w:pPr>
      <w:r w:rsidRPr="005B288B">
        <w:rPr>
          <w:sz w:val="24"/>
          <w:szCs w:val="24"/>
        </w:rPr>
        <w:t>обеспечение доступности получения качественного начального общего образования;</w:t>
      </w:r>
    </w:p>
    <w:p w:rsidR="00F252D4" w:rsidRPr="005B288B" w:rsidRDefault="007F343D" w:rsidP="007C7737">
      <w:pPr>
        <w:pStyle w:val="45"/>
        <w:numPr>
          <w:ilvl w:val="0"/>
          <w:numId w:val="1"/>
        </w:numPr>
        <w:shd w:val="clear" w:color="auto" w:fill="auto"/>
        <w:tabs>
          <w:tab w:val="left" w:pos="874"/>
        </w:tabs>
        <w:spacing w:line="240" w:lineRule="auto"/>
        <w:ind w:firstLine="700"/>
        <w:rPr>
          <w:sz w:val="24"/>
          <w:szCs w:val="24"/>
        </w:rPr>
      </w:pPr>
      <w:r w:rsidRPr="005B288B">
        <w:rPr>
          <w:sz w:val="24"/>
          <w:szCs w:val="24"/>
        </w:rPr>
        <w:t>обеспечение преемственности начального общего и основного общего образования;</w:t>
      </w:r>
    </w:p>
    <w:p w:rsidR="00F252D4" w:rsidRPr="005B288B" w:rsidRDefault="007F343D" w:rsidP="007C7737">
      <w:pPr>
        <w:pStyle w:val="45"/>
        <w:numPr>
          <w:ilvl w:val="0"/>
          <w:numId w:val="1"/>
        </w:numPr>
        <w:shd w:val="clear" w:color="auto" w:fill="auto"/>
        <w:tabs>
          <w:tab w:val="left" w:pos="874"/>
        </w:tabs>
        <w:spacing w:line="240" w:lineRule="auto"/>
        <w:ind w:firstLine="700"/>
        <w:rPr>
          <w:sz w:val="24"/>
          <w:szCs w:val="24"/>
        </w:rPr>
      </w:pPr>
      <w:r w:rsidRPr="005B288B">
        <w:rPr>
          <w:sz w:val="24"/>
          <w:szCs w:val="24"/>
        </w:rPr>
        <w:t xml:space="preserve">выявление и развитие возможностей и </w:t>
      </w:r>
      <w:proofErr w:type="gramStart"/>
      <w:r w:rsidRPr="005B288B">
        <w:rPr>
          <w:sz w:val="24"/>
          <w:szCs w:val="24"/>
        </w:rPr>
        <w:t>способностей</w:t>
      </w:r>
      <w:proofErr w:type="gramEnd"/>
      <w:r w:rsidRPr="005B288B">
        <w:rPr>
          <w:sz w:val="24"/>
          <w:szCs w:val="24"/>
        </w:rPr>
        <w:t xml:space="preserve"> обучающихся с ЗПР, через организацию их общественно полезной деятельности, проведения спортивно-оздоровительной работы, организацию художественного творчества и др. с </w:t>
      </w:r>
      <w:r w:rsidRPr="005B288B">
        <w:rPr>
          <w:sz w:val="24"/>
          <w:szCs w:val="24"/>
        </w:rPr>
        <w:lastRenderedPageBreak/>
        <w:t>использованием системы клубов, секций, студий и кружков (включая организационные формы на основе сетевого взаимодействия), проведении спортивных, творческих и др. соревнований;</w:t>
      </w:r>
    </w:p>
    <w:p w:rsidR="00F252D4" w:rsidRPr="005B288B" w:rsidRDefault="007F343D" w:rsidP="007C7737">
      <w:pPr>
        <w:pStyle w:val="45"/>
        <w:numPr>
          <w:ilvl w:val="0"/>
          <w:numId w:val="1"/>
        </w:numPr>
        <w:shd w:val="clear" w:color="auto" w:fill="auto"/>
        <w:tabs>
          <w:tab w:val="left" w:pos="869"/>
        </w:tabs>
        <w:spacing w:line="240" w:lineRule="auto"/>
        <w:ind w:firstLine="700"/>
        <w:rPr>
          <w:sz w:val="24"/>
          <w:szCs w:val="24"/>
        </w:rPr>
      </w:pPr>
      <w:r w:rsidRPr="005B288B">
        <w:rPr>
          <w:sz w:val="24"/>
          <w:szCs w:val="24"/>
        </w:rPr>
        <w:t>использование в образовательном процессе современных образовательных технологий деятельностного типа;</w:t>
      </w:r>
    </w:p>
    <w:p w:rsidR="00F252D4" w:rsidRPr="005B288B" w:rsidRDefault="007F343D" w:rsidP="007C7737">
      <w:pPr>
        <w:pStyle w:val="45"/>
        <w:numPr>
          <w:ilvl w:val="0"/>
          <w:numId w:val="1"/>
        </w:numPr>
        <w:shd w:val="clear" w:color="auto" w:fill="auto"/>
        <w:tabs>
          <w:tab w:val="left" w:pos="869"/>
        </w:tabs>
        <w:spacing w:line="240" w:lineRule="auto"/>
        <w:ind w:firstLine="700"/>
        <w:rPr>
          <w:sz w:val="24"/>
          <w:szCs w:val="24"/>
        </w:rPr>
      </w:pPr>
      <w:r w:rsidRPr="005B288B">
        <w:rPr>
          <w:sz w:val="24"/>
          <w:szCs w:val="24"/>
        </w:rPr>
        <w:t xml:space="preserve">предоставление </w:t>
      </w:r>
      <w:proofErr w:type="gramStart"/>
      <w:r w:rsidRPr="005B288B">
        <w:rPr>
          <w:sz w:val="24"/>
          <w:szCs w:val="24"/>
        </w:rPr>
        <w:t>обучающимся</w:t>
      </w:r>
      <w:proofErr w:type="gramEnd"/>
      <w:r w:rsidRPr="005B288B">
        <w:rPr>
          <w:sz w:val="24"/>
          <w:szCs w:val="24"/>
        </w:rPr>
        <w:t xml:space="preserve"> возможности для эффективной самостоятельной работы;</w:t>
      </w:r>
    </w:p>
    <w:p w:rsidR="00F252D4" w:rsidRPr="005B288B" w:rsidRDefault="007F343D" w:rsidP="007C7737">
      <w:pPr>
        <w:pStyle w:val="45"/>
        <w:numPr>
          <w:ilvl w:val="0"/>
          <w:numId w:val="1"/>
        </w:numPr>
        <w:shd w:val="clear" w:color="auto" w:fill="auto"/>
        <w:tabs>
          <w:tab w:val="left" w:pos="869"/>
        </w:tabs>
        <w:spacing w:line="240" w:lineRule="auto"/>
        <w:ind w:firstLine="700"/>
        <w:rPr>
          <w:sz w:val="24"/>
          <w:szCs w:val="24"/>
        </w:rPr>
      </w:pPr>
      <w:r w:rsidRPr="005B288B">
        <w:rPr>
          <w:sz w:val="24"/>
          <w:szCs w:val="24"/>
        </w:rPr>
        <w:t>участие педагогических работников, обучающихся, их родителей (законных представителей) и общественности в проектировании и развитии внутришкольной социальной среды;</w:t>
      </w:r>
    </w:p>
    <w:p w:rsidR="00F252D4" w:rsidRDefault="007F343D" w:rsidP="006F2EC1">
      <w:pPr>
        <w:pStyle w:val="45"/>
        <w:shd w:val="clear" w:color="auto" w:fill="auto"/>
        <w:spacing w:line="240" w:lineRule="auto"/>
        <w:ind w:firstLine="460"/>
        <w:rPr>
          <w:sz w:val="24"/>
          <w:szCs w:val="24"/>
        </w:rPr>
      </w:pPr>
      <w:r w:rsidRPr="005B288B">
        <w:rPr>
          <w:sz w:val="24"/>
          <w:szCs w:val="24"/>
        </w:rPr>
        <w:t xml:space="preserve">• включение </w:t>
      </w:r>
      <w:proofErr w:type="gramStart"/>
      <w:r w:rsidRPr="005B288B">
        <w:rPr>
          <w:sz w:val="24"/>
          <w:szCs w:val="24"/>
        </w:rPr>
        <w:t>обучающихся</w:t>
      </w:r>
      <w:proofErr w:type="gramEnd"/>
      <w:r w:rsidRPr="005B288B">
        <w:rPr>
          <w:sz w:val="24"/>
          <w:szCs w:val="24"/>
        </w:rPr>
        <w:t xml:space="preserve"> в процессы познания и преобразования внешкольной социальной среды (населённого пункта, района, города).</w:t>
      </w:r>
    </w:p>
    <w:p w:rsidR="00B978E5" w:rsidRDefault="00B978E5" w:rsidP="006F2EC1">
      <w:pPr>
        <w:pStyle w:val="45"/>
        <w:shd w:val="clear" w:color="auto" w:fill="auto"/>
        <w:spacing w:line="240" w:lineRule="auto"/>
        <w:ind w:firstLine="460"/>
        <w:rPr>
          <w:sz w:val="24"/>
          <w:szCs w:val="24"/>
        </w:rPr>
      </w:pPr>
    </w:p>
    <w:p w:rsidR="00B978E5" w:rsidRPr="005B288B" w:rsidRDefault="00B978E5" w:rsidP="00B978E5">
      <w:pPr>
        <w:pStyle w:val="2b"/>
        <w:keepNext/>
        <w:keepLines/>
        <w:shd w:val="clear" w:color="auto" w:fill="auto"/>
        <w:spacing w:after="0" w:line="240" w:lineRule="auto"/>
        <w:ind w:firstLine="700"/>
        <w:jc w:val="center"/>
        <w:rPr>
          <w:sz w:val="24"/>
          <w:szCs w:val="24"/>
        </w:rPr>
      </w:pPr>
      <w:r w:rsidRPr="005B288B">
        <w:rPr>
          <w:sz w:val="24"/>
          <w:szCs w:val="24"/>
        </w:rPr>
        <w:t xml:space="preserve">Принципы и подходы к формированию адаптированной основной общеобразовательной программы начального общего образования </w:t>
      </w:r>
      <w:proofErr w:type="gramStart"/>
      <w:r w:rsidRPr="005B288B">
        <w:rPr>
          <w:sz w:val="24"/>
          <w:szCs w:val="24"/>
        </w:rPr>
        <w:t>обучающихся</w:t>
      </w:r>
      <w:proofErr w:type="gramEnd"/>
      <w:r w:rsidRPr="005B288B">
        <w:rPr>
          <w:sz w:val="24"/>
          <w:szCs w:val="24"/>
        </w:rPr>
        <w:t xml:space="preserve"> с задержкой психического развития</w:t>
      </w:r>
    </w:p>
    <w:p w:rsidR="00B978E5" w:rsidRPr="002618B9" w:rsidRDefault="00B978E5" w:rsidP="00B978E5">
      <w:pPr>
        <w:pStyle w:val="3b"/>
        <w:keepNext/>
        <w:keepLines/>
        <w:shd w:val="clear" w:color="auto" w:fill="auto"/>
        <w:spacing w:before="0" w:line="240" w:lineRule="auto"/>
        <w:ind w:firstLine="700"/>
        <w:rPr>
          <w:sz w:val="24"/>
          <w:szCs w:val="24"/>
        </w:rPr>
      </w:pPr>
      <w:bookmarkStart w:id="5" w:name="bookmark5"/>
      <w:r w:rsidRPr="002618B9">
        <w:rPr>
          <w:sz w:val="24"/>
          <w:szCs w:val="24"/>
        </w:rPr>
        <w:t xml:space="preserve">В основу АООП НОО </w:t>
      </w:r>
      <w:proofErr w:type="gramStart"/>
      <w:r w:rsidRPr="002618B9">
        <w:rPr>
          <w:sz w:val="24"/>
          <w:szCs w:val="24"/>
        </w:rPr>
        <w:t>обучающихся</w:t>
      </w:r>
      <w:proofErr w:type="gramEnd"/>
      <w:r w:rsidRPr="002618B9">
        <w:rPr>
          <w:sz w:val="24"/>
          <w:szCs w:val="24"/>
        </w:rPr>
        <w:t xml:space="preserve"> с ОВЗ (ЗПР) заложены дифференцированный и деятельностный </w:t>
      </w:r>
      <w:r w:rsidRPr="00B978E5">
        <w:rPr>
          <w:b/>
          <w:sz w:val="24"/>
          <w:szCs w:val="24"/>
        </w:rPr>
        <w:t>подходы.</w:t>
      </w:r>
      <w:bookmarkEnd w:id="5"/>
    </w:p>
    <w:p w:rsidR="00B978E5" w:rsidRPr="002618B9" w:rsidRDefault="00B978E5" w:rsidP="00B978E5">
      <w:pPr>
        <w:ind w:firstLine="700"/>
        <w:jc w:val="both"/>
      </w:pPr>
      <w:r w:rsidRPr="002618B9">
        <w:t>Применение</w:t>
      </w:r>
      <w:r w:rsidRPr="002618B9">
        <w:rPr>
          <w:rStyle w:val="affd"/>
          <w:sz w:val="24"/>
          <w:szCs w:val="24"/>
        </w:rPr>
        <w:t xml:space="preserve"> дифференцированного подхода</w:t>
      </w:r>
      <w:r w:rsidRPr="002618B9">
        <w:t xml:space="preserve"> предполагает учет особых образовательных потребностей обучающихся с ОВЗ (ЗПР), которые проявляются в неоднородности по возможностям освоения содержания образования, и предоставление обучающимся возможности реализовать индивидуальный потенциал развития.</w:t>
      </w:r>
    </w:p>
    <w:p w:rsidR="00B978E5" w:rsidRPr="002618B9" w:rsidRDefault="00B978E5" w:rsidP="00B978E5">
      <w:pPr>
        <w:ind w:firstLine="700"/>
        <w:jc w:val="both"/>
      </w:pPr>
      <w:proofErr w:type="gramStart"/>
      <w:r w:rsidRPr="002618B9">
        <w:rPr>
          <w:rStyle w:val="affd"/>
          <w:sz w:val="24"/>
          <w:szCs w:val="24"/>
        </w:rPr>
        <w:t xml:space="preserve">Деятельностный подход в </w:t>
      </w:r>
      <w:r w:rsidRPr="002618B9">
        <w:t>М</w:t>
      </w:r>
      <w:r w:rsidR="00C006E9">
        <w:t>БОУ СОШ №182</w:t>
      </w:r>
      <w:r w:rsidRPr="002618B9">
        <w:t>» основывается на теоретических положениях отечественной психологической науки, раскрывающих основные закономерности процесса обучения и воспитания обучающихся, структуру образовательной деятельности с учетом общих закономерностей развития детей с нормальным и нарушенным развитием и строится на признании того, что развитие личности обучающихся с ОВЗ (ЗПР) младшего школьного возраста определяется характером организации доступной им деятельности (предметно-практической и учебной).</w:t>
      </w:r>
      <w:proofErr w:type="gramEnd"/>
    </w:p>
    <w:p w:rsidR="00B978E5" w:rsidRPr="002618B9" w:rsidRDefault="00B978E5" w:rsidP="00B978E5">
      <w:pPr>
        <w:ind w:firstLine="700"/>
        <w:jc w:val="both"/>
      </w:pPr>
      <w:r w:rsidRPr="002618B9">
        <w:t xml:space="preserve">Основным средством реализации деятельностного подхода в образовании является обучение как процесс организации познавательной и предметно-практической деятельности </w:t>
      </w:r>
      <w:proofErr w:type="gramStart"/>
      <w:r w:rsidRPr="002618B9">
        <w:t>обучающихся</w:t>
      </w:r>
      <w:proofErr w:type="gramEnd"/>
      <w:r w:rsidRPr="002618B9">
        <w:t xml:space="preserve">, обеспечивающий овладение ими содержанием образования. Реализация деятельностного подхода обеспечивает: </w:t>
      </w:r>
    </w:p>
    <w:p w:rsidR="00B978E5" w:rsidRPr="002618B9" w:rsidRDefault="000528A7" w:rsidP="000528A7">
      <w:pPr>
        <w:jc w:val="both"/>
      </w:pPr>
      <w:r>
        <w:t>-</w:t>
      </w:r>
      <w:r w:rsidR="00B978E5" w:rsidRPr="002618B9">
        <w:t xml:space="preserve">придание результатам образования социально и личностно значимого характера; </w:t>
      </w:r>
    </w:p>
    <w:p w:rsidR="00B978E5" w:rsidRPr="002618B9" w:rsidRDefault="000528A7" w:rsidP="000528A7">
      <w:pPr>
        <w:jc w:val="both"/>
      </w:pPr>
      <w:r>
        <w:t>-</w:t>
      </w:r>
      <w:r w:rsidR="00B978E5" w:rsidRPr="002618B9">
        <w:t xml:space="preserve">прочное усвоение </w:t>
      </w:r>
      <w:proofErr w:type="gramStart"/>
      <w:r w:rsidR="00B978E5" w:rsidRPr="002618B9">
        <w:t>обучающимися</w:t>
      </w:r>
      <w:proofErr w:type="gramEnd"/>
      <w:r w:rsidR="00B978E5" w:rsidRPr="002618B9">
        <w:t xml:space="preserve"> знаний и опыта разнообразной деятельности и поведения, возможность их самостоятельного продвижения в изучаемых образовательных областях; </w:t>
      </w:r>
    </w:p>
    <w:p w:rsidR="00B978E5" w:rsidRPr="002618B9" w:rsidRDefault="000528A7" w:rsidP="000528A7">
      <w:pPr>
        <w:jc w:val="both"/>
      </w:pPr>
      <w:r>
        <w:t>-</w:t>
      </w:r>
      <w:r w:rsidR="00B978E5" w:rsidRPr="002618B9">
        <w:t>существенное повышение мотивации и интереса к учению, приобретению нового опыта деятельности и поведения.</w:t>
      </w:r>
    </w:p>
    <w:p w:rsidR="00B978E5" w:rsidRPr="002618B9" w:rsidRDefault="00B978E5" w:rsidP="00B978E5">
      <w:pPr>
        <w:ind w:firstLine="700"/>
        <w:jc w:val="both"/>
      </w:pPr>
      <w:r w:rsidRPr="002618B9">
        <w:t>В основу АООП НОО обучающихся с ОВЗ (ЗПР) МБОУ г</w:t>
      </w:r>
      <w:proofErr w:type="gramStart"/>
      <w:r w:rsidRPr="002618B9">
        <w:t>.М</w:t>
      </w:r>
      <w:proofErr w:type="gramEnd"/>
      <w:r w:rsidRPr="002618B9">
        <w:t xml:space="preserve">ценска «Средняя школа № 9» заложены следующие </w:t>
      </w:r>
      <w:r w:rsidRPr="00B978E5">
        <w:rPr>
          <w:b/>
        </w:rPr>
        <w:t>принципы:</w:t>
      </w:r>
    </w:p>
    <w:p w:rsidR="00B978E5" w:rsidRPr="002618B9" w:rsidRDefault="00B978E5" w:rsidP="00690435">
      <w:pPr>
        <w:numPr>
          <w:ilvl w:val="0"/>
          <w:numId w:val="6"/>
        </w:numPr>
        <w:tabs>
          <w:tab w:val="left" w:pos="961"/>
        </w:tabs>
        <w:ind w:firstLine="700"/>
        <w:jc w:val="both"/>
      </w:pPr>
      <w:r w:rsidRPr="002618B9">
        <w:t>принципы государственной политики РФ в области образования (гуманистический характер образования, единство образовательного пространства на территории Российской Федерации, светский характер образования, общедоступность образования, адаптивность системы образования к уровням и особенностям развития и подготовки обучающихся и воспитанников и др.);</w:t>
      </w:r>
    </w:p>
    <w:p w:rsidR="00B978E5" w:rsidRPr="002618B9" w:rsidRDefault="00B978E5" w:rsidP="00690435">
      <w:pPr>
        <w:numPr>
          <w:ilvl w:val="0"/>
          <w:numId w:val="6"/>
        </w:numPr>
        <w:tabs>
          <w:tab w:val="left" w:pos="913"/>
        </w:tabs>
        <w:ind w:firstLine="700"/>
        <w:jc w:val="both"/>
      </w:pPr>
      <w:r w:rsidRPr="002618B9">
        <w:t>принцип учета типологических и индивидуальных образовательных потребностей обучающихся;</w:t>
      </w:r>
    </w:p>
    <w:p w:rsidR="00B978E5" w:rsidRPr="002618B9" w:rsidRDefault="00B978E5" w:rsidP="00690435">
      <w:pPr>
        <w:numPr>
          <w:ilvl w:val="0"/>
          <w:numId w:val="6"/>
        </w:numPr>
        <w:tabs>
          <w:tab w:val="left" w:pos="859"/>
        </w:tabs>
        <w:ind w:firstLine="700"/>
        <w:jc w:val="both"/>
      </w:pPr>
      <w:r w:rsidRPr="002618B9">
        <w:t>принцип коррекционной направленности образовательного процесса;</w:t>
      </w:r>
    </w:p>
    <w:p w:rsidR="00B978E5" w:rsidRPr="002618B9" w:rsidRDefault="00B978E5" w:rsidP="00690435">
      <w:pPr>
        <w:numPr>
          <w:ilvl w:val="0"/>
          <w:numId w:val="6"/>
        </w:numPr>
        <w:tabs>
          <w:tab w:val="left" w:pos="889"/>
        </w:tabs>
        <w:ind w:firstLine="700"/>
        <w:jc w:val="both"/>
      </w:pPr>
      <w:r w:rsidRPr="002618B9">
        <w:lastRenderedPageBreak/>
        <w:t>принцип развивающей направленности образовательного процесса, ориентирующий его на развитие личности обучающегося и расширение его «зоны ближайшего развития» с учетом особых образовательных потребностей;</w:t>
      </w:r>
    </w:p>
    <w:p w:rsidR="00B978E5" w:rsidRPr="002618B9" w:rsidRDefault="00B978E5" w:rsidP="00690435">
      <w:pPr>
        <w:numPr>
          <w:ilvl w:val="0"/>
          <w:numId w:val="6"/>
        </w:numPr>
        <w:tabs>
          <w:tab w:val="left" w:pos="859"/>
        </w:tabs>
        <w:ind w:firstLine="700"/>
        <w:jc w:val="both"/>
      </w:pPr>
      <w:r w:rsidRPr="002618B9">
        <w:t>онтогенетический принцип;</w:t>
      </w:r>
    </w:p>
    <w:p w:rsidR="00B978E5" w:rsidRPr="002618B9" w:rsidRDefault="00B978E5" w:rsidP="00690435">
      <w:pPr>
        <w:numPr>
          <w:ilvl w:val="0"/>
          <w:numId w:val="6"/>
        </w:numPr>
        <w:tabs>
          <w:tab w:val="left" w:pos="884"/>
        </w:tabs>
        <w:ind w:firstLine="700"/>
        <w:jc w:val="both"/>
      </w:pPr>
      <w:r w:rsidRPr="002618B9">
        <w:t xml:space="preserve">принцип преемственности, предполагающий при проектировании АООП начального общего образования </w:t>
      </w:r>
      <w:proofErr w:type="gramStart"/>
      <w:r w:rsidRPr="002618B9">
        <w:t>обучающихся</w:t>
      </w:r>
      <w:proofErr w:type="gramEnd"/>
      <w:r w:rsidRPr="002618B9">
        <w:t xml:space="preserve"> с ОВЗ (ЗПР) ориентировку на программу основного общего образования, что обеспечивает непрерывность образования обучающихся с задержкой психического развития;</w:t>
      </w:r>
    </w:p>
    <w:p w:rsidR="00B978E5" w:rsidRPr="002618B9" w:rsidRDefault="00B978E5" w:rsidP="00690435">
      <w:pPr>
        <w:numPr>
          <w:ilvl w:val="0"/>
          <w:numId w:val="6"/>
        </w:numPr>
        <w:tabs>
          <w:tab w:val="left" w:pos="956"/>
        </w:tabs>
        <w:ind w:firstLine="700"/>
        <w:jc w:val="both"/>
      </w:pPr>
      <w:r w:rsidRPr="002618B9">
        <w:t>принцип целостности содержания образования, поскольку в основу структуры содержания образования положено не понятие предмета, а — «образовательной области»;</w:t>
      </w:r>
    </w:p>
    <w:p w:rsidR="00B978E5" w:rsidRPr="002618B9" w:rsidRDefault="00B978E5" w:rsidP="00690435">
      <w:pPr>
        <w:numPr>
          <w:ilvl w:val="0"/>
          <w:numId w:val="6"/>
        </w:numPr>
        <w:tabs>
          <w:tab w:val="left" w:pos="874"/>
        </w:tabs>
        <w:ind w:firstLine="700"/>
        <w:jc w:val="both"/>
      </w:pPr>
      <w:r w:rsidRPr="002618B9">
        <w:t>принцип направленности на формирование деятельности, обеспечивает возможность овладения обучающимися с задержкой психического развития всеми видами доступной им предметно-практической деятельности, способами и приемами познавательной и учебной деятельности, коммуникативной деятельности и нормативным поведением;</w:t>
      </w:r>
    </w:p>
    <w:p w:rsidR="00B978E5" w:rsidRPr="002618B9" w:rsidRDefault="00B978E5" w:rsidP="00690435">
      <w:pPr>
        <w:numPr>
          <w:ilvl w:val="0"/>
          <w:numId w:val="6"/>
        </w:numPr>
        <w:tabs>
          <w:tab w:val="left" w:pos="1033"/>
        </w:tabs>
        <w:ind w:firstLine="700"/>
        <w:jc w:val="both"/>
      </w:pPr>
      <w:r w:rsidRPr="002618B9">
        <w:t>принцип переноса усвоенных знаний, умений, и навыков и отношений, сформированных в условиях учебной ситуации, в различные жизненные ситуации, что обеспечит готовность обучающегося к самостоятельной ориентировке и активной деятельности в реальном мире;</w:t>
      </w:r>
    </w:p>
    <w:p w:rsidR="00B978E5" w:rsidRDefault="00B978E5" w:rsidP="00690435">
      <w:pPr>
        <w:numPr>
          <w:ilvl w:val="0"/>
          <w:numId w:val="6"/>
        </w:numPr>
        <w:tabs>
          <w:tab w:val="left" w:pos="859"/>
        </w:tabs>
        <w:ind w:firstLine="700"/>
        <w:jc w:val="both"/>
      </w:pPr>
      <w:r w:rsidRPr="002618B9">
        <w:t>принцип сотрудничества с семьей.</w:t>
      </w:r>
    </w:p>
    <w:p w:rsidR="00B978E5" w:rsidRDefault="00B978E5" w:rsidP="006F2EC1">
      <w:pPr>
        <w:pStyle w:val="45"/>
        <w:shd w:val="clear" w:color="auto" w:fill="auto"/>
        <w:spacing w:line="240" w:lineRule="auto"/>
        <w:ind w:firstLine="460"/>
        <w:rPr>
          <w:sz w:val="24"/>
          <w:szCs w:val="24"/>
        </w:rPr>
      </w:pPr>
    </w:p>
    <w:p w:rsidR="00F252D4" w:rsidRDefault="007F343D" w:rsidP="00923E84">
      <w:pPr>
        <w:pStyle w:val="2b"/>
        <w:keepNext/>
        <w:keepLines/>
        <w:shd w:val="clear" w:color="auto" w:fill="auto"/>
        <w:spacing w:after="0" w:line="240" w:lineRule="auto"/>
        <w:ind w:firstLine="700"/>
        <w:jc w:val="center"/>
        <w:rPr>
          <w:sz w:val="24"/>
          <w:szCs w:val="24"/>
        </w:rPr>
      </w:pPr>
      <w:bookmarkStart w:id="6" w:name="bookmark16"/>
      <w:r w:rsidRPr="005B288B">
        <w:rPr>
          <w:sz w:val="24"/>
          <w:szCs w:val="24"/>
        </w:rPr>
        <w:t xml:space="preserve">Психолого-педагогическая характеристика </w:t>
      </w:r>
      <w:proofErr w:type="gramStart"/>
      <w:r w:rsidRPr="005B288B">
        <w:rPr>
          <w:sz w:val="24"/>
          <w:szCs w:val="24"/>
        </w:rPr>
        <w:t>обучающихся</w:t>
      </w:r>
      <w:proofErr w:type="gramEnd"/>
      <w:r w:rsidRPr="005B288B">
        <w:rPr>
          <w:sz w:val="24"/>
          <w:szCs w:val="24"/>
        </w:rPr>
        <w:t xml:space="preserve"> с ЗПР</w:t>
      </w:r>
      <w:bookmarkEnd w:id="6"/>
    </w:p>
    <w:p w:rsidR="00F252D4" w:rsidRPr="005B288B" w:rsidRDefault="007F343D" w:rsidP="006F2EC1">
      <w:pPr>
        <w:pStyle w:val="45"/>
        <w:shd w:val="clear" w:color="auto" w:fill="auto"/>
        <w:spacing w:line="240" w:lineRule="auto"/>
        <w:ind w:firstLine="700"/>
        <w:rPr>
          <w:sz w:val="24"/>
          <w:szCs w:val="24"/>
        </w:rPr>
      </w:pPr>
      <w:r w:rsidRPr="005B288B">
        <w:rPr>
          <w:sz w:val="24"/>
          <w:szCs w:val="24"/>
        </w:rPr>
        <w:t>Обучающиеся с ЗПР — это дети, имеющее недостатки в психологическом развитии, подтвержденные ПМПК и препятствующие получению образования без создания специальн</w:t>
      </w:r>
      <w:r w:rsidR="00210549">
        <w:rPr>
          <w:sz w:val="24"/>
          <w:szCs w:val="24"/>
        </w:rPr>
        <w:t>ых условий</w:t>
      </w:r>
      <w:r w:rsidRPr="005B288B">
        <w:rPr>
          <w:sz w:val="24"/>
          <w:szCs w:val="24"/>
        </w:rPr>
        <w:t>.</w:t>
      </w:r>
      <w:r w:rsidR="00BB44C8">
        <w:rPr>
          <w:sz w:val="24"/>
          <w:szCs w:val="24"/>
        </w:rPr>
        <w:t xml:space="preserve"> </w:t>
      </w:r>
    </w:p>
    <w:p w:rsidR="00F252D4" w:rsidRPr="005B288B" w:rsidRDefault="007F343D" w:rsidP="006F2EC1">
      <w:pPr>
        <w:pStyle w:val="45"/>
        <w:shd w:val="clear" w:color="auto" w:fill="auto"/>
        <w:spacing w:line="240" w:lineRule="auto"/>
        <w:ind w:firstLine="700"/>
        <w:rPr>
          <w:sz w:val="24"/>
          <w:szCs w:val="24"/>
        </w:rPr>
      </w:pPr>
      <w:r w:rsidRPr="005B288B">
        <w:rPr>
          <w:sz w:val="24"/>
          <w:szCs w:val="24"/>
        </w:rPr>
        <w:t>Категория обучающихся с ЗПР - наиболее многочисленная среди детей с</w:t>
      </w:r>
      <w:r w:rsidRPr="005B288B">
        <w:rPr>
          <w:rStyle w:val="51"/>
          <w:sz w:val="24"/>
          <w:szCs w:val="24"/>
        </w:rPr>
        <w:t xml:space="preserve"> </w:t>
      </w:r>
      <w:r w:rsidRPr="005B288B">
        <w:rPr>
          <w:sz w:val="24"/>
          <w:szCs w:val="24"/>
        </w:rPr>
        <w:t>ограниченными возможностями здоровья (ОВЗ) и неоднородная по составу</w:t>
      </w:r>
      <w:r w:rsidRPr="005B288B">
        <w:rPr>
          <w:rStyle w:val="51"/>
          <w:sz w:val="24"/>
          <w:szCs w:val="24"/>
        </w:rPr>
        <w:t xml:space="preserve"> </w:t>
      </w:r>
      <w:r w:rsidRPr="005B288B">
        <w:rPr>
          <w:sz w:val="24"/>
          <w:szCs w:val="24"/>
        </w:rPr>
        <w:t>группа школьников. Среди причин возникновения ЗПР могут фигурировать</w:t>
      </w:r>
      <w:r w:rsidRPr="005B288B">
        <w:rPr>
          <w:rStyle w:val="51"/>
          <w:sz w:val="24"/>
          <w:szCs w:val="24"/>
        </w:rPr>
        <w:t xml:space="preserve"> </w:t>
      </w:r>
      <w:r w:rsidRPr="005B288B">
        <w:rPr>
          <w:sz w:val="24"/>
          <w:szCs w:val="24"/>
        </w:rPr>
        <w:t>органическая и/или функциональная недостаточность центральной нервной</w:t>
      </w:r>
      <w:r w:rsidRPr="005B288B">
        <w:rPr>
          <w:rStyle w:val="51"/>
          <w:sz w:val="24"/>
          <w:szCs w:val="24"/>
        </w:rPr>
        <w:t xml:space="preserve"> </w:t>
      </w:r>
      <w:r w:rsidRPr="005B288B">
        <w:rPr>
          <w:sz w:val="24"/>
          <w:szCs w:val="24"/>
        </w:rPr>
        <w:t>системы, конституциональные факторы, хронические соматические</w:t>
      </w:r>
      <w:r w:rsidRPr="005B288B">
        <w:rPr>
          <w:rStyle w:val="51"/>
          <w:sz w:val="24"/>
          <w:szCs w:val="24"/>
        </w:rPr>
        <w:t xml:space="preserve"> </w:t>
      </w:r>
      <w:r w:rsidRPr="005B288B">
        <w:rPr>
          <w:sz w:val="24"/>
          <w:szCs w:val="24"/>
        </w:rPr>
        <w:t>заболевания, неблагоприятные условия воспитания, психическая и социальная</w:t>
      </w:r>
      <w:r w:rsidRPr="005B288B">
        <w:rPr>
          <w:rStyle w:val="51"/>
          <w:sz w:val="24"/>
          <w:szCs w:val="24"/>
        </w:rPr>
        <w:t xml:space="preserve"> </w:t>
      </w:r>
      <w:r w:rsidRPr="005B288B">
        <w:rPr>
          <w:sz w:val="24"/>
          <w:szCs w:val="24"/>
        </w:rPr>
        <w:t>депривация. Подобное разнообразие этиологических факторов обусловливает</w:t>
      </w:r>
      <w:r w:rsidRPr="005B288B">
        <w:rPr>
          <w:rStyle w:val="51"/>
          <w:sz w:val="24"/>
          <w:szCs w:val="24"/>
        </w:rPr>
        <w:t xml:space="preserve"> </w:t>
      </w:r>
      <w:r w:rsidRPr="005B288B">
        <w:rPr>
          <w:sz w:val="24"/>
          <w:szCs w:val="24"/>
        </w:rPr>
        <w:t>значительный диапазон выраженности нарушений — от состояний,</w:t>
      </w:r>
      <w:r w:rsidRPr="005B288B">
        <w:rPr>
          <w:rStyle w:val="51"/>
          <w:sz w:val="24"/>
          <w:szCs w:val="24"/>
        </w:rPr>
        <w:t xml:space="preserve"> </w:t>
      </w:r>
      <w:r w:rsidRPr="005B288B">
        <w:rPr>
          <w:sz w:val="24"/>
          <w:szCs w:val="24"/>
        </w:rPr>
        <w:t>приближающихся к уровню возрастной нормы, до состояний, требующих</w:t>
      </w:r>
      <w:r w:rsidRPr="005B288B">
        <w:rPr>
          <w:rStyle w:val="51"/>
          <w:sz w:val="24"/>
          <w:szCs w:val="24"/>
        </w:rPr>
        <w:t xml:space="preserve"> </w:t>
      </w:r>
      <w:r w:rsidRPr="005B288B">
        <w:rPr>
          <w:sz w:val="24"/>
          <w:szCs w:val="24"/>
        </w:rPr>
        <w:t>отграничения от умственной отсталости.</w:t>
      </w:r>
    </w:p>
    <w:p w:rsidR="00F252D4" w:rsidRPr="005B288B" w:rsidRDefault="007F343D" w:rsidP="006F2EC1">
      <w:pPr>
        <w:pStyle w:val="45"/>
        <w:shd w:val="clear" w:color="auto" w:fill="auto"/>
        <w:spacing w:line="240" w:lineRule="auto"/>
        <w:ind w:firstLine="700"/>
        <w:rPr>
          <w:sz w:val="24"/>
          <w:szCs w:val="24"/>
        </w:rPr>
      </w:pPr>
      <w:r w:rsidRPr="005B288B">
        <w:rPr>
          <w:sz w:val="24"/>
          <w:szCs w:val="24"/>
        </w:rPr>
        <w:t>Все обучающиеся с ЗПР испытывают в той или иной степени выраженные</w:t>
      </w:r>
      <w:r w:rsidRPr="005B288B">
        <w:rPr>
          <w:rStyle w:val="51"/>
          <w:sz w:val="24"/>
          <w:szCs w:val="24"/>
        </w:rPr>
        <w:t xml:space="preserve"> </w:t>
      </w:r>
      <w:r w:rsidRPr="005B288B">
        <w:rPr>
          <w:sz w:val="24"/>
          <w:szCs w:val="24"/>
        </w:rPr>
        <w:t>затруднения в усвоении учебных программ, обусловленные недостаточными</w:t>
      </w:r>
      <w:r w:rsidRPr="005B288B">
        <w:rPr>
          <w:rStyle w:val="51"/>
          <w:sz w:val="24"/>
          <w:szCs w:val="24"/>
        </w:rPr>
        <w:t xml:space="preserve"> </w:t>
      </w:r>
      <w:r w:rsidRPr="005B288B">
        <w:rPr>
          <w:sz w:val="24"/>
          <w:szCs w:val="24"/>
        </w:rPr>
        <w:t>познавательными способностями, специфическими расстройствами</w:t>
      </w:r>
      <w:r w:rsidRPr="005B288B">
        <w:rPr>
          <w:rStyle w:val="51"/>
          <w:sz w:val="24"/>
          <w:szCs w:val="24"/>
        </w:rPr>
        <w:t xml:space="preserve"> </w:t>
      </w:r>
      <w:r w:rsidRPr="005B288B">
        <w:rPr>
          <w:sz w:val="24"/>
          <w:szCs w:val="24"/>
        </w:rPr>
        <w:t>психологического развития (школьных навыков, речи и др.), нарушениями в</w:t>
      </w:r>
      <w:r w:rsidRPr="005B288B">
        <w:rPr>
          <w:rStyle w:val="51"/>
          <w:sz w:val="24"/>
          <w:szCs w:val="24"/>
        </w:rPr>
        <w:t xml:space="preserve"> </w:t>
      </w:r>
      <w:r w:rsidRPr="005B288B">
        <w:rPr>
          <w:sz w:val="24"/>
          <w:szCs w:val="24"/>
        </w:rPr>
        <w:t>организации деятельности и/или поведения. Общими для всех обучающихся с</w:t>
      </w:r>
      <w:r w:rsidRPr="005B288B">
        <w:rPr>
          <w:rStyle w:val="51"/>
          <w:sz w:val="24"/>
          <w:szCs w:val="24"/>
        </w:rPr>
        <w:t xml:space="preserve"> </w:t>
      </w:r>
      <w:r w:rsidRPr="005B288B">
        <w:rPr>
          <w:sz w:val="24"/>
          <w:szCs w:val="24"/>
        </w:rPr>
        <w:t>ЗПР являются в разной степени выраженные недостатки в формировании</w:t>
      </w:r>
      <w:r w:rsidRPr="005B288B">
        <w:rPr>
          <w:rStyle w:val="51"/>
          <w:sz w:val="24"/>
          <w:szCs w:val="24"/>
        </w:rPr>
        <w:t xml:space="preserve"> </w:t>
      </w:r>
      <w:r w:rsidRPr="005B288B">
        <w:rPr>
          <w:sz w:val="24"/>
          <w:szCs w:val="24"/>
        </w:rPr>
        <w:t>высших психических функций, замедленный темп либо неравномерное</w:t>
      </w:r>
      <w:r w:rsidRPr="005B288B">
        <w:rPr>
          <w:rStyle w:val="51"/>
          <w:sz w:val="24"/>
          <w:szCs w:val="24"/>
        </w:rPr>
        <w:t xml:space="preserve"> </w:t>
      </w:r>
      <w:r w:rsidRPr="005B288B">
        <w:rPr>
          <w:sz w:val="24"/>
          <w:szCs w:val="24"/>
        </w:rPr>
        <w:t>становление познавательной деятельности, трудности произвольной</w:t>
      </w:r>
      <w:r w:rsidRPr="005B288B">
        <w:rPr>
          <w:rStyle w:val="51"/>
          <w:sz w:val="24"/>
          <w:szCs w:val="24"/>
        </w:rPr>
        <w:t xml:space="preserve"> </w:t>
      </w:r>
      <w:r w:rsidRPr="005B288B">
        <w:rPr>
          <w:sz w:val="24"/>
          <w:szCs w:val="24"/>
        </w:rPr>
        <w:t xml:space="preserve">саморегуляции. Достаточно часто у </w:t>
      </w:r>
      <w:proofErr w:type="gramStart"/>
      <w:r w:rsidRPr="005B288B">
        <w:rPr>
          <w:sz w:val="24"/>
          <w:szCs w:val="24"/>
        </w:rPr>
        <w:t>обучающихся</w:t>
      </w:r>
      <w:proofErr w:type="gramEnd"/>
      <w:r w:rsidRPr="005B288B">
        <w:rPr>
          <w:sz w:val="24"/>
          <w:szCs w:val="24"/>
        </w:rPr>
        <w:t xml:space="preserve"> отмечаются нарушения</w:t>
      </w:r>
      <w:r w:rsidRPr="005B288B">
        <w:rPr>
          <w:rStyle w:val="51"/>
          <w:sz w:val="24"/>
          <w:szCs w:val="24"/>
        </w:rPr>
        <w:t xml:space="preserve"> </w:t>
      </w:r>
      <w:r w:rsidRPr="005B288B">
        <w:rPr>
          <w:sz w:val="24"/>
          <w:szCs w:val="24"/>
        </w:rPr>
        <w:t>речевой и мелкой ручной моторики, зрительного восприятия и</w:t>
      </w:r>
      <w:r w:rsidRPr="005B288B">
        <w:rPr>
          <w:rStyle w:val="51"/>
          <w:sz w:val="24"/>
          <w:szCs w:val="24"/>
        </w:rPr>
        <w:t xml:space="preserve"> </w:t>
      </w:r>
      <w:r w:rsidRPr="005B288B">
        <w:rPr>
          <w:sz w:val="24"/>
          <w:szCs w:val="24"/>
        </w:rPr>
        <w:t>пространственной ориентировки, умственной работоспособности и</w:t>
      </w:r>
      <w:r w:rsidRPr="005B288B">
        <w:rPr>
          <w:rStyle w:val="51"/>
          <w:sz w:val="24"/>
          <w:szCs w:val="24"/>
        </w:rPr>
        <w:t xml:space="preserve"> </w:t>
      </w:r>
      <w:r w:rsidRPr="005B288B">
        <w:rPr>
          <w:sz w:val="24"/>
          <w:szCs w:val="24"/>
        </w:rPr>
        <w:t>эмоциональной сферы.</w:t>
      </w:r>
    </w:p>
    <w:p w:rsidR="00F252D4" w:rsidRPr="005B288B" w:rsidRDefault="007F343D" w:rsidP="006F2EC1">
      <w:pPr>
        <w:pStyle w:val="45"/>
        <w:shd w:val="clear" w:color="auto" w:fill="auto"/>
        <w:spacing w:line="240" w:lineRule="auto"/>
        <w:ind w:firstLine="700"/>
        <w:rPr>
          <w:sz w:val="24"/>
          <w:szCs w:val="24"/>
        </w:rPr>
      </w:pPr>
      <w:r w:rsidRPr="005B288B">
        <w:rPr>
          <w:sz w:val="24"/>
          <w:szCs w:val="24"/>
        </w:rPr>
        <w:t>Уровень психического развития поступающего в школу ребёнка с ЗПР зависит не только от характера и степени выраженности первичного (как правило, биологического по своей природе) нарушения, но и от качества предшествующего обучения и воспитания (раннего и дошкольного).</w:t>
      </w:r>
    </w:p>
    <w:p w:rsidR="00F252D4" w:rsidRPr="005B288B" w:rsidRDefault="007F343D" w:rsidP="006F2EC1">
      <w:pPr>
        <w:pStyle w:val="45"/>
        <w:shd w:val="clear" w:color="auto" w:fill="auto"/>
        <w:spacing w:line="240" w:lineRule="auto"/>
        <w:ind w:firstLine="700"/>
        <w:rPr>
          <w:sz w:val="24"/>
          <w:szCs w:val="24"/>
        </w:rPr>
      </w:pPr>
      <w:r w:rsidRPr="005B288B">
        <w:rPr>
          <w:sz w:val="24"/>
          <w:szCs w:val="24"/>
        </w:rPr>
        <w:t>Диапазон различий в развитии обучающихся с ЗПР достаточно велик - от практически нормально развивающихся, испытывающих временные и относительно легко устранимые трудности, до обучающихся с выраженными и сложными по структуре нарушениями когнитивной и аффективн</w:t>
      </w:r>
      <w:proofErr w:type="gramStart"/>
      <w:r w:rsidRPr="005B288B">
        <w:rPr>
          <w:sz w:val="24"/>
          <w:szCs w:val="24"/>
        </w:rPr>
        <w:t>о-</w:t>
      </w:r>
      <w:proofErr w:type="gramEnd"/>
      <w:r w:rsidRPr="005B288B">
        <w:rPr>
          <w:sz w:val="24"/>
          <w:szCs w:val="24"/>
        </w:rPr>
        <w:t xml:space="preserve"> поведенческой сфер личности. От </w:t>
      </w:r>
      <w:proofErr w:type="gramStart"/>
      <w:r w:rsidRPr="005B288B">
        <w:rPr>
          <w:sz w:val="24"/>
          <w:szCs w:val="24"/>
        </w:rPr>
        <w:lastRenderedPageBreak/>
        <w:t>обучающихся</w:t>
      </w:r>
      <w:proofErr w:type="gramEnd"/>
      <w:r w:rsidRPr="005B288B">
        <w:rPr>
          <w:sz w:val="24"/>
          <w:szCs w:val="24"/>
        </w:rPr>
        <w:t>, способных при специальной поддержке на равных обучаться совместно со здоровыми сверстниками, до обучающихся, нуждающихся при получении начального общего образования в систематической и комплексной (психолого-медико-педагогической) коррекционной помощи.</w:t>
      </w:r>
    </w:p>
    <w:p w:rsidR="00F252D4" w:rsidRPr="005B288B" w:rsidRDefault="007F343D" w:rsidP="006F2EC1">
      <w:pPr>
        <w:pStyle w:val="45"/>
        <w:shd w:val="clear" w:color="auto" w:fill="auto"/>
        <w:spacing w:line="240" w:lineRule="auto"/>
        <w:ind w:firstLine="700"/>
        <w:rPr>
          <w:sz w:val="24"/>
          <w:szCs w:val="24"/>
        </w:rPr>
      </w:pPr>
      <w:proofErr w:type="gramStart"/>
      <w:r w:rsidRPr="005B288B">
        <w:rPr>
          <w:sz w:val="24"/>
          <w:szCs w:val="24"/>
        </w:rPr>
        <w:t>Различие структуры нарушения психического развития у обучающихся с</w:t>
      </w:r>
      <w:r w:rsidRPr="005B288B">
        <w:rPr>
          <w:rStyle w:val="61"/>
          <w:sz w:val="24"/>
          <w:szCs w:val="24"/>
        </w:rPr>
        <w:t xml:space="preserve"> </w:t>
      </w:r>
      <w:r w:rsidRPr="005B288B">
        <w:rPr>
          <w:sz w:val="24"/>
          <w:szCs w:val="24"/>
        </w:rPr>
        <w:t>ЗПР определяет необходимость многообразия специальной поддержки в</w:t>
      </w:r>
      <w:r w:rsidRPr="005B288B">
        <w:rPr>
          <w:rStyle w:val="61"/>
          <w:sz w:val="24"/>
          <w:szCs w:val="24"/>
        </w:rPr>
        <w:t xml:space="preserve"> </w:t>
      </w:r>
      <w:r w:rsidRPr="005B288B">
        <w:rPr>
          <w:sz w:val="24"/>
          <w:szCs w:val="24"/>
        </w:rPr>
        <w:t>получении образования и самих образовательных маршрутов, соответствующих возможностям и потребностям обучающихся с ЗПР и направленных на преодоление существующих ограничений в получении образования, вызванных тяжестью нарушения психического развития и способностью или неспособностью обучающегося к освоению образования, сопоставимого по срокам с образованием здоровых сверстников.</w:t>
      </w:r>
      <w:proofErr w:type="gramEnd"/>
    </w:p>
    <w:p w:rsidR="00F252D4" w:rsidRPr="005B288B" w:rsidRDefault="007F343D" w:rsidP="006F2EC1">
      <w:pPr>
        <w:pStyle w:val="45"/>
        <w:shd w:val="clear" w:color="auto" w:fill="auto"/>
        <w:spacing w:line="240" w:lineRule="auto"/>
        <w:ind w:firstLine="700"/>
        <w:rPr>
          <w:sz w:val="24"/>
          <w:szCs w:val="24"/>
        </w:rPr>
      </w:pPr>
      <w:r w:rsidRPr="005B288B">
        <w:rPr>
          <w:sz w:val="24"/>
          <w:szCs w:val="24"/>
        </w:rPr>
        <w:t>Дифференциация образовательных программ начального общего образования обучающихся с ЗПР должна соотноситься с дифференциацией этой категории обучающихся в соответствии с характером и структурой нарушения психического развития. Задача разграничения вариантов ЗПР и рекомендации варианта образовательной программы возлагается на ПМПК. Общие ориентиры для рекомендации обучения по АООП НОО (вариант 7.1) могут быть представлены следующим образом.</w:t>
      </w:r>
    </w:p>
    <w:p w:rsidR="00F252D4" w:rsidRDefault="007F343D" w:rsidP="006F2EC1">
      <w:pPr>
        <w:pStyle w:val="45"/>
        <w:shd w:val="clear" w:color="auto" w:fill="auto"/>
        <w:spacing w:line="240" w:lineRule="auto"/>
        <w:ind w:firstLine="700"/>
        <w:rPr>
          <w:sz w:val="24"/>
          <w:szCs w:val="24"/>
        </w:rPr>
      </w:pPr>
      <w:r w:rsidRPr="005B288B">
        <w:rPr>
          <w:sz w:val="24"/>
          <w:szCs w:val="24"/>
        </w:rPr>
        <w:t xml:space="preserve">АООП НОО (вариант 7.1) </w:t>
      </w:r>
      <w:proofErr w:type="gramStart"/>
      <w:r w:rsidRPr="005B288B">
        <w:rPr>
          <w:sz w:val="24"/>
          <w:szCs w:val="24"/>
        </w:rPr>
        <w:t>адресована</w:t>
      </w:r>
      <w:proofErr w:type="gramEnd"/>
      <w:r w:rsidRPr="005B288B">
        <w:rPr>
          <w:sz w:val="24"/>
          <w:szCs w:val="24"/>
        </w:rPr>
        <w:t xml:space="preserve"> обучающимся с ЗПР, достигшим к</w:t>
      </w:r>
      <w:r w:rsidRPr="005B288B">
        <w:rPr>
          <w:rStyle w:val="61"/>
          <w:sz w:val="24"/>
          <w:szCs w:val="24"/>
        </w:rPr>
        <w:t xml:space="preserve"> </w:t>
      </w:r>
      <w:r w:rsidRPr="005B288B">
        <w:rPr>
          <w:sz w:val="24"/>
          <w:szCs w:val="24"/>
        </w:rPr>
        <w:t>моменту поступления в школу уровня психофизического развития близкого</w:t>
      </w:r>
      <w:r w:rsidRPr="005B288B">
        <w:rPr>
          <w:rStyle w:val="61"/>
          <w:sz w:val="24"/>
          <w:szCs w:val="24"/>
        </w:rPr>
        <w:t xml:space="preserve"> </w:t>
      </w:r>
      <w:r w:rsidRPr="005B288B">
        <w:rPr>
          <w:sz w:val="24"/>
          <w:szCs w:val="24"/>
        </w:rPr>
        <w:t xml:space="preserve">возрастной норме, но отмечаются трудности произвольной саморегуляции, проявляющейся в условиях деятельности и организованного поведения, и признаки общей социально-эмоциональной незрелости. Кроме того, у данной категории </w:t>
      </w:r>
      <w:proofErr w:type="gramStart"/>
      <w:r w:rsidRPr="005B288B">
        <w:rPr>
          <w:sz w:val="24"/>
          <w:szCs w:val="24"/>
        </w:rPr>
        <w:t>обучающихся</w:t>
      </w:r>
      <w:proofErr w:type="gramEnd"/>
      <w:r w:rsidRPr="005B288B">
        <w:rPr>
          <w:sz w:val="24"/>
          <w:szCs w:val="24"/>
        </w:rPr>
        <w:t xml:space="preserve"> могут отмечаться признаки легкой органической недостаточности центральной нервной системы (ЦНС), выражающиеся в повышенной психической истощаемости с сопутствующим снижением умственной работоспособности и устойчивости к интеллектуальным и эмоциональным нагрузкам. </w:t>
      </w:r>
      <w:proofErr w:type="gramStart"/>
      <w:r w:rsidRPr="005B288B">
        <w:rPr>
          <w:sz w:val="24"/>
          <w:szCs w:val="24"/>
        </w:rPr>
        <w:t>Помимо перечисленных характеристик, у обучающихся могут отмечаться типичные, в разной степени выраженные, дисфункции в сферах пространственных представлений, зрительно-моторной координации, фонетико-фонематического развития, нейродинамики и др. Но при этом наблюдается устойчивость форм адаптивного поведения.</w:t>
      </w:r>
      <w:proofErr w:type="gramEnd"/>
    </w:p>
    <w:p w:rsidR="00923E84" w:rsidRPr="005B288B" w:rsidRDefault="00923E84" w:rsidP="006F2EC1">
      <w:pPr>
        <w:pStyle w:val="45"/>
        <w:shd w:val="clear" w:color="auto" w:fill="auto"/>
        <w:spacing w:line="240" w:lineRule="auto"/>
        <w:ind w:firstLine="700"/>
        <w:rPr>
          <w:sz w:val="24"/>
          <w:szCs w:val="24"/>
        </w:rPr>
      </w:pPr>
    </w:p>
    <w:p w:rsidR="00F252D4" w:rsidRDefault="007F343D" w:rsidP="0017500A">
      <w:pPr>
        <w:pStyle w:val="2b"/>
        <w:keepNext/>
        <w:keepLines/>
        <w:shd w:val="clear" w:color="auto" w:fill="auto"/>
        <w:spacing w:after="0" w:line="240" w:lineRule="auto"/>
        <w:ind w:firstLine="680"/>
        <w:jc w:val="center"/>
        <w:rPr>
          <w:sz w:val="24"/>
          <w:szCs w:val="24"/>
        </w:rPr>
      </w:pPr>
      <w:bookmarkStart w:id="7" w:name="bookmark17"/>
      <w:r w:rsidRPr="005B288B">
        <w:rPr>
          <w:sz w:val="24"/>
          <w:szCs w:val="24"/>
        </w:rPr>
        <w:t xml:space="preserve">Особые образовательные потребности </w:t>
      </w:r>
      <w:proofErr w:type="gramStart"/>
      <w:r w:rsidRPr="005B288B">
        <w:rPr>
          <w:sz w:val="24"/>
          <w:szCs w:val="24"/>
        </w:rPr>
        <w:t>обучающихся</w:t>
      </w:r>
      <w:proofErr w:type="gramEnd"/>
      <w:r w:rsidRPr="005B288B">
        <w:rPr>
          <w:sz w:val="24"/>
          <w:szCs w:val="24"/>
        </w:rPr>
        <w:t xml:space="preserve"> с ЗПР</w:t>
      </w:r>
      <w:bookmarkEnd w:id="7"/>
    </w:p>
    <w:p w:rsidR="00F252D4" w:rsidRPr="005B288B" w:rsidRDefault="007F343D" w:rsidP="006F2EC1">
      <w:pPr>
        <w:pStyle w:val="45"/>
        <w:shd w:val="clear" w:color="auto" w:fill="auto"/>
        <w:spacing w:line="240" w:lineRule="auto"/>
        <w:ind w:firstLine="680"/>
        <w:rPr>
          <w:sz w:val="24"/>
          <w:szCs w:val="24"/>
        </w:rPr>
      </w:pPr>
      <w:r w:rsidRPr="005B288B">
        <w:rPr>
          <w:sz w:val="24"/>
          <w:szCs w:val="24"/>
        </w:rPr>
        <w:t>Особые образовательные потребности различаются у обучающихся с ОВЗ разных категорий, поскольку задаются спецификой нарушения психического развития, определяют особую логику построения учебного процесса и находят своё отражение в структуре и содержании образования. Наряду с этим современные научные представления об особенностях психофизического развития разных групп обучающихся позволяют выделить образовательные потребности, как общие для всех обучающихся с ОВЗ, так и специфические.</w:t>
      </w:r>
    </w:p>
    <w:p w:rsidR="00F252D4" w:rsidRPr="005B288B" w:rsidRDefault="007F343D" w:rsidP="006F2EC1">
      <w:pPr>
        <w:pStyle w:val="45"/>
        <w:shd w:val="clear" w:color="auto" w:fill="auto"/>
        <w:spacing w:line="240" w:lineRule="auto"/>
        <w:ind w:firstLine="680"/>
        <w:rPr>
          <w:sz w:val="24"/>
          <w:szCs w:val="24"/>
        </w:rPr>
      </w:pPr>
      <w:r w:rsidRPr="005B288B">
        <w:rPr>
          <w:sz w:val="24"/>
          <w:szCs w:val="24"/>
        </w:rPr>
        <w:t>К общим потребностям относятся:</w:t>
      </w:r>
    </w:p>
    <w:p w:rsidR="00F252D4" w:rsidRPr="005B288B" w:rsidRDefault="007F343D" w:rsidP="007C7737">
      <w:pPr>
        <w:pStyle w:val="45"/>
        <w:numPr>
          <w:ilvl w:val="0"/>
          <w:numId w:val="2"/>
        </w:numPr>
        <w:shd w:val="clear" w:color="auto" w:fill="auto"/>
        <w:tabs>
          <w:tab w:val="left" w:pos="1436"/>
        </w:tabs>
        <w:spacing w:line="240" w:lineRule="auto"/>
        <w:ind w:firstLine="680"/>
        <w:rPr>
          <w:sz w:val="24"/>
          <w:szCs w:val="24"/>
        </w:rPr>
      </w:pPr>
      <w:r w:rsidRPr="005B288B">
        <w:rPr>
          <w:sz w:val="24"/>
          <w:szCs w:val="24"/>
        </w:rPr>
        <w:t>получение специальной помощи средствами образования сразу же после выявления первичного нарушения развития;</w:t>
      </w:r>
    </w:p>
    <w:p w:rsidR="00F252D4" w:rsidRPr="005B288B" w:rsidRDefault="007F343D" w:rsidP="007C7737">
      <w:pPr>
        <w:pStyle w:val="45"/>
        <w:numPr>
          <w:ilvl w:val="0"/>
          <w:numId w:val="2"/>
        </w:numPr>
        <w:shd w:val="clear" w:color="auto" w:fill="auto"/>
        <w:tabs>
          <w:tab w:val="left" w:pos="1033"/>
        </w:tabs>
        <w:spacing w:line="240" w:lineRule="auto"/>
        <w:ind w:firstLine="680"/>
        <w:rPr>
          <w:sz w:val="24"/>
          <w:szCs w:val="24"/>
        </w:rPr>
      </w:pPr>
      <w:r w:rsidRPr="005B288B">
        <w:rPr>
          <w:sz w:val="24"/>
          <w:szCs w:val="24"/>
        </w:rPr>
        <w:t>выделение пропедевтического периода в образовании, обеспечивающего преемственность между дошкольным и школьным этапами;</w:t>
      </w:r>
    </w:p>
    <w:p w:rsidR="00F252D4" w:rsidRPr="005B288B" w:rsidRDefault="007F343D" w:rsidP="006F2EC1">
      <w:pPr>
        <w:pStyle w:val="45"/>
        <w:shd w:val="clear" w:color="auto" w:fill="auto"/>
        <w:spacing w:line="240" w:lineRule="auto"/>
        <w:ind w:firstLine="1020"/>
        <w:rPr>
          <w:sz w:val="24"/>
          <w:szCs w:val="24"/>
        </w:rPr>
      </w:pPr>
      <w:r w:rsidRPr="005B288B">
        <w:rPr>
          <w:sz w:val="24"/>
          <w:szCs w:val="24"/>
        </w:rPr>
        <w:t>получение начального общего образования в условиях образовательных организаций общего или специального типа, адекватного образовательным потребностям обучающегося с ОВЗ;</w:t>
      </w:r>
    </w:p>
    <w:p w:rsidR="00F252D4" w:rsidRPr="005B288B" w:rsidRDefault="007F343D" w:rsidP="006F2EC1">
      <w:pPr>
        <w:pStyle w:val="45"/>
        <w:shd w:val="clear" w:color="auto" w:fill="auto"/>
        <w:spacing w:line="240" w:lineRule="auto"/>
        <w:ind w:firstLine="920"/>
        <w:rPr>
          <w:sz w:val="24"/>
          <w:szCs w:val="24"/>
        </w:rPr>
      </w:pPr>
      <w:r w:rsidRPr="005B288B">
        <w:rPr>
          <w:sz w:val="24"/>
          <w:szCs w:val="24"/>
        </w:rPr>
        <w:t>обязательность непрерывности коррекционно-развивающего процесса, реализуемого, как через содержание предметных областей, так и в процессе индивидуальной работы;</w:t>
      </w:r>
    </w:p>
    <w:p w:rsidR="00F252D4" w:rsidRPr="005B288B" w:rsidRDefault="007F343D" w:rsidP="006F2EC1">
      <w:pPr>
        <w:pStyle w:val="45"/>
        <w:shd w:val="clear" w:color="auto" w:fill="auto"/>
        <w:spacing w:line="240" w:lineRule="auto"/>
        <w:ind w:firstLine="920"/>
        <w:rPr>
          <w:sz w:val="24"/>
          <w:szCs w:val="24"/>
        </w:rPr>
      </w:pPr>
      <w:r w:rsidRPr="005B288B">
        <w:rPr>
          <w:sz w:val="24"/>
          <w:szCs w:val="24"/>
        </w:rPr>
        <w:t>психологическое сопровождение, оптимизирующее взаимодействие ребенка с педагогами и соучениками;</w:t>
      </w:r>
    </w:p>
    <w:p w:rsidR="00F252D4" w:rsidRPr="005B288B" w:rsidRDefault="007F343D" w:rsidP="006F2EC1">
      <w:pPr>
        <w:pStyle w:val="45"/>
        <w:shd w:val="clear" w:color="auto" w:fill="auto"/>
        <w:spacing w:line="240" w:lineRule="auto"/>
        <w:ind w:firstLine="920"/>
        <w:rPr>
          <w:sz w:val="24"/>
          <w:szCs w:val="24"/>
        </w:rPr>
      </w:pPr>
      <w:r w:rsidRPr="005B288B">
        <w:rPr>
          <w:sz w:val="24"/>
          <w:szCs w:val="24"/>
        </w:rPr>
        <w:lastRenderedPageBreak/>
        <w:t>психологическое сопровождение, направленное на установление взаимодействия семьи и образовательной организации;</w:t>
      </w:r>
    </w:p>
    <w:p w:rsidR="00F252D4" w:rsidRPr="005B288B" w:rsidRDefault="007F343D" w:rsidP="006F2EC1">
      <w:pPr>
        <w:pStyle w:val="45"/>
        <w:shd w:val="clear" w:color="auto" w:fill="auto"/>
        <w:spacing w:line="240" w:lineRule="auto"/>
        <w:ind w:firstLine="920"/>
        <w:rPr>
          <w:sz w:val="24"/>
          <w:szCs w:val="24"/>
        </w:rPr>
      </w:pPr>
      <w:r w:rsidRPr="005B288B">
        <w:rPr>
          <w:sz w:val="24"/>
          <w:szCs w:val="24"/>
        </w:rPr>
        <w:t>постепенное расширение образовательного пространства, выходящего за пределы образовательной организации.</w:t>
      </w:r>
    </w:p>
    <w:p w:rsidR="00F252D4" w:rsidRPr="005B288B" w:rsidRDefault="007F343D" w:rsidP="006F2EC1">
      <w:pPr>
        <w:pStyle w:val="45"/>
        <w:shd w:val="clear" w:color="auto" w:fill="auto"/>
        <w:spacing w:line="240" w:lineRule="auto"/>
        <w:ind w:firstLine="700"/>
        <w:rPr>
          <w:sz w:val="24"/>
          <w:szCs w:val="24"/>
        </w:rPr>
      </w:pPr>
      <w:r w:rsidRPr="005B288B">
        <w:rPr>
          <w:sz w:val="24"/>
          <w:szCs w:val="24"/>
        </w:rPr>
        <w:t xml:space="preserve">Для обучающихся с ЗПР, осваивающих АООП НОО (вариант 7.1), характерны следующие специфические </w:t>
      </w:r>
      <w:r w:rsidRPr="004F333C">
        <w:rPr>
          <w:b/>
          <w:sz w:val="24"/>
          <w:szCs w:val="24"/>
        </w:rPr>
        <w:t>образовательные потребности</w:t>
      </w:r>
      <w:r w:rsidRPr="005B288B">
        <w:rPr>
          <w:sz w:val="24"/>
          <w:szCs w:val="24"/>
        </w:rPr>
        <w:t>:</w:t>
      </w:r>
    </w:p>
    <w:p w:rsidR="00F252D4" w:rsidRPr="005B288B" w:rsidRDefault="004F333C" w:rsidP="004F333C">
      <w:pPr>
        <w:pStyle w:val="45"/>
        <w:shd w:val="clear" w:color="auto" w:fill="auto"/>
        <w:spacing w:line="240" w:lineRule="auto"/>
        <w:rPr>
          <w:sz w:val="24"/>
          <w:szCs w:val="24"/>
        </w:rPr>
      </w:pPr>
      <w:r>
        <w:rPr>
          <w:sz w:val="24"/>
          <w:szCs w:val="24"/>
        </w:rPr>
        <w:t xml:space="preserve">- </w:t>
      </w:r>
      <w:r w:rsidR="007F343D" w:rsidRPr="005B288B">
        <w:rPr>
          <w:sz w:val="24"/>
          <w:szCs w:val="24"/>
        </w:rPr>
        <w:t>адаптация основной общеобразовательной программы начального</w:t>
      </w:r>
      <w:r w:rsidR="007F343D" w:rsidRPr="005B288B">
        <w:rPr>
          <w:rStyle w:val="71"/>
          <w:sz w:val="24"/>
          <w:szCs w:val="24"/>
        </w:rPr>
        <w:t xml:space="preserve"> </w:t>
      </w:r>
      <w:r w:rsidR="007F343D" w:rsidRPr="005B288B">
        <w:rPr>
          <w:sz w:val="24"/>
          <w:szCs w:val="24"/>
        </w:rPr>
        <w:t>общего образования с учетом необходимости коррекции психофизического</w:t>
      </w:r>
      <w:r w:rsidR="007F343D" w:rsidRPr="005B288B">
        <w:rPr>
          <w:rStyle w:val="71"/>
          <w:sz w:val="24"/>
          <w:szCs w:val="24"/>
        </w:rPr>
        <w:t xml:space="preserve"> </w:t>
      </w:r>
      <w:r w:rsidR="007F343D" w:rsidRPr="005B288B">
        <w:rPr>
          <w:sz w:val="24"/>
          <w:szCs w:val="24"/>
        </w:rPr>
        <w:t>развития;</w:t>
      </w:r>
    </w:p>
    <w:p w:rsidR="00F252D4" w:rsidRPr="005B288B" w:rsidRDefault="004F333C" w:rsidP="004F333C">
      <w:pPr>
        <w:pStyle w:val="45"/>
        <w:shd w:val="clear" w:color="auto" w:fill="auto"/>
        <w:spacing w:line="240" w:lineRule="auto"/>
        <w:rPr>
          <w:sz w:val="24"/>
          <w:szCs w:val="24"/>
        </w:rPr>
      </w:pPr>
      <w:r>
        <w:rPr>
          <w:sz w:val="24"/>
          <w:szCs w:val="24"/>
        </w:rPr>
        <w:t xml:space="preserve">- </w:t>
      </w:r>
      <w:r w:rsidR="007F343D" w:rsidRPr="005B288B">
        <w:rPr>
          <w:sz w:val="24"/>
          <w:szCs w:val="24"/>
        </w:rPr>
        <w:t>обеспечение особой пространственной и временной организации образовательной среды с учетом функционального состояния центральной нервной системы (ЦНС) и нейродинамики психических процессов обучающихся с ЗПР (быстрой истощаемости, низкой работоспособности, пониженного общего тонуса и др.);</w:t>
      </w:r>
    </w:p>
    <w:p w:rsidR="00F252D4" w:rsidRPr="005B288B" w:rsidRDefault="004F333C" w:rsidP="004F333C">
      <w:pPr>
        <w:pStyle w:val="45"/>
        <w:shd w:val="clear" w:color="auto" w:fill="auto"/>
        <w:spacing w:line="240" w:lineRule="auto"/>
        <w:rPr>
          <w:sz w:val="24"/>
          <w:szCs w:val="24"/>
        </w:rPr>
      </w:pPr>
      <w:r>
        <w:rPr>
          <w:sz w:val="24"/>
          <w:szCs w:val="24"/>
        </w:rPr>
        <w:t xml:space="preserve">- </w:t>
      </w:r>
      <w:r w:rsidR="007F343D" w:rsidRPr="005B288B">
        <w:rPr>
          <w:sz w:val="24"/>
          <w:szCs w:val="24"/>
        </w:rPr>
        <w:t>комплексное сопровождение, гарантирующее получение необходимого</w:t>
      </w:r>
      <w:r w:rsidR="007F343D" w:rsidRPr="005B288B">
        <w:rPr>
          <w:rStyle w:val="71"/>
          <w:sz w:val="24"/>
          <w:szCs w:val="24"/>
        </w:rPr>
        <w:t xml:space="preserve"> </w:t>
      </w:r>
      <w:r w:rsidR="007F343D" w:rsidRPr="005B288B">
        <w:rPr>
          <w:sz w:val="24"/>
          <w:szCs w:val="24"/>
        </w:rPr>
        <w:t>лечения, направленного на улучшение деятельности ЦНС и на коррекцию</w:t>
      </w:r>
      <w:r w:rsidR="007F343D" w:rsidRPr="005B288B">
        <w:rPr>
          <w:rStyle w:val="71"/>
          <w:sz w:val="24"/>
          <w:szCs w:val="24"/>
        </w:rPr>
        <w:t xml:space="preserve"> </w:t>
      </w:r>
      <w:r w:rsidR="007F343D" w:rsidRPr="005B288B">
        <w:rPr>
          <w:sz w:val="24"/>
          <w:szCs w:val="24"/>
        </w:rPr>
        <w:t>поведения, а также специальной психокоррекционной помощи, направленной</w:t>
      </w:r>
      <w:r w:rsidR="007F343D" w:rsidRPr="005B288B">
        <w:rPr>
          <w:rStyle w:val="71"/>
          <w:sz w:val="24"/>
          <w:szCs w:val="24"/>
        </w:rPr>
        <w:t xml:space="preserve"> </w:t>
      </w:r>
      <w:r w:rsidR="007F343D" w:rsidRPr="005B288B">
        <w:rPr>
          <w:sz w:val="24"/>
          <w:szCs w:val="24"/>
        </w:rPr>
        <w:t>на компенсацию дефицитов эмоционального развития, формирование осознанной саморегуляции познавательной деятельности и поведения;</w:t>
      </w:r>
    </w:p>
    <w:p w:rsidR="00F252D4" w:rsidRPr="005B288B" w:rsidRDefault="004F333C" w:rsidP="004F333C">
      <w:pPr>
        <w:pStyle w:val="45"/>
        <w:shd w:val="clear" w:color="auto" w:fill="auto"/>
        <w:spacing w:line="240" w:lineRule="auto"/>
        <w:rPr>
          <w:sz w:val="24"/>
          <w:szCs w:val="24"/>
        </w:rPr>
      </w:pPr>
      <w:proofErr w:type="gramStart"/>
      <w:r>
        <w:rPr>
          <w:sz w:val="24"/>
          <w:szCs w:val="24"/>
        </w:rPr>
        <w:t xml:space="preserve">- </w:t>
      </w:r>
      <w:r w:rsidR="007F343D" w:rsidRPr="005B288B">
        <w:rPr>
          <w:sz w:val="24"/>
          <w:szCs w:val="24"/>
        </w:rPr>
        <w:t>организация процесса обучения с учетом специфики усвоения знаний, умений и навыков обучающимися с ЗПР с учетом темпа учебной работы ("пошаговом» предъявлении материала, дозированной помощи взрослого, использовании специальных методов, приемов и средств, способствующих как общему развитию обучающегося, так и компенсации индивидуальных недостатков развития);</w:t>
      </w:r>
      <w:proofErr w:type="gramEnd"/>
    </w:p>
    <w:p w:rsidR="00F252D4" w:rsidRPr="005B288B" w:rsidRDefault="004F333C" w:rsidP="004F333C">
      <w:pPr>
        <w:pStyle w:val="45"/>
        <w:shd w:val="clear" w:color="auto" w:fill="auto"/>
        <w:spacing w:line="240" w:lineRule="auto"/>
        <w:rPr>
          <w:sz w:val="24"/>
          <w:szCs w:val="24"/>
        </w:rPr>
      </w:pPr>
      <w:r>
        <w:rPr>
          <w:sz w:val="24"/>
          <w:szCs w:val="24"/>
        </w:rPr>
        <w:t xml:space="preserve">- </w:t>
      </w:r>
      <w:r w:rsidR="007F343D" w:rsidRPr="005B288B">
        <w:rPr>
          <w:sz w:val="24"/>
          <w:szCs w:val="24"/>
        </w:rPr>
        <w:t xml:space="preserve">учет актуальных и потенциальных познавательных возможностей, обеспечение индивидуального темпа обучения и продвижения в образовательном пространстве для разных </w:t>
      </w:r>
      <w:proofErr w:type="gramStart"/>
      <w:r w:rsidR="007F343D" w:rsidRPr="005B288B">
        <w:rPr>
          <w:sz w:val="24"/>
          <w:szCs w:val="24"/>
        </w:rPr>
        <w:t>категорий</w:t>
      </w:r>
      <w:proofErr w:type="gramEnd"/>
      <w:r w:rsidR="007F343D" w:rsidRPr="005B288B">
        <w:rPr>
          <w:sz w:val="24"/>
          <w:szCs w:val="24"/>
        </w:rPr>
        <w:t xml:space="preserve"> обучающихся с ЗПР;</w:t>
      </w:r>
    </w:p>
    <w:p w:rsidR="00F252D4" w:rsidRPr="005B288B" w:rsidRDefault="004F333C" w:rsidP="004F333C">
      <w:pPr>
        <w:pStyle w:val="45"/>
        <w:shd w:val="clear" w:color="auto" w:fill="auto"/>
        <w:spacing w:line="240" w:lineRule="auto"/>
        <w:rPr>
          <w:sz w:val="24"/>
          <w:szCs w:val="24"/>
        </w:rPr>
      </w:pPr>
      <w:r>
        <w:rPr>
          <w:sz w:val="24"/>
          <w:szCs w:val="24"/>
        </w:rPr>
        <w:t xml:space="preserve">- </w:t>
      </w:r>
      <w:r w:rsidR="007F343D" w:rsidRPr="005B288B">
        <w:rPr>
          <w:sz w:val="24"/>
          <w:szCs w:val="24"/>
        </w:rPr>
        <w:t>профилактика и коррекция социокультурной и школьной дезадаптации;</w:t>
      </w:r>
      <w:r w:rsidR="007F343D" w:rsidRPr="005B288B">
        <w:rPr>
          <w:rStyle w:val="8"/>
          <w:sz w:val="24"/>
          <w:szCs w:val="24"/>
        </w:rPr>
        <w:t xml:space="preserve"> </w:t>
      </w:r>
      <w:r w:rsidR="007F343D" w:rsidRPr="005B288B">
        <w:rPr>
          <w:sz w:val="24"/>
          <w:szCs w:val="24"/>
        </w:rPr>
        <w:t>постоянный (пошаговый) мониторинг результативности образования и</w:t>
      </w:r>
      <w:r w:rsidR="007F343D" w:rsidRPr="005B288B">
        <w:rPr>
          <w:rStyle w:val="8"/>
          <w:sz w:val="24"/>
          <w:szCs w:val="24"/>
        </w:rPr>
        <w:t xml:space="preserve"> </w:t>
      </w:r>
      <w:r w:rsidR="007F343D" w:rsidRPr="005B288B">
        <w:rPr>
          <w:sz w:val="24"/>
          <w:szCs w:val="24"/>
        </w:rPr>
        <w:t xml:space="preserve">сформированности социальной компетенции </w:t>
      </w:r>
      <w:proofErr w:type="gramStart"/>
      <w:r w:rsidR="007F343D" w:rsidRPr="005B288B">
        <w:rPr>
          <w:sz w:val="24"/>
          <w:szCs w:val="24"/>
        </w:rPr>
        <w:t>обучающихся</w:t>
      </w:r>
      <w:proofErr w:type="gramEnd"/>
      <w:r w:rsidR="007F343D" w:rsidRPr="005B288B">
        <w:rPr>
          <w:sz w:val="24"/>
          <w:szCs w:val="24"/>
        </w:rPr>
        <w:t>, уровня и динамики</w:t>
      </w:r>
      <w:r w:rsidR="007F343D" w:rsidRPr="005B288B">
        <w:rPr>
          <w:rStyle w:val="8"/>
          <w:sz w:val="24"/>
          <w:szCs w:val="24"/>
        </w:rPr>
        <w:t xml:space="preserve"> </w:t>
      </w:r>
      <w:r w:rsidR="007F343D" w:rsidRPr="005B288B">
        <w:rPr>
          <w:sz w:val="24"/>
          <w:szCs w:val="24"/>
        </w:rPr>
        <w:t>психофизического развития;</w:t>
      </w:r>
    </w:p>
    <w:p w:rsidR="00F252D4" w:rsidRPr="005B288B" w:rsidRDefault="004F333C" w:rsidP="004F333C">
      <w:pPr>
        <w:pStyle w:val="45"/>
        <w:shd w:val="clear" w:color="auto" w:fill="auto"/>
        <w:tabs>
          <w:tab w:val="left" w:pos="912"/>
        </w:tabs>
        <w:spacing w:line="240" w:lineRule="auto"/>
        <w:rPr>
          <w:sz w:val="24"/>
          <w:szCs w:val="24"/>
        </w:rPr>
      </w:pPr>
      <w:r>
        <w:rPr>
          <w:sz w:val="24"/>
          <w:szCs w:val="24"/>
        </w:rPr>
        <w:t xml:space="preserve">- </w:t>
      </w:r>
      <w:r w:rsidR="007F343D" w:rsidRPr="005B288B">
        <w:rPr>
          <w:sz w:val="24"/>
          <w:szCs w:val="24"/>
        </w:rPr>
        <w:t xml:space="preserve">обеспечение непрерывного </w:t>
      </w:r>
      <w:proofErr w:type="gramStart"/>
      <w:r w:rsidR="007F343D" w:rsidRPr="005B288B">
        <w:rPr>
          <w:sz w:val="24"/>
          <w:szCs w:val="24"/>
        </w:rPr>
        <w:t>контроля за</w:t>
      </w:r>
      <w:proofErr w:type="gramEnd"/>
      <w:r w:rsidR="007F343D" w:rsidRPr="005B288B">
        <w:rPr>
          <w:sz w:val="24"/>
          <w:szCs w:val="24"/>
        </w:rPr>
        <w:t xml:space="preserve"> становлением учебно </w:t>
      </w:r>
      <w:r>
        <w:rPr>
          <w:sz w:val="24"/>
          <w:szCs w:val="24"/>
        </w:rPr>
        <w:t>–</w:t>
      </w:r>
      <w:r w:rsidR="007F343D" w:rsidRPr="005B288B">
        <w:rPr>
          <w:rStyle w:val="8"/>
          <w:sz w:val="24"/>
          <w:szCs w:val="24"/>
        </w:rPr>
        <w:t xml:space="preserve"> </w:t>
      </w:r>
      <w:r>
        <w:rPr>
          <w:sz w:val="24"/>
          <w:szCs w:val="24"/>
        </w:rPr>
        <w:t xml:space="preserve">познавательной </w:t>
      </w:r>
      <w:r w:rsidR="007F343D" w:rsidRPr="005B288B">
        <w:rPr>
          <w:sz w:val="24"/>
          <w:szCs w:val="24"/>
        </w:rPr>
        <w:t>деятельности обучающегося с ЗПР, продолжающегося до</w:t>
      </w:r>
      <w:r w:rsidR="007F343D" w:rsidRPr="005B288B">
        <w:rPr>
          <w:rStyle w:val="8"/>
          <w:sz w:val="24"/>
          <w:szCs w:val="24"/>
        </w:rPr>
        <w:t xml:space="preserve"> </w:t>
      </w:r>
      <w:r w:rsidR="007F343D" w:rsidRPr="005B288B">
        <w:rPr>
          <w:sz w:val="24"/>
          <w:szCs w:val="24"/>
        </w:rPr>
        <w:t>достижения уровня, позволяющего справляться с учебными заданиями</w:t>
      </w:r>
      <w:r w:rsidR="007F343D" w:rsidRPr="005B288B">
        <w:rPr>
          <w:rStyle w:val="8"/>
          <w:sz w:val="24"/>
          <w:szCs w:val="24"/>
        </w:rPr>
        <w:t xml:space="preserve"> </w:t>
      </w:r>
      <w:r w:rsidR="007F343D" w:rsidRPr="005B288B">
        <w:rPr>
          <w:sz w:val="24"/>
          <w:szCs w:val="24"/>
        </w:rPr>
        <w:t>самостоятельно;</w:t>
      </w:r>
    </w:p>
    <w:p w:rsidR="00F252D4" w:rsidRPr="005B288B" w:rsidRDefault="004F333C" w:rsidP="004F333C">
      <w:pPr>
        <w:pStyle w:val="45"/>
        <w:shd w:val="clear" w:color="auto" w:fill="auto"/>
        <w:spacing w:line="240" w:lineRule="auto"/>
        <w:rPr>
          <w:sz w:val="24"/>
          <w:szCs w:val="24"/>
        </w:rPr>
      </w:pPr>
      <w:r>
        <w:rPr>
          <w:sz w:val="24"/>
          <w:szCs w:val="24"/>
        </w:rPr>
        <w:t xml:space="preserve">- </w:t>
      </w:r>
      <w:r w:rsidR="007F343D" w:rsidRPr="005B288B">
        <w:rPr>
          <w:sz w:val="24"/>
          <w:szCs w:val="24"/>
        </w:rPr>
        <w:t>постоянное стимулирование познавательной активности, побуждение</w:t>
      </w:r>
      <w:r w:rsidR="007F343D" w:rsidRPr="005B288B">
        <w:rPr>
          <w:rStyle w:val="8"/>
          <w:sz w:val="24"/>
          <w:szCs w:val="24"/>
        </w:rPr>
        <w:t xml:space="preserve"> </w:t>
      </w:r>
      <w:r w:rsidR="007F343D" w:rsidRPr="005B288B">
        <w:rPr>
          <w:sz w:val="24"/>
          <w:szCs w:val="24"/>
        </w:rPr>
        <w:t>интереса к себе, окружающему предметному и социальному миру;</w:t>
      </w:r>
    </w:p>
    <w:p w:rsidR="00F252D4" w:rsidRPr="005B288B" w:rsidRDefault="004F333C" w:rsidP="004F333C">
      <w:pPr>
        <w:pStyle w:val="45"/>
        <w:shd w:val="clear" w:color="auto" w:fill="auto"/>
        <w:spacing w:line="240" w:lineRule="auto"/>
        <w:rPr>
          <w:sz w:val="24"/>
          <w:szCs w:val="24"/>
        </w:rPr>
      </w:pPr>
      <w:r>
        <w:rPr>
          <w:sz w:val="24"/>
          <w:szCs w:val="24"/>
        </w:rPr>
        <w:t xml:space="preserve">- </w:t>
      </w:r>
      <w:r w:rsidR="007F343D" w:rsidRPr="005B288B">
        <w:rPr>
          <w:sz w:val="24"/>
          <w:szCs w:val="24"/>
        </w:rPr>
        <w:t>постоянная помощь в осмыслении и расширении контекста усваиваемых</w:t>
      </w:r>
      <w:r w:rsidR="007F343D" w:rsidRPr="005B288B">
        <w:rPr>
          <w:rStyle w:val="8"/>
          <w:sz w:val="24"/>
          <w:szCs w:val="24"/>
        </w:rPr>
        <w:t xml:space="preserve"> </w:t>
      </w:r>
      <w:r w:rsidR="007F343D" w:rsidRPr="005B288B">
        <w:rPr>
          <w:sz w:val="24"/>
          <w:szCs w:val="24"/>
        </w:rPr>
        <w:t>знаний, в закреплении и совершенствовании освоенных умений;</w:t>
      </w:r>
    </w:p>
    <w:p w:rsidR="00F252D4" w:rsidRPr="005B288B" w:rsidRDefault="004F333C" w:rsidP="004F333C">
      <w:pPr>
        <w:pStyle w:val="45"/>
        <w:shd w:val="clear" w:color="auto" w:fill="auto"/>
        <w:tabs>
          <w:tab w:val="left" w:pos="912"/>
        </w:tabs>
        <w:spacing w:line="240" w:lineRule="auto"/>
        <w:rPr>
          <w:sz w:val="24"/>
          <w:szCs w:val="24"/>
        </w:rPr>
      </w:pPr>
      <w:r>
        <w:rPr>
          <w:sz w:val="24"/>
          <w:szCs w:val="24"/>
        </w:rPr>
        <w:t xml:space="preserve">- </w:t>
      </w:r>
      <w:r w:rsidR="007F343D" w:rsidRPr="005B288B">
        <w:rPr>
          <w:sz w:val="24"/>
          <w:szCs w:val="24"/>
        </w:rPr>
        <w:t>специальное обучение «переносу» сформированных знаний и умений в</w:t>
      </w:r>
      <w:r w:rsidR="007F343D" w:rsidRPr="005B288B">
        <w:rPr>
          <w:rStyle w:val="8"/>
          <w:sz w:val="24"/>
          <w:szCs w:val="24"/>
        </w:rPr>
        <w:t xml:space="preserve"> </w:t>
      </w:r>
      <w:r w:rsidR="007F343D" w:rsidRPr="005B288B">
        <w:rPr>
          <w:sz w:val="24"/>
          <w:szCs w:val="24"/>
        </w:rPr>
        <w:t>новые ситуации взаимодействия с действительностью;</w:t>
      </w:r>
    </w:p>
    <w:p w:rsidR="00F252D4" w:rsidRPr="005B288B" w:rsidRDefault="004F333C" w:rsidP="004F333C">
      <w:pPr>
        <w:pStyle w:val="45"/>
        <w:shd w:val="clear" w:color="auto" w:fill="auto"/>
        <w:tabs>
          <w:tab w:val="left" w:pos="907"/>
        </w:tabs>
        <w:spacing w:line="240" w:lineRule="auto"/>
        <w:rPr>
          <w:sz w:val="24"/>
          <w:szCs w:val="24"/>
        </w:rPr>
      </w:pPr>
      <w:r>
        <w:rPr>
          <w:sz w:val="24"/>
          <w:szCs w:val="24"/>
        </w:rPr>
        <w:t xml:space="preserve">- </w:t>
      </w:r>
      <w:r w:rsidR="007F343D" w:rsidRPr="005B288B">
        <w:rPr>
          <w:sz w:val="24"/>
          <w:szCs w:val="24"/>
        </w:rPr>
        <w:t>постоянная актуализация знаний, умений и одобряемых обществом</w:t>
      </w:r>
      <w:r w:rsidR="007F343D" w:rsidRPr="005B288B">
        <w:rPr>
          <w:rStyle w:val="8"/>
          <w:sz w:val="24"/>
          <w:szCs w:val="24"/>
        </w:rPr>
        <w:t xml:space="preserve"> </w:t>
      </w:r>
      <w:r w:rsidR="007F343D" w:rsidRPr="005B288B">
        <w:rPr>
          <w:sz w:val="24"/>
          <w:szCs w:val="24"/>
        </w:rPr>
        <w:t>норм поведения;</w:t>
      </w:r>
    </w:p>
    <w:p w:rsidR="00F252D4" w:rsidRPr="005B288B" w:rsidRDefault="004F333C" w:rsidP="004F333C">
      <w:pPr>
        <w:pStyle w:val="45"/>
        <w:shd w:val="clear" w:color="auto" w:fill="auto"/>
        <w:tabs>
          <w:tab w:val="left" w:pos="898"/>
        </w:tabs>
        <w:spacing w:line="240" w:lineRule="auto"/>
        <w:rPr>
          <w:sz w:val="24"/>
          <w:szCs w:val="24"/>
        </w:rPr>
      </w:pPr>
      <w:r>
        <w:rPr>
          <w:sz w:val="24"/>
          <w:szCs w:val="24"/>
        </w:rPr>
        <w:t xml:space="preserve">- </w:t>
      </w:r>
      <w:r w:rsidR="007F343D" w:rsidRPr="005B288B">
        <w:rPr>
          <w:sz w:val="24"/>
          <w:szCs w:val="24"/>
        </w:rPr>
        <w:t>использование преимущественно позитивных сре</w:t>
      </w:r>
      <w:proofErr w:type="gramStart"/>
      <w:r w:rsidR="007F343D" w:rsidRPr="005B288B">
        <w:rPr>
          <w:sz w:val="24"/>
          <w:szCs w:val="24"/>
        </w:rPr>
        <w:t>дств ст</w:t>
      </w:r>
      <w:proofErr w:type="gramEnd"/>
      <w:r w:rsidR="007F343D" w:rsidRPr="005B288B">
        <w:rPr>
          <w:sz w:val="24"/>
          <w:szCs w:val="24"/>
        </w:rPr>
        <w:t>имуляции</w:t>
      </w:r>
      <w:r w:rsidR="007F343D" w:rsidRPr="005B288B">
        <w:rPr>
          <w:rStyle w:val="8"/>
          <w:sz w:val="24"/>
          <w:szCs w:val="24"/>
        </w:rPr>
        <w:t xml:space="preserve"> </w:t>
      </w:r>
      <w:r w:rsidR="007F343D" w:rsidRPr="005B288B">
        <w:rPr>
          <w:sz w:val="24"/>
          <w:szCs w:val="24"/>
        </w:rPr>
        <w:t>деятельности и поведения;</w:t>
      </w:r>
    </w:p>
    <w:p w:rsidR="00F252D4" w:rsidRPr="005B288B" w:rsidRDefault="004F333C" w:rsidP="004F333C">
      <w:pPr>
        <w:pStyle w:val="45"/>
        <w:shd w:val="clear" w:color="auto" w:fill="auto"/>
        <w:tabs>
          <w:tab w:val="left" w:pos="893"/>
        </w:tabs>
        <w:spacing w:line="240" w:lineRule="auto"/>
        <w:rPr>
          <w:sz w:val="24"/>
          <w:szCs w:val="24"/>
        </w:rPr>
      </w:pPr>
      <w:r>
        <w:rPr>
          <w:sz w:val="24"/>
          <w:szCs w:val="24"/>
        </w:rPr>
        <w:t xml:space="preserve">- </w:t>
      </w:r>
      <w:r w:rsidR="007F343D" w:rsidRPr="005B288B">
        <w:rPr>
          <w:sz w:val="24"/>
          <w:szCs w:val="24"/>
        </w:rPr>
        <w:t>развитие и отработка средств коммуникации, приемов конструктивного</w:t>
      </w:r>
      <w:r w:rsidR="007F343D" w:rsidRPr="005B288B">
        <w:rPr>
          <w:rStyle w:val="8"/>
          <w:sz w:val="24"/>
          <w:szCs w:val="24"/>
        </w:rPr>
        <w:t xml:space="preserve"> </w:t>
      </w:r>
      <w:r w:rsidR="007F343D" w:rsidRPr="005B288B">
        <w:rPr>
          <w:sz w:val="24"/>
          <w:szCs w:val="24"/>
        </w:rPr>
        <w:t>общения и взаимодействия (с членами семьи, со сверстниками, с взрослыми),</w:t>
      </w:r>
      <w:r w:rsidR="007F343D" w:rsidRPr="005B288B">
        <w:rPr>
          <w:rStyle w:val="8"/>
          <w:sz w:val="24"/>
          <w:szCs w:val="24"/>
        </w:rPr>
        <w:t xml:space="preserve"> </w:t>
      </w:r>
      <w:r w:rsidR="007F343D" w:rsidRPr="005B288B">
        <w:rPr>
          <w:sz w:val="24"/>
          <w:szCs w:val="24"/>
        </w:rPr>
        <w:t>формирование навыков социально одобряемого поведения;</w:t>
      </w:r>
    </w:p>
    <w:p w:rsidR="00F252D4" w:rsidRPr="005B288B" w:rsidRDefault="004F333C" w:rsidP="004F333C">
      <w:pPr>
        <w:pStyle w:val="45"/>
        <w:shd w:val="clear" w:color="auto" w:fill="auto"/>
        <w:tabs>
          <w:tab w:val="left" w:pos="902"/>
        </w:tabs>
        <w:spacing w:line="240" w:lineRule="auto"/>
        <w:rPr>
          <w:sz w:val="24"/>
          <w:szCs w:val="24"/>
        </w:rPr>
      </w:pPr>
      <w:r>
        <w:rPr>
          <w:sz w:val="24"/>
          <w:szCs w:val="24"/>
        </w:rPr>
        <w:t xml:space="preserve">- </w:t>
      </w:r>
      <w:r w:rsidR="007F343D" w:rsidRPr="005B288B">
        <w:rPr>
          <w:sz w:val="24"/>
          <w:szCs w:val="24"/>
        </w:rPr>
        <w:t>специальная психокоррекционная помощь, направленная на</w:t>
      </w:r>
      <w:r w:rsidR="007F343D" w:rsidRPr="005B288B">
        <w:rPr>
          <w:rStyle w:val="8"/>
          <w:sz w:val="24"/>
          <w:szCs w:val="24"/>
        </w:rPr>
        <w:t xml:space="preserve"> </w:t>
      </w:r>
      <w:r w:rsidR="007F343D" w:rsidRPr="005B288B">
        <w:rPr>
          <w:sz w:val="24"/>
          <w:szCs w:val="24"/>
        </w:rPr>
        <w:t>формирование способности к самостоятельной организации собственной</w:t>
      </w:r>
      <w:r w:rsidR="007F343D" w:rsidRPr="005B288B">
        <w:rPr>
          <w:rStyle w:val="8"/>
          <w:sz w:val="24"/>
          <w:szCs w:val="24"/>
        </w:rPr>
        <w:t xml:space="preserve"> </w:t>
      </w:r>
      <w:r w:rsidR="007F343D" w:rsidRPr="005B288B">
        <w:rPr>
          <w:sz w:val="24"/>
          <w:szCs w:val="24"/>
        </w:rPr>
        <w:t>деятельности и осознанию возникающих трудностей, формирование умения</w:t>
      </w:r>
      <w:r w:rsidR="007F343D" w:rsidRPr="005B288B">
        <w:rPr>
          <w:rStyle w:val="9"/>
          <w:sz w:val="24"/>
          <w:szCs w:val="24"/>
        </w:rPr>
        <w:t xml:space="preserve"> </w:t>
      </w:r>
      <w:r w:rsidR="007F343D" w:rsidRPr="005B288B">
        <w:rPr>
          <w:sz w:val="24"/>
          <w:szCs w:val="24"/>
        </w:rPr>
        <w:t>запрашивать и использовать помощь взрослого;</w:t>
      </w:r>
    </w:p>
    <w:p w:rsidR="00F252D4" w:rsidRDefault="004F333C" w:rsidP="004F333C">
      <w:pPr>
        <w:pStyle w:val="45"/>
        <w:shd w:val="clear" w:color="auto" w:fill="auto"/>
        <w:spacing w:line="240" w:lineRule="auto"/>
        <w:rPr>
          <w:sz w:val="24"/>
          <w:szCs w:val="24"/>
        </w:rPr>
      </w:pPr>
      <w:bookmarkStart w:id="8" w:name="bookmark18"/>
      <w:r>
        <w:rPr>
          <w:sz w:val="24"/>
          <w:szCs w:val="24"/>
        </w:rPr>
        <w:t xml:space="preserve">- </w:t>
      </w:r>
      <w:r w:rsidR="007F343D" w:rsidRPr="005B288B">
        <w:rPr>
          <w:sz w:val="24"/>
          <w:szCs w:val="24"/>
        </w:rPr>
        <w:t>обеспечение взаимодействия семьи и образовательной организации</w:t>
      </w:r>
      <w:r w:rsidR="007F343D" w:rsidRPr="005B288B">
        <w:rPr>
          <w:rStyle w:val="9"/>
          <w:sz w:val="24"/>
          <w:szCs w:val="24"/>
        </w:rPr>
        <w:t xml:space="preserve"> </w:t>
      </w:r>
      <w:r w:rsidR="007F343D" w:rsidRPr="005B288B">
        <w:rPr>
          <w:sz w:val="24"/>
          <w:szCs w:val="24"/>
        </w:rPr>
        <w:t>(сотрудничество с родителями, активизация ресурсов семьи для формирования</w:t>
      </w:r>
      <w:r w:rsidR="007F343D" w:rsidRPr="005B288B">
        <w:rPr>
          <w:rStyle w:val="9"/>
          <w:sz w:val="24"/>
          <w:szCs w:val="24"/>
        </w:rPr>
        <w:t xml:space="preserve"> </w:t>
      </w:r>
      <w:r w:rsidR="007F343D" w:rsidRPr="005B288B">
        <w:rPr>
          <w:sz w:val="24"/>
          <w:szCs w:val="24"/>
        </w:rPr>
        <w:t>социально активной позиции, нравственных и общекультурных ценностей).</w:t>
      </w:r>
      <w:bookmarkEnd w:id="8"/>
    </w:p>
    <w:p w:rsidR="000528A7" w:rsidRDefault="000528A7" w:rsidP="004F333C">
      <w:pPr>
        <w:pStyle w:val="45"/>
        <w:shd w:val="clear" w:color="auto" w:fill="auto"/>
        <w:spacing w:line="240" w:lineRule="auto"/>
        <w:rPr>
          <w:sz w:val="24"/>
          <w:szCs w:val="24"/>
        </w:rPr>
      </w:pPr>
    </w:p>
    <w:p w:rsidR="000528A7" w:rsidRDefault="000528A7" w:rsidP="004F333C">
      <w:pPr>
        <w:pStyle w:val="45"/>
        <w:shd w:val="clear" w:color="auto" w:fill="auto"/>
        <w:spacing w:line="240" w:lineRule="auto"/>
        <w:rPr>
          <w:sz w:val="24"/>
          <w:szCs w:val="24"/>
        </w:rPr>
      </w:pPr>
    </w:p>
    <w:p w:rsidR="000528A7" w:rsidRDefault="000528A7" w:rsidP="004F333C">
      <w:pPr>
        <w:pStyle w:val="45"/>
        <w:shd w:val="clear" w:color="auto" w:fill="auto"/>
        <w:spacing w:line="240" w:lineRule="auto"/>
        <w:rPr>
          <w:sz w:val="24"/>
          <w:szCs w:val="24"/>
        </w:rPr>
      </w:pPr>
    </w:p>
    <w:p w:rsidR="000528A7" w:rsidRDefault="000528A7" w:rsidP="004F333C">
      <w:pPr>
        <w:pStyle w:val="45"/>
        <w:shd w:val="clear" w:color="auto" w:fill="auto"/>
        <w:spacing w:line="240" w:lineRule="auto"/>
        <w:rPr>
          <w:sz w:val="24"/>
          <w:szCs w:val="24"/>
        </w:rPr>
      </w:pPr>
    </w:p>
    <w:p w:rsidR="000528A7" w:rsidRDefault="000528A7" w:rsidP="004F333C">
      <w:pPr>
        <w:pStyle w:val="45"/>
        <w:shd w:val="clear" w:color="auto" w:fill="auto"/>
        <w:spacing w:line="240" w:lineRule="auto"/>
        <w:rPr>
          <w:sz w:val="24"/>
          <w:szCs w:val="24"/>
        </w:rPr>
      </w:pPr>
    </w:p>
    <w:p w:rsidR="000528A7" w:rsidRDefault="000528A7" w:rsidP="004F333C">
      <w:pPr>
        <w:pStyle w:val="45"/>
        <w:shd w:val="clear" w:color="auto" w:fill="auto"/>
        <w:spacing w:line="240" w:lineRule="auto"/>
        <w:rPr>
          <w:sz w:val="24"/>
          <w:szCs w:val="24"/>
        </w:rPr>
      </w:pPr>
    </w:p>
    <w:p w:rsidR="000528A7" w:rsidRDefault="000528A7" w:rsidP="004F333C">
      <w:pPr>
        <w:pStyle w:val="45"/>
        <w:shd w:val="clear" w:color="auto" w:fill="auto"/>
        <w:spacing w:line="240" w:lineRule="auto"/>
        <w:rPr>
          <w:sz w:val="24"/>
          <w:szCs w:val="24"/>
        </w:rPr>
      </w:pPr>
    </w:p>
    <w:p w:rsidR="00450C5A" w:rsidRPr="005B288B" w:rsidRDefault="00450C5A" w:rsidP="006F2EC1">
      <w:pPr>
        <w:pStyle w:val="45"/>
        <w:shd w:val="clear" w:color="auto" w:fill="auto"/>
        <w:spacing w:line="240" w:lineRule="auto"/>
        <w:ind w:firstLine="740"/>
        <w:rPr>
          <w:sz w:val="24"/>
          <w:szCs w:val="24"/>
        </w:rPr>
      </w:pPr>
    </w:p>
    <w:p w:rsidR="00F252D4" w:rsidRDefault="007F343D" w:rsidP="00690435">
      <w:pPr>
        <w:pStyle w:val="2b"/>
        <w:keepNext/>
        <w:keepLines/>
        <w:numPr>
          <w:ilvl w:val="1"/>
          <w:numId w:val="4"/>
        </w:numPr>
        <w:shd w:val="clear" w:color="auto" w:fill="auto"/>
        <w:spacing w:after="0" w:line="240" w:lineRule="auto"/>
        <w:jc w:val="both"/>
        <w:rPr>
          <w:sz w:val="24"/>
          <w:szCs w:val="24"/>
        </w:rPr>
      </w:pPr>
      <w:bookmarkStart w:id="9" w:name="bookmark19"/>
      <w:r w:rsidRPr="005B288B">
        <w:rPr>
          <w:sz w:val="24"/>
          <w:szCs w:val="24"/>
        </w:rPr>
        <w:t xml:space="preserve">Планируемые результаты освоения </w:t>
      </w:r>
      <w:proofErr w:type="gramStart"/>
      <w:r w:rsidRPr="005B288B">
        <w:rPr>
          <w:sz w:val="24"/>
          <w:szCs w:val="24"/>
        </w:rPr>
        <w:t>обучающимися</w:t>
      </w:r>
      <w:proofErr w:type="gramEnd"/>
      <w:r w:rsidRPr="005B288B">
        <w:rPr>
          <w:rStyle w:val="2f"/>
          <w:sz w:val="24"/>
          <w:szCs w:val="24"/>
        </w:rPr>
        <w:t xml:space="preserve"> </w:t>
      </w:r>
      <w:r w:rsidRPr="005B288B">
        <w:rPr>
          <w:sz w:val="24"/>
          <w:szCs w:val="24"/>
        </w:rPr>
        <w:t>с задержкой психического развития адаптированной основной</w:t>
      </w:r>
      <w:r w:rsidRPr="005B288B">
        <w:rPr>
          <w:rStyle w:val="2f"/>
          <w:sz w:val="24"/>
          <w:szCs w:val="24"/>
        </w:rPr>
        <w:t xml:space="preserve"> </w:t>
      </w:r>
      <w:r w:rsidRPr="005B288B">
        <w:rPr>
          <w:sz w:val="24"/>
          <w:szCs w:val="24"/>
        </w:rPr>
        <w:t>общеобразовательной программы начального общего образования</w:t>
      </w:r>
      <w:bookmarkEnd w:id="9"/>
    </w:p>
    <w:p w:rsidR="002B6132" w:rsidRPr="005B288B" w:rsidRDefault="002B6132" w:rsidP="002B6132">
      <w:pPr>
        <w:pStyle w:val="2b"/>
        <w:keepNext/>
        <w:keepLines/>
        <w:shd w:val="clear" w:color="auto" w:fill="auto"/>
        <w:spacing w:after="0" w:line="240" w:lineRule="auto"/>
        <w:ind w:left="426"/>
        <w:jc w:val="both"/>
        <w:rPr>
          <w:sz w:val="24"/>
          <w:szCs w:val="24"/>
        </w:rPr>
      </w:pPr>
    </w:p>
    <w:p w:rsidR="00F252D4" w:rsidRPr="005B288B" w:rsidRDefault="007F343D" w:rsidP="006F2EC1">
      <w:pPr>
        <w:pStyle w:val="45"/>
        <w:shd w:val="clear" w:color="auto" w:fill="auto"/>
        <w:spacing w:line="240" w:lineRule="auto"/>
        <w:ind w:firstLine="740"/>
        <w:rPr>
          <w:sz w:val="24"/>
          <w:szCs w:val="24"/>
        </w:rPr>
      </w:pPr>
      <w:r w:rsidRPr="005B288B">
        <w:rPr>
          <w:sz w:val="24"/>
          <w:szCs w:val="24"/>
        </w:rPr>
        <w:t>Самым общим результатом освоения АООП НОО обучающихся с ЗПР</w:t>
      </w:r>
      <w:r w:rsidRPr="005B288B">
        <w:rPr>
          <w:rStyle w:val="9"/>
          <w:sz w:val="24"/>
          <w:szCs w:val="24"/>
        </w:rPr>
        <w:t xml:space="preserve"> </w:t>
      </w:r>
      <w:r w:rsidRPr="005B288B">
        <w:rPr>
          <w:sz w:val="24"/>
          <w:szCs w:val="24"/>
        </w:rPr>
        <w:t>должно стать полноценное начальное общее образование, развитие социальных</w:t>
      </w:r>
      <w:r w:rsidRPr="005B288B">
        <w:rPr>
          <w:rStyle w:val="9"/>
          <w:sz w:val="24"/>
          <w:szCs w:val="24"/>
        </w:rPr>
        <w:t xml:space="preserve"> </w:t>
      </w:r>
      <w:r w:rsidRPr="005B288B">
        <w:rPr>
          <w:sz w:val="24"/>
          <w:szCs w:val="24"/>
        </w:rPr>
        <w:t>(жизненных) компетенций.</w:t>
      </w:r>
    </w:p>
    <w:p w:rsidR="00F252D4" w:rsidRPr="00704E39" w:rsidRDefault="007F343D" w:rsidP="006F2EC1">
      <w:pPr>
        <w:pStyle w:val="45"/>
        <w:shd w:val="clear" w:color="auto" w:fill="auto"/>
        <w:spacing w:line="240" w:lineRule="auto"/>
        <w:ind w:firstLine="740"/>
        <w:rPr>
          <w:b/>
          <w:i/>
          <w:sz w:val="24"/>
          <w:szCs w:val="24"/>
        </w:rPr>
      </w:pPr>
      <w:r w:rsidRPr="00704E39">
        <w:rPr>
          <w:b/>
          <w:i/>
          <w:sz w:val="24"/>
          <w:szCs w:val="24"/>
        </w:rPr>
        <w:t>Личностные, метапредметные и предметные результаты освоения</w:t>
      </w:r>
      <w:r w:rsidRPr="00704E39">
        <w:rPr>
          <w:rStyle w:val="9"/>
          <w:b/>
          <w:i/>
          <w:sz w:val="24"/>
          <w:szCs w:val="24"/>
        </w:rPr>
        <w:t xml:space="preserve"> </w:t>
      </w:r>
      <w:proofErr w:type="gramStart"/>
      <w:r w:rsidRPr="00704E39">
        <w:rPr>
          <w:b/>
          <w:i/>
          <w:sz w:val="24"/>
          <w:szCs w:val="24"/>
        </w:rPr>
        <w:t>обучающимися</w:t>
      </w:r>
      <w:proofErr w:type="gramEnd"/>
      <w:r w:rsidRPr="00704E39">
        <w:rPr>
          <w:b/>
          <w:i/>
          <w:sz w:val="24"/>
          <w:szCs w:val="24"/>
        </w:rPr>
        <w:t xml:space="preserve"> с ЗПР АООП НОО соответствуют ФГОС НОО.</w:t>
      </w:r>
    </w:p>
    <w:p w:rsidR="0093117D" w:rsidRPr="00704E39" w:rsidRDefault="0093117D" w:rsidP="006F2EC1">
      <w:pPr>
        <w:pStyle w:val="45"/>
        <w:shd w:val="clear" w:color="auto" w:fill="auto"/>
        <w:spacing w:line="240" w:lineRule="auto"/>
        <w:ind w:firstLine="740"/>
        <w:rPr>
          <w:i/>
          <w:sz w:val="24"/>
          <w:szCs w:val="24"/>
        </w:rPr>
      </w:pPr>
    </w:p>
    <w:p w:rsidR="004200FD" w:rsidRPr="00B51569" w:rsidRDefault="004200FD" w:rsidP="004200FD">
      <w:pPr>
        <w:pStyle w:val="afff2"/>
        <w:spacing w:line="276" w:lineRule="auto"/>
        <w:ind w:firstLine="454"/>
        <w:rPr>
          <w:rFonts w:ascii="Times New Roman" w:hAnsi="Times New Roman"/>
          <w:color w:val="auto"/>
          <w:spacing w:val="2"/>
          <w:sz w:val="24"/>
          <w:szCs w:val="24"/>
        </w:rPr>
      </w:pPr>
      <w:r w:rsidRPr="00B51569">
        <w:rPr>
          <w:rFonts w:ascii="Times New Roman" w:hAnsi="Times New Roman"/>
          <w:color w:val="auto"/>
          <w:spacing w:val="-2"/>
          <w:sz w:val="24"/>
          <w:szCs w:val="24"/>
        </w:rPr>
        <w:t xml:space="preserve">Планируемые результаты освоения основной образовательной программы начального общего образования (далее — планируемые результаты) являются одним из важнейших механизмов реализации требований ФГОС НОО к результатам обучающихся, освоивших основную образовательную программу. Они представляют собой систему </w:t>
      </w:r>
      <w:r w:rsidRPr="00B51569">
        <w:rPr>
          <w:rFonts w:ascii="Times New Roman" w:hAnsi="Times New Roman"/>
          <w:b/>
          <w:bCs/>
          <w:iCs/>
          <w:color w:val="auto"/>
          <w:spacing w:val="-2"/>
          <w:sz w:val="24"/>
          <w:szCs w:val="24"/>
        </w:rPr>
        <w:t>обобщенных личностно ориен</w:t>
      </w:r>
      <w:r w:rsidRPr="00B51569">
        <w:rPr>
          <w:rFonts w:ascii="Times New Roman" w:hAnsi="Times New Roman"/>
          <w:b/>
          <w:bCs/>
          <w:iCs/>
          <w:color w:val="auto"/>
          <w:sz w:val="24"/>
          <w:szCs w:val="24"/>
        </w:rPr>
        <w:t>тированных целей образования</w:t>
      </w:r>
      <w:r w:rsidRPr="00B51569">
        <w:rPr>
          <w:rFonts w:ascii="Times New Roman" w:hAnsi="Times New Roman"/>
          <w:color w:val="auto"/>
          <w:sz w:val="24"/>
          <w:szCs w:val="24"/>
        </w:rPr>
        <w:t xml:space="preserve">, допускающих дальнейшее уточнение и конкретизацию, что обеспечивает определение </w:t>
      </w:r>
      <w:r w:rsidRPr="00B51569">
        <w:rPr>
          <w:rFonts w:ascii="Times New Roman" w:hAnsi="Times New Roman"/>
          <w:color w:val="auto"/>
          <w:spacing w:val="2"/>
          <w:sz w:val="24"/>
          <w:szCs w:val="24"/>
        </w:rPr>
        <w:t xml:space="preserve">и выявление всех составляющих планируемых результатов, </w:t>
      </w:r>
      <w:r w:rsidRPr="00B51569">
        <w:rPr>
          <w:rFonts w:ascii="Times New Roman" w:hAnsi="Times New Roman"/>
          <w:color w:val="auto"/>
          <w:spacing w:val="-2"/>
          <w:sz w:val="24"/>
          <w:szCs w:val="24"/>
        </w:rPr>
        <w:t>подлежащих формированию и оценке.</w:t>
      </w:r>
    </w:p>
    <w:p w:rsidR="004200FD" w:rsidRPr="00B51569" w:rsidRDefault="004200FD" w:rsidP="004200FD">
      <w:pPr>
        <w:pStyle w:val="afff2"/>
        <w:spacing w:line="276" w:lineRule="auto"/>
        <w:ind w:firstLine="454"/>
        <w:rPr>
          <w:rFonts w:ascii="Times New Roman" w:hAnsi="Times New Roman"/>
          <w:color w:val="auto"/>
          <w:sz w:val="24"/>
          <w:szCs w:val="24"/>
        </w:rPr>
      </w:pPr>
      <w:r w:rsidRPr="00B51569">
        <w:rPr>
          <w:rFonts w:ascii="Times New Roman" w:hAnsi="Times New Roman"/>
          <w:color w:val="auto"/>
          <w:sz w:val="24"/>
          <w:szCs w:val="24"/>
        </w:rPr>
        <w:t>Планируемые результаты:</w:t>
      </w:r>
    </w:p>
    <w:p w:rsidR="004200FD" w:rsidRPr="00B51569" w:rsidRDefault="004200FD" w:rsidP="00690435">
      <w:pPr>
        <w:pStyle w:val="afffc"/>
        <w:numPr>
          <w:ilvl w:val="0"/>
          <w:numId w:val="15"/>
        </w:numPr>
        <w:spacing w:line="276" w:lineRule="auto"/>
        <w:ind w:left="0"/>
        <w:rPr>
          <w:rFonts w:ascii="Times New Roman" w:hAnsi="Times New Roman"/>
          <w:color w:val="auto"/>
          <w:sz w:val="24"/>
          <w:szCs w:val="24"/>
        </w:rPr>
      </w:pPr>
      <w:r w:rsidRPr="00B51569">
        <w:rPr>
          <w:rFonts w:ascii="Times New Roman" w:hAnsi="Times New Roman"/>
          <w:color w:val="auto"/>
          <w:spacing w:val="4"/>
          <w:sz w:val="24"/>
          <w:szCs w:val="24"/>
        </w:rPr>
        <w:t xml:space="preserve">обеспечивают связь между требованиями ФГОС НОО, </w:t>
      </w:r>
      <w:r w:rsidRPr="00B51569">
        <w:rPr>
          <w:rFonts w:ascii="Times New Roman" w:hAnsi="Times New Roman"/>
          <w:color w:val="auto"/>
          <w:spacing w:val="4"/>
          <w:sz w:val="24"/>
          <w:szCs w:val="24"/>
        </w:rPr>
        <w:br/>
      </w:r>
      <w:r w:rsidRPr="00B51569">
        <w:rPr>
          <w:rFonts w:ascii="Times New Roman" w:hAnsi="Times New Roman"/>
          <w:color w:val="auto"/>
          <w:sz w:val="24"/>
          <w:szCs w:val="24"/>
        </w:rPr>
        <w:t>образовательной деятельностью и системой оценки результатов освоения основной образовательной программы начального общего образования, уточняя и конкретизируя общее понимание личностных, метапредметных и предметных результатов для каждой учебной программы с учетом ведущих целевых установок их освоения, возрастной специфики обучающихся и требований, предъявляемых системой оценки;</w:t>
      </w:r>
    </w:p>
    <w:p w:rsidR="004200FD" w:rsidRPr="00B51569" w:rsidRDefault="004200FD" w:rsidP="00690435">
      <w:pPr>
        <w:pStyle w:val="afffc"/>
        <w:numPr>
          <w:ilvl w:val="0"/>
          <w:numId w:val="15"/>
        </w:numPr>
        <w:spacing w:line="276" w:lineRule="auto"/>
        <w:ind w:left="0"/>
        <w:rPr>
          <w:rFonts w:ascii="Times New Roman" w:hAnsi="Times New Roman"/>
          <w:color w:val="auto"/>
          <w:sz w:val="24"/>
          <w:szCs w:val="24"/>
        </w:rPr>
      </w:pPr>
      <w:r w:rsidRPr="00B51569">
        <w:rPr>
          <w:rFonts w:ascii="Times New Roman" w:hAnsi="Times New Roman"/>
          <w:color w:val="auto"/>
          <w:sz w:val="24"/>
          <w:szCs w:val="24"/>
        </w:rPr>
        <w:t xml:space="preserve">являются содержательной и критериальной основой для </w:t>
      </w:r>
      <w:r w:rsidRPr="00B51569">
        <w:rPr>
          <w:rFonts w:ascii="Times New Roman" w:hAnsi="Times New Roman"/>
          <w:color w:val="auto"/>
          <w:spacing w:val="4"/>
          <w:sz w:val="24"/>
          <w:szCs w:val="24"/>
        </w:rPr>
        <w:t>разработки программ учебных предметов, курсов, учебно­</w:t>
      </w:r>
      <w:r w:rsidRPr="00B51569">
        <w:rPr>
          <w:rFonts w:ascii="Times New Roman" w:hAnsi="Times New Roman"/>
          <w:color w:val="auto"/>
          <w:sz w:val="24"/>
          <w:szCs w:val="24"/>
        </w:rPr>
        <w:t>методической литературы, а также для системы оценки ка</w:t>
      </w:r>
      <w:r w:rsidRPr="00B51569">
        <w:rPr>
          <w:rFonts w:ascii="Times New Roman" w:hAnsi="Times New Roman"/>
          <w:color w:val="auto"/>
          <w:spacing w:val="2"/>
          <w:sz w:val="24"/>
          <w:szCs w:val="24"/>
        </w:rPr>
        <w:t xml:space="preserve">чества освоения обучающимися основной образовательной </w:t>
      </w:r>
      <w:r w:rsidRPr="00B51569">
        <w:rPr>
          <w:rFonts w:ascii="Times New Roman" w:hAnsi="Times New Roman"/>
          <w:color w:val="auto"/>
          <w:sz w:val="24"/>
          <w:szCs w:val="24"/>
        </w:rPr>
        <w:t>программы начального общего образования.</w:t>
      </w:r>
    </w:p>
    <w:p w:rsidR="004200FD" w:rsidRPr="00B51569" w:rsidRDefault="004200FD" w:rsidP="004200FD">
      <w:pPr>
        <w:pStyle w:val="afff2"/>
        <w:spacing w:line="276" w:lineRule="auto"/>
        <w:ind w:firstLine="454"/>
        <w:rPr>
          <w:rFonts w:ascii="Times New Roman" w:hAnsi="Times New Roman"/>
          <w:color w:val="auto"/>
          <w:sz w:val="24"/>
          <w:szCs w:val="24"/>
        </w:rPr>
      </w:pPr>
      <w:r w:rsidRPr="00B51569">
        <w:rPr>
          <w:rFonts w:ascii="Times New Roman" w:hAnsi="Times New Roman"/>
          <w:b/>
          <w:bCs/>
          <w:color w:val="auto"/>
          <w:sz w:val="24"/>
          <w:szCs w:val="24"/>
        </w:rPr>
        <w:t xml:space="preserve">Структура планируемых результатов </w:t>
      </w:r>
      <w:r w:rsidRPr="00B51569">
        <w:rPr>
          <w:rFonts w:ascii="Times New Roman" w:hAnsi="Times New Roman"/>
          <w:color w:val="auto"/>
          <w:sz w:val="24"/>
          <w:szCs w:val="24"/>
        </w:rPr>
        <w:t>учитывает необходимость:</w:t>
      </w:r>
    </w:p>
    <w:p w:rsidR="004200FD" w:rsidRPr="00B51569" w:rsidRDefault="004200FD" w:rsidP="00690435">
      <w:pPr>
        <w:pStyle w:val="afffc"/>
        <w:numPr>
          <w:ilvl w:val="0"/>
          <w:numId w:val="16"/>
        </w:numPr>
        <w:spacing w:line="276" w:lineRule="auto"/>
        <w:rPr>
          <w:rFonts w:ascii="Times New Roman" w:hAnsi="Times New Roman"/>
          <w:color w:val="auto"/>
          <w:sz w:val="24"/>
          <w:szCs w:val="24"/>
        </w:rPr>
      </w:pPr>
      <w:r w:rsidRPr="00B51569">
        <w:rPr>
          <w:rFonts w:ascii="Times New Roman" w:hAnsi="Times New Roman"/>
          <w:color w:val="auto"/>
          <w:sz w:val="24"/>
          <w:szCs w:val="24"/>
        </w:rPr>
        <w:t xml:space="preserve">определения динамики развития </w:t>
      </w:r>
      <w:proofErr w:type="gramStart"/>
      <w:r w:rsidRPr="00B51569">
        <w:rPr>
          <w:rFonts w:ascii="Times New Roman" w:hAnsi="Times New Roman"/>
          <w:color w:val="auto"/>
          <w:sz w:val="24"/>
          <w:szCs w:val="24"/>
        </w:rPr>
        <w:t>обучающихся</w:t>
      </w:r>
      <w:proofErr w:type="gramEnd"/>
      <w:r w:rsidRPr="00B51569">
        <w:rPr>
          <w:rFonts w:ascii="Times New Roman" w:hAnsi="Times New Roman"/>
          <w:color w:val="auto"/>
          <w:sz w:val="24"/>
          <w:szCs w:val="24"/>
        </w:rPr>
        <w:t xml:space="preserve"> на основе выделения достигнутого уровня развития и ближайшей перспективы — зоны ближайшего развития ребенка;</w:t>
      </w:r>
    </w:p>
    <w:p w:rsidR="004200FD" w:rsidRPr="00B51569" w:rsidRDefault="004200FD" w:rsidP="00690435">
      <w:pPr>
        <w:pStyle w:val="afffc"/>
        <w:numPr>
          <w:ilvl w:val="0"/>
          <w:numId w:val="16"/>
        </w:numPr>
        <w:spacing w:line="276" w:lineRule="auto"/>
        <w:rPr>
          <w:rFonts w:ascii="Times New Roman" w:hAnsi="Times New Roman"/>
          <w:color w:val="auto"/>
          <w:sz w:val="24"/>
          <w:szCs w:val="24"/>
        </w:rPr>
      </w:pPr>
      <w:r w:rsidRPr="00B51569">
        <w:rPr>
          <w:rFonts w:ascii="Times New Roman" w:hAnsi="Times New Roman"/>
          <w:color w:val="auto"/>
          <w:spacing w:val="2"/>
          <w:sz w:val="24"/>
          <w:szCs w:val="24"/>
        </w:rPr>
        <w:t xml:space="preserve">определения возможностей овладения обучающимися учебными действиями на уровне, соответствующем зоне ближайшего развития, в отношении знаний, расширяющих и углубляющих систему опорных знаний, а также знаний </w:t>
      </w:r>
      <w:r w:rsidRPr="00B51569">
        <w:rPr>
          <w:rFonts w:ascii="Times New Roman" w:hAnsi="Times New Roman"/>
          <w:color w:val="auto"/>
          <w:sz w:val="24"/>
          <w:szCs w:val="24"/>
        </w:rPr>
        <w:t>и умений, являющихся подготовительными для данного предмета;</w:t>
      </w:r>
    </w:p>
    <w:p w:rsidR="004200FD" w:rsidRPr="00B51569" w:rsidRDefault="004200FD" w:rsidP="00690435">
      <w:pPr>
        <w:pStyle w:val="afffc"/>
        <w:numPr>
          <w:ilvl w:val="0"/>
          <w:numId w:val="16"/>
        </w:numPr>
        <w:spacing w:line="276" w:lineRule="auto"/>
        <w:rPr>
          <w:rFonts w:ascii="Times New Roman" w:hAnsi="Times New Roman"/>
          <w:color w:val="auto"/>
          <w:sz w:val="24"/>
          <w:szCs w:val="24"/>
        </w:rPr>
      </w:pPr>
      <w:r w:rsidRPr="00B51569">
        <w:rPr>
          <w:rFonts w:ascii="Times New Roman" w:hAnsi="Times New Roman"/>
          <w:color w:val="auto"/>
          <w:sz w:val="24"/>
          <w:szCs w:val="24"/>
        </w:rPr>
        <w:t>выделения основных направлений оценочной деятельности — оценки результатов деятельности систем образования различного уровня, педагогов, обучающихся.</w:t>
      </w:r>
    </w:p>
    <w:p w:rsidR="004200FD" w:rsidRPr="00B51569" w:rsidRDefault="004200FD" w:rsidP="004200FD">
      <w:pPr>
        <w:pStyle w:val="afff2"/>
        <w:spacing w:line="276" w:lineRule="auto"/>
        <w:ind w:firstLine="454"/>
        <w:rPr>
          <w:rFonts w:ascii="Times New Roman" w:hAnsi="Times New Roman"/>
          <w:b/>
          <w:bCs/>
          <w:color w:val="auto"/>
          <w:sz w:val="24"/>
          <w:szCs w:val="24"/>
        </w:rPr>
      </w:pPr>
      <w:r w:rsidRPr="00B51569">
        <w:rPr>
          <w:rFonts w:ascii="Times New Roman" w:hAnsi="Times New Roman"/>
          <w:color w:val="auto"/>
          <w:spacing w:val="4"/>
          <w:sz w:val="24"/>
          <w:szCs w:val="24"/>
        </w:rPr>
        <w:t xml:space="preserve">С этой целью в структуре планируемых результатов по </w:t>
      </w:r>
      <w:r w:rsidRPr="00B51569">
        <w:rPr>
          <w:rFonts w:ascii="Times New Roman" w:hAnsi="Times New Roman"/>
          <w:color w:val="auto"/>
          <w:spacing w:val="2"/>
          <w:sz w:val="24"/>
          <w:szCs w:val="24"/>
        </w:rPr>
        <w:t>каждой учебной программе (предметной, междисциплинар</w:t>
      </w:r>
      <w:r w:rsidRPr="00B51569">
        <w:rPr>
          <w:rFonts w:ascii="Times New Roman" w:hAnsi="Times New Roman"/>
          <w:color w:val="auto"/>
          <w:sz w:val="24"/>
          <w:szCs w:val="24"/>
        </w:rPr>
        <w:t xml:space="preserve">ной) выделяются следующие </w:t>
      </w:r>
      <w:r w:rsidRPr="00B51569">
        <w:rPr>
          <w:rFonts w:ascii="Times New Roman" w:hAnsi="Times New Roman"/>
          <w:iCs/>
          <w:color w:val="auto"/>
          <w:sz w:val="24"/>
          <w:szCs w:val="24"/>
        </w:rPr>
        <w:t>уровни описания</w:t>
      </w:r>
      <w:r w:rsidRPr="00B51569">
        <w:rPr>
          <w:rFonts w:ascii="Times New Roman" w:hAnsi="Times New Roman"/>
          <w:color w:val="auto"/>
          <w:sz w:val="24"/>
          <w:szCs w:val="24"/>
        </w:rPr>
        <w:t>.</w:t>
      </w:r>
    </w:p>
    <w:p w:rsidR="004200FD" w:rsidRPr="00B51569" w:rsidRDefault="004200FD" w:rsidP="004200FD">
      <w:pPr>
        <w:tabs>
          <w:tab w:val="left" w:pos="142"/>
          <w:tab w:val="left" w:leader="dot" w:pos="624"/>
        </w:tabs>
        <w:spacing w:line="276" w:lineRule="auto"/>
        <w:ind w:firstLine="709"/>
        <w:jc w:val="both"/>
        <w:rPr>
          <w:rStyle w:val="Zag11"/>
          <w:rFonts w:eastAsia="@Arial Unicode MS"/>
          <w:color w:val="auto"/>
        </w:rPr>
      </w:pPr>
      <w:r w:rsidRPr="00B51569">
        <w:rPr>
          <w:rStyle w:val="Zag11"/>
          <w:rFonts w:eastAsia="@Arial Unicode MS"/>
          <w:color w:val="auto"/>
          <w:u w:val="single"/>
        </w:rPr>
        <w:lastRenderedPageBreak/>
        <w:t>Ведущие целевые установки и основные ожидаемые результаты изучения данной учебной программы</w:t>
      </w:r>
      <w:r w:rsidRPr="00B51569">
        <w:rPr>
          <w:rStyle w:val="Zag11"/>
          <w:rFonts w:eastAsia="@Arial Unicode MS"/>
          <w:color w:val="auto"/>
        </w:rPr>
        <w:t>. Их включение в структуру планируемых результатов призвано дать ответ на вопрос о смысле изучения данного предмета, его вкладе в развитие личности обучающихся. Планируемые результаты представлены в первом, общецелевом блоке, предваряющем планируемые результаты по отдельным разделам учебной программы. Этот блок результатов описывает основной, сущностный вклад данной программы в развитие личности обучающихся, в развитие их способностей; отражает такие общие цели образования, как формирование ценностных и мировоззренческих установок, развитие интереса, формирование определенных познавательных потребностей обучающихся. Оценка достижения этих целей ведется в ходе процедур, допускающих предоставление и использование исключительно неперсонифицированной информации, а полученные результаты характеризуют деятельность системы образования.</w:t>
      </w:r>
    </w:p>
    <w:p w:rsidR="004200FD" w:rsidRPr="00B51569" w:rsidRDefault="004200FD" w:rsidP="004200FD">
      <w:pPr>
        <w:tabs>
          <w:tab w:val="left" w:pos="142"/>
          <w:tab w:val="left" w:leader="dot" w:pos="624"/>
        </w:tabs>
        <w:spacing w:line="276" w:lineRule="auto"/>
        <w:ind w:firstLine="709"/>
        <w:jc w:val="both"/>
        <w:rPr>
          <w:rStyle w:val="Zag11"/>
          <w:rFonts w:eastAsia="@Arial Unicode MS"/>
          <w:color w:val="auto"/>
        </w:rPr>
      </w:pPr>
      <w:r w:rsidRPr="00B51569">
        <w:rPr>
          <w:rStyle w:val="Zag11"/>
          <w:rFonts w:eastAsia="@Arial Unicode MS"/>
          <w:color w:val="auto"/>
        </w:rPr>
        <w:t xml:space="preserve">Планируемые предметные результаты, приводятся в двух блоках к каждому разделу учебной программы. Они ориентируют в том, какой уровень освоения опорного учебного материала ожидается от выпускников. </w:t>
      </w:r>
    </w:p>
    <w:p w:rsidR="004200FD" w:rsidRPr="00B51569" w:rsidRDefault="004200FD" w:rsidP="004200FD">
      <w:pPr>
        <w:pStyle w:val="afff2"/>
        <w:spacing w:line="276" w:lineRule="auto"/>
        <w:ind w:firstLine="454"/>
        <w:rPr>
          <w:rFonts w:ascii="Times New Roman" w:hAnsi="Times New Roman"/>
          <w:color w:val="auto"/>
          <w:sz w:val="24"/>
          <w:szCs w:val="24"/>
        </w:rPr>
      </w:pPr>
      <w:r w:rsidRPr="00B51569">
        <w:rPr>
          <w:rFonts w:ascii="Times New Roman" w:hAnsi="Times New Roman"/>
          <w:color w:val="auto"/>
          <w:spacing w:val="2"/>
          <w:sz w:val="24"/>
          <w:szCs w:val="24"/>
        </w:rPr>
        <w:t xml:space="preserve">Первый блок </w:t>
      </w:r>
      <w:r w:rsidRPr="00B51569">
        <w:rPr>
          <w:rFonts w:ascii="Times New Roman" w:hAnsi="Times New Roman"/>
          <w:b/>
          <w:bCs/>
          <w:color w:val="auto"/>
          <w:spacing w:val="2"/>
          <w:sz w:val="24"/>
          <w:szCs w:val="24"/>
        </w:rPr>
        <w:t>«</w:t>
      </w:r>
      <w:r w:rsidRPr="00B51569">
        <w:rPr>
          <w:rFonts w:ascii="Times New Roman" w:hAnsi="Times New Roman"/>
          <w:b/>
          <w:color w:val="auto"/>
          <w:spacing w:val="2"/>
          <w:sz w:val="24"/>
          <w:szCs w:val="24"/>
        </w:rPr>
        <w:t>Выпускник научится</w:t>
      </w:r>
      <w:r w:rsidRPr="00B51569">
        <w:rPr>
          <w:rFonts w:ascii="Times New Roman" w:hAnsi="Times New Roman"/>
          <w:b/>
          <w:bCs/>
          <w:color w:val="auto"/>
          <w:spacing w:val="2"/>
          <w:sz w:val="24"/>
          <w:szCs w:val="24"/>
        </w:rPr>
        <w:t xml:space="preserve">». </w:t>
      </w:r>
      <w:r w:rsidRPr="00B51569">
        <w:rPr>
          <w:rFonts w:ascii="Times New Roman" w:hAnsi="Times New Roman"/>
          <w:color w:val="auto"/>
          <w:sz w:val="24"/>
          <w:szCs w:val="24"/>
        </w:rPr>
        <w:t xml:space="preserve">Критериями отбора данных результатов служат: их значимость для решения основных задач образования на данном уровне, необходимость для последующего обучения, </w:t>
      </w:r>
      <w:r w:rsidRPr="00B51569">
        <w:rPr>
          <w:rFonts w:ascii="Times New Roman" w:hAnsi="Times New Roman"/>
          <w:color w:val="auto"/>
          <w:spacing w:val="-2"/>
          <w:sz w:val="24"/>
          <w:szCs w:val="24"/>
        </w:rPr>
        <w:t>а также потенциальная возможность их достижения большин</w:t>
      </w:r>
      <w:r w:rsidRPr="00B51569">
        <w:rPr>
          <w:rFonts w:ascii="Times New Roman" w:hAnsi="Times New Roman"/>
          <w:color w:val="auto"/>
          <w:sz w:val="24"/>
          <w:szCs w:val="24"/>
        </w:rPr>
        <w:t xml:space="preserve">ством обучающихся, как минимум, на уровне, характеризующем исполнительскую компетентность обучающихся. Иными словами, в эту группу включается такая система знаний </w:t>
      </w:r>
      <w:r w:rsidRPr="00B51569">
        <w:rPr>
          <w:rFonts w:ascii="Times New Roman" w:hAnsi="Times New Roman"/>
          <w:color w:val="auto"/>
          <w:spacing w:val="4"/>
          <w:sz w:val="24"/>
          <w:szCs w:val="24"/>
        </w:rPr>
        <w:t xml:space="preserve">и учебных действий, которая, </w:t>
      </w:r>
      <w:proofErr w:type="gramStart"/>
      <w:r w:rsidRPr="00B51569">
        <w:rPr>
          <w:rFonts w:ascii="Times New Roman" w:hAnsi="Times New Roman"/>
          <w:color w:val="auto"/>
          <w:spacing w:val="4"/>
          <w:sz w:val="24"/>
          <w:szCs w:val="24"/>
        </w:rPr>
        <w:t>во</w:t>
      </w:r>
      <w:proofErr w:type="gramEnd"/>
      <w:r w:rsidRPr="00B51569">
        <w:rPr>
          <w:rFonts w:ascii="Times New Roman" w:hAnsi="Times New Roman"/>
          <w:color w:val="auto"/>
          <w:spacing w:val="4"/>
          <w:sz w:val="24"/>
          <w:szCs w:val="24"/>
        </w:rPr>
        <w:t xml:space="preserve">­первых, принципиально </w:t>
      </w:r>
      <w:r w:rsidRPr="00B51569">
        <w:rPr>
          <w:rFonts w:ascii="Times New Roman" w:hAnsi="Times New Roman"/>
          <w:color w:val="auto"/>
          <w:spacing w:val="2"/>
          <w:sz w:val="24"/>
          <w:szCs w:val="24"/>
        </w:rPr>
        <w:t>не</w:t>
      </w:r>
      <w:r w:rsidRPr="00B51569">
        <w:rPr>
          <w:rFonts w:ascii="Times New Roman" w:hAnsi="Times New Roman"/>
          <w:color w:val="auto"/>
          <w:sz w:val="24"/>
          <w:szCs w:val="24"/>
        </w:rPr>
        <w:t>обходима для успешного обучения в начальной и основной школе и, во­вторых, при наличии специальной целенаправленной работы учителя может быть освоена подавляющим большинством детей.</w:t>
      </w:r>
    </w:p>
    <w:p w:rsidR="004200FD" w:rsidRPr="00B51569" w:rsidRDefault="004200FD" w:rsidP="004200FD">
      <w:pPr>
        <w:pStyle w:val="afff2"/>
        <w:spacing w:line="276" w:lineRule="auto"/>
        <w:ind w:firstLine="454"/>
        <w:rPr>
          <w:rFonts w:ascii="Times New Roman" w:hAnsi="Times New Roman"/>
          <w:b/>
          <w:bCs/>
          <w:color w:val="auto"/>
          <w:sz w:val="24"/>
          <w:szCs w:val="24"/>
        </w:rPr>
      </w:pPr>
      <w:r w:rsidRPr="00B51569">
        <w:rPr>
          <w:rFonts w:ascii="Times New Roman" w:hAnsi="Times New Roman"/>
          <w:color w:val="auto"/>
          <w:sz w:val="24"/>
          <w:szCs w:val="24"/>
        </w:rPr>
        <w:t xml:space="preserve">Достижение планируемых результатов этой группы выносится на итоговую оценку, которая может осуществляться как в ходе освоения данной программы посредством накопительной системы оценки (например, портфеля достижений), так </w:t>
      </w:r>
      <w:r w:rsidRPr="00B51569">
        <w:rPr>
          <w:rFonts w:ascii="Times New Roman" w:hAnsi="Times New Roman"/>
          <w:color w:val="auto"/>
          <w:spacing w:val="2"/>
          <w:sz w:val="24"/>
          <w:szCs w:val="24"/>
        </w:rPr>
        <w:t xml:space="preserve">и по итогам ее освоения (с помощью итоговой работы). Оценка освоения опорного материала на уровне, характеризующем исполнительскую компетентность обучающихся, ведется с помощью заданий базового уровня, а на уровне действий, соответствующих зоне ближайшего развития, — </w:t>
      </w:r>
      <w:r w:rsidRPr="00B51569">
        <w:rPr>
          <w:rFonts w:ascii="Times New Roman" w:hAnsi="Times New Roman"/>
          <w:color w:val="auto"/>
          <w:sz w:val="24"/>
          <w:szCs w:val="24"/>
        </w:rPr>
        <w:t xml:space="preserve">с помощью заданий  повышенного уровня. Успешное выполнение </w:t>
      </w:r>
      <w:proofErr w:type="gramStart"/>
      <w:r w:rsidRPr="00B51569">
        <w:rPr>
          <w:rFonts w:ascii="Times New Roman" w:hAnsi="Times New Roman"/>
          <w:color w:val="auto"/>
          <w:sz w:val="24"/>
          <w:szCs w:val="24"/>
        </w:rPr>
        <w:t>обучающимися</w:t>
      </w:r>
      <w:proofErr w:type="gramEnd"/>
      <w:r w:rsidRPr="00B51569">
        <w:rPr>
          <w:rFonts w:ascii="Times New Roman" w:hAnsi="Times New Roman"/>
          <w:color w:val="auto"/>
          <w:sz w:val="24"/>
          <w:szCs w:val="24"/>
        </w:rPr>
        <w:t xml:space="preserve"> заданий базового уровня служит единственным основанием для положительного решения вопроса о возможности перехода на следующий уровень обучения.</w:t>
      </w:r>
    </w:p>
    <w:p w:rsidR="004200FD" w:rsidRPr="00B51569" w:rsidRDefault="004200FD" w:rsidP="004200FD">
      <w:pPr>
        <w:pStyle w:val="afff2"/>
        <w:spacing w:line="276" w:lineRule="auto"/>
        <w:ind w:firstLine="454"/>
        <w:rPr>
          <w:rFonts w:ascii="Times New Roman" w:hAnsi="Times New Roman"/>
          <w:color w:val="auto"/>
          <w:spacing w:val="-2"/>
          <w:sz w:val="24"/>
          <w:szCs w:val="24"/>
        </w:rPr>
      </w:pPr>
      <w:r w:rsidRPr="00B81C22">
        <w:rPr>
          <w:rFonts w:ascii="Times New Roman" w:hAnsi="Times New Roman"/>
          <w:bCs/>
          <w:color w:val="auto"/>
          <w:spacing w:val="4"/>
          <w:sz w:val="24"/>
          <w:szCs w:val="24"/>
        </w:rPr>
        <w:t xml:space="preserve">Цели, характеризующие систему учебных действий в отношении знаний, умений, навыков, расширяющих </w:t>
      </w:r>
      <w:r w:rsidRPr="00B81C22">
        <w:rPr>
          <w:rFonts w:ascii="Times New Roman" w:hAnsi="Times New Roman"/>
          <w:bCs/>
          <w:color w:val="auto"/>
          <w:spacing w:val="-2"/>
          <w:sz w:val="24"/>
          <w:szCs w:val="24"/>
        </w:rPr>
        <w:t>и углубляющих опорную систему или выступающих как пропедевтика для дальнейшего изучения данного предмета.</w:t>
      </w:r>
      <w:r w:rsidRPr="00B51569">
        <w:rPr>
          <w:rFonts w:ascii="Times New Roman" w:hAnsi="Times New Roman"/>
          <w:bCs/>
          <w:color w:val="auto"/>
          <w:spacing w:val="-2"/>
          <w:sz w:val="24"/>
          <w:szCs w:val="24"/>
        </w:rPr>
        <w:t xml:space="preserve"> </w:t>
      </w:r>
      <w:r w:rsidRPr="00B51569">
        <w:rPr>
          <w:rFonts w:ascii="Times New Roman" w:hAnsi="Times New Roman"/>
          <w:color w:val="auto"/>
          <w:spacing w:val="-2"/>
          <w:sz w:val="24"/>
          <w:szCs w:val="24"/>
        </w:rPr>
        <w:t xml:space="preserve">Планируемые результаты, описывающие указанную группу целей, приводятся в блоках </w:t>
      </w:r>
      <w:r w:rsidRPr="00B51569">
        <w:rPr>
          <w:rFonts w:ascii="Times New Roman" w:hAnsi="Times New Roman"/>
          <w:b/>
          <w:color w:val="auto"/>
          <w:spacing w:val="-2"/>
          <w:sz w:val="24"/>
          <w:szCs w:val="24"/>
        </w:rPr>
        <w:t>«Выпускник получит возможность научиться»</w:t>
      </w:r>
      <w:r w:rsidRPr="00B51569">
        <w:rPr>
          <w:rFonts w:ascii="Times New Roman" w:hAnsi="Times New Roman"/>
          <w:color w:val="auto"/>
          <w:spacing w:val="-2"/>
          <w:sz w:val="24"/>
          <w:szCs w:val="24"/>
        </w:rPr>
        <w:t xml:space="preserve"> к каждому разделу программы учебно</w:t>
      </w:r>
      <w:r w:rsidRPr="00B51569">
        <w:rPr>
          <w:rFonts w:ascii="Times New Roman" w:hAnsi="Times New Roman"/>
          <w:color w:val="auto"/>
          <w:sz w:val="24"/>
          <w:szCs w:val="24"/>
        </w:rPr>
        <w:t>го предмета.</w:t>
      </w:r>
      <w:r w:rsidRPr="00B51569">
        <w:rPr>
          <w:rFonts w:ascii="Times New Roman" w:hAnsi="Times New Roman"/>
          <w:iCs/>
          <w:color w:val="auto"/>
          <w:sz w:val="24"/>
          <w:szCs w:val="24"/>
        </w:rPr>
        <w:t xml:space="preserve"> </w:t>
      </w:r>
      <w:r w:rsidRPr="00B51569">
        <w:rPr>
          <w:rFonts w:ascii="Times New Roman" w:hAnsi="Times New Roman"/>
          <w:color w:val="auto"/>
          <w:sz w:val="24"/>
          <w:szCs w:val="24"/>
        </w:rPr>
        <w:t xml:space="preserve">Уровень достижений, </w:t>
      </w:r>
      <w:r w:rsidRPr="00B51569">
        <w:rPr>
          <w:rFonts w:ascii="Times New Roman" w:hAnsi="Times New Roman"/>
          <w:color w:val="auto"/>
          <w:spacing w:val="4"/>
          <w:sz w:val="24"/>
          <w:szCs w:val="24"/>
        </w:rPr>
        <w:t>соответствующий планируемым результатам этой группы, могут продемонстрировать только отдельные обучающие</w:t>
      </w:r>
      <w:r w:rsidRPr="00B51569">
        <w:rPr>
          <w:rFonts w:ascii="Times New Roman" w:hAnsi="Times New Roman"/>
          <w:color w:val="auto"/>
          <w:spacing w:val="2"/>
          <w:sz w:val="24"/>
          <w:szCs w:val="24"/>
        </w:rPr>
        <w:t xml:space="preserve">ся, </w:t>
      </w:r>
      <w:r w:rsidRPr="00B51569">
        <w:rPr>
          <w:rFonts w:ascii="Times New Roman" w:hAnsi="Times New Roman"/>
          <w:color w:val="auto"/>
          <w:spacing w:val="-2"/>
          <w:sz w:val="24"/>
          <w:szCs w:val="24"/>
        </w:rPr>
        <w:t xml:space="preserve">имеющие более высокий уровень мотивации и способностей. </w:t>
      </w:r>
      <w:proofErr w:type="gramStart"/>
      <w:r w:rsidRPr="00B51569">
        <w:rPr>
          <w:rFonts w:ascii="Times New Roman" w:hAnsi="Times New Roman"/>
          <w:color w:val="auto"/>
          <w:spacing w:val="-2"/>
          <w:sz w:val="24"/>
          <w:szCs w:val="24"/>
        </w:rPr>
        <w:t>В повседневной практике обучения эта группа целей не отрабатывается со всеми без исключения обучающимися как в силу повышенной сложности учебных действий для обучающихся, так и в силу повышенной сложности учебного ма</w:t>
      </w:r>
      <w:r w:rsidRPr="00B51569">
        <w:rPr>
          <w:rFonts w:ascii="Times New Roman" w:hAnsi="Times New Roman"/>
          <w:color w:val="auto"/>
          <w:spacing w:val="2"/>
          <w:sz w:val="24"/>
          <w:szCs w:val="24"/>
        </w:rPr>
        <w:t>териала и/или его пропедевтического характера на данном уровне обучения.</w:t>
      </w:r>
      <w:proofErr w:type="gramEnd"/>
      <w:r w:rsidRPr="00B51569">
        <w:rPr>
          <w:rFonts w:ascii="Times New Roman" w:hAnsi="Times New Roman"/>
          <w:color w:val="auto"/>
          <w:spacing w:val="2"/>
          <w:sz w:val="24"/>
          <w:szCs w:val="24"/>
        </w:rPr>
        <w:t xml:space="preserve"> Оценка достижения этих целей ведется </w:t>
      </w:r>
      <w:r w:rsidRPr="00B51569">
        <w:rPr>
          <w:rFonts w:ascii="Times New Roman" w:hAnsi="Times New Roman"/>
          <w:color w:val="auto"/>
          <w:spacing w:val="-2"/>
          <w:sz w:val="24"/>
          <w:szCs w:val="24"/>
        </w:rPr>
        <w:t xml:space="preserve">преимущественно в ходе процедур,  допускающих </w:t>
      </w:r>
      <w:r w:rsidRPr="00B51569">
        <w:rPr>
          <w:rFonts w:ascii="Times New Roman" w:hAnsi="Times New Roman"/>
          <w:color w:val="auto"/>
          <w:spacing w:val="-2"/>
          <w:sz w:val="24"/>
          <w:szCs w:val="24"/>
        </w:rPr>
        <w:lastRenderedPageBreak/>
        <w:t xml:space="preserve">предоставление и использование исключительно неперсонифицированной информации. Частично задания, ориентированные на оценку </w:t>
      </w:r>
      <w:r w:rsidRPr="00B51569">
        <w:rPr>
          <w:rFonts w:ascii="Times New Roman" w:hAnsi="Times New Roman"/>
          <w:color w:val="auto"/>
          <w:spacing w:val="4"/>
          <w:sz w:val="24"/>
          <w:szCs w:val="24"/>
        </w:rPr>
        <w:t xml:space="preserve">достижения этой группы планируемых результатов, могут </w:t>
      </w:r>
      <w:r w:rsidRPr="00B51569">
        <w:rPr>
          <w:rFonts w:ascii="Times New Roman" w:hAnsi="Times New Roman"/>
          <w:color w:val="auto"/>
          <w:spacing w:val="-2"/>
          <w:sz w:val="24"/>
          <w:szCs w:val="24"/>
        </w:rPr>
        <w:t>включаться в материалы итогового контроля.</w:t>
      </w:r>
    </w:p>
    <w:p w:rsidR="004200FD" w:rsidRPr="00B51569" w:rsidRDefault="004200FD" w:rsidP="004200FD">
      <w:pPr>
        <w:pStyle w:val="afff2"/>
        <w:spacing w:line="276" w:lineRule="auto"/>
        <w:ind w:firstLine="454"/>
        <w:rPr>
          <w:rFonts w:ascii="Times New Roman" w:hAnsi="Times New Roman"/>
          <w:color w:val="auto"/>
          <w:sz w:val="24"/>
          <w:szCs w:val="24"/>
        </w:rPr>
      </w:pPr>
      <w:r w:rsidRPr="00B51569">
        <w:rPr>
          <w:rFonts w:ascii="Times New Roman" w:hAnsi="Times New Roman"/>
          <w:color w:val="auto"/>
          <w:spacing w:val="4"/>
          <w:sz w:val="24"/>
          <w:szCs w:val="24"/>
        </w:rPr>
        <w:t>Основные цели такого включения  — предоставить воз</w:t>
      </w:r>
      <w:r w:rsidRPr="00B51569">
        <w:rPr>
          <w:rFonts w:ascii="Times New Roman" w:hAnsi="Times New Roman"/>
          <w:color w:val="auto"/>
          <w:sz w:val="24"/>
          <w:szCs w:val="24"/>
        </w:rPr>
        <w:t xml:space="preserve">можность </w:t>
      </w:r>
      <w:proofErr w:type="gramStart"/>
      <w:r w:rsidRPr="00B51569">
        <w:rPr>
          <w:rFonts w:ascii="Times New Roman" w:hAnsi="Times New Roman"/>
          <w:color w:val="auto"/>
          <w:sz w:val="24"/>
          <w:szCs w:val="24"/>
        </w:rPr>
        <w:t>обучающимся</w:t>
      </w:r>
      <w:proofErr w:type="gramEnd"/>
      <w:r w:rsidRPr="00B51569">
        <w:rPr>
          <w:rFonts w:ascii="Times New Roman" w:hAnsi="Times New Roman"/>
          <w:color w:val="auto"/>
          <w:sz w:val="24"/>
          <w:szCs w:val="24"/>
        </w:rPr>
        <w:t xml:space="preserve"> продемонстрировать овладение более высокими (по сравнению с базовым) уровнями достижений </w:t>
      </w:r>
      <w:r w:rsidRPr="00B51569">
        <w:rPr>
          <w:rFonts w:ascii="Times New Roman" w:hAnsi="Times New Roman"/>
          <w:color w:val="auto"/>
          <w:spacing w:val="4"/>
          <w:sz w:val="24"/>
          <w:szCs w:val="24"/>
        </w:rPr>
        <w:t xml:space="preserve">и выявить динамику роста численности группы наиболее </w:t>
      </w:r>
      <w:r w:rsidRPr="00B51569">
        <w:rPr>
          <w:rFonts w:ascii="Times New Roman" w:hAnsi="Times New Roman"/>
          <w:color w:val="auto"/>
          <w:sz w:val="24"/>
          <w:szCs w:val="24"/>
        </w:rPr>
        <w:t xml:space="preserve">подготовленных обучающихся. При этом  </w:t>
      </w:r>
      <w:r w:rsidRPr="00B51569">
        <w:rPr>
          <w:rFonts w:ascii="Times New Roman" w:hAnsi="Times New Roman"/>
          <w:bCs/>
          <w:color w:val="auto"/>
          <w:sz w:val="24"/>
          <w:szCs w:val="24"/>
        </w:rPr>
        <w:t>невыполнение </w:t>
      </w:r>
      <w:r w:rsidRPr="00B51569">
        <w:rPr>
          <w:rFonts w:ascii="Times New Roman" w:hAnsi="Times New Roman"/>
          <w:bCs/>
          <w:color w:val="auto"/>
          <w:spacing w:val="4"/>
          <w:sz w:val="24"/>
          <w:szCs w:val="24"/>
        </w:rPr>
        <w:t xml:space="preserve">обучающимися заданий, с помощью которых ведется </w:t>
      </w:r>
      <w:r w:rsidRPr="00B51569">
        <w:rPr>
          <w:rFonts w:ascii="Times New Roman" w:hAnsi="Times New Roman"/>
          <w:bCs/>
          <w:color w:val="auto"/>
          <w:sz w:val="24"/>
          <w:szCs w:val="24"/>
        </w:rPr>
        <w:t>оценка достижения планируемых результатов этой груп</w:t>
      </w:r>
      <w:r w:rsidRPr="00B51569">
        <w:rPr>
          <w:rFonts w:ascii="Times New Roman" w:hAnsi="Times New Roman"/>
          <w:bCs/>
          <w:color w:val="auto"/>
          <w:spacing w:val="2"/>
          <w:sz w:val="24"/>
          <w:szCs w:val="24"/>
        </w:rPr>
        <w:t>пы, не является препятствием для перехода на следу</w:t>
      </w:r>
      <w:r w:rsidRPr="00B51569">
        <w:rPr>
          <w:rFonts w:ascii="Times New Roman" w:hAnsi="Times New Roman"/>
          <w:bCs/>
          <w:color w:val="auto"/>
          <w:sz w:val="24"/>
          <w:szCs w:val="24"/>
        </w:rPr>
        <w:t xml:space="preserve">ющий уровень обучения. </w:t>
      </w:r>
      <w:r w:rsidRPr="00B51569">
        <w:rPr>
          <w:rFonts w:ascii="Times New Roman" w:hAnsi="Times New Roman"/>
          <w:color w:val="auto"/>
          <w:sz w:val="24"/>
          <w:szCs w:val="24"/>
        </w:rPr>
        <w:t>В ряде случаев учет достижения планируемых результатов этой группы целесообразно вести в ходе текущего и промежуточного оценивания, а полученные результаты фиксировать посредством накопительной системы оценки (например, в форме портфеля достижений) и учитывать при определении итоговой оценки.</w:t>
      </w:r>
    </w:p>
    <w:p w:rsidR="004200FD" w:rsidRPr="00B51569" w:rsidRDefault="004200FD" w:rsidP="004200FD">
      <w:pPr>
        <w:pStyle w:val="afff2"/>
        <w:spacing w:line="276" w:lineRule="auto"/>
        <w:ind w:firstLine="454"/>
        <w:rPr>
          <w:rFonts w:ascii="Times New Roman" w:hAnsi="Times New Roman"/>
          <w:color w:val="auto"/>
          <w:spacing w:val="2"/>
          <w:sz w:val="24"/>
          <w:szCs w:val="24"/>
        </w:rPr>
      </w:pPr>
      <w:r w:rsidRPr="00B51569">
        <w:rPr>
          <w:rFonts w:ascii="Times New Roman" w:hAnsi="Times New Roman"/>
          <w:color w:val="auto"/>
          <w:spacing w:val="2"/>
          <w:sz w:val="24"/>
          <w:szCs w:val="24"/>
        </w:rPr>
        <w:t>Подобная структура представления планируемых результатов подчеркивает тот факт, что при организации обра</w:t>
      </w:r>
      <w:r w:rsidRPr="00B51569">
        <w:rPr>
          <w:rFonts w:ascii="Times New Roman" w:hAnsi="Times New Roman"/>
          <w:color w:val="auto"/>
          <w:sz w:val="24"/>
          <w:szCs w:val="24"/>
        </w:rPr>
        <w:t>зовательной деятельности, направленной на реализацию и до</w:t>
      </w:r>
      <w:r w:rsidRPr="00B51569">
        <w:rPr>
          <w:rFonts w:ascii="Times New Roman" w:hAnsi="Times New Roman"/>
          <w:color w:val="auto"/>
          <w:spacing w:val="2"/>
          <w:sz w:val="24"/>
          <w:szCs w:val="24"/>
        </w:rPr>
        <w:t xml:space="preserve">стижение планируемых результатов, от учителя требуется использование таких педагогических технологий, которые основаны на </w:t>
      </w:r>
      <w:r w:rsidRPr="00B81C22">
        <w:rPr>
          <w:rFonts w:ascii="Times New Roman" w:hAnsi="Times New Roman"/>
          <w:bCs/>
          <w:iCs/>
          <w:color w:val="auto"/>
          <w:spacing w:val="2"/>
          <w:sz w:val="24"/>
          <w:szCs w:val="24"/>
        </w:rPr>
        <w:t>дифференциации требований</w:t>
      </w:r>
      <w:r w:rsidRPr="00B51569">
        <w:rPr>
          <w:rFonts w:ascii="Times New Roman" w:hAnsi="Times New Roman"/>
          <w:b/>
          <w:bCs/>
          <w:iCs/>
          <w:color w:val="auto"/>
          <w:spacing w:val="2"/>
          <w:sz w:val="24"/>
          <w:szCs w:val="24"/>
        </w:rPr>
        <w:t xml:space="preserve"> </w:t>
      </w:r>
      <w:r w:rsidRPr="00B51569">
        <w:rPr>
          <w:rFonts w:ascii="Times New Roman" w:hAnsi="Times New Roman"/>
          <w:color w:val="auto"/>
          <w:spacing w:val="2"/>
          <w:sz w:val="24"/>
          <w:szCs w:val="24"/>
        </w:rPr>
        <w:t xml:space="preserve">к подготовке </w:t>
      </w:r>
      <w:r w:rsidRPr="00B51569">
        <w:rPr>
          <w:rFonts w:ascii="Times New Roman" w:hAnsi="Times New Roman"/>
          <w:color w:val="auto"/>
          <w:sz w:val="24"/>
          <w:szCs w:val="24"/>
        </w:rPr>
        <w:t>обучающихся.</w:t>
      </w:r>
    </w:p>
    <w:p w:rsidR="004200FD" w:rsidRPr="00B51569" w:rsidRDefault="004200FD" w:rsidP="004200FD">
      <w:pPr>
        <w:pStyle w:val="afff2"/>
        <w:spacing w:line="276" w:lineRule="auto"/>
        <w:ind w:firstLine="454"/>
        <w:rPr>
          <w:rFonts w:ascii="Times New Roman" w:hAnsi="Times New Roman"/>
          <w:color w:val="auto"/>
          <w:sz w:val="24"/>
          <w:szCs w:val="24"/>
        </w:rPr>
      </w:pPr>
      <w:r w:rsidRPr="00B51569">
        <w:rPr>
          <w:rFonts w:ascii="Times New Roman" w:hAnsi="Times New Roman"/>
          <w:color w:val="auto"/>
          <w:sz w:val="24"/>
          <w:szCs w:val="24"/>
        </w:rPr>
        <w:t>При получении начального общего образования устанавливаются планируемые результаты освоения:</w:t>
      </w:r>
    </w:p>
    <w:p w:rsidR="004200FD" w:rsidRPr="00B51569" w:rsidRDefault="004200FD" w:rsidP="00690435">
      <w:pPr>
        <w:pStyle w:val="afffc"/>
        <w:numPr>
          <w:ilvl w:val="0"/>
          <w:numId w:val="17"/>
        </w:numPr>
        <w:spacing w:line="276" w:lineRule="auto"/>
        <w:rPr>
          <w:rFonts w:ascii="Times New Roman" w:hAnsi="Times New Roman"/>
          <w:color w:val="auto"/>
          <w:sz w:val="24"/>
          <w:szCs w:val="24"/>
        </w:rPr>
      </w:pPr>
      <w:r w:rsidRPr="00B51569">
        <w:rPr>
          <w:rFonts w:ascii="Times New Roman" w:hAnsi="Times New Roman"/>
          <w:color w:val="auto"/>
          <w:sz w:val="24"/>
          <w:szCs w:val="24"/>
        </w:rPr>
        <w:t>междисциплинарной программы «Формирование универ</w:t>
      </w:r>
      <w:r w:rsidRPr="00B51569">
        <w:rPr>
          <w:rFonts w:ascii="Times New Roman" w:hAnsi="Times New Roman"/>
          <w:color w:val="auto"/>
          <w:spacing w:val="-4"/>
          <w:sz w:val="24"/>
          <w:szCs w:val="24"/>
        </w:rPr>
        <w:t>сальных учебных действий», а также ее разделов «Чтение. Рабо</w:t>
      </w:r>
      <w:r w:rsidRPr="00B51569">
        <w:rPr>
          <w:rFonts w:ascii="Times New Roman" w:hAnsi="Times New Roman"/>
          <w:color w:val="auto"/>
          <w:spacing w:val="-2"/>
          <w:sz w:val="24"/>
          <w:szCs w:val="24"/>
        </w:rPr>
        <w:t>та с текстом» и «Формирование ИКТ­компетентности обучаю</w:t>
      </w:r>
      <w:r w:rsidRPr="00B51569">
        <w:rPr>
          <w:rFonts w:ascii="Times New Roman" w:hAnsi="Times New Roman"/>
          <w:color w:val="auto"/>
          <w:sz w:val="24"/>
          <w:szCs w:val="24"/>
        </w:rPr>
        <w:t>щихся»;</w:t>
      </w:r>
    </w:p>
    <w:p w:rsidR="004200FD" w:rsidRPr="00B81C22" w:rsidRDefault="004200FD" w:rsidP="00690435">
      <w:pPr>
        <w:pStyle w:val="afffc"/>
        <w:numPr>
          <w:ilvl w:val="0"/>
          <w:numId w:val="17"/>
        </w:numPr>
        <w:spacing w:line="276" w:lineRule="auto"/>
        <w:rPr>
          <w:rFonts w:ascii="Times New Roman" w:hAnsi="Times New Roman"/>
          <w:color w:val="auto"/>
          <w:sz w:val="24"/>
          <w:szCs w:val="24"/>
        </w:rPr>
      </w:pPr>
      <w:r w:rsidRPr="00B51569">
        <w:rPr>
          <w:rFonts w:ascii="Times New Roman" w:hAnsi="Times New Roman"/>
          <w:color w:val="auto"/>
          <w:spacing w:val="-2"/>
          <w:sz w:val="24"/>
          <w:szCs w:val="24"/>
        </w:rPr>
        <w:t>программ по всем учебным предметам.</w:t>
      </w:r>
    </w:p>
    <w:p w:rsidR="000B4A9E" w:rsidRDefault="000B4A9E" w:rsidP="000B4A9E">
      <w:pPr>
        <w:pStyle w:val="affffd"/>
        <w:spacing w:line="276" w:lineRule="auto"/>
        <w:rPr>
          <w:rFonts w:eastAsia="Times New Roman"/>
          <w:b w:val="0"/>
          <w:sz w:val="24"/>
        </w:rPr>
      </w:pPr>
      <w:bookmarkStart w:id="10" w:name="_Toc424564300"/>
    </w:p>
    <w:p w:rsidR="004200FD" w:rsidRPr="00B51569" w:rsidRDefault="004200FD" w:rsidP="000B4A9E">
      <w:pPr>
        <w:pStyle w:val="affffd"/>
        <w:spacing w:line="276" w:lineRule="auto"/>
        <w:rPr>
          <w:sz w:val="24"/>
        </w:rPr>
      </w:pPr>
      <w:r w:rsidRPr="00B51569">
        <w:rPr>
          <w:sz w:val="24"/>
        </w:rPr>
        <w:t>Формирование универсальных учебных действий</w:t>
      </w:r>
      <w:bookmarkEnd w:id="10"/>
    </w:p>
    <w:p w:rsidR="004200FD" w:rsidRPr="00B51569" w:rsidRDefault="004200FD" w:rsidP="004200FD">
      <w:pPr>
        <w:spacing w:line="276" w:lineRule="auto"/>
      </w:pPr>
      <w:r w:rsidRPr="00B51569">
        <w:t>(личностные и метапредметные результаты)</w:t>
      </w:r>
    </w:p>
    <w:p w:rsidR="004200FD" w:rsidRDefault="004200FD" w:rsidP="004200FD">
      <w:pPr>
        <w:pStyle w:val="afff2"/>
        <w:spacing w:line="276" w:lineRule="auto"/>
        <w:ind w:firstLine="454"/>
        <w:rPr>
          <w:rFonts w:ascii="Times New Roman" w:hAnsi="Times New Roman"/>
          <w:color w:val="auto"/>
          <w:sz w:val="24"/>
          <w:szCs w:val="24"/>
        </w:rPr>
      </w:pPr>
      <w:r w:rsidRPr="00B51569">
        <w:rPr>
          <w:rFonts w:ascii="Times New Roman" w:hAnsi="Times New Roman"/>
          <w:color w:val="auto"/>
          <w:sz w:val="24"/>
          <w:szCs w:val="24"/>
        </w:rPr>
        <w:t xml:space="preserve">В результате изучения </w:t>
      </w:r>
      <w:r w:rsidRPr="00B81C22">
        <w:rPr>
          <w:rFonts w:ascii="Times New Roman" w:hAnsi="Times New Roman"/>
          <w:bCs/>
          <w:color w:val="auto"/>
          <w:sz w:val="24"/>
          <w:szCs w:val="24"/>
        </w:rPr>
        <w:t>всех без исключения предметов</w:t>
      </w:r>
      <w:r w:rsidRPr="00B51569">
        <w:rPr>
          <w:rFonts w:ascii="Times New Roman" w:hAnsi="Times New Roman"/>
          <w:b/>
          <w:bCs/>
          <w:color w:val="auto"/>
          <w:sz w:val="24"/>
          <w:szCs w:val="24"/>
        </w:rPr>
        <w:t xml:space="preserve"> </w:t>
      </w:r>
      <w:r w:rsidRPr="00B51569">
        <w:rPr>
          <w:rFonts w:ascii="Times New Roman" w:hAnsi="Times New Roman"/>
          <w:color w:val="auto"/>
          <w:sz w:val="24"/>
          <w:szCs w:val="24"/>
        </w:rPr>
        <w:t xml:space="preserve">при получении начального общего образования у выпускников </w:t>
      </w:r>
      <w:r w:rsidRPr="00B51569">
        <w:rPr>
          <w:rFonts w:ascii="Times New Roman" w:hAnsi="Times New Roman"/>
          <w:color w:val="auto"/>
          <w:spacing w:val="2"/>
          <w:sz w:val="24"/>
          <w:szCs w:val="24"/>
        </w:rPr>
        <w:t xml:space="preserve">будут сформированы </w:t>
      </w:r>
      <w:r w:rsidRPr="00B51569">
        <w:rPr>
          <w:rFonts w:ascii="Times New Roman" w:hAnsi="Times New Roman"/>
          <w:iCs/>
          <w:color w:val="auto"/>
          <w:spacing w:val="2"/>
          <w:sz w:val="24"/>
          <w:szCs w:val="24"/>
        </w:rPr>
        <w:t>личностные, регулятивные, познава</w:t>
      </w:r>
      <w:r w:rsidRPr="00B51569">
        <w:rPr>
          <w:rFonts w:ascii="Times New Roman" w:hAnsi="Times New Roman"/>
          <w:iCs/>
          <w:color w:val="auto"/>
          <w:sz w:val="24"/>
          <w:szCs w:val="24"/>
        </w:rPr>
        <w:t xml:space="preserve">тельные </w:t>
      </w:r>
      <w:r w:rsidRPr="00B51569">
        <w:rPr>
          <w:rFonts w:ascii="Times New Roman" w:hAnsi="Times New Roman"/>
          <w:color w:val="auto"/>
          <w:sz w:val="24"/>
          <w:szCs w:val="24"/>
        </w:rPr>
        <w:t xml:space="preserve">и </w:t>
      </w:r>
      <w:r w:rsidRPr="00B51569">
        <w:rPr>
          <w:rFonts w:ascii="Times New Roman" w:hAnsi="Times New Roman"/>
          <w:iCs/>
          <w:color w:val="auto"/>
          <w:sz w:val="24"/>
          <w:szCs w:val="24"/>
        </w:rPr>
        <w:t xml:space="preserve">коммуникативные </w:t>
      </w:r>
      <w:r w:rsidRPr="00B51569">
        <w:rPr>
          <w:rFonts w:ascii="Times New Roman" w:hAnsi="Times New Roman"/>
          <w:color w:val="auto"/>
          <w:sz w:val="24"/>
          <w:szCs w:val="24"/>
        </w:rPr>
        <w:t>универсальные учебные действия как основа умения учиться.</w:t>
      </w:r>
    </w:p>
    <w:p w:rsidR="00B81C22" w:rsidRPr="00B51569" w:rsidRDefault="00B81C22" w:rsidP="004200FD">
      <w:pPr>
        <w:pStyle w:val="afff2"/>
        <w:spacing w:line="276" w:lineRule="auto"/>
        <w:ind w:firstLine="454"/>
        <w:rPr>
          <w:rFonts w:ascii="Times New Roman" w:hAnsi="Times New Roman"/>
          <w:color w:val="auto"/>
          <w:sz w:val="24"/>
          <w:szCs w:val="24"/>
        </w:rPr>
      </w:pPr>
    </w:p>
    <w:p w:rsidR="004200FD" w:rsidRPr="00B51569" w:rsidRDefault="004200FD" w:rsidP="004200FD">
      <w:pPr>
        <w:pStyle w:val="4a"/>
        <w:spacing w:before="0" w:after="0" w:line="276" w:lineRule="auto"/>
        <w:ind w:firstLine="454"/>
        <w:jc w:val="both"/>
        <w:rPr>
          <w:rFonts w:ascii="Times New Roman" w:hAnsi="Times New Roman" w:cs="Times New Roman"/>
          <w:b/>
          <w:i w:val="0"/>
          <w:color w:val="auto"/>
          <w:sz w:val="24"/>
          <w:szCs w:val="24"/>
        </w:rPr>
      </w:pPr>
      <w:r w:rsidRPr="00B51569">
        <w:rPr>
          <w:rFonts w:ascii="Times New Roman" w:hAnsi="Times New Roman" w:cs="Times New Roman"/>
          <w:b/>
          <w:i w:val="0"/>
          <w:color w:val="auto"/>
          <w:sz w:val="24"/>
          <w:szCs w:val="24"/>
        </w:rPr>
        <w:t>Личностные результаты</w:t>
      </w:r>
    </w:p>
    <w:p w:rsidR="004200FD" w:rsidRPr="00B81C22" w:rsidRDefault="004200FD" w:rsidP="004200FD">
      <w:pPr>
        <w:pStyle w:val="afff2"/>
        <w:spacing w:line="276" w:lineRule="auto"/>
        <w:ind w:firstLine="454"/>
        <w:rPr>
          <w:rFonts w:ascii="Times New Roman" w:hAnsi="Times New Roman"/>
          <w:i/>
          <w:color w:val="auto"/>
          <w:sz w:val="24"/>
          <w:szCs w:val="24"/>
        </w:rPr>
      </w:pPr>
      <w:r w:rsidRPr="00B81C22">
        <w:rPr>
          <w:rFonts w:ascii="Times New Roman" w:hAnsi="Times New Roman"/>
          <w:i/>
          <w:color w:val="auto"/>
          <w:sz w:val="24"/>
          <w:szCs w:val="24"/>
        </w:rPr>
        <w:t>У выпускника будут сформированы:</w:t>
      </w:r>
    </w:p>
    <w:p w:rsidR="004200FD" w:rsidRPr="00B51569" w:rsidRDefault="004200FD" w:rsidP="00690435">
      <w:pPr>
        <w:pStyle w:val="afffc"/>
        <w:numPr>
          <w:ilvl w:val="0"/>
          <w:numId w:val="18"/>
        </w:numPr>
        <w:spacing w:line="276" w:lineRule="auto"/>
        <w:ind w:left="0"/>
        <w:rPr>
          <w:rFonts w:ascii="Times New Roman" w:hAnsi="Times New Roman"/>
          <w:color w:val="auto"/>
          <w:sz w:val="24"/>
          <w:szCs w:val="24"/>
        </w:rPr>
      </w:pPr>
      <w:r w:rsidRPr="00B51569">
        <w:rPr>
          <w:rFonts w:ascii="Times New Roman" w:hAnsi="Times New Roman"/>
          <w:color w:val="auto"/>
          <w:sz w:val="24"/>
          <w:szCs w:val="24"/>
        </w:rPr>
        <w:t>внутренняя позиция школьника на уровне положитель</w:t>
      </w:r>
      <w:r w:rsidRPr="00B51569">
        <w:rPr>
          <w:rFonts w:ascii="Times New Roman" w:hAnsi="Times New Roman"/>
          <w:color w:val="auto"/>
          <w:spacing w:val="4"/>
          <w:sz w:val="24"/>
          <w:szCs w:val="24"/>
        </w:rPr>
        <w:t xml:space="preserve">ного отношения к школе, ориентации на содержательные моменты школьной действительности и принятия образца </w:t>
      </w:r>
      <w:r w:rsidRPr="00B51569">
        <w:rPr>
          <w:rFonts w:ascii="Times New Roman" w:hAnsi="Times New Roman"/>
          <w:color w:val="auto"/>
          <w:sz w:val="24"/>
          <w:szCs w:val="24"/>
        </w:rPr>
        <w:t>«хорошего ученика»;</w:t>
      </w:r>
    </w:p>
    <w:p w:rsidR="004200FD" w:rsidRPr="00B51569" w:rsidRDefault="004200FD" w:rsidP="00690435">
      <w:pPr>
        <w:pStyle w:val="afffc"/>
        <w:numPr>
          <w:ilvl w:val="0"/>
          <w:numId w:val="18"/>
        </w:numPr>
        <w:spacing w:line="276" w:lineRule="auto"/>
        <w:ind w:left="0"/>
        <w:rPr>
          <w:rFonts w:ascii="Times New Roman" w:hAnsi="Times New Roman"/>
          <w:color w:val="auto"/>
          <w:sz w:val="24"/>
          <w:szCs w:val="24"/>
        </w:rPr>
      </w:pPr>
      <w:r w:rsidRPr="00B51569">
        <w:rPr>
          <w:rFonts w:ascii="Times New Roman" w:hAnsi="Times New Roman"/>
          <w:color w:val="auto"/>
          <w:spacing w:val="2"/>
          <w:sz w:val="24"/>
          <w:szCs w:val="24"/>
        </w:rPr>
        <w:t xml:space="preserve">широкая мотивационная основа учебной деятельности, </w:t>
      </w:r>
      <w:r w:rsidRPr="00B51569">
        <w:rPr>
          <w:rFonts w:ascii="Times New Roman" w:hAnsi="Times New Roman"/>
          <w:color w:val="auto"/>
          <w:sz w:val="24"/>
          <w:szCs w:val="24"/>
        </w:rPr>
        <w:t>включающая социальные, учебно­познавательные и внешние мотивы;</w:t>
      </w:r>
    </w:p>
    <w:p w:rsidR="004200FD" w:rsidRPr="00B51569" w:rsidRDefault="004200FD" w:rsidP="00690435">
      <w:pPr>
        <w:pStyle w:val="afffc"/>
        <w:numPr>
          <w:ilvl w:val="0"/>
          <w:numId w:val="18"/>
        </w:numPr>
        <w:spacing w:line="276" w:lineRule="auto"/>
        <w:ind w:left="0"/>
        <w:rPr>
          <w:rFonts w:ascii="Times New Roman" w:hAnsi="Times New Roman"/>
          <w:color w:val="auto"/>
          <w:sz w:val="24"/>
          <w:szCs w:val="24"/>
        </w:rPr>
      </w:pPr>
      <w:r w:rsidRPr="00B51569">
        <w:rPr>
          <w:rFonts w:ascii="Times New Roman" w:hAnsi="Times New Roman"/>
          <w:color w:val="auto"/>
          <w:sz w:val="24"/>
          <w:szCs w:val="24"/>
        </w:rPr>
        <w:t>учебно­познавательный интерес к новому учебному материалу и способам решения новой задачи;</w:t>
      </w:r>
    </w:p>
    <w:p w:rsidR="004200FD" w:rsidRPr="00B51569" w:rsidRDefault="004200FD" w:rsidP="00690435">
      <w:pPr>
        <w:pStyle w:val="afffc"/>
        <w:numPr>
          <w:ilvl w:val="0"/>
          <w:numId w:val="18"/>
        </w:numPr>
        <w:spacing w:line="276" w:lineRule="auto"/>
        <w:ind w:left="0"/>
        <w:rPr>
          <w:rFonts w:ascii="Times New Roman" w:hAnsi="Times New Roman"/>
          <w:color w:val="auto"/>
          <w:sz w:val="24"/>
          <w:szCs w:val="24"/>
        </w:rPr>
      </w:pPr>
      <w:r w:rsidRPr="00B51569">
        <w:rPr>
          <w:rFonts w:ascii="Times New Roman" w:hAnsi="Times New Roman"/>
          <w:color w:val="auto"/>
          <w:spacing w:val="4"/>
          <w:sz w:val="24"/>
          <w:szCs w:val="24"/>
        </w:rPr>
        <w:t xml:space="preserve">ориентация на понимание причин успеха в учебной </w:t>
      </w:r>
      <w:r w:rsidRPr="00B51569">
        <w:rPr>
          <w:rFonts w:ascii="Times New Roman" w:hAnsi="Times New Roman"/>
          <w:color w:val="auto"/>
          <w:spacing w:val="2"/>
          <w:sz w:val="24"/>
          <w:szCs w:val="24"/>
        </w:rPr>
        <w:t>деятельности, в том числе на самоанализ и самоконтроль резуль</w:t>
      </w:r>
      <w:r w:rsidRPr="00B51569">
        <w:rPr>
          <w:rFonts w:ascii="Times New Roman" w:hAnsi="Times New Roman"/>
          <w:color w:val="auto"/>
          <w:sz w:val="24"/>
          <w:szCs w:val="24"/>
        </w:rPr>
        <w:t>тата, на анализ соответствия результатов требованиям конкретной задачи, на понимание оценок учителей, товарищей, родителей и других людей;</w:t>
      </w:r>
    </w:p>
    <w:p w:rsidR="004200FD" w:rsidRPr="00B51569" w:rsidRDefault="004200FD" w:rsidP="00690435">
      <w:pPr>
        <w:pStyle w:val="afffc"/>
        <w:numPr>
          <w:ilvl w:val="0"/>
          <w:numId w:val="18"/>
        </w:numPr>
        <w:spacing w:line="276" w:lineRule="auto"/>
        <w:ind w:left="0"/>
        <w:rPr>
          <w:rFonts w:ascii="Times New Roman" w:hAnsi="Times New Roman"/>
          <w:color w:val="auto"/>
          <w:sz w:val="24"/>
          <w:szCs w:val="24"/>
        </w:rPr>
      </w:pPr>
      <w:r w:rsidRPr="00B51569">
        <w:rPr>
          <w:rFonts w:ascii="Times New Roman" w:hAnsi="Times New Roman"/>
          <w:color w:val="auto"/>
          <w:sz w:val="24"/>
          <w:szCs w:val="24"/>
        </w:rPr>
        <w:t>способность к оценке своей учебной деятельности;</w:t>
      </w:r>
    </w:p>
    <w:p w:rsidR="004200FD" w:rsidRPr="00B51569" w:rsidRDefault="004200FD" w:rsidP="00690435">
      <w:pPr>
        <w:pStyle w:val="afffc"/>
        <w:numPr>
          <w:ilvl w:val="0"/>
          <w:numId w:val="18"/>
        </w:numPr>
        <w:spacing w:line="276" w:lineRule="auto"/>
        <w:ind w:left="0"/>
        <w:rPr>
          <w:rFonts w:ascii="Times New Roman" w:hAnsi="Times New Roman"/>
          <w:color w:val="auto"/>
          <w:spacing w:val="-2"/>
          <w:sz w:val="24"/>
          <w:szCs w:val="24"/>
        </w:rPr>
      </w:pPr>
      <w:r w:rsidRPr="00B51569">
        <w:rPr>
          <w:rFonts w:ascii="Times New Roman" w:hAnsi="Times New Roman"/>
          <w:color w:val="auto"/>
          <w:spacing w:val="4"/>
          <w:sz w:val="24"/>
          <w:szCs w:val="24"/>
        </w:rPr>
        <w:lastRenderedPageBreak/>
        <w:t xml:space="preserve">основы гражданской идентичности, своей этнической </w:t>
      </w:r>
      <w:r w:rsidRPr="00B51569">
        <w:rPr>
          <w:rFonts w:ascii="Times New Roman" w:hAnsi="Times New Roman"/>
          <w:color w:val="auto"/>
          <w:spacing w:val="2"/>
          <w:sz w:val="24"/>
          <w:szCs w:val="24"/>
        </w:rPr>
        <w:t>принадлежности в форме осознания «Я» как члена семьи,</w:t>
      </w:r>
      <w:r w:rsidRPr="00B51569">
        <w:rPr>
          <w:rFonts w:ascii="Times New Roman" w:hAnsi="Times New Roman"/>
          <w:color w:val="auto"/>
          <w:spacing w:val="-2"/>
          <w:sz w:val="24"/>
          <w:szCs w:val="24"/>
        </w:rPr>
        <w:t xml:space="preserve"> представителя народа, гражданина России, чувства сопричастности и гордости за свою Родину, народ и историю, осознание ответственности человека за общее благополучие;</w:t>
      </w:r>
    </w:p>
    <w:p w:rsidR="004200FD" w:rsidRPr="00B51569" w:rsidRDefault="004200FD" w:rsidP="00690435">
      <w:pPr>
        <w:pStyle w:val="afffc"/>
        <w:numPr>
          <w:ilvl w:val="0"/>
          <w:numId w:val="18"/>
        </w:numPr>
        <w:spacing w:line="276" w:lineRule="auto"/>
        <w:ind w:left="0"/>
        <w:rPr>
          <w:rFonts w:ascii="Times New Roman" w:hAnsi="Times New Roman"/>
          <w:color w:val="auto"/>
          <w:sz w:val="24"/>
          <w:szCs w:val="24"/>
        </w:rPr>
      </w:pPr>
      <w:r w:rsidRPr="00B51569">
        <w:rPr>
          <w:rFonts w:ascii="Times New Roman" w:hAnsi="Times New Roman"/>
          <w:color w:val="auto"/>
          <w:spacing w:val="2"/>
          <w:sz w:val="24"/>
          <w:szCs w:val="24"/>
        </w:rPr>
        <w:t xml:space="preserve">ориентация в нравственном содержании и </w:t>
      </w:r>
      <w:proofErr w:type="gramStart"/>
      <w:r w:rsidRPr="00B51569">
        <w:rPr>
          <w:rFonts w:ascii="Times New Roman" w:hAnsi="Times New Roman"/>
          <w:color w:val="auto"/>
          <w:spacing w:val="2"/>
          <w:sz w:val="24"/>
          <w:szCs w:val="24"/>
        </w:rPr>
        <w:t>смысле</w:t>
      </w:r>
      <w:proofErr w:type="gramEnd"/>
      <w:r w:rsidRPr="00B51569">
        <w:rPr>
          <w:rFonts w:ascii="Times New Roman" w:hAnsi="Times New Roman"/>
          <w:color w:val="auto"/>
          <w:spacing w:val="2"/>
          <w:sz w:val="24"/>
          <w:szCs w:val="24"/>
        </w:rPr>
        <w:t xml:space="preserve"> как </w:t>
      </w:r>
      <w:r w:rsidRPr="00B51569">
        <w:rPr>
          <w:rFonts w:ascii="Times New Roman" w:hAnsi="Times New Roman"/>
          <w:color w:val="auto"/>
          <w:sz w:val="24"/>
          <w:szCs w:val="24"/>
        </w:rPr>
        <w:t>собственных поступков, так и поступков окружающих людей;</w:t>
      </w:r>
    </w:p>
    <w:p w:rsidR="004200FD" w:rsidRPr="00B51569" w:rsidRDefault="004200FD" w:rsidP="00690435">
      <w:pPr>
        <w:pStyle w:val="afffc"/>
        <w:numPr>
          <w:ilvl w:val="0"/>
          <w:numId w:val="18"/>
        </w:numPr>
        <w:spacing w:line="276" w:lineRule="auto"/>
        <w:ind w:left="0"/>
        <w:rPr>
          <w:rFonts w:ascii="Times New Roman" w:hAnsi="Times New Roman"/>
          <w:color w:val="auto"/>
          <w:sz w:val="24"/>
          <w:szCs w:val="24"/>
        </w:rPr>
      </w:pPr>
      <w:r w:rsidRPr="00B51569">
        <w:rPr>
          <w:rFonts w:ascii="Times New Roman" w:hAnsi="Times New Roman"/>
          <w:color w:val="auto"/>
          <w:sz w:val="24"/>
          <w:szCs w:val="24"/>
        </w:rPr>
        <w:t>знание основных моральных норм и ориентация на их выполнение;</w:t>
      </w:r>
    </w:p>
    <w:p w:rsidR="004200FD" w:rsidRPr="00B51569" w:rsidRDefault="004200FD" w:rsidP="00690435">
      <w:pPr>
        <w:pStyle w:val="afffc"/>
        <w:numPr>
          <w:ilvl w:val="0"/>
          <w:numId w:val="18"/>
        </w:numPr>
        <w:spacing w:line="276" w:lineRule="auto"/>
        <w:ind w:left="0"/>
        <w:rPr>
          <w:rFonts w:ascii="Times New Roman" w:hAnsi="Times New Roman"/>
          <w:color w:val="auto"/>
          <w:sz w:val="24"/>
          <w:szCs w:val="24"/>
        </w:rPr>
      </w:pPr>
      <w:r w:rsidRPr="00B51569">
        <w:rPr>
          <w:rFonts w:ascii="Times New Roman" w:hAnsi="Times New Roman"/>
          <w:color w:val="auto"/>
          <w:sz w:val="24"/>
          <w:szCs w:val="24"/>
        </w:rPr>
        <w:t>развитие этических чувств — стыда, вины, совести как регуляторов морального поведения; понимание чу</w:t>
      </w:r>
      <w:proofErr w:type="gramStart"/>
      <w:r w:rsidRPr="00B51569">
        <w:rPr>
          <w:rFonts w:ascii="Times New Roman" w:hAnsi="Times New Roman"/>
          <w:color w:val="auto"/>
          <w:sz w:val="24"/>
          <w:szCs w:val="24"/>
        </w:rPr>
        <w:t>вств др</w:t>
      </w:r>
      <w:proofErr w:type="gramEnd"/>
      <w:r w:rsidRPr="00B51569">
        <w:rPr>
          <w:rFonts w:ascii="Times New Roman" w:hAnsi="Times New Roman"/>
          <w:color w:val="auto"/>
          <w:sz w:val="24"/>
          <w:szCs w:val="24"/>
        </w:rPr>
        <w:t>угих людей и сопереживание им;</w:t>
      </w:r>
    </w:p>
    <w:p w:rsidR="004200FD" w:rsidRPr="00B51569" w:rsidRDefault="004200FD" w:rsidP="00690435">
      <w:pPr>
        <w:pStyle w:val="afffc"/>
        <w:numPr>
          <w:ilvl w:val="0"/>
          <w:numId w:val="18"/>
        </w:numPr>
        <w:spacing w:line="276" w:lineRule="auto"/>
        <w:ind w:left="0"/>
        <w:rPr>
          <w:rFonts w:ascii="Times New Roman" w:hAnsi="Times New Roman"/>
          <w:color w:val="auto"/>
          <w:sz w:val="24"/>
          <w:szCs w:val="24"/>
        </w:rPr>
      </w:pPr>
      <w:r w:rsidRPr="00B51569">
        <w:rPr>
          <w:rFonts w:ascii="Times New Roman" w:hAnsi="Times New Roman"/>
          <w:color w:val="auto"/>
          <w:sz w:val="24"/>
          <w:szCs w:val="24"/>
        </w:rPr>
        <w:t>установка на здоровый образ жизни;</w:t>
      </w:r>
    </w:p>
    <w:p w:rsidR="004200FD" w:rsidRPr="00B51569" w:rsidRDefault="004200FD" w:rsidP="00690435">
      <w:pPr>
        <w:pStyle w:val="afffc"/>
        <w:numPr>
          <w:ilvl w:val="0"/>
          <w:numId w:val="18"/>
        </w:numPr>
        <w:spacing w:line="276" w:lineRule="auto"/>
        <w:ind w:left="0"/>
        <w:rPr>
          <w:rFonts w:ascii="Times New Roman" w:hAnsi="Times New Roman"/>
          <w:color w:val="auto"/>
          <w:sz w:val="24"/>
          <w:szCs w:val="24"/>
        </w:rPr>
      </w:pPr>
      <w:r w:rsidRPr="00B51569">
        <w:rPr>
          <w:rFonts w:ascii="Times New Roman" w:hAnsi="Times New Roman"/>
          <w:color w:val="auto"/>
          <w:spacing w:val="-2"/>
          <w:sz w:val="24"/>
          <w:szCs w:val="24"/>
        </w:rPr>
        <w:t>основы экологической культуры: принятие ценности природного мира, готовность следовать в своей деятельности нор</w:t>
      </w:r>
      <w:r w:rsidRPr="00B51569">
        <w:rPr>
          <w:rFonts w:ascii="Times New Roman" w:hAnsi="Times New Roman"/>
          <w:color w:val="auto"/>
          <w:sz w:val="24"/>
          <w:szCs w:val="24"/>
        </w:rPr>
        <w:t>мам природоохранного, нерасточительного, здоровьесберегающего поведения;</w:t>
      </w:r>
    </w:p>
    <w:p w:rsidR="004200FD" w:rsidRPr="00B51569" w:rsidRDefault="004200FD" w:rsidP="00690435">
      <w:pPr>
        <w:pStyle w:val="afffc"/>
        <w:numPr>
          <w:ilvl w:val="0"/>
          <w:numId w:val="18"/>
        </w:numPr>
        <w:spacing w:line="276" w:lineRule="auto"/>
        <w:ind w:left="0"/>
        <w:rPr>
          <w:rFonts w:ascii="Times New Roman" w:hAnsi="Times New Roman"/>
          <w:color w:val="auto"/>
          <w:sz w:val="24"/>
          <w:szCs w:val="24"/>
        </w:rPr>
      </w:pPr>
      <w:r w:rsidRPr="00B51569">
        <w:rPr>
          <w:rFonts w:ascii="Times New Roman" w:hAnsi="Times New Roman"/>
          <w:color w:val="auto"/>
          <w:spacing w:val="2"/>
          <w:sz w:val="24"/>
          <w:szCs w:val="24"/>
        </w:rPr>
        <w:t xml:space="preserve">чувство прекрасного и эстетические чувства на основе </w:t>
      </w:r>
      <w:r w:rsidRPr="00B51569">
        <w:rPr>
          <w:rFonts w:ascii="Times New Roman" w:hAnsi="Times New Roman"/>
          <w:color w:val="auto"/>
          <w:sz w:val="24"/>
          <w:szCs w:val="24"/>
        </w:rPr>
        <w:t>знакомства с мировой и отечественной художественной культурой.</w:t>
      </w:r>
    </w:p>
    <w:p w:rsidR="004200FD" w:rsidRPr="00B81C22" w:rsidRDefault="004200FD" w:rsidP="004200FD">
      <w:pPr>
        <w:pStyle w:val="afff2"/>
        <w:spacing w:line="276" w:lineRule="auto"/>
        <w:ind w:firstLine="454"/>
        <w:rPr>
          <w:rFonts w:ascii="Times New Roman" w:hAnsi="Times New Roman"/>
          <w:i/>
          <w:color w:val="auto"/>
          <w:sz w:val="24"/>
          <w:szCs w:val="24"/>
        </w:rPr>
      </w:pPr>
      <w:r w:rsidRPr="00B81C22">
        <w:rPr>
          <w:rFonts w:ascii="Times New Roman" w:hAnsi="Times New Roman"/>
          <w:i/>
          <w:iCs/>
          <w:color w:val="auto"/>
          <w:sz w:val="24"/>
          <w:szCs w:val="24"/>
        </w:rPr>
        <w:t>Выпускник получит возможность для формирования:</w:t>
      </w:r>
    </w:p>
    <w:p w:rsidR="004200FD" w:rsidRPr="00B81C22" w:rsidRDefault="00B81C22" w:rsidP="00B81C22">
      <w:pPr>
        <w:pStyle w:val="afffc"/>
        <w:spacing w:line="276" w:lineRule="auto"/>
        <w:rPr>
          <w:rFonts w:ascii="Times New Roman" w:hAnsi="Times New Roman"/>
          <w:iCs/>
          <w:color w:val="auto"/>
          <w:sz w:val="24"/>
          <w:szCs w:val="24"/>
        </w:rPr>
      </w:pPr>
      <w:r>
        <w:rPr>
          <w:rFonts w:ascii="Times New Roman" w:hAnsi="Times New Roman"/>
          <w:iCs/>
          <w:color w:val="auto"/>
          <w:spacing w:val="4"/>
          <w:sz w:val="24"/>
          <w:szCs w:val="24"/>
        </w:rPr>
        <w:t xml:space="preserve">- </w:t>
      </w:r>
      <w:r w:rsidR="004200FD" w:rsidRPr="00B81C22">
        <w:rPr>
          <w:rFonts w:ascii="Times New Roman" w:hAnsi="Times New Roman"/>
          <w:iCs/>
          <w:color w:val="auto"/>
          <w:spacing w:val="4"/>
          <w:sz w:val="24"/>
          <w:szCs w:val="24"/>
        </w:rPr>
        <w:t>внутренней позиции обучающегося на уровне поло</w:t>
      </w:r>
      <w:r w:rsidR="004200FD" w:rsidRPr="00B81C22">
        <w:rPr>
          <w:rFonts w:ascii="Times New Roman" w:hAnsi="Times New Roman"/>
          <w:iCs/>
          <w:color w:val="auto"/>
          <w:sz w:val="24"/>
          <w:szCs w:val="24"/>
        </w:rPr>
        <w:t>жительного отношения к образовательной организации, понимания необходимости учения, выраженного в преобладании учебно­познавательных мотивов и предпочтении социального способа оценки знаний;</w:t>
      </w:r>
    </w:p>
    <w:p w:rsidR="004200FD" w:rsidRPr="00B81C22" w:rsidRDefault="00B81C22" w:rsidP="00B81C22">
      <w:pPr>
        <w:pStyle w:val="afffc"/>
        <w:spacing w:line="276" w:lineRule="auto"/>
        <w:ind w:firstLine="0"/>
        <w:rPr>
          <w:rFonts w:ascii="Times New Roman" w:hAnsi="Times New Roman"/>
          <w:iCs/>
          <w:color w:val="auto"/>
          <w:sz w:val="24"/>
          <w:szCs w:val="24"/>
        </w:rPr>
      </w:pPr>
      <w:r>
        <w:rPr>
          <w:rFonts w:ascii="Times New Roman" w:hAnsi="Times New Roman"/>
          <w:iCs/>
          <w:color w:val="auto"/>
          <w:spacing w:val="-2"/>
          <w:sz w:val="24"/>
          <w:szCs w:val="24"/>
        </w:rPr>
        <w:t xml:space="preserve">- </w:t>
      </w:r>
      <w:r w:rsidR="004200FD" w:rsidRPr="00B81C22">
        <w:rPr>
          <w:rFonts w:ascii="Times New Roman" w:hAnsi="Times New Roman"/>
          <w:iCs/>
          <w:color w:val="auto"/>
          <w:spacing w:val="-2"/>
          <w:sz w:val="24"/>
          <w:szCs w:val="24"/>
        </w:rPr>
        <w:t>выраженной устойчивой учебно­познавательной моти</w:t>
      </w:r>
      <w:r w:rsidR="004200FD" w:rsidRPr="00B81C22">
        <w:rPr>
          <w:rFonts w:ascii="Times New Roman" w:hAnsi="Times New Roman"/>
          <w:iCs/>
          <w:color w:val="auto"/>
          <w:sz w:val="24"/>
          <w:szCs w:val="24"/>
        </w:rPr>
        <w:t>вации учения;</w:t>
      </w:r>
    </w:p>
    <w:p w:rsidR="004200FD" w:rsidRPr="00B81C22" w:rsidRDefault="00B81C22" w:rsidP="00B81C22">
      <w:pPr>
        <w:pStyle w:val="afffc"/>
        <w:spacing w:line="276" w:lineRule="auto"/>
        <w:ind w:firstLine="0"/>
        <w:rPr>
          <w:rFonts w:ascii="Times New Roman" w:hAnsi="Times New Roman"/>
          <w:iCs/>
          <w:color w:val="auto"/>
          <w:sz w:val="24"/>
          <w:szCs w:val="24"/>
        </w:rPr>
      </w:pPr>
      <w:r>
        <w:rPr>
          <w:rFonts w:ascii="Times New Roman" w:hAnsi="Times New Roman"/>
          <w:iCs/>
          <w:color w:val="auto"/>
          <w:spacing w:val="-2"/>
          <w:sz w:val="24"/>
          <w:szCs w:val="24"/>
        </w:rPr>
        <w:t xml:space="preserve">- </w:t>
      </w:r>
      <w:r w:rsidR="004200FD" w:rsidRPr="00B81C22">
        <w:rPr>
          <w:rFonts w:ascii="Times New Roman" w:hAnsi="Times New Roman"/>
          <w:iCs/>
          <w:color w:val="auto"/>
          <w:spacing w:val="-2"/>
          <w:sz w:val="24"/>
          <w:szCs w:val="24"/>
        </w:rPr>
        <w:t xml:space="preserve">устойчивого учебно­познавательного интереса к новым </w:t>
      </w:r>
      <w:r w:rsidR="004200FD" w:rsidRPr="00B81C22">
        <w:rPr>
          <w:rFonts w:ascii="Times New Roman" w:hAnsi="Times New Roman"/>
          <w:iCs/>
          <w:color w:val="auto"/>
          <w:sz w:val="24"/>
          <w:szCs w:val="24"/>
        </w:rPr>
        <w:t>общим способам решения задач;</w:t>
      </w:r>
    </w:p>
    <w:p w:rsidR="004200FD" w:rsidRPr="00B81C22" w:rsidRDefault="00B81C22" w:rsidP="00B81C22">
      <w:pPr>
        <w:pStyle w:val="afffc"/>
        <w:spacing w:line="276" w:lineRule="auto"/>
        <w:ind w:firstLine="0"/>
        <w:rPr>
          <w:rFonts w:ascii="Times New Roman" w:hAnsi="Times New Roman"/>
          <w:iCs/>
          <w:color w:val="auto"/>
          <w:sz w:val="24"/>
          <w:szCs w:val="24"/>
        </w:rPr>
      </w:pPr>
      <w:r>
        <w:rPr>
          <w:rFonts w:ascii="Times New Roman" w:hAnsi="Times New Roman"/>
          <w:iCs/>
          <w:color w:val="auto"/>
          <w:sz w:val="24"/>
          <w:szCs w:val="24"/>
        </w:rPr>
        <w:t xml:space="preserve">- </w:t>
      </w:r>
      <w:r w:rsidR="004200FD" w:rsidRPr="00B81C22">
        <w:rPr>
          <w:rFonts w:ascii="Times New Roman" w:hAnsi="Times New Roman"/>
          <w:iCs/>
          <w:color w:val="auto"/>
          <w:sz w:val="24"/>
          <w:szCs w:val="24"/>
        </w:rPr>
        <w:t>адекватного понимания причин успешности/неуспешности учебной деятельности;</w:t>
      </w:r>
    </w:p>
    <w:p w:rsidR="004200FD" w:rsidRPr="00B81C22" w:rsidRDefault="00B81C22" w:rsidP="00B81C22">
      <w:pPr>
        <w:pStyle w:val="afffc"/>
        <w:spacing w:line="276" w:lineRule="auto"/>
        <w:ind w:firstLine="0"/>
        <w:rPr>
          <w:rFonts w:ascii="Times New Roman" w:hAnsi="Times New Roman"/>
          <w:iCs/>
          <w:color w:val="auto"/>
          <w:sz w:val="24"/>
          <w:szCs w:val="24"/>
        </w:rPr>
      </w:pPr>
      <w:r>
        <w:rPr>
          <w:rFonts w:ascii="Times New Roman" w:hAnsi="Times New Roman"/>
          <w:iCs/>
          <w:color w:val="auto"/>
          <w:spacing w:val="-2"/>
          <w:sz w:val="24"/>
          <w:szCs w:val="24"/>
        </w:rPr>
        <w:t xml:space="preserve">- </w:t>
      </w:r>
      <w:r w:rsidR="004200FD" w:rsidRPr="00B81C22">
        <w:rPr>
          <w:rFonts w:ascii="Times New Roman" w:hAnsi="Times New Roman"/>
          <w:iCs/>
          <w:color w:val="auto"/>
          <w:spacing w:val="-2"/>
          <w:sz w:val="24"/>
          <w:szCs w:val="24"/>
        </w:rPr>
        <w:t>положительной адекватной дифференцированной само</w:t>
      </w:r>
      <w:r w:rsidR="004200FD" w:rsidRPr="00B81C22">
        <w:rPr>
          <w:rFonts w:ascii="Times New Roman" w:hAnsi="Times New Roman"/>
          <w:iCs/>
          <w:color w:val="auto"/>
          <w:sz w:val="24"/>
          <w:szCs w:val="24"/>
        </w:rPr>
        <w:t>оценки на основе критерия успешности реализации социальной роли «хорошего ученика»;</w:t>
      </w:r>
    </w:p>
    <w:p w:rsidR="004200FD" w:rsidRPr="00B81C22" w:rsidRDefault="00B81C22" w:rsidP="00B81C22">
      <w:pPr>
        <w:pStyle w:val="afffc"/>
        <w:spacing w:line="276" w:lineRule="auto"/>
        <w:ind w:firstLine="0"/>
        <w:rPr>
          <w:rFonts w:ascii="Times New Roman" w:hAnsi="Times New Roman"/>
          <w:iCs/>
          <w:color w:val="auto"/>
          <w:sz w:val="24"/>
          <w:szCs w:val="24"/>
        </w:rPr>
      </w:pPr>
      <w:r>
        <w:rPr>
          <w:rFonts w:ascii="Times New Roman" w:hAnsi="Times New Roman"/>
          <w:iCs/>
          <w:color w:val="auto"/>
          <w:spacing w:val="4"/>
          <w:sz w:val="24"/>
          <w:szCs w:val="24"/>
        </w:rPr>
        <w:t xml:space="preserve">- </w:t>
      </w:r>
      <w:r w:rsidR="004200FD" w:rsidRPr="00B81C22">
        <w:rPr>
          <w:rFonts w:ascii="Times New Roman" w:hAnsi="Times New Roman"/>
          <w:iCs/>
          <w:color w:val="auto"/>
          <w:spacing w:val="4"/>
          <w:sz w:val="24"/>
          <w:szCs w:val="24"/>
        </w:rPr>
        <w:t xml:space="preserve">компетентности в реализации основ гражданской </w:t>
      </w:r>
      <w:r w:rsidR="004200FD" w:rsidRPr="00B81C22">
        <w:rPr>
          <w:rFonts w:ascii="Times New Roman" w:hAnsi="Times New Roman"/>
          <w:iCs/>
          <w:color w:val="auto"/>
          <w:sz w:val="24"/>
          <w:szCs w:val="24"/>
        </w:rPr>
        <w:t>идентичности в поступках и деятельности;</w:t>
      </w:r>
    </w:p>
    <w:p w:rsidR="004200FD" w:rsidRPr="00B81C22" w:rsidRDefault="00B81C22" w:rsidP="00B81C22">
      <w:pPr>
        <w:pStyle w:val="afffc"/>
        <w:spacing w:line="276" w:lineRule="auto"/>
        <w:ind w:firstLine="0"/>
        <w:rPr>
          <w:rFonts w:ascii="Times New Roman" w:hAnsi="Times New Roman"/>
          <w:iCs/>
          <w:color w:val="auto"/>
          <w:sz w:val="24"/>
          <w:szCs w:val="24"/>
        </w:rPr>
      </w:pPr>
      <w:r>
        <w:rPr>
          <w:rFonts w:ascii="Times New Roman" w:hAnsi="Times New Roman"/>
          <w:iCs/>
          <w:color w:val="auto"/>
          <w:sz w:val="24"/>
          <w:szCs w:val="24"/>
        </w:rPr>
        <w:t xml:space="preserve">- </w:t>
      </w:r>
      <w:r w:rsidR="004200FD" w:rsidRPr="00B81C22">
        <w:rPr>
          <w:rFonts w:ascii="Times New Roman" w:hAnsi="Times New Roman"/>
          <w:iCs/>
          <w:color w:val="auto"/>
          <w:sz w:val="24"/>
          <w:szCs w:val="24"/>
        </w:rPr>
        <w:t>морального сознания на конвенциональном уровне, способности к решению моральных дилемм на основе учета позиций партнеров в общении, ориентации на их мотивы и чувства, устойчивое следование в поведении моральным нормам и этическим требованиям;</w:t>
      </w:r>
    </w:p>
    <w:p w:rsidR="004200FD" w:rsidRPr="00B81C22" w:rsidRDefault="00B81C22" w:rsidP="00B81C22">
      <w:pPr>
        <w:pStyle w:val="afffc"/>
        <w:spacing w:line="276" w:lineRule="auto"/>
        <w:ind w:firstLine="0"/>
        <w:rPr>
          <w:rFonts w:ascii="Times New Roman" w:hAnsi="Times New Roman"/>
          <w:iCs/>
          <w:color w:val="auto"/>
          <w:sz w:val="24"/>
          <w:szCs w:val="24"/>
        </w:rPr>
      </w:pPr>
      <w:r>
        <w:rPr>
          <w:rFonts w:ascii="Times New Roman" w:hAnsi="Times New Roman"/>
          <w:iCs/>
          <w:color w:val="auto"/>
          <w:sz w:val="24"/>
          <w:szCs w:val="24"/>
        </w:rPr>
        <w:t xml:space="preserve">- </w:t>
      </w:r>
      <w:r w:rsidR="004200FD" w:rsidRPr="00B81C22">
        <w:rPr>
          <w:rFonts w:ascii="Times New Roman" w:hAnsi="Times New Roman"/>
          <w:iCs/>
          <w:color w:val="auto"/>
          <w:sz w:val="24"/>
          <w:szCs w:val="24"/>
        </w:rPr>
        <w:t>установки на здоровый образ жизни и реализации ее в реальном поведении и поступках;</w:t>
      </w:r>
    </w:p>
    <w:p w:rsidR="004200FD" w:rsidRPr="00B81C22" w:rsidRDefault="00B81C22" w:rsidP="00B81C22">
      <w:pPr>
        <w:pStyle w:val="afffc"/>
        <w:spacing w:line="276" w:lineRule="auto"/>
        <w:ind w:firstLine="0"/>
        <w:rPr>
          <w:rFonts w:ascii="Times New Roman" w:hAnsi="Times New Roman"/>
          <w:iCs/>
          <w:color w:val="auto"/>
          <w:sz w:val="24"/>
          <w:szCs w:val="24"/>
        </w:rPr>
      </w:pPr>
      <w:r>
        <w:rPr>
          <w:rFonts w:ascii="Times New Roman" w:hAnsi="Times New Roman"/>
          <w:iCs/>
          <w:color w:val="auto"/>
          <w:sz w:val="24"/>
          <w:szCs w:val="24"/>
        </w:rPr>
        <w:t xml:space="preserve">- </w:t>
      </w:r>
      <w:r w:rsidR="004200FD" w:rsidRPr="00B81C22">
        <w:rPr>
          <w:rFonts w:ascii="Times New Roman" w:hAnsi="Times New Roman"/>
          <w:iCs/>
          <w:color w:val="auto"/>
          <w:sz w:val="24"/>
          <w:szCs w:val="24"/>
        </w:rPr>
        <w:t xml:space="preserve">осознанных устойчивых эстетических предпочтений и ориентации на искусство как значимую сферу человеческой жизни; </w:t>
      </w:r>
    </w:p>
    <w:p w:rsidR="004200FD" w:rsidRDefault="00B81C22" w:rsidP="00B81C22">
      <w:pPr>
        <w:pStyle w:val="afffc"/>
        <w:spacing w:line="276" w:lineRule="auto"/>
        <w:ind w:firstLine="0"/>
        <w:rPr>
          <w:rFonts w:ascii="Times New Roman" w:hAnsi="Times New Roman"/>
          <w:iCs/>
          <w:color w:val="auto"/>
          <w:sz w:val="24"/>
          <w:szCs w:val="24"/>
        </w:rPr>
      </w:pPr>
      <w:r>
        <w:rPr>
          <w:rFonts w:ascii="Times New Roman" w:hAnsi="Times New Roman"/>
          <w:iCs/>
          <w:color w:val="auto"/>
          <w:sz w:val="24"/>
          <w:szCs w:val="24"/>
        </w:rPr>
        <w:t xml:space="preserve">- </w:t>
      </w:r>
      <w:r w:rsidR="004200FD" w:rsidRPr="00B81C22">
        <w:rPr>
          <w:rFonts w:ascii="Times New Roman" w:hAnsi="Times New Roman"/>
          <w:iCs/>
          <w:color w:val="auto"/>
          <w:sz w:val="24"/>
          <w:szCs w:val="24"/>
        </w:rPr>
        <w:t>эмпатии как осознанного понимания чу</w:t>
      </w:r>
      <w:proofErr w:type="gramStart"/>
      <w:r w:rsidR="004200FD" w:rsidRPr="00B81C22">
        <w:rPr>
          <w:rFonts w:ascii="Times New Roman" w:hAnsi="Times New Roman"/>
          <w:iCs/>
          <w:color w:val="auto"/>
          <w:sz w:val="24"/>
          <w:szCs w:val="24"/>
        </w:rPr>
        <w:t>вств др</w:t>
      </w:r>
      <w:proofErr w:type="gramEnd"/>
      <w:r w:rsidR="004200FD" w:rsidRPr="00B81C22">
        <w:rPr>
          <w:rFonts w:ascii="Times New Roman" w:hAnsi="Times New Roman"/>
          <w:iCs/>
          <w:color w:val="auto"/>
          <w:sz w:val="24"/>
          <w:szCs w:val="24"/>
        </w:rPr>
        <w:t>угих людей и сопереживания им, выражающихся в поступках, направленных на помощь другим и обеспечение их благополучия.</w:t>
      </w:r>
    </w:p>
    <w:p w:rsidR="00910707" w:rsidRPr="00B81C22" w:rsidRDefault="00910707" w:rsidP="00B81C22">
      <w:pPr>
        <w:pStyle w:val="afffc"/>
        <w:spacing w:line="276" w:lineRule="auto"/>
        <w:ind w:firstLine="0"/>
        <w:rPr>
          <w:rFonts w:ascii="Times New Roman" w:hAnsi="Times New Roman"/>
          <w:iCs/>
          <w:color w:val="auto"/>
          <w:sz w:val="24"/>
          <w:szCs w:val="24"/>
        </w:rPr>
      </w:pPr>
    </w:p>
    <w:p w:rsidR="004200FD" w:rsidRPr="00B51569" w:rsidRDefault="004200FD" w:rsidP="004200FD">
      <w:pPr>
        <w:pStyle w:val="4a"/>
        <w:spacing w:before="0" w:after="0" w:line="276" w:lineRule="auto"/>
        <w:ind w:firstLine="454"/>
        <w:jc w:val="both"/>
        <w:rPr>
          <w:rFonts w:ascii="Times New Roman" w:hAnsi="Times New Roman" w:cs="Times New Roman"/>
          <w:b/>
          <w:i w:val="0"/>
          <w:color w:val="auto"/>
          <w:sz w:val="24"/>
          <w:szCs w:val="24"/>
        </w:rPr>
      </w:pPr>
      <w:r w:rsidRPr="00B51569">
        <w:rPr>
          <w:rFonts w:ascii="Times New Roman" w:hAnsi="Times New Roman" w:cs="Times New Roman"/>
          <w:b/>
          <w:i w:val="0"/>
          <w:color w:val="auto"/>
          <w:sz w:val="24"/>
          <w:szCs w:val="24"/>
        </w:rPr>
        <w:t>Регулятивные универсальные учебные действия</w:t>
      </w:r>
    </w:p>
    <w:p w:rsidR="00B81C22" w:rsidRPr="00910707" w:rsidRDefault="00B81C22" w:rsidP="00B81C22">
      <w:pPr>
        <w:pStyle w:val="afff2"/>
        <w:spacing w:line="276" w:lineRule="auto"/>
        <w:ind w:firstLine="454"/>
        <w:rPr>
          <w:rFonts w:ascii="Times New Roman" w:hAnsi="Times New Roman"/>
          <w:i/>
          <w:color w:val="auto"/>
          <w:sz w:val="24"/>
          <w:szCs w:val="24"/>
        </w:rPr>
      </w:pPr>
      <w:r w:rsidRPr="00910707">
        <w:rPr>
          <w:rFonts w:ascii="Times New Roman" w:hAnsi="Times New Roman"/>
          <w:i/>
          <w:color w:val="auto"/>
          <w:sz w:val="24"/>
          <w:szCs w:val="24"/>
        </w:rPr>
        <w:t>Выпускник научится:</w:t>
      </w:r>
    </w:p>
    <w:p w:rsidR="00910707" w:rsidRDefault="00B81C22" w:rsidP="00910707">
      <w:pPr>
        <w:pStyle w:val="afff2"/>
        <w:spacing w:line="276" w:lineRule="auto"/>
        <w:ind w:firstLine="0"/>
        <w:rPr>
          <w:rFonts w:ascii="Times New Roman" w:hAnsi="Times New Roman"/>
          <w:color w:val="auto"/>
          <w:sz w:val="24"/>
          <w:szCs w:val="24"/>
        </w:rPr>
      </w:pPr>
      <w:r>
        <w:rPr>
          <w:rFonts w:ascii="Times New Roman" w:hAnsi="Times New Roman"/>
          <w:b/>
          <w:color w:val="auto"/>
          <w:sz w:val="24"/>
          <w:szCs w:val="24"/>
        </w:rPr>
        <w:t xml:space="preserve">- </w:t>
      </w:r>
      <w:r w:rsidR="004200FD" w:rsidRPr="00B51569">
        <w:rPr>
          <w:rFonts w:ascii="Times New Roman" w:hAnsi="Times New Roman"/>
          <w:color w:val="auto"/>
          <w:sz w:val="24"/>
          <w:szCs w:val="24"/>
        </w:rPr>
        <w:t>принимать и сохранять учебную задачу;</w:t>
      </w:r>
    </w:p>
    <w:p w:rsidR="004200FD" w:rsidRPr="00910707" w:rsidRDefault="00B81C22" w:rsidP="00910707">
      <w:pPr>
        <w:pStyle w:val="afff2"/>
        <w:spacing w:line="276" w:lineRule="auto"/>
        <w:ind w:firstLine="0"/>
        <w:rPr>
          <w:rFonts w:ascii="Times New Roman" w:hAnsi="Times New Roman"/>
          <w:b/>
          <w:color w:val="auto"/>
          <w:sz w:val="24"/>
          <w:szCs w:val="24"/>
        </w:rPr>
      </w:pPr>
      <w:r>
        <w:rPr>
          <w:rFonts w:ascii="Times New Roman" w:hAnsi="Times New Roman"/>
          <w:color w:val="auto"/>
          <w:spacing w:val="-4"/>
          <w:sz w:val="24"/>
          <w:szCs w:val="24"/>
        </w:rPr>
        <w:t xml:space="preserve">- </w:t>
      </w:r>
      <w:r w:rsidR="004200FD" w:rsidRPr="00B51569">
        <w:rPr>
          <w:rFonts w:ascii="Times New Roman" w:hAnsi="Times New Roman"/>
          <w:color w:val="auto"/>
          <w:spacing w:val="-4"/>
          <w:sz w:val="24"/>
          <w:szCs w:val="24"/>
        </w:rPr>
        <w:t>учитывать выделенные учителем ориентиры действия в но</w:t>
      </w:r>
      <w:r w:rsidR="004200FD" w:rsidRPr="00B51569">
        <w:rPr>
          <w:rFonts w:ascii="Times New Roman" w:hAnsi="Times New Roman"/>
          <w:color w:val="auto"/>
          <w:sz w:val="24"/>
          <w:szCs w:val="24"/>
        </w:rPr>
        <w:t>вом учебном материале в сотрудничестве с учителем;</w:t>
      </w:r>
    </w:p>
    <w:p w:rsidR="004200FD" w:rsidRPr="00B51569" w:rsidRDefault="00B81C22" w:rsidP="00B81C22">
      <w:pPr>
        <w:pStyle w:val="afffc"/>
        <w:spacing w:line="276" w:lineRule="auto"/>
        <w:ind w:firstLine="0"/>
        <w:rPr>
          <w:rFonts w:ascii="Times New Roman" w:hAnsi="Times New Roman"/>
          <w:color w:val="auto"/>
          <w:sz w:val="24"/>
          <w:szCs w:val="24"/>
        </w:rPr>
      </w:pPr>
      <w:r>
        <w:rPr>
          <w:rFonts w:ascii="Times New Roman" w:hAnsi="Times New Roman"/>
          <w:color w:val="auto"/>
          <w:sz w:val="24"/>
          <w:szCs w:val="24"/>
        </w:rPr>
        <w:t xml:space="preserve">- </w:t>
      </w:r>
      <w:r w:rsidR="004200FD" w:rsidRPr="00B51569">
        <w:rPr>
          <w:rFonts w:ascii="Times New Roman" w:hAnsi="Times New Roman"/>
          <w:color w:val="auto"/>
          <w:sz w:val="24"/>
          <w:szCs w:val="24"/>
        </w:rPr>
        <w:t>планировать свои действия в соответствии с поставленной задачей и условиями ее реализации, в том числе во внутреннем плане;</w:t>
      </w:r>
    </w:p>
    <w:p w:rsidR="004200FD" w:rsidRPr="00B51569" w:rsidRDefault="00B81C22" w:rsidP="00B81C22">
      <w:pPr>
        <w:pStyle w:val="afffc"/>
        <w:spacing w:line="276" w:lineRule="auto"/>
        <w:ind w:firstLine="0"/>
        <w:rPr>
          <w:rFonts w:ascii="Times New Roman" w:hAnsi="Times New Roman"/>
          <w:color w:val="auto"/>
          <w:sz w:val="24"/>
          <w:szCs w:val="24"/>
        </w:rPr>
      </w:pPr>
      <w:r>
        <w:rPr>
          <w:rFonts w:ascii="Times New Roman" w:hAnsi="Times New Roman"/>
          <w:color w:val="auto"/>
          <w:spacing w:val="-4"/>
          <w:sz w:val="24"/>
          <w:szCs w:val="24"/>
        </w:rPr>
        <w:t xml:space="preserve">- </w:t>
      </w:r>
      <w:r w:rsidR="004200FD" w:rsidRPr="00B51569">
        <w:rPr>
          <w:rFonts w:ascii="Times New Roman" w:hAnsi="Times New Roman"/>
          <w:color w:val="auto"/>
          <w:spacing w:val="-4"/>
          <w:sz w:val="24"/>
          <w:szCs w:val="24"/>
        </w:rPr>
        <w:t>учитывать установленные правила в планировании и конт</w:t>
      </w:r>
      <w:r w:rsidR="004200FD" w:rsidRPr="00B51569">
        <w:rPr>
          <w:rFonts w:ascii="Times New Roman" w:hAnsi="Times New Roman"/>
          <w:color w:val="auto"/>
          <w:sz w:val="24"/>
          <w:szCs w:val="24"/>
        </w:rPr>
        <w:t>роле способа решения;</w:t>
      </w:r>
    </w:p>
    <w:p w:rsidR="004200FD" w:rsidRPr="00B51569" w:rsidRDefault="00B81C22" w:rsidP="00B81C22">
      <w:pPr>
        <w:pStyle w:val="afffc"/>
        <w:spacing w:line="276" w:lineRule="auto"/>
        <w:ind w:firstLine="0"/>
        <w:rPr>
          <w:rFonts w:ascii="Times New Roman" w:hAnsi="Times New Roman"/>
          <w:color w:val="auto"/>
          <w:sz w:val="24"/>
          <w:szCs w:val="24"/>
        </w:rPr>
      </w:pPr>
      <w:r>
        <w:rPr>
          <w:rFonts w:ascii="Times New Roman" w:hAnsi="Times New Roman"/>
          <w:color w:val="auto"/>
          <w:spacing w:val="-2"/>
          <w:sz w:val="24"/>
          <w:szCs w:val="24"/>
        </w:rPr>
        <w:lastRenderedPageBreak/>
        <w:t xml:space="preserve">- </w:t>
      </w:r>
      <w:r w:rsidR="004200FD" w:rsidRPr="00B51569">
        <w:rPr>
          <w:rFonts w:ascii="Times New Roman" w:hAnsi="Times New Roman"/>
          <w:color w:val="auto"/>
          <w:spacing w:val="-2"/>
          <w:sz w:val="24"/>
          <w:szCs w:val="24"/>
        </w:rPr>
        <w:t>осуществлять итоговый и пошаговый контроль по резуль</w:t>
      </w:r>
      <w:r w:rsidR="004200FD" w:rsidRPr="00B51569">
        <w:rPr>
          <w:rFonts w:ascii="Times New Roman" w:hAnsi="Times New Roman"/>
          <w:color w:val="auto"/>
          <w:sz w:val="24"/>
          <w:szCs w:val="24"/>
        </w:rPr>
        <w:t>тату;</w:t>
      </w:r>
    </w:p>
    <w:p w:rsidR="004200FD" w:rsidRPr="00B51569" w:rsidRDefault="00B81C22" w:rsidP="00B81C22">
      <w:pPr>
        <w:pStyle w:val="afffc"/>
        <w:spacing w:line="276" w:lineRule="auto"/>
        <w:ind w:firstLine="0"/>
        <w:rPr>
          <w:rFonts w:ascii="Times New Roman" w:hAnsi="Times New Roman"/>
          <w:color w:val="auto"/>
          <w:sz w:val="24"/>
          <w:szCs w:val="24"/>
        </w:rPr>
      </w:pPr>
      <w:r>
        <w:rPr>
          <w:rFonts w:ascii="Times New Roman" w:hAnsi="Times New Roman"/>
          <w:color w:val="auto"/>
          <w:sz w:val="24"/>
          <w:szCs w:val="24"/>
        </w:rPr>
        <w:t xml:space="preserve">- </w:t>
      </w:r>
      <w:r w:rsidR="004200FD" w:rsidRPr="00B51569">
        <w:rPr>
          <w:rFonts w:ascii="Times New Roman" w:hAnsi="Times New Roman"/>
          <w:color w:val="auto"/>
          <w:sz w:val="24"/>
          <w:szCs w:val="24"/>
        </w:rPr>
        <w:t xml:space="preserve">оценивать правильность выполнения действия на уровне </w:t>
      </w:r>
      <w:r w:rsidR="004200FD" w:rsidRPr="00B51569">
        <w:rPr>
          <w:rFonts w:ascii="Times New Roman" w:hAnsi="Times New Roman"/>
          <w:color w:val="auto"/>
          <w:spacing w:val="2"/>
          <w:sz w:val="24"/>
          <w:szCs w:val="24"/>
        </w:rPr>
        <w:t>адекватной ретроспективной оценки соответствия результа</w:t>
      </w:r>
      <w:r w:rsidR="004200FD" w:rsidRPr="00B51569">
        <w:rPr>
          <w:rFonts w:ascii="Times New Roman" w:hAnsi="Times New Roman"/>
          <w:color w:val="auto"/>
          <w:sz w:val="24"/>
          <w:szCs w:val="24"/>
        </w:rPr>
        <w:t>тов требованиям данной задачи;</w:t>
      </w:r>
    </w:p>
    <w:p w:rsidR="004200FD" w:rsidRPr="00B51569" w:rsidRDefault="00B81C22" w:rsidP="00B81C22">
      <w:pPr>
        <w:pStyle w:val="afffc"/>
        <w:spacing w:line="276" w:lineRule="auto"/>
        <w:ind w:firstLine="0"/>
        <w:rPr>
          <w:rFonts w:ascii="Times New Roman" w:hAnsi="Times New Roman"/>
          <w:color w:val="auto"/>
          <w:sz w:val="24"/>
          <w:szCs w:val="24"/>
        </w:rPr>
      </w:pPr>
      <w:r>
        <w:rPr>
          <w:rFonts w:ascii="Times New Roman" w:hAnsi="Times New Roman"/>
          <w:color w:val="auto"/>
          <w:spacing w:val="2"/>
          <w:sz w:val="24"/>
          <w:szCs w:val="24"/>
        </w:rPr>
        <w:t xml:space="preserve">- </w:t>
      </w:r>
      <w:r w:rsidR="004200FD" w:rsidRPr="00B51569">
        <w:rPr>
          <w:rFonts w:ascii="Times New Roman" w:hAnsi="Times New Roman"/>
          <w:color w:val="auto"/>
          <w:spacing w:val="2"/>
          <w:sz w:val="24"/>
          <w:szCs w:val="24"/>
        </w:rPr>
        <w:t>адекватно воспринимать предложения и оценку учите</w:t>
      </w:r>
      <w:r w:rsidR="004200FD" w:rsidRPr="00B51569">
        <w:rPr>
          <w:rFonts w:ascii="Times New Roman" w:hAnsi="Times New Roman"/>
          <w:color w:val="auto"/>
          <w:sz w:val="24"/>
          <w:szCs w:val="24"/>
        </w:rPr>
        <w:t>лей, товарищей, родителей и других людей;</w:t>
      </w:r>
    </w:p>
    <w:p w:rsidR="004200FD" w:rsidRPr="00B51569" w:rsidRDefault="00B81C22" w:rsidP="00B81C22">
      <w:pPr>
        <w:pStyle w:val="afffc"/>
        <w:spacing w:line="276" w:lineRule="auto"/>
        <w:ind w:firstLine="0"/>
        <w:rPr>
          <w:rFonts w:ascii="Times New Roman" w:hAnsi="Times New Roman"/>
          <w:color w:val="auto"/>
          <w:sz w:val="24"/>
          <w:szCs w:val="24"/>
        </w:rPr>
      </w:pPr>
      <w:r>
        <w:rPr>
          <w:rFonts w:ascii="Times New Roman" w:hAnsi="Times New Roman"/>
          <w:color w:val="auto"/>
          <w:sz w:val="24"/>
          <w:szCs w:val="24"/>
        </w:rPr>
        <w:t xml:space="preserve">- </w:t>
      </w:r>
      <w:r w:rsidR="004200FD" w:rsidRPr="00B51569">
        <w:rPr>
          <w:rFonts w:ascii="Times New Roman" w:hAnsi="Times New Roman"/>
          <w:color w:val="auto"/>
          <w:sz w:val="24"/>
          <w:szCs w:val="24"/>
        </w:rPr>
        <w:t>различать способ и результат действия;</w:t>
      </w:r>
    </w:p>
    <w:p w:rsidR="004200FD" w:rsidRPr="00B51569" w:rsidRDefault="00B81C22" w:rsidP="00B81C22">
      <w:pPr>
        <w:pStyle w:val="afffc"/>
        <w:spacing w:line="276" w:lineRule="auto"/>
        <w:ind w:firstLine="0"/>
        <w:rPr>
          <w:rFonts w:ascii="Times New Roman" w:hAnsi="Times New Roman"/>
          <w:color w:val="auto"/>
          <w:spacing w:val="-4"/>
          <w:sz w:val="24"/>
          <w:szCs w:val="24"/>
        </w:rPr>
      </w:pPr>
      <w:r>
        <w:rPr>
          <w:rFonts w:ascii="Times New Roman" w:hAnsi="Times New Roman"/>
          <w:color w:val="auto"/>
          <w:spacing w:val="-4"/>
          <w:sz w:val="24"/>
          <w:szCs w:val="24"/>
        </w:rPr>
        <w:t xml:space="preserve">- </w:t>
      </w:r>
      <w:r w:rsidR="004200FD" w:rsidRPr="00B51569">
        <w:rPr>
          <w:rFonts w:ascii="Times New Roman" w:hAnsi="Times New Roman"/>
          <w:color w:val="auto"/>
          <w:spacing w:val="-4"/>
          <w:sz w:val="24"/>
          <w:szCs w:val="24"/>
        </w:rPr>
        <w:t xml:space="preserve">вносить необходимые коррективы в действие после его завершения на основе его оценки и учета характера сделанных </w:t>
      </w:r>
      <w:r w:rsidR="004200FD" w:rsidRPr="00B51569">
        <w:rPr>
          <w:rFonts w:ascii="Times New Roman" w:hAnsi="Times New Roman"/>
          <w:color w:val="auto"/>
          <w:sz w:val="24"/>
          <w:szCs w:val="24"/>
        </w:rPr>
        <w:t xml:space="preserve">ошибок, использовать предложения и оценки для создания </w:t>
      </w:r>
      <w:r w:rsidR="004200FD" w:rsidRPr="00B51569">
        <w:rPr>
          <w:rFonts w:ascii="Times New Roman" w:hAnsi="Times New Roman"/>
          <w:color w:val="auto"/>
          <w:spacing w:val="-4"/>
          <w:sz w:val="24"/>
          <w:szCs w:val="24"/>
        </w:rPr>
        <w:t>нового, более совершенного результата, использовать запись в цифровой форме хода и результатов решения задачи, собственной звучащей речи на русском, родном и иностранном языках.</w:t>
      </w:r>
    </w:p>
    <w:p w:rsidR="004200FD" w:rsidRPr="00910707" w:rsidRDefault="004200FD" w:rsidP="004200FD">
      <w:pPr>
        <w:pStyle w:val="afff2"/>
        <w:spacing w:line="276" w:lineRule="auto"/>
        <w:ind w:firstLine="454"/>
        <w:rPr>
          <w:rFonts w:ascii="Times New Roman" w:hAnsi="Times New Roman"/>
          <w:i/>
          <w:color w:val="auto"/>
          <w:sz w:val="24"/>
          <w:szCs w:val="24"/>
        </w:rPr>
      </w:pPr>
      <w:r w:rsidRPr="00910707">
        <w:rPr>
          <w:rFonts w:ascii="Times New Roman" w:hAnsi="Times New Roman"/>
          <w:i/>
          <w:iCs/>
          <w:color w:val="auto"/>
          <w:sz w:val="24"/>
          <w:szCs w:val="24"/>
        </w:rPr>
        <w:t>Выпускник получит возможность научиться:</w:t>
      </w:r>
    </w:p>
    <w:p w:rsidR="004200FD" w:rsidRPr="00B81C22" w:rsidRDefault="00B81C22" w:rsidP="00B81C22">
      <w:pPr>
        <w:pStyle w:val="afffc"/>
        <w:spacing w:line="276" w:lineRule="auto"/>
        <w:ind w:firstLine="0"/>
        <w:rPr>
          <w:rFonts w:ascii="Times New Roman" w:hAnsi="Times New Roman"/>
          <w:iCs/>
          <w:color w:val="auto"/>
          <w:sz w:val="24"/>
          <w:szCs w:val="24"/>
        </w:rPr>
      </w:pPr>
      <w:r>
        <w:rPr>
          <w:rFonts w:ascii="Times New Roman" w:hAnsi="Times New Roman"/>
          <w:iCs/>
          <w:color w:val="auto"/>
          <w:sz w:val="24"/>
          <w:szCs w:val="24"/>
        </w:rPr>
        <w:t xml:space="preserve">- </w:t>
      </w:r>
      <w:r w:rsidR="004200FD" w:rsidRPr="00B81C22">
        <w:rPr>
          <w:rFonts w:ascii="Times New Roman" w:hAnsi="Times New Roman"/>
          <w:iCs/>
          <w:color w:val="auto"/>
          <w:sz w:val="24"/>
          <w:szCs w:val="24"/>
        </w:rPr>
        <w:t>в сотрудничестве с учителем ставить новые учебные задачи;</w:t>
      </w:r>
    </w:p>
    <w:p w:rsidR="004200FD" w:rsidRPr="00B81C22" w:rsidRDefault="00B81C22" w:rsidP="00B81C22">
      <w:pPr>
        <w:pStyle w:val="afffc"/>
        <w:spacing w:line="276" w:lineRule="auto"/>
        <w:ind w:firstLine="0"/>
        <w:rPr>
          <w:rFonts w:ascii="Times New Roman" w:hAnsi="Times New Roman"/>
          <w:iCs/>
          <w:color w:val="auto"/>
          <w:spacing w:val="-6"/>
          <w:sz w:val="24"/>
          <w:szCs w:val="24"/>
        </w:rPr>
      </w:pPr>
      <w:r>
        <w:rPr>
          <w:rFonts w:ascii="Times New Roman" w:hAnsi="Times New Roman"/>
          <w:iCs/>
          <w:color w:val="auto"/>
          <w:spacing w:val="-6"/>
          <w:sz w:val="24"/>
          <w:szCs w:val="24"/>
        </w:rPr>
        <w:t xml:space="preserve">- </w:t>
      </w:r>
      <w:r w:rsidR="004200FD" w:rsidRPr="00B81C22">
        <w:rPr>
          <w:rFonts w:ascii="Times New Roman" w:hAnsi="Times New Roman"/>
          <w:iCs/>
          <w:color w:val="auto"/>
          <w:spacing w:val="-6"/>
          <w:sz w:val="24"/>
          <w:szCs w:val="24"/>
        </w:rPr>
        <w:t xml:space="preserve">преобразовывать практическую задачу </w:t>
      </w:r>
      <w:proofErr w:type="gramStart"/>
      <w:r w:rsidR="004200FD" w:rsidRPr="00B81C22">
        <w:rPr>
          <w:rFonts w:ascii="Times New Roman" w:hAnsi="Times New Roman"/>
          <w:iCs/>
          <w:color w:val="auto"/>
          <w:spacing w:val="-6"/>
          <w:sz w:val="24"/>
          <w:szCs w:val="24"/>
        </w:rPr>
        <w:t>в</w:t>
      </w:r>
      <w:proofErr w:type="gramEnd"/>
      <w:r w:rsidR="004200FD" w:rsidRPr="00B81C22">
        <w:rPr>
          <w:rFonts w:ascii="Times New Roman" w:hAnsi="Times New Roman"/>
          <w:iCs/>
          <w:color w:val="auto"/>
          <w:spacing w:val="-6"/>
          <w:sz w:val="24"/>
          <w:szCs w:val="24"/>
        </w:rPr>
        <w:t xml:space="preserve"> познавательную;</w:t>
      </w:r>
    </w:p>
    <w:p w:rsidR="004200FD" w:rsidRPr="00B81C22" w:rsidRDefault="00B81C22" w:rsidP="00B81C22">
      <w:pPr>
        <w:pStyle w:val="afffc"/>
        <w:spacing w:line="276" w:lineRule="auto"/>
        <w:ind w:firstLine="0"/>
        <w:rPr>
          <w:rFonts w:ascii="Times New Roman" w:hAnsi="Times New Roman"/>
          <w:iCs/>
          <w:color w:val="auto"/>
          <w:sz w:val="24"/>
          <w:szCs w:val="24"/>
        </w:rPr>
      </w:pPr>
      <w:r>
        <w:rPr>
          <w:rFonts w:ascii="Times New Roman" w:hAnsi="Times New Roman"/>
          <w:iCs/>
          <w:color w:val="auto"/>
          <w:sz w:val="24"/>
          <w:szCs w:val="24"/>
        </w:rPr>
        <w:t xml:space="preserve">- </w:t>
      </w:r>
      <w:r w:rsidR="004200FD" w:rsidRPr="00B81C22">
        <w:rPr>
          <w:rFonts w:ascii="Times New Roman" w:hAnsi="Times New Roman"/>
          <w:iCs/>
          <w:color w:val="auto"/>
          <w:sz w:val="24"/>
          <w:szCs w:val="24"/>
        </w:rPr>
        <w:t>проявлять познавательную инициативу в учебном сотрудничестве;</w:t>
      </w:r>
    </w:p>
    <w:p w:rsidR="004200FD" w:rsidRPr="00B81C22" w:rsidRDefault="00B81C22" w:rsidP="00B81C22">
      <w:pPr>
        <w:pStyle w:val="afffc"/>
        <w:spacing w:line="276" w:lineRule="auto"/>
        <w:ind w:firstLine="0"/>
        <w:rPr>
          <w:rFonts w:ascii="Times New Roman" w:hAnsi="Times New Roman"/>
          <w:iCs/>
          <w:color w:val="auto"/>
          <w:sz w:val="24"/>
          <w:szCs w:val="24"/>
        </w:rPr>
      </w:pPr>
      <w:r>
        <w:rPr>
          <w:rFonts w:ascii="Times New Roman" w:hAnsi="Times New Roman"/>
          <w:iCs/>
          <w:color w:val="auto"/>
          <w:spacing w:val="-2"/>
          <w:sz w:val="24"/>
          <w:szCs w:val="24"/>
        </w:rPr>
        <w:t xml:space="preserve">- </w:t>
      </w:r>
      <w:r w:rsidR="004200FD" w:rsidRPr="00B81C22">
        <w:rPr>
          <w:rFonts w:ascii="Times New Roman" w:hAnsi="Times New Roman"/>
          <w:iCs/>
          <w:color w:val="auto"/>
          <w:spacing w:val="-2"/>
          <w:sz w:val="24"/>
          <w:szCs w:val="24"/>
        </w:rPr>
        <w:t>самостоятельно учитывать выделенные учителем ори</w:t>
      </w:r>
      <w:r w:rsidR="004200FD" w:rsidRPr="00B81C22">
        <w:rPr>
          <w:rFonts w:ascii="Times New Roman" w:hAnsi="Times New Roman"/>
          <w:iCs/>
          <w:color w:val="auto"/>
          <w:sz w:val="24"/>
          <w:szCs w:val="24"/>
        </w:rPr>
        <w:t>ентиры действия в новом учебном материале;</w:t>
      </w:r>
    </w:p>
    <w:p w:rsidR="004200FD" w:rsidRPr="00B81C22" w:rsidRDefault="00B81C22" w:rsidP="00B81C22">
      <w:pPr>
        <w:pStyle w:val="afffc"/>
        <w:spacing w:line="276" w:lineRule="auto"/>
        <w:ind w:firstLine="0"/>
        <w:rPr>
          <w:rFonts w:ascii="Times New Roman" w:hAnsi="Times New Roman"/>
          <w:iCs/>
          <w:color w:val="auto"/>
          <w:sz w:val="24"/>
          <w:szCs w:val="24"/>
        </w:rPr>
      </w:pPr>
      <w:r>
        <w:rPr>
          <w:rFonts w:ascii="Times New Roman" w:hAnsi="Times New Roman"/>
          <w:iCs/>
          <w:color w:val="auto"/>
          <w:spacing w:val="2"/>
          <w:sz w:val="24"/>
          <w:szCs w:val="24"/>
        </w:rPr>
        <w:t xml:space="preserve">- </w:t>
      </w:r>
      <w:r w:rsidR="004200FD" w:rsidRPr="00B81C22">
        <w:rPr>
          <w:rFonts w:ascii="Times New Roman" w:hAnsi="Times New Roman"/>
          <w:iCs/>
          <w:color w:val="auto"/>
          <w:spacing w:val="2"/>
          <w:sz w:val="24"/>
          <w:szCs w:val="24"/>
        </w:rPr>
        <w:t xml:space="preserve">осуществлять констатирующий и предвосхищающий </w:t>
      </w:r>
      <w:r w:rsidR="004200FD" w:rsidRPr="00B81C22">
        <w:rPr>
          <w:rFonts w:ascii="Times New Roman" w:hAnsi="Times New Roman"/>
          <w:iCs/>
          <w:color w:val="auto"/>
          <w:sz w:val="24"/>
          <w:szCs w:val="24"/>
        </w:rPr>
        <w:t>контроль по результату и по способу действия, актуальный контроль на уровне произвольного внимания;</w:t>
      </w:r>
    </w:p>
    <w:p w:rsidR="004200FD" w:rsidRPr="00B81C22" w:rsidRDefault="00B81C22" w:rsidP="00B81C22">
      <w:pPr>
        <w:pStyle w:val="afffc"/>
        <w:spacing w:line="276" w:lineRule="auto"/>
        <w:ind w:firstLine="0"/>
        <w:rPr>
          <w:rFonts w:ascii="Times New Roman" w:hAnsi="Times New Roman"/>
          <w:b/>
          <w:color w:val="auto"/>
          <w:sz w:val="24"/>
          <w:szCs w:val="24"/>
        </w:rPr>
      </w:pPr>
      <w:r>
        <w:rPr>
          <w:rFonts w:ascii="Times New Roman" w:hAnsi="Times New Roman"/>
          <w:iCs/>
          <w:color w:val="auto"/>
          <w:sz w:val="24"/>
          <w:szCs w:val="24"/>
        </w:rPr>
        <w:t xml:space="preserve">- </w:t>
      </w:r>
      <w:r w:rsidR="004200FD" w:rsidRPr="00B81C22">
        <w:rPr>
          <w:rFonts w:ascii="Times New Roman" w:hAnsi="Times New Roman"/>
          <w:iCs/>
          <w:color w:val="auto"/>
          <w:sz w:val="24"/>
          <w:szCs w:val="24"/>
        </w:rPr>
        <w:t xml:space="preserve">самостоятельно оценивать правильность выполнения действия и вносить необходимые коррективы в </w:t>
      </w:r>
      <w:proofErr w:type="gramStart"/>
      <w:r w:rsidR="004200FD" w:rsidRPr="00B81C22">
        <w:rPr>
          <w:rFonts w:ascii="Times New Roman" w:hAnsi="Times New Roman"/>
          <w:iCs/>
          <w:color w:val="auto"/>
          <w:sz w:val="24"/>
          <w:szCs w:val="24"/>
        </w:rPr>
        <w:t>исполнение</w:t>
      </w:r>
      <w:proofErr w:type="gramEnd"/>
      <w:r w:rsidR="004200FD" w:rsidRPr="00B81C22">
        <w:rPr>
          <w:rFonts w:ascii="Times New Roman" w:hAnsi="Times New Roman"/>
          <w:iCs/>
          <w:color w:val="auto"/>
          <w:sz w:val="24"/>
          <w:szCs w:val="24"/>
        </w:rPr>
        <w:t xml:space="preserve"> как по ходу его реализации, так и в конце действия.</w:t>
      </w:r>
      <w:r w:rsidR="004200FD" w:rsidRPr="00B81C22">
        <w:rPr>
          <w:rFonts w:ascii="Times New Roman" w:hAnsi="Times New Roman"/>
          <w:color w:val="auto"/>
          <w:sz w:val="24"/>
          <w:szCs w:val="24"/>
        </w:rPr>
        <w:t xml:space="preserve"> </w:t>
      </w:r>
    </w:p>
    <w:p w:rsidR="00910707" w:rsidRDefault="00910707" w:rsidP="004200FD">
      <w:pPr>
        <w:pStyle w:val="4a"/>
        <w:spacing w:before="0" w:after="0" w:line="276" w:lineRule="auto"/>
        <w:ind w:firstLine="454"/>
        <w:jc w:val="both"/>
        <w:rPr>
          <w:rFonts w:ascii="Times New Roman" w:hAnsi="Times New Roman" w:cs="Times New Roman"/>
          <w:b/>
          <w:i w:val="0"/>
          <w:color w:val="auto"/>
          <w:sz w:val="24"/>
          <w:szCs w:val="24"/>
        </w:rPr>
      </w:pPr>
    </w:p>
    <w:p w:rsidR="004200FD" w:rsidRPr="00B51569" w:rsidRDefault="004200FD" w:rsidP="004200FD">
      <w:pPr>
        <w:pStyle w:val="4a"/>
        <w:spacing w:before="0" w:after="0" w:line="276" w:lineRule="auto"/>
        <w:ind w:firstLine="454"/>
        <w:jc w:val="both"/>
        <w:rPr>
          <w:rFonts w:ascii="Times New Roman" w:hAnsi="Times New Roman" w:cs="Times New Roman"/>
          <w:b/>
          <w:i w:val="0"/>
          <w:color w:val="auto"/>
          <w:sz w:val="24"/>
          <w:szCs w:val="24"/>
        </w:rPr>
      </w:pPr>
      <w:r w:rsidRPr="00B51569">
        <w:rPr>
          <w:rFonts w:ascii="Times New Roman" w:hAnsi="Times New Roman" w:cs="Times New Roman"/>
          <w:b/>
          <w:i w:val="0"/>
          <w:color w:val="auto"/>
          <w:sz w:val="24"/>
          <w:szCs w:val="24"/>
        </w:rPr>
        <w:t>Познавательные универсальные учебные действия</w:t>
      </w:r>
    </w:p>
    <w:p w:rsidR="004200FD" w:rsidRPr="00910707" w:rsidRDefault="004200FD" w:rsidP="004200FD">
      <w:pPr>
        <w:pStyle w:val="afff2"/>
        <w:spacing w:line="276" w:lineRule="auto"/>
        <w:ind w:firstLine="454"/>
        <w:rPr>
          <w:rFonts w:ascii="Times New Roman" w:hAnsi="Times New Roman"/>
          <w:i/>
          <w:color w:val="auto"/>
          <w:sz w:val="24"/>
          <w:szCs w:val="24"/>
        </w:rPr>
      </w:pPr>
      <w:r w:rsidRPr="00910707">
        <w:rPr>
          <w:rFonts w:ascii="Times New Roman" w:hAnsi="Times New Roman"/>
          <w:i/>
          <w:color w:val="auto"/>
          <w:sz w:val="24"/>
          <w:szCs w:val="24"/>
        </w:rPr>
        <w:t>Выпускник научится:</w:t>
      </w:r>
    </w:p>
    <w:p w:rsidR="004200FD" w:rsidRPr="00B51569" w:rsidRDefault="00B81C22" w:rsidP="00B81C22">
      <w:pPr>
        <w:pStyle w:val="afffc"/>
        <w:spacing w:line="276" w:lineRule="auto"/>
        <w:ind w:firstLine="0"/>
        <w:rPr>
          <w:rFonts w:ascii="Times New Roman" w:hAnsi="Times New Roman"/>
          <w:color w:val="auto"/>
          <w:sz w:val="24"/>
          <w:szCs w:val="24"/>
        </w:rPr>
      </w:pPr>
      <w:r>
        <w:rPr>
          <w:rFonts w:ascii="Times New Roman" w:hAnsi="Times New Roman"/>
          <w:color w:val="auto"/>
          <w:sz w:val="24"/>
          <w:szCs w:val="24"/>
        </w:rPr>
        <w:t xml:space="preserve">- </w:t>
      </w:r>
      <w:r w:rsidR="004200FD" w:rsidRPr="00B51569">
        <w:rPr>
          <w:rFonts w:ascii="Times New Roman" w:hAnsi="Times New Roman"/>
          <w:color w:val="auto"/>
          <w:sz w:val="24"/>
          <w:szCs w:val="24"/>
        </w:rPr>
        <w:t xml:space="preserve">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w:t>
      </w:r>
      <w:r w:rsidR="004200FD" w:rsidRPr="00B51569">
        <w:rPr>
          <w:rFonts w:ascii="Times New Roman" w:hAnsi="Times New Roman"/>
          <w:color w:val="auto"/>
          <w:spacing w:val="-2"/>
          <w:sz w:val="24"/>
          <w:szCs w:val="24"/>
        </w:rPr>
        <w:t xml:space="preserve">цифровые), в открытом информационном пространстве, в том </w:t>
      </w:r>
      <w:r w:rsidR="004200FD" w:rsidRPr="00B51569">
        <w:rPr>
          <w:rFonts w:ascii="Times New Roman" w:hAnsi="Times New Roman"/>
          <w:color w:val="auto"/>
          <w:sz w:val="24"/>
          <w:szCs w:val="24"/>
        </w:rPr>
        <w:t>числе контролируемом пространстве сети Интернет;</w:t>
      </w:r>
    </w:p>
    <w:p w:rsidR="004200FD" w:rsidRPr="00B51569" w:rsidRDefault="00B81C22" w:rsidP="00B81C22">
      <w:pPr>
        <w:pStyle w:val="afffc"/>
        <w:spacing w:line="276" w:lineRule="auto"/>
        <w:ind w:firstLine="0"/>
        <w:rPr>
          <w:rFonts w:ascii="Times New Roman" w:hAnsi="Times New Roman"/>
          <w:color w:val="auto"/>
          <w:sz w:val="24"/>
          <w:szCs w:val="24"/>
        </w:rPr>
      </w:pPr>
      <w:r>
        <w:rPr>
          <w:rFonts w:ascii="Times New Roman" w:hAnsi="Times New Roman"/>
          <w:color w:val="auto"/>
          <w:sz w:val="24"/>
          <w:szCs w:val="24"/>
        </w:rPr>
        <w:t xml:space="preserve">- </w:t>
      </w:r>
      <w:r w:rsidR="004200FD" w:rsidRPr="00B51569">
        <w:rPr>
          <w:rFonts w:ascii="Times New Roman" w:hAnsi="Times New Roman"/>
          <w:color w:val="auto"/>
          <w:sz w:val="24"/>
          <w:szCs w:val="24"/>
        </w:rPr>
        <w:t>осуществлять запись (фиксацию) выборочной информации об окружающем мире и о себе самом, в том числе с помощью инструментов ИКТ;</w:t>
      </w:r>
    </w:p>
    <w:p w:rsidR="004200FD" w:rsidRPr="00B51569" w:rsidRDefault="00B81C22" w:rsidP="00B81C22">
      <w:pPr>
        <w:pStyle w:val="afffc"/>
        <w:spacing w:line="276" w:lineRule="auto"/>
        <w:ind w:firstLine="0"/>
        <w:rPr>
          <w:rFonts w:ascii="Times New Roman" w:hAnsi="Times New Roman"/>
          <w:color w:val="auto"/>
          <w:sz w:val="24"/>
          <w:szCs w:val="24"/>
        </w:rPr>
      </w:pPr>
      <w:r>
        <w:rPr>
          <w:rFonts w:ascii="Times New Roman" w:hAnsi="Times New Roman"/>
          <w:color w:val="auto"/>
          <w:spacing w:val="-2"/>
          <w:sz w:val="24"/>
          <w:szCs w:val="24"/>
        </w:rPr>
        <w:t xml:space="preserve">- </w:t>
      </w:r>
      <w:r w:rsidR="004200FD" w:rsidRPr="00B51569">
        <w:rPr>
          <w:rFonts w:ascii="Times New Roman" w:hAnsi="Times New Roman"/>
          <w:color w:val="auto"/>
          <w:spacing w:val="-2"/>
          <w:sz w:val="24"/>
          <w:szCs w:val="24"/>
        </w:rPr>
        <w:t>использовать знаково­символические средства, в том чис</w:t>
      </w:r>
      <w:r w:rsidR="004200FD" w:rsidRPr="00B51569">
        <w:rPr>
          <w:rFonts w:ascii="Times New Roman" w:hAnsi="Times New Roman"/>
          <w:color w:val="auto"/>
          <w:sz w:val="24"/>
          <w:szCs w:val="24"/>
        </w:rPr>
        <w:t>ле модели (включая виртуальные) и схемы (включая концептуальные), для решения задач;</w:t>
      </w:r>
    </w:p>
    <w:p w:rsidR="004200FD" w:rsidRPr="00B51569" w:rsidRDefault="00B81C22" w:rsidP="00B81C22">
      <w:pPr>
        <w:tabs>
          <w:tab w:val="left" w:pos="142"/>
          <w:tab w:val="left" w:leader="dot" w:pos="624"/>
        </w:tabs>
        <w:spacing w:line="276" w:lineRule="auto"/>
        <w:jc w:val="both"/>
        <w:rPr>
          <w:rStyle w:val="Zag11"/>
          <w:rFonts w:eastAsia="@Arial Unicode MS"/>
          <w:i/>
          <w:color w:val="auto"/>
        </w:rPr>
      </w:pPr>
      <w:r>
        <w:rPr>
          <w:rStyle w:val="Zag11"/>
          <w:rFonts w:eastAsia="@Arial Unicode MS"/>
          <w:iCs/>
          <w:color w:val="auto"/>
        </w:rPr>
        <w:t xml:space="preserve">- </w:t>
      </w:r>
      <w:r w:rsidR="004200FD" w:rsidRPr="00B51569">
        <w:rPr>
          <w:rStyle w:val="Zag11"/>
          <w:rFonts w:eastAsia="@Arial Unicode MS"/>
          <w:iCs/>
          <w:color w:val="auto"/>
        </w:rPr>
        <w:t>проявлять познавательную инициативу в учебном сотрудничестве</w:t>
      </w:r>
      <w:r w:rsidR="004200FD" w:rsidRPr="00B51569">
        <w:rPr>
          <w:rStyle w:val="Zag11"/>
          <w:rFonts w:eastAsia="@Arial Unicode MS"/>
          <w:i/>
          <w:iCs/>
          <w:color w:val="auto"/>
        </w:rPr>
        <w:t>;</w:t>
      </w:r>
    </w:p>
    <w:p w:rsidR="004200FD" w:rsidRPr="00B51569" w:rsidRDefault="00B81C22" w:rsidP="00B81C22">
      <w:pPr>
        <w:pStyle w:val="afffc"/>
        <w:spacing w:line="276" w:lineRule="auto"/>
        <w:ind w:firstLine="0"/>
        <w:rPr>
          <w:rFonts w:ascii="Times New Roman" w:hAnsi="Times New Roman"/>
          <w:color w:val="auto"/>
          <w:sz w:val="24"/>
          <w:szCs w:val="24"/>
        </w:rPr>
      </w:pPr>
      <w:r>
        <w:rPr>
          <w:rFonts w:ascii="Times New Roman" w:hAnsi="Times New Roman"/>
          <w:color w:val="auto"/>
          <w:sz w:val="24"/>
          <w:szCs w:val="24"/>
        </w:rPr>
        <w:t xml:space="preserve">- </w:t>
      </w:r>
      <w:r w:rsidR="004200FD" w:rsidRPr="00B51569">
        <w:rPr>
          <w:rFonts w:ascii="Times New Roman" w:hAnsi="Times New Roman"/>
          <w:color w:val="auto"/>
          <w:sz w:val="24"/>
          <w:szCs w:val="24"/>
        </w:rPr>
        <w:t>строить сообщения в устной и письменной форме;</w:t>
      </w:r>
    </w:p>
    <w:p w:rsidR="004200FD" w:rsidRPr="00B51569" w:rsidRDefault="00B81C22" w:rsidP="00B81C22">
      <w:pPr>
        <w:pStyle w:val="afffc"/>
        <w:spacing w:line="276" w:lineRule="auto"/>
        <w:ind w:firstLine="0"/>
        <w:rPr>
          <w:rFonts w:ascii="Times New Roman" w:hAnsi="Times New Roman"/>
          <w:color w:val="auto"/>
          <w:spacing w:val="-4"/>
          <w:sz w:val="24"/>
          <w:szCs w:val="24"/>
        </w:rPr>
      </w:pPr>
      <w:r>
        <w:rPr>
          <w:rFonts w:ascii="Times New Roman" w:hAnsi="Times New Roman"/>
          <w:color w:val="auto"/>
          <w:spacing w:val="-4"/>
          <w:sz w:val="24"/>
          <w:szCs w:val="24"/>
        </w:rPr>
        <w:t xml:space="preserve">- </w:t>
      </w:r>
      <w:r w:rsidR="004200FD" w:rsidRPr="00B51569">
        <w:rPr>
          <w:rFonts w:ascii="Times New Roman" w:hAnsi="Times New Roman"/>
          <w:color w:val="auto"/>
          <w:spacing w:val="-4"/>
          <w:sz w:val="24"/>
          <w:szCs w:val="24"/>
        </w:rPr>
        <w:t>ориентироваться на разнообразие способов решения задач;</w:t>
      </w:r>
    </w:p>
    <w:p w:rsidR="004200FD" w:rsidRPr="00B51569" w:rsidRDefault="00B81C22" w:rsidP="00B81C22">
      <w:pPr>
        <w:pStyle w:val="afffc"/>
        <w:spacing w:line="276" w:lineRule="auto"/>
        <w:ind w:firstLine="0"/>
        <w:rPr>
          <w:rFonts w:ascii="Times New Roman" w:hAnsi="Times New Roman"/>
          <w:color w:val="auto"/>
          <w:sz w:val="24"/>
          <w:szCs w:val="24"/>
        </w:rPr>
      </w:pPr>
      <w:r>
        <w:rPr>
          <w:rFonts w:ascii="Times New Roman" w:hAnsi="Times New Roman"/>
          <w:color w:val="auto"/>
          <w:spacing w:val="-2"/>
          <w:sz w:val="24"/>
          <w:szCs w:val="24"/>
        </w:rPr>
        <w:t xml:space="preserve">- </w:t>
      </w:r>
      <w:r w:rsidR="004200FD" w:rsidRPr="00B51569">
        <w:rPr>
          <w:rFonts w:ascii="Times New Roman" w:hAnsi="Times New Roman"/>
          <w:color w:val="auto"/>
          <w:spacing w:val="-2"/>
          <w:sz w:val="24"/>
          <w:szCs w:val="24"/>
        </w:rPr>
        <w:t>основам смыслового восприятия художественных и позна</w:t>
      </w:r>
      <w:r w:rsidR="004200FD" w:rsidRPr="00B51569">
        <w:rPr>
          <w:rFonts w:ascii="Times New Roman" w:hAnsi="Times New Roman"/>
          <w:color w:val="auto"/>
          <w:sz w:val="24"/>
          <w:szCs w:val="24"/>
        </w:rPr>
        <w:t>вательных текстов, выделять существенную информацию из сообщений разных видов (в первую очередь текстов);</w:t>
      </w:r>
    </w:p>
    <w:p w:rsidR="004200FD" w:rsidRPr="00B51569" w:rsidRDefault="00B81C22" w:rsidP="00B81C22">
      <w:pPr>
        <w:pStyle w:val="afffc"/>
        <w:spacing w:line="276" w:lineRule="auto"/>
        <w:ind w:firstLine="0"/>
        <w:rPr>
          <w:rFonts w:ascii="Times New Roman" w:hAnsi="Times New Roman"/>
          <w:color w:val="auto"/>
          <w:sz w:val="24"/>
          <w:szCs w:val="24"/>
        </w:rPr>
      </w:pPr>
      <w:r>
        <w:rPr>
          <w:rFonts w:ascii="Times New Roman" w:hAnsi="Times New Roman"/>
          <w:color w:val="auto"/>
          <w:sz w:val="24"/>
          <w:szCs w:val="24"/>
        </w:rPr>
        <w:t xml:space="preserve">- </w:t>
      </w:r>
      <w:r w:rsidR="004200FD" w:rsidRPr="00B51569">
        <w:rPr>
          <w:rFonts w:ascii="Times New Roman" w:hAnsi="Times New Roman"/>
          <w:color w:val="auto"/>
          <w:sz w:val="24"/>
          <w:szCs w:val="24"/>
        </w:rPr>
        <w:t>осуществлять анализ объектов с выделением существенных и несущественных признаков;</w:t>
      </w:r>
    </w:p>
    <w:p w:rsidR="004200FD" w:rsidRPr="00B51569" w:rsidRDefault="00B81C22" w:rsidP="00B81C22">
      <w:pPr>
        <w:pStyle w:val="afffc"/>
        <w:spacing w:line="276" w:lineRule="auto"/>
        <w:ind w:firstLine="0"/>
        <w:rPr>
          <w:rFonts w:ascii="Times New Roman" w:hAnsi="Times New Roman"/>
          <w:color w:val="auto"/>
          <w:sz w:val="24"/>
          <w:szCs w:val="24"/>
        </w:rPr>
      </w:pPr>
      <w:r>
        <w:rPr>
          <w:rFonts w:ascii="Times New Roman" w:hAnsi="Times New Roman"/>
          <w:color w:val="auto"/>
          <w:sz w:val="24"/>
          <w:szCs w:val="24"/>
        </w:rPr>
        <w:t xml:space="preserve">- </w:t>
      </w:r>
      <w:r w:rsidR="004200FD" w:rsidRPr="00B51569">
        <w:rPr>
          <w:rFonts w:ascii="Times New Roman" w:hAnsi="Times New Roman"/>
          <w:color w:val="auto"/>
          <w:sz w:val="24"/>
          <w:szCs w:val="24"/>
        </w:rPr>
        <w:t>осуществлять синтез как составление целого из частей;</w:t>
      </w:r>
    </w:p>
    <w:p w:rsidR="004200FD" w:rsidRPr="00B51569" w:rsidRDefault="00B81C22" w:rsidP="00B81C22">
      <w:pPr>
        <w:pStyle w:val="afffc"/>
        <w:spacing w:line="276" w:lineRule="auto"/>
        <w:ind w:firstLine="0"/>
        <w:rPr>
          <w:rFonts w:ascii="Times New Roman" w:hAnsi="Times New Roman"/>
          <w:color w:val="auto"/>
          <w:sz w:val="24"/>
          <w:szCs w:val="24"/>
        </w:rPr>
      </w:pPr>
      <w:r>
        <w:rPr>
          <w:rFonts w:ascii="Times New Roman" w:hAnsi="Times New Roman"/>
          <w:color w:val="auto"/>
          <w:spacing w:val="4"/>
          <w:sz w:val="24"/>
          <w:szCs w:val="24"/>
        </w:rPr>
        <w:t xml:space="preserve">- </w:t>
      </w:r>
      <w:r w:rsidR="004200FD" w:rsidRPr="00B51569">
        <w:rPr>
          <w:rFonts w:ascii="Times New Roman" w:hAnsi="Times New Roman"/>
          <w:color w:val="auto"/>
          <w:spacing w:val="4"/>
          <w:sz w:val="24"/>
          <w:szCs w:val="24"/>
        </w:rPr>
        <w:t xml:space="preserve">проводить сравнение, сериацию и классификацию по </w:t>
      </w:r>
      <w:r w:rsidR="004200FD" w:rsidRPr="00B51569">
        <w:rPr>
          <w:rFonts w:ascii="Times New Roman" w:hAnsi="Times New Roman"/>
          <w:color w:val="auto"/>
          <w:sz w:val="24"/>
          <w:szCs w:val="24"/>
        </w:rPr>
        <w:t>заданным критериям;</w:t>
      </w:r>
    </w:p>
    <w:p w:rsidR="004200FD" w:rsidRPr="00B51569" w:rsidRDefault="00B81C22" w:rsidP="00B81C22">
      <w:pPr>
        <w:pStyle w:val="afffc"/>
        <w:spacing w:line="276" w:lineRule="auto"/>
        <w:ind w:firstLine="0"/>
        <w:rPr>
          <w:rFonts w:ascii="Times New Roman" w:hAnsi="Times New Roman"/>
          <w:color w:val="auto"/>
          <w:sz w:val="24"/>
          <w:szCs w:val="24"/>
        </w:rPr>
      </w:pPr>
      <w:r>
        <w:rPr>
          <w:rFonts w:ascii="Times New Roman" w:hAnsi="Times New Roman"/>
          <w:color w:val="auto"/>
          <w:spacing w:val="2"/>
          <w:sz w:val="24"/>
          <w:szCs w:val="24"/>
        </w:rPr>
        <w:t xml:space="preserve">- </w:t>
      </w:r>
      <w:r w:rsidR="004200FD" w:rsidRPr="00B51569">
        <w:rPr>
          <w:rFonts w:ascii="Times New Roman" w:hAnsi="Times New Roman"/>
          <w:color w:val="auto"/>
          <w:spacing w:val="2"/>
          <w:sz w:val="24"/>
          <w:szCs w:val="24"/>
        </w:rPr>
        <w:t>устанавливать причинно­следственные связи в изучае</w:t>
      </w:r>
      <w:r w:rsidR="004200FD" w:rsidRPr="00B51569">
        <w:rPr>
          <w:rFonts w:ascii="Times New Roman" w:hAnsi="Times New Roman"/>
          <w:color w:val="auto"/>
          <w:sz w:val="24"/>
          <w:szCs w:val="24"/>
        </w:rPr>
        <w:t>мом круге явлений;</w:t>
      </w:r>
    </w:p>
    <w:p w:rsidR="004200FD" w:rsidRPr="00B51569" w:rsidRDefault="00B81C22" w:rsidP="00B81C22">
      <w:pPr>
        <w:pStyle w:val="afffc"/>
        <w:spacing w:line="276" w:lineRule="auto"/>
        <w:ind w:firstLine="0"/>
        <w:rPr>
          <w:rFonts w:ascii="Times New Roman" w:hAnsi="Times New Roman"/>
          <w:color w:val="auto"/>
          <w:sz w:val="24"/>
          <w:szCs w:val="24"/>
        </w:rPr>
      </w:pPr>
      <w:r>
        <w:rPr>
          <w:rFonts w:ascii="Times New Roman" w:hAnsi="Times New Roman"/>
          <w:color w:val="auto"/>
          <w:sz w:val="24"/>
          <w:szCs w:val="24"/>
        </w:rPr>
        <w:t xml:space="preserve">- </w:t>
      </w:r>
      <w:r w:rsidR="004200FD" w:rsidRPr="00B51569">
        <w:rPr>
          <w:rFonts w:ascii="Times New Roman" w:hAnsi="Times New Roman"/>
          <w:color w:val="auto"/>
          <w:sz w:val="24"/>
          <w:szCs w:val="24"/>
        </w:rPr>
        <w:t>строить рассуждения в форме связи простых суждений об объекте, его строении, свойствах и связях;</w:t>
      </w:r>
    </w:p>
    <w:p w:rsidR="004200FD" w:rsidRPr="00B51569" w:rsidRDefault="00B81C22" w:rsidP="00B81C22">
      <w:pPr>
        <w:pStyle w:val="afffc"/>
        <w:spacing w:line="276" w:lineRule="auto"/>
        <w:ind w:firstLine="0"/>
        <w:rPr>
          <w:rFonts w:ascii="Times New Roman" w:hAnsi="Times New Roman"/>
          <w:color w:val="auto"/>
          <w:sz w:val="24"/>
          <w:szCs w:val="24"/>
        </w:rPr>
      </w:pPr>
      <w:r>
        <w:rPr>
          <w:rFonts w:ascii="Times New Roman" w:hAnsi="Times New Roman"/>
          <w:color w:val="auto"/>
          <w:sz w:val="24"/>
          <w:szCs w:val="24"/>
        </w:rPr>
        <w:t xml:space="preserve">- </w:t>
      </w:r>
      <w:r w:rsidR="004200FD" w:rsidRPr="00B51569">
        <w:rPr>
          <w:rFonts w:ascii="Times New Roman" w:hAnsi="Times New Roman"/>
          <w:color w:val="auto"/>
          <w:sz w:val="24"/>
          <w:szCs w:val="24"/>
        </w:rPr>
        <w:t>обобщать, т.</w:t>
      </w:r>
      <w:r w:rsidR="004200FD" w:rsidRPr="00B51569">
        <w:rPr>
          <w:rFonts w:ascii="Times New Roman" w:hAnsi="Times New Roman"/>
          <w:color w:val="auto"/>
          <w:sz w:val="24"/>
          <w:szCs w:val="24"/>
        </w:rPr>
        <w:t> </w:t>
      </w:r>
      <w:r w:rsidR="004200FD" w:rsidRPr="00B51569">
        <w:rPr>
          <w:rFonts w:ascii="Times New Roman" w:hAnsi="Times New Roman"/>
          <w:color w:val="auto"/>
          <w:sz w:val="24"/>
          <w:szCs w:val="24"/>
        </w:rPr>
        <w:t>е. осуществлять генерализацию и выведение общности для целого ряда или класса единичных объектов, на основе выделения сущностной связи;</w:t>
      </w:r>
    </w:p>
    <w:p w:rsidR="004200FD" w:rsidRPr="00B51569" w:rsidRDefault="00B81C22" w:rsidP="00B81C22">
      <w:pPr>
        <w:pStyle w:val="afffc"/>
        <w:spacing w:line="276" w:lineRule="auto"/>
        <w:ind w:firstLine="0"/>
        <w:rPr>
          <w:rFonts w:ascii="Times New Roman" w:hAnsi="Times New Roman"/>
          <w:color w:val="auto"/>
          <w:sz w:val="24"/>
          <w:szCs w:val="24"/>
        </w:rPr>
      </w:pPr>
      <w:r>
        <w:rPr>
          <w:rFonts w:ascii="Times New Roman" w:hAnsi="Times New Roman"/>
          <w:color w:val="auto"/>
          <w:sz w:val="24"/>
          <w:szCs w:val="24"/>
        </w:rPr>
        <w:lastRenderedPageBreak/>
        <w:t xml:space="preserve">- </w:t>
      </w:r>
      <w:r w:rsidR="004200FD" w:rsidRPr="00B51569">
        <w:rPr>
          <w:rFonts w:ascii="Times New Roman" w:hAnsi="Times New Roman"/>
          <w:color w:val="auto"/>
          <w:sz w:val="24"/>
          <w:szCs w:val="24"/>
        </w:rPr>
        <w:t>осуществлять подведение под понятие на основе распознавания объектов, выделения существенных признаков и их синтеза;</w:t>
      </w:r>
    </w:p>
    <w:p w:rsidR="004200FD" w:rsidRPr="00B51569" w:rsidRDefault="00B81C22" w:rsidP="00B81C22">
      <w:pPr>
        <w:pStyle w:val="afffc"/>
        <w:spacing w:line="276" w:lineRule="auto"/>
        <w:ind w:firstLine="0"/>
        <w:rPr>
          <w:rFonts w:ascii="Times New Roman" w:hAnsi="Times New Roman"/>
          <w:color w:val="auto"/>
          <w:sz w:val="24"/>
          <w:szCs w:val="24"/>
        </w:rPr>
      </w:pPr>
      <w:r>
        <w:rPr>
          <w:rFonts w:ascii="Times New Roman" w:hAnsi="Times New Roman"/>
          <w:color w:val="auto"/>
          <w:sz w:val="24"/>
          <w:szCs w:val="24"/>
        </w:rPr>
        <w:t xml:space="preserve">- </w:t>
      </w:r>
      <w:r w:rsidR="004200FD" w:rsidRPr="00B51569">
        <w:rPr>
          <w:rFonts w:ascii="Times New Roman" w:hAnsi="Times New Roman"/>
          <w:color w:val="auto"/>
          <w:sz w:val="24"/>
          <w:szCs w:val="24"/>
        </w:rPr>
        <w:t>устанавливать аналогии;</w:t>
      </w:r>
    </w:p>
    <w:p w:rsidR="004200FD" w:rsidRPr="00B51569" w:rsidRDefault="00B81C22" w:rsidP="00B81C22">
      <w:pPr>
        <w:pStyle w:val="afffc"/>
        <w:spacing w:line="276" w:lineRule="auto"/>
        <w:ind w:firstLine="0"/>
        <w:rPr>
          <w:rFonts w:ascii="Times New Roman" w:hAnsi="Times New Roman"/>
          <w:color w:val="auto"/>
          <w:sz w:val="24"/>
          <w:szCs w:val="24"/>
        </w:rPr>
      </w:pPr>
      <w:r>
        <w:rPr>
          <w:rFonts w:ascii="Times New Roman" w:hAnsi="Times New Roman"/>
          <w:color w:val="auto"/>
          <w:sz w:val="24"/>
          <w:szCs w:val="24"/>
        </w:rPr>
        <w:t xml:space="preserve">- </w:t>
      </w:r>
      <w:r w:rsidR="004200FD" w:rsidRPr="00B51569">
        <w:rPr>
          <w:rFonts w:ascii="Times New Roman" w:hAnsi="Times New Roman"/>
          <w:color w:val="auto"/>
          <w:sz w:val="24"/>
          <w:szCs w:val="24"/>
        </w:rPr>
        <w:t>владеть рядом общих приемов решения задач.</w:t>
      </w:r>
    </w:p>
    <w:p w:rsidR="000528A7" w:rsidRDefault="000528A7" w:rsidP="004200FD">
      <w:pPr>
        <w:pStyle w:val="afff2"/>
        <w:spacing w:line="276" w:lineRule="auto"/>
        <w:ind w:firstLine="454"/>
        <w:rPr>
          <w:rFonts w:ascii="Times New Roman" w:hAnsi="Times New Roman"/>
          <w:i/>
          <w:iCs/>
          <w:color w:val="auto"/>
          <w:sz w:val="24"/>
          <w:szCs w:val="24"/>
        </w:rPr>
      </w:pPr>
    </w:p>
    <w:p w:rsidR="000528A7" w:rsidRDefault="000528A7" w:rsidP="004200FD">
      <w:pPr>
        <w:pStyle w:val="afff2"/>
        <w:spacing w:line="276" w:lineRule="auto"/>
        <w:ind w:firstLine="454"/>
        <w:rPr>
          <w:rFonts w:ascii="Times New Roman" w:hAnsi="Times New Roman"/>
          <w:i/>
          <w:iCs/>
          <w:color w:val="auto"/>
          <w:sz w:val="24"/>
          <w:szCs w:val="24"/>
        </w:rPr>
      </w:pPr>
    </w:p>
    <w:p w:rsidR="004200FD" w:rsidRPr="00B81C22" w:rsidRDefault="004200FD" w:rsidP="004200FD">
      <w:pPr>
        <w:pStyle w:val="afff2"/>
        <w:spacing w:line="276" w:lineRule="auto"/>
        <w:ind w:firstLine="454"/>
        <w:rPr>
          <w:rFonts w:ascii="Times New Roman" w:hAnsi="Times New Roman"/>
          <w:i/>
          <w:color w:val="auto"/>
          <w:sz w:val="24"/>
          <w:szCs w:val="24"/>
        </w:rPr>
      </w:pPr>
      <w:r w:rsidRPr="00B81C22">
        <w:rPr>
          <w:rFonts w:ascii="Times New Roman" w:hAnsi="Times New Roman"/>
          <w:i/>
          <w:iCs/>
          <w:color w:val="auto"/>
          <w:sz w:val="24"/>
          <w:szCs w:val="24"/>
        </w:rPr>
        <w:t>Выпускник получит возможность научиться:</w:t>
      </w:r>
    </w:p>
    <w:p w:rsidR="004200FD" w:rsidRPr="00B81C22" w:rsidRDefault="00910707" w:rsidP="00B81C22">
      <w:pPr>
        <w:pStyle w:val="afffc"/>
        <w:spacing w:line="276" w:lineRule="auto"/>
        <w:ind w:firstLine="0"/>
        <w:rPr>
          <w:rFonts w:ascii="Times New Roman" w:hAnsi="Times New Roman"/>
          <w:iCs/>
          <w:color w:val="auto"/>
          <w:sz w:val="24"/>
          <w:szCs w:val="24"/>
        </w:rPr>
      </w:pPr>
      <w:r>
        <w:rPr>
          <w:rFonts w:ascii="Times New Roman" w:hAnsi="Times New Roman"/>
          <w:iCs/>
          <w:color w:val="auto"/>
          <w:sz w:val="24"/>
          <w:szCs w:val="24"/>
        </w:rPr>
        <w:t>-</w:t>
      </w:r>
      <w:r w:rsidR="004200FD" w:rsidRPr="00B81C22">
        <w:rPr>
          <w:rFonts w:ascii="Times New Roman" w:hAnsi="Times New Roman"/>
          <w:iCs/>
          <w:color w:val="auto"/>
          <w:sz w:val="24"/>
          <w:szCs w:val="24"/>
        </w:rPr>
        <w:t>осуществлять расширенный поиск информации с использованием ресурсов библиотек и сети Интернет;</w:t>
      </w:r>
    </w:p>
    <w:p w:rsidR="004200FD" w:rsidRPr="00B81C22" w:rsidRDefault="00910707" w:rsidP="00B81C22">
      <w:pPr>
        <w:pStyle w:val="afffc"/>
        <w:spacing w:line="276" w:lineRule="auto"/>
        <w:ind w:firstLine="0"/>
        <w:rPr>
          <w:rFonts w:ascii="Times New Roman" w:hAnsi="Times New Roman"/>
          <w:iCs/>
          <w:color w:val="auto"/>
          <w:sz w:val="24"/>
          <w:szCs w:val="24"/>
        </w:rPr>
      </w:pPr>
      <w:r>
        <w:rPr>
          <w:rFonts w:ascii="Times New Roman" w:hAnsi="Times New Roman"/>
          <w:iCs/>
          <w:color w:val="auto"/>
          <w:sz w:val="24"/>
          <w:szCs w:val="24"/>
        </w:rPr>
        <w:t>-</w:t>
      </w:r>
      <w:r w:rsidR="004200FD" w:rsidRPr="00B81C22">
        <w:rPr>
          <w:rFonts w:ascii="Times New Roman" w:hAnsi="Times New Roman"/>
          <w:iCs/>
          <w:color w:val="auto"/>
          <w:sz w:val="24"/>
          <w:szCs w:val="24"/>
        </w:rPr>
        <w:t>записывать, фиксировать информацию об окружающем мире с помощью инструментов ИКТ;</w:t>
      </w:r>
    </w:p>
    <w:p w:rsidR="004200FD" w:rsidRPr="00B81C22" w:rsidRDefault="00910707" w:rsidP="00B81C22">
      <w:pPr>
        <w:pStyle w:val="afffc"/>
        <w:spacing w:line="276" w:lineRule="auto"/>
        <w:ind w:firstLine="0"/>
        <w:rPr>
          <w:rFonts w:ascii="Times New Roman" w:hAnsi="Times New Roman"/>
          <w:iCs/>
          <w:color w:val="auto"/>
          <w:sz w:val="24"/>
          <w:szCs w:val="24"/>
        </w:rPr>
      </w:pPr>
      <w:r>
        <w:rPr>
          <w:rFonts w:ascii="Times New Roman" w:hAnsi="Times New Roman"/>
          <w:iCs/>
          <w:color w:val="auto"/>
          <w:sz w:val="24"/>
          <w:szCs w:val="24"/>
        </w:rPr>
        <w:t>-</w:t>
      </w:r>
      <w:r w:rsidR="004200FD" w:rsidRPr="00B81C22">
        <w:rPr>
          <w:rFonts w:ascii="Times New Roman" w:hAnsi="Times New Roman"/>
          <w:iCs/>
          <w:color w:val="auto"/>
          <w:sz w:val="24"/>
          <w:szCs w:val="24"/>
        </w:rPr>
        <w:t>создавать и преобразовывать модели и схемы для решения задач;</w:t>
      </w:r>
    </w:p>
    <w:p w:rsidR="004200FD" w:rsidRPr="00B81C22" w:rsidRDefault="00910707" w:rsidP="00B81C22">
      <w:pPr>
        <w:pStyle w:val="afffc"/>
        <w:spacing w:line="276" w:lineRule="auto"/>
        <w:ind w:firstLine="0"/>
        <w:rPr>
          <w:rFonts w:ascii="Times New Roman" w:hAnsi="Times New Roman"/>
          <w:iCs/>
          <w:color w:val="auto"/>
          <w:sz w:val="24"/>
          <w:szCs w:val="24"/>
        </w:rPr>
      </w:pPr>
      <w:r>
        <w:rPr>
          <w:rFonts w:ascii="Times New Roman" w:hAnsi="Times New Roman"/>
          <w:iCs/>
          <w:color w:val="auto"/>
          <w:sz w:val="24"/>
          <w:szCs w:val="24"/>
        </w:rPr>
        <w:t>-</w:t>
      </w:r>
      <w:r w:rsidR="004200FD" w:rsidRPr="00B81C22">
        <w:rPr>
          <w:rFonts w:ascii="Times New Roman" w:hAnsi="Times New Roman"/>
          <w:iCs/>
          <w:color w:val="auto"/>
          <w:sz w:val="24"/>
          <w:szCs w:val="24"/>
        </w:rPr>
        <w:t>осознанно и произвольно строить сообщения в устной и письменной форме;</w:t>
      </w:r>
    </w:p>
    <w:p w:rsidR="004200FD" w:rsidRPr="00B81C22" w:rsidRDefault="00910707" w:rsidP="00B81C22">
      <w:pPr>
        <w:pStyle w:val="afffc"/>
        <w:spacing w:line="276" w:lineRule="auto"/>
        <w:ind w:firstLine="0"/>
        <w:rPr>
          <w:rFonts w:ascii="Times New Roman" w:hAnsi="Times New Roman"/>
          <w:iCs/>
          <w:color w:val="auto"/>
          <w:sz w:val="24"/>
          <w:szCs w:val="24"/>
        </w:rPr>
      </w:pPr>
      <w:r>
        <w:rPr>
          <w:rFonts w:ascii="Times New Roman" w:hAnsi="Times New Roman"/>
          <w:iCs/>
          <w:color w:val="auto"/>
          <w:sz w:val="24"/>
          <w:szCs w:val="24"/>
        </w:rPr>
        <w:t>-</w:t>
      </w:r>
      <w:r w:rsidR="004200FD" w:rsidRPr="00B81C22">
        <w:rPr>
          <w:rFonts w:ascii="Times New Roman" w:hAnsi="Times New Roman"/>
          <w:iCs/>
          <w:color w:val="auto"/>
          <w:sz w:val="24"/>
          <w:szCs w:val="24"/>
        </w:rPr>
        <w:t>осуществлять выбор наиболее эффективных способов решения задач в зависимости от конкретных условий;</w:t>
      </w:r>
    </w:p>
    <w:p w:rsidR="004200FD" w:rsidRPr="00B81C22" w:rsidRDefault="00910707" w:rsidP="00B81C22">
      <w:pPr>
        <w:pStyle w:val="afffc"/>
        <w:spacing w:line="276" w:lineRule="auto"/>
        <w:ind w:firstLine="0"/>
        <w:rPr>
          <w:rFonts w:ascii="Times New Roman" w:hAnsi="Times New Roman"/>
          <w:iCs/>
          <w:color w:val="auto"/>
          <w:sz w:val="24"/>
          <w:szCs w:val="24"/>
        </w:rPr>
      </w:pPr>
      <w:r>
        <w:rPr>
          <w:rFonts w:ascii="Times New Roman" w:hAnsi="Times New Roman"/>
          <w:iCs/>
          <w:color w:val="auto"/>
          <w:sz w:val="24"/>
          <w:szCs w:val="24"/>
        </w:rPr>
        <w:t>-</w:t>
      </w:r>
      <w:r w:rsidR="004200FD" w:rsidRPr="00B81C22">
        <w:rPr>
          <w:rFonts w:ascii="Times New Roman" w:hAnsi="Times New Roman"/>
          <w:iCs/>
          <w:color w:val="auto"/>
          <w:sz w:val="24"/>
          <w:szCs w:val="24"/>
        </w:rPr>
        <w:t>осуществлять синтез как составление целого из частей, самостоятельно достраивая и восполняя недостающие компоненты;</w:t>
      </w:r>
    </w:p>
    <w:p w:rsidR="004200FD" w:rsidRPr="00B81C22" w:rsidRDefault="00910707" w:rsidP="00B81C22">
      <w:pPr>
        <w:pStyle w:val="afffc"/>
        <w:spacing w:line="276" w:lineRule="auto"/>
        <w:ind w:firstLine="0"/>
        <w:rPr>
          <w:rFonts w:ascii="Times New Roman" w:hAnsi="Times New Roman"/>
          <w:iCs/>
          <w:color w:val="auto"/>
          <w:sz w:val="24"/>
          <w:szCs w:val="24"/>
        </w:rPr>
      </w:pPr>
      <w:r>
        <w:rPr>
          <w:rFonts w:ascii="Times New Roman" w:hAnsi="Times New Roman"/>
          <w:iCs/>
          <w:color w:val="auto"/>
          <w:sz w:val="24"/>
          <w:szCs w:val="24"/>
        </w:rPr>
        <w:t>-</w:t>
      </w:r>
      <w:r w:rsidR="004200FD" w:rsidRPr="00B81C22">
        <w:rPr>
          <w:rFonts w:ascii="Times New Roman" w:hAnsi="Times New Roman"/>
          <w:iCs/>
          <w:color w:val="auto"/>
          <w:sz w:val="24"/>
          <w:szCs w:val="24"/>
        </w:rPr>
        <w:t xml:space="preserve">осуществлять сравнение, сериацию и классификацию, самостоятельно выбирая </w:t>
      </w:r>
      <w:proofErr w:type="gramStart"/>
      <w:r>
        <w:rPr>
          <w:rFonts w:ascii="Times New Roman" w:hAnsi="Times New Roman"/>
          <w:iCs/>
          <w:color w:val="auto"/>
          <w:sz w:val="24"/>
          <w:szCs w:val="24"/>
        </w:rPr>
        <w:t>-</w:t>
      </w:r>
      <w:r w:rsidR="004200FD" w:rsidRPr="00B81C22">
        <w:rPr>
          <w:rFonts w:ascii="Times New Roman" w:hAnsi="Times New Roman"/>
          <w:iCs/>
          <w:color w:val="auto"/>
          <w:sz w:val="24"/>
          <w:szCs w:val="24"/>
        </w:rPr>
        <w:t>о</w:t>
      </w:r>
      <w:proofErr w:type="gramEnd"/>
      <w:r w:rsidR="004200FD" w:rsidRPr="00B81C22">
        <w:rPr>
          <w:rFonts w:ascii="Times New Roman" w:hAnsi="Times New Roman"/>
          <w:iCs/>
          <w:color w:val="auto"/>
          <w:sz w:val="24"/>
          <w:szCs w:val="24"/>
        </w:rPr>
        <w:t>снования и критерии для указанных логических операций;</w:t>
      </w:r>
    </w:p>
    <w:p w:rsidR="004200FD" w:rsidRPr="00B81C22" w:rsidRDefault="00910707" w:rsidP="00B81C22">
      <w:pPr>
        <w:pStyle w:val="afffc"/>
        <w:spacing w:line="276" w:lineRule="auto"/>
        <w:ind w:firstLine="0"/>
        <w:rPr>
          <w:rFonts w:ascii="Times New Roman" w:hAnsi="Times New Roman"/>
          <w:iCs/>
          <w:color w:val="auto"/>
          <w:sz w:val="24"/>
          <w:szCs w:val="24"/>
        </w:rPr>
      </w:pPr>
      <w:r>
        <w:rPr>
          <w:rFonts w:ascii="Times New Roman" w:hAnsi="Times New Roman"/>
          <w:iCs/>
          <w:color w:val="auto"/>
          <w:sz w:val="24"/>
          <w:szCs w:val="24"/>
        </w:rPr>
        <w:t>-</w:t>
      </w:r>
      <w:r w:rsidR="004200FD" w:rsidRPr="00B81C22">
        <w:rPr>
          <w:rFonts w:ascii="Times New Roman" w:hAnsi="Times New Roman"/>
          <w:iCs/>
          <w:color w:val="auto"/>
          <w:sz w:val="24"/>
          <w:szCs w:val="24"/>
        </w:rPr>
        <w:t xml:space="preserve">строить </w:t>
      </w:r>
      <w:proofErr w:type="gramStart"/>
      <w:r w:rsidR="004200FD" w:rsidRPr="00B81C22">
        <w:rPr>
          <w:rFonts w:ascii="Times New Roman" w:hAnsi="Times New Roman"/>
          <w:iCs/>
          <w:color w:val="auto"/>
          <w:sz w:val="24"/>
          <w:szCs w:val="24"/>
        </w:rPr>
        <w:t>логическое рассуждение</w:t>
      </w:r>
      <w:proofErr w:type="gramEnd"/>
      <w:r w:rsidR="004200FD" w:rsidRPr="00B81C22">
        <w:rPr>
          <w:rFonts w:ascii="Times New Roman" w:hAnsi="Times New Roman"/>
          <w:iCs/>
          <w:color w:val="auto"/>
          <w:sz w:val="24"/>
          <w:szCs w:val="24"/>
        </w:rPr>
        <w:t>, включающее установление причинно­следственных связей;</w:t>
      </w:r>
    </w:p>
    <w:p w:rsidR="004200FD" w:rsidRPr="00B81C22" w:rsidRDefault="00910707" w:rsidP="00B81C22">
      <w:pPr>
        <w:pStyle w:val="afffc"/>
        <w:spacing w:line="276" w:lineRule="auto"/>
        <w:ind w:firstLine="0"/>
        <w:rPr>
          <w:rFonts w:ascii="Times New Roman" w:hAnsi="Times New Roman"/>
          <w:iCs/>
          <w:color w:val="auto"/>
          <w:sz w:val="24"/>
          <w:szCs w:val="24"/>
        </w:rPr>
      </w:pPr>
      <w:r>
        <w:rPr>
          <w:rFonts w:ascii="Times New Roman" w:hAnsi="Times New Roman"/>
          <w:iCs/>
          <w:color w:val="auto"/>
          <w:spacing w:val="2"/>
          <w:sz w:val="24"/>
          <w:szCs w:val="24"/>
        </w:rPr>
        <w:t>-</w:t>
      </w:r>
      <w:r w:rsidR="004200FD" w:rsidRPr="00B81C22">
        <w:rPr>
          <w:rFonts w:ascii="Times New Roman" w:hAnsi="Times New Roman"/>
          <w:iCs/>
          <w:color w:val="auto"/>
          <w:spacing w:val="2"/>
          <w:sz w:val="24"/>
          <w:szCs w:val="24"/>
        </w:rPr>
        <w:t xml:space="preserve">произвольно и осознанно владеть общими приемами </w:t>
      </w:r>
      <w:r w:rsidR="004200FD" w:rsidRPr="00B81C22">
        <w:rPr>
          <w:rFonts w:ascii="Times New Roman" w:hAnsi="Times New Roman"/>
          <w:iCs/>
          <w:color w:val="auto"/>
          <w:sz w:val="24"/>
          <w:szCs w:val="24"/>
        </w:rPr>
        <w:t>решения задач.</w:t>
      </w:r>
    </w:p>
    <w:p w:rsidR="00910707" w:rsidRDefault="00910707" w:rsidP="004200FD">
      <w:pPr>
        <w:pStyle w:val="4a"/>
        <w:spacing w:before="0" w:after="0" w:line="276" w:lineRule="auto"/>
        <w:ind w:firstLine="454"/>
        <w:jc w:val="both"/>
        <w:rPr>
          <w:rFonts w:ascii="Times New Roman" w:hAnsi="Times New Roman" w:cs="Times New Roman"/>
          <w:b/>
          <w:i w:val="0"/>
          <w:color w:val="auto"/>
          <w:sz w:val="24"/>
          <w:szCs w:val="24"/>
        </w:rPr>
      </w:pPr>
    </w:p>
    <w:p w:rsidR="004200FD" w:rsidRPr="00B51569" w:rsidRDefault="004200FD" w:rsidP="004200FD">
      <w:pPr>
        <w:pStyle w:val="4a"/>
        <w:spacing w:before="0" w:after="0" w:line="276" w:lineRule="auto"/>
        <w:ind w:firstLine="454"/>
        <w:jc w:val="both"/>
        <w:rPr>
          <w:rFonts w:ascii="Times New Roman" w:hAnsi="Times New Roman" w:cs="Times New Roman"/>
          <w:b/>
          <w:i w:val="0"/>
          <w:color w:val="auto"/>
          <w:sz w:val="24"/>
          <w:szCs w:val="24"/>
        </w:rPr>
      </w:pPr>
      <w:r w:rsidRPr="00B51569">
        <w:rPr>
          <w:rFonts w:ascii="Times New Roman" w:hAnsi="Times New Roman" w:cs="Times New Roman"/>
          <w:b/>
          <w:i w:val="0"/>
          <w:color w:val="auto"/>
          <w:sz w:val="24"/>
          <w:szCs w:val="24"/>
        </w:rPr>
        <w:t>Коммуникативные универсальные учебные действия</w:t>
      </w:r>
    </w:p>
    <w:p w:rsidR="004200FD" w:rsidRPr="00910707" w:rsidRDefault="004200FD" w:rsidP="004200FD">
      <w:pPr>
        <w:pStyle w:val="afff2"/>
        <w:spacing w:line="276" w:lineRule="auto"/>
        <w:ind w:firstLine="454"/>
        <w:rPr>
          <w:rFonts w:ascii="Times New Roman" w:hAnsi="Times New Roman"/>
          <w:i/>
          <w:color w:val="auto"/>
          <w:sz w:val="24"/>
          <w:szCs w:val="24"/>
        </w:rPr>
      </w:pPr>
      <w:r w:rsidRPr="00910707">
        <w:rPr>
          <w:rFonts w:ascii="Times New Roman" w:hAnsi="Times New Roman"/>
          <w:i/>
          <w:color w:val="auto"/>
          <w:sz w:val="24"/>
          <w:szCs w:val="24"/>
        </w:rPr>
        <w:t>Выпускник научится:</w:t>
      </w:r>
    </w:p>
    <w:p w:rsidR="004200FD" w:rsidRPr="00B51569" w:rsidRDefault="00910707" w:rsidP="00B81C22">
      <w:pPr>
        <w:pStyle w:val="afffc"/>
        <w:spacing w:line="276" w:lineRule="auto"/>
        <w:ind w:firstLine="0"/>
        <w:rPr>
          <w:rFonts w:ascii="Times New Roman" w:hAnsi="Times New Roman"/>
          <w:color w:val="auto"/>
          <w:sz w:val="24"/>
          <w:szCs w:val="24"/>
        </w:rPr>
      </w:pPr>
      <w:r>
        <w:rPr>
          <w:rFonts w:ascii="Times New Roman" w:hAnsi="Times New Roman"/>
          <w:color w:val="auto"/>
          <w:spacing w:val="2"/>
          <w:sz w:val="24"/>
          <w:szCs w:val="24"/>
        </w:rPr>
        <w:t>-</w:t>
      </w:r>
      <w:r w:rsidR="004200FD" w:rsidRPr="00B51569">
        <w:rPr>
          <w:rFonts w:ascii="Times New Roman" w:hAnsi="Times New Roman"/>
          <w:color w:val="auto"/>
          <w:spacing w:val="2"/>
          <w:sz w:val="24"/>
          <w:szCs w:val="24"/>
        </w:rPr>
        <w:t>адекватно использовать коммуникативные, прежде все</w:t>
      </w:r>
      <w:r w:rsidR="004200FD" w:rsidRPr="00B51569">
        <w:rPr>
          <w:rFonts w:ascii="Times New Roman" w:hAnsi="Times New Roman"/>
          <w:color w:val="auto"/>
          <w:sz w:val="24"/>
          <w:szCs w:val="24"/>
        </w:rPr>
        <w:t xml:space="preserve">го </w:t>
      </w:r>
      <w:r w:rsidR="004200FD" w:rsidRPr="00B51569">
        <w:rPr>
          <w:rFonts w:ascii="Times New Roman" w:hAnsi="Times New Roman"/>
          <w:color w:val="auto"/>
          <w:spacing w:val="-2"/>
          <w:sz w:val="24"/>
          <w:szCs w:val="24"/>
        </w:rPr>
        <w:t>речевые, средства для решения различных коммуникативных задач, строить монологическое высказывание (в том чис</w:t>
      </w:r>
      <w:r w:rsidR="004200FD" w:rsidRPr="00B51569">
        <w:rPr>
          <w:rFonts w:ascii="Times New Roman" w:hAnsi="Times New Roman"/>
          <w:color w:val="auto"/>
          <w:spacing w:val="2"/>
          <w:sz w:val="24"/>
          <w:szCs w:val="24"/>
        </w:rPr>
        <w:t xml:space="preserve">ле сопровождая его аудиовизуальной поддержкой), владеть </w:t>
      </w:r>
      <w:r w:rsidR="004200FD" w:rsidRPr="00B51569">
        <w:rPr>
          <w:rFonts w:ascii="Times New Roman" w:hAnsi="Times New Roman"/>
          <w:color w:val="auto"/>
          <w:sz w:val="24"/>
          <w:szCs w:val="24"/>
        </w:rPr>
        <w:t xml:space="preserve">диалогической формой коммуникации, </w:t>
      </w:r>
      <w:proofErr w:type="gramStart"/>
      <w:r w:rsidR="004200FD" w:rsidRPr="00B51569">
        <w:rPr>
          <w:rFonts w:ascii="Times New Roman" w:hAnsi="Times New Roman"/>
          <w:color w:val="auto"/>
          <w:sz w:val="24"/>
          <w:szCs w:val="24"/>
        </w:rPr>
        <w:t>используя</w:t>
      </w:r>
      <w:proofErr w:type="gramEnd"/>
      <w:r w:rsidR="004200FD" w:rsidRPr="00B51569">
        <w:rPr>
          <w:rFonts w:ascii="Times New Roman" w:hAnsi="Times New Roman"/>
          <w:color w:val="auto"/>
          <w:sz w:val="24"/>
          <w:szCs w:val="24"/>
        </w:rPr>
        <w:t xml:space="preserve"> в том чис</w:t>
      </w:r>
      <w:r w:rsidR="004200FD" w:rsidRPr="00B51569">
        <w:rPr>
          <w:rFonts w:ascii="Times New Roman" w:hAnsi="Times New Roman"/>
          <w:color w:val="auto"/>
          <w:spacing w:val="2"/>
          <w:sz w:val="24"/>
          <w:szCs w:val="24"/>
        </w:rPr>
        <w:t>ле средства и инструменты ИКТ и дистанционного обще</w:t>
      </w:r>
      <w:r w:rsidR="004200FD" w:rsidRPr="00B51569">
        <w:rPr>
          <w:rFonts w:ascii="Times New Roman" w:hAnsi="Times New Roman"/>
          <w:color w:val="auto"/>
          <w:sz w:val="24"/>
          <w:szCs w:val="24"/>
        </w:rPr>
        <w:t>ния;</w:t>
      </w:r>
    </w:p>
    <w:p w:rsidR="004200FD" w:rsidRPr="00B51569" w:rsidRDefault="00910707" w:rsidP="00B81C22">
      <w:pPr>
        <w:pStyle w:val="afffc"/>
        <w:spacing w:line="276" w:lineRule="auto"/>
        <w:ind w:firstLine="0"/>
        <w:rPr>
          <w:rFonts w:ascii="Times New Roman" w:hAnsi="Times New Roman"/>
          <w:color w:val="auto"/>
          <w:sz w:val="24"/>
          <w:szCs w:val="24"/>
        </w:rPr>
      </w:pPr>
      <w:r>
        <w:rPr>
          <w:rFonts w:ascii="Times New Roman" w:hAnsi="Times New Roman"/>
          <w:color w:val="auto"/>
          <w:sz w:val="24"/>
          <w:szCs w:val="24"/>
        </w:rPr>
        <w:t>-</w:t>
      </w:r>
      <w:r w:rsidR="004200FD" w:rsidRPr="00B51569">
        <w:rPr>
          <w:rFonts w:ascii="Times New Roman" w:hAnsi="Times New Roman"/>
          <w:color w:val="auto"/>
          <w:sz w:val="24"/>
          <w:szCs w:val="24"/>
        </w:rPr>
        <w:t xml:space="preserve">допускать возможность существования у людей различных точек зрения, в том числе не совпадающих с его </w:t>
      </w:r>
      <w:proofErr w:type="gramStart"/>
      <w:r w:rsidR="004200FD" w:rsidRPr="00B51569">
        <w:rPr>
          <w:rFonts w:ascii="Times New Roman" w:hAnsi="Times New Roman"/>
          <w:color w:val="auto"/>
          <w:sz w:val="24"/>
          <w:szCs w:val="24"/>
        </w:rPr>
        <w:t>собственной</w:t>
      </w:r>
      <w:proofErr w:type="gramEnd"/>
      <w:r w:rsidR="004200FD" w:rsidRPr="00B51569">
        <w:rPr>
          <w:rFonts w:ascii="Times New Roman" w:hAnsi="Times New Roman"/>
          <w:color w:val="auto"/>
          <w:sz w:val="24"/>
          <w:szCs w:val="24"/>
        </w:rPr>
        <w:t>, и ориентироваться на позицию партнера в общении и взаимодействии;</w:t>
      </w:r>
    </w:p>
    <w:p w:rsidR="004200FD" w:rsidRPr="00B51569" w:rsidRDefault="00910707" w:rsidP="00B81C22">
      <w:pPr>
        <w:pStyle w:val="afffc"/>
        <w:spacing w:line="276" w:lineRule="auto"/>
        <w:ind w:firstLine="0"/>
        <w:rPr>
          <w:rFonts w:ascii="Times New Roman" w:hAnsi="Times New Roman"/>
          <w:color w:val="auto"/>
          <w:sz w:val="24"/>
          <w:szCs w:val="24"/>
        </w:rPr>
      </w:pPr>
      <w:r>
        <w:rPr>
          <w:rFonts w:ascii="Times New Roman" w:hAnsi="Times New Roman"/>
          <w:color w:val="auto"/>
          <w:sz w:val="24"/>
          <w:szCs w:val="24"/>
        </w:rPr>
        <w:t>-</w:t>
      </w:r>
      <w:r w:rsidR="004200FD" w:rsidRPr="00B51569">
        <w:rPr>
          <w:rFonts w:ascii="Times New Roman" w:hAnsi="Times New Roman"/>
          <w:color w:val="auto"/>
          <w:sz w:val="24"/>
          <w:szCs w:val="24"/>
        </w:rPr>
        <w:t>учитывать разные мнения и стремиться к координации различных позиций в сотрудничестве;</w:t>
      </w:r>
    </w:p>
    <w:p w:rsidR="004200FD" w:rsidRPr="00B51569" w:rsidRDefault="00910707" w:rsidP="00B81C22">
      <w:pPr>
        <w:pStyle w:val="afffc"/>
        <w:spacing w:line="276" w:lineRule="auto"/>
        <w:ind w:firstLine="0"/>
        <w:rPr>
          <w:rFonts w:ascii="Times New Roman" w:hAnsi="Times New Roman"/>
          <w:color w:val="auto"/>
          <w:sz w:val="24"/>
          <w:szCs w:val="24"/>
        </w:rPr>
      </w:pPr>
      <w:r>
        <w:rPr>
          <w:rFonts w:ascii="Times New Roman" w:hAnsi="Times New Roman"/>
          <w:color w:val="auto"/>
          <w:sz w:val="24"/>
          <w:szCs w:val="24"/>
        </w:rPr>
        <w:t>-</w:t>
      </w:r>
      <w:r w:rsidR="004200FD" w:rsidRPr="00B51569">
        <w:rPr>
          <w:rFonts w:ascii="Times New Roman" w:hAnsi="Times New Roman"/>
          <w:color w:val="auto"/>
          <w:sz w:val="24"/>
          <w:szCs w:val="24"/>
        </w:rPr>
        <w:t>формулировать собственное мнение и позицию;</w:t>
      </w:r>
    </w:p>
    <w:p w:rsidR="004200FD" w:rsidRPr="00B51569" w:rsidRDefault="00910707" w:rsidP="00B81C22">
      <w:pPr>
        <w:pStyle w:val="afffc"/>
        <w:spacing w:line="276" w:lineRule="auto"/>
        <w:ind w:firstLine="0"/>
        <w:rPr>
          <w:rFonts w:ascii="Times New Roman" w:hAnsi="Times New Roman"/>
          <w:color w:val="auto"/>
          <w:sz w:val="24"/>
          <w:szCs w:val="24"/>
        </w:rPr>
      </w:pPr>
      <w:r>
        <w:rPr>
          <w:rFonts w:ascii="Times New Roman" w:hAnsi="Times New Roman"/>
          <w:color w:val="auto"/>
          <w:spacing w:val="2"/>
          <w:sz w:val="24"/>
          <w:szCs w:val="24"/>
        </w:rPr>
        <w:t>-</w:t>
      </w:r>
      <w:r w:rsidR="004200FD" w:rsidRPr="00B51569">
        <w:rPr>
          <w:rFonts w:ascii="Times New Roman" w:hAnsi="Times New Roman"/>
          <w:color w:val="auto"/>
          <w:spacing w:val="2"/>
          <w:sz w:val="24"/>
          <w:szCs w:val="24"/>
        </w:rPr>
        <w:t>договариваться и приходить к общему решению в со</w:t>
      </w:r>
      <w:r w:rsidR="004200FD" w:rsidRPr="00B51569">
        <w:rPr>
          <w:rFonts w:ascii="Times New Roman" w:hAnsi="Times New Roman"/>
          <w:color w:val="auto"/>
          <w:sz w:val="24"/>
          <w:szCs w:val="24"/>
        </w:rPr>
        <w:t>вместной деятельности, в том числе в ситуации столкновения интересов;</w:t>
      </w:r>
    </w:p>
    <w:p w:rsidR="004200FD" w:rsidRPr="00B51569" w:rsidRDefault="00910707" w:rsidP="00B81C22">
      <w:pPr>
        <w:pStyle w:val="afffc"/>
        <w:spacing w:line="276" w:lineRule="auto"/>
        <w:ind w:firstLine="0"/>
        <w:rPr>
          <w:rFonts w:ascii="Times New Roman" w:hAnsi="Times New Roman"/>
          <w:color w:val="auto"/>
          <w:sz w:val="24"/>
          <w:szCs w:val="24"/>
        </w:rPr>
      </w:pPr>
      <w:r>
        <w:rPr>
          <w:rFonts w:ascii="Times New Roman" w:hAnsi="Times New Roman"/>
          <w:color w:val="auto"/>
          <w:sz w:val="24"/>
          <w:szCs w:val="24"/>
        </w:rPr>
        <w:t>-</w:t>
      </w:r>
      <w:r w:rsidR="004200FD" w:rsidRPr="00B51569">
        <w:rPr>
          <w:rFonts w:ascii="Times New Roman" w:hAnsi="Times New Roman"/>
          <w:color w:val="auto"/>
          <w:sz w:val="24"/>
          <w:szCs w:val="24"/>
        </w:rPr>
        <w:t>строить понятные для партнера высказывания, учитывающие, что партнер знает и видит, а что нет;</w:t>
      </w:r>
      <w:r>
        <w:rPr>
          <w:rFonts w:ascii="Times New Roman" w:hAnsi="Times New Roman"/>
          <w:color w:val="auto"/>
          <w:sz w:val="24"/>
          <w:szCs w:val="24"/>
        </w:rPr>
        <w:t xml:space="preserve">  </w:t>
      </w:r>
      <w:r w:rsidR="004200FD" w:rsidRPr="00B51569">
        <w:rPr>
          <w:rFonts w:ascii="Times New Roman" w:hAnsi="Times New Roman"/>
          <w:color w:val="auto"/>
          <w:sz w:val="24"/>
          <w:szCs w:val="24"/>
        </w:rPr>
        <w:t>задавать вопросы;</w:t>
      </w:r>
    </w:p>
    <w:p w:rsidR="004200FD" w:rsidRPr="00B51569" w:rsidRDefault="00910707" w:rsidP="00B81C22">
      <w:pPr>
        <w:pStyle w:val="afffc"/>
        <w:spacing w:line="276" w:lineRule="auto"/>
        <w:ind w:firstLine="0"/>
        <w:rPr>
          <w:rFonts w:ascii="Times New Roman" w:hAnsi="Times New Roman"/>
          <w:color w:val="auto"/>
          <w:sz w:val="24"/>
          <w:szCs w:val="24"/>
        </w:rPr>
      </w:pPr>
      <w:r>
        <w:rPr>
          <w:rFonts w:ascii="Times New Roman" w:hAnsi="Times New Roman"/>
          <w:color w:val="auto"/>
          <w:sz w:val="24"/>
          <w:szCs w:val="24"/>
        </w:rPr>
        <w:t>-</w:t>
      </w:r>
      <w:r w:rsidR="004200FD" w:rsidRPr="00B51569">
        <w:rPr>
          <w:rFonts w:ascii="Times New Roman" w:hAnsi="Times New Roman"/>
          <w:color w:val="auto"/>
          <w:sz w:val="24"/>
          <w:szCs w:val="24"/>
        </w:rPr>
        <w:t>контролировать действия партнера;</w:t>
      </w:r>
    </w:p>
    <w:p w:rsidR="004200FD" w:rsidRPr="00B51569" w:rsidRDefault="00910707" w:rsidP="00B81C22">
      <w:pPr>
        <w:pStyle w:val="afffc"/>
        <w:spacing w:line="276" w:lineRule="auto"/>
        <w:ind w:firstLine="0"/>
        <w:rPr>
          <w:rFonts w:ascii="Times New Roman" w:hAnsi="Times New Roman"/>
          <w:color w:val="auto"/>
          <w:sz w:val="24"/>
          <w:szCs w:val="24"/>
        </w:rPr>
      </w:pPr>
      <w:r>
        <w:rPr>
          <w:rFonts w:ascii="Times New Roman" w:hAnsi="Times New Roman"/>
          <w:color w:val="auto"/>
          <w:sz w:val="24"/>
          <w:szCs w:val="24"/>
        </w:rPr>
        <w:t>-</w:t>
      </w:r>
      <w:r w:rsidR="004200FD" w:rsidRPr="00B51569">
        <w:rPr>
          <w:rFonts w:ascii="Times New Roman" w:hAnsi="Times New Roman"/>
          <w:color w:val="auto"/>
          <w:sz w:val="24"/>
          <w:szCs w:val="24"/>
        </w:rPr>
        <w:t>использовать речь для регуляции своего действия;</w:t>
      </w:r>
    </w:p>
    <w:p w:rsidR="004200FD" w:rsidRPr="00B51569" w:rsidRDefault="00910707" w:rsidP="00B81C22">
      <w:pPr>
        <w:pStyle w:val="afffc"/>
        <w:spacing w:line="276" w:lineRule="auto"/>
        <w:ind w:firstLine="0"/>
        <w:rPr>
          <w:rFonts w:ascii="Times New Roman" w:hAnsi="Times New Roman"/>
          <w:iCs/>
          <w:color w:val="auto"/>
          <w:sz w:val="24"/>
          <w:szCs w:val="24"/>
        </w:rPr>
      </w:pPr>
      <w:r>
        <w:rPr>
          <w:rFonts w:ascii="Times New Roman" w:hAnsi="Times New Roman"/>
          <w:color w:val="auto"/>
          <w:spacing w:val="2"/>
          <w:sz w:val="24"/>
          <w:szCs w:val="24"/>
        </w:rPr>
        <w:t>-</w:t>
      </w:r>
      <w:r w:rsidR="004200FD" w:rsidRPr="00B51569">
        <w:rPr>
          <w:rFonts w:ascii="Times New Roman" w:hAnsi="Times New Roman"/>
          <w:color w:val="auto"/>
          <w:spacing w:val="2"/>
          <w:sz w:val="24"/>
          <w:szCs w:val="24"/>
        </w:rPr>
        <w:t xml:space="preserve">адекватно использовать речевые средства для решения </w:t>
      </w:r>
      <w:r w:rsidR="004200FD" w:rsidRPr="00B51569">
        <w:rPr>
          <w:rFonts w:ascii="Times New Roman" w:hAnsi="Times New Roman"/>
          <w:color w:val="auto"/>
          <w:sz w:val="24"/>
          <w:szCs w:val="24"/>
        </w:rPr>
        <w:t>различных коммуникативных задач, строить монологическое высказывание, владеть диалогической формой речи.</w:t>
      </w:r>
    </w:p>
    <w:p w:rsidR="00910707" w:rsidRDefault="00910707" w:rsidP="004200FD">
      <w:pPr>
        <w:pStyle w:val="afff2"/>
        <w:spacing w:line="276" w:lineRule="auto"/>
        <w:ind w:firstLine="454"/>
        <w:rPr>
          <w:rFonts w:ascii="Times New Roman" w:hAnsi="Times New Roman"/>
          <w:i/>
          <w:iCs/>
          <w:color w:val="auto"/>
          <w:sz w:val="24"/>
          <w:szCs w:val="24"/>
        </w:rPr>
      </w:pPr>
    </w:p>
    <w:p w:rsidR="004200FD" w:rsidRPr="00B81C22" w:rsidRDefault="004200FD" w:rsidP="004200FD">
      <w:pPr>
        <w:pStyle w:val="afff2"/>
        <w:spacing w:line="276" w:lineRule="auto"/>
        <w:ind w:firstLine="454"/>
        <w:rPr>
          <w:rFonts w:ascii="Times New Roman" w:hAnsi="Times New Roman"/>
          <w:i/>
          <w:color w:val="auto"/>
          <w:sz w:val="24"/>
          <w:szCs w:val="24"/>
        </w:rPr>
      </w:pPr>
      <w:r w:rsidRPr="00B81C22">
        <w:rPr>
          <w:rFonts w:ascii="Times New Roman" w:hAnsi="Times New Roman"/>
          <w:i/>
          <w:iCs/>
          <w:color w:val="auto"/>
          <w:sz w:val="24"/>
          <w:szCs w:val="24"/>
        </w:rPr>
        <w:t>Выпускник получит возможность научиться:</w:t>
      </w:r>
    </w:p>
    <w:p w:rsidR="004200FD" w:rsidRPr="00B81C22" w:rsidRDefault="00910707" w:rsidP="00B81C22">
      <w:pPr>
        <w:pStyle w:val="afffc"/>
        <w:spacing w:line="276" w:lineRule="auto"/>
        <w:ind w:firstLine="0"/>
        <w:rPr>
          <w:rFonts w:ascii="Times New Roman" w:hAnsi="Times New Roman"/>
          <w:color w:val="auto"/>
          <w:sz w:val="24"/>
          <w:szCs w:val="24"/>
        </w:rPr>
      </w:pPr>
      <w:r>
        <w:rPr>
          <w:rFonts w:ascii="Times New Roman" w:hAnsi="Times New Roman"/>
          <w:iCs/>
          <w:color w:val="auto"/>
          <w:spacing w:val="2"/>
          <w:sz w:val="24"/>
          <w:szCs w:val="24"/>
        </w:rPr>
        <w:lastRenderedPageBreak/>
        <w:t>-</w:t>
      </w:r>
      <w:r w:rsidR="004200FD" w:rsidRPr="00B81C22">
        <w:rPr>
          <w:rFonts w:ascii="Times New Roman" w:hAnsi="Times New Roman"/>
          <w:iCs/>
          <w:color w:val="auto"/>
          <w:spacing w:val="2"/>
          <w:sz w:val="24"/>
          <w:szCs w:val="24"/>
        </w:rPr>
        <w:t>учитывать и координировать в сотрудничестве по</w:t>
      </w:r>
      <w:r w:rsidR="004200FD" w:rsidRPr="00B81C22">
        <w:rPr>
          <w:rFonts w:ascii="Times New Roman" w:hAnsi="Times New Roman"/>
          <w:iCs/>
          <w:color w:val="auto"/>
          <w:sz w:val="24"/>
          <w:szCs w:val="24"/>
        </w:rPr>
        <w:t xml:space="preserve">зиции других людей, отличные </w:t>
      </w:r>
      <w:proofErr w:type="gramStart"/>
      <w:r w:rsidR="004200FD" w:rsidRPr="00B81C22">
        <w:rPr>
          <w:rFonts w:ascii="Times New Roman" w:hAnsi="Times New Roman"/>
          <w:iCs/>
          <w:color w:val="auto"/>
          <w:sz w:val="24"/>
          <w:szCs w:val="24"/>
        </w:rPr>
        <w:t>от</w:t>
      </w:r>
      <w:proofErr w:type="gramEnd"/>
      <w:r w:rsidR="004200FD" w:rsidRPr="00B81C22">
        <w:rPr>
          <w:rFonts w:ascii="Times New Roman" w:hAnsi="Times New Roman"/>
          <w:iCs/>
          <w:color w:val="auto"/>
          <w:sz w:val="24"/>
          <w:szCs w:val="24"/>
        </w:rPr>
        <w:t xml:space="preserve"> собственной;</w:t>
      </w:r>
    </w:p>
    <w:p w:rsidR="004200FD" w:rsidRPr="00B81C22" w:rsidRDefault="00910707" w:rsidP="00B81C22">
      <w:pPr>
        <w:pStyle w:val="afffc"/>
        <w:spacing w:line="276" w:lineRule="auto"/>
        <w:ind w:firstLine="0"/>
        <w:rPr>
          <w:rFonts w:ascii="Times New Roman" w:hAnsi="Times New Roman"/>
          <w:color w:val="auto"/>
          <w:sz w:val="24"/>
          <w:szCs w:val="24"/>
        </w:rPr>
      </w:pPr>
      <w:r>
        <w:rPr>
          <w:rFonts w:ascii="Times New Roman" w:hAnsi="Times New Roman"/>
          <w:iCs/>
          <w:color w:val="auto"/>
          <w:sz w:val="24"/>
          <w:szCs w:val="24"/>
        </w:rPr>
        <w:t>-</w:t>
      </w:r>
      <w:r w:rsidR="004200FD" w:rsidRPr="00B81C22">
        <w:rPr>
          <w:rFonts w:ascii="Times New Roman" w:hAnsi="Times New Roman"/>
          <w:iCs/>
          <w:color w:val="auto"/>
          <w:sz w:val="24"/>
          <w:szCs w:val="24"/>
        </w:rPr>
        <w:t>учитывать разные мнения и интересы и обосновывать собственную позицию;</w:t>
      </w:r>
    </w:p>
    <w:p w:rsidR="004200FD" w:rsidRPr="00B81C22" w:rsidRDefault="00910707" w:rsidP="00B81C22">
      <w:pPr>
        <w:pStyle w:val="afffc"/>
        <w:spacing w:line="276" w:lineRule="auto"/>
        <w:ind w:firstLine="0"/>
        <w:rPr>
          <w:rFonts w:ascii="Times New Roman" w:hAnsi="Times New Roman"/>
          <w:color w:val="auto"/>
          <w:sz w:val="24"/>
          <w:szCs w:val="24"/>
        </w:rPr>
      </w:pPr>
      <w:r>
        <w:rPr>
          <w:rFonts w:ascii="Times New Roman" w:hAnsi="Times New Roman"/>
          <w:iCs/>
          <w:color w:val="auto"/>
          <w:sz w:val="24"/>
          <w:szCs w:val="24"/>
        </w:rPr>
        <w:t>-</w:t>
      </w:r>
      <w:r w:rsidR="004200FD" w:rsidRPr="00B81C22">
        <w:rPr>
          <w:rFonts w:ascii="Times New Roman" w:hAnsi="Times New Roman"/>
          <w:iCs/>
          <w:color w:val="auto"/>
          <w:sz w:val="24"/>
          <w:szCs w:val="24"/>
        </w:rPr>
        <w:t>понимать относительность мнений и подходов к решению проблемы;</w:t>
      </w:r>
    </w:p>
    <w:p w:rsidR="004200FD" w:rsidRPr="00B81C22" w:rsidRDefault="00910707" w:rsidP="00B81C22">
      <w:pPr>
        <w:pStyle w:val="afffc"/>
        <w:spacing w:line="276" w:lineRule="auto"/>
        <w:ind w:firstLine="0"/>
        <w:rPr>
          <w:rFonts w:ascii="Times New Roman" w:hAnsi="Times New Roman"/>
          <w:color w:val="auto"/>
          <w:sz w:val="24"/>
          <w:szCs w:val="24"/>
        </w:rPr>
      </w:pPr>
      <w:r>
        <w:rPr>
          <w:rFonts w:ascii="Times New Roman" w:hAnsi="Times New Roman"/>
          <w:iCs/>
          <w:color w:val="auto"/>
          <w:sz w:val="24"/>
          <w:szCs w:val="24"/>
        </w:rPr>
        <w:t>-</w:t>
      </w:r>
      <w:r w:rsidR="004200FD" w:rsidRPr="00B81C22">
        <w:rPr>
          <w:rFonts w:ascii="Times New Roman" w:hAnsi="Times New Roman"/>
          <w:iCs/>
          <w:color w:val="auto"/>
          <w:sz w:val="24"/>
          <w:szCs w:val="24"/>
        </w:rPr>
        <w:t xml:space="preserve">аргументировать свою позицию и координировать ее с позициями партнеров в </w:t>
      </w:r>
      <w:proofErr w:type="gramStart"/>
      <w:r>
        <w:rPr>
          <w:rFonts w:ascii="Times New Roman" w:hAnsi="Times New Roman"/>
          <w:iCs/>
          <w:color w:val="auto"/>
          <w:sz w:val="24"/>
          <w:szCs w:val="24"/>
        </w:rPr>
        <w:t>-</w:t>
      </w:r>
      <w:r w:rsidR="004200FD" w:rsidRPr="00B81C22">
        <w:rPr>
          <w:rFonts w:ascii="Times New Roman" w:hAnsi="Times New Roman"/>
          <w:iCs/>
          <w:color w:val="auto"/>
          <w:sz w:val="24"/>
          <w:szCs w:val="24"/>
        </w:rPr>
        <w:t>с</w:t>
      </w:r>
      <w:proofErr w:type="gramEnd"/>
      <w:r w:rsidR="004200FD" w:rsidRPr="00B81C22">
        <w:rPr>
          <w:rFonts w:ascii="Times New Roman" w:hAnsi="Times New Roman"/>
          <w:iCs/>
          <w:color w:val="auto"/>
          <w:sz w:val="24"/>
          <w:szCs w:val="24"/>
        </w:rPr>
        <w:t>отрудничестве при выработке общего решения в совместной деятельности;</w:t>
      </w:r>
    </w:p>
    <w:p w:rsidR="004200FD" w:rsidRPr="00B81C22" w:rsidRDefault="00910707" w:rsidP="00B81C22">
      <w:pPr>
        <w:pStyle w:val="afffc"/>
        <w:spacing w:line="276" w:lineRule="auto"/>
        <w:ind w:firstLine="0"/>
        <w:rPr>
          <w:rFonts w:ascii="Times New Roman" w:hAnsi="Times New Roman"/>
          <w:color w:val="auto"/>
          <w:sz w:val="24"/>
          <w:szCs w:val="24"/>
        </w:rPr>
      </w:pPr>
      <w:r>
        <w:rPr>
          <w:rFonts w:ascii="Times New Roman" w:hAnsi="Times New Roman"/>
          <w:iCs/>
          <w:color w:val="auto"/>
          <w:sz w:val="24"/>
          <w:szCs w:val="24"/>
        </w:rPr>
        <w:t>-</w:t>
      </w:r>
      <w:r w:rsidR="004200FD" w:rsidRPr="00B81C22">
        <w:rPr>
          <w:rFonts w:ascii="Times New Roman" w:hAnsi="Times New Roman"/>
          <w:iCs/>
          <w:color w:val="auto"/>
          <w:sz w:val="24"/>
          <w:szCs w:val="24"/>
        </w:rPr>
        <w:t>продуктивно содействовать разрешению конфликтов на основе учета интересов и позиций всех участников;</w:t>
      </w:r>
    </w:p>
    <w:p w:rsidR="004200FD" w:rsidRPr="00B81C22" w:rsidRDefault="00910707" w:rsidP="00B81C22">
      <w:pPr>
        <w:pStyle w:val="afffc"/>
        <w:spacing w:line="276" w:lineRule="auto"/>
        <w:ind w:firstLine="0"/>
        <w:rPr>
          <w:rFonts w:ascii="Times New Roman" w:hAnsi="Times New Roman"/>
          <w:color w:val="auto"/>
          <w:sz w:val="24"/>
          <w:szCs w:val="24"/>
        </w:rPr>
      </w:pPr>
      <w:r>
        <w:rPr>
          <w:rFonts w:ascii="Times New Roman" w:hAnsi="Times New Roman"/>
          <w:iCs/>
          <w:color w:val="auto"/>
          <w:sz w:val="24"/>
          <w:szCs w:val="24"/>
        </w:rPr>
        <w:t>-</w:t>
      </w:r>
      <w:r w:rsidR="004200FD" w:rsidRPr="00B81C22">
        <w:rPr>
          <w:rFonts w:ascii="Times New Roman" w:hAnsi="Times New Roman"/>
          <w:iCs/>
          <w:color w:val="auto"/>
          <w:sz w:val="24"/>
          <w:szCs w:val="24"/>
        </w:rPr>
        <w:t>с учетом целей коммуникации достаточно точно, последовательно и полно передавать партнеру необходимую информацию как ориентир для построения действия;</w:t>
      </w:r>
    </w:p>
    <w:p w:rsidR="004200FD" w:rsidRPr="00B81C22" w:rsidRDefault="00910707" w:rsidP="00B81C22">
      <w:pPr>
        <w:pStyle w:val="afffc"/>
        <w:spacing w:line="276" w:lineRule="auto"/>
        <w:ind w:firstLine="0"/>
        <w:rPr>
          <w:rFonts w:ascii="Times New Roman" w:hAnsi="Times New Roman"/>
          <w:color w:val="auto"/>
          <w:sz w:val="24"/>
          <w:szCs w:val="24"/>
        </w:rPr>
      </w:pPr>
      <w:r>
        <w:rPr>
          <w:rFonts w:ascii="Times New Roman" w:hAnsi="Times New Roman"/>
          <w:iCs/>
          <w:color w:val="auto"/>
          <w:sz w:val="24"/>
          <w:szCs w:val="24"/>
        </w:rPr>
        <w:t>-</w:t>
      </w:r>
      <w:r w:rsidR="004200FD" w:rsidRPr="00B81C22">
        <w:rPr>
          <w:rFonts w:ascii="Times New Roman" w:hAnsi="Times New Roman"/>
          <w:iCs/>
          <w:color w:val="auto"/>
          <w:sz w:val="24"/>
          <w:szCs w:val="24"/>
        </w:rPr>
        <w:t>задавать вопросы, необходимые для организации собственной деятельности и сотрудничества с партнером;</w:t>
      </w:r>
    </w:p>
    <w:p w:rsidR="004200FD" w:rsidRPr="00B81C22" w:rsidRDefault="00910707" w:rsidP="00B81C22">
      <w:pPr>
        <w:pStyle w:val="afffc"/>
        <w:spacing w:line="276" w:lineRule="auto"/>
        <w:ind w:firstLine="0"/>
        <w:rPr>
          <w:rFonts w:ascii="Times New Roman" w:hAnsi="Times New Roman"/>
          <w:color w:val="auto"/>
          <w:sz w:val="24"/>
          <w:szCs w:val="24"/>
        </w:rPr>
      </w:pPr>
      <w:r>
        <w:rPr>
          <w:rFonts w:ascii="Times New Roman" w:hAnsi="Times New Roman"/>
          <w:iCs/>
          <w:color w:val="auto"/>
          <w:sz w:val="24"/>
          <w:szCs w:val="24"/>
        </w:rPr>
        <w:t>-</w:t>
      </w:r>
      <w:r w:rsidR="004200FD" w:rsidRPr="00B81C22">
        <w:rPr>
          <w:rFonts w:ascii="Times New Roman" w:hAnsi="Times New Roman"/>
          <w:iCs/>
          <w:color w:val="auto"/>
          <w:sz w:val="24"/>
          <w:szCs w:val="24"/>
        </w:rPr>
        <w:t>осуществлять взаимный контроль и оказывать в сотрудничестве необходимую взаимопомощь;</w:t>
      </w:r>
    </w:p>
    <w:p w:rsidR="004200FD" w:rsidRPr="00B51569" w:rsidRDefault="00910707" w:rsidP="00B81C22">
      <w:pPr>
        <w:pStyle w:val="afffc"/>
        <w:spacing w:line="276" w:lineRule="auto"/>
        <w:ind w:firstLine="0"/>
        <w:rPr>
          <w:rFonts w:ascii="Times New Roman" w:hAnsi="Times New Roman"/>
          <w:iCs/>
          <w:color w:val="auto"/>
          <w:sz w:val="24"/>
          <w:szCs w:val="24"/>
        </w:rPr>
      </w:pPr>
      <w:r>
        <w:rPr>
          <w:rFonts w:ascii="Times New Roman" w:hAnsi="Times New Roman"/>
          <w:iCs/>
          <w:color w:val="auto"/>
          <w:sz w:val="24"/>
          <w:szCs w:val="24"/>
        </w:rPr>
        <w:t>-</w:t>
      </w:r>
      <w:r w:rsidR="004200FD" w:rsidRPr="00B81C22">
        <w:rPr>
          <w:rFonts w:ascii="Times New Roman" w:hAnsi="Times New Roman"/>
          <w:iCs/>
          <w:color w:val="auto"/>
          <w:sz w:val="24"/>
          <w:szCs w:val="24"/>
        </w:rPr>
        <w:t>адекватно использовать речевые средства для эффективного решения разнообразных коммуникативных задач, планирования и регуляции своей деятельности</w:t>
      </w:r>
      <w:r w:rsidR="004200FD" w:rsidRPr="00B51569">
        <w:rPr>
          <w:rFonts w:ascii="Times New Roman" w:hAnsi="Times New Roman"/>
          <w:iCs/>
          <w:color w:val="auto"/>
          <w:sz w:val="24"/>
          <w:szCs w:val="24"/>
        </w:rPr>
        <w:t>.</w:t>
      </w:r>
    </w:p>
    <w:p w:rsidR="004200FD" w:rsidRPr="00B51569" w:rsidRDefault="004200FD" w:rsidP="004200FD">
      <w:pPr>
        <w:pStyle w:val="afffc"/>
        <w:spacing w:line="276" w:lineRule="auto"/>
        <w:ind w:left="680" w:firstLine="0"/>
        <w:rPr>
          <w:rFonts w:ascii="Times New Roman" w:hAnsi="Times New Roman"/>
          <w:iCs/>
          <w:color w:val="auto"/>
          <w:sz w:val="24"/>
          <w:szCs w:val="24"/>
        </w:rPr>
      </w:pPr>
    </w:p>
    <w:p w:rsidR="004200FD" w:rsidRPr="00B51569" w:rsidRDefault="004200FD" w:rsidP="000B4A9E">
      <w:pPr>
        <w:pStyle w:val="affffd"/>
        <w:spacing w:line="276" w:lineRule="auto"/>
        <w:rPr>
          <w:bCs/>
          <w:sz w:val="24"/>
        </w:rPr>
      </w:pPr>
      <w:bookmarkStart w:id="11" w:name="_Toc288394059"/>
      <w:bookmarkStart w:id="12" w:name="_Toc288410526"/>
      <w:bookmarkStart w:id="13" w:name="_Toc288410655"/>
      <w:bookmarkStart w:id="14" w:name="_Toc424564301"/>
      <w:r w:rsidRPr="00B51569">
        <w:rPr>
          <w:sz w:val="24"/>
        </w:rPr>
        <w:t xml:space="preserve">Чтение. Работа с текстом </w:t>
      </w:r>
      <w:r w:rsidRPr="00B51569">
        <w:rPr>
          <w:bCs/>
          <w:sz w:val="24"/>
        </w:rPr>
        <w:t>(метапредметные результаты)</w:t>
      </w:r>
      <w:bookmarkEnd w:id="11"/>
      <w:bookmarkEnd w:id="12"/>
      <w:bookmarkEnd w:id="13"/>
      <w:bookmarkEnd w:id="14"/>
    </w:p>
    <w:p w:rsidR="004200FD" w:rsidRPr="00B51569" w:rsidRDefault="004200FD" w:rsidP="004200FD">
      <w:pPr>
        <w:tabs>
          <w:tab w:val="left" w:pos="142"/>
          <w:tab w:val="left" w:leader="dot" w:pos="624"/>
        </w:tabs>
        <w:spacing w:line="276" w:lineRule="auto"/>
        <w:ind w:firstLine="709"/>
        <w:jc w:val="both"/>
        <w:rPr>
          <w:rStyle w:val="Zag11"/>
          <w:rFonts w:eastAsia="@Arial Unicode MS"/>
          <w:color w:val="auto"/>
        </w:rPr>
      </w:pPr>
      <w:r w:rsidRPr="00B51569">
        <w:rPr>
          <w:spacing w:val="-3"/>
        </w:rPr>
        <w:t xml:space="preserve">В результате </w:t>
      </w:r>
      <w:r w:rsidRPr="000B0B4F">
        <w:rPr>
          <w:spacing w:val="-3"/>
        </w:rPr>
        <w:t xml:space="preserve">изучения </w:t>
      </w:r>
      <w:r w:rsidRPr="000B0B4F">
        <w:rPr>
          <w:bCs/>
          <w:spacing w:val="-3"/>
        </w:rPr>
        <w:t>всех без исключения учебных пред</w:t>
      </w:r>
      <w:r w:rsidRPr="000B0B4F">
        <w:rPr>
          <w:bCs/>
        </w:rPr>
        <w:t>метов</w:t>
      </w:r>
      <w:r w:rsidRPr="00B51569">
        <w:rPr>
          <w:b/>
          <w:bCs/>
        </w:rPr>
        <w:t xml:space="preserve"> </w:t>
      </w:r>
      <w:proofErr w:type="gramStart"/>
      <w:r w:rsidRPr="00B51569">
        <w:t>на</w:t>
      </w:r>
      <w:proofErr w:type="gramEnd"/>
      <w:r w:rsidRPr="00B51569">
        <w:t xml:space="preserve"> </w:t>
      </w:r>
      <w:proofErr w:type="gramStart"/>
      <w:r w:rsidRPr="00B51569">
        <w:t>при</w:t>
      </w:r>
      <w:proofErr w:type="gramEnd"/>
      <w:r w:rsidRPr="00B51569">
        <w:t xml:space="preserve"> получении  начального общего образования выпускники приобретут первичные навыки работы с содержащейся в текстах информацией в процессе чтения соответствующих возрасту литературных, учебных, научно­познавательных текстов, инструкций. </w:t>
      </w:r>
      <w:r w:rsidRPr="00B51569">
        <w:rPr>
          <w:rStyle w:val="Zag11"/>
          <w:rFonts w:eastAsia="@Arial Unicode MS"/>
          <w:color w:val="auto"/>
        </w:rPr>
        <w:t>Выпускники научатся осознанно читать тексты с целью удовлетворения познавательного интереса, освоения и использования информации. Выпускники овладеют элементарными навыками чтения информации, представленной в наглядно-символической форме, приобретут опыт работы с текстами, содержащими рисунки, таблицы, диаграммы, схемы.</w:t>
      </w:r>
    </w:p>
    <w:p w:rsidR="004200FD" w:rsidRPr="00B51569" w:rsidRDefault="004200FD" w:rsidP="004200FD">
      <w:pPr>
        <w:tabs>
          <w:tab w:val="left" w:pos="142"/>
          <w:tab w:val="left" w:leader="dot" w:pos="624"/>
        </w:tabs>
        <w:spacing w:line="276" w:lineRule="auto"/>
        <w:ind w:firstLine="709"/>
        <w:jc w:val="both"/>
        <w:rPr>
          <w:rStyle w:val="Zag11"/>
          <w:rFonts w:eastAsia="@Arial Unicode MS"/>
          <w:color w:val="auto"/>
        </w:rPr>
      </w:pPr>
      <w:r w:rsidRPr="00B51569">
        <w:rPr>
          <w:rStyle w:val="Zag11"/>
          <w:rFonts w:eastAsia="@Arial Unicode MS"/>
          <w:color w:val="auto"/>
        </w:rPr>
        <w:t>У выпускников будут развиты такие читательские действия, как поиск информации, выделение нужной для решения практической или учебной задачи информации, систематизация, сопоставление, анализ и обобщение имеющихся в тексте идей и информации, их интерпретация и преобразование. Обучающиеся смогут использовать полученную из разного вида текстов информацию для установления несложных причинно-следственных связей и зависимостей, объяснения, обоснования утверждений, а также принятия решений в простых учебных и практических ситуациях.</w:t>
      </w:r>
    </w:p>
    <w:p w:rsidR="004200FD" w:rsidRPr="00B51569" w:rsidRDefault="004200FD" w:rsidP="004200FD">
      <w:pPr>
        <w:pStyle w:val="Zag3"/>
        <w:tabs>
          <w:tab w:val="left" w:pos="142"/>
          <w:tab w:val="left" w:leader="dot" w:pos="624"/>
        </w:tabs>
        <w:spacing w:after="0" w:line="276" w:lineRule="auto"/>
        <w:ind w:firstLine="709"/>
        <w:jc w:val="both"/>
        <w:rPr>
          <w:rFonts w:eastAsia="@Arial Unicode MS"/>
          <w:i w:val="0"/>
          <w:iCs w:val="0"/>
          <w:color w:val="auto"/>
          <w:lang w:val="ru-RU"/>
        </w:rPr>
      </w:pPr>
      <w:r w:rsidRPr="00B51569">
        <w:rPr>
          <w:rStyle w:val="Zag11"/>
          <w:rFonts w:eastAsia="@Arial Unicode MS"/>
          <w:i w:val="0"/>
          <w:iCs w:val="0"/>
          <w:color w:val="auto"/>
          <w:lang w:val="ru-RU"/>
        </w:rPr>
        <w:t xml:space="preserve">Выпускники получат возможность научиться </w:t>
      </w:r>
      <w:proofErr w:type="gramStart"/>
      <w:r w:rsidRPr="00B51569">
        <w:rPr>
          <w:rStyle w:val="Zag11"/>
          <w:rFonts w:eastAsia="@Arial Unicode MS"/>
          <w:i w:val="0"/>
          <w:iCs w:val="0"/>
          <w:color w:val="auto"/>
          <w:lang w:val="ru-RU"/>
        </w:rPr>
        <w:t>самостоятельно</w:t>
      </w:r>
      <w:proofErr w:type="gramEnd"/>
      <w:r w:rsidRPr="00B51569">
        <w:rPr>
          <w:rStyle w:val="Zag11"/>
          <w:rFonts w:eastAsia="@Arial Unicode MS"/>
          <w:i w:val="0"/>
          <w:iCs w:val="0"/>
          <w:color w:val="auto"/>
          <w:lang w:val="ru-RU"/>
        </w:rPr>
        <w:t xml:space="preserve"> организовывать поиск информации. Они приобретут первичный опыт критического отношения к получаемой информации, сопоставления ее с информацией из других источников и имеющимся жизненным опытом.</w:t>
      </w:r>
    </w:p>
    <w:p w:rsidR="004200FD" w:rsidRPr="00B51569" w:rsidRDefault="004200FD" w:rsidP="004200FD">
      <w:pPr>
        <w:pStyle w:val="4a"/>
        <w:spacing w:before="0" w:after="0" w:line="276" w:lineRule="auto"/>
        <w:ind w:firstLine="454"/>
        <w:jc w:val="both"/>
        <w:rPr>
          <w:rFonts w:ascii="Times New Roman" w:hAnsi="Times New Roman" w:cs="Times New Roman"/>
          <w:b/>
          <w:i w:val="0"/>
          <w:color w:val="auto"/>
          <w:sz w:val="24"/>
          <w:szCs w:val="24"/>
        </w:rPr>
      </w:pPr>
      <w:r w:rsidRPr="00B51569">
        <w:rPr>
          <w:rFonts w:ascii="Times New Roman" w:hAnsi="Times New Roman" w:cs="Times New Roman"/>
          <w:b/>
          <w:i w:val="0"/>
          <w:color w:val="auto"/>
          <w:sz w:val="24"/>
          <w:szCs w:val="24"/>
        </w:rPr>
        <w:t xml:space="preserve">Работа с текстом: поиск информации и понимание </w:t>
      </w:r>
      <w:proofErr w:type="gramStart"/>
      <w:r w:rsidRPr="00B51569">
        <w:rPr>
          <w:rFonts w:ascii="Times New Roman" w:hAnsi="Times New Roman" w:cs="Times New Roman"/>
          <w:b/>
          <w:i w:val="0"/>
          <w:color w:val="auto"/>
          <w:sz w:val="24"/>
          <w:szCs w:val="24"/>
        </w:rPr>
        <w:t>прочитанного</w:t>
      </w:r>
      <w:proofErr w:type="gramEnd"/>
    </w:p>
    <w:p w:rsidR="004200FD" w:rsidRPr="00B51569" w:rsidRDefault="004200FD" w:rsidP="004200FD">
      <w:pPr>
        <w:pStyle w:val="afff2"/>
        <w:spacing w:line="276" w:lineRule="auto"/>
        <w:ind w:firstLine="454"/>
        <w:rPr>
          <w:rFonts w:ascii="Times New Roman" w:hAnsi="Times New Roman"/>
          <w:b/>
          <w:color w:val="auto"/>
          <w:sz w:val="24"/>
          <w:szCs w:val="24"/>
        </w:rPr>
      </w:pPr>
      <w:r w:rsidRPr="00B51569">
        <w:rPr>
          <w:rFonts w:ascii="Times New Roman" w:hAnsi="Times New Roman"/>
          <w:b/>
          <w:color w:val="auto"/>
          <w:sz w:val="24"/>
          <w:szCs w:val="24"/>
        </w:rPr>
        <w:t>Выпускник научится:</w:t>
      </w:r>
    </w:p>
    <w:p w:rsidR="004200FD" w:rsidRPr="00B51569" w:rsidRDefault="004200FD" w:rsidP="00690435">
      <w:pPr>
        <w:pStyle w:val="afffc"/>
        <w:numPr>
          <w:ilvl w:val="0"/>
          <w:numId w:val="19"/>
        </w:numPr>
        <w:spacing w:line="276" w:lineRule="auto"/>
        <w:ind w:left="0"/>
        <w:rPr>
          <w:rFonts w:ascii="Times New Roman" w:hAnsi="Times New Roman"/>
          <w:color w:val="auto"/>
          <w:sz w:val="24"/>
          <w:szCs w:val="24"/>
        </w:rPr>
      </w:pPr>
      <w:r w:rsidRPr="00B51569">
        <w:rPr>
          <w:rFonts w:ascii="Times New Roman" w:hAnsi="Times New Roman"/>
          <w:color w:val="auto"/>
          <w:sz w:val="24"/>
          <w:szCs w:val="24"/>
        </w:rPr>
        <w:t>находить в тексте конкретные сведения, факты, заданные в явном виде;</w:t>
      </w:r>
    </w:p>
    <w:p w:rsidR="004200FD" w:rsidRPr="00B51569" w:rsidRDefault="004200FD" w:rsidP="00690435">
      <w:pPr>
        <w:pStyle w:val="afffc"/>
        <w:numPr>
          <w:ilvl w:val="0"/>
          <w:numId w:val="19"/>
        </w:numPr>
        <w:spacing w:line="276" w:lineRule="auto"/>
        <w:ind w:left="0"/>
        <w:rPr>
          <w:rFonts w:ascii="Times New Roman" w:hAnsi="Times New Roman"/>
          <w:color w:val="auto"/>
          <w:sz w:val="24"/>
          <w:szCs w:val="24"/>
        </w:rPr>
      </w:pPr>
      <w:r w:rsidRPr="00B51569">
        <w:rPr>
          <w:rFonts w:ascii="Times New Roman" w:hAnsi="Times New Roman"/>
          <w:color w:val="auto"/>
          <w:sz w:val="24"/>
          <w:szCs w:val="24"/>
        </w:rPr>
        <w:t>определять тему и главную мысль текста;</w:t>
      </w:r>
    </w:p>
    <w:p w:rsidR="004200FD" w:rsidRPr="00B51569" w:rsidRDefault="004200FD" w:rsidP="00690435">
      <w:pPr>
        <w:pStyle w:val="afffc"/>
        <w:numPr>
          <w:ilvl w:val="0"/>
          <w:numId w:val="19"/>
        </w:numPr>
        <w:spacing w:line="276" w:lineRule="auto"/>
        <w:ind w:left="0"/>
        <w:rPr>
          <w:rFonts w:ascii="Times New Roman" w:hAnsi="Times New Roman"/>
          <w:color w:val="auto"/>
          <w:spacing w:val="-4"/>
          <w:sz w:val="24"/>
          <w:szCs w:val="24"/>
        </w:rPr>
      </w:pPr>
      <w:r w:rsidRPr="00B51569">
        <w:rPr>
          <w:rFonts w:ascii="Times New Roman" w:hAnsi="Times New Roman"/>
          <w:color w:val="auto"/>
          <w:spacing w:val="-4"/>
          <w:sz w:val="24"/>
          <w:szCs w:val="24"/>
        </w:rPr>
        <w:t>делить тексты на смысловые части, составлять план текста;</w:t>
      </w:r>
    </w:p>
    <w:p w:rsidR="004200FD" w:rsidRPr="00B51569" w:rsidRDefault="004200FD" w:rsidP="00690435">
      <w:pPr>
        <w:pStyle w:val="afffc"/>
        <w:numPr>
          <w:ilvl w:val="0"/>
          <w:numId w:val="19"/>
        </w:numPr>
        <w:spacing w:line="276" w:lineRule="auto"/>
        <w:ind w:left="0"/>
        <w:rPr>
          <w:rFonts w:ascii="Times New Roman" w:hAnsi="Times New Roman"/>
          <w:color w:val="auto"/>
          <w:sz w:val="24"/>
          <w:szCs w:val="24"/>
        </w:rPr>
      </w:pPr>
      <w:r w:rsidRPr="00B51569">
        <w:rPr>
          <w:rFonts w:ascii="Times New Roman" w:hAnsi="Times New Roman"/>
          <w:color w:val="auto"/>
          <w:spacing w:val="2"/>
          <w:sz w:val="24"/>
          <w:szCs w:val="24"/>
        </w:rPr>
        <w:t>вычленять содержащиеся в тексте основные события и</w:t>
      </w:r>
      <w:r w:rsidRPr="00B51569">
        <w:rPr>
          <w:rFonts w:ascii="Times New Roman" w:hAnsi="Times New Roman"/>
          <w:color w:val="auto"/>
          <w:spacing w:val="2"/>
          <w:sz w:val="24"/>
          <w:szCs w:val="24"/>
        </w:rPr>
        <w:br/>
      </w:r>
      <w:r w:rsidRPr="00B51569">
        <w:rPr>
          <w:rFonts w:ascii="Times New Roman" w:hAnsi="Times New Roman"/>
          <w:color w:val="auto"/>
          <w:spacing w:val="-2"/>
          <w:sz w:val="24"/>
          <w:szCs w:val="24"/>
        </w:rPr>
        <w:t>ус</w:t>
      </w:r>
      <w:r w:rsidRPr="00B51569">
        <w:rPr>
          <w:rFonts w:ascii="Times New Roman" w:hAnsi="Times New Roman"/>
          <w:color w:val="auto"/>
          <w:spacing w:val="2"/>
          <w:sz w:val="24"/>
          <w:szCs w:val="24"/>
        </w:rPr>
        <w:t>танавливать их последовательность; упорядочивать инфор</w:t>
      </w:r>
      <w:r w:rsidRPr="00B51569">
        <w:rPr>
          <w:rFonts w:ascii="Times New Roman" w:hAnsi="Times New Roman"/>
          <w:color w:val="auto"/>
          <w:sz w:val="24"/>
          <w:szCs w:val="24"/>
        </w:rPr>
        <w:t>мацию по заданному основанию;</w:t>
      </w:r>
    </w:p>
    <w:p w:rsidR="004200FD" w:rsidRPr="00B51569" w:rsidRDefault="004200FD" w:rsidP="00690435">
      <w:pPr>
        <w:pStyle w:val="afffc"/>
        <w:numPr>
          <w:ilvl w:val="0"/>
          <w:numId w:val="19"/>
        </w:numPr>
        <w:spacing w:line="276" w:lineRule="auto"/>
        <w:ind w:left="0"/>
        <w:rPr>
          <w:rFonts w:ascii="Times New Roman" w:hAnsi="Times New Roman"/>
          <w:color w:val="auto"/>
          <w:sz w:val="24"/>
          <w:szCs w:val="24"/>
        </w:rPr>
      </w:pPr>
      <w:r w:rsidRPr="00B51569">
        <w:rPr>
          <w:rFonts w:ascii="Times New Roman" w:hAnsi="Times New Roman"/>
          <w:color w:val="auto"/>
          <w:spacing w:val="2"/>
          <w:sz w:val="24"/>
          <w:szCs w:val="24"/>
        </w:rPr>
        <w:lastRenderedPageBreak/>
        <w:t xml:space="preserve">сравнивать между собой объекты, описанные в тексте, </w:t>
      </w:r>
      <w:r w:rsidRPr="00B51569">
        <w:rPr>
          <w:rFonts w:ascii="Times New Roman" w:hAnsi="Times New Roman"/>
          <w:color w:val="auto"/>
          <w:sz w:val="24"/>
          <w:szCs w:val="24"/>
        </w:rPr>
        <w:t>выделяя 2—3 </w:t>
      </w:r>
      <w:proofErr w:type="gramStart"/>
      <w:r w:rsidRPr="00B51569">
        <w:rPr>
          <w:rFonts w:ascii="Times New Roman" w:hAnsi="Times New Roman"/>
          <w:color w:val="auto"/>
          <w:sz w:val="24"/>
          <w:szCs w:val="24"/>
        </w:rPr>
        <w:t>существенных</w:t>
      </w:r>
      <w:proofErr w:type="gramEnd"/>
      <w:r w:rsidRPr="00B51569">
        <w:rPr>
          <w:rFonts w:ascii="Times New Roman" w:hAnsi="Times New Roman"/>
          <w:color w:val="auto"/>
          <w:sz w:val="24"/>
          <w:szCs w:val="24"/>
        </w:rPr>
        <w:t xml:space="preserve"> признака;</w:t>
      </w:r>
    </w:p>
    <w:p w:rsidR="004200FD" w:rsidRPr="00B51569" w:rsidRDefault="004200FD" w:rsidP="00690435">
      <w:pPr>
        <w:pStyle w:val="afffc"/>
        <w:numPr>
          <w:ilvl w:val="0"/>
          <w:numId w:val="19"/>
        </w:numPr>
        <w:spacing w:line="276" w:lineRule="auto"/>
        <w:ind w:left="0"/>
        <w:rPr>
          <w:rFonts w:ascii="Times New Roman" w:hAnsi="Times New Roman"/>
          <w:color w:val="auto"/>
          <w:spacing w:val="2"/>
          <w:sz w:val="24"/>
          <w:szCs w:val="24"/>
        </w:rPr>
      </w:pPr>
      <w:r w:rsidRPr="00B51569">
        <w:rPr>
          <w:rFonts w:ascii="Times New Roman" w:hAnsi="Times New Roman"/>
          <w:color w:val="auto"/>
          <w:spacing w:val="2"/>
          <w:sz w:val="24"/>
          <w:szCs w:val="24"/>
        </w:rPr>
        <w:t>понимать информацию, представленную в неявном виде (например, находить в тексте несколько примеров, доказывающих приведенное утверждение; характеризовать явление по его описанию; выделять общий признак группы элементов);</w:t>
      </w:r>
    </w:p>
    <w:p w:rsidR="004200FD" w:rsidRPr="00B51569" w:rsidRDefault="004200FD" w:rsidP="00690435">
      <w:pPr>
        <w:pStyle w:val="afffc"/>
        <w:numPr>
          <w:ilvl w:val="0"/>
          <w:numId w:val="19"/>
        </w:numPr>
        <w:spacing w:line="276" w:lineRule="auto"/>
        <w:ind w:left="0"/>
        <w:rPr>
          <w:rFonts w:ascii="Times New Roman" w:hAnsi="Times New Roman"/>
          <w:color w:val="auto"/>
          <w:sz w:val="24"/>
          <w:szCs w:val="24"/>
        </w:rPr>
      </w:pPr>
      <w:r w:rsidRPr="00B51569">
        <w:rPr>
          <w:rFonts w:ascii="Times New Roman" w:hAnsi="Times New Roman"/>
          <w:color w:val="auto"/>
          <w:sz w:val="24"/>
          <w:szCs w:val="24"/>
        </w:rPr>
        <w:t>понимать информацию, представленную разными способами: словесно, в виде таблицы, схемы, диаграммы;</w:t>
      </w:r>
    </w:p>
    <w:p w:rsidR="004200FD" w:rsidRPr="00B51569" w:rsidRDefault="004200FD" w:rsidP="00690435">
      <w:pPr>
        <w:pStyle w:val="afffc"/>
        <w:numPr>
          <w:ilvl w:val="0"/>
          <w:numId w:val="19"/>
        </w:numPr>
        <w:spacing w:line="276" w:lineRule="auto"/>
        <w:ind w:left="0"/>
        <w:rPr>
          <w:rFonts w:ascii="Times New Roman" w:hAnsi="Times New Roman"/>
          <w:color w:val="auto"/>
          <w:sz w:val="24"/>
          <w:szCs w:val="24"/>
        </w:rPr>
      </w:pPr>
      <w:r w:rsidRPr="00B51569">
        <w:rPr>
          <w:rFonts w:ascii="Times New Roman" w:hAnsi="Times New Roman"/>
          <w:color w:val="auto"/>
          <w:sz w:val="24"/>
          <w:szCs w:val="24"/>
        </w:rPr>
        <w:t>понимать текст, опираясь не только на содержащуюся в нем информацию, но и на жанр, структуру, выразительные средства текста;</w:t>
      </w:r>
    </w:p>
    <w:p w:rsidR="004200FD" w:rsidRPr="00B51569" w:rsidRDefault="004200FD" w:rsidP="00690435">
      <w:pPr>
        <w:pStyle w:val="afffc"/>
        <w:numPr>
          <w:ilvl w:val="0"/>
          <w:numId w:val="19"/>
        </w:numPr>
        <w:spacing w:line="276" w:lineRule="auto"/>
        <w:ind w:left="0"/>
        <w:rPr>
          <w:rFonts w:ascii="Times New Roman" w:hAnsi="Times New Roman"/>
          <w:color w:val="auto"/>
          <w:sz w:val="24"/>
          <w:szCs w:val="24"/>
        </w:rPr>
      </w:pPr>
      <w:r w:rsidRPr="00B51569">
        <w:rPr>
          <w:rFonts w:ascii="Times New Roman" w:hAnsi="Times New Roman"/>
          <w:color w:val="auto"/>
          <w:sz w:val="24"/>
          <w:szCs w:val="24"/>
        </w:rPr>
        <w:t>использовать различные виды чтения: ознакомительное, изучающее, поисковое, выбирать нужный вид чтения в соответствии с целью чтения;</w:t>
      </w:r>
    </w:p>
    <w:p w:rsidR="004200FD" w:rsidRPr="00B51569" w:rsidRDefault="004200FD" w:rsidP="00690435">
      <w:pPr>
        <w:pStyle w:val="afffc"/>
        <w:numPr>
          <w:ilvl w:val="0"/>
          <w:numId w:val="19"/>
        </w:numPr>
        <w:spacing w:line="276" w:lineRule="auto"/>
        <w:ind w:left="0"/>
        <w:rPr>
          <w:rFonts w:ascii="Times New Roman" w:hAnsi="Times New Roman"/>
          <w:color w:val="auto"/>
          <w:sz w:val="24"/>
          <w:szCs w:val="24"/>
        </w:rPr>
      </w:pPr>
      <w:r w:rsidRPr="00B51569">
        <w:rPr>
          <w:rFonts w:ascii="Times New Roman" w:hAnsi="Times New Roman"/>
          <w:color w:val="auto"/>
          <w:sz w:val="24"/>
          <w:szCs w:val="24"/>
        </w:rPr>
        <w:t>ориентироваться в соответствующих возрасту словарях и справочниках.</w:t>
      </w:r>
    </w:p>
    <w:p w:rsidR="004200FD" w:rsidRPr="00B51569" w:rsidRDefault="004200FD" w:rsidP="004200FD">
      <w:pPr>
        <w:pStyle w:val="afff2"/>
        <w:spacing w:line="276" w:lineRule="auto"/>
        <w:ind w:firstLine="454"/>
        <w:rPr>
          <w:rFonts w:ascii="Times New Roman" w:hAnsi="Times New Roman"/>
          <w:b/>
          <w:color w:val="auto"/>
          <w:sz w:val="24"/>
          <w:szCs w:val="24"/>
        </w:rPr>
      </w:pPr>
      <w:r w:rsidRPr="00B51569">
        <w:rPr>
          <w:rFonts w:ascii="Times New Roman" w:hAnsi="Times New Roman"/>
          <w:b/>
          <w:iCs/>
          <w:color w:val="auto"/>
          <w:sz w:val="24"/>
          <w:szCs w:val="24"/>
        </w:rPr>
        <w:t>Выпускник получит возможность научиться:</w:t>
      </w:r>
    </w:p>
    <w:p w:rsidR="004200FD" w:rsidRPr="000B0B4F" w:rsidRDefault="004200FD" w:rsidP="00690435">
      <w:pPr>
        <w:pStyle w:val="afffc"/>
        <w:numPr>
          <w:ilvl w:val="0"/>
          <w:numId w:val="20"/>
        </w:numPr>
        <w:spacing w:line="276" w:lineRule="auto"/>
        <w:ind w:left="0"/>
        <w:rPr>
          <w:rFonts w:ascii="Times New Roman" w:hAnsi="Times New Roman"/>
          <w:iCs/>
          <w:color w:val="auto"/>
          <w:spacing w:val="-2"/>
          <w:sz w:val="24"/>
          <w:szCs w:val="24"/>
        </w:rPr>
      </w:pPr>
      <w:r w:rsidRPr="000B0B4F">
        <w:rPr>
          <w:rFonts w:ascii="Times New Roman" w:hAnsi="Times New Roman"/>
          <w:iCs/>
          <w:color w:val="auto"/>
          <w:spacing w:val="-4"/>
          <w:sz w:val="24"/>
          <w:szCs w:val="24"/>
        </w:rPr>
        <w:t>использовать формальные элементы текста (например,</w:t>
      </w:r>
      <w:r w:rsidRPr="000B0B4F">
        <w:rPr>
          <w:rFonts w:ascii="Times New Roman" w:hAnsi="Times New Roman"/>
          <w:iCs/>
          <w:color w:val="auto"/>
          <w:spacing w:val="-4"/>
          <w:sz w:val="24"/>
          <w:szCs w:val="24"/>
        </w:rPr>
        <w:br/>
      </w:r>
      <w:r w:rsidRPr="000B0B4F">
        <w:rPr>
          <w:rFonts w:ascii="Times New Roman" w:hAnsi="Times New Roman"/>
          <w:iCs/>
          <w:color w:val="auto"/>
          <w:spacing w:val="-2"/>
          <w:sz w:val="24"/>
          <w:szCs w:val="24"/>
        </w:rPr>
        <w:t>подзаголовки, сноски) для поиска нужной информации;</w:t>
      </w:r>
    </w:p>
    <w:p w:rsidR="004200FD" w:rsidRPr="000B0B4F" w:rsidRDefault="004200FD" w:rsidP="00690435">
      <w:pPr>
        <w:pStyle w:val="afffc"/>
        <w:numPr>
          <w:ilvl w:val="0"/>
          <w:numId w:val="20"/>
        </w:numPr>
        <w:spacing w:line="276" w:lineRule="auto"/>
        <w:ind w:left="0"/>
        <w:rPr>
          <w:rFonts w:ascii="Times New Roman" w:hAnsi="Times New Roman"/>
          <w:iCs/>
          <w:color w:val="auto"/>
          <w:sz w:val="24"/>
          <w:szCs w:val="24"/>
        </w:rPr>
      </w:pPr>
      <w:r w:rsidRPr="000B0B4F">
        <w:rPr>
          <w:rFonts w:ascii="Times New Roman" w:hAnsi="Times New Roman"/>
          <w:iCs/>
          <w:color w:val="auto"/>
          <w:sz w:val="24"/>
          <w:szCs w:val="24"/>
        </w:rPr>
        <w:t>работать с несколькими источниками информации;</w:t>
      </w:r>
    </w:p>
    <w:p w:rsidR="004200FD" w:rsidRPr="000B0B4F" w:rsidRDefault="004200FD" w:rsidP="00690435">
      <w:pPr>
        <w:pStyle w:val="afffc"/>
        <w:numPr>
          <w:ilvl w:val="0"/>
          <w:numId w:val="20"/>
        </w:numPr>
        <w:spacing w:line="276" w:lineRule="auto"/>
        <w:ind w:left="0"/>
        <w:rPr>
          <w:rFonts w:ascii="Times New Roman" w:hAnsi="Times New Roman"/>
          <w:iCs/>
          <w:color w:val="auto"/>
          <w:sz w:val="24"/>
          <w:szCs w:val="24"/>
        </w:rPr>
      </w:pPr>
      <w:r w:rsidRPr="000B0B4F">
        <w:rPr>
          <w:rFonts w:ascii="Times New Roman" w:hAnsi="Times New Roman"/>
          <w:iCs/>
          <w:color w:val="auto"/>
          <w:sz w:val="24"/>
          <w:szCs w:val="24"/>
        </w:rPr>
        <w:t>сопоставлять информацию, полученную из нескольких источников.</w:t>
      </w:r>
    </w:p>
    <w:p w:rsidR="004200FD" w:rsidRPr="00B51569" w:rsidRDefault="004200FD" w:rsidP="004200FD">
      <w:pPr>
        <w:pStyle w:val="4a"/>
        <w:spacing w:before="0" w:after="0" w:line="276" w:lineRule="auto"/>
        <w:ind w:firstLine="454"/>
        <w:jc w:val="both"/>
        <w:rPr>
          <w:rFonts w:ascii="Times New Roman" w:hAnsi="Times New Roman" w:cs="Times New Roman"/>
          <w:b/>
          <w:i w:val="0"/>
          <w:color w:val="auto"/>
          <w:sz w:val="24"/>
          <w:szCs w:val="24"/>
        </w:rPr>
      </w:pPr>
      <w:r w:rsidRPr="00B51569">
        <w:rPr>
          <w:rFonts w:ascii="Times New Roman" w:hAnsi="Times New Roman" w:cs="Times New Roman"/>
          <w:b/>
          <w:i w:val="0"/>
          <w:color w:val="auto"/>
          <w:sz w:val="24"/>
          <w:szCs w:val="24"/>
        </w:rPr>
        <w:t>Работа с текстом: преобразование и интерпретация информации</w:t>
      </w:r>
    </w:p>
    <w:p w:rsidR="004200FD" w:rsidRPr="00B51569" w:rsidRDefault="004200FD" w:rsidP="004200FD">
      <w:pPr>
        <w:pStyle w:val="afff2"/>
        <w:spacing w:line="276" w:lineRule="auto"/>
        <w:ind w:firstLine="454"/>
        <w:rPr>
          <w:rFonts w:ascii="Times New Roman" w:hAnsi="Times New Roman"/>
          <w:b/>
          <w:color w:val="auto"/>
          <w:sz w:val="24"/>
          <w:szCs w:val="24"/>
        </w:rPr>
      </w:pPr>
      <w:r w:rsidRPr="00B51569">
        <w:rPr>
          <w:rFonts w:ascii="Times New Roman" w:hAnsi="Times New Roman"/>
          <w:b/>
          <w:color w:val="auto"/>
          <w:sz w:val="24"/>
          <w:szCs w:val="24"/>
        </w:rPr>
        <w:t>Выпускник научится:</w:t>
      </w:r>
    </w:p>
    <w:p w:rsidR="004200FD" w:rsidRPr="00B51569" w:rsidRDefault="004200FD" w:rsidP="00690435">
      <w:pPr>
        <w:pStyle w:val="afffc"/>
        <w:numPr>
          <w:ilvl w:val="0"/>
          <w:numId w:val="21"/>
        </w:numPr>
        <w:spacing w:line="276" w:lineRule="auto"/>
        <w:ind w:left="0"/>
        <w:rPr>
          <w:rFonts w:ascii="Times New Roman" w:hAnsi="Times New Roman"/>
          <w:color w:val="auto"/>
          <w:spacing w:val="-4"/>
          <w:sz w:val="24"/>
          <w:szCs w:val="24"/>
        </w:rPr>
      </w:pPr>
      <w:r w:rsidRPr="00B51569">
        <w:rPr>
          <w:rFonts w:ascii="Times New Roman" w:hAnsi="Times New Roman"/>
          <w:color w:val="auto"/>
          <w:spacing w:val="-4"/>
          <w:sz w:val="24"/>
          <w:szCs w:val="24"/>
        </w:rPr>
        <w:t>пересказывать текст подробно и сжато, устно и письменно;</w:t>
      </w:r>
    </w:p>
    <w:p w:rsidR="004200FD" w:rsidRPr="00B51569" w:rsidRDefault="004200FD" w:rsidP="00690435">
      <w:pPr>
        <w:pStyle w:val="afffc"/>
        <w:numPr>
          <w:ilvl w:val="0"/>
          <w:numId w:val="21"/>
        </w:numPr>
        <w:spacing w:line="276" w:lineRule="auto"/>
        <w:ind w:left="0"/>
        <w:rPr>
          <w:rFonts w:ascii="Times New Roman" w:hAnsi="Times New Roman"/>
          <w:color w:val="auto"/>
          <w:sz w:val="24"/>
          <w:szCs w:val="24"/>
        </w:rPr>
      </w:pPr>
      <w:r w:rsidRPr="00B51569">
        <w:rPr>
          <w:rFonts w:ascii="Times New Roman" w:hAnsi="Times New Roman"/>
          <w:color w:val="auto"/>
          <w:sz w:val="24"/>
          <w:szCs w:val="24"/>
        </w:rPr>
        <w:t>соотносить факты с общей идеей текста, устанавливать простые связи, не показанные в тексте напрямую;</w:t>
      </w:r>
    </w:p>
    <w:p w:rsidR="004200FD" w:rsidRPr="00B51569" w:rsidRDefault="004200FD" w:rsidP="00690435">
      <w:pPr>
        <w:pStyle w:val="afffc"/>
        <w:numPr>
          <w:ilvl w:val="0"/>
          <w:numId w:val="21"/>
        </w:numPr>
        <w:spacing w:line="276" w:lineRule="auto"/>
        <w:ind w:left="0"/>
        <w:rPr>
          <w:rFonts w:ascii="Times New Roman" w:hAnsi="Times New Roman"/>
          <w:color w:val="auto"/>
          <w:sz w:val="24"/>
          <w:szCs w:val="24"/>
        </w:rPr>
      </w:pPr>
      <w:r w:rsidRPr="00B51569">
        <w:rPr>
          <w:rFonts w:ascii="Times New Roman" w:hAnsi="Times New Roman"/>
          <w:color w:val="auto"/>
          <w:sz w:val="24"/>
          <w:szCs w:val="24"/>
        </w:rPr>
        <w:t>формулировать несложные выводы, основываясь на тексте; находить аргументы, подтверждающие вывод;</w:t>
      </w:r>
    </w:p>
    <w:p w:rsidR="004200FD" w:rsidRPr="00B51569" w:rsidRDefault="004200FD" w:rsidP="00690435">
      <w:pPr>
        <w:pStyle w:val="afffc"/>
        <w:numPr>
          <w:ilvl w:val="0"/>
          <w:numId w:val="21"/>
        </w:numPr>
        <w:spacing w:line="276" w:lineRule="auto"/>
        <w:ind w:left="0"/>
        <w:rPr>
          <w:rFonts w:ascii="Times New Roman" w:hAnsi="Times New Roman"/>
          <w:color w:val="auto"/>
          <w:sz w:val="24"/>
          <w:szCs w:val="24"/>
        </w:rPr>
      </w:pPr>
      <w:r w:rsidRPr="00B51569">
        <w:rPr>
          <w:rFonts w:ascii="Times New Roman" w:hAnsi="Times New Roman"/>
          <w:color w:val="auto"/>
          <w:sz w:val="24"/>
          <w:szCs w:val="24"/>
        </w:rPr>
        <w:t>сопоставлять и обобщать содержащуюся в разных частях текста информацию;</w:t>
      </w:r>
    </w:p>
    <w:p w:rsidR="004200FD" w:rsidRPr="00B51569" w:rsidRDefault="004200FD" w:rsidP="00690435">
      <w:pPr>
        <w:pStyle w:val="afffc"/>
        <w:numPr>
          <w:ilvl w:val="0"/>
          <w:numId w:val="21"/>
        </w:numPr>
        <w:spacing w:line="276" w:lineRule="auto"/>
        <w:ind w:left="0"/>
        <w:rPr>
          <w:rFonts w:ascii="Times New Roman" w:hAnsi="Times New Roman"/>
          <w:color w:val="auto"/>
          <w:sz w:val="24"/>
          <w:szCs w:val="24"/>
        </w:rPr>
      </w:pPr>
      <w:r w:rsidRPr="00B51569">
        <w:rPr>
          <w:rFonts w:ascii="Times New Roman" w:hAnsi="Times New Roman"/>
          <w:color w:val="auto"/>
          <w:sz w:val="24"/>
          <w:szCs w:val="24"/>
        </w:rPr>
        <w:t>составлять на основании текста небольшое монологическое высказывание, отвечая на поставленный вопрос.</w:t>
      </w:r>
    </w:p>
    <w:p w:rsidR="004200FD" w:rsidRPr="00B51569" w:rsidRDefault="004200FD" w:rsidP="00690435">
      <w:pPr>
        <w:pStyle w:val="afffc"/>
        <w:numPr>
          <w:ilvl w:val="0"/>
          <w:numId w:val="21"/>
        </w:numPr>
        <w:spacing w:line="276" w:lineRule="auto"/>
        <w:ind w:left="0"/>
        <w:rPr>
          <w:rFonts w:ascii="Times New Roman" w:hAnsi="Times New Roman"/>
          <w:color w:val="auto"/>
          <w:sz w:val="24"/>
          <w:szCs w:val="24"/>
        </w:rPr>
      </w:pPr>
    </w:p>
    <w:p w:rsidR="004200FD" w:rsidRPr="00B51569" w:rsidRDefault="004200FD" w:rsidP="004200FD">
      <w:pPr>
        <w:pStyle w:val="afff2"/>
        <w:spacing w:line="276" w:lineRule="auto"/>
        <w:ind w:firstLine="454"/>
        <w:rPr>
          <w:rFonts w:ascii="Times New Roman" w:hAnsi="Times New Roman"/>
          <w:b/>
          <w:color w:val="auto"/>
          <w:sz w:val="24"/>
          <w:szCs w:val="24"/>
        </w:rPr>
      </w:pPr>
      <w:r w:rsidRPr="00B51569">
        <w:rPr>
          <w:rFonts w:ascii="Times New Roman" w:hAnsi="Times New Roman"/>
          <w:b/>
          <w:iCs/>
          <w:color w:val="auto"/>
          <w:sz w:val="24"/>
          <w:szCs w:val="24"/>
        </w:rPr>
        <w:t>Выпускник получит возможность научиться:</w:t>
      </w:r>
    </w:p>
    <w:p w:rsidR="004200FD" w:rsidRPr="000B0B4F" w:rsidRDefault="000B0B4F" w:rsidP="000B0B4F">
      <w:pPr>
        <w:pStyle w:val="afffc"/>
        <w:spacing w:line="276" w:lineRule="auto"/>
        <w:rPr>
          <w:rFonts w:ascii="Times New Roman" w:hAnsi="Times New Roman"/>
          <w:iCs/>
          <w:color w:val="auto"/>
          <w:sz w:val="24"/>
          <w:szCs w:val="24"/>
        </w:rPr>
      </w:pPr>
      <w:r>
        <w:rPr>
          <w:rFonts w:ascii="Times New Roman" w:hAnsi="Times New Roman"/>
          <w:iCs/>
          <w:color w:val="auto"/>
          <w:spacing w:val="2"/>
          <w:sz w:val="24"/>
          <w:szCs w:val="24"/>
        </w:rPr>
        <w:t xml:space="preserve">- </w:t>
      </w:r>
      <w:r w:rsidR="004200FD" w:rsidRPr="000B0B4F">
        <w:rPr>
          <w:rFonts w:ascii="Times New Roman" w:hAnsi="Times New Roman"/>
          <w:iCs/>
          <w:color w:val="auto"/>
          <w:spacing w:val="2"/>
          <w:sz w:val="24"/>
          <w:szCs w:val="24"/>
        </w:rPr>
        <w:t xml:space="preserve">делать выписки из прочитанных текстов с учетом </w:t>
      </w:r>
      <w:r w:rsidR="004200FD" w:rsidRPr="000B0B4F">
        <w:rPr>
          <w:rFonts w:ascii="Times New Roman" w:hAnsi="Times New Roman"/>
          <w:iCs/>
          <w:color w:val="auto"/>
          <w:sz w:val="24"/>
          <w:szCs w:val="24"/>
        </w:rPr>
        <w:t>цели их дальнейшего использования;</w:t>
      </w:r>
    </w:p>
    <w:p w:rsidR="004200FD" w:rsidRPr="000B0B4F" w:rsidRDefault="000B0B4F" w:rsidP="000B0B4F">
      <w:pPr>
        <w:pStyle w:val="afffc"/>
        <w:spacing w:line="276" w:lineRule="auto"/>
        <w:rPr>
          <w:rFonts w:ascii="Times New Roman" w:hAnsi="Times New Roman"/>
          <w:color w:val="auto"/>
          <w:sz w:val="24"/>
          <w:szCs w:val="24"/>
        </w:rPr>
      </w:pPr>
      <w:r>
        <w:rPr>
          <w:rFonts w:ascii="Times New Roman" w:hAnsi="Times New Roman"/>
          <w:iCs/>
          <w:color w:val="auto"/>
          <w:sz w:val="24"/>
          <w:szCs w:val="24"/>
        </w:rPr>
        <w:t xml:space="preserve">- </w:t>
      </w:r>
      <w:r w:rsidR="004200FD" w:rsidRPr="000B0B4F">
        <w:rPr>
          <w:rFonts w:ascii="Times New Roman" w:hAnsi="Times New Roman"/>
          <w:iCs/>
          <w:color w:val="auto"/>
          <w:sz w:val="24"/>
          <w:szCs w:val="24"/>
        </w:rPr>
        <w:t xml:space="preserve">составлять небольшие письменные аннотации к тексту, отзывы о </w:t>
      </w:r>
      <w:proofErr w:type="gramStart"/>
      <w:r w:rsidR="004200FD" w:rsidRPr="000B0B4F">
        <w:rPr>
          <w:rFonts w:ascii="Times New Roman" w:hAnsi="Times New Roman"/>
          <w:iCs/>
          <w:color w:val="auto"/>
          <w:sz w:val="24"/>
          <w:szCs w:val="24"/>
        </w:rPr>
        <w:t>прочитанном</w:t>
      </w:r>
      <w:proofErr w:type="gramEnd"/>
      <w:r w:rsidR="004200FD" w:rsidRPr="000B0B4F">
        <w:rPr>
          <w:rFonts w:ascii="Times New Roman" w:hAnsi="Times New Roman"/>
          <w:color w:val="auto"/>
          <w:sz w:val="24"/>
          <w:szCs w:val="24"/>
        </w:rPr>
        <w:t>.</w:t>
      </w:r>
    </w:p>
    <w:p w:rsidR="004200FD" w:rsidRPr="00B51569" w:rsidRDefault="004200FD" w:rsidP="004200FD">
      <w:pPr>
        <w:pStyle w:val="4a"/>
        <w:spacing w:before="0" w:after="0" w:line="276" w:lineRule="auto"/>
        <w:ind w:firstLine="454"/>
        <w:jc w:val="both"/>
        <w:rPr>
          <w:rFonts w:ascii="Times New Roman" w:hAnsi="Times New Roman" w:cs="Times New Roman"/>
          <w:b/>
          <w:i w:val="0"/>
          <w:color w:val="auto"/>
          <w:sz w:val="24"/>
          <w:szCs w:val="24"/>
        </w:rPr>
      </w:pPr>
      <w:r w:rsidRPr="00B51569">
        <w:rPr>
          <w:rFonts w:ascii="Times New Roman" w:hAnsi="Times New Roman" w:cs="Times New Roman"/>
          <w:b/>
          <w:i w:val="0"/>
          <w:color w:val="auto"/>
          <w:sz w:val="24"/>
          <w:szCs w:val="24"/>
        </w:rPr>
        <w:t>Работа с текстом: оценка информации</w:t>
      </w:r>
    </w:p>
    <w:p w:rsidR="004200FD" w:rsidRPr="00B51569" w:rsidRDefault="004200FD" w:rsidP="004200FD">
      <w:pPr>
        <w:pStyle w:val="afff2"/>
        <w:spacing w:line="276" w:lineRule="auto"/>
        <w:ind w:firstLine="454"/>
        <w:rPr>
          <w:rFonts w:ascii="Times New Roman" w:hAnsi="Times New Roman"/>
          <w:b/>
          <w:color w:val="auto"/>
          <w:sz w:val="24"/>
          <w:szCs w:val="24"/>
        </w:rPr>
      </w:pPr>
      <w:r w:rsidRPr="00B51569">
        <w:rPr>
          <w:rFonts w:ascii="Times New Roman" w:hAnsi="Times New Roman"/>
          <w:b/>
          <w:color w:val="auto"/>
          <w:sz w:val="24"/>
          <w:szCs w:val="24"/>
        </w:rPr>
        <w:t>Выпускник научится:</w:t>
      </w:r>
    </w:p>
    <w:p w:rsidR="004200FD" w:rsidRPr="00B51569" w:rsidRDefault="004200FD" w:rsidP="00690435">
      <w:pPr>
        <w:pStyle w:val="afffc"/>
        <w:numPr>
          <w:ilvl w:val="0"/>
          <w:numId w:val="22"/>
        </w:numPr>
        <w:spacing w:line="276" w:lineRule="auto"/>
        <w:ind w:left="0"/>
        <w:rPr>
          <w:rFonts w:ascii="Times New Roman" w:hAnsi="Times New Roman"/>
          <w:color w:val="auto"/>
          <w:sz w:val="24"/>
          <w:szCs w:val="24"/>
        </w:rPr>
      </w:pPr>
      <w:r w:rsidRPr="00B51569">
        <w:rPr>
          <w:rFonts w:ascii="Times New Roman" w:hAnsi="Times New Roman"/>
          <w:color w:val="auto"/>
          <w:sz w:val="24"/>
          <w:szCs w:val="24"/>
        </w:rPr>
        <w:t>высказывать оценочные суждения и свою точку зрения о прочитанном тексте;</w:t>
      </w:r>
    </w:p>
    <w:p w:rsidR="004200FD" w:rsidRPr="00B51569" w:rsidRDefault="004200FD" w:rsidP="00690435">
      <w:pPr>
        <w:pStyle w:val="afffc"/>
        <w:numPr>
          <w:ilvl w:val="0"/>
          <w:numId w:val="22"/>
        </w:numPr>
        <w:spacing w:line="276" w:lineRule="auto"/>
        <w:ind w:left="0"/>
        <w:rPr>
          <w:rFonts w:ascii="Times New Roman" w:hAnsi="Times New Roman"/>
          <w:color w:val="auto"/>
          <w:sz w:val="24"/>
          <w:szCs w:val="24"/>
        </w:rPr>
      </w:pPr>
      <w:r w:rsidRPr="00B51569">
        <w:rPr>
          <w:rFonts w:ascii="Times New Roman" w:hAnsi="Times New Roman"/>
          <w:color w:val="auto"/>
          <w:spacing w:val="2"/>
          <w:sz w:val="24"/>
          <w:szCs w:val="24"/>
        </w:rPr>
        <w:t>оценивать содержание, языковые особенности и струк</w:t>
      </w:r>
      <w:r w:rsidRPr="00B51569">
        <w:rPr>
          <w:rFonts w:ascii="Times New Roman" w:hAnsi="Times New Roman"/>
          <w:color w:val="auto"/>
          <w:sz w:val="24"/>
          <w:szCs w:val="24"/>
        </w:rPr>
        <w:t>туру текста; определять место и роль иллюстративного ряда в тексте;</w:t>
      </w:r>
    </w:p>
    <w:p w:rsidR="004200FD" w:rsidRPr="00B51569" w:rsidRDefault="004200FD" w:rsidP="00690435">
      <w:pPr>
        <w:pStyle w:val="afffc"/>
        <w:numPr>
          <w:ilvl w:val="0"/>
          <w:numId w:val="22"/>
        </w:numPr>
        <w:spacing w:line="276" w:lineRule="auto"/>
        <w:ind w:left="0"/>
        <w:rPr>
          <w:rFonts w:ascii="Times New Roman" w:hAnsi="Times New Roman"/>
          <w:color w:val="auto"/>
          <w:sz w:val="24"/>
          <w:szCs w:val="24"/>
        </w:rPr>
      </w:pPr>
      <w:r w:rsidRPr="00B51569">
        <w:rPr>
          <w:rFonts w:ascii="Times New Roman" w:hAnsi="Times New Roman"/>
          <w:color w:val="auto"/>
          <w:spacing w:val="2"/>
          <w:sz w:val="24"/>
          <w:szCs w:val="24"/>
        </w:rPr>
        <w:t>на основе имеющихся знаний, жизненного опыта подвергать сомнению достоверность прочитанного, обнаружи</w:t>
      </w:r>
      <w:r w:rsidRPr="00B51569">
        <w:rPr>
          <w:rFonts w:ascii="Times New Roman" w:hAnsi="Times New Roman"/>
          <w:color w:val="auto"/>
          <w:sz w:val="24"/>
          <w:szCs w:val="24"/>
        </w:rPr>
        <w:t>вать недостоверность получаемых сведений, пробелы в информации и находить пути восполнения этих пробелов;</w:t>
      </w:r>
    </w:p>
    <w:p w:rsidR="004200FD" w:rsidRPr="00B51569" w:rsidRDefault="004200FD" w:rsidP="00690435">
      <w:pPr>
        <w:pStyle w:val="afffc"/>
        <w:numPr>
          <w:ilvl w:val="0"/>
          <w:numId w:val="22"/>
        </w:numPr>
        <w:spacing w:line="276" w:lineRule="auto"/>
        <w:ind w:left="0"/>
        <w:rPr>
          <w:rFonts w:ascii="Times New Roman" w:hAnsi="Times New Roman"/>
          <w:color w:val="auto"/>
          <w:sz w:val="24"/>
          <w:szCs w:val="24"/>
        </w:rPr>
      </w:pPr>
      <w:r w:rsidRPr="00B51569">
        <w:rPr>
          <w:rFonts w:ascii="Times New Roman" w:hAnsi="Times New Roman"/>
          <w:color w:val="auto"/>
          <w:sz w:val="24"/>
          <w:szCs w:val="24"/>
        </w:rPr>
        <w:t>участвовать в учебном диалоге при обсуждении прочитанного или прослушанного текста.</w:t>
      </w:r>
    </w:p>
    <w:p w:rsidR="004200FD" w:rsidRPr="00B51569" w:rsidRDefault="004200FD" w:rsidP="004200FD">
      <w:pPr>
        <w:pStyle w:val="afffe"/>
        <w:spacing w:line="276" w:lineRule="auto"/>
        <w:ind w:firstLine="454"/>
        <w:rPr>
          <w:rFonts w:ascii="Times New Roman" w:hAnsi="Times New Roman"/>
          <w:b/>
          <w:i w:val="0"/>
          <w:color w:val="auto"/>
          <w:sz w:val="24"/>
          <w:szCs w:val="24"/>
        </w:rPr>
      </w:pPr>
      <w:r w:rsidRPr="00B51569">
        <w:rPr>
          <w:rFonts w:ascii="Times New Roman" w:hAnsi="Times New Roman"/>
          <w:b/>
          <w:i w:val="0"/>
          <w:color w:val="auto"/>
          <w:sz w:val="24"/>
          <w:szCs w:val="24"/>
        </w:rPr>
        <w:t>Выпускник получит возможность научиться:</w:t>
      </w:r>
    </w:p>
    <w:p w:rsidR="004200FD" w:rsidRPr="000B0B4F" w:rsidRDefault="004200FD" w:rsidP="00690435">
      <w:pPr>
        <w:pStyle w:val="afffc"/>
        <w:numPr>
          <w:ilvl w:val="0"/>
          <w:numId w:val="23"/>
        </w:numPr>
        <w:spacing w:line="276" w:lineRule="auto"/>
        <w:ind w:left="0"/>
        <w:rPr>
          <w:rFonts w:ascii="Times New Roman" w:hAnsi="Times New Roman"/>
          <w:iCs/>
          <w:color w:val="auto"/>
          <w:sz w:val="24"/>
          <w:szCs w:val="24"/>
        </w:rPr>
      </w:pPr>
      <w:r w:rsidRPr="000B0B4F">
        <w:rPr>
          <w:rFonts w:ascii="Times New Roman" w:hAnsi="Times New Roman"/>
          <w:iCs/>
          <w:color w:val="auto"/>
          <w:sz w:val="24"/>
          <w:szCs w:val="24"/>
        </w:rPr>
        <w:t>сопоставлять различные точки зрения;</w:t>
      </w:r>
    </w:p>
    <w:p w:rsidR="004200FD" w:rsidRPr="000B0B4F" w:rsidRDefault="004200FD" w:rsidP="00690435">
      <w:pPr>
        <w:pStyle w:val="afffc"/>
        <w:numPr>
          <w:ilvl w:val="0"/>
          <w:numId w:val="23"/>
        </w:numPr>
        <w:spacing w:line="276" w:lineRule="auto"/>
        <w:ind w:left="0"/>
        <w:rPr>
          <w:rFonts w:ascii="Times New Roman" w:hAnsi="Times New Roman"/>
          <w:iCs/>
          <w:color w:val="auto"/>
          <w:spacing w:val="-2"/>
          <w:sz w:val="24"/>
          <w:szCs w:val="24"/>
        </w:rPr>
      </w:pPr>
      <w:r w:rsidRPr="000B0B4F">
        <w:rPr>
          <w:rFonts w:ascii="Times New Roman" w:hAnsi="Times New Roman"/>
          <w:iCs/>
          <w:color w:val="auto"/>
          <w:spacing w:val="-2"/>
          <w:sz w:val="24"/>
          <w:szCs w:val="24"/>
        </w:rPr>
        <w:lastRenderedPageBreak/>
        <w:t>соотносить позицию автора с собственной точкой зрения;</w:t>
      </w:r>
    </w:p>
    <w:p w:rsidR="004200FD" w:rsidRPr="000B0B4F" w:rsidRDefault="004200FD" w:rsidP="00690435">
      <w:pPr>
        <w:pStyle w:val="afffc"/>
        <w:numPr>
          <w:ilvl w:val="0"/>
          <w:numId w:val="23"/>
        </w:numPr>
        <w:spacing w:line="276" w:lineRule="auto"/>
        <w:ind w:left="0"/>
        <w:rPr>
          <w:rFonts w:ascii="Times New Roman" w:hAnsi="Times New Roman"/>
          <w:iCs/>
          <w:color w:val="auto"/>
          <w:spacing w:val="-2"/>
          <w:sz w:val="24"/>
          <w:szCs w:val="24"/>
        </w:rPr>
      </w:pPr>
      <w:r w:rsidRPr="000B0B4F">
        <w:rPr>
          <w:rFonts w:ascii="Times New Roman" w:hAnsi="Times New Roman"/>
          <w:iCs/>
          <w:color w:val="auto"/>
          <w:spacing w:val="-2"/>
          <w:sz w:val="24"/>
          <w:szCs w:val="24"/>
        </w:rPr>
        <w:t>в процессе работы с одним или несколькими источниками выявлять достоверную (противоречивую) информацию.</w:t>
      </w:r>
    </w:p>
    <w:p w:rsidR="004200FD" w:rsidRPr="00B51569" w:rsidRDefault="004200FD" w:rsidP="004200FD">
      <w:pPr>
        <w:pStyle w:val="afffc"/>
        <w:spacing w:line="276" w:lineRule="auto"/>
        <w:ind w:left="680" w:firstLine="0"/>
        <w:rPr>
          <w:rFonts w:ascii="Times New Roman" w:hAnsi="Times New Roman"/>
          <w:i/>
          <w:iCs/>
          <w:color w:val="auto"/>
          <w:spacing w:val="-2"/>
          <w:sz w:val="24"/>
          <w:szCs w:val="24"/>
        </w:rPr>
      </w:pPr>
    </w:p>
    <w:p w:rsidR="004200FD" w:rsidRPr="00B51569" w:rsidRDefault="004200FD" w:rsidP="000B4A9E">
      <w:pPr>
        <w:pStyle w:val="affffd"/>
        <w:spacing w:line="276" w:lineRule="auto"/>
        <w:rPr>
          <w:bCs/>
          <w:sz w:val="24"/>
        </w:rPr>
      </w:pPr>
      <w:bookmarkStart w:id="15" w:name="_Toc288394060"/>
      <w:bookmarkStart w:id="16" w:name="_Toc288410527"/>
      <w:bookmarkStart w:id="17" w:name="_Toc288410656"/>
      <w:bookmarkStart w:id="18" w:name="_Toc424564302"/>
      <w:r w:rsidRPr="00B51569">
        <w:rPr>
          <w:sz w:val="24"/>
        </w:rPr>
        <w:t xml:space="preserve">Формирование ИКТ­компетентности </w:t>
      </w:r>
      <w:proofErr w:type="gramStart"/>
      <w:r w:rsidRPr="00B51569">
        <w:rPr>
          <w:sz w:val="24"/>
        </w:rPr>
        <w:t>обучающихся</w:t>
      </w:r>
      <w:proofErr w:type="gramEnd"/>
      <w:r w:rsidRPr="00B51569">
        <w:rPr>
          <w:sz w:val="24"/>
        </w:rPr>
        <w:t xml:space="preserve"> (метапредметные результаты)</w:t>
      </w:r>
      <w:bookmarkEnd w:id="15"/>
      <w:bookmarkEnd w:id="16"/>
      <w:bookmarkEnd w:id="17"/>
      <w:bookmarkEnd w:id="18"/>
    </w:p>
    <w:p w:rsidR="004200FD" w:rsidRPr="00B51569" w:rsidRDefault="004200FD" w:rsidP="004200FD">
      <w:pPr>
        <w:pStyle w:val="afffff7"/>
        <w:tabs>
          <w:tab w:val="left" w:pos="142"/>
          <w:tab w:val="left" w:pos="8789"/>
        </w:tabs>
        <w:spacing w:line="276" w:lineRule="auto"/>
        <w:ind w:firstLine="709"/>
        <w:jc w:val="both"/>
        <w:rPr>
          <w:rStyle w:val="Zag11"/>
          <w:rFonts w:eastAsia="@Arial Unicode MS"/>
          <w:color w:val="auto"/>
          <w:lang w:val="ru-RU"/>
        </w:rPr>
      </w:pPr>
      <w:r w:rsidRPr="00B51569">
        <w:rPr>
          <w:rStyle w:val="Zag11"/>
          <w:rFonts w:eastAsia="@Arial Unicode MS"/>
          <w:color w:val="auto"/>
          <w:lang w:val="ru-RU"/>
        </w:rPr>
        <w:t xml:space="preserve">В результате изучения </w:t>
      </w:r>
      <w:r w:rsidRPr="00B51569">
        <w:rPr>
          <w:rStyle w:val="Zag11"/>
          <w:rFonts w:eastAsia="@Arial Unicode MS"/>
          <w:b/>
          <w:bCs/>
          <w:color w:val="auto"/>
          <w:lang w:val="ru-RU"/>
        </w:rPr>
        <w:t xml:space="preserve">всех без исключения предметов </w:t>
      </w:r>
      <w:r w:rsidRPr="00B51569">
        <w:rPr>
          <w:rStyle w:val="Zag11"/>
          <w:rFonts w:eastAsia="@Arial Unicode MS"/>
          <w:color w:val="auto"/>
          <w:lang w:val="ru-RU"/>
        </w:rPr>
        <w:t>на уровне начального общего образования начинается формирование навыков, необходимых для жизни и работы в современном высокотехнологичном обществе. Обучающиеся приобретут опыт работы с информационными объектами, в которых объединяются текст, наглядно-графические изображения, цифровые данные, неподвижные и движущиеся изображения, звук, ссылки и базы данных и которые могут передаваться как устно, так и с помощью телекоммуникационных технологий или размещаться в Интернете.</w:t>
      </w:r>
    </w:p>
    <w:p w:rsidR="004200FD" w:rsidRPr="00B51569" w:rsidRDefault="004200FD" w:rsidP="004200FD">
      <w:pPr>
        <w:pStyle w:val="afffff7"/>
        <w:tabs>
          <w:tab w:val="left" w:pos="142"/>
        </w:tabs>
        <w:spacing w:line="276" w:lineRule="auto"/>
        <w:ind w:firstLine="709"/>
        <w:jc w:val="both"/>
        <w:rPr>
          <w:rStyle w:val="Zag11"/>
          <w:rFonts w:eastAsia="@Arial Unicode MS"/>
          <w:color w:val="auto"/>
          <w:lang w:val="ru-RU"/>
        </w:rPr>
      </w:pPr>
      <w:r w:rsidRPr="00B51569">
        <w:rPr>
          <w:rStyle w:val="Zag11"/>
          <w:rFonts w:eastAsia="@Arial Unicode MS"/>
          <w:color w:val="auto"/>
          <w:lang w:val="ru-RU"/>
        </w:rPr>
        <w:t>Обучающиеся познакомятся с различными средствами информационно-коммуникационных технологий (ИКТ), освоят общие безопасные и эргономичные принципы работы с ними; осознают возможности различных средств ИКТ для использования в обучении, развития собственной познавательной деятельности и общей культуры.</w:t>
      </w:r>
    </w:p>
    <w:p w:rsidR="004200FD" w:rsidRPr="00B51569" w:rsidRDefault="004200FD" w:rsidP="004200FD">
      <w:pPr>
        <w:pStyle w:val="afffff7"/>
        <w:tabs>
          <w:tab w:val="left" w:pos="142"/>
        </w:tabs>
        <w:spacing w:line="276" w:lineRule="auto"/>
        <w:ind w:firstLine="709"/>
        <w:jc w:val="both"/>
        <w:rPr>
          <w:rStyle w:val="Zag11"/>
          <w:rFonts w:eastAsia="@Arial Unicode MS"/>
          <w:color w:val="auto"/>
          <w:lang w:val="ru-RU"/>
        </w:rPr>
      </w:pPr>
      <w:r w:rsidRPr="00B51569">
        <w:rPr>
          <w:rStyle w:val="Zag11"/>
          <w:rFonts w:eastAsia="@Arial Unicode MS"/>
          <w:color w:val="auto"/>
          <w:lang w:val="ru-RU"/>
        </w:rPr>
        <w:t>Они приобретут первичные навыки обработки и поиска информации при помощи средств ИКТ: научатся вводить различные виды информации в компьютер: текст, звук, изображение, цифровые данные; создавать, редактировать, сохранять и передавать медиасообщения.</w:t>
      </w:r>
    </w:p>
    <w:p w:rsidR="004200FD" w:rsidRPr="00B51569" w:rsidRDefault="004200FD" w:rsidP="004200FD">
      <w:pPr>
        <w:pStyle w:val="afffff7"/>
        <w:tabs>
          <w:tab w:val="left" w:pos="142"/>
        </w:tabs>
        <w:spacing w:line="276" w:lineRule="auto"/>
        <w:ind w:firstLine="709"/>
        <w:jc w:val="both"/>
        <w:rPr>
          <w:rStyle w:val="Zag11"/>
          <w:rFonts w:eastAsia="@Arial Unicode MS"/>
          <w:color w:val="auto"/>
          <w:lang w:val="ru-RU"/>
        </w:rPr>
      </w:pPr>
      <w:r w:rsidRPr="00B51569">
        <w:rPr>
          <w:rStyle w:val="Zag11"/>
          <w:rFonts w:eastAsia="@Arial Unicode MS"/>
          <w:color w:val="auto"/>
          <w:lang w:val="ru-RU"/>
        </w:rPr>
        <w:t>Выпускники научатся оценивать потребность в дополнительной информации для решения учебных задач и самостоятельной познавательной деятельности; определять возможные источники ее получения; критически относиться к информации и к выбору источника информации. Они научатся планировать, проектировать и моделировать процессы в простых учебных и практических ситуациях.</w:t>
      </w:r>
    </w:p>
    <w:p w:rsidR="004200FD" w:rsidRPr="00B51569" w:rsidRDefault="004200FD" w:rsidP="004200FD">
      <w:pPr>
        <w:pStyle w:val="afffff7"/>
        <w:tabs>
          <w:tab w:val="left" w:pos="142"/>
        </w:tabs>
        <w:spacing w:line="276" w:lineRule="auto"/>
        <w:ind w:firstLine="709"/>
        <w:jc w:val="both"/>
        <w:rPr>
          <w:rStyle w:val="Zag11"/>
          <w:rFonts w:eastAsia="@Arial Unicode MS"/>
          <w:color w:val="auto"/>
          <w:lang w:val="ru-RU"/>
        </w:rPr>
      </w:pPr>
      <w:proofErr w:type="gramStart"/>
      <w:r w:rsidRPr="00B51569">
        <w:rPr>
          <w:rStyle w:val="Zag11"/>
          <w:rFonts w:eastAsia="@Arial Unicode MS"/>
          <w:color w:val="auto"/>
          <w:lang w:val="ru-RU"/>
        </w:rPr>
        <w:t>В результате использования средств и инструментов ИКТ и ИКТ-ресурсов для решения разнообразных учебно-познавательных и учебно-практических задач, охватывающих содержание всех изучаемых предметов, у обучающихся будут формироваться и развиваться необходимые универсальные учебные действия и специальные учебные умения, что заложит основу успешной учебной деятельности в средней и старшей школе.</w:t>
      </w:r>
      <w:proofErr w:type="gramEnd"/>
    </w:p>
    <w:p w:rsidR="004200FD" w:rsidRPr="00B51569" w:rsidRDefault="004200FD" w:rsidP="004200FD">
      <w:pPr>
        <w:pStyle w:val="4a"/>
        <w:spacing w:before="0" w:after="0" w:line="276" w:lineRule="auto"/>
        <w:ind w:firstLine="454"/>
        <w:jc w:val="both"/>
        <w:rPr>
          <w:rFonts w:ascii="Times New Roman" w:hAnsi="Times New Roman" w:cs="Times New Roman"/>
          <w:b/>
          <w:i w:val="0"/>
          <w:color w:val="auto"/>
          <w:sz w:val="24"/>
          <w:szCs w:val="24"/>
        </w:rPr>
      </w:pPr>
      <w:r w:rsidRPr="00B51569">
        <w:rPr>
          <w:rFonts w:ascii="Times New Roman" w:hAnsi="Times New Roman" w:cs="Times New Roman"/>
          <w:b/>
          <w:i w:val="0"/>
          <w:color w:val="auto"/>
          <w:sz w:val="24"/>
          <w:szCs w:val="24"/>
        </w:rPr>
        <w:t>Знакомство со средствами ИКТ, гигиена работы с компьютером</w:t>
      </w:r>
    </w:p>
    <w:p w:rsidR="004200FD" w:rsidRPr="00B51569" w:rsidRDefault="004200FD" w:rsidP="004200FD">
      <w:pPr>
        <w:pStyle w:val="afff2"/>
        <w:spacing w:line="276" w:lineRule="auto"/>
        <w:ind w:firstLine="454"/>
        <w:rPr>
          <w:rFonts w:ascii="Times New Roman" w:hAnsi="Times New Roman"/>
          <w:b/>
          <w:color w:val="auto"/>
          <w:sz w:val="24"/>
          <w:szCs w:val="24"/>
        </w:rPr>
      </w:pPr>
      <w:r w:rsidRPr="00B51569">
        <w:rPr>
          <w:rFonts w:ascii="Times New Roman" w:hAnsi="Times New Roman"/>
          <w:b/>
          <w:color w:val="auto"/>
          <w:sz w:val="24"/>
          <w:szCs w:val="24"/>
        </w:rPr>
        <w:t>Выпускник научится:</w:t>
      </w:r>
    </w:p>
    <w:p w:rsidR="004200FD" w:rsidRPr="00B51569" w:rsidRDefault="004200FD" w:rsidP="00690435">
      <w:pPr>
        <w:pStyle w:val="afffc"/>
        <w:numPr>
          <w:ilvl w:val="0"/>
          <w:numId w:val="24"/>
        </w:numPr>
        <w:spacing w:line="276" w:lineRule="auto"/>
        <w:ind w:left="0"/>
        <w:rPr>
          <w:rFonts w:ascii="Times New Roman" w:hAnsi="Times New Roman"/>
          <w:color w:val="auto"/>
          <w:spacing w:val="-2"/>
          <w:sz w:val="24"/>
          <w:szCs w:val="24"/>
        </w:rPr>
      </w:pPr>
      <w:r w:rsidRPr="00B51569">
        <w:rPr>
          <w:rFonts w:ascii="Times New Roman" w:hAnsi="Times New Roman"/>
          <w:color w:val="auto"/>
          <w:spacing w:val="-2"/>
          <w:sz w:val="24"/>
          <w:szCs w:val="24"/>
        </w:rPr>
        <w:t>использовать безопасные для органов зрения, нервной системы, опорно­двигательного аппарата эргономичные приемы работы с компьютером и другими средствами ИКТ; выполнять компенсирующие физические упражнения (мини­зарядку);</w:t>
      </w:r>
    </w:p>
    <w:p w:rsidR="004200FD" w:rsidRPr="00B51569" w:rsidRDefault="004200FD" w:rsidP="00690435">
      <w:pPr>
        <w:pStyle w:val="afffc"/>
        <w:numPr>
          <w:ilvl w:val="0"/>
          <w:numId w:val="24"/>
        </w:numPr>
        <w:spacing w:line="276" w:lineRule="auto"/>
        <w:ind w:left="0"/>
        <w:rPr>
          <w:rFonts w:ascii="Times New Roman" w:hAnsi="Times New Roman"/>
          <w:color w:val="auto"/>
          <w:sz w:val="24"/>
          <w:szCs w:val="24"/>
        </w:rPr>
      </w:pPr>
      <w:r w:rsidRPr="00B51569">
        <w:rPr>
          <w:rFonts w:ascii="Times New Roman" w:hAnsi="Times New Roman"/>
          <w:color w:val="auto"/>
          <w:sz w:val="24"/>
          <w:szCs w:val="24"/>
        </w:rPr>
        <w:t>организовывать систему папок для хранения собственной информации в компьютере.</w:t>
      </w:r>
    </w:p>
    <w:p w:rsidR="004200FD" w:rsidRPr="00B51569" w:rsidRDefault="004200FD" w:rsidP="004200FD">
      <w:pPr>
        <w:pStyle w:val="4a"/>
        <w:spacing w:before="0" w:after="0" w:line="276" w:lineRule="auto"/>
        <w:ind w:firstLine="454"/>
        <w:jc w:val="both"/>
        <w:rPr>
          <w:rFonts w:ascii="Times New Roman" w:hAnsi="Times New Roman" w:cs="Times New Roman"/>
          <w:b/>
          <w:i w:val="0"/>
          <w:color w:val="auto"/>
          <w:sz w:val="24"/>
          <w:szCs w:val="24"/>
        </w:rPr>
      </w:pPr>
      <w:r w:rsidRPr="00B51569">
        <w:rPr>
          <w:rFonts w:ascii="Times New Roman" w:hAnsi="Times New Roman" w:cs="Times New Roman"/>
          <w:b/>
          <w:i w:val="0"/>
          <w:color w:val="auto"/>
          <w:sz w:val="24"/>
          <w:szCs w:val="24"/>
        </w:rPr>
        <w:t>Технология ввода информации в компьютер: ввод текста, запись звука, изображения, цифровых данных</w:t>
      </w:r>
    </w:p>
    <w:p w:rsidR="004200FD" w:rsidRPr="00B51569" w:rsidRDefault="004200FD" w:rsidP="004200FD">
      <w:pPr>
        <w:pStyle w:val="afff2"/>
        <w:spacing w:line="276" w:lineRule="auto"/>
        <w:ind w:firstLine="454"/>
        <w:rPr>
          <w:rFonts w:ascii="Times New Roman" w:hAnsi="Times New Roman"/>
          <w:b/>
          <w:color w:val="auto"/>
          <w:sz w:val="24"/>
          <w:szCs w:val="24"/>
        </w:rPr>
      </w:pPr>
      <w:r w:rsidRPr="00B51569">
        <w:rPr>
          <w:rFonts w:ascii="Times New Roman" w:hAnsi="Times New Roman"/>
          <w:b/>
          <w:color w:val="auto"/>
          <w:sz w:val="24"/>
          <w:szCs w:val="24"/>
        </w:rPr>
        <w:t>Выпускник научится:</w:t>
      </w:r>
    </w:p>
    <w:p w:rsidR="004200FD" w:rsidRPr="00B51569" w:rsidRDefault="004200FD" w:rsidP="00690435">
      <w:pPr>
        <w:pStyle w:val="afffc"/>
        <w:numPr>
          <w:ilvl w:val="0"/>
          <w:numId w:val="25"/>
        </w:numPr>
        <w:spacing w:line="276" w:lineRule="auto"/>
        <w:ind w:left="0"/>
        <w:rPr>
          <w:rStyle w:val="Zag11"/>
          <w:rFonts w:ascii="Times New Roman" w:eastAsia="@Arial Unicode MS" w:hAnsi="Times New Roman"/>
          <w:color w:val="auto"/>
          <w:sz w:val="24"/>
          <w:szCs w:val="24"/>
        </w:rPr>
      </w:pPr>
      <w:r w:rsidRPr="00B51569">
        <w:rPr>
          <w:rFonts w:ascii="Times New Roman" w:hAnsi="Times New Roman"/>
          <w:color w:val="auto"/>
          <w:spacing w:val="-2"/>
          <w:sz w:val="24"/>
          <w:szCs w:val="24"/>
        </w:rPr>
        <w:t>вводить информацию в компьютер с использованием раз</w:t>
      </w:r>
      <w:r w:rsidRPr="00B51569">
        <w:rPr>
          <w:rFonts w:ascii="Times New Roman" w:hAnsi="Times New Roman"/>
          <w:color w:val="auto"/>
          <w:sz w:val="24"/>
          <w:szCs w:val="24"/>
        </w:rPr>
        <w:t>личных технических средств (фото</w:t>
      </w:r>
      <w:r w:rsidRPr="00B51569">
        <w:rPr>
          <w:rFonts w:ascii="Times New Roman" w:hAnsi="Times New Roman"/>
          <w:color w:val="auto"/>
          <w:sz w:val="24"/>
          <w:szCs w:val="24"/>
        </w:rPr>
        <w:noBreakHyphen/>
        <w:t xml:space="preserve"> и видеокамеры, микрофона и</w:t>
      </w:r>
      <w:r w:rsidRPr="00B51569">
        <w:rPr>
          <w:rFonts w:ascii="Times New Roman" w:hAnsi="Times New Roman"/>
          <w:color w:val="auto"/>
          <w:sz w:val="24"/>
          <w:szCs w:val="24"/>
        </w:rPr>
        <w:t> </w:t>
      </w:r>
      <w:r w:rsidRPr="00B51569">
        <w:rPr>
          <w:rFonts w:ascii="Times New Roman" w:hAnsi="Times New Roman"/>
          <w:color w:val="auto"/>
          <w:sz w:val="24"/>
          <w:szCs w:val="24"/>
        </w:rPr>
        <w:t>т.</w:t>
      </w:r>
      <w:r w:rsidRPr="00B51569">
        <w:rPr>
          <w:rFonts w:ascii="Times New Roman" w:hAnsi="Times New Roman"/>
          <w:color w:val="auto"/>
          <w:sz w:val="24"/>
          <w:szCs w:val="24"/>
        </w:rPr>
        <w:t> </w:t>
      </w:r>
      <w:r w:rsidRPr="00B51569">
        <w:rPr>
          <w:rFonts w:ascii="Times New Roman" w:hAnsi="Times New Roman"/>
          <w:color w:val="auto"/>
          <w:sz w:val="24"/>
          <w:szCs w:val="24"/>
        </w:rPr>
        <w:t>д.), сохранять полученную информацию, набирать небольшие тексты на родном языке; набирать короткие тексты на иностранном языке, использовать компьютерный перевод отдельных слов</w:t>
      </w:r>
      <w:r w:rsidRPr="00B51569">
        <w:rPr>
          <w:rStyle w:val="Zag11"/>
          <w:rFonts w:ascii="Times New Roman" w:eastAsia="@Arial Unicode MS" w:hAnsi="Times New Roman"/>
          <w:color w:val="auto"/>
          <w:sz w:val="24"/>
          <w:szCs w:val="24"/>
        </w:rPr>
        <w:t>;</w:t>
      </w:r>
    </w:p>
    <w:p w:rsidR="004200FD" w:rsidRPr="00B51569" w:rsidRDefault="004200FD" w:rsidP="00690435">
      <w:pPr>
        <w:pStyle w:val="afffc"/>
        <w:numPr>
          <w:ilvl w:val="0"/>
          <w:numId w:val="25"/>
        </w:numPr>
        <w:spacing w:line="276" w:lineRule="auto"/>
        <w:ind w:left="0"/>
        <w:rPr>
          <w:rFonts w:ascii="Times New Roman" w:hAnsi="Times New Roman"/>
          <w:color w:val="auto"/>
          <w:sz w:val="24"/>
          <w:szCs w:val="24"/>
        </w:rPr>
      </w:pPr>
      <w:r w:rsidRPr="00B51569">
        <w:rPr>
          <w:rFonts w:ascii="Times New Roman" w:hAnsi="Times New Roman"/>
          <w:color w:val="auto"/>
          <w:sz w:val="24"/>
          <w:szCs w:val="24"/>
        </w:rPr>
        <w:lastRenderedPageBreak/>
        <w:t xml:space="preserve">рисовать </w:t>
      </w:r>
      <w:r w:rsidRPr="00B51569">
        <w:rPr>
          <w:rStyle w:val="Zag11"/>
          <w:rFonts w:ascii="Times New Roman" w:eastAsia="@Arial Unicode MS" w:hAnsi="Times New Roman"/>
          <w:color w:val="auto"/>
          <w:sz w:val="24"/>
          <w:szCs w:val="24"/>
        </w:rPr>
        <w:t>(создавать простые изображения</w:t>
      </w:r>
      <w:proofErr w:type="gramStart"/>
      <w:r w:rsidRPr="00B51569">
        <w:rPr>
          <w:rStyle w:val="Zag11"/>
          <w:rFonts w:ascii="Times New Roman" w:eastAsia="@Arial Unicode MS" w:hAnsi="Times New Roman"/>
          <w:color w:val="auto"/>
          <w:sz w:val="24"/>
          <w:szCs w:val="24"/>
        </w:rPr>
        <w:t>)</w:t>
      </w:r>
      <w:r w:rsidRPr="00B51569">
        <w:rPr>
          <w:rFonts w:ascii="Times New Roman" w:hAnsi="Times New Roman"/>
          <w:color w:val="auto"/>
          <w:sz w:val="24"/>
          <w:szCs w:val="24"/>
        </w:rPr>
        <w:t>н</w:t>
      </w:r>
      <w:proofErr w:type="gramEnd"/>
      <w:r w:rsidRPr="00B51569">
        <w:rPr>
          <w:rFonts w:ascii="Times New Roman" w:hAnsi="Times New Roman"/>
          <w:color w:val="auto"/>
          <w:sz w:val="24"/>
          <w:szCs w:val="24"/>
        </w:rPr>
        <w:t>а графическом планшете;</w:t>
      </w:r>
    </w:p>
    <w:p w:rsidR="004200FD" w:rsidRPr="00B51569" w:rsidRDefault="004200FD" w:rsidP="00690435">
      <w:pPr>
        <w:pStyle w:val="afffc"/>
        <w:numPr>
          <w:ilvl w:val="0"/>
          <w:numId w:val="25"/>
        </w:numPr>
        <w:spacing w:line="276" w:lineRule="auto"/>
        <w:ind w:left="0"/>
        <w:rPr>
          <w:rFonts w:ascii="Times New Roman" w:hAnsi="Times New Roman"/>
          <w:color w:val="auto"/>
          <w:sz w:val="24"/>
          <w:szCs w:val="24"/>
        </w:rPr>
      </w:pPr>
      <w:r w:rsidRPr="00B51569">
        <w:rPr>
          <w:rFonts w:ascii="Times New Roman" w:hAnsi="Times New Roman"/>
          <w:color w:val="auto"/>
          <w:sz w:val="24"/>
          <w:szCs w:val="24"/>
        </w:rPr>
        <w:t>сканировать рисунки и тексты.</w:t>
      </w:r>
    </w:p>
    <w:p w:rsidR="004200FD" w:rsidRPr="000B0B4F" w:rsidRDefault="004200FD" w:rsidP="004200FD">
      <w:pPr>
        <w:pStyle w:val="afff2"/>
        <w:spacing w:line="276" w:lineRule="auto"/>
        <w:ind w:firstLine="454"/>
        <w:rPr>
          <w:rFonts w:ascii="Times New Roman" w:hAnsi="Times New Roman"/>
          <w:iCs/>
          <w:color w:val="auto"/>
          <w:sz w:val="24"/>
          <w:szCs w:val="24"/>
        </w:rPr>
      </w:pPr>
      <w:r w:rsidRPr="00B51569">
        <w:rPr>
          <w:rFonts w:ascii="Times New Roman" w:hAnsi="Times New Roman"/>
          <w:b/>
          <w:iCs/>
          <w:color w:val="auto"/>
          <w:sz w:val="24"/>
          <w:szCs w:val="24"/>
        </w:rPr>
        <w:t>Выпускник получит возможность научиться</w:t>
      </w:r>
      <w:r w:rsidRPr="00B51569">
        <w:rPr>
          <w:rFonts w:ascii="Times New Roman" w:hAnsi="Times New Roman"/>
          <w:i/>
          <w:iCs/>
          <w:color w:val="auto"/>
          <w:sz w:val="24"/>
          <w:szCs w:val="24"/>
        </w:rPr>
        <w:t xml:space="preserve"> </w:t>
      </w:r>
      <w:r w:rsidRPr="000B0B4F">
        <w:rPr>
          <w:rFonts w:ascii="Times New Roman" w:hAnsi="Times New Roman"/>
          <w:iCs/>
          <w:color w:val="auto"/>
          <w:sz w:val="24"/>
          <w:szCs w:val="24"/>
        </w:rPr>
        <w:t>использовать программу распознавания сканированного текста на русском языке.</w:t>
      </w:r>
    </w:p>
    <w:p w:rsidR="004200FD" w:rsidRPr="00B51569" w:rsidRDefault="004200FD" w:rsidP="004200FD">
      <w:pPr>
        <w:pStyle w:val="4a"/>
        <w:spacing w:before="0" w:after="0" w:line="276" w:lineRule="auto"/>
        <w:ind w:firstLine="454"/>
        <w:jc w:val="both"/>
        <w:rPr>
          <w:rFonts w:ascii="Times New Roman" w:hAnsi="Times New Roman" w:cs="Times New Roman"/>
          <w:b/>
          <w:i w:val="0"/>
          <w:color w:val="auto"/>
          <w:sz w:val="24"/>
          <w:szCs w:val="24"/>
        </w:rPr>
      </w:pPr>
      <w:r w:rsidRPr="00B51569">
        <w:rPr>
          <w:rFonts w:ascii="Times New Roman" w:hAnsi="Times New Roman" w:cs="Times New Roman"/>
          <w:b/>
          <w:i w:val="0"/>
          <w:color w:val="auto"/>
          <w:sz w:val="24"/>
          <w:szCs w:val="24"/>
        </w:rPr>
        <w:t>Обработка и поиск информации</w:t>
      </w:r>
    </w:p>
    <w:p w:rsidR="004200FD" w:rsidRPr="00B51569" w:rsidRDefault="004200FD" w:rsidP="004200FD">
      <w:pPr>
        <w:pStyle w:val="afff2"/>
        <w:spacing w:line="276" w:lineRule="auto"/>
        <w:ind w:firstLine="454"/>
        <w:rPr>
          <w:rFonts w:ascii="Times New Roman" w:hAnsi="Times New Roman"/>
          <w:b/>
          <w:color w:val="auto"/>
          <w:sz w:val="24"/>
          <w:szCs w:val="24"/>
        </w:rPr>
      </w:pPr>
      <w:r w:rsidRPr="00B51569">
        <w:rPr>
          <w:rFonts w:ascii="Times New Roman" w:hAnsi="Times New Roman"/>
          <w:b/>
          <w:color w:val="auto"/>
          <w:sz w:val="24"/>
          <w:szCs w:val="24"/>
        </w:rPr>
        <w:t>Выпускник научится:</w:t>
      </w:r>
    </w:p>
    <w:p w:rsidR="004200FD" w:rsidRPr="00B51569" w:rsidRDefault="004200FD" w:rsidP="00690435">
      <w:pPr>
        <w:widowControl w:val="0"/>
        <w:numPr>
          <w:ilvl w:val="0"/>
          <w:numId w:val="26"/>
        </w:numPr>
        <w:tabs>
          <w:tab w:val="left" w:pos="142"/>
          <w:tab w:val="left" w:leader="dot" w:pos="624"/>
        </w:tabs>
        <w:spacing w:line="276" w:lineRule="auto"/>
        <w:ind w:left="0"/>
        <w:jc w:val="both"/>
        <w:rPr>
          <w:rStyle w:val="Zag11"/>
          <w:rFonts w:eastAsia="@Arial Unicode MS"/>
          <w:color w:val="auto"/>
        </w:rPr>
      </w:pPr>
      <w:r w:rsidRPr="00B51569">
        <w:rPr>
          <w:rStyle w:val="Zag11"/>
          <w:rFonts w:eastAsia="@Arial Unicode MS"/>
          <w:color w:val="auto"/>
        </w:rPr>
        <w:t>подбирать подходящий по содержанию и техническому качеству результат видеозаписи и фотографирования, использовать сменные носители (флэш-карты);</w:t>
      </w:r>
    </w:p>
    <w:p w:rsidR="004200FD" w:rsidRPr="00B51569" w:rsidRDefault="004200FD" w:rsidP="00690435">
      <w:pPr>
        <w:numPr>
          <w:ilvl w:val="0"/>
          <w:numId w:val="26"/>
        </w:numPr>
        <w:tabs>
          <w:tab w:val="left" w:pos="142"/>
          <w:tab w:val="left" w:leader="dot" w:pos="624"/>
        </w:tabs>
        <w:spacing w:line="276" w:lineRule="auto"/>
        <w:ind w:left="0"/>
        <w:jc w:val="both"/>
        <w:rPr>
          <w:rStyle w:val="Zag11"/>
          <w:rFonts w:eastAsia="@Arial Unicode MS"/>
          <w:color w:val="auto"/>
        </w:rPr>
      </w:pPr>
      <w:r w:rsidRPr="00B51569">
        <w:rPr>
          <w:rStyle w:val="Zag11"/>
          <w:rFonts w:eastAsia="@Arial Unicode MS"/>
          <w:color w:val="auto"/>
        </w:rPr>
        <w:t>описывать по определенному алгоритму объект или процесс наблюдения, записывать аудиовизуальную и числовую информацию о нем, используя инструменты ИКТ;</w:t>
      </w:r>
    </w:p>
    <w:p w:rsidR="004200FD" w:rsidRPr="00B51569" w:rsidRDefault="004200FD" w:rsidP="00690435">
      <w:pPr>
        <w:numPr>
          <w:ilvl w:val="0"/>
          <w:numId w:val="26"/>
        </w:numPr>
        <w:tabs>
          <w:tab w:val="left" w:pos="142"/>
          <w:tab w:val="left" w:leader="dot" w:pos="624"/>
        </w:tabs>
        <w:spacing w:line="276" w:lineRule="auto"/>
        <w:ind w:left="0"/>
        <w:jc w:val="both"/>
        <w:rPr>
          <w:rStyle w:val="Zag11"/>
          <w:rFonts w:eastAsia="@Arial Unicode MS"/>
          <w:color w:val="auto"/>
        </w:rPr>
      </w:pPr>
      <w:r w:rsidRPr="00B51569">
        <w:rPr>
          <w:rStyle w:val="Zag11"/>
          <w:rFonts w:eastAsia="@Arial Unicode MS"/>
          <w:color w:val="auto"/>
        </w:rPr>
        <w:t xml:space="preserve">собирать числовые данные в </w:t>
      </w:r>
      <w:proofErr w:type="gramStart"/>
      <w:r w:rsidRPr="00B51569">
        <w:rPr>
          <w:rStyle w:val="Zag11"/>
          <w:rFonts w:eastAsia="@Arial Unicode MS"/>
          <w:color w:val="auto"/>
        </w:rPr>
        <w:t>естественно-научных</w:t>
      </w:r>
      <w:proofErr w:type="gramEnd"/>
      <w:r w:rsidRPr="00B51569">
        <w:rPr>
          <w:rStyle w:val="Zag11"/>
          <w:rFonts w:eastAsia="@Arial Unicode MS"/>
          <w:color w:val="auto"/>
        </w:rPr>
        <w:t xml:space="preserve"> наблюдениях и экспериментах, используя цифровые датчики, камеру, микрофон и другие средства ИКТ, а также в ходе опроса людей;</w:t>
      </w:r>
    </w:p>
    <w:p w:rsidR="004200FD" w:rsidRPr="00B51569" w:rsidRDefault="004200FD" w:rsidP="00690435">
      <w:pPr>
        <w:numPr>
          <w:ilvl w:val="0"/>
          <w:numId w:val="26"/>
        </w:numPr>
        <w:tabs>
          <w:tab w:val="left" w:pos="142"/>
          <w:tab w:val="left" w:leader="dot" w:pos="624"/>
        </w:tabs>
        <w:spacing w:line="276" w:lineRule="auto"/>
        <w:ind w:left="0"/>
        <w:jc w:val="both"/>
        <w:rPr>
          <w:rStyle w:val="Zag11"/>
          <w:rFonts w:eastAsia="@Arial Unicode MS"/>
          <w:color w:val="auto"/>
        </w:rPr>
      </w:pPr>
      <w:r w:rsidRPr="00B51569">
        <w:rPr>
          <w:rStyle w:val="Zag11"/>
          <w:rFonts w:eastAsia="@Arial Unicode MS"/>
          <w:color w:val="auto"/>
        </w:rPr>
        <w:t>редактировать тексты, последовательности изображений, слайды в соответствии с коммуникативной или учебной задачей, включая редактирование текста, цепочек изображений, видео</w:t>
      </w:r>
      <w:r w:rsidRPr="00B51569">
        <w:rPr>
          <w:rStyle w:val="Zag11"/>
          <w:rFonts w:eastAsia="@Arial Unicode MS"/>
          <w:color w:val="auto"/>
        </w:rPr>
        <w:noBreakHyphen/>
        <w:t xml:space="preserve"> и аудиозаписей, фотоизображений;</w:t>
      </w:r>
    </w:p>
    <w:p w:rsidR="004200FD" w:rsidRPr="00B51569" w:rsidRDefault="004200FD" w:rsidP="00690435">
      <w:pPr>
        <w:numPr>
          <w:ilvl w:val="0"/>
          <w:numId w:val="26"/>
        </w:numPr>
        <w:tabs>
          <w:tab w:val="left" w:pos="142"/>
          <w:tab w:val="left" w:leader="dot" w:pos="624"/>
        </w:tabs>
        <w:spacing w:line="276" w:lineRule="auto"/>
        <w:ind w:left="0"/>
        <w:jc w:val="both"/>
        <w:rPr>
          <w:rStyle w:val="Zag11"/>
          <w:rFonts w:eastAsia="@Arial Unicode MS"/>
          <w:color w:val="auto"/>
        </w:rPr>
      </w:pPr>
      <w:r w:rsidRPr="00B51569">
        <w:rPr>
          <w:rStyle w:val="Zag11"/>
          <w:rFonts w:eastAsia="@Arial Unicode MS"/>
          <w:color w:val="auto"/>
        </w:rPr>
        <w:t>пользоваться основными функциями стандартного текстового редактора, использовать полуавтоматический орфографический контроль; использовать, добавлять и удалять ссылки в сообщениях разного вида; следовать основным правилам оформления текста;</w:t>
      </w:r>
    </w:p>
    <w:p w:rsidR="004200FD" w:rsidRPr="00B51569" w:rsidRDefault="004200FD" w:rsidP="00690435">
      <w:pPr>
        <w:numPr>
          <w:ilvl w:val="0"/>
          <w:numId w:val="26"/>
        </w:numPr>
        <w:tabs>
          <w:tab w:val="left" w:pos="142"/>
          <w:tab w:val="left" w:leader="dot" w:pos="624"/>
        </w:tabs>
        <w:spacing w:line="276" w:lineRule="auto"/>
        <w:ind w:left="0"/>
        <w:jc w:val="both"/>
        <w:rPr>
          <w:rStyle w:val="Zag11"/>
          <w:rFonts w:eastAsia="@Arial Unicode MS"/>
          <w:color w:val="auto"/>
        </w:rPr>
      </w:pPr>
      <w:r w:rsidRPr="00B51569">
        <w:rPr>
          <w:rStyle w:val="Zag11"/>
          <w:rFonts w:eastAsia="@Arial Unicode MS"/>
          <w:color w:val="auto"/>
        </w:rPr>
        <w:t>искать информацию в соответствующих возрасту цифровых словарях и справочниках, базах данных, контролируемом Интернете, системе поиска внутри компьютера; составлять список используемых информационных источников (в том числе с использованием ссылок);</w:t>
      </w:r>
    </w:p>
    <w:p w:rsidR="004200FD" w:rsidRPr="00B51569" w:rsidRDefault="004200FD" w:rsidP="00690435">
      <w:pPr>
        <w:numPr>
          <w:ilvl w:val="0"/>
          <w:numId w:val="26"/>
        </w:numPr>
        <w:tabs>
          <w:tab w:val="left" w:pos="142"/>
          <w:tab w:val="left" w:leader="dot" w:pos="624"/>
        </w:tabs>
        <w:spacing w:line="276" w:lineRule="auto"/>
        <w:ind w:left="0"/>
        <w:jc w:val="both"/>
        <w:rPr>
          <w:rStyle w:val="Zag11"/>
          <w:rFonts w:eastAsia="@Arial Unicode MS"/>
          <w:color w:val="auto"/>
        </w:rPr>
      </w:pPr>
      <w:r w:rsidRPr="00B51569">
        <w:rPr>
          <w:rStyle w:val="Zag11"/>
          <w:rFonts w:eastAsia="@Arial Unicode MS"/>
          <w:color w:val="auto"/>
        </w:rPr>
        <w:t>заполнять учебные базы данных.</w:t>
      </w:r>
    </w:p>
    <w:p w:rsidR="004200FD" w:rsidRPr="000B0B4F" w:rsidRDefault="004200FD" w:rsidP="004200FD">
      <w:pPr>
        <w:pStyle w:val="afff2"/>
        <w:spacing w:line="276" w:lineRule="auto"/>
        <w:ind w:firstLine="454"/>
        <w:rPr>
          <w:rFonts w:ascii="Times New Roman" w:hAnsi="Times New Roman"/>
          <w:iCs/>
          <w:color w:val="auto"/>
          <w:sz w:val="24"/>
          <w:szCs w:val="24"/>
        </w:rPr>
      </w:pPr>
      <w:r w:rsidRPr="00B51569">
        <w:rPr>
          <w:rFonts w:ascii="Times New Roman" w:hAnsi="Times New Roman"/>
          <w:b/>
          <w:iCs/>
          <w:color w:val="auto"/>
          <w:sz w:val="24"/>
          <w:szCs w:val="24"/>
        </w:rPr>
        <w:t xml:space="preserve">Выпускник получит возможность </w:t>
      </w:r>
      <w:r w:rsidRPr="000B0B4F">
        <w:rPr>
          <w:rFonts w:ascii="Times New Roman" w:hAnsi="Times New Roman"/>
          <w:iCs/>
          <w:color w:val="auto"/>
          <w:sz w:val="24"/>
          <w:szCs w:val="24"/>
        </w:rPr>
        <w:t xml:space="preserve">научиться </w:t>
      </w:r>
      <w:proofErr w:type="gramStart"/>
      <w:r w:rsidRPr="000B0B4F">
        <w:rPr>
          <w:rFonts w:ascii="Times New Roman" w:hAnsi="Times New Roman"/>
          <w:iCs/>
          <w:color w:val="auto"/>
          <w:sz w:val="24"/>
          <w:szCs w:val="24"/>
        </w:rPr>
        <w:t>грамотно</w:t>
      </w:r>
      <w:proofErr w:type="gramEnd"/>
      <w:r w:rsidRPr="000B0B4F">
        <w:rPr>
          <w:rFonts w:ascii="Times New Roman" w:hAnsi="Times New Roman"/>
          <w:iCs/>
          <w:color w:val="auto"/>
          <w:sz w:val="24"/>
          <w:szCs w:val="24"/>
        </w:rPr>
        <w:t xml:space="preserve"> формулировать запросы при поиске в сети Интернет и базах данных, оценивать, интерпретировать и сохранять найденную информацию; критически относиться к информации и к выбору источника информации.</w:t>
      </w:r>
    </w:p>
    <w:p w:rsidR="004200FD" w:rsidRPr="00B51569" w:rsidRDefault="004200FD" w:rsidP="004200FD">
      <w:pPr>
        <w:pStyle w:val="4a"/>
        <w:spacing w:before="0" w:after="0" w:line="276" w:lineRule="auto"/>
        <w:ind w:firstLine="454"/>
        <w:jc w:val="both"/>
        <w:rPr>
          <w:rFonts w:ascii="Times New Roman" w:hAnsi="Times New Roman" w:cs="Times New Roman"/>
          <w:b/>
          <w:i w:val="0"/>
          <w:color w:val="auto"/>
          <w:sz w:val="24"/>
          <w:szCs w:val="24"/>
        </w:rPr>
      </w:pPr>
      <w:r w:rsidRPr="00B51569">
        <w:rPr>
          <w:rFonts w:ascii="Times New Roman" w:hAnsi="Times New Roman" w:cs="Times New Roman"/>
          <w:b/>
          <w:i w:val="0"/>
          <w:color w:val="auto"/>
          <w:sz w:val="24"/>
          <w:szCs w:val="24"/>
        </w:rPr>
        <w:t>Создание, представление и передача сообщений</w:t>
      </w:r>
    </w:p>
    <w:p w:rsidR="004200FD" w:rsidRPr="00B51569" w:rsidRDefault="004200FD" w:rsidP="004200FD">
      <w:pPr>
        <w:pStyle w:val="afff2"/>
        <w:spacing w:line="276" w:lineRule="auto"/>
        <w:ind w:firstLine="454"/>
        <w:rPr>
          <w:rFonts w:ascii="Times New Roman" w:hAnsi="Times New Roman"/>
          <w:b/>
          <w:color w:val="auto"/>
          <w:sz w:val="24"/>
          <w:szCs w:val="24"/>
        </w:rPr>
      </w:pPr>
      <w:r w:rsidRPr="00B51569">
        <w:rPr>
          <w:rFonts w:ascii="Times New Roman" w:hAnsi="Times New Roman"/>
          <w:b/>
          <w:color w:val="auto"/>
          <w:sz w:val="24"/>
          <w:szCs w:val="24"/>
        </w:rPr>
        <w:t>Выпускник научится:</w:t>
      </w:r>
    </w:p>
    <w:p w:rsidR="004200FD" w:rsidRPr="00B51569" w:rsidRDefault="004200FD" w:rsidP="00690435">
      <w:pPr>
        <w:numPr>
          <w:ilvl w:val="0"/>
          <w:numId w:val="41"/>
        </w:numPr>
        <w:tabs>
          <w:tab w:val="left" w:pos="142"/>
          <w:tab w:val="left" w:leader="dot" w:pos="567"/>
        </w:tabs>
        <w:spacing w:line="276" w:lineRule="auto"/>
        <w:ind w:left="0" w:firstLine="709"/>
        <w:jc w:val="both"/>
        <w:rPr>
          <w:rStyle w:val="Zag11"/>
          <w:rFonts w:eastAsia="@Arial Unicode MS"/>
          <w:color w:val="auto"/>
        </w:rPr>
      </w:pPr>
      <w:r w:rsidRPr="00B51569">
        <w:rPr>
          <w:rStyle w:val="Zag11"/>
          <w:rFonts w:eastAsia="@Arial Unicode MS"/>
          <w:color w:val="auto"/>
        </w:rPr>
        <w:t>создавать текстовые сообщения с использованием средств ИКТ, редактировать, оформлять и сохранять их;</w:t>
      </w:r>
    </w:p>
    <w:p w:rsidR="004200FD" w:rsidRPr="00B51569" w:rsidRDefault="004200FD" w:rsidP="00690435">
      <w:pPr>
        <w:numPr>
          <w:ilvl w:val="0"/>
          <w:numId w:val="41"/>
        </w:numPr>
        <w:tabs>
          <w:tab w:val="left" w:pos="142"/>
          <w:tab w:val="left" w:leader="dot" w:pos="567"/>
        </w:tabs>
        <w:spacing w:line="276" w:lineRule="auto"/>
        <w:ind w:left="0" w:firstLine="709"/>
        <w:jc w:val="both"/>
        <w:rPr>
          <w:rStyle w:val="Zag11"/>
          <w:rFonts w:eastAsia="@Arial Unicode MS"/>
          <w:color w:val="auto"/>
        </w:rPr>
      </w:pPr>
      <w:r w:rsidRPr="00B51569">
        <w:rPr>
          <w:rStyle w:val="Zag11"/>
          <w:rFonts w:eastAsia="@Arial Unicode MS"/>
          <w:color w:val="auto"/>
          <w:spacing w:val="-4"/>
        </w:rPr>
        <w:t>создавать простые сообщения в виде аудио</w:t>
      </w:r>
      <w:r w:rsidRPr="00B51569">
        <w:rPr>
          <w:rStyle w:val="Zag11"/>
          <w:rFonts w:eastAsia="@Arial Unicode MS"/>
          <w:color w:val="auto"/>
          <w:spacing w:val="-4"/>
        </w:rPr>
        <w:noBreakHyphen/>
        <w:t xml:space="preserve"> и видеофрагментов или последовательности слайдов с использованием иллюстраций, видеоизображения, звука, текста</w:t>
      </w:r>
      <w:r w:rsidRPr="00B51569">
        <w:rPr>
          <w:rStyle w:val="Zag11"/>
          <w:rFonts w:eastAsia="@Arial Unicode MS"/>
          <w:color w:val="auto"/>
        </w:rPr>
        <w:t>;</w:t>
      </w:r>
    </w:p>
    <w:p w:rsidR="004200FD" w:rsidRPr="00B51569" w:rsidRDefault="004200FD" w:rsidP="00690435">
      <w:pPr>
        <w:numPr>
          <w:ilvl w:val="0"/>
          <w:numId w:val="41"/>
        </w:numPr>
        <w:tabs>
          <w:tab w:val="left" w:pos="142"/>
          <w:tab w:val="left" w:leader="dot" w:pos="567"/>
        </w:tabs>
        <w:spacing w:line="276" w:lineRule="auto"/>
        <w:ind w:left="0" w:firstLine="709"/>
        <w:jc w:val="both"/>
        <w:rPr>
          <w:rStyle w:val="Zag11"/>
          <w:rFonts w:eastAsia="@Arial Unicode MS"/>
          <w:color w:val="auto"/>
        </w:rPr>
      </w:pPr>
      <w:r w:rsidRPr="00B51569">
        <w:rPr>
          <w:rStyle w:val="Zag11"/>
          <w:rFonts w:eastAsia="@Arial Unicode MS"/>
          <w:color w:val="auto"/>
        </w:rPr>
        <w:t>готовить и проводить презентацию перед небольшой аудиторией: создавать план презентации, выбирать аудиовизуальную поддержку, писать пояснения и тезисы для презентации;</w:t>
      </w:r>
    </w:p>
    <w:p w:rsidR="004200FD" w:rsidRPr="00B51569" w:rsidRDefault="004200FD" w:rsidP="00690435">
      <w:pPr>
        <w:numPr>
          <w:ilvl w:val="0"/>
          <w:numId w:val="41"/>
        </w:numPr>
        <w:tabs>
          <w:tab w:val="left" w:pos="142"/>
          <w:tab w:val="left" w:leader="dot" w:pos="567"/>
        </w:tabs>
        <w:spacing w:line="276" w:lineRule="auto"/>
        <w:ind w:left="0" w:firstLine="709"/>
        <w:jc w:val="both"/>
        <w:rPr>
          <w:rStyle w:val="Zag11"/>
          <w:rFonts w:eastAsia="@Arial Unicode MS"/>
          <w:color w:val="auto"/>
        </w:rPr>
      </w:pPr>
      <w:r w:rsidRPr="00B51569">
        <w:rPr>
          <w:rStyle w:val="Zag11"/>
          <w:rFonts w:eastAsia="@Arial Unicode MS"/>
          <w:color w:val="auto"/>
        </w:rPr>
        <w:t>создавать простые схемы, диаграммы, планы и пр.;</w:t>
      </w:r>
    </w:p>
    <w:p w:rsidR="004200FD" w:rsidRPr="00B51569" w:rsidRDefault="004200FD" w:rsidP="00690435">
      <w:pPr>
        <w:numPr>
          <w:ilvl w:val="0"/>
          <w:numId w:val="41"/>
        </w:numPr>
        <w:tabs>
          <w:tab w:val="left" w:pos="142"/>
          <w:tab w:val="left" w:leader="dot" w:pos="567"/>
        </w:tabs>
        <w:spacing w:line="276" w:lineRule="auto"/>
        <w:ind w:left="0" w:firstLine="709"/>
        <w:jc w:val="both"/>
        <w:rPr>
          <w:rStyle w:val="Zag11"/>
          <w:rFonts w:eastAsia="@Arial Unicode MS"/>
          <w:color w:val="auto"/>
        </w:rPr>
      </w:pPr>
      <w:r w:rsidRPr="00B51569">
        <w:rPr>
          <w:rStyle w:val="Zag11"/>
          <w:rFonts w:eastAsia="@Arial Unicode MS"/>
          <w:color w:val="auto"/>
        </w:rPr>
        <w:t>создавать простые изображения, пользуясь графическими возможностями компьютера; составлять новое изображение из готовых фрагментов (аппликация);</w:t>
      </w:r>
    </w:p>
    <w:p w:rsidR="004200FD" w:rsidRPr="00B51569" w:rsidRDefault="004200FD" w:rsidP="00690435">
      <w:pPr>
        <w:numPr>
          <w:ilvl w:val="0"/>
          <w:numId w:val="41"/>
        </w:numPr>
        <w:tabs>
          <w:tab w:val="left" w:pos="142"/>
          <w:tab w:val="left" w:leader="dot" w:pos="567"/>
        </w:tabs>
        <w:spacing w:line="276" w:lineRule="auto"/>
        <w:ind w:left="0" w:firstLine="709"/>
        <w:jc w:val="both"/>
        <w:rPr>
          <w:rStyle w:val="Zag11"/>
          <w:rFonts w:eastAsia="@Arial Unicode MS"/>
          <w:color w:val="auto"/>
        </w:rPr>
      </w:pPr>
      <w:r w:rsidRPr="00B51569">
        <w:rPr>
          <w:rStyle w:val="Zag11"/>
          <w:rFonts w:eastAsia="@Arial Unicode MS"/>
          <w:color w:val="auto"/>
        </w:rPr>
        <w:t>размещать сообщение в информационной образовательной среде образовательной организации;</w:t>
      </w:r>
    </w:p>
    <w:p w:rsidR="004200FD" w:rsidRPr="00B51569" w:rsidRDefault="004200FD" w:rsidP="00690435">
      <w:pPr>
        <w:pStyle w:val="afff2"/>
        <w:numPr>
          <w:ilvl w:val="0"/>
          <w:numId w:val="41"/>
        </w:numPr>
        <w:tabs>
          <w:tab w:val="left" w:leader="dot" w:pos="567"/>
        </w:tabs>
        <w:spacing w:line="276" w:lineRule="auto"/>
        <w:ind w:left="0" w:firstLine="709"/>
        <w:rPr>
          <w:rFonts w:ascii="Times New Roman" w:hAnsi="Times New Roman"/>
          <w:color w:val="auto"/>
          <w:spacing w:val="2"/>
          <w:sz w:val="24"/>
          <w:szCs w:val="24"/>
        </w:rPr>
      </w:pPr>
      <w:r w:rsidRPr="00B51569">
        <w:rPr>
          <w:rStyle w:val="Zag11"/>
          <w:rFonts w:eastAsia="@Arial Unicode MS"/>
          <w:color w:val="auto"/>
          <w:sz w:val="24"/>
          <w:szCs w:val="24"/>
        </w:rPr>
        <w:lastRenderedPageBreak/>
        <w:t>пользоваться основными средствами телекоммуникации; участвовать в коллективной коммуникативной деятельности в информационной образовательной среде, фиксировать ход и результаты общения на экране и в файлах.</w:t>
      </w:r>
    </w:p>
    <w:p w:rsidR="004200FD" w:rsidRPr="00B51569" w:rsidRDefault="004200FD" w:rsidP="004200FD">
      <w:pPr>
        <w:pStyle w:val="afff2"/>
        <w:spacing w:line="276" w:lineRule="auto"/>
        <w:ind w:firstLine="454"/>
        <w:rPr>
          <w:rFonts w:ascii="Times New Roman" w:hAnsi="Times New Roman"/>
          <w:b/>
          <w:iCs/>
          <w:color w:val="auto"/>
          <w:sz w:val="24"/>
          <w:szCs w:val="24"/>
        </w:rPr>
      </w:pPr>
      <w:r w:rsidRPr="00B51569">
        <w:rPr>
          <w:rFonts w:ascii="Times New Roman" w:hAnsi="Times New Roman"/>
          <w:b/>
          <w:iCs/>
          <w:color w:val="auto"/>
          <w:sz w:val="24"/>
          <w:szCs w:val="24"/>
        </w:rPr>
        <w:t>Выпускник получит возможность научиться:</w:t>
      </w:r>
    </w:p>
    <w:p w:rsidR="004200FD" w:rsidRPr="000B0B4F" w:rsidRDefault="004200FD" w:rsidP="00690435">
      <w:pPr>
        <w:pStyle w:val="afffc"/>
        <w:numPr>
          <w:ilvl w:val="0"/>
          <w:numId w:val="27"/>
        </w:numPr>
        <w:spacing w:line="276" w:lineRule="auto"/>
        <w:ind w:left="0"/>
        <w:rPr>
          <w:rFonts w:ascii="Times New Roman" w:hAnsi="Times New Roman"/>
          <w:iCs/>
          <w:color w:val="auto"/>
          <w:sz w:val="24"/>
          <w:szCs w:val="24"/>
        </w:rPr>
      </w:pPr>
      <w:r w:rsidRPr="000B0B4F">
        <w:rPr>
          <w:rFonts w:ascii="Times New Roman" w:hAnsi="Times New Roman"/>
          <w:iCs/>
          <w:color w:val="auto"/>
          <w:sz w:val="24"/>
          <w:szCs w:val="24"/>
        </w:rPr>
        <w:t>представлять данные;</w:t>
      </w:r>
    </w:p>
    <w:p w:rsidR="004200FD" w:rsidRPr="000B0B4F" w:rsidRDefault="004200FD" w:rsidP="00690435">
      <w:pPr>
        <w:pStyle w:val="afffc"/>
        <w:numPr>
          <w:ilvl w:val="0"/>
          <w:numId w:val="27"/>
        </w:numPr>
        <w:spacing w:line="276" w:lineRule="auto"/>
        <w:ind w:left="0"/>
        <w:rPr>
          <w:rFonts w:ascii="Times New Roman" w:hAnsi="Times New Roman"/>
          <w:iCs/>
          <w:color w:val="auto"/>
          <w:sz w:val="24"/>
          <w:szCs w:val="24"/>
        </w:rPr>
      </w:pPr>
      <w:r w:rsidRPr="000B0B4F">
        <w:rPr>
          <w:rFonts w:ascii="Times New Roman" w:hAnsi="Times New Roman"/>
          <w:iCs/>
          <w:color w:val="auto"/>
          <w:sz w:val="24"/>
          <w:szCs w:val="24"/>
        </w:rPr>
        <w:t>создавать музыкальные произведения с использованием компьютера и музыкальной клавиатуры, в том числе из готовых музыкальных фрагментов и «музыкальных петель».</w:t>
      </w:r>
    </w:p>
    <w:p w:rsidR="004200FD" w:rsidRPr="00B51569" w:rsidRDefault="004200FD" w:rsidP="004200FD">
      <w:pPr>
        <w:pStyle w:val="4a"/>
        <w:spacing w:before="0" w:after="0" w:line="276" w:lineRule="auto"/>
        <w:ind w:firstLine="454"/>
        <w:jc w:val="both"/>
        <w:rPr>
          <w:rFonts w:ascii="Times New Roman" w:hAnsi="Times New Roman" w:cs="Times New Roman"/>
          <w:b/>
          <w:i w:val="0"/>
          <w:color w:val="auto"/>
          <w:sz w:val="24"/>
          <w:szCs w:val="24"/>
        </w:rPr>
      </w:pPr>
      <w:r w:rsidRPr="00B51569">
        <w:rPr>
          <w:rFonts w:ascii="Times New Roman" w:hAnsi="Times New Roman" w:cs="Times New Roman"/>
          <w:b/>
          <w:i w:val="0"/>
          <w:color w:val="auto"/>
          <w:sz w:val="24"/>
          <w:szCs w:val="24"/>
        </w:rPr>
        <w:t>Планирование деятельности, управление и организация</w:t>
      </w:r>
    </w:p>
    <w:p w:rsidR="004200FD" w:rsidRPr="00B51569" w:rsidRDefault="004200FD" w:rsidP="004200FD">
      <w:pPr>
        <w:pStyle w:val="afff2"/>
        <w:spacing w:line="276" w:lineRule="auto"/>
        <w:ind w:firstLine="454"/>
        <w:rPr>
          <w:rFonts w:ascii="Times New Roman" w:hAnsi="Times New Roman"/>
          <w:b/>
          <w:color w:val="auto"/>
          <w:sz w:val="24"/>
          <w:szCs w:val="24"/>
        </w:rPr>
      </w:pPr>
      <w:r w:rsidRPr="00B51569">
        <w:rPr>
          <w:rFonts w:ascii="Times New Roman" w:hAnsi="Times New Roman"/>
          <w:b/>
          <w:color w:val="auto"/>
          <w:sz w:val="24"/>
          <w:szCs w:val="24"/>
        </w:rPr>
        <w:t>Выпускник научится:</w:t>
      </w:r>
    </w:p>
    <w:p w:rsidR="004200FD" w:rsidRPr="00B51569" w:rsidRDefault="004200FD" w:rsidP="00690435">
      <w:pPr>
        <w:pStyle w:val="afffc"/>
        <w:numPr>
          <w:ilvl w:val="0"/>
          <w:numId w:val="28"/>
        </w:numPr>
        <w:spacing w:line="276" w:lineRule="auto"/>
        <w:ind w:left="0"/>
        <w:rPr>
          <w:rFonts w:ascii="Times New Roman" w:hAnsi="Times New Roman"/>
          <w:color w:val="auto"/>
          <w:sz w:val="24"/>
          <w:szCs w:val="24"/>
        </w:rPr>
      </w:pPr>
      <w:r w:rsidRPr="00B51569">
        <w:rPr>
          <w:rFonts w:ascii="Times New Roman" w:hAnsi="Times New Roman"/>
          <w:color w:val="auto"/>
          <w:spacing w:val="2"/>
          <w:sz w:val="24"/>
          <w:szCs w:val="24"/>
        </w:rPr>
        <w:t>создавать движущиеся модели и управлять ими в ком</w:t>
      </w:r>
      <w:r w:rsidRPr="00B51569">
        <w:rPr>
          <w:rFonts w:ascii="Times New Roman" w:hAnsi="Times New Roman"/>
          <w:color w:val="auto"/>
          <w:sz w:val="24"/>
          <w:szCs w:val="24"/>
        </w:rPr>
        <w:t>пьютерно управляемых средах (создание простейших роботов);</w:t>
      </w:r>
    </w:p>
    <w:p w:rsidR="004200FD" w:rsidRPr="00B51569" w:rsidRDefault="004200FD" w:rsidP="00690435">
      <w:pPr>
        <w:pStyle w:val="afffc"/>
        <w:numPr>
          <w:ilvl w:val="0"/>
          <w:numId w:val="28"/>
        </w:numPr>
        <w:spacing w:line="276" w:lineRule="auto"/>
        <w:ind w:left="0"/>
        <w:rPr>
          <w:rFonts w:ascii="Times New Roman" w:hAnsi="Times New Roman"/>
          <w:color w:val="auto"/>
          <w:sz w:val="24"/>
          <w:szCs w:val="24"/>
        </w:rPr>
      </w:pPr>
      <w:r w:rsidRPr="00B51569">
        <w:rPr>
          <w:rFonts w:ascii="Times New Roman" w:hAnsi="Times New Roman"/>
          <w:color w:val="auto"/>
          <w:sz w:val="24"/>
          <w:szCs w:val="24"/>
        </w:rPr>
        <w:t>определять последовательность выполнения действий, составлять инструкции (простые алгоритмы) в несколько действий, строить программы для компьютерного исполнителя с использованием конструкций последовательного выполнения и повторения;</w:t>
      </w:r>
    </w:p>
    <w:p w:rsidR="004200FD" w:rsidRPr="00B51569" w:rsidRDefault="004200FD" w:rsidP="00690435">
      <w:pPr>
        <w:pStyle w:val="afffc"/>
        <w:numPr>
          <w:ilvl w:val="0"/>
          <w:numId w:val="28"/>
        </w:numPr>
        <w:spacing w:line="276" w:lineRule="auto"/>
        <w:ind w:left="0"/>
        <w:rPr>
          <w:rFonts w:ascii="Times New Roman" w:hAnsi="Times New Roman"/>
          <w:color w:val="auto"/>
          <w:sz w:val="24"/>
          <w:szCs w:val="24"/>
        </w:rPr>
      </w:pPr>
      <w:r w:rsidRPr="00B51569">
        <w:rPr>
          <w:rFonts w:ascii="Times New Roman" w:hAnsi="Times New Roman"/>
          <w:color w:val="auto"/>
          <w:spacing w:val="2"/>
          <w:sz w:val="24"/>
          <w:szCs w:val="24"/>
        </w:rPr>
        <w:t>планировать несложные исследования объектов и про</w:t>
      </w:r>
      <w:r w:rsidRPr="00B51569">
        <w:rPr>
          <w:rFonts w:ascii="Times New Roman" w:hAnsi="Times New Roman"/>
          <w:color w:val="auto"/>
          <w:sz w:val="24"/>
          <w:szCs w:val="24"/>
        </w:rPr>
        <w:t>цессов внешнего мира.</w:t>
      </w:r>
    </w:p>
    <w:p w:rsidR="004200FD" w:rsidRPr="00B51569" w:rsidRDefault="004200FD" w:rsidP="004200FD">
      <w:pPr>
        <w:pStyle w:val="afff2"/>
        <w:spacing w:line="276" w:lineRule="auto"/>
        <w:ind w:firstLine="454"/>
        <w:rPr>
          <w:rFonts w:ascii="Times New Roman" w:hAnsi="Times New Roman"/>
          <w:b/>
          <w:iCs/>
          <w:color w:val="auto"/>
          <w:sz w:val="24"/>
          <w:szCs w:val="24"/>
        </w:rPr>
      </w:pPr>
      <w:r w:rsidRPr="00B51569">
        <w:rPr>
          <w:rFonts w:ascii="Times New Roman" w:hAnsi="Times New Roman"/>
          <w:b/>
          <w:iCs/>
          <w:color w:val="auto"/>
          <w:sz w:val="24"/>
          <w:szCs w:val="24"/>
        </w:rPr>
        <w:t>Выпускник получит возможность научиться:</w:t>
      </w:r>
    </w:p>
    <w:p w:rsidR="004200FD" w:rsidRPr="000B0B4F" w:rsidRDefault="004200FD" w:rsidP="00690435">
      <w:pPr>
        <w:pStyle w:val="afffc"/>
        <w:numPr>
          <w:ilvl w:val="0"/>
          <w:numId w:val="29"/>
        </w:numPr>
        <w:spacing w:line="276" w:lineRule="auto"/>
        <w:ind w:left="0"/>
        <w:rPr>
          <w:rFonts w:ascii="Times New Roman" w:hAnsi="Times New Roman"/>
          <w:iCs/>
          <w:color w:val="auto"/>
          <w:sz w:val="24"/>
          <w:szCs w:val="24"/>
        </w:rPr>
      </w:pPr>
      <w:r w:rsidRPr="000B0B4F">
        <w:rPr>
          <w:rFonts w:ascii="Times New Roman" w:hAnsi="Times New Roman"/>
          <w:iCs/>
          <w:color w:val="auto"/>
          <w:sz w:val="24"/>
          <w:szCs w:val="24"/>
        </w:rPr>
        <w:t>проектировать несложные объекты и процессы реального мира, своей собственной деятельности и деятельности группы, включая навыки роботехнического проектирования</w:t>
      </w:r>
    </w:p>
    <w:p w:rsidR="004200FD" w:rsidRPr="000B0B4F" w:rsidRDefault="004200FD" w:rsidP="00690435">
      <w:pPr>
        <w:pStyle w:val="afffc"/>
        <w:numPr>
          <w:ilvl w:val="0"/>
          <w:numId w:val="29"/>
        </w:numPr>
        <w:spacing w:line="276" w:lineRule="auto"/>
        <w:ind w:left="0"/>
        <w:rPr>
          <w:rFonts w:ascii="Times New Roman" w:hAnsi="Times New Roman"/>
          <w:iCs/>
          <w:color w:val="auto"/>
          <w:sz w:val="24"/>
          <w:szCs w:val="24"/>
        </w:rPr>
      </w:pPr>
      <w:r w:rsidRPr="000B0B4F">
        <w:rPr>
          <w:rFonts w:ascii="Times New Roman" w:hAnsi="Times New Roman"/>
          <w:iCs/>
          <w:color w:val="auto"/>
          <w:sz w:val="24"/>
          <w:szCs w:val="24"/>
        </w:rPr>
        <w:t>моделировать объекты и процессы реального мира.</w:t>
      </w:r>
    </w:p>
    <w:p w:rsidR="004200FD" w:rsidRPr="00B51569" w:rsidRDefault="004200FD" w:rsidP="004200FD">
      <w:pPr>
        <w:pStyle w:val="Zag1"/>
        <w:tabs>
          <w:tab w:val="left" w:leader="dot" w:pos="624"/>
        </w:tabs>
        <w:spacing w:after="0" w:line="276" w:lineRule="auto"/>
        <w:ind w:left="1134" w:firstLine="0"/>
        <w:jc w:val="left"/>
        <w:rPr>
          <w:rStyle w:val="Zag11"/>
          <w:rFonts w:ascii="Calibri" w:eastAsia="@Arial Unicode MS" w:hAnsi="Calibri"/>
          <w:b w:val="0"/>
          <w:bCs w:val="0"/>
          <w:color w:val="auto"/>
          <w:sz w:val="24"/>
          <w:lang w:val="ru-RU" w:eastAsia="en-US"/>
        </w:rPr>
      </w:pPr>
    </w:p>
    <w:p w:rsidR="004200FD" w:rsidRPr="00B51569" w:rsidRDefault="004200FD" w:rsidP="004200FD">
      <w:pPr>
        <w:pStyle w:val="Zag1"/>
        <w:tabs>
          <w:tab w:val="left" w:leader="dot" w:pos="624"/>
        </w:tabs>
        <w:spacing w:after="0" w:line="276" w:lineRule="auto"/>
        <w:ind w:firstLine="0"/>
        <w:jc w:val="left"/>
        <w:rPr>
          <w:rStyle w:val="Zag11"/>
          <w:rFonts w:ascii="Calibri" w:eastAsia="@Arial Unicode MS" w:hAnsi="Calibri"/>
          <w:b w:val="0"/>
          <w:bCs w:val="0"/>
          <w:color w:val="auto"/>
          <w:sz w:val="24"/>
          <w:lang w:val="ru-RU" w:eastAsia="en-US"/>
        </w:rPr>
      </w:pPr>
      <w:r w:rsidRPr="00B51569">
        <w:rPr>
          <w:rStyle w:val="Zag11"/>
          <w:rFonts w:eastAsia="@Arial Unicode MS"/>
          <w:color w:val="auto"/>
          <w:sz w:val="24"/>
          <w:lang w:val="ru-RU"/>
        </w:rPr>
        <w:t>Планируемые результаты и содержание образовательной области «Филология» на уровне начального общего образования</w:t>
      </w:r>
    </w:p>
    <w:p w:rsidR="004200FD" w:rsidRPr="00B51569" w:rsidRDefault="004200FD" w:rsidP="000B4A9E">
      <w:pPr>
        <w:pStyle w:val="affffd"/>
        <w:spacing w:line="276" w:lineRule="auto"/>
        <w:rPr>
          <w:sz w:val="24"/>
        </w:rPr>
      </w:pPr>
      <w:bookmarkStart w:id="19" w:name="_Toc288394061"/>
      <w:bookmarkStart w:id="20" w:name="_Toc288410528"/>
      <w:bookmarkStart w:id="21" w:name="_Toc288410657"/>
      <w:bookmarkStart w:id="22" w:name="_Toc424564303"/>
      <w:r w:rsidRPr="00B51569">
        <w:rPr>
          <w:sz w:val="24"/>
        </w:rPr>
        <w:t>Русский язык</w:t>
      </w:r>
      <w:bookmarkEnd w:id="19"/>
      <w:bookmarkEnd w:id="20"/>
      <w:bookmarkEnd w:id="21"/>
      <w:bookmarkEnd w:id="22"/>
    </w:p>
    <w:p w:rsidR="004200FD" w:rsidRPr="00B51569" w:rsidRDefault="004200FD" w:rsidP="004200FD">
      <w:pPr>
        <w:pStyle w:val="afff2"/>
        <w:spacing w:line="276" w:lineRule="auto"/>
        <w:ind w:firstLine="454"/>
        <w:rPr>
          <w:rFonts w:ascii="Times New Roman" w:hAnsi="Times New Roman"/>
          <w:color w:val="auto"/>
          <w:sz w:val="24"/>
          <w:szCs w:val="24"/>
        </w:rPr>
      </w:pPr>
      <w:r w:rsidRPr="00B51569">
        <w:rPr>
          <w:rFonts w:ascii="Times New Roman" w:hAnsi="Times New Roman"/>
          <w:color w:val="auto"/>
          <w:sz w:val="24"/>
          <w:szCs w:val="24"/>
        </w:rPr>
        <w:t xml:space="preserve">В результате изучения курса русского </w:t>
      </w:r>
      <w:proofErr w:type="gramStart"/>
      <w:r w:rsidRPr="00B51569">
        <w:rPr>
          <w:rFonts w:ascii="Times New Roman" w:hAnsi="Times New Roman"/>
          <w:color w:val="auto"/>
          <w:sz w:val="24"/>
          <w:szCs w:val="24"/>
        </w:rPr>
        <w:t>языка</w:t>
      </w:r>
      <w:proofErr w:type="gramEnd"/>
      <w:r w:rsidRPr="00B51569">
        <w:rPr>
          <w:rFonts w:ascii="Times New Roman" w:hAnsi="Times New Roman"/>
          <w:color w:val="auto"/>
          <w:sz w:val="24"/>
          <w:szCs w:val="24"/>
        </w:rPr>
        <w:t xml:space="preserve"> обучающиеся </w:t>
      </w:r>
      <w:r w:rsidRPr="00B51569">
        <w:rPr>
          <w:rFonts w:ascii="Times New Roman" w:hAnsi="Times New Roman"/>
          <w:color w:val="auto"/>
          <w:spacing w:val="2"/>
          <w:sz w:val="24"/>
          <w:szCs w:val="24"/>
        </w:rPr>
        <w:t>при получении начального общего образования научатся осоз</w:t>
      </w:r>
      <w:r w:rsidRPr="00B51569">
        <w:rPr>
          <w:rFonts w:ascii="Times New Roman" w:hAnsi="Times New Roman"/>
          <w:color w:val="auto"/>
          <w:sz w:val="24"/>
          <w:szCs w:val="24"/>
        </w:rPr>
        <w:t>навать язык как основное средство человеческого общения и явление национальной культуры, у них начнет формиро</w:t>
      </w:r>
      <w:r w:rsidRPr="00B51569">
        <w:rPr>
          <w:rFonts w:ascii="Times New Roman" w:hAnsi="Times New Roman"/>
          <w:color w:val="auto"/>
          <w:spacing w:val="2"/>
          <w:sz w:val="24"/>
          <w:szCs w:val="24"/>
        </w:rPr>
        <w:t xml:space="preserve">ваться позитивное эмоционально­ценностное отношение к русскому и родному языкам, стремление к их грамотному </w:t>
      </w:r>
      <w:r w:rsidRPr="00B51569">
        <w:rPr>
          <w:rFonts w:ascii="Times New Roman" w:hAnsi="Times New Roman"/>
          <w:color w:val="auto"/>
          <w:sz w:val="24"/>
          <w:szCs w:val="24"/>
        </w:rPr>
        <w:t>использованию, русский язык и родной язык станут для учеников основой всего процесса обучения, средством развития их мышления, воображения, интеллектуальных и творческих способностей.</w:t>
      </w:r>
    </w:p>
    <w:p w:rsidR="004200FD" w:rsidRPr="00B51569" w:rsidRDefault="004200FD" w:rsidP="004200FD">
      <w:pPr>
        <w:tabs>
          <w:tab w:val="left" w:pos="142"/>
          <w:tab w:val="left" w:leader="dot" w:pos="624"/>
        </w:tabs>
        <w:spacing w:line="276" w:lineRule="auto"/>
        <w:ind w:firstLine="709"/>
        <w:jc w:val="both"/>
        <w:rPr>
          <w:rStyle w:val="Zag11"/>
          <w:rFonts w:eastAsia="@Arial Unicode MS"/>
          <w:color w:val="auto"/>
        </w:rPr>
      </w:pPr>
      <w:r w:rsidRPr="00B51569">
        <w:rPr>
          <w:rStyle w:val="Zag11"/>
          <w:rFonts w:eastAsia="@Arial Unicode MS"/>
          <w:color w:val="auto"/>
        </w:rPr>
        <w:t>В процессе изучения обучающиеся получат возможность реализовать в устном и письменном общении (в том числе с использованием средств ИКТ) потребность в творческом самовыражении, научатся использовать язык с целью поиска необходимой информации в различных источниках для выполнения учебных заданий.</w:t>
      </w:r>
    </w:p>
    <w:p w:rsidR="004200FD" w:rsidRPr="00B51569" w:rsidRDefault="004200FD" w:rsidP="004200FD">
      <w:pPr>
        <w:tabs>
          <w:tab w:val="left" w:pos="142"/>
          <w:tab w:val="left" w:leader="dot" w:pos="624"/>
        </w:tabs>
        <w:spacing w:line="276" w:lineRule="auto"/>
        <w:ind w:firstLine="709"/>
        <w:jc w:val="both"/>
        <w:rPr>
          <w:rStyle w:val="Zag11"/>
          <w:rFonts w:eastAsia="@Arial Unicode MS"/>
          <w:color w:val="auto"/>
        </w:rPr>
      </w:pPr>
      <w:r w:rsidRPr="00B51569">
        <w:rPr>
          <w:rStyle w:val="Zag11"/>
          <w:rFonts w:eastAsia="@Arial Unicode MS"/>
          <w:color w:val="auto"/>
        </w:rPr>
        <w:t>У выпускников, освоивших основную образовательную программу начального общего образования, будет сформировано отношение к правильной устной и письменной речи как показателям общей культуры человека. Они получат начальные представления о нормах русского и родного литературного языка (орфоэпических, лексических, грамматических) и правилах речевого этикета, научатся ориентироваться в целях, задачах, средствах и условиях общения, что станет основой выбора адекватных языковых сре</w:t>
      </w:r>
      <w:proofErr w:type="gramStart"/>
      <w:r w:rsidRPr="00B51569">
        <w:rPr>
          <w:rStyle w:val="Zag11"/>
          <w:rFonts w:eastAsia="@Arial Unicode MS"/>
          <w:color w:val="auto"/>
        </w:rPr>
        <w:t>дств дл</w:t>
      </w:r>
      <w:proofErr w:type="gramEnd"/>
      <w:r w:rsidRPr="00B51569">
        <w:rPr>
          <w:rStyle w:val="Zag11"/>
          <w:rFonts w:eastAsia="@Arial Unicode MS"/>
          <w:color w:val="auto"/>
        </w:rPr>
        <w:t xml:space="preserve">я успешного решения коммуникативной задачи при составлении несложных устных </w:t>
      </w:r>
      <w:r w:rsidRPr="00B51569">
        <w:rPr>
          <w:rStyle w:val="Zag11"/>
          <w:rFonts w:eastAsia="@Arial Unicode MS"/>
          <w:color w:val="auto"/>
        </w:rPr>
        <w:lastRenderedPageBreak/>
        <w:t>монологических высказываний и письменных текстов. У них будут сформированы коммуникативные учебные действия, необходимые для успешного участия в диалоге: ориентация на позицию партнера, учет различных мнений и координация различных позиций в сотрудничестве, стремление к более точному выражению собственного мнения и позиции, умение задавать вопросы.</w:t>
      </w:r>
    </w:p>
    <w:p w:rsidR="004200FD" w:rsidRPr="00B51569" w:rsidRDefault="004200FD" w:rsidP="004200FD">
      <w:pPr>
        <w:tabs>
          <w:tab w:val="left" w:pos="142"/>
          <w:tab w:val="left" w:leader="dot" w:pos="624"/>
        </w:tabs>
        <w:spacing w:line="276" w:lineRule="auto"/>
        <w:ind w:firstLine="709"/>
        <w:jc w:val="both"/>
        <w:rPr>
          <w:rStyle w:val="Zag11"/>
          <w:rFonts w:eastAsia="@Arial Unicode MS"/>
          <w:color w:val="auto"/>
        </w:rPr>
      </w:pPr>
      <w:r w:rsidRPr="00B51569">
        <w:rPr>
          <w:rStyle w:val="Zag11"/>
          <w:rFonts w:eastAsia="@Arial Unicode MS"/>
          <w:color w:val="auto"/>
        </w:rPr>
        <w:t>Выпускник на уровне начального общего образования:</w:t>
      </w:r>
    </w:p>
    <w:p w:rsidR="004200FD" w:rsidRPr="00B51569" w:rsidRDefault="004200FD" w:rsidP="004200FD">
      <w:pPr>
        <w:tabs>
          <w:tab w:val="left" w:pos="142"/>
          <w:tab w:val="left" w:leader="dot" w:pos="624"/>
        </w:tabs>
        <w:spacing w:line="276" w:lineRule="auto"/>
        <w:ind w:firstLine="709"/>
        <w:jc w:val="both"/>
        <w:rPr>
          <w:rStyle w:val="Zag11"/>
          <w:rFonts w:eastAsia="@Arial Unicode MS"/>
          <w:color w:val="auto"/>
        </w:rPr>
      </w:pPr>
      <w:r w:rsidRPr="00B51569">
        <w:rPr>
          <w:rStyle w:val="Zag11"/>
          <w:rFonts w:eastAsia="@Arial Unicode MS"/>
          <w:color w:val="auto"/>
        </w:rPr>
        <w:t>научится осознавать безошибочное письмо как одно из проявлений собственного уровня культуры;</w:t>
      </w:r>
    </w:p>
    <w:p w:rsidR="004200FD" w:rsidRPr="00B51569" w:rsidRDefault="004200FD" w:rsidP="004200FD">
      <w:pPr>
        <w:tabs>
          <w:tab w:val="left" w:pos="142"/>
          <w:tab w:val="left" w:leader="dot" w:pos="624"/>
        </w:tabs>
        <w:spacing w:line="276" w:lineRule="auto"/>
        <w:ind w:firstLine="709"/>
        <w:jc w:val="both"/>
        <w:rPr>
          <w:rStyle w:val="Zag11"/>
          <w:rFonts w:eastAsia="@Arial Unicode MS"/>
          <w:color w:val="auto"/>
        </w:rPr>
      </w:pPr>
      <w:r w:rsidRPr="00B51569">
        <w:rPr>
          <w:rStyle w:val="Zag11"/>
          <w:rFonts w:eastAsia="@Arial Unicode MS"/>
          <w:color w:val="auto"/>
        </w:rPr>
        <w:t xml:space="preserve">сможет применять орфографические правила и правила постановки знаков препинания (в объеме изученного) при записи собственных и предложенных текстов, овладеет умением проверять </w:t>
      </w:r>
      <w:proofErr w:type="gramStart"/>
      <w:r w:rsidRPr="00B51569">
        <w:rPr>
          <w:rStyle w:val="Zag11"/>
          <w:rFonts w:eastAsia="@Arial Unicode MS"/>
          <w:color w:val="auto"/>
        </w:rPr>
        <w:t>написанное</w:t>
      </w:r>
      <w:proofErr w:type="gramEnd"/>
      <w:r w:rsidRPr="00B51569">
        <w:rPr>
          <w:rStyle w:val="Zag11"/>
          <w:rFonts w:eastAsia="@Arial Unicode MS"/>
          <w:color w:val="auto"/>
        </w:rPr>
        <w:t>;</w:t>
      </w:r>
    </w:p>
    <w:p w:rsidR="004200FD" w:rsidRPr="00B51569" w:rsidRDefault="004200FD" w:rsidP="004200FD">
      <w:pPr>
        <w:tabs>
          <w:tab w:val="left" w:pos="142"/>
          <w:tab w:val="left" w:leader="dot" w:pos="624"/>
        </w:tabs>
        <w:spacing w:line="276" w:lineRule="auto"/>
        <w:ind w:firstLine="709"/>
        <w:jc w:val="both"/>
        <w:rPr>
          <w:rStyle w:val="Zag11"/>
          <w:rFonts w:eastAsia="@Arial Unicode MS"/>
          <w:color w:val="auto"/>
        </w:rPr>
      </w:pPr>
      <w:r w:rsidRPr="00B51569">
        <w:rPr>
          <w:rStyle w:val="Zag11"/>
          <w:rFonts w:eastAsia="@Arial Unicode MS"/>
          <w:color w:val="auto"/>
        </w:rPr>
        <w:t>получит первоначальные представления о системе и структуре русского и родного языков: познакомится с разделами изучения языка – фонетикой и графикой, лексикой, словообразованием (морфемикой), морфологией и синтаксисом; в объеме содержания курса научится находить, характеризовать, сравнивать, классифицировать такие языковые единицы, как звук, буква, часть слова, часть речи, член предложения, простое предложение, что послужит основой для дальнейшего формирования общеучебных, логических и познавательных (символико-моделирующих) универсальных учебных действий с языковыми единицами.</w:t>
      </w:r>
    </w:p>
    <w:p w:rsidR="004200FD" w:rsidRPr="00B51569" w:rsidRDefault="004200FD" w:rsidP="004200FD">
      <w:pPr>
        <w:pStyle w:val="Zag3"/>
        <w:tabs>
          <w:tab w:val="left" w:pos="142"/>
          <w:tab w:val="left" w:leader="dot" w:pos="624"/>
        </w:tabs>
        <w:spacing w:after="0" w:line="276" w:lineRule="auto"/>
        <w:ind w:firstLine="709"/>
        <w:jc w:val="both"/>
        <w:rPr>
          <w:rFonts w:eastAsia="@Arial Unicode MS"/>
          <w:i w:val="0"/>
          <w:iCs w:val="0"/>
          <w:color w:val="auto"/>
          <w:lang w:val="ru-RU"/>
        </w:rPr>
      </w:pPr>
      <w:r w:rsidRPr="00B51569">
        <w:rPr>
          <w:rStyle w:val="Zag11"/>
          <w:rFonts w:eastAsia="@Arial Unicode MS"/>
          <w:i w:val="0"/>
          <w:color w:val="auto"/>
          <w:lang w:val="ru-RU"/>
        </w:rPr>
        <w:t>В результате изучения курса у выпускников, освоивших основную образовательную программу начального общего образования, будет сформирован учебно-познавательный интерес к новому учебному материалу и способам решения новой языковой задачи, что заложит основы успешной учебной деятельности при продолжении изучения курса русского языка и родного языка на следующем уровне образования.</w:t>
      </w:r>
    </w:p>
    <w:p w:rsidR="00CE0364" w:rsidRDefault="00CE0364" w:rsidP="004200FD">
      <w:pPr>
        <w:pStyle w:val="4a"/>
        <w:spacing w:before="0" w:after="0" w:line="276" w:lineRule="auto"/>
        <w:ind w:firstLine="454"/>
        <w:jc w:val="both"/>
        <w:rPr>
          <w:rFonts w:ascii="Times New Roman" w:hAnsi="Times New Roman" w:cs="Times New Roman"/>
          <w:i w:val="0"/>
          <w:color w:val="auto"/>
          <w:sz w:val="24"/>
          <w:szCs w:val="24"/>
        </w:rPr>
      </w:pPr>
    </w:p>
    <w:p w:rsidR="004200FD" w:rsidRPr="00B51569" w:rsidRDefault="004200FD" w:rsidP="004200FD">
      <w:pPr>
        <w:pStyle w:val="4a"/>
        <w:spacing w:before="0" w:after="0" w:line="276" w:lineRule="auto"/>
        <w:ind w:firstLine="454"/>
        <w:jc w:val="both"/>
        <w:rPr>
          <w:rFonts w:ascii="Times New Roman" w:hAnsi="Times New Roman" w:cs="Times New Roman"/>
          <w:i w:val="0"/>
          <w:color w:val="auto"/>
          <w:sz w:val="24"/>
          <w:szCs w:val="24"/>
        </w:rPr>
      </w:pPr>
      <w:r w:rsidRPr="00B51569">
        <w:rPr>
          <w:rFonts w:ascii="Times New Roman" w:hAnsi="Times New Roman" w:cs="Times New Roman"/>
          <w:i w:val="0"/>
          <w:color w:val="auto"/>
          <w:sz w:val="24"/>
          <w:szCs w:val="24"/>
        </w:rPr>
        <w:t>Содержательная линия «Система языка»</w:t>
      </w:r>
    </w:p>
    <w:p w:rsidR="004200FD" w:rsidRPr="00B51569" w:rsidRDefault="004200FD" w:rsidP="004200FD">
      <w:pPr>
        <w:pStyle w:val="afff2"/>
        <w:spacing w:line="276" w:lineRule="auto"/>
        <w:ind w:firstLine="454"/>
        <w:rPr>
          <w:rFonts w:ascii="Times New Roman" w:hAnsi="Times New Roman"/>
          <w:color w:val="auto"/>
          <w:sz w:val="24"/>
          <w:szCs w:val="24"/>
        </w:rPr>
      </w:pPr>
      <w:r w:rsidRPr="00B51569">
        <w:rPr>
          <w:rFonts w:ascii="Times New Roman" w:hAnsi="Times New Roman"/>
          <w:b/>
          <w:bCs/>
          <w:iCs/>
          <w:color w:val="auto"/>
          <w:sz w:val="24"/>
          <w:szCs w:val="24"/>
        </w:rPr>
        <w:t>Раздел «Фонетика и графика»</w:t>
      </w:r>
    </w:p>
    <w:p w:rsidR="004200FD" w:rsidRPr="00B51569" w:rsidRDefault="004200FD" w:rsidP="004200FD">
      <w:pPr>
        <w:pStyle w:val="afff2"/>
        <w:spacing w:line="276" w:lineRule="auto"/>
        <w:ind w:firstLine="454"/>
        <w:rPr>
          <w:rFonts w:ascii="Times New Roman" w:hAnsi="Times New Roman"/>
          <w:b/>
          <w:color w:val="auto"/>
          <w:sz w:val="24"/>
          <w:szCs w:val="24"/>
        </w:rPr>
      </w:pPr>
      <w:r w:rsidRPr="00B51569">
        <w:rPr>
          <w:rFonts w:ascii="Times New Roman" w:hAnsi="Times New Roman"/>
          <w:b/>
          <w:color w:val="auto"/>
          <w:sz w:val="24"/>
          <w:szCs w:val="24"/>
        </w:rPr>
        <w:t>Выпускник научится:</w:t>
      </w:r>
    </w:p>
    <w:p w:rsidR="004200FD" w:rsidRPr="00B51569" w:rsidRDefault="004200FD" w:rsidP="00690435">
      <w:pPr>
        <w:pStyle w:val="afffc"/>
        <w:numPr>
          <w:ilvl w:val="0"/>
          <w:numId w:val="30"/>
        </w:numPr>
        <w:spacing w:line="276" w:lineRule="auto"/>
        <w:ind w:left="0"/>
        <w:rPr>
          <w:rFonts w:ascii="Times New Roman" w:hAnsi="Times New Roman"/>
          <w:color w:val="auto"/>
          <w:sz w:val="24"/>
          <w:szCs w:val="24"/>
        </w:rPr>
      </w:pPr>
      <w:r w:rsidRPr="00B51569">
        <w:rPr>
          <w:rFonts w:ascii="Times New Roman" w:hAnsi="Times New Roman"/>
          <w:color w:val="auto"/>
          <w:sz w:val="24"/>
          <w:szCs w:val="24"/>
        </w:rPr>
        <w:t>различать звуки и буквы;</w:t>
      </w:r>
    </w:p>
    <w:p w:rsidR="004200FD" w:rsidRPr="00B51569" w:rsidRDefault="004200FD" w:rsidP="00690435">
      <w:pPr>
        <w:pStyle w:val="afffc"/>
        <w:numPr>
          <w:ilvl w:val="0"/>
          <w:numId w:val="30"/>
        </w:numPr>
        <w:spacing w:line="276" w:lineRule="auto"/>
        <w:ind w:left="0"/>
        <w:rPr>
          <w:rFonts w:ascii="Times New Roman" w:hAnsi="Times New Roman"/>
          <w:color w:val="auto"/>
          <w:sz w:val="24"/>
          <w:szCs w:val="24"/>
        </w:rPr>
      </w:pPr>
      <w:r w:rsidRPr="00B51569">
        <w:rPr>
          <w:rFonts w:ascii="Times New Roman" w:hAnsi="Times New Roman"/>
          <w:color w:val="auto"/>
          <w:sz w:val="24"/>
          <w:szCs w:val="24"/>
        </w:rPr>
        <w:t>характеризовать звуки русского языка: гласные ударные/</w:t>
      </w:r>
      <w:r w:rsidRPr="00B51569">
        <w:rPr>
          <w:rFonts w:ascii="Times New Roman" w:hAnsi="Times New Roman"/>
          <w:color w:val="auto"/>
          <w:spacing w:val="2"/>
          <w:sz w:val="24"/>
          <w:szCs w:val="24"/>
        </w:rPr>
        <w:t xml:space="preserve">безударные; согласные твердые/мягкие, парные/непарные </w:t>
      </w:r>
      <w:r w:rsidRPr="00B51569">
        <w:rPr>
          <w:rFonts w:ascii="Times New Roman" w:hAnsi="Times New Roman"/>
          <w:color w:val="auto"/>
          <w:sz w:val="24"/>
          <w:szCs w:val="24"/>
        </w:rPr>
        <w:t>твердые и мягкие; согласные звонкие/глухие, парные/непарные звонкие и глухие;</w:t>
      </w:r>
    </w:p>
    <w:p w:rsidR="004200FD" w:rsidRPr="00B51569" w:rsidRDefault="004200FD" w:rsidP="00690435">
      <w:pPr>
        <w:pStyle w:val="afffc"/>
        <w:numPr>
          <w:ilvl w:val="0"/>
          <w:numId w:val="30"/>
        </w:numPr>
        <w:spacing w:line="276" w:lineRule="auto"/>
        <w:ind w:left="0"/>
        <w:rPr>
          <w:rFonts w:ascii="Times New Roman" w:hAnsi="Times New Roman"/>
          <w:color w:val="auto"/>
          <w:sz w:val="24"/>
          <w:szCs w:val="24"/>
        </w:rPr>
      </w:pPr>
      <w:r w:rsidRPr="00B51569">
        <w:rPr>
          <w:rFonts w:ascii="Times New Roman" w:hAnsi="Times New Roman"/>
          <w:color w:val="auto"/>
          <w:sz w:val="24"/>
          <w:szCs w:val="24"/>
        </w:rPr>
        <w:t>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w:t>
      </w:r>
    </w:p>
    <w:p w:rsidR="004200FD" w:rsidRPr="00B51569" w:rsidRDefault="004200FD" w:rsidP="004200FD">
      <w:pPr>
        <w:pStyle w:val="afff2"/>
        <w:spacing w:line="276" w:lineRule="auto"/>
        <w:ind w:firstLine="454"/>
        <w:rPr>
          <w:rFonts w:ascii="Times New Roman" w:hAnsi="Times New Roman"/>
          <w:b/>
          <w:bCs/>
          <w:iCs/>
          <w:color w:val="auto"/>
          <w:sz w:val="24"/>
          <w:szCs w:val="24"/>
        </w:rPr>
      </w:pPr>
      <w:r w:rsidRPr="00B51569">
        <w:rPr>
          <w:rFonts w:ascii="Times New Roman" w:hAnsi="Times New Roman"/>
          <w:b/>
          <w:iCs/>
          <w:color w:val="auto"/>
          <w:sz w:val="24"/>
          <w:szCs w:val="24"/>
        </w:rPr>
        <w:t xml:space="preserve">Выпускник получит возможность научиться </w:t>
      </w:r>
      <w:r w:rsidRPr="00B51569">
        <w:rPr>
          <w:rFonts w:ascii="Times New Roman" w:hAnsi="Times New Roman"/>
          <w:color w:val="auto"/>
          <w:sz w:val="24"/>
          <w:szCs w:val="24"/>
        </w:rPr>
        <w:t>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w:t>
      </w:r>
      <w:r w:rsidRPr="00B51569">
        <w:rPr>
          <w:rFonts w:ascii="Times New Roman" w:hAnsi="Times New Roman"/>
          <w:iCs/>
          <w:color w:val="auto"/>
          <w:sz w:val="24"/>
          <w:szCs w:val="24"/>
        </w:rPr>
        <w:t>.</w:t>
      </w:r>
    </w:p>
    <w:p w:rsidR="004200FD" w:rsidRPr="00B51569" w:rsidRDefault="004200FD" w:rsidP="004200FD">
      <w:pPr>
        <w:pStyle w:val="afff2"/>
        <w:spacing w:line="276" w:lineRule="auto"/>
        <w:ind w:firstLine="454"/>
        <w:rPr>
          <w:rFonts w:ascii="Times New Roman" w:hAnsi="Times New Roman"/>
          <w:iCs/>
          <w:color w:val="auto"/>
          <w:sz w:val="24"/>
          <w:szCs w:val="24"/>
        </w:rPr>
      </w:pPr>
      <w:r w:rsidRPr="00B51569">
        <w:rPr>
          <w:rFonts w:ascii="Times New Roman" w:hAnsi="Times New Roman"/>
          <w:b/>
          <w:bCs/>
          <w:iCs/>
          <w:color w:val="auto"/>
          <w:sz w:val="24"/>
          <w:szCs w:val="24"/>
        </w:rPr>
        <w:t>Раздел «Орфоэпия»</w:t>
      </w:r>
    </w:p>
    <w:p w:rsidR="004200FD" w:rsidRPr="00B51569" w:rsidRDefault="004200FD" w:rsidP="004200FD">
      <w:pPr>
        <w:pStyle w:val="afff2"/>
        <w:spacing w:line="276" w:lineRule="auto"/>
        <w:ind w:firstLine="454"/>
        <w:rPr>
          <w:rFonts w:ascii="Times New Roman" w:hAnsi="Times New Roman"/>
          <w:b/>
          <w:color w:val="auto"/>
          <w:sz w:val="24"/>
          <w:szCs w:val="24"/>
        </w:rPr>
      </w:pPr>
      <w:r w:rsidRPr="00B51569">
        <w:rPr>
          <w:rFonts w:ascii="Times New Roman" w:hAnsi="Times New Roman"/>
          <w:b/>
          <w:iCs/>
          <w:color w:val="auto"/>
          <w:sz w:val="24"/>
          <w:szCs w:val="24"/>
        </w:rPr>
        <w:t>Выпускник получит возможность научиться:</w:t>
      </w:r>
    </w:p>
    <w:p w:rsidR="004200FD" w:rsidRPr="00B51569" w:rsidRDefault="004200FD" w:rsidP="00690435">
      <w:pPr>
        <w:pStyle w:val="affff"/>
        <w:numPr>
          <w:ilvl w:val="0"/>
          <w:numId w:val="31"/>
        </w:numPr>
        <w:spacing w:line="276" w:lineRule="auto"/>
        <w:ind w:left="0"/>
        <w:rPr>
          <w:rFonts w:ascii="Times New Roman" w:hAnsi="Times New Roman"/>
          <w:i w:val="0"/>
          <w:color w:val="auto"/>
          <w:sz w:val="24"/>
          <w:szCs w:val="24"/>
        </w:rPr>
      </w:pPr>
      <w:r w:rsidRPr="00B51569">
        <w:rPr>
          <w:rFonts w:ascii="Times New Roman" w:hAnsi="Times New Roman"/>
          <w:i w:val="0"/>
          <w:color w:val="auto"/>
          <w:spacing w:val="2"/>
          <w:sz w:val="24"/>
          <w:szCs w:val="24"/>
        </w:rPr>
        <w:t xml:space="preserve">соблюдать нормы русского и родного литературного </w:t>
      </w:r>
      <w:r w:rsidRPr="00B51569">
        <w:rPr>
          <w:rFonts w:ascii="Times New Roman" w:hAnsi="Times New Roman"/>
          <w:i w:val="0"/>
          <w:color w:val="auto"/>
          <w:sz w:val="24"/>
          <w:szCs w:val="24"/>
        </w:rPr>
        <w:t xml:space="preserve">языка в собственной речи и оценивать соблюдение этих </w:t>
      </w:r>
      <w:r w:rsidRPr="00B51569">
        <w:rPr>
          <w:rFonts w:ascii="Times New Roman" w:hAnsi="Times New Roman"/>
          <w:i w:val="0"/>
          <w:color w:val="auto"/>
          <w:spacing w:val="-2"/>
          <w:sz w:val="24"/>
          <w:szCs w:val="24"/>
        </w:rPr>
        <w:t>норм в речи собеседников (в объеме представленного в учеб</w:t>
      </w:r>
      <w:r w:rsidRPr="00B51569">
        <w:rPr>
          <w:rFonts w:ascii="Times New Roman" w:hAnsi="Times New Roman"/>
          <w:i w:val="0"/>
          <w:color w:val="auto"/>
          <w:sz w:val="24"/>
          <w:szCs w:val="24"/>
        </w:rPr>
        <w:t>нике материала);</w:t>
      </w:r>
    </w:p>
    <w:p w:rsidR="004200FD" w:rsidRPr="00B51569" w:rsidRDefault="004200FD" w:rsidP="00690435">
      <w:pPr>
        <w:pStyle w:val="affff"/>
        <w:numPr>
          <w:ilvl w:val="0"/>
          <w:numId w:val="31"/>
        </w:numPr>
        <w:spacing w:line="276" w:lineRule="auto"/>
        <w:ind w:left="0"/>
        <w:rPr>
          <w:rFonts w:ascii="Times New Roman" w:hAnsi="Times New Roman"/>
          <w:i w:val="0"/>
          <w:color w:val="auto"/>
          <w:sz w:val="24"/>
          <w:szCs w:val="24"/>
        </w:rPr>
      </w:pPr>
      <w:r w:rsidRPr="00B51569">
        <w:rPr>
          <w:rFonts w:ascii="Times New Roman" w:hAnsi="Times New Roman"/>
          <w:i w:val="0"/>
          <w:color w:val="auto"/>
          <w:spacing w:val="2"/>
          <w:sz w:val="24"/>
          <w:szCs w:val="24"/>
        </w:rPr>
        <w:t xml:space="preserve">находить при сомнении в правильности постановки ударения или произношения слова ответ самостоятельно (по словарю учебника) либо обращаться за помощью </w:t>
      </w:r>
      <w:r w:rsidRPr="00B51569">
        <w:rPr>
          <w:rFonts w:ascii="Times New Roman" w:hAnsi="Times New Roman"/>
          <w:i w:val="0"/>
          <w:color w:val="auto"/>
          <w:sz w:val="24"/>
          <w:szCs w:val="24"/>
        </w:rPr>
        <w:t>к учителю, родителям и</w:t>
      </w:r>
      <w:r w:rsidRPr="00B51569">
        <w:rPr>
          <w:rFonts w:ascii="Times New Roman" w:hAnsi="Times New Roman"/>
          <w:i w:val="0"/>
          <w:color w:val="auto"/>
          <w:sz w:val="24"/>
          <w:szCs w:val="24"/>
        </w:rPr>
        <w:t> </w:t>
      </w:r>
      <w:r w:rsidRPr="00B51569">
        <w:rPr>
          <w:rFonts w:ascii="Times New Roman" w:hAnsi="Times New Roman"/>
          <w:i w:val="0"/>
          <w:color w:val="auto"/>
          <w:sz w:val="24"/>
          <w:szCs w:val="24"/>
        </w:rPr>
        <w:t>др.</w:t>
      </w:r>
    </w:p>
    <w:p w:rsidR="004200FD" w:rsidRPr="00B51569" w:rsidRDefault="004200FD" w:rsidP="004200FD">
      <w:pPr>
        <w:pStyle w:val="afff2"/>
        <w:spacing w:line="276" w:lineRule="auto"/>
        <w:ind w:firstLine="454"/>
        <w:rPr>
          <w:rFonts w:ascii="Times New Roman" w:hAnsi="Times New Roman"/>
          <w:color w:val="auto"/>
          <w:sz w:val="24"/>
          <w:szCs w:val="24"/>
        </w:rPr>
      </w:pPr>
      <w:r w:rsidRPr="00B51569">
        <w:rPr>
          <w:rFonts w:ascii="Times New Roman" w:hAnsi="Times New Roman"/>
          <w:b/>
          <w:bCs/>
          <w:iCs/>
          <w:color w:val="auto"/>
          <w:sz w:val="24"/>
          <w:szCs w:val="24"/>
        </w:rPr>
        <w:lastRenderedPageBreak/>
        <w:t>Раздел «Состав слова (морфемика)»</w:t>
      </w:r>
    </w:p>
    <w:p w:rsidR="004200FD" w:rsidRPr="000528A7" w:rsidRDefault="004200FD" w:rsidP="004200FD">
      <w:pPr>
        <w:pStyle w:val="afff2"/>
        <w:spacing w:line="276" w:lineRule="auto"/>
        <w:ind w:firstLine="454"/>
        <w:rPr>
          <w:rFonts w:ascii="Times New Roman" w:hAnsi="Times New Roman"/>
          <w:i/>
          <w:color w:val="auto"/>
          <w:sz w:val="24"/>
          <w:szCs w:val="24"/>
        </w:rPr>
      </w:pPr>
      <w:r w:rsidRPr="000528A7">
        <w:rPr>
          <w:rFonts w:ascii="Times New Roman" w:hAnsi="Times New Roman"/>
          <w:i/>
          <w:color w:val="auto"/>
          <w:sz w:val="24"/>
          <w:szCs w:val="24"/>
        </w:rPr>
        <w:t>Выпускник научится:</w:t>
      </w:r>
    </w:p>
    <w:p w:rsidR="004200FD" w:rsidRPr="00B51569" w:rsidRDefault="004200FD" w:rsidP="004200FD">
      <w:pPr>
        <w:pStyle w:val="21"/>
        <w:spacing w:line="276" w:lineRule="auto"/>
        <w:rPr>
          <w:sz w:val="24"/>
        </w:rPr>
      </w:pPr>
      <w:r w:rsidRPr="00B51569">
        <w:rPr>
          <w:sz w:val="24"/>
        </w:rPr>
        <w:t>различать изменяемые и неизменяемые слова;</w:t>
      </w:r>
    </w:p>
    <w:p w:rsidR="004200FD" w:rsidRPr="00B51569" w:rsidRDefault="004200FD" w:rsidP="004200FD">
      <w:pPr>
        <w:pStyle w:val="21"/>
        <w:spacing w:line="276" w:lineRule="auto"/>
        <w:rPr>
          <w:sz w:val="24"/>
        </w:rPr>
      </w:pPr>
      <w:r w:rsidRPr="00B51569">
        <w:rPr>
          <w:spacing w:val="2"/>
          <w:sz w:val="24"/>
        </w:rPr>
        <w:t xml:space="preserve">различать родственные (однокоренные) слова и формы </w:t>
      </w:r>
      <w:r w:rsidRPr="00B51569">
        <w:rPr>
          <w:sz w:val="24"/>
        </w:rPr>
        <w:t>слова;</w:t>
      </w:r>
    </w:p>
    <w:p w:rsidR="004200FD" w:rsidRPr="00B51569" w:rsidRDefault="004200FD" w:rsidP="004200FD">
      <w:pPr>
        <w:pStyle w:val="21"/>
        <w:spacing w:line="276" w:lineRule="auto"/>
        <w:rPr>
          <w:sz w:val="24"/>
        </w:rPr>
      </w:pPr>
      <w:r w:rsidRPr="00B51569">
        <w:rPr>
          <w:sz w:val="24"/>
        </w:rPr>
        <w:t>находить в словах с однозначно выделяемыми морфемами окончание, корень, приставку, суффикс.</w:t>
      </w:r>
    </w:p>
    <w:p w:rsidR="000528A7" w:rsidRDefault="000528A7" w:rsidP="004200FD">
      <w:pPr>
        <w:pStyle w:val="afff2"/>
        <w:spacing w:line="276" w:lineRule="auto"/>
        <w:ind w:firstLine="709"/>
        <w:rPr>
          <w:rFonts w:ascii="Times New Roman" w:hAnsi="Times New Roman"/>
          <w:b/>
          <w:iCs/>
          <w:color w:val="auto"/>
          <w:sz w:val="24"/>
          <w:szCs w:val="24"/>
        </w:rPr>
      </w:pPr>
    </w:p>
    <w:p w:rsidR="000528A7" w:rsidRDefault="000528A7" w:rsidP="004200FD">
      <w:pPr>
        <w:pStyle w:val="afff2"/>
        <w:spacing w:line="276" w:lineRule="auto"/>
        <w:ind w:firstLine="709"/>
        <w:rPr>
          <w:rFonts w:ascii="Times New Roman" w:hAnsi="Times New Roman"/>
          <w:b/>
          <w:iCs/>
          <w:color w:val="auto"/>
          <w:sz w:val="24"/>
          <w:szCs w:val="24"/>
        </w:rPr>
      </w:pPr>
    </w:p>
    <w:p w:rsidR="004200FD" w:rsidRPr="000528A7" w:rsidRDefault="004200FD" w:rsidP="004200FD">
      <w:pPr>
        <w:pStyle w:val="afff2"/>
        <w:spacing w:line="276" w:lineRule="auto"/>
        <w:ind w:firstLine="709"/>
        <w:rPr>
          <w:rFonts w:ascii="Times New Roman" w:hAnsi="Times New Roman"/>
          <w:i/>
          <w:iCs/>
          <w:color w:val="auto"/>
          <w:sz w:val="24"/>
          <w:szCs w:val="24"/>
        </w:rPr>
      </w:pPr>
      <w:r w:rsidRPr="000528A7">
        <w:rPr>
          <w:rFonts w:ascii="Times New Roman" w:hAnsi="Times New Roman"/>
          <w:i/>
          <w:iCs/>
          <w:color w:val="auto"/>
          <w:sz w:val="24"/>
          <w:szCs w:val="24"/>
        </w:rPr>
        <w:t>Выпускник получит возможность научиться</w:t>
      </w:r>
    </w:p>
    <w:p w:rsidR="004200FD" w:rsidRPr="00CE0364" w:rsidRDefault="004200FD" w:rsidP="00690435">
      <w:pPr>
        <w:pStyle w:val="afff2"/>
        <w:numPr>
          <w:ilvl w:val="0"/>
          <w:numId w:val="42"/>
        </w:numPr>
        <w:spacing w:line="276" w:lineRule="auto"/>
        <w:ind w:left="0" w:firstLine="709"/>
        <w:rPr>
          <w:rFonts w:ascii="Times New Roman" w:hAnsi="Times New Roman"/>
          <w:iCs/>
          <w:color w:val="auto"/>
          <w:sz w:val="24"/>
          <w:szCs w:val="24"/>
        </w:rPr>
      </w:pPr>
      <w:r w:rsidRPr="00CE0364">
        <w:rPr>
          <w:rFonts w:ascii="Times New Roman" w:hAnsi="Times New Roman"/>
          <w:iCs/>
          <w:color w:val="auto"/>
          <w:sz w:val="24"/>
          <w:szCs w:val="24"/>
        </w:rPr>
        <w:t>выполнять морфемный анализ слова в соответствии с предложенным учебником алгоритмом, оценивать правильность его выполнения;</w:t>
      </w:r>
    </w:p>
    <w:p w:rsidR="004200FD" w:rsidRPr="00CE0364" w:rsidRDefault="004200FD" w:rsidP="00690435">
      <w:pPr>
        <w:pStyle w:val="afff2"/>
        <w:numPr>
          <w:ilvl w:val="0"/>
          <w:numId w:val="42"/>
        </w:numPr>
        <w:spacing w:line="276" w:lineRule="auto"/>
        <w:ind w:left="0" w:firstLine="709"/>
        <w:rPr>
          <w:rFonts w:ascii="Times New Roman" w:hAnsi="Times New Roman"/>
          <w:iCs/>
          <w:color w:val="auto"/>
          <w:sz w:val="24"/>
          <w:szCs w:val="24"/>
        </w:rPr>
      </w:pPr>
      <w:r w:rsidRPr="00CE0364">
        <w:rPr>
          <w:rFonts w:ascii="Times New Roman" w:hAnsi="Times New Roman"/>
          <w:iCs/>
          <w:color w:val="auto"/>
          <w:sz w:val="24"/>
          <w:szCs w:val="24"/>
        </w:rPr>
        <w:t>использовать результаты выполненного морфемного анализа для решения орфографических и/или речевых задач.</w:t>
      </w:r>
    </w:p>
    <w:p w:rsidR="004200FD" w:rsidRPr="00B51569" w:rsidRDefault="004200FD" w:rsidP="004200FD">
      <w:pPr>
        <w:pStyle w:val="afff2"/>
        <w:spacing w:line="276" w:lineRule="auto"/>
        <w:ind w:firstLine="454"/>
        <w:rPr>
          <w:rFonts w:ascii="Times New Roman" w:hAnsi="Times New Roman"/>
          <w:b/>
          <w:bCs/>
          <w:iCs/>
          <w:color w:val="auto"/>
          <w:sz w:val="24"/>
          <w:szCs w:val="24"/>
        </w:rPr>
      </w:pPr>
    </w:p>
    <w:p w:rsidR="004200FD" w:rsidRPr="00B51569" w:rsidRDefault="004200FD" w:rsidP="004200FD">
      <w:pPr>
        <w:pStyle w:val="afff2"/>
        <w:spacing w:line="276" w:lineRule="auto"/>
        <w:ind w:firstLine="454"/>
        <w:rPr>
          <w:rFonts w:ascii="Times New Roman" w:hAnsi="Times New Roman"/>
          <w:color w:val="auto"/>
          <w:sz w:val="24"/>
          <w:szCs w:val="24"/>
        </w:rPr>
      </w:pPr>
      <w:r w:rsidRPr="00B51569">
        <w:rPr>
          <w:rFonts w:ascii="Times New Roman" w:hAnsi="Times New Roman"/>
          <w:b/>
          <w:bCs/>
          <w:iCs/>
          <w:color w:val="auto"/>
          <w:sz w:val="24"/>
          <w:szCs w:val="24"/>
        </w:rPr>
        <w:t>Раздел «Лексика»</w:t>
      </w:r>
    </w:p>
    <w:p w:rsidR="004200FD" w:rsidRPr="00B51569" w:rsidRDefault="004200FD" w:rsidP="004200FD">
      <w:pPr>
        <w:pStyle w:val="afff2"/>
        <w:spacing w:line="276" w:lineRule="auto"/>
        <w:ind w:firstLine="454"/>
        <w:rPr>
          <w:rFonts w:ascii="Times New Roman" w:hAnsi="Times New Roman"/>
          <w:b/>
          <w:color w:val="auto"/>
          <w:sz w:val="24"/>
          <w:szCs w:val="24"/>
        </w:rPr>
      </w:pPr>
      <w:r w:rsidRPr="00B51569">
        <w:rPr>
          <w:rFonts w:ascii="Times New Roman" w:hAnsi="Times New Roman"/>
          <w:b/>
          <w:color w:val="auto"/>
          <w:sz w:val="24"/>
          <w:szCs w:val="24"/>
        </w:rPr>
        <w:t>Выпускник научится:</w:t>
      </w:r>
    </w:p>
    <w:p w:rsidR="004200FD" w:rsidRPr="00B51569" w:rsidRDefault="004200FD" w:rsidP="004200FD">
      <w:pPr>
        <w:pStyle w:val="21"/>
        <w:spacing w:line="276" w:lineRule="auto"/>
        <w:rPr>
          <w:sz w:val="24"/>
        </w:rPr>
      </w:pPr>
      <w:r w:rsidRPr="00B51569">
        <w:rPr>
          <w:sz w:val="24"/>
        </w:rPr>
        <w:t>выявлять слова, значение которых требует уточнения;</w:t>
      </w:r>
    </w:p>
    <w:p w:rsidR="004200FD" w:rsidRPr="00B51569" w:rsidRDefault="004200FD" w:rsidP="004200FD">
      <w:pPr>
        <w:pStyle w:val="21"/>
        <w:spacing w:line="276" w:lineRule="auto"/>
        <w:rPr>
          <w:sz w:val="24"/>
        </w:rPr>
      </w:pPr>
      <w:r w:rsidRPr="00B51569">
        <w:rPr>
          <w:sz w:val="24"/>
        </w:rPr>
        <w:t>определять значение слова по тексту или уточнять с помощью толкового словаря</w:t>
      </w:r>
    </w:p>
    <w:p w:rsidR="004200FD" w:rsidRPr="00B51569" w:rsidRDefault="004200FD" w:rsidP="004200FD">
      <w:pPr>
        <w:pStyle w:val="21"/>
        <w:spacing w:line="276" w:lineRule="auto"/>
        <w:rPr>
          <w:sz w:val="24"/>
        </w:rPr>
      </w:pPr>
      <w:r w:rsidRPr="00B51569">
        <w:rPr>
          <w:sz w:val="24"/>
        </w:rPr>
        <w:t>подбирать синонимы для устранения повторов в тексте.</w:t>
      </w:r>
    </w:p>
    <w:p w:rsidR="004200FD" w:rsidRPr="00B51569" w:rsidRDefault="004200FD" w:rsidP="004200FD">
      <w:pPr>
        <w:pStyle w:val="21"/>
        <w:numPr>
          <w:ilvl w:val="0"/>
          <w:numId w:val="0"/>
        </w:numPr>
        <w:spacing w:line="276" w:lineRule="auto"/>
        <w:ind w:left="426"/>
        <w:rPr>
          <w:b/>
          <w:sz w:val="24"/>
        </w:rPr>
      </w:pPr>
      <w:r w:rsidRPr="00B51569">
        <w:rPr>
          <w:b/>
          <w:iCs/>
          <w:sz w:val="24"/>
        </w:rPr>
        <w:t>Выпускник получит возможность научиться:</w:t>
      </w:r>
    </w:p>
    <w:p w:rsidR="004200FD" w:rsidRPr="00CE0364" w:rsidRDefault="004200FD" w:rsidP="004200FD">
      <w:pPr>
        <w:pStyle w:val="21"/>
        <w:spacing w:line="276" w:lineRule="auto"/>
        <w:rPr>
          <w:sz w:val="24"/>
        </w:rPr>
      </w:pPr>
      <w:r w:rsidRPr="00CE0364">
        <w:rPr>
          <w:spacing w:val="2"/>
          <w:sz w:val="24"/>
        </w:rPr>
        <w:t xml:space="preserve">подбирать антонимы для точной характеристики </w:t>
      </w:r>
      <w:r w:rsidRPr="00CE0364">
        <w:rPr>
          <w:sz w:val="24"/>
        </w:rPr>
        <w:t>предметов при их сравнении;</w:t>
      </w:r>
    </w:p>
    <w:p w:rsidR="004200FD" w:rsidRPr="00CE0364" w:rsidRDefault="004200FD" w:rsidP="004200FD">
      <w:pPr>
        <w:pStyle w:val="21"/>
        <w:spacing w:line="276" w:lineRule="auto"/>
        <w:rPr>
          <w:sz w:val="24"/>
        </w:rPr>
      </w:pPr>
      <w:r w:rsidRPr="00CE0364">
        <w:rPr>
          <w:spacing w:val="2"/>
          <w:sz w:val="24"/>
        </w:rPr>
        <w:t xml:space="preserve">различать употребление в тексте слов в прямом и </w:t>
      </w:r>
      <w:r w:rsidRPr="00CE0364">
        <w:rPr>
          <w:sz w:val="24"/>
        </w:rPr>
        <w:t>переносном значении (простые случаи);</w:t>
      </w:r>
    </w:p>
    <w:p w:rsidR="004200FD" w:rsidRPr="00CE0364" w:rsidRDefault="004200FD" w:rsidP="004200FD">
      <w:pPr>
        <w:pStyle w:val="21"/>
        <w:spacing w:line="276" w:lineRule="auto"/>
        <w:rPr>
          <w:sz w:val="24"/>
        </w:rPr>
      </w:pPr>
      <w:r w:rsidRPr="00CE0364">
        <w:rPr>
          <w:sz w:val="24"/>
        </w:rPr>
        <w:t>оценивать уместность использования слов в тексте;</w:t>
      </w:r>
    </w:p>
    <w:p w:rsidR="004200FD" w:rsidRPr="00CE0364" w:rsidRDefault="004200FD" w:rsidP="004200FD">
      <w:pPr>
        <w:pStyle w:val="21"/>
        <w:spacing w:line="276" w:lineRule="auto"/>
        <w:rPr>
          <w:sz w:val="24"/>
        </w:rPr>
      </w:pPr>
      <w:r w:rsidRPr="00CE0364">
        <w:rPr>
          <w:sz w:val="24"/>
        </w:rPr>
        <w:t xml:space="preserve">выбирать слова из ряда </w:t>
      </w:r>
      <w:proofErr w:type="gramStart"/>
      <w:r w:rsidRPr="00CE0364">
        <w:rPr>
          <w:sz w:val="24"/>
        </w:rPr>
        <w:t>предложенных</w:t>
      </w:r>
      <w:proofErr w:type="gramEnd"/>
      <w:r w:rsidRPr="00CE0364">
        <w:rPr>
          <w:sz w:val="24"/>
        </w:rPr>
        <w:t xml:space="preserve"> для успешного решения коммуникативной задачи.</w:t>
      </w:r>
    </w:p>
    <w:p w:rsidR="004200FD" w:rsidRPr="00B51569" w:rsidRDefault="004200FD" w:rsidP="004200FD">
      <w:pPr>
        <w:pStyle w:val="afff2"/>
        <w:spacing w:line="276" w:lineRule="auto"/>
        <w:ind w:firstLine="454"/>
        <w:rPr>
          <w:rFonts w:ascii="Times New Roman" w:hAnsi="Times New Roman"/>
          <w:color w:val="auto"/>
          <w:sz w:val="24"/>
          <w:szCs w:val="24"/>
        </w:rPr>
      </w:pPr>
      <w:r w:rsidRPr="00B51569">
        <w:rPr>
          <w:rFonts w:ascii="Times New Roman" w:hAnsi="Times New Roman"/>
          <w:b/>
          <w:bCs/>
          <w:iCs/>
          <w:color w:val="auto"/>
          <w:sz w:val="24"/>
          <w:szCs w:val="24"/>
        </w:rPr>
        <w:t>Раздел «Морфология»</w:t>
      </w:r>
    </w:p>
    <w:p w:rsidR="004200FD" w:rsidRPr="00B51569" w:rsidRDefault="004200FD" w:rsidP="004200FD">
      <w:pPr>
        <w:pStyle w:val="afff2"/>
        <w:spacing w:line="276" w:lineRule="auto"/>
        <w:ind w:firstLine="454"/>
        <w:rPr>
          <w:rFonts w:ascii="Times New Roman" w:hAnsi="Times New Roman"/>
          <w:b/>
          <w:color w:val="auto"/>
          <w:sz w:val="24"/>
          <w:szCs w:val="24"/>
        </w:rPr>
      </w:pPr>
      <w:r w:rsidRPr="00B51569">
        <w:rPr>
          <w:rFonts w:ascii="Times New Roman" w:hAnsi="Times New Roman"/>
          <w:b/>
          <w:color w:val="auto"/>
          <w:sz w:val="24"/>
          <w:szCs w:val="24"/>
        </w:rPr>
        <w:t>Выпускник научится:</w:t>
      </w:r>
    </w:p>
    <w:p w:rsidR="004200FD" w:rsidRPr="00B51569" w:rsidRDefault="004200FD" w:rsidP="004200FD">
      <w:pPr>
        <w:pStyle w:val="21"/>
        <w:spacing w:line="276" w:lineRule="auto"/>
        <w:rPr>
          <w:sz w:val="24"/>
        </w:rPr>
      </w:pPr>
      <w:r w:rsidRPr="00B51569">
        <w:rPr>
          <w:sz w:val="24"/>
        </w:rPr>
        <w:t>распознавать грамматические признаки слов;</w:t>
      </w:r>
    </w:p>
    <w:p w:rsidR="004200FD" w:rsidRPr="00B51569" w:rsidRDefault="004200FD" w:rsidP="004200FD">
      <w:pPr>
        <w:pStyle w:val="21"/>
        <w:spacing w:line="276" w:lineRule="auto"/>
        <w:rPr>
          <w:sz w:val="24"/>
        </w:rPr>
      </w:pPr>
      <w:r w:rsidRPr="00B51569">
        <w:rPr>
          <w:sz w:val="24"/>
        </w:rPr>
        <w:t xml:space="preserve"> с учетом совокупности выявленных признаков (что называет, на какие вопросы отвечает, как изменяется) относить слова к определенной группе основных частей речи (имена существительные, имена прилагательные, глаголы).</w:t>
      </w:r>
    </w:p>
    <w:p w:rsidR="004200FD" w:rsidRPr="00B51569" w:rsidRDefault="004200FD" w:rsidP="004200FD">
      <w:pPr>
        <w:pStyle w:val="21"/>
        <w:numPr>
          <w:ilvl w:val="0"/>
          <w:numId w:val="0"/>
        </w:numPr>
        <w:spacing w:line="276" w:lineRule="auto"/>
        <w:ind w:left="426"/>
        <w:rPr>
          <w:b/>
          <w:sz w:val="24"/>
        </w:rPr>
      </w:pPr>
      <w:r w:rsidRPr="00B51569">
        <w:rPr>
          <w:b/>
          <w:iCs/>
          <w:sz w:val="24"/>
        </w:rPr>
        <w:t>Выпускник получит возможность научиться:</w:t>
      </w:r>
    </w:p>
    <w:p w:rsidR="004200FD" w:rsidRPr="00CE0364" w:rsidRDefault="004200FD" w:rsidP="004200FD">
      <w:pPr>
        <w:pStyle w:val="21"/>
        <w:spacing w:line="276" w:lineRule="auto"/>
        <w:rPr>
          <w:iCs/>
          <w:sz w:val="24"/>
        </w:rPr>
      </w:pPr>
      <w:r w:rsidRPr="00CE0364">
        <w:rPr>
          <w:iCs/>
          <w:spacing w:val="2"/>
          <w:sz w:val="24"/>
        </w:rPr>
        <w:t>проводить морфологический разбор имен существи</w:t>
      </w:r>
      <w:r w:rsidRPr="00CE0364">
        <w:rPr>
          <w:iCs/>
          <w:sz w:val="24"/>
        </w:rPr>
        <w:t>тельных, имен прилагательных, глаголов по предложенно</w:t>
      </w:r>
      <w:r w:rsidRPr="00CE0364">
        <w:rPr>
          <w:iCs/>
          <w:spacing w:val="2"/>
          <w:sz w:val="24"/>
        </w:rPr>
        <w:t>му в учебнике алгоритму; оценивать правильность про</w:t>
      </w:r>
      <w:r w:rsidRPr="00CE0364">
        <w:rPr>
          <w:iCs/>
          <w:sz w:val="24"/>
        </w:rPr>
        <w:t>ведения морфологического разбора;</w:t>
      </w:r>
    </w:p>
    <w:p w:rsidR="004200FD" w:rsidRPr="00CE0364" w:rsidRDefault="004200FD" w:rsidP="004200FD">
      <w:pPr>
        <w:pStyle w:val="21"/>
        <w:spacing w:line="276" w:lineRule="auto"/>
        <w:rPr>
          <w:iCs/>
          <w:sz w:val="24"/>
        </w:rPr>
      </w:pPr>
      <w:r w:rsidRPr="00CE0364">
        <w:rPr>
          <w:iCs/>
          <w:sz w:val="24"/>
        </w:rPr>
        <w:t xml:space="preserve">находить в тексте такие части речи, как личные местоимения и наречия, предлоги вместе с существительными и личными местоимениями, к которым они относятся, союзы </w:t>
      </w:r>
      <w:r w:rsidRPr="00CE0364">
        <w:rPr>
          <w:b/>
          <w:bCs/>
          <w:iCs/>
          <w:sz w:val="24"/>
        </w:rPr>
        <w:t xml:space="preserve">и, а, но, </w:t>
      </w:r>
      <w:r w:rsidRPr="00CE0364">
        <w:rPr>
          <w:iCs/>
          <w:sz w:val="24"/>
        </w:rPr>
        <w:t xml:space="preserve">частицу </w:t>
      </w:r>
      <w:r w:rsidRPr="00CE0364">
        <w:rPr>
          <w:b/>
          <w:bCs/>
          <w:iCs/>
          <w:sz w:val="24"/>
        </w:rPr>
        <w:t>не</w:t>
      </w:r>
      <w:r w:rsidRPr="00CE0364">
        <w:rPr>
          <w:iCs/>
          <w:sz w:val="24"/>
        </w:rPr>
        <w:t xml:space="preserve"> при глаголах.</w:t>
      </w:r>
    </w:p>
    <w:p w:rsidR="004200FD" w:rsidRPr="00B51569" w:rsidRDefault="004200FD" w:rsidP="004200FD">
      <w:pPr>
        <w:pStyle w:val="afff2"/>
        <w:spacing w:line="276" w:lineRule="auto"/>
        <w:ind w:firstLine="454"/>
        <w:rPr>
          <w:rFonts w:ascii="Times New Roman" w:hAnsi="Times New Roman"/>
          <w:b/>
          <w:color w:val="auto"/>
          <w:sz w:val="24"/>
          <w:szCs w:val="24"/>
        </w:rPr>
      </w:pPr>
      <w:r w:rsidRPr="00B51569">
        <w:rPr>
          <w:rFonts w:ascii="Times New Roman" w:hAnsi="Times New Roman"/>
          <w:b/>
          <w:bCs/>
          <w:iCs/>
          <w:color w:val="auto"/>
          <w:sz w:val="24"/>
          <w:szCs w:val="24"/>
        </w:rPr>
        <w:t>Раздел «Синтаксис»</w:t>
      </w:r>
    </w:p>
    <w:p w:rsidR="004200FD" w:rsidRPr="00B51569" w:rsidRDefault="004200FD" w:rsidP="004200FD">
      <w:pPr>
        <w:pStyle w:val="afff2"/>
        <w:spacing w:line="276" w:lineRule="auto"/>
        <w:ind w:firstLine="454"/>
        <w:rPr>
          <w:rFonts w:ascii="Times New Roman" w:hAnsi="Times New Roman"/>
          <w:b/>
          <w:color w:val="auto"/>
          <w:sz w:val="24"/>
          <w:szCs w:val="24"/>
        </w:rPr>
      </w:pPr>
      <w:r w:rsidRPr="00B51569">
        <w:rPr>
          <w:rFonts w:ascii="Times New Roman" w:hAnsi="Times New Roman"/>
          <w:b/>
          <w:color w:val="auto"/>
          <w:sz w:val="24"/>
          <w:szCs w:val="24"/>
        </w:rPr>
        <w:t>Выпускник научится:</w:t>
      </w:r>
    </w:p>
    <w:p w:rsidR="004200FD" w:rsidRPr="00B51569" w:rsidRDefault="004200FD" w:rsidP="004200FD">
      <w:pPr>
        <w:pStyle w:val="21"/>
        <w:spacing w:line="276" w:lineRule="auto"/>
        <w:rPr>
          <w:sz w:val="24"/>
        </w:rPr>
      </w:pPr>
      <w:r w:rsidRPr="00B51569">
        <w:rPr>
          <w:sz w:val="24"/>
        </w:rPr>
        <w:t>различать предложение, словосочетание, слово;</w:t>
      </w:r>
    </w:p>
    <w:p w:rsidR="004200FD" w:rsidRPr="00B51569" w:rsidRDefault="004200FD" w:rsidP="004200FD">
      <w:pPr>
        <w:pStyle w:val="21"/>
        <w:spacing w:line="276" w:lineRule="auto"/>
        <w:rPr>
          <w:sz w:val="24"/>
        </w:rPr>
      </w:pPr>
      <w:r w:rsidRPr="00B51569">
        <w:rPr>
          <w:spacing w:val="2"/>
          <w:sz w:val="24"/>
        </w:rPr>
        <w:t xml:space="preserve">устанавливать при помощи смысловых вопросов связь </w:t>
      </w:r>
      <w:r w:rsidRPr="00B51569">
        <w:rPr>
          <w:sz w:val="24"/>
        </w:rPr>
        <w:t>между словами в словосочетании и предложении;</w:t>
      </w:r>
    </w:p>
    <w:p w:rsidR="004200FD" w:rsidRPr="00B51569" w:rsidRDefault="004200FD" w:rsidP="004200FD">
      <w:pPr>
        <w:pStyle w:val="21"/>
        <w:spacing w:line="276" w:lineRule="auto"/>
        <w:rPr>
          <w:sz w:val="24"/>
        </w:rPr>
      </w:pPr>
      <w:r w:rsidRPr="00B51569">
        <w:rPr>
          <w:sz w:val="24"/>
        </w:rPr>
        <w:lastRenderedPageBreak/>
        <w:t xml:space="preserve">классифицировать предложения по цели высказывания, </w:t>
      </w:r>
      <w:r w:rsidRPr="00B51569">
        <w:rPr>
          <w:spacing w:val="2"/>
          <w:sz w:val="24"/>
        </w:rPr>
        <w:t xml:space="preserve">находить повествовательные/побудительные/вопросительные </w:t>
      </w:r>
      <w:r w:rsidRPr="00B51569">
        <w:rPr>
          <w:sz w:val="24"/>
        </w:rPr>
        <w:t>предложения;</w:t>
      </w:r>
    </w:p>
    <w:p w:rsidR="004200FD" w:rsidRPr="00B51569" w:rsidRDefault="004200FD" w:rsidP="004200FD">
      <w:pPr>
        <w:pStyle w:val="21"/>
        <w:spacing w:line="276" w:lineRule="auto"/>
        <w:rPr>
          <w:sz w:val="24"/>
        </w:rPr>
      </w:pPr>
      <w:r w:rsidRPr="00B51569">
        <w:rPr>
          <w:sz w:val="24"/>
        </w:rPr>
        <w:t>определять восклицательную/невосклицательную интонацию предложения;</w:t>
      </w:r>
    </w:p>
    <w:p w:rsidR="004200FD" w:rsidRPr="00B51569" w:rsidRDefault="004200FD" w:rsidP="004200FD">
      <w:pPr>
        <w:pStyle w:val="21"/>
        <w:spacing w:line="276" w:lineRule="auto"/>
        <w:rPr>
          <w:sz w:val="24"/>
        </w:rPr>
      </w:pPr>
      <w:r w:rsidRPr="00B51569">
        <w:rPr>
          <w:sz w:val="24"/>
        </w:rPr>
        <w:t>находить главные и второстепенные (без деления на виды) члены предложения;</w:t>
      </w:r>
    </w:p>
    <w:p w:rsidR="004200FD" w:rsidRPr="00B51569" w:rsidRDefault="004200FD" w:rsidP="004200FD">
      <w:pPr>
        <w:pStyle w:val="21"/>
        <w:spacing w:line="276" w:lineRule="auto"/>
        <w:rPr>
          <w:sz w:val="24"/>
        </w:rPr>
      </w:pPr>
      <w:r w:rsidRPr="00B51569">
        <w:rPr>
          <w:sz w:val="24"/>
        </w:rPr>
        <w:t>выделять предложения с однородными членами.</w:t>
      </w:r>
    </w:p>
    <w:p w:rsidR="000528A7" w:rsidRDefault="000528A7" w:rsidP="004200FD">
      <w:pPr>
        <w:pStyle w:val="afff2"/>
        <w:spacing w:line="276" w:lineRule="auto"/>
        <w:ind w:firstLine="454"/>
        <w:rPr>
          <w:rFonts w:ascii="Times New Roman" w:hAnsi="Times New Roman"/>
          <w:b/>
          <w:iCs/>
          <w:color w:val="auto"/>
          <w:sz w:val="24"/>
          <w:szCs w:val="24"/>
        </w:rPr>
      </w:pPr>
    </w:p>
    <w:p w:rsidR="000528A7" w:rsidRDefault="000528A7" w:rsidP="004200FD">
      <w:pPr>
        <w:pStyle w:val="afff2"/>
        <w:spacing w:line="276" w:lineRule="auto"/>
        <w:ind w:firstLine="454"/>
        <w:rPr>
          <w:rFonts w:ascii="Times New Roman" w:hAnsi="Times New Roman"/>
          <w:b/>
          <w:iCs/>
          <w:color w:val="auto"/>
          <w:sz w:val="24"/>
          <w:szCs w:val="24"/>
        </w:rPr>
      </w:pPr>
    </w:p>
    <w:p w:rsidR="004200FD" w:rsidRPr="00B51569" w:rsidRDefault="004200FD" w:rsidP="004200FD">
      <w:pPr>
        <w:pStyle w:val="afff2"/>
        <w:spacing w:line="276" w:lineRule="auto"/>
        <w:ind w:firstLine="454"/>
        <w:rPr>
          <w:rFonts w:ascii="Times New Roman" w:hAnsi="Times New Roman"/>
          <w:b/>
          <w:color w:val="auto"/>
          <w:sz w:val="24"/>
          <w:szCs w:val="24"/>
        </w:rPr>
      </w:pPr>
      <w:r w:rsidRPr="00B51569">
        <w:rPr>
          <w:rFonts w:ascii="Times New Roman" w:hAnsi="Times New Roman"/>
          <w:b/>
          <w:iCs/>
          <w:color w:val="auto"/>
          <w:sz w:val="24"/>
          <w:szCs w:val="24"/>
        </w:rPr>
        <w:t>Выпускник получит возможность научиться:</w:t>
      </w:r>
    </w:p>
    <w:p w:rsidR="004200FD" w:rsidRPr="00CE0364" w:rsidRDefault="004200FD" w:rsidP="004200FD">
      <w:pPr>
        <w:pStyle w:val="21"/>
        <w:spacing w:line="276" w:lineRule="auto"/>
        <w:rPr>
          <w:sz w:val="24"/>
        </w:rPr>
      </w:pPr>
      <w:r w:rsidRPr="00CE0364">
        <w:rPr>
          <w:sz w:val="24"/>
        </w:rPr>
        <w:t>различать второстепенные члены предложения </w:t>
      </w:r>
      <w:proofErr w:type="gramStart"/>
      <w:r w:rsidRPr="00CE0364">
        <w:rPr>
          <w:sz w:val="24"/>
        </w:rPr>
        <w:t>—о</w:t>
      </w:r>
      <w:proofErr w:type="gramEnd"/>
      <w:r w:rsidRPr="00CE0364">
        <w:rPr>
          <w:sz w:val="24"/>
        </w:rPr>
        <w:t>пределения, дополнения, обстоятельства;</w:t>
      </w:r>
    </w:p>
    <w:p w:rsidR="004200FD" w:rsidRPr="00CE0364" w:rsidRDefault="004200FD" w:rsidP="004200FD">
      <w:pPr>
        <w:pStyle w:val="21"/>
        <w:spacing w:line="276" w:lineRule="auto"/>
        <w:rPr>
          <w:sz w:val="24"/>
        </w:rPr>
      </w:pPr>
      <w:r w:rsidRPr="00CE0364">
        <w:rPr>
          <w:sz w:val="24"/>
        </w:rPr>
        <w:t xml:space="preserve">выполнять в соответствии с предложенным в учебнике алгоритмом разбор простого предложения (по членам </w:t>
      </w:r>
      <w:r w:rsidRPr="00CE0364">
        <w:rPr>
          <w:spacing w:val="2"/>
          <w:sz w:val="24"/>
        </w:rPr>
        <w:t xml:space="preserve">предложения, синтаксический), оценивать правильность </w:t>
      </w:r>
      <w:r w:rsidRPr="00CE0364">
        <w:rPr>
          <w:sz w:val="24"/>
        </w:rPr>
        <w:t>разбора;</w:t>
      </w:r>
    </w:p>
    <w:p w:rsidR="004200FD" w:rsidRPr="00CE0364" w:rsidRDefault="004200FD" w:rsidP="004200FD">
      <w:pPr>
        <w:pStyle w:val="21"/>
        <w:spacing w:line="276" w:lineRule="auto"/>
        <w:rPr>
          <w:sz w:val="24"/>
        </w:rPr>
      </w:pPr>
      <w:r w:rsidRPr="00CE0364">
        <w:rPr>
          <w:sz w:val="24"/>
        </w:rPr>
        <w:t>различать простые и сложные предложения.</w:t>
      </w:r>
    </w:p>
    <w:p w:rsidR="004200FD" w:rsidRPr="00B51569" w:rsidRDefault="004200FD" w:rsidP="004200FD">
      <w:pPr>
        <w:pStyle w:val="4a"/>
        <w:spacing w:before="0" w:after="0" w:line="276" w:lineRule="auto"/>
        <w:ind w:firstLine="454"/>
        <w:jc w:val="both"/>
        <w:rPr>
          <w:rFonts w:ascii="Times New Roman" w:hAnsi="Times New Roman" w:cs="Times New Roman"/>
          <w:b/>
          <w:i w:val="0"/>
          <w:color w:val="auto"/>
          <w:sz w:val="24"/>
          <w:szCs w:val="24"/>
        </w:rPr>
      </w:pPr>
      <w:r w:rsidRPr="00B51569">
        <w:rPr>
          <w:rFonts w:ascii="Times New Roman" w:hAnsi="Times New Roman" w:cs="Times New Roman"/>
          <w:b/>
          <w:i w:val="0"/>
          <w:color w:val="auto"/>
          <w:sz w:val="24"/>
          <w:szCs w:val="24"/>
        </w:rPr>
        <w:t>Содержательная линия «Орфография и пунктуация»</w:t>
      </w:r>
    </w:p>
    <w:p w:rsidR="004200FD" w:rsidRPr="00B51569" w:rsidRDefault="004200FD" w:rsidP="004200FD">
      <w:pPr>
        <w:pStyle w:val="afff2"/>
        <w:spacing w:line="276" w:lineRule="auto"/>
        <w:ind w:firstLine="454"/>
        <w:rPr>
          <w:rFonts w:ascii="Times New Roman" w:hAnsi="Times New Roman"/>
          <w:b/>
          <w:color w:val="auto"/>
          <w:sz w:val="24"/>
          <w:szCs w:val="24"/>
        </w:rPr>
      </w:pPr>
      <w:r w:rsidRPr="00B51569">
        <w:rPr>
          <w:rFonts w:ascii="Times New Roman" w:hAnsi="Times New Roman"/>
          <w:b/>
          <w:color w:val="auto"/>
          <w:sz w:val="24"/>
          <w:szCs w:val="24"/>
        </w:rPr>
        <w:t>Выпускник научится:</w:t>
      </w:r>
    </w:p>
    <w:p w:rsidR="004200FD" w:rsidRPr="00B51569" w:rsidRDefault="004200FD" w:rsidP="004200FD">
      <w:pPr>
        <w:pStyle w:val="21"/>
        <w:spacing w:line="276" w:lineRule="auto"/>
        <w:rPr>
          <w:sz w:val="24"/>
        </w:rPr>
      </w:pPr>
      <w:r w:rsidRPr="00B51569">
        <w:rPr>
          <w:sz w:val="24"/>
        </w:rPr>
        <w:t>применять правила правописания (в объеме содержания курса);</w:t>
      </w:r>
    </w:p>
    <w:p w:rsidR="004200FD" w:rsidRPr="00B51569" w:rsidRDefault="004200FD" w:rsidP="004200FD">
      <w:pPr>
        <w:pStyle w:val="21"/>
        <w:spacing w:line="276" w:lineRule="auto"/>
        <w:rPr>
          <w:sz w:val="24"/>
        </w:rPr>
      </w:pPr>
      <w:r w:rsidRPr="00B51569">
        <w:rPr>
          <w:sz w:val="24"/>
        </w:rPr>
        <w:t>определять (уточнять) написание слова по орфографическому словарю учебника;</w:t>
      </w:r>
    </w:p>
    <w:p w:rsidR="004200FD" w:rsidRPr="00B51569" w:rsidRDefault="004200FD" w:rsidP="004200FD">
      <w:pPr>
        <w:pStyle w:val="21"/>
        <w:spacing w:line="276" w:lineRule="auto"/>
        <w:rPr>
          <w:sz w:val="24"/>
        </w:rPr>
      </w:pPr>
      <w:r w:rsidRPr="00B51569">
        <w:rPr>
          <w:sz w:val="24"/>
        </w:rPr>
        <w:t>безошибочно списывать текст объемом 80—90 слов;</w:t>
      </w:r>
    </w:p>
    <w:p w:rsidR="004200FD" w:rsidRPr="00B51569" w:rsidRDefault="004200FD" w:rsidP="004200FD">
      <w:pPr>
        <w:pStyle w:val="21"/>
        <w:spacing w:line="276" w:lineRule="auto"/>
        <w:rPr>
          <w:sz w:val="24"/>
        </w:rPr>
      </w:pPr>
      <w:r w:rsidRPr="00B51569">
        <w:rPr>
          <w:sz w:val="24"/>
        </w:rPr>
        <w:t>писать под диктовку тексты объемом 75—80 слов в соответствии с изученными правилами правописания;</w:t>
      </w:r>
    </w:p>
    <w:p w:rsidR="004200FD" w:rsidRPr="00B51569" w:rsidRDefault="004200FD" w:rsidP="004200FD">
      <w:pPr>
        <w:pStyle w:val="21"/>
        <w:spacing w:line="276" w:lineRule="auto"/>
        <w:rPr>
          <w:sz w:val="24"/>
        </w:rPr>
      </w:pPr>
      <w:r w:rsidRPr="00B51569">
        <w:rPr>
          <w:sz w:val="24"/>
        </w:rPr>
        <w:t>проверять собственный и предложенный текст, находить и исправлять орфографические и пунктуационные ошибки.</w:t>
      </w:r>
    </w:p>
    <w:p w:rsidR="004200FD" w:rsidRPr="00B51569" w:rsidRDefault="004200FD" w:rsidP="004200FD">
      <w:pPr>
        <w:pStyle w:val="afff2"/>
        <w:spacing w:line="276" w:lineRule="auto"/>
        <w:ind w:firstLine="454"/>
        <w:rPr>
          <w:rFonts w:ascii="Times New Roman" w:hAnsi="Times New Roman"/>
          <w:b/>
          <w:color w:val="auto"/>
          <w:sz w:val="24"/>
          <w:szCs w:val="24"/>
        </w:rPr>
      </w:pPr>
      <w:r w:rsidRPr="00B51569">
        <w:rPr>
          <w:rFonts w:ascii="Times New Roman" w:hAnsi="Times New Roman"/>
          <w:b/>
          <w:iCs/>
          <w:color w:val="auto"/>
          <w:sz w:val="24"/>
          <w:szCs w:val="24"/>
        </w:rPr>
        <w:t>Выпускник получит возможность научиться:</w:t>
      </w:r>
    </w:p>
    <w:p w:rsidR="004200FD" w:rsidRPr="00CE0364" w:rsidRDefault="004200FD" w:rsidP="004200FD">
      <w:pPr>
        <w:pStyle w:val="21"/>
        <w:spacing w:line="276" w:lineRule="auto"/>
        <w:rPr>
          <w:sz w:val="24"/>
        </w:rPr>
      </w:pPr>
      <w:r w:rsidRPr="00CE0364">
        <w:rPr>
          <w:sz w:val="24"/>
        </w:rPr>
        <w:t>осознавать место возможного возникновения орфографической ошибки;</w:t>
      </w:r>
    </w:p>
    <w:p w:rsidR="004200FD" w:rsidRPr="00CE0364" w:rsidRDefault="004200FD" w:rsidP="004200FD">
      <w:pPr>
        <w:pStyle w:val="21"/>
        <w:spacing w:line="276" w:lineRule="auto"/>
        <w:rPr>
          <w:sz w:val="24"/>
        </w:rPr>
      </w:pPr>
      <w:r w:rsidRPr="00CE0364">
        <w:rPr>
          <w:sz w:val="24"/>
        </w:rPr>
        <w:t>подбирать примеры с определенной орфограммой;</w:t>
      </w:r>
    </w:p>
    <w:p w:rsidR="004200FD" w:rsidRPr="00CE0364" w:rsidRDefault="004200FD" w:rsidP="004200FD">
      <w:pPr>
        <w:pStyle w:val="21"/>
        <w:spacing w:line="276" w:lineRule="auto"/>
        <w:rPr>
          <w:sz w:val="24"/>
        </w:rPr>
      </w:pPr>
      <w:r w:rsidRPr="00CE0364">
        <w:rPr>
          <w:spacing w:val="2"/>
          <w:sz w:val="24"/>
        </w:rPr>
        <w:t>при составлении собственных текстов перефразиро</w:t>
      </w:r>
      <w:r w:rsidRPr="00CE0364">
        <w:rPr>
          <w:sz w:val="24"/>
        </w:rPr>
        <w:t xml:space="preserve">вать </w:t>
      </w:r>
      <w:proofErr w:type="gramStart"/>
      <w:r w:rsidRPr="00CE0364">
        <w:rPr>
          <w:sz w:val="24"/>
        </w:rPr>
        <w:t>записываемое</w:t>
      </w:r>
      <w:proofErr w:type="gramEnd"/>
      <w:r w:rsidRPr="00CE0364">
        <w:rPr>
          <w:sz w:val="24"/>
        </w:rPr>
        <w:t>, чтобы избежать орфографических и пунктуационных ошибок;</w:t>
      </w:r>
    </w:p>
    <w:p w:rsidR="004200FD" w:rsidRPr="00CE0364" w:rsidRDefault="004200FD" w:rsidP="004200FD">
      <w:pPr>
        <w:pStyle w:val="21"/>
        <w:spacing w:line="276" w:lineRule="auto"/>
        <w:rPr>
          <w:sz w:val="24"/>
        </w:rPr>
      </w:pPr>
      <w:r w:rsidRPr="00CE0364">
        <w:rPr>
          <w:sz w:val="24"/>
        </w:rPr>
        <w:t>при работе над ошибками осознавать причины появления ошибки и определять способы действий, помогающие предотвратить ее в последующих письменных работах.</w:t>
      </w:r>
    </w:p>
    <w:p w:rsidR="004200FD" w:rsidRPr="00B51569" w:rsidRDefault="004200FD" w:rsidP="004200FD">
      <w:pPr>
        <w:pStyle w:val="4a"/>
        <w:spacing w:before="0" w:after="0" w:line="276" w:lineRule="auto"/>
        <w:ind w:firstLine="454"/>
        <w:jc w:val="both"/>
        <w:rPr>
          <w:rFonts w:ascii="Times New Roman" w:hAnsi="Times New Roman" w:cs="Times New Roman"/>
          <w:b/>
          <w:i w:val="0"/>
          <w:color w:val="auto"/>
          <w:sz w:val="24"/>
          <w:szCs w:val="24"/>
        </w:rPr>
      </w:pPr>
      <w:r w:rsidRPr="00B51569">
        <w:rPr>
          <w:rFonts w:ascii="Times New Roman" w:hAnsi="Times New Roman" w:cs="Times New Roman"/>
          <w:b/>
          <w:i w:val="0"/>
          <w:color w:val="auto"/>
          <w:sz w:val="24"/>
          <w:szCs w:val="24"/>
        </w:rPr>
        <w:t>Содержательная линия «Развитие речи»</w:t>
      </w:r>
    </w:p>
    <w:p w:rsidR="004200FD" w:rsidRPr="00B51569" w:rsidRDefault="004200FD" w:rsidP="004200FD">
      <w:pPr>
        <w:pStyle w:val="afff2"/>
        <w:spacing w:line="276" w:lineRule="auto"/>
        <w:ind w:firstLine="454"/>
        <w:rPr>
          <w:rFonts w:ascii="Times New Roman" w:hAnsi="Times New Roman"/>
          <w:b/>
          <w:color w:val="auto"/>
          <w:sz w:val="24"/>
          <w:szCs w:val="24"/>
        </w:rPr>
      </w:pPr>
      <w:r w:rsidRPr="00B51569">
        <w:rPr>
          <w:rFonts w:ascii="Times New Roman" w:hAnsi="Times New Roman"/>
          <w:b/>
          <w:color w:val="auto"/>
          <w:sz w:val="24"/>
          <w:szCs w:val="24"/>
        </w:rPr>
        <w:t>Выпускник научится:</w:t>
      </w:r>
    </w:p>
    <w:p w:rsidR="004200FD" w:rsidRPr="00B51569" w:rsidRDefault="004200FD" w:rsidP="004200FD">
      <w:pPr>
        <w:pStyle w:val="21"/>
        <w:spacing w:line="276" w:lineRule="auto"/>
        <w:rPr>
          <w:sz w:val="24"/>
        </w:rPr>
      </w:pPr>
      <w:r w:rsidRPr="00B51569">
        <w:rPr>
          <w:sz w:val="24"/>
        </w:rPr>
        <w:t xml:space="preserve">оценивать правильность (уместность) выбора языковых </w:t>
      </w:r>
      <w:r w:rsidRPr="00B51569">
        <w:rPr>
          <w:sz w:val="24"/>
        </w:rPr>
        <w:br/>
        <w:t xml:space="preserve">и неязыковых средств устного общения на уроке, в школе, </w:t>
      </w:r>
      <w:r w:rsidRPr="00B51569">
        <w:rPr>
          <w:sz w:val="24"/>
        </w:rPr>
        <w:br/>
        <w:t>в быту, со знакомыми и незнакомыми, с людьми разного возраста;</w:t>
      </w:r>
    </w:p>
    <w:p w:rsidR="004200FD" w:rsidRPr="00B51569" w:rsidRDefault="004200FD" w:rsidP="004200FD">
      <w:pPr>
        <w:pStyle w:val="21"/>
        <w:spacing w:line="276" w:lineRule="auto"/>
        <w:rPr>
          <w:sz w:val="24"/>
        </w:rPr>
      </w:pPr>
      <w:r w:rsidRPr="00B51569">
        <w:rPr>
          <w:sz w:val="24"/>
        </w:rPr>
        <w:t>соблюдать в повседневной жизни нормы речевого этикета и правила устного общения (умение слышать, реагировать на реплики, поддерживать разговор);</w:t>
      </w:r>
    </w:p>
    <w:p w:rsidR="004200FD" w:rsidRPr="00B51569" w:rsidRDefault="004200FD" w:rsidP="004200FD">
      <w:pPr>
        <w:pStyle w:val="21"/>
        <w:spacing w:line="276" w:lineRule="auto"/>
        <w:rPr>
          <w:sz w:val="24"/>
        </w:rPr>
      </w:pPr>
      <w:r w:rsidRPr="00B51569">
        <w:rPr>
          <w:sz w:val="24"/>
        </w:rPr>
        <w:t>выражать собственное мнение и аргументировать его;</w:t>
      </w:r>
    </w:p>
    <w:p w:rsidR="004200FD" w:rsidRPr="00B51569" w:rsidRDefault="004200FD" w:rsidP="004200FD">
      <w:pPr>
        <w:pStyle w:val="21"/>
        <w:spacing w:line="276" w:lineRule="auto"/>
        <w:rPr>
          <w:sz w:val="24"/>
        </w:rPr>
      </w:pPr>
      <w:r w:rsidRPr="00B51569">
        <w:rPr>
          <w:sz w:val="24"/>
        </w:rPr>
        <w:t>самостоятельно озаглавливать текст;</w:t>
      </w:r>
    </w:p>
    <w:p w:rsidR="004200FD" w:rsidRPr="00B51569" w:rsidRDefault="004200FD" w:rsidP="004200FD">
      <w:pPr>
        <w:pStyle w:val="21"/>
        <w:spacing w:line="276" w:lineRule="auto"/>
        <w:rPr>
          <w:sz w:val="24"/>
        </w:rPr>
      </w:pPr>
      <w:r w:rsidRPr="00B51569">
        <w:rPr>
          <w:sz w:val="24"/>
        </w:rPr>
        <w:t>составлять план текста;</w:t>
      </w:r>
    </w:p>
    <w:p w:rsidR="004200FD" w:rsidRPr="00B51569" w:rsidRDefault="004200FD" w:rsidP="004200FD">
      <w:pPr>
        <w:pStyle w:val="21"/>
        <w:spacing w:line="276" w:lineRule="auto"/>
        <w:rPr>
          <w:sz w:val="24"/>
        </w:rPr>
      </w:pPr>
      <w:r w:rsidRPr="00B51569">
        <w:rPr>
          <w:sz w:val="24"/>
        </w:rPr>
        <w:t>сочинять письма, поздравительные открытки, записки и другие небольшие тексты для конкретных ситуаций общения.</w:t>
      </w:r>
    </w:p>
    <w:p w:rsidR="004200FD" w:rsidRPr="00B51569" w:rsidRDefault="004200FD" w:rsidP="004200FD">
      <w:pPr>
        <w:pStyle w:val="afff2"/>
        <w:spacing w:line="276" w:lineRule="auto"/>
        <w:ind w:firstLine="454"/>
        <w:rPr>
          <w:rFonts w:ascii="Times New Roman" w:hAnsi="Times New Roman"/>
          <w:b/>
          <w:color w:val="auto"/>
          <w:sz w:val="24"/>
          <w:szCs w:val="24"/>
        </w:rPr>
      </w:pPr>
      <w:r w:rsidRPr="00B51569">
        <w:rPr>
          <w:rFonts w:ascii="Times New Roman" w:hAnsi="Times New Roman"/>
          <w:b/>
          <w:iCs/>
          <w:color w:val="auto"/>
          <w:sz w:val="24"/>
          <w:szCs w:val="24"/>
        </w:rPr>
        <w:t>Выпускник получит возможность научиться:</w:t>
      </w:r>
    </w:p>
    <w:p w:rsidR="004200FD" w:rsidRPr="00CE0364" w:rsidRDefault="004200FD" w:rsidP="004200FD">
      <w:pPr>
        <w:pStyle w:val="21"/>
        <w:spacing w:line="276" w:lineRule="auto"/>
        <w:rPr>
          <w:sz w:val="24"/>
        </w:rPr>
      </w:pPr>
      <w:r w:rsidRPr="00CE0364">
        <w:rPr>
          <w:sz w:val="24"/>
        </w:rPr>
        <w:lastRenderedPageBreak/>
        <w:t>создавать тексты по предложенному заголовку;</w:t>
      </w:r>
    </w:p>
    <w:p w:rsidR="004200FD" w:rsidRPr="00CE0364" w:rsidRDefault="004200FD" w:rsidP="004200FD">
      <w:pPr>
        <w:pStyle w:val="21"/>
        <w:spacing w:line="276" w:lineRule="auto"/>
        <w:rPr>
          <w:sz w:val="24"/>
        </w:rPr>
      </w:pPr>
      <w:r w:rsidRPr="00CE0364">
        <w:rPr>
          <w:sz w:val="24"/>
        </w:rPr>
        <w:t>подробно или выборочно пересказывать текст;</w:t>
      </w:r>
    </w:p>
    <w:p w:rsidR="004200FD" w:rsidRPr="00CE0364" w:rsidRDefault="004200FD" w:rsidP="004200FD">
      <w:pPr>
        <w:pStyle w:val="21"/>
        <w:spacing w:line="276" w:lineRule="auto"/>
        <w:rPr>
          <w:sz w:val="24"/>
        </w:rPr>
      </w:pPr>
      <w:r w:rsidRPr="00CE0364">
        <w:rPr>
          <w:sz w:val="24"/>
        </w:rPr>
        <w:t>пересказывать текст от другого лица;</w:t>
      </w:r>
    </w:p>
    <w:p w:rsidR="004200FD" w:rsidRPr="00CE0364" w:rsidRDefault="004200FD" w:rsidP="004200FD">
      <w:pPr>
        <w:pStyle w:val="21"/>
        <w:spacing w:line="276" w:lineRule="auto"/>
        <w:rPr>
          <w:sz w:val="24"/>
        </w:rPr>
      </w:pPr>
      <w:r w:rsidRPr="00CE0364">
        <w:rPr>
          <w:sz w:val="24"/>
        </w:rPr>
        <w:t>составлять устный рассказ на определенную тему с использованием разных типов речи: описание, повествование, рассуждение;</w:t>
      </w:r>
    </w:p>
    <w:p w:rsidR="004200FD" w:rsidRPr="00CE0364" w:rsidRDefault="004200FD" w:rsidP="004200FD">
      <w:pPr>
        <w:pStyle w:val="21"/>
        <w:spacing w:line="276" w:lineRule="auto"/>
        <w:rPr>
          <w:sz w:val="24"/>
        </w:rPr>
      </w:pPr>
      <w:r w:rsidRPr="00CE0364">
        <w:rPr>
          <w:sz w:val="24"/>
        </w:rPr>
        <w:t>анализировать и корректировать тексты с нарушенным порядком предложений, находить в тексте смысловые пропуски;</w:t>
      </w:r>
    </w:p>
    <w:p w:rsidR="004200FD" w:rsidRPr="00CE0364" w:rsidRDefault="004200FD" w:rsidP="004200FD">
      <w:pPr>
        <w:pStyle w:val="21"/>
        <w:spacing w:line="276" w:lineRule="auto"/>
        <w:rPr>
          <w:sz w:val="24"/>
        </w:rPr>
      </w:pPr>
      <w:r w:rsidRPr="00CE0364">
        <w:rPr>
          <w:sz w:val="24"/>
        </w:rPr>
        <w:t>корректировать тексты, в которых допущены нарушения культуры речи;</w:t>
      </w:r>
    </w:p>
    <w:p w:rsidR="004200FD" w:rsidRPr="00CE0364" w:rsidRDefault="004200FD" w:rsidP="004200FD">
      <w:pPr>
        <w:pStyle w:val="21"/>
        <w:spacing w:line="276" w:lineRule="auto"/>
        <w:rPr>
          <w:sz w:val="24"/>
        </w:rPr>
      </w:pPr>
      <w:proofErr w:type="gramStart"/>
      <w:r w:rsidRPr="00CE0364">
        <w:rPr>
          <w:sz w:val="24"/>
        </w:rPr>
        <w:t>анализировать последовательность собственных действий при работе над изложениями и сочинениями и со</w:t>
      </w:r>
      <w:r w:rsidRPr="00CE0364">
        <w:rPr>
          <w:spacing w:val="2"/>
          <w:sz w:val="24"/>
        </w:rPr>
        <w:t xml:space="preserve">относить их с разработанным алгоритмом; оценивать </w:t>
      </w:r>
      <w:r w:rsidRPr="00CE0364">
        <w:rPr>
          <w:sz w:val="24"/>
        </w:rPr>
        <w:t>правильность выполнения учебной задачи: соотносить собственный текст с исходным (для изложений) и с назначением, задачами, условиями общения (для самостоятельно создаваемых текстов);</w:t>
      </w:r>
      <w:proofErr w:type="gramEnd"/>
    </w:p>
    <w:p w:rsidR="004200FD" w:rsidRPr="00CE0364" w:rsidRDefault="004200FD" w:rsidP="004200FD">
      <w:pPr>
        <w:pStyle w:val="21"/>
        <w:spacing w:line="276" w:lineRule="auto"/>
        <w:rPr>
          <w:sz w:val="24"/>
        </w:rPr>
      </w:pPr>
      <w:r w:rsidRPr="00CE0364">
        <w:rPr>
          <w:spacing w:val="2"/>
          <w:sz w:val="24"/>
        </w:rPr>
        <w:t>соблюдать нормы речевого взаимодействия при интерактивном общении (sms­сообщения, электронная по</w:t>
      </w:r>
      <w:r w:rsidRPr="00CE0364">
        <w:rPr>
          <w:sz w:val="24"/>
        </w:rPr>
        <w:t xml:space="preserve">чта, Интернет и другие </w:t>
      </w:r>
      <w:proofErr w:type="gramStart"/>
      <w:r w:rsidRPr="00CE0364">
        <w:rPr>
          <w:sz w:val="24"/>
        </w:rPr>
        <w:t>виды</w:t>
      </w:r>
      <w:proofErr w:type="gramEnd"/>
      <w:r w:rsidRPr="00CE0364">
        <w:rPr>
          <w:sz w:val="24"/>
        </w:rPr>
        <w:t xml:space="preserve"> и способы связи).</w:t>
      </w:r>
    </w:p>
    <w:p w:rsidR="004200FD" w:rsidRPr="00B51569" w:rsidRDefault="004200FD" w:rsidP="000B4A9E">
      <w:pPr>
        <w:pStyle w:val="affffd"/>
        <w:spacing w:line="276" w:lineRule="auto"/>
        <w:rPr>
          <w:sz w:val="24"/>
        </w:rPr>
      </w:pPr>
      <w:bookmarkStart w:id="23" w:name="_Toc288394062"/>
      <w:bookmarkStart w:id="24" w:name="_Toc288410529"/>
      <w:bookmarkStart w:id="25" w:name="_Toc288410658"/>
      <w:bookmarkStart w:id="26" w:name="_Toc424564304"/>
      <w:r w:rsidRPr="00B51569">
        <w:rPr>
          <w:sz w:val="24"/>
        </w:rPr>
        <w:t>Литературное чтение</w:t>
      </w:r>
      <w:bookmarkEnd w:id="23"/>
      <w:bookmarkEnd w:id="24"/>
      <w:bookmarkEnd w:id="25"/>
      <w:bookmarkEnd w:id="26"/>
    </w:p>
    <w:p w:rsidR="004200FD" w:rsidRPr="00B51569" w:rsidRDefault="004200FD" w:rsidP="004200FD">
      <w:pPr>
        <w:pStyle w:val="afff2"/>
        <w:tabs>
          <w:tab w:val="left" w:pos="709"/>
        </w:tabs>
        <w:spacing w:line="276" w:lineRule="auto"/>
        <w:ind w:firstLine="709"/>
        <w:rPr>
          <w:rFonts w:ascii="Times New Roman" w:hAnsi="Times New Roman"/>
          <w:color w:val="auto"/>
          <w:sz w:val="24"/>
          <w:szCs w:val="24"/>
        </w:rPr>
      </w:pPr>
      <w:r w:rsidRPr="00B51569">
        <w:rPr>
          <w:rFonts w:ascii="Times New Roman" w:hAnsi="Times New Roman"/>
          <w:color w:val="auto"/>
          <w:sz w:val="24"/>
          <w:szCs w:val="24"/>
        </w:rPr>
        <w:t xml:space="preserve">Выпускники начальной школы осознáют значимость чтения для своего дальнейшего развития и успешного </w:t>
      </w:r>
      <w:proofErr w:type="gramStart"/>
      <w:r w:rsidRPr="00B51569">
        <w:rPr>
          <w:rFonts w:ascii="Times New Roman" w:hAnsi="Times New Roman"/>
          <w:color w:val="auto"/>
          <w:sz w:val="24"/>
          <w:szCs w:val="24"/>
        </w:rPr>
        <w:t>обучения по</w:t>
      </w:r>
      <w:proofErr w:type="gramEnd"/>
      <w:r w:rsidRPr="00B51569">
        <w:rPr>
          <w:rFonts w:ascii="Times New Roman" w:hAnsi="Times New Roman"/>
          <w:color w:val="auto"/>
          <w:sz w:val="24"/>
          <w:szCs w:val="24"/>
        </w:rPr>
        <w:t xml:space="preserve"> другим предметам на основе осознания и развития дошкольного и внешкольного опыта, связанного с художественной литературой. У обучающихся будет формироваться потребность в систематическом чтении как средстве познания мира и самого себя. Младшие школьники будут с интересом читать художественные, научно-популярные и учебные тексты, которые помогут им сформировать собственную позицию в жизни, расширят кругозор.</w:t>
      </w:r>
    </w:p>
    <w:p w:rsidR="004200FD" w:rsidRPr="00B51569" w:rsidRDefault="004200FD" w:rsidP="004200FD">
      <w:pPr>
        <w:pStyle w:val="afff2"/>
        <w:tabs>
          <w:tab w:val="left" w:pos="709"/>
        </w:tabs>
        <w:spacing w:line="276" w:lineRule="auto"/>
        <w:ind w:firstLine="709"/>
        <w:rPr>
          <w:rFonts w:ascii="Times New Roman" w:hAnsi="Times New Roman"/>
          <w:color w:val="auto"/>
          <w:sz w:val="24"/>
          <w:szCs w:val="24"/>
        </w:rPr>
      </w:pPr>
      <w:r w:rsidRPr="00B51569">
        <w:rPr>
          <w:rFonts w:ascii="Times New Roman" w:hAnsi="Times New Roman"/>
          <w:color w:val="auto"/>
          <w:sz w:val="24"/>
          <w:szCs w:val="24"/>
        </w:rPr>
        <w:t>Учащиеся получат возможность познакомиться с культурно-историческим наследием России и общечеловеческими ценностями для развития этических чувств и эмоционально-нравственной отзывчивости.</w:t>
      </w:r>
    </w:p>
    <w:p w:rsidR="004200FD" w:rsidRPr="00B51569" w:rsidRDefault="004200FD" w:rsidP="004200FD">
      <w:pPr>
        <w:pStyle w:val="afff2"/>
        <w:tabs>
          <w:tab w:val="left" w:pos="709"/>
        </w:tabs>
        <w:spacing w:line="276" w:lineRule="auto"/>
        <w:ind w:firstLine="709"/>
        <w:rPr>
          <w:rFonts w:ascii="Times New Roman" w:hAnsi="Times New Roman"/>
          <w:color w:val="auto"/>
          <w:sz w:val="24"/>
          <w:szCs w:val="24"/>
        </w:rPr>
      </w:pPr>
      <w:r w:rsidRPr="00B51569">
        <w:rPr>
          <w:rFonts w:ascii="Times New Roman" w:hAnsi="Times New Roman"/>
          <w:color w:val="auto"/>
          <w:spacing w:val="-2"/>
          <w:sz w:val="24"/>
          <w:szCs w:val="24"/>
        </w:rPr>
        <w:t xml:space="preserve">Младшие школьники будут учиться </w:t>
      </w:r>
      <w:proofErr w:type="gramStart"/>
      <w:r w:rsidRPr="00B51569">
        <w:rPr>
          <w:rFonts w:ascii="Times New Roman" w:hAnsi="Times New Roman"/>
          <w:color w:val="auto"/>
          <w:spacing w:val="-2"/>
          <w:sz w:val="24"/>
          <w:szCs w:val="24"/>
        </w:rPr>
        <w:t>полноценно</w:t>
      </w:r>
      <w:proofErr w:type="gramEnd"/>
      <w:r w:rsidRPr="00B51569">
        <w:rPr>
          <w:rFonts w:ascii="Times New Roman" w:hAnsi="Times New Roman"/>
          <w:color w:val="auto"/>
          <w:spacing w:val="-2"/>
          <w:sz w:val="24"/>
          <w:szCs w:val="24"/>
        </w:rPr>
        <w:t xml:space="preserve"> воспринимать художественную литературу, воспроизводить в воображении словесные художественные образы, эмоционально отзываться на </w:t>
      </w:r>
      <w:r w:rsidRPr="00B51569">
        <w:rPr>
          <w:rFonts w:ascii="Times New Roman" w:hAnsi="Times New Roman"/>
          <w:color w:val="auto"/>
          <w:spacing w:val="-4"/>
          <w:sz w:val="24"/>
          <w:szCs w:val="24"/>
        </w:rPr>
        <w:t xml:space="preserve">прочитанное, высказывать свою точку зрения и уважать мнение </w:t>
      </w:r>
      <w:r w:rsidRPr="00B51569">
        <w:rPr>
          <w:rFonts w:ascii="Times New Roman" w:hAnsi="Times New Roman"/>
          <w:color w:val="auto"/>
          <w:spacing w:val="-2"/>
          <w:sz w:val="24"/>
          <w:szCs w:val="24"/>
        </w:rPr>
        <w:t xml:space="preserve">собеседника. Они получат возможность воспринимать художественное произведение как особый вид искусства, соотносить </w:t>
      </w:r>
      <w:r w:rsidRPr="00B51569">
        <w:rPr>
          <w:rFonts w:ascii="Times New Roman" w:hAnsi="Times New Roman"/>
          <w:color w:val="auto"/>
          <w:sz w:val="24"/>
          <w:szCs w:val="24"/>
        </w:rPr>
        <w:t>его с другими видами искусства как источниками формирования эстетических потребностей и чувств, познакомятся с некоторыми коммуникативными и эстетическими возможностями родного языка, используемыми в художественных произведениях,</w:t>
      </w:r>
      <w:r w:rsidRPr="00B51569">
        <w:rPr>
          <w:rFonts w:ascii="Times New Roman" w:hAnsi="Times New Roman"/>
          <w:color w:val="auto"/>
          <w:spacing w:val="-4"/>
          <w:sz w:val="24"/>
          <w:szCs w:val="24"/>
        </w:rPr>
        <w:t xml:space="preserve"> научатся соотносить собственный жизненный опыт с художественными впечатлениями</w:t>
      </w:r>
      <w:r w:rsidRPr="00B51569">
        <w:rPr>
          <w:rFonts w:ascii="Times New Roman" w:hAnsi="Times New Roman"/>
          <w:color w:val="auto"/>
          <w:sz w:val="24"/>
          <w:szCs w:val="24"/>
        </w:rPr>
        <w:t>.</w:t>
      </w:r>
    </w:p>
    <w:p w:rsidR="004200FD" w:rsidRPr="00B51569" w:rsidRDefault="004200FD" w:rsidP="004200FD">
      <w:pPr>
        <w:pStyle w:val="afff2"/>
        <w:tabs>
          <w:tab w:val="left" w:pos="709"/>
        </w:tabs>
        <w:spacing w:line="276" w:lineRule="auto"/>
        <w:ind w:firstLine="709"/>
        <w:rPr>
          <w:rFonts w:ascii="Times New Roman" w:hAnsi="Times New Roman"/>
          <w:color w:val="auto"/>
          <w:sz w:val="24"/>
          <w:szCs w:val="24"/>
        </w:rPr>
      </w:pPr>
      <w:r w:rsidRPr="00B51569">
        <w:rPr>
          <w:rFonts w:ascii="Times New Roman" w:hAnsi="Times New Roman"/>
          <w:color w:val="auto"/>
          <w:sz w:val="24"/>
          <w:szCs w:val="24"/>
        </w:rPr>
        <w:t xml:space="preserve">К концу обучения в начальной школе дети будут готовы к дальнейшему обучению и систематическому изучению литературы в средней школе, </w:t>
      </w:r>
      <w:proofErr w:type="gramStart"/>
      <w:r w:rsidRPr="00B51569">
        <w:rPr>
          <w:rFonts w:ascii="Times New Roman" w:hAnsi="Times New Roman"/>
          <w:color w:val="auto"/>
          <w:sz w:val="24"/>
          <w:szCs w:val="24"/>
        </w:rPr>
        <w:t>будет</w:t>
      </w:r>
      <w:proofErr w:type="gramEnd"/>
      <w:r w:rsidRPr="00B51569">
        <w:rPr>
          <w:rFonts w:ascii="Times New Roman" w:hAnsi="Times New Roman"/>
          <w:color w:val="auto"/>
          <w:sz w:val="24"/>
          <w:szCs w:val="24"/>
        </w:rPr>
        <w:t xml:space="preserve"> достигнут необходимый уровень читательской компетентности, речевого развития, сформированы универсальные действия, отражающие учебную самостоятельность и познавательные интересы, основы элементарной оценочной деятельности.</w:t>
      </w:r>
    </w:p>
    <w:p w:rsidR="004200FD" w:rsidRPr="00B51569" w:rsidRDefault="004200FD" w:rsidP="004200FD">
      <w:pPr>
        <w:pStyle w:val="afff2"/>
        <w:tabs>
          <w:tab w:val="left" w:pos="709"/>
        </w:tabs>
        <w:spacing w:line="276" w:lineRule="auto"/>
        <w:ind w:firstLine="709"/>
        <w:rPr>
          <w:rFonts w:ascii="Times New Roman" w:hAnsi="Times New Roman"/>
          <w:color w:val="auto"/>
          <w:sz w:val="24"/>
          <w:szCs w:val="24"/>
        </w:rPr>
      </w:pPr>
      <w:r w:rsidRPr="00B51569">
        <w:rPr>
          <w:rFonts w:ascii="Times New Roman" w:hAnsi="Times New Roman"/>
          <w:color w:val="auto"/>
          <w:sz w:val="24"/>
          <w:szCs w:val="24"/>
        </w:rPr>
        <w:t xml:space="preserve">Выпускники овладеют техникой чтения </w:t>
      </w:r>
      <w:r w:rsidRPr="00B51569">
        <w:rPr>
          <w:rFonts w:ascii="Times New Roman" w:hAnsi="Times New Roman"/>
          <w:bCs/>
          <w:color w:val="auto"/>
          <w:sz w:val="24"/>
          <w:szCs w:val="24"/>
        </w:rPr>
        <w:t>(правильным плавным чтением, приближающимся к темпу нормальной речи)</w:t>
      </w:r>
      <w:r w:rsidRPr="00B51569">
        <w:rPr>
          <w:rFonts w:ascii="Times New Roman" w:hAnsi="Times New Roman"/>
          <w:color w:val="auto"/>
          <w:sz w:val="24"/>
          <w:szCs w:val="24"/>
        </w:rPr>
        <w:t>, приемами пони</w:t>
      </w:r>
      <w:r w:rsidRPr="00B51569">
        <w:rPr>
          <w:rFonts w:ascii="Times New Roman" w:hAnsi="Times New Roman"/>
          <w:color w:val="auto"/>
          <w:spacing w:val="2"/>
          <w:sz w:val="24"/>
          <w:szCs w:val="24"/>
        </w:rPr>
        <w:t xml:space="preserve">мания прочитанного и прослушанного произведения, элементарными приемами анализа, интерпретации и преобразования художественных, научно-популярных и учебных текстов. Научатся самостоятельно выбирать интересующую </w:t>
      </w:r>
      <w:r w:rsidRPr="00B51569">
        <w:rPr>
          <w:rFonts w:ascii="Times New Roman" w:hAnsi="Times New Roman"/>
          <w:color w:val="auto"/>
          <w:sz w:val="24"/>
          <w:szCs w:val="24"/>
        </w:rPr>
        <w:t xml:space="preserve">литературу, пользоваться словарями и </w:t>
      </w:r>
      <w:r w:rsidRPr="00B51569">
        <w:rPr>
          <w:rFonts w:ascii="Times New Roman" w:hAnsi="Times New Roman"/>
          <w:color w:val="auto"/>
          <w:sz w:val="24"/>
          <w:szCs w:val="24"/>
        </w:rPr>
        <w:lastRenderedPageBreak/>
        <w:t>справочниками, осознают себя как грамотного читателя, способного к творческой деятельности.</w:t>
      </w:r>
    </w:p>
    <w:p w:rsidR="004200FD" w:rsidRPr="00B51569" w:rsidRDefault="004200FD" w:rsidP="004200FD">
      <w:pPr>
        <w:pStyle w:val="Osnova"/>
        <w:tabs>
          <w:tab w:val="left" w:pos="142"/>
          <w:tab w:val="left" w:leader="dot" w:pos="624"/>
          <w:tab w:val="left" w:pos="709"/>
        </w:tabs>
        <w:spacing w:line="276" w:lineRule="auto"/>
        <w:ind w:firstLine="709"/>
        <w:rPr>
          <w:rStyle w:val="Zag11"/>
          <w:rFonts w:ascii="Times New Roman" w:eastAsia="@Arial Unicode MS" w:hAnsi="Times New Roman" w:cs="Times New Roman"/>
          <w:color w:val="auto"/>
          <w:sz w:val="24"/>
          <w:szCs w:val="24"/>
          <w:lang w:val="ru-RU"/>
        </w:rPr>
      </w:pPr>
      <w:r w:rsidRPr="00B51569">
        <w:rPr>
          <w:rStyle w:val="Zag11"/>
          <w:rFonts w:ascii="Times New Roman" w:eastAsia="@Arial Unicode MS" w:hAnsi="Times New Roman" w:cs="Times New Roman"/>
          <w:color w:val="auto"/>
          <w:sz w:val="24"/>
          <w:szCs w:val="24"/>
          <w:lang w:val="ru-RU"/>
        </w:rPr>
        <w:t>Школьники научатся вести диалог в различных коммуникативных ситуациях, соблюдая правила речевого этикета, участвовать в обсуждении прослушанного (прочитанного) произведения. Они будут составлять несложные монологические высказывания о произведении (героях, событиях); устно передавать содержание текста по плану; составлять небольшие тексты повествовательного характера с элементами рассуждения и описания. Выпускники научатся декламировать (читать наизусть) стихотворные произведения. Они получат возможность научиться выступать перед знакомой аудиторией (сверстников, родителей, педагогов) с небольшими сообщениями, используя иллюстративный ряд (плакаты, презентацию).</w:t>
      </w:r>
    </w:p>
    <w:p w:rsidR="004200FD" w:rsidRPr="00B51569" w:rsidRDefault="004200FD" w:rsidP="004200FD">
      <w:pPr>
        <w:pStyle w:val="Osnova"/>
        <w:tabs>
          <w:tab w:val="left" w:pos="142"/>
          <w:tab w:val="left" w:leader="dot" w:pos="624"/>
          <w:tab w:val="left" w:pos="709"/>
        </w:tabs>
        <w:spacing w:line="276" w:lineRule="auto"/>
        <w:ind w:firstLine="709"/>
        <w:rPr>
          <w:rStyle w:val="Zag11"/>
          <w:rFonts w:ascii="Times New Roman" w:eastAsia="@Arial Unicode MS" w:hAnsi="Times New Roman" w:cs="Times New Roman"/>
          <w:color w:val="auto"/>
          <w:sz w:val="24"/>
          <w:szCs w:val="24"/>
          <w:lang w:val="ru-RU"/>
        </w:rPr>
      </w:pPr>
      <w:r w:rsidRPr="00B51569">
        <w:rPr>
          <w:rStyle w:val="Zag11"/>
          <w:rFonts w:ascii="Times New Roman" w:eastAsia="@Arial Unicode MS" w:hAnsi="Times New Roman" w:cs="Times New Roman"/>
          <w:color w:val="auto"/>
          <w:sz w:val="24"/>
          <w:szCs w:val="24"/>
          <w:lang w:val="ru-RU"/>
        </w:rPr>
        <w:t xml:space="preserve">Выпускники начальной школы приобретут первичные умения работы с учебной и научно-популярной литературой, будут </w:t>
      </w:r>
      <w:proofErr w:type="gramStart"/>
      <w:r w:rsidRPr="00B51569">
        <w:rPr>
          <w:rStyle w:val="Zag11"/>
          <w:rFonts w:ascii="Times New Roman" w:eastAsia="@Arial Unicode MS" w:hAnsi="Times New Roman" w:cs="Times New Roman"/>
          <w:color w:val="auto"/>
          <w:sz w:val="24"/>
          <w:szCs w:val="24"/>
          <w:lang w:val="ru-RU"/>
        </w:rPr>
        <w:t>находить</w:t>
      </w:r>
      <w:proofErr w:type="gramEnd"/>
      <w:r w:rsidRPr="00B51569">
        <w:rPr>
          <w:rStyle w:val="Zag11"/>
          <w:rFonts w:ascii="Times New Roman" w:eastAsia="@Arial Unicode MS" w:hAnsi="Times New Roman" w:cs="Times New Roman"/>
          <w:color w:val="auto"/>
          <w:sz w:val="24"/>
          <w:szCs w:val="24"/>
          <w:lang w:val="ru-RU"/>
        </w:rPr>
        <w:t xml:space="preserve"> и использовать информацию для практической работы.</w:t>
      </w:r>
    </w:p>
    <w:p w:rsidR="004200FD" w:rsidRPr="00B51569" w:rsidRDefault="004200FD" w:rsidP="004200FD">
      <w:pPr>
        <w:pStyle w:val="Osnova"/>
        <w:tabs>
          <w:tab w:val="left" w:pos="142"/>
          <w:tab w:val="left" w:leader="dot" w:pos="624"/>
          <w:tab w:val="left" w:pos="709"/>
        </w:tabs>
        <w:spacing w:line="276" w:lineRule="auto"/>
        <w:ind w:firstLine="709"/>
        <w:rPr>
          <w:rStyle w:val="Zag11"/>
          <w:rFonts w:ascii="Times New Roman" w:eastAsia="@Arial Unicode MS" w:hAnsi="Times New Roman" w:cs="Times New Roman"/>
          <w:color w:val="auto"/>
          <w:sz w:val="24"/>
          <w:szCs w:val="24"/>
          <w:lang w:val="ru-RU"/>
        </w:rPr>
      </w:pPr>
      <w:r w:rsidRPr="00B51569">
        <w:rPr>
          <w:rStyle w:val="Zag11"/>
          <w:rFonts w:ascii="Times New Roman" w:eastAsia="@Arial Unicode MS" w:hAnsi="Times New Roman" w:cs="Times New Roman"/>
          <w:color w:val="auto"/>
          <w:sz w:val="24"/>
          <w:szCs w:val="24"/>
          <w:lang w:val="ru-RU"/>
        </w:rPr>
        <w:t>Выпускники овладеют основами коммуникативной деятельности, на практическом уровне осознают значимость работы в группе и освоят правила групповой работы.</w:t>
      </w:r>
    </w:p>
    <w:p w:rsidR="004200FD" w:rsidRPr="00B51569" w:rsidRDefault="004200FD" w:rsidP="004200FD">
      <w:pPr>
        <w:pStyle w:val="4a"/>
        <w:spacing w:before="0" w:after="0" w:line="276" w:lineRule="auto"/>
        <w:ind w:firstLine="454"/>
        <w:jc w:val="both"/>
        <w:rPr>
          <w:rFonts w:ascii="Times New Roman" w:hAnsi="Times New Roman" w:cs="Times New Roman"/>
          <w:b/>
          <w:i w:val="0"/>
          <w:color w:val="auto"/>
          <w:sz w:val="24"/>
          <w:szCs w:val="24"/>
        </w:rPr>
      </w:pPr>
      <w:r w:rsidRPr="00B51569">
        <w:rPr>
          <w:rFonts w:ascii="Times New Roman" w:hAnsi="Times New Roman" w:cs="Times New Roman"/>
          <w:b/>
          <w:i w:val="0"/>
          <w:color w:val="auto"/>
          <w:sz w:val="24"/>
          <w:szCs w:val="24"/>
        </w:rPr>
        <w:t>Виды речевой и читательской деятельности</w:t>
      </w:r>
    </w:p>
    <w:p w:rsidR="004200FD" w:rsidRPr="00B51569" w:rsidRDefault="004200FD" w:rsidP="004200FD">
      <w:pPr>
        <w:pStyle w:val="afff2"/>
        <w:spacing w:line="276" w:lineRule="auto"/>
        <w:ind w:firstLine="454"/>
        <w:rPr>
          <w:rFonts w:ascii="Times New Roman" w:hAnsi="Times New Roman"/>
          <w:b/>
          <w:color w:val="auto"/>
          <w:sz w:val="24"/>
          <w:szCs w:val="24"/>
        </w:rPr>
      </w:pPr>
      <w:r w:rsidRPr="00B51569">
        <w:rPr>
          <w:rFonts w:ascii="Times New Roman" w:hAnsi="Times New Roman"/>
          <w:b/>
          <w:color w:val="auto"/>
          <w:sz w:val="24"/>
          <w:szCs w:val="24"/>
        </w:rPr>
        <w:t>Выпускник научится:</w:t>
      </w:r>
    </w:p>
    <w:p w:rsidR="004200FD" w:rsidRPr="00B51569" w:rsidRDefault="004200FD" w:rsidP="004200FD">
      <w:pPr>
        <w:pStyle w:val="21"/>
        <w:spacing w:line="276" w:lineRule="auto"/>
        <w:rPr>
          <w:rStyle w:val="Zag11"/>
          <w:rFonts w:eastAsia="@Arial Unicode MS"/>
          <w:sz w:val="24"/>
        </w:rPr>
      </w:pPr>
      <w:r w:rsidRPr="00B51569">
        <w:rPr>
          <w:rStyle w:val="Zag11"/>
          <w:rFonts w:eastAsia="@Arial Unicode MS"/>
          <w:sz w:val="24"/>
        </w:rPr>
        <w:t>осознавать значимость чтения для дальнейшего обучения, саморазвития; воспринимать чтение как источник эстетического, нравственного, познавательного опыта; понимать цель чтения: удовлетворение читательского интереса и приобретение опыта чтения, поиск фактов и суждений, аргументации, иной информации;</w:t>
      </w:r>
    </w:p>
    <w:p w:rsidR="004200FD" w:rsidRPr="00B51569" w:rsidRDefault="004200FD" w:rsidP="004200FD">
      <w:pPr>
        <w:pStyle w:val="21"/>
        <w:spacing w:line="276" w:lineRule="auto"/>
        <w:rPr>
          <w:rStyle w:val="Zag11"/>
          <w:b/>
          <w:sz w:val="24"/>
        </w:rPr>
      </w:pPr>
      <w:r w:rsidRPr="00B51569">
        <w:rPr>
          <w:sz w:val="24"/>
        </w:rPr>
        <w:t>прогнозировать содержание текста художественного произведения по заголовку, автору, жанру и осознавать цель чтения;</w:t>
      </w:r>
    </w:p>
    <w:p w:rsidR="004200FD" w:rsidRPr="00B51569" w:rsidRDefault="004200FD" w:rsidP="004200FD">
      <w:pPr>
        <w:pStyle w:val="21"/>
        <w:spacing w:line="276" w:lineRule="auto"/>
        <w:rPr>
          <w:rStyle w:val="Zag11"/>
          <w:rFonts w:eastAsia="@Arial Unicode MS"/>
          <w:sz w:val="24"/>
        </w:rPr>
      </w:pPr>
      <w:r w:rsidRPr="00B51569">
        <w:rPr>
          <w:rStyle w:val="Zag11"/>
          <w:rFonts w:eastAsia="@Arial Unicode MS"/>
          <w:sz w:val="24"/>
        </w:rPr>
        <w:t xml:space="preserve">читать со скоростью, позволяющей понимать смысл </w:t>
      </w:r>
      <w:proofErr w:type="gramStart"/>
      <w:r w:rsidRPr="00B51569">
        <w:rPr>
          <w:rStyle w:val="Zag11"/>
          <w:rFonts w:eastAsia="@Arial Unicode MS"/>
          <w:sz w:val="24"/>
        </w:rPr>
        <w:t>прочитанного</w:t>
      </w:r>
      <w:proofErr w:type="gramEnd"/>
      <w:r w:rsidRPr="00B51569">
        <w:rPr>
          <w:rStyle w:val="Zag11"/>
          <w:rFonts w:eastAsia="@Arial Unicode MS"/>
          <w:sz w:val="24"/>
        </w:rPr>
        <w:t>;</w:t>
      </w:r>
    </w:p>
    <w:p w:rsidR="004200FD" w:rsidRPr="00B51569" w:rsidRDefault="004200FD" w:rsidP="004200FD">
      <w:pPr>
        <w:pStyle w:val="21"/>
        <w:spacing w:line="276" w:lineRule="auto"/>
        <w:rPr>
          <w:rStyle w:val="Zag11"/>
          <w:rFonts w:eastAsia="@Arial Unicode MS"/>
          <w:sz w:val="24"/>
        </w:rPr>
      </w:pPr>
      <w:r w:rsidRPr="00B51569">
        <w:rPr>
          <w:rStyle w:val="Zag11"/>
          <w:rFonts w:eastAsia="@Arial Unicode MS"/>
          <w:sz w:val="24"/>
        </w:rPr>
        <w:t>различать на практическом уровне виды текстов (художественный, учебный, справочный), опираясь на особенности каждого вида текста;</w:t>
      </w:r>
    </w:p>
    <w:p w:rsidR="004200FD" w:rsidRPr="00B51569" w:rsidRDefault="004200FD" w:rsidP="004200FD">
      <w:pPr>
        <w:pStyle w:val="21"/>
        <w:spacing w:line="276" w:lineRule="auto"/>
        <w:rPr>
          <w:rStyle w:val="Zag11"/>
          <w:rFonts w:eastAsia="@Arial Unicode MS"/>
          <w:sz w:val="24"/>
        </w:rPr>
      </w:pPr>
      <w:r w:rsidRPr="00B51569">
        <w:rPr>
          <w:rStyle w:val="Zag11"/>
          <w:rFonts w:eastAsia="@Arial Unicode MS"/>
          <w:sz w:val="24"/>
        </w:rPr>
        <w:t>читать (вслух) выразительно доступные для данного возраста прозаические произведения и декламировать стихотворные произведения после предварительной подготовки;</w:t>
      </w:r>
    </w:p>
    <w:p w:rsidR="004200FD" w:rsidRPr="00B51569" w:rsidRDefault="004200FD" w:rsidP="004200FD">
      <w:pPr>
        <w:pStyle w:val="21"/>
        <w:spacing w:line="276" w:lineRule="auto"/>
        <w:rPr>
          <w:rStyle w:val="Zag11"/>
          <w:rFonts w:eastAsia="@Arial Unicode MS"/>
          <w:sz w:val="24"/>
        </w:rPr>
      </w:pPr>
      <w:r w:rsidRPr="00B51569">
        <w:rPr>
          <w:rStyle w:val="Zag11"/>
          <w:rFonts w:eastAsia="@Arial Unicode MS"/>
          <w:sz w:val="24"/>
        </w:rPr>
        <w:t>использовать различные виды чтения: изучающее, выборочное ознакомительное, выборочное поисковое, выборочное просмотровое в соответствии с целью чтения (для всех видов текстов);</w:t>
      </w:r>
    </w:p>
    <w:p w:rsidR="004200FD" w:rsidRPr="00B51569" w:rsidRDefault="004200FD" w:rsidP="004200FD">
      <w:pPr>
        <w:pStyle w:val="21"/>
        <w:spacing w:line="276" w:lineRule="auto"/>
        <w:rPr>
          <w:rStyle w:val="Zag11"/>
          <w:rFonts w:eastAsia="@Arial Unicode MS"/>
          <w:sz w:val="24"/>
        </w:rPr>
      </w:pPr>
      <w:r w:rsidRPr="00B51569">
        <w:rPr>
          <w:rStyle w:val="Zag11"/>
          <w:rFonts w:eastAsia="@Arial Unicode MS"/>
          <w:sz w:val="24"/>
        </w:rPr>
        <w:t>ориентироваться в содержании художественного, учебного и научно</w:t>
      </w:r>
      <w:r w:rsidRPr="00B51569">
        <w:rPr>
          <w:rStyle w:val="Zag11"/>
          <w:rFonts w:eastAsia="@Arial Unicode MS"/>
          <w:sz w:val="24"/>
        </w:rPr>
        <w:noBreakHyphen/>
        <w:t xml:space="preserve">популярного текста, понимать его смысл (при чтении вслух и про себя, при прослушивании): </w:t>
      </w:r>
    </w:p>
    <w:p w:rsidR="004200FD" w:rsidRPr="00B51569" w:rsidRDefault="004200FD" w:rsidP="004200FD">
      <w:pPr>
        <w:pStyle w:val="21"/>
        <w:spacing w:line="276" w:lineRule="auto"/>
        <w:rPr>
          <w:sz w:val="24"/>
        </w:rPr>
      </w:pPr>
      <w:r w:rsidRPr="00B51569">
        <w:rPr>
          <w:iCs/>
          <w:spacing w:val="2"/>
          <w:sz w:val="24"/>
        </w:rPr>
        <w:t xml:space="preserve"> </w:t>
      </w:r>
      <w:proofErr w:type="gramStart"/>
      <w:r w:rsidRPr="00B51569">
        <w:rPr>
          <w:iCs/>
          <w:spacing w:val="2"/>
          <w:sz w:val="24"/>
        </w:rPr>
        <w:t>для художественных текстов</w:t>
      </w:r>
      <w:r w:rsidRPr="00B51569">
        <w:rPr>
          <w:spacing w:val="2"/>
          <w:sz w:val="24"/>
        </w:rPr>
        <w:t xml:space="preserve">: определять главную </w:t>
      </w:r>
      <w:r w:rsidRPr="00B51569">
        <w:rPr>
          <w:sz w:val="24"/>
        </w:rPr>
        <w:t>мысль и героев произведения; воспроизводить в воображении словесные художественные образы и картины жизни, изображенные автором; этически оценивать поступки персонажей, формировать свое отношение к героям произведения; определять основные события и устанавливать их последовательность; озаглавливать текст, передавая в заголовке главную мысль текста; находить в тек</w:t>
      </w:r>
      <w:r w:rsidRPr="00B51569">
        <w:rPr>
          <w:spacing w:val="2"/>
          <w:sz w:val="24"/>
        </w:rPr>
        <w:t>сте требуемую информацию (конкретные сведения, факты, описания), заданную в явном виде;</w:t>
      </w:r>
      <w:proofErr w:type="gramEnd"/>
      <w:r w:rsidRPr="00B51569">
        <w:rPr>
          <w:spacing w:val="2"/>
          <w:sz w:val="24"/>
        </w:rPr>
        <w:t xml:space="preserve"> задавать вопросы по содержанию произведения и отвечать на них, подтверждая </w:t>
      </w:r>
      <w:r w:rsidRPr="00B51569">
        <w:rPr>
          <w:sz w:val="24"/>
        </w:rPr>
        <w:t>ответ примерами из текста; объяснять значение слова с опорой на контекст, с использованием словарей и другой справочной литературы;</w:t>
      </w:r>
    </w:p>
    <w:p w:rsidR="004200FD" w:rsidRPr="00B51569" w:rsidRDefault="004200FD" w:rsidP="004200FD">
      <w:pPr>
        <w:pStyle w:val="21"/>
        <w:spacing w:line="276" w:lineRule="auto"/>
        <w:rPr>
          <w:sz w:val="24"/>
        </w:rPr>
      </w:pPr>
      <w:r w:rsidRPr="00B51569">
        <w:rPr>
          <w:iCs/>
          <w:sz w:val="24"/>
        </w:rPr>
        <w:lastRenderedPageBreak/>
        <w:t>для научно-популярных текстов</w:t>
      </w:r>
      <w:r w:rsidRPr="00B51569">
        <w:rPr>
          <w:sz w:val="24"/>
        </w:rPr>
        <w:t xml:space="preserve">: определять основное </w:t>
      </w:r>
      <w:r w:rsidRPr="00B51569">
        <w:rPr>
          <w:spacing w:val="2"/>
          <w:sz w:val="24"/>
        </w:rPr>
        <w:t xml:space="preserve">содержание текста; озаглавливать текст, в краткой форме отражая в названии основное содержание текста; находить </w:t>
      </w:r>
      <w:r w:rsidRPr="00B51569">
        <w:rPr>
          <w:sz w:val="24"/>
        </w:rPr>
        <w:t xml:space="preserve">в тексте требуемую информацию (конкретные сведения, факты, описания явлений, процессов), заданную в явном виде; задавать вопросы по содержанию текста и отвечать на них, </w:t>
      </w:r>
      <w:r w:rsidRPr="00B51569">
        <w:rPr>
          <w:spacing w:val="2"/>
          <w:sz w:val="24"/>
        </w:rPr>
        <w:t>подтверждая ответ примерами из текста; объяснять значе</w:t>
      </w:r>
      <w:r w:rsidRPr="00B51569">
        <w:rPr>
          <w:sz w:val="24"/>
        </w:rPr>
        <w:t xml:space="preserve">ние слова с опорой на контекст, с использованием словарей и другой справочной литературы; </w:t>
      </w:r>
    </w:p>
    <w:p w:rsidR="004200FD" w:rsidRPr="00B51569" w:rsidRDefault="004200FD" w:rsidP="004200FD">
      <w:pPr>
        <w:pStyle w:val="21"/>
        <w:spacing w:line="276" w:lineRule="auto"/>
        <w:rPr>
          <w:sz w:val="24"/>
        </w:rPr>
      </w:pPr>
      <w:r w:rsidRPr="00B51569">
        <w:rPr>
          <w:sz w:val="24"/>
        </w:rPr>
        <w:t>использовать простейшие приемы анализа различных видов текстов:</w:t>
      </w:r>
    </w:p>
    <w:p w:rsidR="004200FD" w:rsidRPr="00B51569" w:rsidRDefault="004200FD" w:rsidP="004200FD">
      <w:pPr>
        <w:pStyle w:val="21"/>
        <w:spacing w:line="276" w:lineRule="auto"/>
        <w:rPr>
          <w:sz w:val="24"/>
        </w:rPr>
      </w:pPr>
      <w:proofErr w:type="gramStart"/>
      <w:r w:rsidRPr="00B51569">
        <w:rPr>
          <w:iCs/>
          <w:sz w:val="24"/>
        </w:rPr>
        <w:t>для художественных текстов</w:t>
      </w:r>
      <w:r w:rsidRPr="00B51569">
        <w:rPr>
          <w:sz w:val="24"/>
        </w:rPr>
        <w:t xml:space="preserve">: </w:t>
      </w:r>
      <w:r w:rsidRPr="00B51569">
        <w:rPr>
          <w:spacing w:val="2"/>
          <w:sz w:val="24"/>
        </w:rPr>
        <w:t xml:space="preserve">устанавливать </w:t>
      </w:r>
      <w:r w:rsidRPr="00B51569">
        <w:rPr>
          <w:sz w:val="24"/>
        </w:rPr>
        <w:t xml:space="preserve">взаимосвязь между событиями, фактами, поступками (мотивы, последствия), мыслями, чувствами героев, опираясь на содержание текста; </w:t>
      </w:r>
      <w:proofErr w:type="gramEnd"/>
    </w:p>
    <w:p w:rsidR="004200FD" w:rsidRPr="00B51569" w:rsidRDefault="004200FD" w:rsidP="004200FD">
      <w:pPr>
        <w:pStyle w:val="21"/>
        <w:spacing w:line="276" w:lineRule="auto"/>
        <w:rPr>
          <w:sz w:val="24"/>
        </w:rPr>
      </w:pPr>
      <w:r w:rsidRPr="00B51569">
        <w:rPr>
          <w:iCs/>
          <w:sz w:val="24"/>
        </w:rPr>
        <w:t>для научно-популярных текстов</w:t>
      </w:r>
      <w:r w:rsidRPr="00B51569">
        <w:rPr>
          <w:sz w:val="24"/>
        </w:rPr>
        <w:t xml:space="preserve">: устанавливать взаимосвязь между отдельными фактами, событиями, явлениями, описаниями, процессами и между отдельными частями текста, опираясь на его содержание; </w:t>
      </w:r>
    </w:p>
    <w:p w:rsidR="004200FD" w:rsidRPr="00B51569" w:rsidRDefault="004200FD" w:rsidP="004200FD">
      <w:pPr>
        <w:pStyle w:val="21"/>
        <w:spacing w:line="276" w:lineRule="auto"/>
        <w:rPr>
          <w:sz w:val="24"/>
        </w:rPr>
      </w:pPr>
      <w:r w:rsidRPr="00B51569">
        <w:rPr>
          <w:sz w:val="24"/>
        </w:rPr>
        <w:t>использовать различные формы интерпретации содержания текстов:</w:t>
      </w:r>
    </w:p>
    <w:p w:rsidR="004200FD" w:rsidRPr="00B51569" w:rsidRDefault="004200FD" w:rsidP="004200FD">
      <w:pPr>
        <w:pStyle w:val="21"/>
        <w:spacing w:line="276" w:lineRule="auto"/>
        <w:rPr>
          <w:sz w:val="24"/>
        </w:rPr>
      </w:pPr>
      <w:r w:rsidRPr="00B51569">
        <w:rPr>
          <w:iCs/>
          <w:sz w:val="24"/>
        </w:rPr>
        <w:t>для художественных текстов</w:t>
      </w:r>
      <w:r w:rsidRPr="00B51569">
        <w:rPr>
          <w:sz w:val="24"/>
        </w:rPr>
        <w:t>: формулировать простые выводы, основываясь на содержании текста; составлять характеристику персонажа</w:t>
      </w:r>
      <w:proofErr w:type="gramStart"/>
      <w:r w:rsidRPr="00B51569">
        <w:rPr>
          <w:sz w:val="24"/>
        </w:rPr>
        <w:t>;и</w:t>
      </w:r>
      <w:proofErr w:type="gramEnd"/>
      <w:r w:rsidRPr="00B51569">
        <w:rPr>
          <w:sz w:val="24"/>
        </w:rPr>
        <w:t xml:space="preserve">нтерпретировать текст, опираясь на некоторые его жанровые, структурные, языковые особенности; устанавливать связи, отношения, не высказанные в тексте напрямую, например, соотносить ситуацию и поступки героев, объяснять (пояснять) поступки героев, опираясь на содержание текста; </w:t>
      </w:r>
    </w:p>
    <w:p w:rsidR="004200FD" w:rsidRPr="00B51569" w:rsidRDefault="004200FD" w:rsidP="004200FD">
      <w:pPr>
        <w:pStyle w:val="21"/>
        <w:spacing w:line="276" w:lineRule="auto"/>
        <w:rPr>
          <w:sz w:val="24"/>
        </w:rPr>
      </w:pPr>
      <w:r w:rsidRPr="00B51569">
        <w:rPr>
          <w:iCs/>
          <w:sz w:val="24"/>
        </w:rPr>
        <w:t>для научно-популярных текстов</w:t>
      </w:r>
      <w:r w:rsidRPr="00B51569">
        <w:rPr>
          <w:sz w:val="24"/>
        </w:rPr>
        <w:t>: формулировать простые выводы, основываясь на тексте; устанавливать связи, отношения, не высказанные в тексте напрямую, например, объяснять явления природы, пояснять описываемые события, соотнося их с содержанием текста;</w:t>
      </w:r>
    </w:p>
    <w:p w:rsidR="004200FD" w:rsidRPr="00B51569" w:rsidRDefault="004200FD" w:rsidP="004200FD">
      <w:pPr>
        <w:pStyle w:val="21"/>
        <w:spacing w:line="276" w:lineRule="auto"/>
        <w:rPr>
          <w:sz w:val="24"/>
        </w:rPr>
      </w:pPr>
      <w:r w:rsidRPr="00B51569">
        <w:rPr>
          <w:sz w:val="24"/>
        </w:rPr>
        <w:t xml:space="preserve">ориентироваться в нравственном содержании </w:t>
      </w:r>
      <w:proofErr w:type="gramStart"/>
      <w:r w:rsidRPr="00B51569">
        <w:rPr>
          <w:sz w:val="24"/>
        </w:rPr>
        <w:t>прочитанного</w:t>
      </w:r>
      <w:proofErr w:type="gramEnd"/>
      <w:r w:rsidRPr="00B51569">
        <w:rPr>
          <w:sz w:val="24"/>
        </w:rPr>
        <w:t>, самостоятельно делать выводы, соотносить поступки героев с нравственными нормами (</w:t>
      </w:r>
      <w:r w:rsidRPr="00B51569">
        <w:rPr>
          <w:iCs/>
          <w:sz w:val="24"/>
        </w:rPr>
        <w:t>только для художественных текстов</w:t>
      </w:r>
      <w:r w:rsidRPr="00B51569">
        <w:rPr>
          <w:sz w:val="24"/>
        </w:rPr>
        <w:t>);</w:t>
      </w:r>
    </w:p>
    <w:p w:rsidR="004200FD" w:rsidRPr="00B51569" w:rsidRDefault="004200FD" w:rsidP="004200FD">
      <w:pPr>
        <w:pStyle w:val="21"/>
        <w:spacing w:line="276" w:lineRule="auto"/>
        <w:rPr>
          <w:sz w:val="24"/>
        </w:rPr>
      </w:pPr>
      <w:r w:rsidRPr="00B51569">
        <w:rPr>
          <w:sz w:val="24"/>
        </w:rPr>
        <w:t>различать на практическом уровне виды текстов (художественный и научно-популярный), опираясь на особенности каждого вида текста (для всех видов текстов);</w:t>
      </w:r>
    </w:p>
    <w:p w:rsidR="004200FD" w:rsidRPr="00B51569" w:rsidRDefault="004200FD" w:rsidP="004200FD">
      <w:pPr>
        <w:pStyle w:val="21"/>
        <w:spacing w:line="276" w:lineRule="auto"/>
        <w:rPr>
          <w:sz w:val="24"/>
        </w:rPr>
      </w:pPr>
      <w:r w:rsidRPr="00B51569">
        <w:rPr>
          <w:sz w:val="24"/>
        </w:rPr>
        <w:t>передавать содержание прочитанного или прослушанного с учетом специфики текста в виде пересказа (полного или краткого) (</w:t>
      </w:r>
      <w:r w:rsidRPr="00B51569">
        <w:rPr>
          <w:iCs/>
          <w:sz w:val="24"/>
        </w:rPr>
        <w:t>для всех видов текстов</w:t>
      </w:r>
      <w:r w:rsidRPr="00B51569">
        <w:rPr>
          <w:sz w:val="24"/>
        </w:rPr>
        <w:t>);</w:t>
      </w:r>
    </w:p>
    <w:p w:rsidR="004200FD" w:rsidRPr="00B51569" w:rsidRDefault="004200FD" w:rsidP="004200FD">
      <w:pPr>
        <w:pStyle w:val="21"/>
        <w:spacing w:line="276" w:lineRule="auto"/>
        <w:rPr>
          <w:rStyle w:val="Zag11"/>
          <w:sz w:val="24"/>
        </w:rPr>
      </w:pPr>
      <w:r w:rsidRPr="00B51569">
        <w:rPr>
          <w:sz w:val="24"/>
        </w:rPr>
        <w:t>участвовать в обсуждении прослушанного/прочитанного текста (задавать вопросы, высказывать и обосновывать собственное мнение, соблюдая правила речевого этикета и правила работы в группе), опираясь на текст или собственный опыт (</w:t>
      </w:r>
      <w:r w:rsidRPr="00B51569">
        <w:rPr>
          <w:iCs/>
          <w:sz w:val="24"/>
        </w:rPr>
        <w:t>для всех видов текстов</w:t>
      </w:r>
      <w:r w:rsidRPr="00B51569">
        <w:rPr>
          <w:sz w:val="24"/>
        </w:rPr>
        <w:t>).</w:t>
      </w:r>
    </w:p>
    <w:p w:rsidR="004200FD" w:rsidRPr="00B51569" w:rsidRDefault="004200FD" w:rsidP="004200FD">
      <w:pPr>
        <w:pStyle w:val="afff2"/>
        <w:spacing w:line="276" w:lineRule="auto"/>
        <w:ind w:firstLine="454"/>
        <w:rPr>
          <w:rFonts w:ascii="Times New Roman" w:hAnsi="Times New Roman"/>
          <w:b/>
          <w:color w:val="auto"/>
          <w:sz w:val="24"/>
          <w:szCs w:val="24"/>
        </w:rPr>
      </w:pPr>
      <w:r w:rsidRPr="00B51569">
        <w:rPr>
          <w:rFonts w:ascii="Times New Roman" w:hAnsi="Times New Roman"/>
          <w:b/>
          <w:color w:val="auto"/>
          <w:sz w:val="24"/>
          <w:szCs w:val="24"/>
        </w:rPr>
        <w:t>Выпускник получит возможность научиться:</w:t>
      </w:r>
    </w:p>
    <w:p w:rsidR="004200FD" w:rsidRPr="00CE0364" w:rsidRDefault="004200FD" w:rsidP="004200FD">
      <w:pPr>
        <w:pStyle w:val="21"/>
        <w:spacing w:line="276" w:lineRule="auto"/>
        <w:rPr>
          <w:rStyle w:val="Zag11"/>
          <w:rFonts w:eastAsia="@Arial Unicode MS"/>
          <w:iCs/>
          <w:sz w:val="24"/>
        </w:rPr>
      </w:pPr>
      <w:r w:rsidRPr="00CE0364">
        <w:rPr>
          <w:rStyle w:val="Zag11"/>
          <w:rFonts w:eastAsia="@Arial Unicode MS"/>
          <w:sz w:val="24"/>
        </w:rPr>
        <w:t>осмысливать эстетические и нравственные ценности художественного текста и высказывать суждение;</w:t>
      </w:r>
    </w:p>
    <w:p w:rsidR="004200FD" w:rsidRPr="00CE0364" w:rsidRDefault="004200FD" w:rsidP="004200FD">
      <w:pPr>
        <w:pStyle w:val="21"/>
        <w:spacing w:line="276" w:lineRule="auto"/>
        <w:rPr>
          <w:sz w:val="24"/>
        </w:rPr>
      </w:pPr>
      <w:r w:rsidRPr="00CE0364">
        <w:rPr>
          <w:sz w:val="24"/>
        </w:rPr>
        <w:t xml:space="preserve">осмысливать эстетические и нравственные ценности </w:t>
      </w:r>
      <w:r w:rsidRPr="00CE0364">
        <w:rPr>
          <w:spacing w:val="-2"/>
          <w:sz w:val="24"/>
        </w:rPr>
        <w:t>художественного текста и высказывать собственное суж</w:t>
      </w:r>
      <w:r w:rsidRPr="00CE0364">
        <w:rPr>
          <w:sz w:val="24"/>
        </w:rPr>
        <w:t>дение;</w:t>
      </w:r>
    </w:p>
    <w:p w:rsidR="004200FD" w:rsidRPr="00CE0364" w:rsidRDefault="004200FD" w:rsidP="004200FD">
      <w:pPr>
        <w:pStyle w:val="21"/>
        <w:spacing w:line="276" w:lineRule="auto"/>
        <w:rPr>
          <w:sz w:val="24"/>
        </w:rPr>
      </w:pPr>
      <w:r w:rsidRPr="00CE0364">
        <w:rPr>
          <w:sz w:val="24"/>
        </w:rPr>
        <w:t>высказывать собственное суждение о прочитанном (прослушанном) произведении, доказывать и подтверждать его фактами со ссылками на текст;</w:t>
      </w:r>
    </w:p>
    <w:p w:rsidR="004200FD" w:rsidRPr="00CE0364" w:rsidRDefault="004200FD" w:rsidP="004200FD">
      <w:pPr>
        <w:pStyle w:val="21"/>
        <w:spacing w:line="276" w:lineRule="auto"/>
        <w:rPr>
          <w:sz w:val="24"/>
        </w:rPr>
      </w:pPr>
      <w:r w:rsidRPr="00CE0364">
        <w:rPr>
          <w:sz w:val="24"/>
        </w:rPr>
        <w:t xml:space="preserve">устанавливать ассоциации с жизненным опытом, с впечатлениями от восприятия других видов искусства; </w:t>
      </w:r>
    </w:p>
    <w:p w:rsidR="004200FD" w:rsidRPr="00CE0364" w:rsidRDefault="004200FD" w:rsidP="004200FD">
      <w:pPr>
        <w:pStyle w:val="21"/>
        <w:spacing w:line="276" w:lineRule="auto"/>
        <w:rPr>
          <w:sz w:val="24"/>
        </w:rPr>
      </w:pPr>
      <w:r w:rsidRPr="00CE0364">
        <w:rPr>
          <w:sz w:val="24"/>
        </w:rPr>
        <w:t>составлять по аналогии устные рассказы (повествование, рассуждение, описание).</w:t>
      </w:r>
    </w:p>
    <w:p w:rsidR="004200FD" w:rsidRPr="00B51569" w:rsidRDefault="004200FD" w:rsidP="004200FD">
      <w:pPr>
        <w:pStyle w:val="4a"/>
        <w:spacing w:before="0" w:after="0" w:line="276" w:lineRule="auto"/>
        <w:ind w:firstLine="454"/>
        <w:jc w:val="both"/>
        <w:rPr>
          <w:rFonts w:ascii="Times New Roman" w:hAnsi="Times New Roman" w:cs="Times New Roman"/>
          <w:b/>
          <w:i w:val="0"/>
          <w:color w:val="auto"/>
          <w:sz w:val="24"/>
          <w:szCs w:val="24"/>
        </w:rPr>
      </w:pPr>
      <w:r w:rsidRPr="00B51569">
        <w:rPr>
          <w:rFonts w:ascii="Times New Roman" w:hAnsi="Times New Roman" w:cs="Times New Roman"/>
          <w:b/>
          <w:i w:val="0"/>
          <w:color w:val="auto"/>
          <w:sz w:val="24"/>
          <w:szCs w:val="24"/>
        </w:rPr>
        <w:lastRenderedPageBreak/>
        <w:t>Круг детского чтения (для всех видов текстов)</w:t>
      </w:r>
    </w:p>
    <w:p w:rsidR="004200FD" w:rsidRPr="00B51569" w:rsidRDefault="004200FD" w:rsidP="004200FD">
      <w:pPr>
        <w:pStyle w:val="afff2"/>
        <w:spacing w:line="276" w:lineRule="auto"/>
        <w:ind w:firstLine="454"/>
        <w:rPr>
          <w:rFonts w:ascii="Times New Roman" w:hAnsi="Times New Roman"/>
          <w:b/>
          <w:color w:val="auto"/>
          <w:sz w:val="24"/>
          <w:szCs w:val="24"/>
        </w:rPr>
      </w:pPr>
      <w:r w:rsidRPr="00B51569">
        <w:rPr>
          <w:rFonts w:ascii="Times New Roman" w:hAnsi="Times New Roman"/>
          <w:b/>
          <w:color w:val="auto"/>
          <w:sz w:val="24"/>
          <w:szCs w:val="24"/>
        </w:rPr>
        <w:t>Выпускник научится:</w:t>
      </w:r>
    </w:p>
    <w:p w:rsidR="004200FD" w:rsidRPr="00B51569" w:rsidRDefault="004200FD" w:rsidP="004200FD">
      <w:pPr>
        <w:pStyle w:val="21"/>
        <w:spacing w:line="276" w:lineRule="auto"/>
        <w:rPr>
          <w:sz w:val="24"/>
        </w:rPr>
      </w:pPr>
      <w:r w:rsidRPr="00B51569">
        <w:rPr>
          <w:sz w:val="24"/>
        </w:rPr>
        <w:t>осуществлять выбор книги в библиотеке (или в контролируемом Интернете) по заданной тематике или по собственному желанию;</w:t>
      </w:r>
    </w:p>
    <w:p w:rsidR="004200FD" w:rsidRPr="00B51569" w:rsidRDefault="004200FD" w:rsidP="004200FD">
      <w:pPr>
        <w:pStyle w:val="21"/>
        <w:spacing w:line="276" w:lineRule="auto"/>
        <w:rPr>
          <w:sz w:val="24"/>
        </w:rPr>
      </w:pPr>
      <w:r w:rsidRPr="00B51569">
        <w:rPr>
          <w:sz w:val="24"/>
        </w:rPr>
        <w:t>вести список прочитанных книг с целью использования его в учебной и внеучебной деятельности, в том числе для планирования своего круга чтения;</w:t>
      </w:r>
    </w:p>
    <w:p w:rsidR="004200FD" w:rsidRPr="00B51569" w:rsidRDefault="004200FD" w:rsidP="004200FD">
      <w:pPr>
        <w:pStyle w:val="21"/>
        <w:spacing w:line="276" w:lineRule="auto"/>
        <w:rPr>
          <w:sz w:val="24"/>
        </w:rPr>
      </w:pPr>
      <w:r w:rsidRPr="00B51569">
        <w:rPr>
          <w:sz w:val="24"/>
        </w:rPr>
        <w:t>составлять аннотацию и краткий отзыв на прочитанное произведение по заданному образцу.</w:t>
      </w:r>
    </w:p>
    <w:p w:rsidR="004200FD" w:rsidRPr="00B51569" w:rsidRDefault="004200FD" w:rsidP="004200FD">
      <w:pPr>
        <w:pStyle w:val="afffe"/>
        <w:spacing w:line="276" w:lineRule="auto"/>
        <w:ind w:firstLine="454"/>
        <w:rPr>
          <w:rFonts w:ascii="Times New Roman" w:hAnsi="Times New Roman"/>
          <w:b/>
          <w:i w:val="0"/>
          <w:color w:val="auto"/>
          <w:sz w:val="24"/>
          <w:szCs w:val="24"/>
        </w:rPr>
      </w:pPr>
      <w:r w:rsidRPr="00B51569">
        <w:rPr>
          <w:rFonts w:ascii="Times New Roman" w:hAnsi="Times New Roman"/>
          <w:b/>
          <w:i w:val="0"/>
          <w:color w:val="auto"/>
          <w:sz w:val="24"/>
          <w:szCs w:val="24"/>
        </w:rPr>
        <w:t>Выпускник получит возможность научиться:</w:t>
      </w:r>
    </w:p>
    <w:p w:rsidR="004200FD" w:rsidRPr="00CE0364" w:rsidRDefault="004200FD" w:rsidP="004200FD">
      <w:pPr>
        <w:pStyle w:val="21"/>
        <w:spacing w:line="276" w:lineRule="auto"/>
        <w:rPr>
          <w:sz w:val="24"/>
        </w:rPr>
      </w:pPr>
      <w:r w:rsidRPr="00CE0364">
        <w:rPr>
          <w:sz w:val="24"/>
        </w:rPr>
        <w:t>работать с тематическим каталогом;</w:t>
      </w:r>
    </w:p>
    <w:p w:rsidR="004200FD" w:rsidRPr="00CE0364" w:rsidRDefault="004200FD" w:rsidP="004200FD">
      <w:pPr>
        <w:pStyle w:val="21"/>
        <w:spacing w:line="276" w:lineRule="auto"/>
        <w:rPr>
          <w:sz w:val="24"/>
        </w:rPr>
      </w:pPr>
      <w:r w:rsidRPr="00CE0364">
        <w:rPr>
          <w:sz w:val="24"/>
        </w:rPr>
        <w:t>работать с детской периодикой;</w:t>
      </w:r>
    </w:p>
    <w:p w:rsidR="004200FD" w:rsidRPr="00CE0364" w:rsidRDefault="004200FD" w:rsidP="004200FD">
      <w:pPr>
        <w:pStyle w:val="21"/>
        <w:spacing w:line="276" w:lineRule="auto"/>
        <w:rPr>
          <w:sz w:val="24"/>
        </w:rPr>
      </w:pPr>
      <w:r w:rsidRPr="00CE0364">
        <w:rPr>
          <w:sz w:val="24"/>
        </w:rPr>
        <w:t>самостоятельно писать отзыв о прочитанной книге (в свободной форме).</w:t>
      </w:r>
    </w:p>
    <w:p w:rsidR="004200FD" w:rsidRPr="00B51569" w:rsidRDefault="004200FD" w:rsidP="004200FD">
      <w:pPr>
        <w:pStyle w:val="4a"/>
        <w:spacing w:before="0" w:after="0" w:line="276" w:lineRule="auto"/>
        <w:ind w:firstLine="454"/>
        <w:jc w:val="both"/>
        <w:rPr>
          <w:rFonts w:ascii="Times New Roman" w:hAnsi="Times New Roman" w:cs="Times New Roman"/>
          <w:b/>
          <w:i w:val="0"/>
          <w:color w:val="auto"/>
          <w:sz w:val="24"/>
          <w:szCs w:val="24"/>
        </w:rPr>
      </w:pPr>
      <w:r w:rsidRPr="00B51569">
        <w:rPr>
          <w:rFonts w:ascii="Times New Roman" w:hAnsi="Times New Roman" w:cs="Times New Roman"/>
          <w:b/>
          <w:i w:val="0"/>
          <w:color w:val="auto"/>
          <w:sz w:val="24"/>
          <w:szCs w:val="24"/>
        </w:rPr>
        <w:t>Литературоведческая пропедевтика (только для художественных текстов)</w:t>
      </w:r>
    </w:p>
    <w:p w:rsidR="004200FD" w:rsidRPr="00B51569" w:rsidRDefault="004200FD" w:rsidP="004200FD">
      <w:pPr>
        <w:pStyle w:val="afff2"/>
        <w:spacing w:line="276" w:lineRule="auto"/>
        <w:ind w:firstLine="454"/>
        <w:rPr>
          <w:rFonts w:ascii="Times New Roman" w:hAnsi="Times New Roman"/>
          <w:b/>
          <w:color w:val="auto"/>
          <w:sz w:val="24"/>
          <w:szCs w:val="24"/>
        </w:rPr>
      </w:pPr>
      <w:r w:rsidRPr="00B51569">
        <w:rPr>
          <w:rFonts w:ascii="Times New Roman" w:hAnsi="Times New Roman"/>
          <w:b/>
          <w:color w:val="auto"/>
          <w:sz w:val="24"/>
          <w:szCs w:val="24"/>
        </w:rPr>
        <w:t>Выпускник научится:</w:t>
      </w:r>
    </w:p>
    <w:p w:rsidR="004200FD" w:rsidRPr="00B51569" w:rsidRDefault="004200FD" w:rsidP="004200FD">
      <w:pPr>
        <w:pStyle w:val="21"/>
        <w:spacing w:line="276" w:lineRule="auto"/>
        <w:rPr>
          <w:sz w:val="24"/>
        </w:rPr>
      </w:pPr>
      <w:r w:rsidRPr="00B51569">
        <w:rPr>
          <w:sz w:val="24"/>
        </w:rPr>
        <w:t>распознавать некоторые отличительные особенности ху</w:t>
      </w:r>
      <w:r w:rsidRPr="00B51569">
        <w:rPr>
          <w:spacing w:val="2"/>
          <w:sz w:val="24"/>
        </w:rPr>
        <w:t xml:space="preserve">дожественных произведений (на примерах художественных </w:t>
      </w:r>
      <w:r w:rsidRPr="00B51569">
        <w:rPr>
          <w:sz w:val="24"/>
        </w:rPr>
        <w:t>образов и средств художественной выразительности);</w:t>
      </w:r>
    </w:p>
    <w:p w:rsidR="004200FD" w:rsidRPr="00B51569" w:rsidRDefault="004200FD" w:rsidP="004200FD">
      <w:pPr>
        <w:pStyle w:val="21"/>
        <w:spacing w:line="276" w:lineRule="auto"/>
        <w:rPr>
          <w:sz w:val="24"/>
        </w:rPr>
      </w:pPr>
      <w:r w:rsidRPr="00B51569">
        <w:rPr>
          <w:spacing w:val="2"/>
          <w:sz w:val="24"/>
        </w:rPr>
        <w:t>отличать на практическом уровне прозаический текст</w:t>
      </w:r>
      <w:r w:rsidRPr="00B51569">
        <w:rPr>
          <w:spacing w:val="2"/>
          <w:sz w:val="24"/>
        </w:rPr>
        <w:br/>
      </w:r>
      <w:r w:rsidRPr="00B51569">
        <w:rPr>
          <w:sz w:val="24"/>
        </w:rPr>
        <w:t xml:space="preserve">от </w:t>
      </w:r>
      <w:proofErr w:type="gramStart"/>
      <w:r w:rsidRPr="00B51569">
        <w:rPr>
          <w:sz w:val="24"/>
        </w:rPr>
        <w:t>стихотворного</w:t>
      </w:r>
      <w:proofErr w:type="gramEnd"/>
      <w:r w:rsidRPr="00B51569">
        <w:rPr>
          <w:sz w:val="24"/>
        </w:rPr>
        <w:t>, приводить примеры прозаических и стихотворных текстов;</w:t>
      </w:r>
    </w:p>
    <w:p w:rsidR="004200FD" w:rsidRPr="00B51569" w:rsidRDefault="004200FD" w:rsidP="004200FD">
      <w:pPr>
        <w:pStyle w:val="21"/>
        <w:spacing w:line="276" w:lineRule="auto"/>
        <w:rPr>
          <w:sz w:val="24"/>
        </w:rPr>
      </w:pPr>
      <w:r w:rsidRPr="00B51569">
        <w:rPr>
          <w:sz w:val="24"/>
        </w:rPr>
        <w:t>различать художественные произведения разных жанров (рассказ, басня, сказка, загадка, пословица), приводить примеры этих произведений;</w:t>
      </w:r>
    </w:p>
    <w:p w:rsidR="004200FD" w:rsidRPr="00B51569" w:rsidRDefault="004200FD" w:rsidP="004200FD">
      <w:pPr>
        <w:pStyle w:val="21"/>
        <w:spacing w:line="276" w:lineRule="auto"/>
        <w:rPr>
          <w:i/>
          <w:iCs/>
          <w:sz w:val="24"/>
        </w:rPr>
      </w:pPr>
      <w:r w:rsidRPr="00B51569">
        <w:rPr>
          <w:sz w:val="24"/>
        </w:rPr>
        <w:t>находить средства художественной выразительности (метафора, олицетворение, эпитет).</w:t>
      </w:r>
    </w:p>
    <w:p w:rsidR="004200FD" w:rsidRPr="00B51569" w:rsidRDefault="004200FD" w:rsidP="004200FD">
      <w:pPr>
        <w:pStyle w:val="afff2"/>
        <w:spacing w:line="276" w:lineRule="auto"/>
        <w:ind w:firstLine="454"/>
        <w:rPr>
          <w:rFonts w:ascii="Times New Roman" w:hAnsi="Times New Roman"/>
          <w:b/>
          <w:color w:val="auto"/>
          <w:sz w:val="24"/>
          <w:szCs w:val="24"/>
        </w:rPr>
      </w:pPr>
      <w:r w:rsidRPr="00B51569">
        <w:rPr>
          <w:rFonts w:ascii="Times New Roman" w:hAnsi="Times New Roman"/>
          <w:b/>
          <w:color w:val="auto"/>
          <w:sz w:val="24"/>
          <w:szCs w:val="24"/>
        </w:rPr>
        <w:t>Выпускник получит возможность научиться:</w:t>
      </w:r>
    </w:p>
    <w:p w:rsidR="004200FD" w:rsidRPr="00B51569" w:rsidRDefault="004200FD" w:rsidP="004200FD">
      <w:pPr>
        <w:pStyle w:val="21"/>
        <w:spacing w:line="276" w:lineRule="auto"/>
        <w:rPr>
          <w:sz w:val="24"/>
        </w:rPr>
      </w:pPr>
      <w:r w:rsidRPr="00B51569">
        <w:rPr>
          <w:spacing w:val="2"/>
          <w:sz w:val="24"/>
        </w:rPr>
        <w:t xml:space="preserve">воспринимать художественную литературу как вид </w:t>
      </w:r>
      <w:r w:rsidRPr="00B51569">
        <w:rPr>
          <w:sz w:val="24"/>
        </w:rPr>
        <w:t>искусства, приводить примеры проявления художественного вымысла в произведениях;</w:t>
      </w:r>
    </w:p>
    <w:p w:rsidR="004200FD" w:rsidRPr="00B51569" w:rsidRDefault="004200FD" w:rsidP="004200FD">
      <w:pPr>
        <w:pStyle w:val="21"/>
        <w:spacing w:line="276" w:lineRule="auto"/>
        <w:rPr>
          <w:sz w:val="24"/>
        </w:rPr>
      </w:pPr>
      <w:proofErr w:type="gramStart"/>
      <w:r w:rsidRPr="00B51569">
        <w:rPr>
          <w:sz w:val="24"/>
        </w:rPr>
        <w:t>сравнивать, сопоставлять, делать элементарный анализ различных текстов, используя ряд литературоведческих понятий (фольклорная и авторская литература, структура текста, герой, автор) и средств художественной выразительности (иносказание, метафора, олицетворение, сравнение, эпитет);</w:t>
      </w:r>
      <w:proofErr w:type="gramEnd"/>
    </w:p>
    <w:p w:rsidR="004200FD" w:rsidRPr="00B51569" w:rsidRDefault="004200FD" w:rsidP="004200FD">
      <w:pPr>
        <w:pStyle w:val="21"/>
        <w:spacing w:line="276" w:lineRule="auto"/>
        <w:rPr>
          <w:sz w:val="24"/>
        </w:rPr>
      </w:pPr>
      <w:r w:rsidRPr="00B51569">
        <w:rPr>
          <w:sz w:val="24"/>
        </w:rPr>
        <w:t>определять позиции героев художественного текста, позицию автора художественного текста</w:t>
      </w:r>
      <w:r w:rsidRPr="00B51569">
        <w:rPr>
          <w:i/>
          <w:sz w:val="24"/>
        </w:rPr>
        <w:t>.</w:t>
      </w:r>
    </w:p>
    <w:p w:rsidR="004200FD" w:rsidRPr="00B51569" w:rsidRDefault="004200FD" w:rsidP="004200FD">
      <w:pPr>
        <w:pStyle w:val="4a"/>
        <w:spacing w:before="0" w:after="0" w:line="276" w:lineRule="auto"/>
        <w:ind w:firstLine="454"/>
        <w:jc w:val="both"/>
        <w:rPr>
          <w:rFonts w:ascii="Times New Roman" w:hAnsi="Times New Roman" w:cs="Times New Roman"/>
          <w:b/>
          <w:bCs/>
          <w:i w:val="0"/>
          <w:iCs w:val="0"/>
          <w:smallCaps/>
          <w:color w:val="auto"/>
          <w:sz w:val="24"/>
          <w:szCs w:val="24"/>
        </w:rPr>
      </w:pPr>
      <w:r w:rsidRPr="00B51569">
        <w:rPr>
          <w:rFonts w:ascii="Times New Roman" w:hAnsi="Times New Roman" w:cs="Times New Roman"/>
          <w:b/>
          <w:i w:val="0"/>
          <w:color w:val="auto"/>
          <w:sz w:val="24"/>
          <w:szCs w:val="24"/>
        </w:rPr>
        <w:t>Творческая деятельность (только для художественных текстов)</w:t>
      </w:r>
    </w:p>
    <w:p w:rsidR="004200FD" w:rsidRPr="00B51569" w:rsidRDefault="004200FD" w:rsidP="004200FD">
      <w:pPr>
        <w:pStyle w:val="21"/>
        <w:numPr>
          <w:ilvl w:val="0"/>
          <w:numId w:val="0"/>
        </w:numPr>
        <w:spacing w:line="276" w:lineRule="auto"/>
        <w:ind w:left="680"/>
        <w:rPr>
          <w:rStyle w:val="Zag11"/>
          <w:rFonts w:eastAsia="@Arial Unicode MS"/>
          <w:b/>
          <w:sz w:val="24"/>
        </w:rPr>
      </w:pPr>
      <w:r w:rsidRPr="00B51569">
        <w:rPr>
          <w:rStyle w:val="Zag11"/>
          <w:rFonts w:eastAsia="@Arial Unicode MS"/>
          <w:b/>
          <w:sz w:val="24"/>
        </w:rPr>
        <w:t>Выпускник научится:</w:t>
      </w:r>
    </w:p>
    <w:p w:rsidR="004200FD" w:rsidRPr="00B51569" w:rsidRDefault="004200FD" w:rsidP="004200FD">
      <w:pPr>
        <w:pStyle w:val="21"/>
        <w:spacing w:line="276" w:lineRule="auto"/>
        <w:rPr>
          <w:sz w:val="24"/>
        </w:rPr>
      </w:pPr>
      <w:r w:rsidRPr="00B51569">
        <w:rPr>
          <w:sz w:val="24"/>
        </w:rPr>
        <w:t>создавать по аналогии собственный текст в жанре сказки и загадки;</w:t>
      </w:r>
    </w:p>
    <w:p w:rsidR="004200FD" w:rsidRPr="00B51569" w:rsidRDefault="004200FD" w:rsidP="004200FD">
      <w:pPr>
        <w:pStyle w:val="21"/>
        <w:spacing w:line="276" w:lineRule="auto"/>
        <w:rPr>
          <w:sz w:val="24"/>
        </w:rPr>
      </w:pPr>
      <w:r w:rsidRPr="00B51569">
        <w:rPr>
          <w:sz w:val="24"/>
        </w:rPr>
        <w:t>восстанавливать текст, дополняя его начало или окончание, или пополняя его событиями;</w:t>
      </w:r>
    </w:p>
    <w:p w:rsidR="004200FD" w:rsidRPr="00B51569" w:rsidRDefault="004200FD" w:rsidP="004200FD">
      <w:pPr>
        <w:pStyle w:val="21"/>
        <w:spacing w:line="276" w:lineRule="auto"/>
        <w:rPr>
          <w:sz w:val="24"/>
        </w:rPr>
      </w:pPr>
      <w:r w:rsidRPr="00B51569">
        <w:rPr>
          <w:sz w:val="24"/>
        </w:rPr>
        <w:t>составлять устный рассказ по репродукциям картин художников и/или на основе личного опыта;</w:t>
      </w:r>
    </w:p>
    <w:p w:rsidR="004200FD" w:rsidRPr="00B51569" w:rsidRDefault="004200FD" w:rsidP="004200FD">
      <w:pPr>
        <w:pStyle w:val="21"/>
        <w:spacing w:line="276" w:lineRule="auto"/>
        <w:rPr>
          <w:rStyle w:val="Zag11"/>
          <w:sz w:val="24"/>
        </w:rPr>
      </w:pPr>
      <w:r w:rsidRPr="00B51569">
        <w:rPr>
          <w:sz w:val="24"/>
        </w:rPr>
        <w:t>составлять устный рассказ на основе прочитанных про</w:t>
      </w:r>
      <w:r w:rsidRPr="00B51569">
        <w:rPr>
          <w:spacing w:val="2"/>
          <w:sz w:val="24"/>
        </w:rPr>
        <w:t xml:space="preserve">изведений с учетом коммуникативной задачи (для разных </w:t>
      </w:r>
      <w:r w:rsidRPr="00B51569">
        <w:rPr>
          <w:sz w:val="24"/>
        </w:rPr>
        <w:t>адресатов).</w:t>
      </w:r>
    </w:p>
    <w:p w:rsidR="004200FD" w:rsidRPr="00B51569" w:rsidRDefault="004200FD" w:rsidP="004200FD">
      <w:pPr>
        <w:pStyle w:val="21"/>
        <w:numPr>
          <w:ilvl w:val="0"/>
          <w:numId w:val="0"/>
        </w:numPr>
        <w:spacing w:line="276" w:lineRule="auto"/>
        <w:ind w:left="680"/>
        <w:rPr>
          <w:rStyle w:val="Zag11"/>
          <w:rFonts w:eastAsia="@Arial Unicode MS"/>
          <w:b/>
          <w:iCs/>
          <w:sz w:val="24"/>
        </w:rPr>
      </w:pPr>
      <w:r w:rsidRPr="00B51569">
        <w:rPr>
          <w:rStyle w:val="Zag11"/>
          <w:rFonts w:eastAsia="@Arial Unicode MS"/>
          <w:b/>
          <w:sz w:val="24"/>
        </w:rPr>
        <w:t>Выпускник получит возможность научиться:</w:t>
      </w:r>
    </w:p>
    <w:p w:rsidR="004200FD" w:rsidRPr="00B51569" w:rsidRDefault="004200FD" w:rsidP="004200FD">
      <w:pPr>
        <w:pStyle w:val="21"/>
        <w:spacing w:line="276" w:lineRule="auto"/>
        <w:rPr>
          <w:sz w:val="24"/>
        </w:rPr>
      </w:pPr>
      <w:r w:rsidRPr="00B51569">
        <w:rPr>
          <w:sz w:val="24"/>
        </w:rPr>
        <w:t xml:space="preserve">вести рассказ (или повествование) на основе сюжета </w:t>
      </w:r>
      <w:r w:rsidRPr="00B51569">
        <w:rPr>
          <w:spacing w:val="2"/>
          <w:sz w:val="24"/>
        </w:rPr>
        <w:t xml:space="preserve">известного литературного произведения, дополняя и/или </w:t>
      </w:r>
      <w:r w:rsidRPr="00B51569">
        <w:rPr>
          <w:sz w:val="24"/>
        </w:rPr>
        <w:t>изменяя его содержание, например, рассказывать известное литературное произведение от имени одного из действующих лиц или неодушевленного предмета;</w:t>
      </w:r>
    </w:p>
    <w:p w:rsidR="004200FD" w:rsidRPr="00B51569" w:rsidRDefault="004200FD" w:rsidP="004200FD">
      <w:pPr>
        <w:pStyle w:val="21"/>
        <w:spacing w:line="276" w:lineRule="auto"/>
        <w:rPr>
          <w:sz w:val="24"/>
        </w:rPr>
      </w:pPr>
      <w:r w:rsidRPr="00B51569">
        <w:rPr>
          <w:sz w:val="24"/>
        </w:rPr>
        <w:lastRenderedPageBreak/>
        <w:t xml:space="preserve">писать сочинения по поводу прочитанного в виде </w:t>
      </w:r>
      <w:proofErr w:type="gramStart"/>
      <w:r w:rsidRPr="00B51569">
        <w:rPr>
          <w:sz w:val="24"/>
        </w:rPr>
        <w:t>читательских</w:t>
      </w:r>
      <w:proofErr w:type="gramEnd"/>
      <w:r w:rsidRPr="00B51569">
        <w:rPr>
          <w:sz w:val="24"/>
        </w:rPr>
        <w:t xml:space="preserve"> аннотации или отзыва;</w:t>
      </w:r>
    </w:p>
    <w:p w:rsidR="004200FD" w:rsidRPr="00B51569" w:rsidRDefault="004200FD" w:rsidP="004200FD">
      <w:pPr>
        <w:pStyle w:val="21"/>
        <w:spacing w:line="276" w:lineRule="auto"/>
        <w:rPr>
          <w:sz w:val="24"/>
        </w:rPr>
      </w:pPr>
      <w:r w:rsidRPr="00B51569">
        <w:rPr>
          <w:sz w:val="24"/>
        </w:rPr>
        <w:t>создавать серии иллюстраций с короткими текстами по содержанию прочитанного (прослушанного) произведения;</w:t>
      </w:r>
    </w:p>
    <w:p w:rsidR="004200FD" w:rsidRPr="00B51569" w:rsidRDefault="004200FD" w:rsidP="004200FD">
      <w:pPr>
        <w:pStyle w:val="21"/>
        <w:spacing w:line="276" w:lineRule="auto"/>
        <w:rPr>
          <w:bCs/>
          <w:sz w:val="24"/>
        </w:rPr>
      </w:pPr>
      <w:r w:rsidRPr="00B51569">
        <w:rPr>
          <w:sz w:val="24"/>
        </w:rPr>
        <w:t xml:space="preserve">создавать проекты в виде книжек-самоделок, презентаций с </w:t>
      </w:r>
      <w:r w:rsidRPr="00B51569">
        <w:rPr>
          <w:bCs/>
          <w:sz w:val="24"/>
        </w:rPr>
        <w:t>аудиовизуальной поддержкой и пояснениями;</w:t>
      </w:r>
    </w:p>
    <w:p w:rsidR="004200FD" w:rsidRPr="00B51569" w:rsidRDefault="004200FD" w:rsidP="004200FD">
      <w:pPr>
        <w:pStyle w:val="21"/>
        <w:spacing w:line="276" w:lineRule="auto"/>
        <w:rPr>
          <w:sz w:val="24"/>
        </w:rPr>
      </w:pPr>
      <w:r w:rsidRPr="00B51569">
        <w:rPr>
          <w:sz w:val="24"/>
        </w:rPr>
        <w:t>работать в группе, создавая сценарии и инсценируя прочитанное (прослушанное, созданное самостоятельно) художественное произведение, в том числе и в виде мультимедийного продукта (мультфильма).</w:t>
      </w:r>
    </w:p>
    <w:p w:rsidR="004200FD" w:rsidRPr="00B51569" w:rsidRDefault="004200FD" w:rsidP="004200FD">
      <w:pPr>
        <w:pStyle w:val="21"/>
        <w:numPr>
          <w:ilvl w:val="0"/>
          <w:numId w:val="0"/>
        </w:numPr>
        <w:spacing w:line="276" w:lineRule="auto"/>
        <w:ind w:left="680"/>
        <w:rPr>
          <w:sz w:val="24"/>
        </w:rPr>
      </w:pPr>
    </w:p>
    <w:p w:rsidR="000528A7" w:rsidRDefault="000528A7" w:rsidP="000B4A9E">
      <w:pPr>
        <w:pStyle w:val="affffd"/>
        <w:spacing w:line="276" w:lineRule="auto"/>
        <w:rPr>
          <w:sz w:val="24"/>
        </w:rPr>
      </w:pPr>
      <w:bookmarkStart w:id="27" w:name="_Toc288394063"/>
      <w:bookmarkStart w:id="28" w:name="_Toc288410530"/>
      <w:bookmarkStart w:id="29" w:name="_Toc288410659"/>
      <w:bookmarkStart w:id="30" w:name="_Toc424564305"/>
    </w:p>
    <w:p w:rsidR="004200FD" w:rsidRPr="00B51569" w:rsidRDefault="004200FD" w:rsidP="000B4A9E">
      <w:pPr>
        <w:pStyle w:val="affffd"/>
        <w:spacing w:line="276" w:lineRule="auto"/>
        <w:rPr>
          <w:sz w:val="24"/>
        </w:rPr>
      </w:pPr>
      <w:r w:rsidRPr="00B51569">
        <w:rPr>
          <w:sz w:val="24"/>
        </w:rPr>
        <w:t>Иностранный язык (английский, немецкий, французский)</w:t>
      </w:r>
      <w:bookmarkEnd w:id="27"/>
      <w:bookmarkEnd w:id="28"/>
      <w:bookmarkEnd w:id="29"/>
      <w:bookmarkEnd w:id="30"/>
    </w:p>
    <w:p w:rsidR="004200FD" w:rsidRPr="00B51569" w:rsidRDefault="004200FD" w:rsidP="004200FD">
      <w:pPr>
        <w:pStyle w:val="afff2"/>
        <w:spacing w:line="276" w:lineRule="auto"/>
        <w:ind w:firstLine="454"/>
        <w:rPr>
          <w:rFonts w:ascii="Times New Roman" w:hAnsi="Times New Roman"/>
          <w:color w:val="auto"/>
          <w:sz w:val="24"/>
          <w:szCs w:val="24"/>
        </w:rPr>
      </w:pPr>
      <w:r w:rsidRPr="00B51569">
        <w:rPr>
          <w:rFonts w:ascii="Times New Roman" w:hAnsi="Times New Roman"/>
          <w:color w:val="auto"/>
          <w:spacing w:val="2"/>
          <w:sz w:val="24"/>
          <w:szCs w:val="24"/>
        </w:rPr>
        <w:t xml:space="preserve">В результате изучения иностранного языка при получении </w:t>
      </w:r>
      <w:r w:rsidRPr="00B51569">
        <w:rPr>
          <w:rFonts w:ascii="Times New Roman" w:hAnsi="Times New Roman"/>
          <w:color w:val="auto"/>
          <w:spacing w:val="2"/>
          <w:sz w:val="24"/>
          <w:szCs w:val="24"/>
        </w:rPr>
        <w:br/>
      </w:r>
      <w:r w:rsidRPr="00B51569">
        <w:rPr>
          <w:rFonts w:ascii="Times New Roman" w:hAnsi="Times New Roman"/>
          <w:color w:val="auto"/>
          <w:sz w:val="24"/>
          <w:szCs w:val="24"/>
        </w:rPr>
        <w:t xml:space="preserve">начального общего образования у </w:t>
      </w:r>
      <w:proofErr w:type="gramStart"/>
      <w:r w:rsidRPr="00B51569">
        <w:rPr>
          <w:rFonts w:ascii="Times New Roman" w:hAnsi="Times New Roman"/>
          <w:color w:val="auto"/>
          <w:sz w:val="24"/>
          <w:szCs w:val="24"/>
        </w:rPr>
        <w:t>обучающихся</w:t>
      </w:r>
      <w:proofErr w:type="gramEnd"/>
      <w:r w:rsidRPr="00B51569">
        <w:rPr>
          <w:rFonts w:ascii="Times New Roman" w:hAnsi="Times New Roman"/>
          <w:color w:val="auto"/>
          <w:sz w:val="24"/>
          <w:szCs w:val="24"/>
        </w:rPr>
        <w:t xml:space="preserve"> будут сфор</w:t>
      </w:r>
      <w:r w:rsidRPr="00B51569">
        <w:rPr>
          <w:rFonts w:ascii="Times New Roman" w:hAnsi="Times New Roman"/>
          <w:color w:val="auto"/>
          <w:spacing w:val="2"/>
          <w:sz w:val="24"/>
          <w:szCs w:val="24"/>
        </w:rPr>
        <w:t>мированы первоначальные представления о роли и значи</w:t>
      </w:r>
      <w:r w:rsidRPr="00B51569">
        <w:rPr>
          <w:rFonts w:ascii="Times New Roman" w:hAnsi="Times New Roman"/>
          <w:color w:val="auto"/>
          <w:sz w:val="24"/>
          <w:szCs w:val="24"/>
        </w:rPr>
        <w:t xml:space="preserve">мости иностранного языка в жизни современного человека </w:t>
      </w:r>
      <w:r w:rsidRPr="00B51569">
        <w:rPr>
          <w:rFonts w:ascii="Times New Roman" w:hAnsi="Times New Roman"/>
          <w:color w:val="auto"/>
          <w:spacing w:val="2"/>
          <w:sz w:val="24"/>
          <w:szCs w:val="24"/>
        </w:rPr>
        <w:t>и поликультурного мира. Обучающиеся приобретут началь</w:t>
      </w:r>
      <w:r w:rsidRPr="00B51569">
        <w:rPr>
          <w:rFonts w:ascii="Times New Roman" w:hAnsi="Times New Roman"/>
          <w:color w:val="auto"/>
          <w:sz w:val="24"/>
          <w:szCs w:val="24"/>
        </w:rPr>
        <w:t xml:space="preserve">ный опыт использования иностранного языка как средства </w:t>
      </w:r>
      <w:r w:rsidRPr="00B51569">
        <w:rPr>
          <w:rFonts w:ascii="Times New Roman" w:hAnsi="Times New Roman"/>
          <w:color w:val="auto"/>
          <w:spacing w:val="2"/>
          <w:sz w:val="24"/>
          <w:szCs w:val="24"/>
        </w:rPr>
        <w:t>межкультурного общения, как нового инструмента позна</w:t>
      </w:r>
      <w:r w:rsidRPr="00B51569">
        <w:rPr>
          <w:rFonts w:ascii="Times New Roman" w:hAnsi="Times New Roman"/>
          <w:color w:val="auto"/>
          <w:sz w:val="24"/>
          <w:szCs w:val="24"/>
        </w:rPr>
        <w:t>ния мира и культуры других народов, осознают личностный смысл овладения иностранным языком.</w:t>
      </w:r>
    </w:p>
    <w:p w:rsidR="004200FD" w:rsidRPr="00B51569" w:rsidRDefault="004200FD" w:rsidP="004200FD">
      <w:pPr>
        <w:tabs>
          <w:tab w:val="left" w:pos="142"/>
          <w:tab w:val="left" w:leader="dot" w:pos="624"/>
        </w:tabs>
        <w:spacing w:line="276" w:lineRule="auto"/>
        <w:ind w:firstLine="709"/>
        <w:jc w:val="both"/>
        <w:rPr>
          <w:rStyle w:val="Zag11"/>
          <w:rFonts w:eastAsia="@Arial Unicode MS"/>
          <w:color w:val="auto"/>
        </w:rPr>
      </w:pPr>
      <w:r w:rsidRPr="00B51569">
        <w:rPr>
          <w:rStyle w:val="Zag11"/>
          <w:rFonts w:eastAsia="@Arial Unicode MS"/>
          <w:color w:val="auto"/>
        </w:rPr>
        <w:t xml:space="preserve">Знакомство с детским пластом культуры страны (стран) изучаемого языка не только заложит основы уважительного отношения к чужой (иной) культуре, но и будет способствовать более глубокому осознанию </w:t>
      </w:r>
      <w:proofErr w:type="gramStart"/>
      <w:r w:rsidRPr="00B51569">
        <w:rPr>
          <w:rStyle w:val="Zag11"/>
          <w:rFonts w:eastAsia="@Arial Unicode MS"/>
          <w:color w:val="auto"/>
        </w:rPr>
        <w:t>обучающимися</w:t>
      </w:r>
      <w:proofErr w:type="gramEnd"/>
      <w:r w:rsidRPr="00B51569">
        <w:rPr>
          <w:rStyle w:val="Zag11"/>
          <w:rFonts w:eastAsia="@Arial Unicode MS"/>
          <w:color w:val="auto"/>
        </w:rPr>
        <w:t xml:space="preserve"> особенностей культуры своего народа. </w:t>
      </w:r>
      <w:proofErr w:type="gramStart"/>
      <w:r w:rsidRPr="00B51569">
        <w:rPr>
          <w:rStyle w:val="Zag11"/>
          <w:rFonts w:eastAsia="@Arial Unicode MS"/>
          <w:color w:val="auto"/>
        </w:rPr>
        <w:t>Начальное общее иноязычное образование позволит сформировать у обучающихся способность в элементарной форме представлять на иностранном языке родную культуру в письменной и устной формах общения с зарубежными сверстниками, в том числе с использованием средств телекоммуникации.</w:t>
      </w:r>
      <w:proofErr w:type="gramEnd"/>
    </w:p>
    <w:p w:rsidR="004200FD" w:rsidRPr="00B51569" w:rsidRDefault="004200FD" w:rsidP="004200FD">
      <w:pPr>
        <w:tabs>
          <w:tab w:val="left" w:pos="142"/>
          <w:tab w:val="left" w:leader="dot" w:pos="624"/>
        </w:tabs>
        <w:spacing w:line="276" w:lineRule="auto"/>
        <w:ind w:firstLine="709"/>
        <w:jc w:val="both"/>
        <w:rPr>
          <w:rStyle w:val="Zag11"/>
          <w:rFonts w:eastAsia="@Arial Unicode MS"/>
          <w:color w:val="auto"/>
        </w:rPr>
      </w:pPr>
      <w:r w:rsidRPr="00B51569">
        <w:rPr>
          <w:rStyle w:val="Zag11"/>
          <w:rFonts w:eastAsia="@Arial Unicode MS"/>
          <w:color w:val="auto"/>
        </w:rPr>
        <w:t>Совместное изучение языков и культур, общепринятых человеческих и базовых национальных ценностей заложит основу для формирования гражданской идентичности, чувства патриотизма и гордости за свой народ, свой край, свою страну, поможет лучше осознать свою этническую и национальную принадлежность.</w:t>
      </w:r>
    </w:p>
    <w:p w:rsidR="004200FD" w:rsidRPr="00B51569" w:rsidRDefault="004200FD" w:rsidP="004200FD">
      <w:pPr>
        <w:tabs>
          <w:tab w:val="left" w:pos="142"/>
          <w:tab w:val="left" w:leader="dot" w:pos="624"/>
        </w:tabs>
        <w:spacing w:line="276" w:lineRule="auto"/>
        <w:ind w:firstLine="709"/>
        <w:jc w:val="both"/>
        <w:rPr>
          <w:rStyle w:val="Zag11"/>
          <w:rFonts w:eastAsia="@Arial Unicode MS"/>
          <w:color w:val="auto"/>
        </w:rPr>
      </w:pPr>
      <w:r w:rsidRPr="00B51569">
        <w:rPr>
          <w:rStyle w:val="Zag11"/>
          <w:rFonts w:eastAsia="@Arial Unicode MS"/>
          <w:color w:val="auto"/>
        </w:rPr>
        <w:t xml:space="preserve">Процесс овладения иностранным языком на уровне начального общего образования внесет свой вклад в формирование активной жизненной позиции </w:t>
      </w:r>
      <w:proofErr w:type="gramStart"/>
      <w:r w:rsidRPr="00B51569">
        <w:rPr>
          <w:rStyle w:val="Zag11"/>
          <w:rFonts w:eastAsia="@Arial Unicode MS"/>
          <w:color w:val="auto"/>
        </w:rPr>
        <w:t>обучающихся</w:t>
      </w:r>
      <w:proofErr w:type="gramEnd"/>
      <w:r w:rsidRPr="00B51569">
        <w:rPr>
          <w:rStyle w:val="Zag11"/>
          <w:rFonts w:eastAsia="@Arial Unicode MS"/>
          <w:color w:val="auto"/>
        </w:rPr>
        <w:t>. Знакомство на уроках иностранного языка с доступными образцами зарубежного фольклора, выражение своего отношения к литературным героям, участие в ролевых играх будут способствовать становлению обучающихся как членов гражданского общества.</w:t>
      </w:r>
    </w:p>
    <w:p w:rsidR="004200FD" w:rsidRPr="00B51569" w:rsidRDefault="004200FD" w:rsidP="004200FD">
      <w:pPr>
        <w:tabs>
          <w:tab w:val="left" w:pos="142"/>
          <w:tab w:val="left" w:leader="dot" w:pos="624"/>
        </w:tabs>
        <w:spacing w:line="276" w:lineRule="auto"/>
        <w:ind w:firstLine="709"/>
        <w:jc w:val="both"/>
        <w:rPr>
          <w:rStyle w:val="Zag11"/>
          <w:rFonts w:eastAsia="@Arial Unicode MS"/>
          <w:color w:val="auto"/>
        </w:rPr>
      </w:pPr>
      <w:r w:rsidRPr="00B51569">
        <w:rPr>
          <w:rStyle w:val="Zag11"/>
          <w:rFonts w:eastAsia="@Arial Unicode MS"/>
          <w:color w:val="auto"/>
        </w:rPr>
        <w:t xml:space="preserve">В результате изучения иностранного языка на уровне начального общего образования у </w:t>
      </w:r>
      <w:proofErr w:type="gramStart"/>
      <w:r w:rsidRPr="00B51569">
        <w:rPr>
          <w:rStyle w:val="Zag11"/>
          <w:rFonts w:eastAsia="@Arial Unicode MS"/>
          <w:color w:val="auto"/>
        </w:rPr>
        <w:t>обучающихся</w:t>
      </w:r>
      <w:proofErr w:type="gramEnd"/>
      <w:r w:rsidRPr="00B51569">
        <w:rPr>
          <w:rStyle w:val="Zag11"/>
          <w:rFonts w:eastAsia="@Arial Unicode MS"/>
          <w:color w:val="auto"/>
        </w:rPr>
        <w:t>:</w:t>
      </w:r>
    </w:p>
    <w:p w:rsidR="004200FD" w:rsidRPr="00B51569" w:rsidRDefault="004200FD" w:rsidP="004200FD">
      <w:pPr>
        <w:tabs>
          <w:tab w:val="left" w:pos="142"/>
          <w:tab w:val="left" w:leader="dot" w:pos="624"/>
        </w:tabs>
        <w:spacing w:line="276" w:lineRule="auto"/>
        <w:ind w:firstLine="709"/>
        <w:jc w:val="both"/>
        <w:rPr>
          <w:rStyle w:val="Zag11"/>
          <w:rFonts w:eastAsia="@Arial Unicode MS"/>
          <w:color w:val="auto"/>
        </w:rPr>
      </w:pPr>
      <w:proofErr w:type="gramStart"/>
      <w:r w:rsidRPr="00B51569">
        <w:rPr>
          <w:rStyle w:val="Zag11"/>
          <w:rFonts w:eastAsia="@Arial Unicode MS"/>
          <w:color w:val="auto"/>
        </w:rPr>
        <w:t>сформируется элементарная иноязычная коммуникативная компетенция, т. е. способность и готовность общаться с носителями изучаемого иностранного языка в устной (говорение и аудирование) и письменной (чтение и письмо) формах общения с учетом речевых возможностей и потребностей младшего школьника; расширится лингвистический кругозор; будет получено общее представление о строе изучаемого языка и его некоторых отличиях от родного языка;</w:t>
      </w:r>
      <w:proofErr w:type="gramEnd"/>
    </w:p>
    <w:p w:rsidR="004200FD" w:rsidRPr="00B51569" w:rsidRDefault="004200FD" w:rsidP="004200FD">
      <w:pPr>
        <w:tabs>
          <w:tab w:val="left" w:pos="142"/>
          <w:tab w:val="left" w:leader="dot" w:pos="624"/>
        </w:tabs>
        <w:spacing w:line="276" w:lineRule="auto"/>
        <w:ind w:firstLine="709"/>
        <w:jc w:val="both"/>
        <w:rPr>
          <w:rStyle w:val="Zag11"/>
          <w:rFonts w:eastAsia="@Arial Unicode MS"/>
          <w:color w:val="auto"/>
        </w:rPr>
      </w:pPr>
      <w:r w:rsidRPr="00B51569">
        <w:rPr>
          <w:rStyle w:val="Zag11"/>
          <w:rFonts w:eastAsia="@Arial Unicode MS"/>
          <w:color w:val="auto"/>
        </w:rPr>
        <w:t xml:space="preserve">будут заложены основы коммуникативной культуры, т. е. способность ставить и решать посильные коммуникативные задачи, адекватно использовать имеющиеся речевые </w:t>
      </w:r>
      <w:r w:rsidRPr="00B51569">
        <w:rPr>
          <w:rStyle w:val="Zag11"/>
          <w:rFonts w:eastAsia="@Arial Unicode MS"/>
          <w:color w:val="auto"/>
        </w:rPr>
        <w:lastRenderedPageBreak/>
        <w:t>и неречевые средства общения, соблюдать речевой этикет, быть вежливыми и доброжелательными речевыми партнерами;</w:t>
      </w:r>
    </w:p>
    <w:p w:rsidR="000528A7" w:rsidRDefault="004200FD" w:rsidP="000528A7">
      <w:pPr>
        <w:pStyle w:val="Zag3"/>
        <w:tabs>
          <w:tab w:val="left" w:pos="142"/>
          <w:tab w:val="left" w:leader="dot" w:pos="624"/>
        </w:tabs>
        <w:spacing w:after="0" w:line="276" w:lineRule="auto"/>
        <w:ind w:firstLine="709"/>
        <w:jc w:val="both"/>
        <w:rPr>
          <w:rStyle w:val="Zag11"/>
          <w:rFonts w:eastAsia="@Arial Unicode MS"/>
          <w:i w:val="0"/>
          <w:color w:val="auto"/>
          <w:lang w:val="ru-RU"/>
        </w:rPr>
      </w:pPr>
      <w:r w:rsidRPr="00B51569">
        <w:rPr>
          <w:rStyle w:val="Zag11"/>
          <w:rFonts w:eastAsia="@Arial Unicode MS"/>
          <w:i w:val="0"/>
          <w:color w:val="auto"/>
          <w:lang w:val="ru-RU"/>
        </w:rPr>
        <w:t>сформируются положительная мотивация и устойчивый учебно-познавательный интерес к предмету «Иностранный язык», а также необходимые универсальные учебные действия и специальные учебные умения, что заложит основу успешной учебной деятельности по овладению иностранным языком на следующем уровне образования.</w:t>
      </w:r>
    </w:p>
    <w:p w:rsidR="000528A7" w:rsidRPr="00FD1C8F" w:rsidRDefault="000528A7" w:rsidP="000528A7">
      <w:pPr>
        <w:pStyle w:val="Zag3"/>
        <w:tabs>
          <w:tab w:val="left" w:pos="142"/>
          <w:tab w:val="left" w:leader="dot" w:pos="624"/>
        </w:tabs>
        <w:spacing w:after="0" w:line="276" w:lineRule="auto"/>
        <w:ind w:firstLine="709"/>
        <w:jc w:val="both"/>
        <w:rPr>
          <w:b/>
          <w:i w:val="0"/>
          <w:color w:val="auto"/>
          <w:lang w:val="ru-RU"/>
        </w:rPr>
      </w:pPr>
    </w:p>
    <w:p w:rsidR="004200FD" w:rsidRPr="00B51569" w:rsidRDefault="004200FD" w:rsidP="004200FD">
      <w:pPr>
        <w:pStyle w:val="4a"/>
        <w:spacing w:before="0" w:after="0" w:line="276" w:lineRule="auto"/>
        <w:ind w:firstLine="454"/>
        <w:jc w:val="both"/>
        <w:rPr>
          <w:rFonts w:ascii="Times New Roman" w:hAnsi="Times New Roman" w:cs="Times New Roman"/>
          <w:b/>
          <w:i w:val="0"/>
          <w:color w:val="auto"/>
          <w:sz w:val="24"/>
          <w:szCs w:val="24"/>
        </w:rPr>
      </w:pPr>
      <w:r w:rsidRPr="00B51569">
        <w:rPr>
          <w:rFonts w:ascii="Times New Roman" w:hAnsi="Times New Roman" w:cs="Times New Roman"/>
          <w:b/>
          <w:i w:val="0"/>
          <w:color w:val="auto"/>
          <w:sz w:val="24"/>
          <w:szCs w:val="24"/>
        </w:rPr>
        <w:t>Коммуникативные умения</w:t>
      </w:r>
    </w:p>
    <w:p w:rsidR="004200FD" w:rsidRPr="00B51569" w:rsidRDefault="004200FD" w:rsidP="004200FD">
      <w:pPr>
        <w:pStyle w:val="afff2"/>
        <w:spacing w:line="276" w:lineRule="auto"/>
        <w:ind w:firstLine="454"/>
        <w:rPr>
          <w:rFonts w:ascii="Times New Roman" w:hAnsi="Times New Roman"/>
          <w:color w:val="auto"/>
          <w:sz w:val="24"/>
          <w:szCs w:val="24"/>
        </w:rPr>
      </w:pPr>
      <w:r w:rsidRPr="00B51569">
        <w:rPr>
          <w:rFonts w:ascii="Times New Roman" w:hAnsi="Times New Roman"/>
          <w:b/>
          <w:bCs/>
          <w:iCs/>
          <w:color w:val="auto"/>
          <w:sz w:val="24"/>
          <w:szCs w:val="24"/>
        </w:rPr>
        <w:t>Говорение</w:t>
      </w:r>
    </w:p>
    <w:p w:rsidR="004200FD" w:rsidRPr="00B51569" w:rsidRDefault="004200FD" w:rsidP="004200FD">
      <w:pPr>
        <w:pStyle w:val="afff2"/>
        <w:spacing w:line="276" w:lineRule="auto"/>
        <w:ind w:firstLine="454"/>
        <w:rPr>
          <w:rFonts w:ascii="Times New Roman" w:hAnsi="Times New Roman"/>
          <w:b/>
          <w:color w:val="auto"/>
          <w:sz w:val="24"/>
          <w:szCs w:val="24"/>
        </w:rPr>
      </w:pPr>
      <w:r w:rsidRPr="00B51569">
        <w:rPr>
          <w:rFonts w:ascii="Times New Roman" w:hAnsi="Times New Roman"/>
          <w:b/>
          <w:color w:val="auto"/>
          <w:sz w:val="24"/>
          <w:szCs w:val="24"/>
        </w:rPr>
        <w:t>Выпускник научится:</w:t>
      </w:r>
    </w:p>
    <w:p w:rsidR="004200FD" w:rsidRPr="00B51569" w:rsidRDefault="004200FD" w:rsidP="004200FD">
      <w:pPr>
        <w:pStyle w:val="21"/>
        <w:spacing w:line="276" w:lineRule="auto"/>
        <w:rPr>
          <w:sz w:val="24"/>
        </w:rPr>
      </w:pPr>
      <w:r w:rsidRPr="00B51569">
        <w:rPr>
          <w:sz w:val="24"/>
        </w:rPr>
        <w:t>участвовать в элементарных диалогах, соблюдая нормы речевого этикета, принятые в англ</w:t>
      </w:r>
      <w:proofErr w:type="gramStart"/>
      <w:r w:rsidRPr="00B51569">
        <w:rPr>
          <w:sz w:val="24"/>
        </w:rPr>
        <w:t>о(</w:t>
      </w:r>
      <w:proofErr w:type="gramEnd"/>
      <w:r w:rsidRPr="00B51569">
        <w:rPr>
          <w:sz w:val="24"/>
        </w:rPr>
        <w:t>немецко-, французско-)язычных странах;</w:t>
      </w:r>
    </w:p>
    <w:p w:rsidR="004200FD" w:rsidRPr="00B51569" w:rsidRDefault="004200FD" w:rsidP="004200FD">
      <w:pPr>
        <w:pStyle w:val="21"/>
        <w:spacing w:line="276" w:lineRule="auto"/>
        <w:rPr>
          <w:sz w:val="24"/>
        </w:rPr>
      </w:pPr>
      <w:r w:rsidRPr="00B51569">
        <w:rPr>
          <w:spacing w:val="-2"/>
          <w:sz w:val="24"/>
        </w:rPr>
        <w:t>составлять небольшое описание предмета, картинки, пер</w:t>
      </w:r>
      <w:r w:rsidRPr="00B51569">
        <w:rPr>
          <w:sz w:val="24"/>
        </w:rPr>
        <w:t>сонажа;</w:t>
      </w:r>
    </w:p>
    <w:p w:rsidR="004200FD" w:rsidRPr="00B51569" w:rsidRDefault="004200FD" w:rsidP="004200FD">
      <w:pPr>
        <w:pStyle w:val="21"/>
        <w:spacing w:line="276" w:lineRule="auto"/>
        <w:rPr>
          <w:sz w:val="24"/>
        </w:rPr>
      </w:pPr>
      <w:r w:rsidRPr="00B51569">
        <w:rPr>
          <w:sz w:val="24"/>
        </w:rPr>
        <w:t>рассказывать о себе, своей семье, друге.</w:t>
      </w:r>
    </w:p>
    <w:p w:rsidR="004200FD" w:rsidRPr="00B51569" w:rsidRDefault="004200FD" w:rsidP="004200FD">
      <w:pPr>
        <w:pStyle w:val="afff2"/>
        <w:spacing w:line="276" w:lineRule="auto"/>
        <w:ind w:firstLine="454"/>
        <w:rPr>
          <w:rFonts w:ascii="Times New Roman" w:hAnsi="Times New Roman"/>
          <w:b/>
          <w:color w:val="auto"/>
          <w:sz w:val="24"/>
          <w:szCs w:val="24"/>
        </w:rPr>
      </w:pPr>
      <w:r w:rsidRPr="00B51569">
        <w:rPr>
          <w:rFonts w:ascii="Times New Roman" w:hAnsi="Times New Roman"/>
          <w:b/>
          <w:color w:val="auto"/>
          <w:sz w:val="24"/>
          <w:szCs w:val="24"/>
        </w:rPr>
        <w:t>Выпускник получит возможность научиться:</w:t>
      </w:r>
    </w:p>
    <w:p w:rsidR="004200FD" w:rsidRPr="003B5272" w:rsidRDefault="004200FD" w:rsidP="004200FD">
      <w:pPr>
        <w:pStyle w:val="21"/>
        <w:spacing w:line="276" w:lineRule="auto"/>
        <w:rPr>
          <w:sz w:val="24"/>
        </w:rPr>
      </w:pPr>
      <w:r w:rsidRPr="003B5272">
        <w:rPr>
          <w:sz w:val="24"/>
        </w:rPr>
        <w:t>воспроизводить наизусть небольшие произведения детского фольклора;</w:t>
      </w:r>
    </w:p>
    <w:p w:rsidR="004200FD" w:rsidRPr="003B5272" w:rsidRDefault="004200FD" w:rsidP="004200FD">
      <w:pPr>
        <w:pStyle w:val="21"/>
        <w:spacing w:line="276" w:lineRule="auto"/>
        <w:rPr>
          <w:sz w:val="24"/>
        </w:rPr>
      </w:pPr>
      <w:r w:rsidRPr="003B5272">
        <w:rPr>
          <w:sz w:val="24"/>
        </w:rPr>
        <w:t>составлять краткую характеристику персонажа;</w:t>
      </w:r>
    </w:p>
    <w:p w:rsidR="004200FD" w:rsidRPr="003B5272" w:rsidRDefault="004200FD" w:rsidP="004200FD">
      <w:pPr>
        <w:pStyle w:val="21"/>
        <w:spacing w:line="276" w:lineRule="auto"/>
        <w:rPr>
          <w:sz w:val="24"/>
        </w:rPr>
      </w:pPr>
      <w:r w:rsidRPr="003B5272">
        <w:rPr>
          <w:sz w:val="24"/>
        </w:rPr>
        <w:t>кратко излагать содержание прочитанного текста.</w:t>
      </w:r>
    </w:p>
    <w:p w:rsidR="004200FD" w:rsidRPr="00B51569" w:rsidRDefault="004200FD" w:rsidP="004200FD">
      <w:pPr>
        <w:pStyle w:val="afff2"/>
        <w:spacing w:line="276" w:lineRule="auto"/>
        <w:ind w:firstLine="454"/>
        <w:rPr>
          <w:rFonts w:ascii="Times New Roman" w:hAnsi="Times New Roman"/>
          <w:color w:val="auto"/>
          <w:sz w:val="24"/>
          <w:szCs w:val="24"/>
        </w:rPr>
      </w:pPr>
      <w:r w:rsidRPr="00B51569">
        <w:rPr>
          <w:rFonts w:ascii="Times New Roman" w:hAnsi="Times New Roman"/>
          <w:b/>
          <w:bCs/>
          <w:iCs/>
          <w:color w:val="auto"/>
          <w:sz w:val="24"/>
          <w:szCs w:val="24"/>
        </w:rPr>
        <w:t>Аудирование</w:t>
      </w:r>
    </w:p>
    <w:p w:rsidR="004200FD" w:rsidRPr="00B51569" w:rsidRDefault="004200FD" w:rsidP="004200FD">
      <w:pPr>
        <w:pStyle w:val="afff2"/>
        <w:spacing w:line="276" w:lineRule="auto"/>
        <w:ind w:firstLine="454"/>
        <w:rPr>
          <w:rFonts w:ascii="Times New Roman" w:hAnsi="Times New Roman"/>
          <w:b/>
          <w:color w:val="auto"/>
          <w:sz w:val="24"/>
          <w:szCs w:val="24"/>
        </w:rPr>
      </w:pPr>
      <w:r w:rsidRPr="00B51569">
        <w:rPr>
          <w:rFonts w:ascii="Times New Roman" w:hAnsi="Times New Roman"/>
          <w:b/>
          <w:color w:val="auto"/>
          <w:sz w:val="24"/>
          <w:szCs w:val="24"/>
        </w:rPr>
        <w:t>Выпускник научится:</w:t>
      </w:r>
    </w:p>
    <w:p w:rsidR="004200FD" w:rsidRPr="00B51569" w:rsidRDefault="004200FD" w:rsidP="004200FD">
      <w:pPr>
        <w:pStyle w:val="21"/>
        <w:spacing w:line="276" w:lineRule="auto"/>
        <w:rPr>
          <w:sz w:val="24"/>
        </w:rPr>
      </w:pPr>
      <w:r w:rsidRPr="00B51569">
        <w:rPr>
          <w:spacing w:val="2"/>
          <w:sz w:val="24"/>
        </w:rPr>
        <w:t xml:space="preserve">понимать на слух речь учителя и одноклассников при </w:t>
      </w:r>
      <w:r w:rsidRPr="00B51569">
        <w:rPr>
          <w:sz w:val="24"/>
        </w:rPr>
        <w:t xml:space="preserve">непосредственном общении и вербально/невербально реагировать на </w:t>
      </w:r>
      <w:proofErr w:type="gramStart"/>
      <w:r w:rsidRPr="00B51569">
        <w:rPr>
          <w:sz w:val="24"/>
        </w:rPr>
        <w:t>услышанное</w:t>
      </w:r>
      <w:proofErr w:type="gramEnd"/>
      <w:r w:rsidRPr="00B51569">
        <w:rPr>
          <w:sz w:val="24"/>
        </w:rPr>
        <w:t>;</w:t>
      </w:r>
    </w:p>
    <w:p w:rsidR="004200FD" w:rsidRPr="00B51569" w:rsidRDefault="004200FD" w:rsidP="004200FD">
      <w:pPr>
        <w:pStyle w:val="21"/>
        <w:spacing w:line="276" w:lineRule="auto"/>
        <w:rPr>
          <w:sz w:val="24"/>
        </w:rPr>
      </w:pPr>
      <w:r w:rsidRPr="00B51569">
        <w:rPr>
          <w:sz w:val="24"/>
        </w:rPr>
        <w:t>воспринимать на слух в аудиозаписи и понимать основ</w:t>
      </w:r>
      <w:r w:rsidRPr="00B51569">
        <w:rPr>
          <w:spacing w:val="2"/>
          <w:sz w:val="24"/>
        </w:rPr>
        <w:t xml:space="preserve">ное содержание небольших сообщений, рассказов, сказок, </w:t>
      </w:r>
      <w:r w:rsidRPr="00B51569">
        <w:rPr>
          <w:sz w:val="24"/>
        </w:rPr>
        <w:t>построенных в основном на знакомом языковом материале.</w:t>
      </w:r>
    </w:p>
    <w:p w:rsidR="004200FD" w:rsidRPr="00B51569" w:rsidRDefault="004200FD" w:rsidP="004200FD">
      <w:pPr>
        <w:pStyle w:val="afffe"/>
        <w:spacing w:line="276" w:lineRule="auto"/>
        <w:ind w:firstLine="454"/>
        <w:rPr>
          <w:rFonts w:ascii="Times New Roman" w:hAnsi="Times New Roman"/>
          <w:b/>
          <w:i w:val="0"/>
          <w:color w:val="auto"/>
          <w:sz w:val="24"/>
          <w:szCs w:val="24"/>
        </w:rPr>
      </w:pPr>
      <w:r w:rsidRPr="00B51569">
        <w:rPr>
          <w:rFonts w:ascii="Times New Roman" w:hAnsi="Times New Roman"/>
          <w:b/>
          <w:i w:val="0"/>
          <w:color w:val="auto"/>
          <w:sz w:val="24"/>
          <w:szCs w:val="24"/>
        </w:rPr>
        <w:t>Выпускник получит возможность научиться:</w:t>
      </w:r>
    </w:p>
    <w:p w:rsidR="004200FD" w:rsidRPr="003B5272" w:rsidRDefault="004200FD" w:rsidP="004200FD">
      <w:pPr>
        <w:pStyle w:val="21"/>
        <w:spacing w:line="276" w:lineRule="auto"/>
        <w:rPr>
          <w:sz w:val="24"/>
        </w:rPr>
      </w:pPr>
      <w:r w:rsidRPr="003B5272">
        <w:rPr>
          <w:sz w:val="24"/>
        </w:rPr>
        <w:t>воспринимать на слух аудиотекст и полностью понимать содержащуюся в нем информацию;</w:t>
      </w:r>
    </w:p>
    <w:p w:rsidR="004200FD" w:rsidRPr="003B5272" w:rsidRDefault="004200FD" w:rsidP="004200FD">
      <w:pPr>
        <w:pStyle w:val="21"/>
        <w:spacing w:line="276" w:lineRule="auto"/>
        <w:rPr>
          <w:sz w:val="24"/>
        </w:rPr>
      </w:pPr>
      <w:r w:rsidRPr="003B5272">
        <w:rPr>
          <w:sz w:val="24"/>
        </w:rPr>
        <w:t>использовать контекстуальную или языковую догадку при восприятии на слух текстов, содержащих некоторые незнакомые слова.</w:t>
      </w:r>
    </w:p>
    <w:p w:rsidR="004200FD" w:rsidRPr="00B51569" w:rsidRDefault="004200FD" w:rsidP="004200FD">
      <w:pPr>
        <w:pStyle w:val="afff2"/>
        <w:spacing w:line="276" w:lineRule="auto"/>
        <w:ind w:firstLine="454"/>
        <w:rPr>
          <w:rFonts w:ascii="Times New Roman" w:hAnsi="Times New Roman"/>
          <w:color w:val="auto"/>
          <w:sz w:val="24"/>
          <w:szCs w:val="24"/>
        </w:rPr>
      </w:pPr>
      <w:r w:rsidRPr="00B51569">
        <w:rPr>
          <w:rFonts w:ascii="Times New Roman" w:hAnsi="Times New Roman"/>
          <w:b/>
          <w:bCs/>
          <w:iCs/>
          <w:color w:val="auto"/>
          <w:sz w:val="24"/>
          <w:szCs w:val="24"/>
        </w:rPr>
        <w:t>Чтение</w:t>
      </w:r>
    </w:p>
    <w:p w:rsidR="004200FD" w:rsidRPr="00B51569" w:rsidRDefault="004200FD" w:rsidP="004200FD">
      <w:pPr>
        <w:pStyle w:val="afff2"/>
        <w:spacing w:line="276" w:lineRule="auto"/>
        <w:ind w:firstLine="454"/>
        <w:rPr>
          <w:rFonts w:ascii="Times New Roman" w:hAnsi="Times New Roman"/>
          <w:b/>
          <w:color w:val="auto"/>
          <w:sz w:val="24"/>
          <w:szCs w:val="24"/>
        </w:rPr>
      </w:pPr>
      <w:r w:rsidRPr="00B51569">
        <w:rPr>
          <w:rFonts w:ascii="Times New Roman" w:hAnsi="Times New Roman"/>
          <w:b/>
          <w:color w:val="auto"/>
          <w:sz w:val="24"/>
          <w:szCs w:val="24"/>
        </w:rPr>
        <w:t>Выпускник научится:</w:t>
      </w:r>
    </w:p>
    <w:p w:rsidR="004200FD" w:rsidRPr="00B51569" w:rsidRDefault="004200FD" w:rsidP="004200FD">
      <w:pPr>
        <w:pStyle w:val="21"/>
        <w:spacing w:line="276" w:lineRule="auto"/>
        <w:rPr>
          <w:sz w:val="24"/>
        </w:rPr>
      </w:pPr>
      <w:r w:rsidRPr="00B51569">
        <w:rPr>
          <w:sz w:val="24"/>
        </w:rPr>
        <w:t>соотносить графический образ английского (немецкого, французского)  слова с его звуковым образом;</w:t>
      </w:r>
    </w:p>
    <w:p w:rsidR="004200FD" w:rsidRPr="00B51569" w:rsidRDefault="004200FD" w:rsidP="004200FD">
      <w:pPr>
        <w:pStyle w:val="21"/>
        <w:spacing w:line="276" w:lineRule="auto"/>
        <w:rPr>
          <w:sz w:val="24"/>
        </w:rPr>
      </w:pPr>
      <w:r w:rsidRPr="00B51569">
        <w:rPr>
          <w:sz w:val="24"/>
        </w:rPr>
        <w:t>читать вслух небольшой текст, построенный на изученном языковом материале, соблюдая правила произношения и соответствующую интонацию;</w:t>
      </w:r>
    </w:p>
    <w:p w:rsidR="004200FD" w:rsidRPr="00B51569" w:rsidRDefault="004200FD" w:rsidP="004200FD">
      <w:pPr>
        <w:pStyle w:val="21"/>
        <w:spacing w:line="276" w:lineRule="auto"/>
        <w:rPr>
          <w:sz w:val="24"/>
        </w:rPr>
      </w:pPr>
      <w:r w:rsidRPr="00B51569">
        <w:rPr>
          <w:sz w:val="24"/>
        </w:rPr>
        <w:t>читать про себя и понимать содержание небольшого текста, построенного в основном на изученном языковом материале;</w:t>
      </w:r>
    </w:p>
    <w:p w:rsidR="004200FD" w:rsidRPr="00B51569" w:rsidRDefault="004200FD" w:rsidP="004200FD">
      <w:pPr>
        <w:pStyle w:val="21"/>
        <w:spacing w:line="276" w:lineRule="auto"/>
        <w:rPr>
          <w:sz w:val="24"/>
        </w:rPr>
      </w:pPr>
      <w:r w:rsidRPr="00B51569">
        <w:rPr>
          <w:sz w:val="24"/>
        </w:rPr>
        <w:t>читать про себя и находить в тексте необходимую информацию.</w:t>
      </w:r>
    </w:p>
    <w:p w:rsidR="004200FD" w:rsidRPr="00B51569" w:rsidRDefault="004200FD" w:rsidP="004200FD">
      <w:pPr>
        <w:pStyle w:val="afffe"/>
        <w:spacing w:line="276" w:lineRule="auto"/>
        <w:ind w:firstLine="454"/>
        <w:rPr>
          <w:rFonts w:ascii="Times New Roman" w:hAnsi="Times New Roman"/>
          <w:b/>
          <w:i w:val="0"/>
          <w:color w:val="auto"/>
          <w:sz w:val="24"/>
          <w:szCs w:val="24"/>
        </w:rPr>
      </w:pPr>
      <w:r w:rsidRPr="00B51569">
        <w:rPr>
          <w:rFonts w:ascii="Times New Roman" w:hAnsi="Times New Roman"/>
          <w:b/>
          <w:i w:val="0"/>
          <w:color w:val="auto"/>
          <w:sz w:val="24"/>
          <w:szCs w:val="24"/>
        </w:rPr>
        <w:t>Выпускник получит возможность научиться:</w:t>
      </w:r>
    </w:p>
    <w:p w:rsidR="004200FD" w:rsidRPr="003B5272" w:rsidRDefault="004200FD" w:rsidP="004200FD">
      <w:pPr>
        <w:pStyle w:val="21"/>
        <w:spacing w:line="276" w:lineRule="auto"/>
        <w:rPr>
          <w:sz w:val="24"/>
        </w:rPr>
      </w:pPr>
      <w:r w:rsidRPr="003B5272">
        <w:rPr>
          <w:sz w:val="24"/>
        </w:rPr>
        <w:t>догадываться о значении незнакомых слов по контексту;</w:t>
      </w:r>
    </w:p>
    <w:p w:rsidR="004200FD" w:rsidRPr="003B5272" w:rsidRDefault="004200FD" w:rsidP="004200FD">
      <w:pPr>
        <w:pStyle w:val="21"/>
        <w:spacing w:line="276" w:lineRule="auto"/>
        <w:rPr>
          <w:sz w:val="24"/>
        </w:rPr>
      </w:pPr>
      <w:r w:rsidRPr="003B5272">
        <w:rPr>
          <w:sz w:val="24"/>
        </w:rPr>
        <w:t>не обращать внимания на незнакомые слова, не мешающие понимать основное содержание текста.</w:t>
      </w:r>
    </w:p>
    <w:p w:rsidR="004200FD" w:rsidRPr="00B51569" w:rsidRDefault="004200FD" w:rsidP="004200FD">
      <w:pPr>
        <w:pStyle w:val="afff2"/>
        <w:spacing w:line="276" w:lineRule="auto"/>
        <w:ind w:firstLine="454"/>
        <w:rPr>
          <w:rFonts w:ascii="Times New Roman" w:hAnsi="Times New Roman"/>
          <w:color w:val="auto"/>
          <w:sz w:val="24"/>
          <w:szCs w:val="24"/>
        </w:rPr>
      </w:pPr>
      <w:r w:rsidRPr="00B51569">
        <w:rPr>
          <w:rFonts w:ascii="Times New Roman" w:hAnsi="Times New Roman"/>
          <w:b/>
          <w:bCs/>
          <w:iCs/>
          <w:color w:val="auto"/>
          <w:sz w:val="24"/>
          <w:szCs w:val="24"/>
        </w:rPr>
        <w:t>Письмо</w:t>
      </w:r>
    </w:p>
    <w:p w:rsidR="004200FD" w:rsidRPr="00B51569" w:rsidRDefault="004200FD" w:rsidP="004200FD">
      <w:pPr>
        <w:pStyle w:val="afff2"/>
        <w:spacing w:line="276" w:lineRule="auto"/>
        <w:ind w:firstLine="454"/>
        <w:rPr>
          <w:rFonts w:ascii="Times New Roman" w:hAnsi="Times New Roman"/>
          <w:b/>
          <w:color w:val="auto"/>
          <w:sz w:val="24"/>
          <w:szCs w:val="24"/>
        </w:rPr>
      </w:pPr>
      <w:r w:rsidRPr="00B51569">
        <w:rPr>
          <w:rFonts w:ascii="Times New Roman" w:hAnsi="Times New Roman"/>
          <w:b/>
          <w:color w:val="auto"/>
          <w:sz w:val="24"/>
          <w:szCs w:val="24"/>
        </w:rPr>
        <w:t>Выпускник научится:</w:t>
      </w:r>
    </w:p>
    <w:p w:rsidR="004200FD" w:rsidRPr="00B51569" w:rsidRDefault="004200FD" w:rsidP="004200FD">
      <w:pPr>
        <w:pStyle w:val="21"/>
        <w:spacing w:line="276" w:lineRule="auto"/>
        <w:rPr>
          <w:sz w:val="24"/>
        </w:rPr>
      </w:pPr>
      <w:r w:rsidRPr="00B51569">
        <w:rPr>
          <w:sz w:val="24"/>
        </w:rPr>
        <w:t>выписывать из текста слова, словосочетания и предложения;</w:t>
      </w:r>
    </w:p>
    <w:p w:rsidR="004200FD" w:rsidRPr="00B51569" w:rsidRDefault="004200FD" w:rsidP="004200FD">
      <w:pPr>
        <w:pStyle w:val="21"/>
        <w:spacing w:line="276" w:lineRule="auto"/>
        <w:rPr>
          <w:sz w:val="24"/>
        </w:rPr>
      </w:pPr>
      <w:r w:rsidRPr="00B51569">
        <w:rPr>
          <w:sz w:val="24"/>
        </w:rPr>
        <w:lastRenderedPageBreak/>
        <w:t>писать поздравительную открытку с Новым годом, Рождеством, днем рождения (с опорой на образец);</w:t>
      </w:r>
    </w:p>
    <w:p w:rsidR="004200FD" w:rsidRPr="00B51569" w:rsidRDefault="004200FD" w:rsidP="004200FD">
      <w:pPr>
        <w:pStyle w:val="21"/>
        <w:spacing w:line="276" w:lineRule="auto"/>
        <w:rPr>
          <w:sz w:val="24"/>
        </w:rPr>
      </w:pPr>
      <w:r w:rsidRPr="00B51569">
        <w:rPr>
          <w:sz w:val="24"/>
        </w:rPr>
        <w:t>писать по образцу краткое письмо зарубежному другу.</w:t>
      </w:r>
    </w:p>
    <w:p w:rsidR="004200FD" w:rsidRPr="00B51569" w:rsidRDefault="004200FD" w:rsidP="004200FD">
      <w:pPr>
        <w:pStyle w:val="afffe"/>
        <w:spacing w:line="276" w:lineRule="auto"/>
        <w:ind w:firstLine="454"/>
        <w:rPr>
          <w:rFonts w:ascii="Times New Roman" w:hAnsi="Times New Roman"/>
          <w:b/>
          <w:i w:val="0"/>
          <w:color w:val="auto"/>
          <w:sz w:val="24"/>
          <w:szCs w:val="24"/>
        </w:rPr>
      </w:pPr>
      <w:r w:rsidRPr="00B51569">
        <w:rPr>
          <w:rFonts w:ascii="Times New Roman" w:hAnsi="Times New Roman"/>
          <w:b/>
          <w:i w:val="0"/>
          <w:color w:val="auto"/>
          <w:sz w:val="24"/>
          <w:szCs w:val="24"/>
        </w:rPr>
        <w:t>Выпускник получит возможность научиться:</w:t>
      </w:r>
    </w:p>
    <w:p w:rsidR="004200FD" w:rsidRPr="003B5272" w:rsidRDefault="004200FD" w:rsidP="004200FD">
      <w:pPr>
        <w:pStyle w:val="21"/>
        <w:spacing w:line="276" w:lineRule="auto"/>
        <w:rPr>
          <w:sz w:val="24"/>
        </w:rPr>
      </w:pPr>
      <w:r w:rsidRPr="003B5272">
        <w:rPr>
          <w:sz w:val="24"/>
        </w:rPr>
        <w:t>в письменной форме кратко отвечать на вопросы к тексту;</w:t>
      </w:r>
    </w:p>
    <w:p w:rsidR="004200FD" w:rsidRPr="003B5272" w:rsidRDefault="004200FD" w:rsidP="004200FD">
      <w:pPr>
        <w:pStyle w:val="21"/>
        <w:spacing w:line="276" w:lineRule="auto"/>
        <w:rPr>
          <w:sz w:val="24"/>
        </w:rPr>
      </w:pPr>
      <w:r w:rsidRPr="003B5272">
        <w:rPr>
          <w:spacing w:val="2"/>
          <w:sz w:val="24"/>
        </w:rPr>
        <w:t>составлять рассказ в письменной форме по плану/</w:t>
      </w:r>
      <w:r w:rsidRPr="003B5272">
        <w:rPr>
          <w:sz w:val="24"/>
        </w:rPr>
        <w:t>ключевым словам;</w:t>
      </w:r>
    </w:p>
    <w:p w:rsidR="004200FD" w:rsidRPr="003B5272" w:rsidRDefault="004200FD" w:rsidP="004200FD">
      <w:pPr>
        <w:pStyle w:val="21"/>
        <w:spacing w:line="276" w:lineRule="auto"/>
        <w:rPr>
          <w:sz w:val="24"/>
        </w:rPr>
      </w:pPr>
      <w:r w:rsidRPr="003B5272">
        <w:rPr>
          <w:sz w:val="24"/>
        </w:rPr>
        <w:t>заполнять простую анкету;</w:t>
      </w:r>
    </w:p>
    <w:p w:rsidR="004200FD" w:rsidRPr="003B5272" w:rsidRDefault="004200FD" w:rsidP="004200FD">
      <w:pPr>
        <w:pStyle w:val="21"/>
        <w:spacing w:line="276" w:lineRule="auto"/>
        <w:rPr>
          <w:sz w:val="24"/>
        </w:rPr>
      </w:pPr>
      <w:r w:rsidRPr="003B5272">
        <w:rPr>
          <w:sz w:val="24"/>
        </w:rPr>
        <w:t>правильно оформлять конверт, сервисные поля в системе электронной почты (адрес, тема сообщения).</w:t>
      </w:r>
    </w:p>
    <w:p w:rsidR="004200FD" w:rsidRPr="00B51569" w:rsidRDefault="004200FD" w:rsidP="004200FD">
      <w:pPr>
        <w:pStyle w:val="4a"/>
        <w:spacing w:before="0" w:after="0" w:line="276" w:lineRule="auto"/>
        <w:ind w:firstLine="454"/>
        <w:jc w:val="both"/>
        <w:rPr>
          <w:rFonts w:ascii="Times New Roman" w:hAnsi="Times New Roman" w:cs="Times New Roman"/>
          <w:b/>
          <w:i w:val="0"/>
          <w:color w:val="auto"/>
          <w:sz w:val="24"/>
          <w:szCs w:val="24"/>
        </w:rPr>
      </w:pPr>
      <w:r w:rsidRPr="00B51569">
        <w:rPr>
          <w:rFonts w:ascii="Times New Roman" w:hAnsi="Times New Roman" w:cs="Times New Roman"/>
          <w:b/>
          <w:i w:val="0"/>
          <w:color w:val="auto"/>
          <w:sz w:val="24"/>
          <w:szCs w:val="24"/>
        </w:rPr>
        <w:t>Языковые средства и навыки оперирования ими</w:t>
      </w:r>
    </w:p>
    <w:p w:rsidR="004200FD" w:rsidRPr="00B51569" w:rsidRDefault="004200FD" w:rsidP="004200FD">
      <w:pPr>
        <w:pStyle w:val="afff2"/>
        <w:spacing w:line="276" w:lineRule="auto"/>
        <w:ind w:firstLine="454"/>
        <w:rPr>
          <w:rFonts w:ascii="Times New Roman" w:hAnsi="Times New Roman"/>
          <w:color w:val="auto"/>
          <w:sz w:val="24"/>
          <w:szCs w:val="24"/>
        </w:rPr>
      </w:pPr>
      <w:r w:rsidRPr="00B51569">
        <w:rPr>
          <w:rFonts w:ascii="Times New Roman" w:hAnsi="Times New Roman"/>
          <w:b/>
          <w:bCs/>
          <w:iCs/>
          <w:color w:val="auto"/>
          <w:sz w:val="24"/>
          <w:szCs w:val="24"/>
        </w:rPr>
        <w:t>Графика, каллиграфия, орфография</w:t>
      </w:r>
    </w:p>
    <w:p w:rsidR="004200FD" w:rsidRPr="00B51569" w:rsidRDefault="004200FD" w:rsidP="004200FD">
      <w:pPr>
        <w:pStyle w:val="afff2"/>
        <w:spacing w:line="276" w:lineRule="auto"/>
        <w:ind w:firstLine="454"/>
        <w:rPr>
          <w:rFonts w:ascii="Times New Roman" w:hAnsi="Times New Roman"/>
          <w:b/>
          <w:color w:val="auto"/>
          <w:sz w:val="24"/>
          <w:szCs w:val="24"/>
        </w:rPr>
      </w:pPr>
      <w:r w:rsidRPr="00B51569">
        <w:rPr>
          <w:rFonts w:ascii="Times New Roman" w:hAnsi="Times New Roman"/>
          <w:b/>
          <w:color w:val="auto"/>
          <w:sz w:val="24"/>
          <w:szCs w:val="24"/>
        </w:rPr>
        <w:t>Выпускник научится:</w:t>
      </w:r>
    </w:p>
    <w:p w:rsidR="004200FD" w:rsidRPr="00B51569" w:rsidRDefault="004200FD" w:rsidP="004200FD">
      <w:pPr>
        <w:pStyle w:val="21"/>
        <w:spacing w:line="276" w:lineRule="auto"/>
        <w:rPr>
          <w:sz w:val="24"/>
        </w:rPr>
      </w:pPr>
      <w:r w:rsidRPr="00B51569">
        <w:rPr>
          <w:sz w:val="24"/>
        </w:rPr>
        <w:t>воспроизводить графически и каллиграфически корректно все буквы английского алфавита (полупечатное написание букв, буквосочетаний, слов);</w:t>
      </w:r>
    </w:p>
    <w:p w:rsidR="004200FD" w:rsidRPr="00B51569" w:rsidRDefault="004200FD" w:rsidP="004200FD">
      <w:pPr>
        <w:pStyle w:val="21"/>
        <w:spacing w:line="276" w:lineRule="auto"/>
        <w:rPr>
          <w:sz w:val="24"/>
        </w:rPr>
      </w:pPr>
      <w:r w:rsidRPr="00B51569">
        <w:rPr>
          <w:spacing w:val="2"/>
          <w:sz w:val="24"/>
        </w:rPr>
        <w:t>пользоваться английским (немецким, французским)  алфавитом, знать последова</w:t>
      </w:r>
      <w:r w:rsidRPr="00B51569">
        <w:rPr>
          <w:sz w:val="24"/>
        </w:rPr>
        <w:t>тельность букв в нем;</w:t>
      </w:r>
    </w:p>
    <w:p w:rsidR="004200FD" w:rsidRPr="00B51569" w:rsidRDefault="004200FD" w:rsidP="004200FD">
      <w:pPr>
        <w:pStyle w:val="21"/>
        <w:spacing w:line="276" w:lineRule="auto"/>
        <w:rPr>
          <w:sz w:val="24"/>
        </w:rPr>
      </w:pPr>
      <w:r w:rsidRPr="00B51569">
        <w:rPr>
          <w:sz w:val="24"/>
        </w:rPr>
        <w:t>списывать текст;</w:t>
      </w:r>
    </w:p>
    <w:p w:rsidR="004200FD" w:rsidRPr="00B51569" w:rsidRDefault="004200FD" w:rsidP="004200FD">
      <w:pPr>
        <w:pStyle w:val="21"/>
        <w:spacing w:line="276" w:lineRule="auto"/>
        <w:rPr>
          <w:sz w:val="24"/>
        </w:rPr>
      </w:pPr>
      <w:r w:rsidRPr="00B51569">
        <w:rPr>
          <w:sz w:val="24"/>
        </w:rPr>
        <w:t>восстанавливать слово в соответствии с решаемой учебной задачей;</w:t>
      </w:r>
    </w:p>
    <w:p w:rsidR="004200FD" w:rsidRPr="00B51569" w:rsidRDefault="004200FD" w:rsidP="004200FD">
      <w:pPr>
        <w:pStyle w:val="21"/>
        <w:spacing w:line="276" w:lineRule="auto"/>
        <w:rPr>
          <w:sz w:val="24"/>
        </w:rPr>
      </w:pPr>
      <w:r w:rsidRPr="00B51569">
        <w:rPr>
          <w:sz w:val="24"/>
        </w:rPr>
        <w:t>отличать буквы от знаков транскрипции.</w:t>
      </w:r>
    </w:p>
    <w:p w:rsidR="004200FD" w:rsidRPr="00B51569" w:rsidRDefault="004200FD" w:rsidP="004200FD">
      <w:pPr>
        <w:pStyle w:val="afffe"/>
        <w:spacing w:line="276" w:lineRule="auto"/>
        <w:ind w:firstLine="454"/>
        <w:rPr>
          <w:rFonts w:ascii="Times New Roman" w:hAnsi="Times New Roman"/>
          <w:b/>
          <w:i w:val="0"/>
          <w:color w:val="auto"/>
          <w:sz w:val="24"/>
          <w:szCs w:val="24"/>
        </w:rPr>
      </w:pPr>
      <w:r w:rsidRPr="00B51569">
        <w:rPr>
          <w:rFonts w:ascii="Times New Roman" w:hAnsi="Times New Roman"/>
          <w:b/>
          <w:i w:val="0"/>
          <w:color w:val="auto"/>
          <w:sz w:val="24"/>
          <w:szCs w:val="24"/>
        </w:rPr>
        <w:t>Выпускник получит возможность научиться:</w:t>
      </w:r>
    </w:p>
    <w:p w:rsidR="004200FD" w:rsidRPr="003B5272" w:rsidRDefault="004200FD" w:rsidP="004200FD">
      <w:pPr>
        <w:pStyle w:val="21"/>
        <w:spacing w:line="276" w:lineRule="auto"/>
        <w:rPr>
          <w:sz w:val="24"/>
        </w:rPr>
      </w:pPr>
      <w:r w:rsidRPr="003B5272">
        <w:rPr>
          <w:sz w:val="24"/>
        </w:rPr>
        <w:t>сравнивать и анализировать буквосочетания английского (немецкого, французского) языка и их транскрипцию;</w:t>
      </w:r>
    </w:p>
    <w:p w:rsidR="004200FD" w:rsidRPr="003B5272" w:rsidRDefault="004200FD" w:rsidP="004200FD">
      <w:pPr>
        <w:pStyle w:val="21"/>
        <w:spacing w:line="276" w:lineRule="auto"/>
        <w:rPr>
          <w:sz w:val="24"/>
        </w:rPr>
      </w:pPr>
      <w:r w:rsidRPr="003B5272">
        <w:rPr>
          <w:spacing w:val="-2"/>
          <w:sz w:val="24"/>
        </w:rPr>
        <w:t>группировать слова в соответствии с изученными пра</w:t>
      </w:r>
      <w:r w:rsidRPr="003B5272">
        <w:rPr>
          <w:sz w:val="24"/>
        </w:rPr>
        <w:t>вилами чтения;</w:t>
      </w:r>
    </w:p>
    <w:p w:rsidR="004200FD" w:rsidRPr="003B5272" w:rsidRDefault="004200FD" w:rsidP="004200FD">
      <w:pPr>
        <w:pStyle w:val="21"/>
        <w:spacing w:line="276" w:lineRule="auto"/>
        <w:rPr>
          <w:sz w:val="24"/>
        </w:rPr>
      </w:pPr>
      <w:r w:rsidRPr="003B5272">
        <w:rPr>
          <w:sz w:val="24"/>
        </w:rPr>
        <w:t>уточнять написание слова по словарю;</w:t>
      </w:r>
    </w:p>
    <w:p w:rsidR="004200FD" w:rsidRPr="003B5272" w:rsidRDefault="004200FD" w:rsidP="004200FD">
      <w:pPr>
        <w:pStyle w:val="21"/>
        <w:spacing w:line="276" w:lineRule="auto"/>
        <w:rPr>
          <w:sz w:val="24"/>
        </w:rPr>
      </w:pPr>
      <w:r w:rsidRPr="003B5272">
        <w:rPr>
          <w:sz w:val="24"/>
        </w:rPr>
        <w:t xml:space="preserve">использовать экранный перевод отдельных слов (с русского языка </w:t>
      </w:r>
      <w:proofErr w:type="gramStart"/>
      <w:r w:rsidRPr="003B5272">
        <w:rPr>
          <w:sz w:val="24"/>
        </w:rPr>
        <w:t>на</w:t>
      </w:r>
      <w:proofErr w:type="gramEnd"/>
      <w:r w:rsidRPr="003B5272">
        <w:rPr>
          <w:sz w:val="24"/>
        </w:rPr>
        <w:t xml:space="preserve"> иностранный и обратно).</w:t>
      </w:r>
    </w:p>
    <w:p w:rsidR="004200FD" w:rsidRPr="00B51569" w:rsidRDefault="004200FD" w:rsidP="004200FD">
      <w:pPr>
        <w:pStyle w:val="afff2"/>
        <w:spacing w:line="276" w:lineRule="auto"/>
        <w:ind w:firstLine="454"/>
        <w:rPr>
          <w:rFonts w:ascii="Times New Roman" w:hAnsi="Times New Roman"/>
          <w:color w:val="auto"/>
          <w:sz w:val="24"/>
          <w:szCs w:val="24"/>
        </w:rPr>
      </w:pPr>
      <w:r w:rsidRPr="00B51569">
        <w:rPr>
          <w:rFonts w:ascii="Times New Roman" w:hAnsi="Times New Roman"/>
          <w:b/>
          <w:bCs/>
          <w:iCs/>
          <w:color w:val="auto"/>
          <w:sz w:val="24"/>
          <w:szCs w:val="24"/>
        </w:rPr>
        <w:t>Фонетическая сторона речи</w:t>
      </w:r>
    </w:p>
    <w:p w:rsidR="004200FD" w:rsidRPr="00B51569" w:rsidRDefault="004200FD" w:rsidP="004200FD">
      <w:pPr>
        <w:pStyle w:val="afff2"/>
        <w:spacing w:line="276" w:lineRule="auto"/>
        <w:ind w:firstLine="454"/>
        <w:rPr>
          <w:rFonts w:ascii="Times New Roman" w:hAnsi="Times New Roman"/>
          <w:b/>
          <w:color w:val="auto"/>
          <w:sz w:val="24"/>
          <w:szCs w:val="24"/>
        </w:rPr>
      </w:pPr>
      <w:r w:rsidRPr="00B51569">
        <w:rPr>
          <w:rFonts w:ascii="Times New Roman" w:hAnsi="Times New Roman"/>
          <w:b/>
          <w:color w:val="auto"/>
          <w:sz w:val="24"/>
          <w:szCs w:val="24"/>
        </w:rPr>
        <w:t>Выпускник научится:</w:t>
      </w:r>
    </w:p>
    <w:p w:rsidR="004200FD" w:rsidRPr="00B51569" w:rsidRDefault="004200FD" w:rsidP="004200FD">
      <w:pPr>
        <w:pStyle w:val="21"/>
        <w:spacing w:line="276" w:lineRule="auto"/>
        <w:rPr>
          <w:sz w:val="24"/>
        </w:rPr>
      </w:pPr>
      <w:r w:rsidRPr="00B51569">
        <w:rPr>
          <w:spacing w:val="2"/>
          <w:sz w:val="24"/>
        </w:rPr>
        <w:t xml:space="preserve">различать на слух и адекватно произносить все звуки </w:t>
      </w:r>
      <w:r w:rsidRPr="00B51569">
        <w:rPr>
          <w:sz w:val="24"/>
        </w:rPr>
        <w:t>английского языка, соблюдая нормы произношения звуков;</w:t>
      </w:r>
    </w:p>
    <w:p w:rsidR="004200FD" w:rsidRPr="00B51569" w:rsidRDefault="004200FD" w:rsidP="004200FD">
      <w:pPr>
        <w:pStyle w:val="21"/>
        <w:spacing w:line="276" w:lineRule="auto"/>
        <w:rPr>
          <w:sz w:val="24"/>
        </w:rPr>
      </w:pPr>
      <w:r w:rsidRPr="00B51569">
        <w:rPr>
          <w:sz w:val="24"/>
        </w:rPr>
        <w:t>соблюдать правильное ударение в изолированном слове, фразе;</w:t>
      </w:r>
    </w:p>
    <w:p w:rsidR="004200FD" w:rsidRPr="00B51569" w:rsidRDefault="004200FD" w:rsidP="004200FD">
      <w:pPr>
        <w:pStyle w:val="21"/>
        <w:spacing w:line="276" w:lineRule="auto"/>
        <w:rPr>
          <w:sz w:val="24"/>
        </w:rPr>
      </w:pPr>
      <w:r w:rsidRPr="00B51569">
        <w:rPr>
          <w:sz w:val="24"/>
        </w:rPr>
        <w:t>различать коммуникативные типы предложений по интонации;</w:t>
      </w:r>
    </w:p>
    <w:p w:rsidR="004200FD" w:rsidRPr="00B51569" w:rsidRDefault="004200FD" w:rsidP="004200FD">
      <w:pPr>
        <w:pStyle w:val="21"/>
        <w:spacing w:line="276" w:lineRule="auto"/>
        <w:rPr>
          <w:sz w:val="24"/>
        </w:rPr>
      </w:pPr>
      <w:r w:rsidRPr="00B51569">
        <w:rPr>
          <w:sz w:val="24"/>
        </w:rPr>
        <w:t>корректно произносить предложения с точки зрения их ритмико</w:t>
      </w:r>
      <w:r w:rsidRPr="00B51569">
        <w:rPr>
          <w:sz w:val="24"/>
        </w:rPr>
        <w:noBreakHyphen/>
        <w:t>интонационных особенностей.</w:t>
      </w:r>
    </w:p>
    <w:p w:rsidR="004200FD" w:rsidRPr="00B51569" w:rsidRDefault="004200FD" w:rsidP="004200FD">
      <w:pPr>
        <w:pStyle w:val="afffe"/>
        <w:spacing w:line="276" w:lineRule="auto"/>
        <w:ind w:firstLine="454"/>
        <w:rPr>
          <w:rFonts w:ascii="Times New Roman" w:hAnsi="Times New Roman"/>
          <w:b/>
          <w:i w:val="0"/>
          <w:color w:val="auto"/>
          <w:sz w:val="24"/>
          <w:szCs w:val="24"/>
        </w:rPr>
      </w:pPr>
      <w:r w:rsidRPr="00B51569">
        <w:rPr>
          <w:rFonts w:ascii="Times New Roman" w:hAnsi="Times New Roman"/>
          <w:b/>
          <w:i w:val="0"/>
          <w:color w:val="auto"/>
          <w:sz w:val="24"/>
          <w:szCs w:val="24"/>
        </w:rPr>
        <w:t>Выпускник получит возможность научиться:</w:t>
      </w:r>
    </w:p>
    <w:p w:rsidR="004200FD" w:rsidRPr="003B5272" w:rsidRDefault="004200FD" w:rsidP="004200FD">
      <w:pPr>
        <w:pStyle w:val="21"/>
        <w:spacing w:line="276" w:lineRule="auto"/>
        <w:rPr>
          <w:sz w:val="24"/>
        </w:rPr>
      </w:pPr>
      <w:r w:rsidRPr="003B5272">
        <w:rPr>
          <w:sz w:val="24"/>
        </w:rPr>
        <w:t xml:space="preserve">распознавать связующее </w:t>
      </w:r>
      <w:r w:rsidRPr="003B5272">
        <w:rPr>
          <w:b/>
          <w:bCs/>
          <w:sz w:val="24"/>
        </w:rPr>
        <w:t>r</w:t>
      </w:r>
      <w:r w:rsidRPr="003B5272">
        <w:rPr>
          <w:sz w:val="24"/>
        </w:rPr>
        <w:t xml:space="preserve"> в речи и уметь его использовать;</w:t>
      </w:r>
    </w:p>
    <w:p w:rsidR="004200FD" w:rsidRPr="003B5272" w:rsidRDefault="004200FD" w:rsidP="004200FD">
      <w:pPr>
        <w:pStyle w:val="21"/>
        <w:spacing w:line="276" w:lineRule="auto"/>
        <w:rPr>
          <w:sz w:val="24"/>
        </w:rPr>
      </w:pPr>
      <w:r w:rsidRPr="003B5272">
        <w:rPr>
          <w:sz w:val="24"/>
        </w:rPr>
        <w:t>соблюдать интонацию перечисления;</w:t>
      </w:r>
    </w:p>
    <w:p w:rsidR="004200FD" w:rsidRPr="003B5272" w:rsidRDefault="004200FD" w:rsidP="004200FD">
      <w:pPr>
        <w:pStyle w:val="21"/>
        <w:spacing w:line="276" w:lineRule="auto"/>
        <w:rPr>
          <w:sz w:val="24"/>
        </w:rPr>
      </w:pPr>
      <w:r w:rsidRPr="003B5272">
        <w:rPr>
          <w:sz w:val="24"/>
        </w:rPr>
        <w:t>соблюдать правило отсутствия ударения на служебных словах (артиклях, союзах, предлогах);</w:t>
      </w:r>
    </w:p>
    <w:p w:rsidR="004200FD" w:rsidRPr="00B51569" w:rsidRDefault="004200FD" w:rsidP="004200FD">
      <w:pPr>
        <w:pStyle w:val="21"/>
        <w:spacing w:line="276" w:lineRule="auto"/>
        <w:rPr>
          <w:i/>
          <w:sz w:val="24"/>
        </w:rPr>
      </w:pPr>
      <w:r w:rsidRPr="003B5272">
        <w:rPr>
          <w:sz w:val="24"/>
        </w:rPr>
        <w:t>читать изучаемые слова по транскрипции</w:t>
      </w:r>
      <w:r w:rsidRPr="00B51569">
        <w:rPr>
          <w:i/>
          <w:sz w:val="24"/>
        </w:rPr>
        <w:t>.</w:t>
      </w:r>
    </w:p>
    <w:p w:rsidR="004200FD" w:rsidRPr="00B51569" w:rsidRDefault="004200FD" w:rsidP="004200FD">
      <w:pPr>
        <w:pStyle w:val="afff2"/>
        <w:spacing w:line="276" w:lineRule="auto"/>
        <w:ind w:firstLine="454"/>
        <w:rPr>
          <w:rFonts w:ascii="Times New Roman" w:hAnsi="Times New Roman"/>
          <w:color w:val="auto"/>
          <w:sz w:val="24"/>
          <w:szCs w:val="24"/>
        </w:rPr>
      </w:pPr>
      <w:r w:rsidRPr="00B51569">
        <w:rPr>
          <w:rFonts w:ascii="Times New Roman" w:hAnsi="Times New Roman"/>
          <w:b/>
          <w:bCs/>
          <w:iCs/>
          <w:color w:val="auto"/>
          <w:sz w:val="24"/>
          <w:szCs w:val="24"/>
        </w:rPr>
        <w:t>Лексическая сторона речи</w:t>
      </w:r>
    </w:p>
    <w:p w:rsidR="004200FD" w:rsidRPr="00B51569" w:rsidRDefault="004200FD" w:rsidP="004200FD">
      <w:pPr>
        <w:pStyle w:val="afff2"/>
        <w:spacing w:line="276" w:lineRule="auto"/>
        <w:ind w:firstLine="454"/>
        <w:rPr>
          <w:rFonts w:ascii="Times New Roman" w:hAnsi="Times New Roman"/>
          <w:b/>
          <w:color w:val="auto"/>
          <w:sz w:val="24"/>
          <w:szCs w:val="24"/>
        </w:rPr>
      </w:pPr>
      <w:r w:rsidRPr="00B51569">
        <w:rPr>
          <w:rFonts w:ascii="Times New Roman" w:hAnsi="Times New Roman"/>
          <w:b/>
          <w:color w:val="auto"/>
          <w:sz w:val="24"/>
          <w:szCs w:val="24"/>
        </w:rPr>
        <w:t>Выпускник научится:</w:t>
      </w:r>
    </w:p>
    <w:p w:rsidR="004200FD" w:rsidRPr="00B51569" w:rsidRDefault="004200FD" w:rsidP="004200FD">
      <w:pPr>
        <w:pStyle w:val="21"/>
        <w:spacing w:line="276" w:lineRule="auto"/>
        <w:rPr>
          <w:sz w:val="24"/>
        </w:rPr>
      </w:pPr>
      <w:r w:rsidRPr="00B51569">
        <w:rPr>
          <w:sz w:val="24"/>
        </w:rPr>
        <w:t>узнавать в письменном и устном тексте изученные лексические единицы, в том числе словосочетания, в пределах тематики на уровне  начального образования;</w:t>
      </w:r>
    </w:p>
    <w:p w:rsidR="004200FD" w:rsidRPr="00B51569" w:rsidRDefault="004200FD" w:rsidP="004200FD">
      <w:pPr>
        <w:pStyle w:val="21"/>
        <w:spacing w:line="276" w:lineRule="auto"/>
        <w:rPr>
          <w:sz w:val="24"/>
        </w:rPr>
      </w:pPr>
      <w:r w:rsidRPr="00B51569">
        <w:rPr>
          <w:spacing w:val="2"/>
          <w:sz w:val="24"/>
        </w:rPr>
        <w:t xml:space="preserve">оперировать в процессе общения активной лексикой в </w:t>
      </w:r>
      <w:r w:rsidRPr="00B51569">
        <w:rPr>
          <w:sz w:val="24"/>
        </w:rPr>
        <w:t>соответствии с коммуникативной задачей;</w:t>
      </w:r>
    </w:p>
    <w:p w:rsidR="004200FD" w:rsidRPr="00B51569" w:rsidRDefault="004200FD" w:rsidP="004200FD">
      <w:pPr>
        <w:pStyle w:val="21"/>
        <w:spacing w:line="276" w:lineRule="auto"/>
        <w:rPr>
          <w:sz w:val="24"/>
        </w:rPr>
      </w:pPr>
      <w:r w:rsidRPr="00B51569">
        <w:rPr>
          <w:sz w:val="24"/>
        </w:rPr>
        <w:lastRenderedPageBreak/>
        <w:t>восстанавливать текст в соответствии с решаемой учебной задачей.</w:t>
      </w:r>
    </w:p>
    <w:p w:rsidR="004200FD" w:rsidRPr="00B51569" w:rsidRDefault="004200FD" w:rsidP="004200FD">
      <w:pPr>
        <w:pStyle w:val="afffe"/>
        <w:spacing w:line="276" w:lineRule="auto"/>
        <w:ind w:firstLine="454"/>
        <w:rPr>
          <w:rFonts w:ascii="Times New Roman" w:hAnsi="Times New Roman"/>
          <w:b/>
          <w:i w:val="0"/>
          <w:color w:val="auto"/>
          <w:sz w:val="24"/>
          <w:szCs w:val="24"/>
        </w:rPr>
      </w:pPr>
      <w:r w:rsidRPr="00B51569">
        <w:rPr>
          <w:rFonts w:ascii="Times New Roman" w:hAnsi="Times New Roman"/>
          <w:b/>
          <w:i w:val="0"/>
          <w:color w:val="auto"/>
          <w:sz w:val="24"/>
          <w:szCs w:val="24"/>
        </w:rPr>
        <w:t>Выпускник получит возможность научиться:</w:t>
      </w:r>
    </w:p>
    <w:p w:rsidR="004200FD" w:rsidRPr="003B5272" w:rsidRDefault="004200FD" w:rsidP="004200FD">
      <w:pPr>
        <w:pStyle w:val="21"/>
        <w:spacing w:line="276" w:lineRule="auto"/>
        <w:rPr>
          <w:sz w:val="24"/>
        </w:rPr>
      </w:pPr>
      <w:r w:rsidRPr="003B5272">
        <w:rPr>
          <w:sz w:val="24"/>
        </w:rPr>
        <w:t>узнавать простые словообразовательные элементы;</w:t>
      </w:r>
    </w:p>
    <w:p w:rsidR="004200FD" w:rsidRPr="003B5272" w:rsidRDefault="004200FD" w:rsidP="004200FD">
      <w:pPr>
        <w:pStyle w:val="21"/>
        <w:spacing w:line="276" w:lineRule="auto"/>
        <w:rPr>
          <w:sz w:val="24"/>
        </w:rPr>
      </w:pPr>
      <w:r w:rsidRPr="003B5272">
        <w:rPr>
          <w:sz w:val="24"/>
        </w:rPr>
        <w:t>опираться на языковую догадку в процессе чтения и аудирования (интернациональные и сложные слова).</w:t>
      </w:r>
    </w:p>
    <w:p w:rsidR="004200FD" w:rsidRPr="00B51569" w:rsidRDefault="004200FD" w:rsidP="004200FD">
      <w:pPr>
        <w:pStyle w:val="afff2"/>
        <w:spacing w:line="276" w:lineRule="auto"/>
        <w:ind w:firstLine="454"/>
        <w:rPr>
          <w:rFonts w:ascii="Times New Roman" w:hAnsi="Times New Roman"/>
          <w:color w:val="auto"/>
          <w:sz w:val="24"/>
          <w:szCs w:val="24"/>
        </w:rPr>
      </w:pPr>
      <w:r w:rsidRPr="00B51569">
        <w:rPr>
          <w:rFonts w:ascii="Times New Roman" w:hAnsi="Times New Roman"/>
          <w:b/>
          <w:bCs/>
          <w:iCs/>
          <w:color w:val="auto"/>
          <w:sz w:val="24"/>
          <w:szCs w:val="24"/>
        </w:rPr>
        <w:t>Грамматическая сторона речи</w:t>
      </w:r>
    </w:p>
    <w:p w:rsidR="004200FD" w:rsidRPr="00B51569" w:rsidRDefault="004200FD" w:rsidP="004200FD">
      <w:pPr>
        <w:pStyle w:val="afff2"/>
        <w:spacing w:line="276" w:lineRule="auto"/>
        <w:ind w:firstLine="454"/>
        <w:rPr>
          <w:rFonts w:ascii="Times New Roman" w:hAnsi="Times New Roman"/>
          <w:b/>
          <w:color w:val="auto"/>
          <w:sz w:val="24"/>
          <w:szCs w:val="24"/>
        </w:rPr>
      </w:pPr>
      <w:r w:rsidRPr="00B51569">
        <w:rPr>
          <w:rFonts w:ascii="Times New Roman" w:hAnsi="Times New Roman"/>
          <w:b/>
          <w:color w:val="auto"/>
          <w:sz w:val="24"/>
          <w:szCs w:val="24"/>
        </w:rPr>
        <w:t>Выпускник научится:</w:t>
      </w:r>
    </w:p>
    <w:p w:rsidR="004200FD" w:rsidRPr="00B51569" w:rsidRDefault="004200FD" w:rsidP="004200FD">
      <w:pPr>
        <w:pStyle w:val="21"/>
        <w:spacing w:line="276" w:lineRule="auto"/>
        <w:rPr>
          <w:sz w:val="24"/>
        </w:rPr>
      </w:pPr>
      <w:r w:rsidRPr="00B51569">
        <w:rPr>
          <w:sz w:val="24"/>
        </w:rPr>
        <w:t>распознавать и употреблять в речи основные коммуникативные типы предложений;</w:t>
      </w:r>
    </w:p>
    <w:p w:rsidR="004200FD" w:rsidRPr="00B51569" w:rsidRDefault="004200FD" w:rsidP="004200FD">
      <w:pPr>
        <w:pStyle w:val="21"/>
        <w:spacing w:line="276" w:lineRule="auto"/>
        <w:rPr>
          <w:sz w:val="24"/>
        </w:rPr>
      </w:pPr>
      <w:proofErr w:type="gramStart"/>
      <w:r w:rsidRPr="00B51569">
        <w:rPr>
          <w:sz w:val="24"/>
        </w:rPr>
        <w:t xml:space="preserve">распознавать в тексте и употреблять в речи изученные </w:t>
      </w:r>
      <w:r w:rsidRPr="00B51569">
        <w:rPr>
          <w:spacing w:val="2"/>
          <w:sz w:val="24"/>
        </w:rPr>
        <w:t>части речи: существительные с определенным/неопределен</w:t>
      </w:r>
      <w:r w:rsidRPr="00B51569">
        <w:rPr>
          <w:sz w:val="24"/>
        </w:rPr>
        <w:t>ным/нулевым артиклем; существительные в единственном и множественном числе; глагол­связку to be; глаголы в Present, Past, Future Simple; модальные глаголы can, may, must; лич</w:t>
      </w:r>
      <w:r w:rsidRPr="00B51569">
        <w:rPr>
          <w:spacing w:val="2"/>
          <w:sz w:val="24"/>
        </w:rPr>
        <w:t>ные, притяжательные и указательные местоимения; прила</w:t>
      </w:r>
      <w:r w:rsidRPr="00B51569">
        <w:rPr>
          <w:sz w:val="24"/>
        </w:rPr>
        <w:t>гательные в положительной, сравнительной и превосходной степени; количественные (до 100) и порядковые (до 30) числительные;</w:t>
      </w:r>
      <w:proofErr w:type="gramEnd"/>
      <w:r w:rsidRPr="00B51569">
        <w:rPr>
          <w:sz w:val="24"/>
        </w:rPr>
        <w:t xml:space="preserve"> наиболее употребительные предлоги для выражения временн</w:t>
      </w:r>
      <w:r w:rsidRPr="00B51569">
        <w:rPr>
          <w:spacing w:val="-128"/>
          <w:sz w:val="24"/>
        </w:rPr>
        <w:t>ы</w:t>
      </w:r>
      <w:r w:rsidRPr="00B51569">
        <w:rPr>
          <w:spacing w:val="26"/>
          <w:sz w:val="24"/>
        </w:rPr>
        <w:t>´</w:t>
      </w:r>
      <w:r w:rsidRPr="00B51569">
        <w:rPr>
          <w:sz w:val="24"/>
        </w:rPr>
        <w:t>х и пространственных отношений.</w:t>
      </w:r>
    </w:p>
    <w:p w:rsidR="004200FD" w:rsidRPr="00B51569" w:rsidRDefault="004200FD" w:rsidP="004200FD">
      <w:pPr>
        <w:pStyle w:val="afffe"/>
        <w:spacing w:line="276" w:lineRule="auto"/>
        <w:ind w:firstLine="454"/>
        <w:rPr>
          <w:rFonts w:ascii="Times New Roman" w:hAnsi="Times New Roman"/>
          <w:b/>
          <w:i w:val="0"/>
          <w:color w:val="auto"/>
          <w:sz w:val="24"/>
          <w:szCs w:val="24"/>
        </w:rPr>
      </w:pPr>
      <w:r w:rsidRPr="00B51569">
        <w:rPr>
          <w:rFonts w:ascii="Times New Roman" w:hAnsi="Times New Roman"/>
          <w:b/>
          <w:i w:val="0"/>
          <w:color w:val="auto"/>
          <w:sz w:val="24"/>
          <w:szCs w:val="24"/>
        </w:rPr>
        <w:t>Выпускник получит возможность научиться:</w:t>
      </w:r>
    </w:p>
    <w:p w:rsidR="004200FD" w:rsidRPr="003B5272" w:rsidRDefault="004200FD" w:rsidP="004200FD">
      <w:pPr>
        <w:pStyle w:val="21"/>
        <w:spacing w:line="276" w:lineRule="auto"/>
        <w:rPr>
          <w:sz w:val="24"/>
        </w:rPr>
      </w:pPr>
      <w:r w:rsidRPr="003B5272">
        <w:rPr>
          <w:sz w:val="24"/>
        </w:rPr>
        <w:t>узнавать сложносочиненные предложения с союзами and и but;</w:t>
      </w:r>
    </w:p>
    <w:p w:rsidR="004200FD" w:rsidRPr="003B5272" w:rsidRDefault="004200FD" w:rsidP="004200FD">
      <w:pPr>
        <w:pStyle w:val="21"/>
        <w:spacing w:line="276" w:lineRule="auto"/>
        <w:rPr>
          <w:sz w:val="24"/>
          <w:lang w:val="en-US"/>
        </w:rPr>
      </w:pPr>
      <w:proofErr w:type="gramStart"/>
      <w:r w:rsidRPr="003B5272">
        <w:rPr>
          <w:sz w:val="24"/>
        </w:rPr>
        <w:t>использовать в речи безличные предложения (It’s cold.</w:t>
      </w:r>
      <w:proofErr w:type="gramEnd"/>
      <w:r w:rsidRPr="003B5272">
        <w:rPr>
          <w:sz w:val="24"/>
        </w:rPr>
        <w:t xml:space="preserve"> </w:t>
      </w:r>
      <w:r w:rsidRPr="003B5272">
        <w:rPr>
          <w:sz w:val="24"/>
          <w:lang w:val="en-US"/>
        </w:rPr>
        <w:t xml:space="preserve">It’s 5 o’clock. It’s interesting), </w:t>
      </w:r>
      <w:r w:rsidRPr="003B5272">
        <w:rPr>
          <w:sz w:val="24"/>
        </w:rPr>
        <w:t>предложения</w:t>
      </w:r>
      <w:r w:rsidRPr="003B5272">
        <w:rPr>
          <w:sz w:val="24"/>
          <w:lang w:val="en-US"/>
        </w:rPr>
        <w:t xml:space="preserve"> </w:t>
      </w:r>
      <w:r w:rsidRPr="003B5272">
        <w:rPr>
          <w:sz w:val="24"/>
        </w:rPr>
        <w:t>с</w:t>
      </w:r>
      <w:r w:rsidRPr="003B5272">
        <w:rPr>
          <w:sz w:val="24"/>
          <w:lang w:val="en-US"/>
        </w:rPr>
        <w:t xml:space="preserve"> </w:t>
      </w:r>
      <w:r w:rsidRPr="003B5272">
        <w:rPr>
          <w:sz w:val="24"/>
        </w:rPr>
        <w:t>конструкцией</w:t>
      </w:r>
      <w:r w:rsidRPr="003B5272">
        <w:rPr>
          <w:sz w:val="24"/>
          <w:lang w:val="en-US"/>
        </w:rPr>
        <w:t xml:space="preserve"> there is/there are;</w:t>
      </w:r>
    </w:p>
    <w:p w:rsidR="004200FD" w:rsidRPr="003B5272" w:rsidRDefault="004200FD" w:rsidP="004200FD">
      <w:pPr>
        <w:pStyle w:val="21"/>
        <w:spacing w:line="276" w:lineRule="auto"/>
        <w:rPr>
          <w:sz w:val="24"/>
          <w:lang w:val="en-US"/>
        </w:rPr>
      </w:pPr>
      <w:proofErr w:type="gramStart"/>
      <w:r w:rsidRPr="003B5272">
        <w:rPr>
          <w:sz w:val="24"/>
        </w:rPr>
        <w:t>оперировать в речи неопределенными местоимениями some, any (некоторые случаи употребления:</w:t>
      </w:r>
      <w:proofErr w:type="gramEnd"/>
      <w:r w:rsidRPr="003B5272">
        <w:rPr>
          <w:sz w:val="24"/>
        </w:rPr>
        <w:t xml:space="preserve"> Can I have some tea? </w:t>
      </w:r>
      <w:r w:rsidRPr="003B5272">
        <w:rPr>
          <w:sz w:val="24"/>
          <w:lang w:val="en-US"/>
        </w:rPr>
        <w:t>Is there any milk in the fridge? — No, there isn’t any);</w:t>
      </w:r>
    </w:p>
    <w:p w:rsidR="004200FD" w:rsidRPr="003B5272" w:rsidRDefault="004200FD" w:rsidP="004200FD">
      <w:pPr>
        <w:pStyle w:val="21"/>
        <w:spacing w:line="276" w:lineRule="auto"/>
        <w:rPr>
          <w:sz w:val="24"/>
          <w:lang w:val="en-US"/>
        </w:rPr>
      </w:pPr>
      <w:r w:rsidRPr="003B5272">
        <w:rPr>
          <w:sz w:val="24"/>
        </w:rPr>
        <w:t>оперировать</w:t>
      </w:r>
      <w:r w:rsidRPr="003B5272">
        <w:rPr>
          <w:sz w:val="24"/>
          <w:lang w:val="en-US"/>
        </w:rPr>
        <w:t xml:space="preserve"> </w:t>
      </w:r>
      <w:r w:rsidRPr="003B5272">
        <w:rPr>
          <w:sz w:val="24"/>
        </w:rPr>
        <w:t>в</w:t>
      </w:r>
      <w:r w:rsidRPr="003B5272">
        <w:rPr>
          <w:sz w:val="24"/>
          <w:lang w:val="en-US"/>
        </w:rPr>
        <w:t xml:space="preserve"> </w:t>
      </w:r>
      <w:r w:rsidRPr="003B5272">
        <w:rPr>
          <w:sz w:val="24"/>
        </w:rPr>
        <w:t>речи</w:t>
      </w:r>
      <w:r w:rsidRPr="003B5272">
        <w:rPr>
          <w:sz w:val="24"/>
          <w:lang w:val="en-US"/>
        </w:rPr>
        <w:t xml:space="preserve"> </w:t>
      </w:r>
      <w:r w:rsidRPr="003B5272">
        <w:rPr>
          <w:sz w:val="24"/>
        </w:rPr>
        <w:t>наречиями</w:t>
      </w:r>
      <w:r w:rsidRPr="003B5272">
        <w:rPr>
          <w:sz w:val="24"/>
          <w:lang w:val="en-US"/>
        </w:rPr>
        <w:t xml:space="preserve"> </w:t>
      </w:r>
      <w:r w:rsidRPr="003B5272">
        <w:rPr>
          <w:sz w:val="24"/>
        </w:rPr>
        <w:t>времени</w:t>
      </w:r>
      <w:r w:rsidRPr="003B5272">
        <w:rPr>
          <w:sz w:val="24"/>
          <w:lang w:val="en-US"/>
        </w:rPr>
        <w:t xml:space="preserve"> (yesterday, tomorrow, never, usually, often, sometimes); </w:t>
      </w:r>
      <w:r w:rsidRPr="003B5272">
        <w:rPr>
          <w:sz w:val="24"/>
        </w:rPr>
        <w:t>наречиями</w:t>
      </w:r>
      <w:r w:rsidRPr="003B5272">
        <w:rPr>
          <w:sz w:val="24"/>
          <w:lang w:val="en-US"/>
        </w:rPr>
        <w:t xml:space="preserve"> </w:t>
      </w:r>
      <w:r w:rsidRPr="003B5272">
        <w:rPr>
          <w:sz w:val="24"/>
        </w:rPr>
        <w:t>степени</w:t>
      </w:r>
      <w:r w:rsidRPr="003B5272">
        <w:rPr>
          <w:sz w:val="24"/>
          <w:lang w:val="en-US"/>
        </w:rPr>
        <w:t xml:space="preserve"> (much, little, very);</w:t>
      </w:r>
    </w:p>
    <w:p w:rsidR="004200FD" w:rsidRPr="003B5272" w:rsidRDefault="004200FD" w:rsidP="004200FD">
      <w:pPr>
        <w:pStyle w:val="21"/>
        <w:spacing w:line="276" w:lineRule="auto"/>
        <w:rPr>
          <w:sz w:val="24"/>
        </w:rPr>
      </w:pPr>
      <w:r w:rsidRPr="003B5272">
        <w:rPr>
          <w:sz w:val="24"/>
        </w:rPr>
        <w:t>распознавать в тексте и дифференцировать слова по определенным признакам (существительные, прилагательные, модальные/смысловые глаголы).</w:t>
      </w:r>
    </w:p>
    <w:p w:rsidR="004200FD" w:rsidRPr="003B5272" w:rsidRDefault="004200FD" w:rsidP="004200FD">
      <w:pPr>
        <w:shd w:val="clear" w:color="auto" w:fill="FFFFFF"/>
        <w:spacing w:line="276" w:lineRule="auto"/>
        <w:ind w:right="5" w:firstLine="341"/>
        <w:contextualSpacing/>
        <w:jc w:val="center"/>
        <w:rPr>
          <w:b/>
          <w:bCs/>
          <w:iCs/>
          <w:u w:val="single"/>
        </w:rPr>
      </w:pPr>
    </w:p>
    <w:p w:rsidR="004200FD" w:rsidRPr="00B51569" w:rsidRDefault="004200FD" w:rsidP="004200FD">
      <w:pPr>
        <w:shd w:val="clear" w:color="auto" w:fill="FFFFFF"/>
        <w:spacing w:line="276" w:lineRule="auto"/>
        <w:ind w:right="5" w:firstLine="341"/>
        <w:contextualSpacing/>
        <w:jc w:val="center"/>
        <w:rPr>
          <w:u w:val="single"/>
        </w:rPr>
      </w:pPr>
      <w:r w:rsidRPr="00B51569">
        <w:rPr>
          <w:b/>
          <w:bCs/>
          <w:i/>
          <w:iCs/>
          <w:u w:val="single"/>
        </w:rPr>
        <w:t>Английский язык.</w:t>
      </w:r>
    </w:p>
    <w:p w:rsidR="004200FD" w:rsidRPr="00B51569" w:rsidRDefault="004200FD" w:rsidP="004200FD">
      <w:pPr>
        <w:shd w:val="clear" w:color="auto" w:fill="FFFFFF"/>
        <w:spacing w:line="276" w:lineRule="auto"/>
        <w:ind w:right="5" w:firstLine="341"/>
        <w:contextualSpacing/>
        <w:jc w:val="both"/>
      </w:pPr>
      <w:r w:rsidRPr="00B51569">
        <w:t xml:space="preserve">        </w:t>
      </w:r>
      <w:r w:rsidRPr="00B51569">
        <w:rPr>
          <w:u w:val="single"/>
        </w:rPr>
        <w:t>Выпускник научится</w:t>
      </w:r>
      <w:r w:rsidRPr="00B51569">
        <w:t>:</w:t>
      </w:r>
    </w:p>
    <w:p w:rsidR="004200FD" w:rsidRPr="00B51569" w:rsidRDefault="004200FD" w:rsidP="00690435">
      <w:pPr>
        <w:pStyle w:val="afff0"/>
        <w:numPr>
          <w:ilvl w:val="0"/>
          <w:numId w:val="47"/>
        </w:numPr>
        <w:shd w:val="clear" w:color="auto" w:fill="FFFFFF"/>
        <w:spacing w:after="200" w:line="276" w:lineRule="auto"/>
        <w:ind w:right="5"/>
        <w:jc w:val="both"/>
      </w:pPr>
      <w:r w:rsidRPr="00B51569">
        <w:t>распознавать и употреблять в речи основные коммуни</w:t>
      </w:r>
      <w:r w:rsidRPr="00B51569">
        <w:softHyphen/>
        <w:t>кативные типы предложений;</w:t>
      </w:r>
    </w:p>
    <w:p w:rsidR="004200FD" w:rsidRPr="00B51569" w:rsidRDefault="004200FD" w:rsidP="00690435">
      <w:pPr>
        <w:pStyle w:val="afff0"/>
        <w:numPr>
          <w:ilvl w:val="0"/>
          <w:numId w:val="47"/>
        </w:numPr>
        <w:shd w:val="clear" w:color="auto" w:fill="FFFFFF"/>
        <w:spacing w:after="200" w:line="276" w:lineRule="auto"/>
        <w:ind w:right="5"/>
        <w:jc w:val="both"/>
      </w:pPr>
      <w:r w:rsidRPr="00B51569">
        <w:t>распознавать в тексте и употреблять в речи изученные части речи: существительные с определённым/неопределён</w:t>
      </w:r>
      <w:r w:rsidRPr="00B51569">
        <w:softHyphen/>
        <w:t xml:space="preserve">ным/нулевым артиклем,  </w:t>
      </w:r>
    </w:p>
    <w:p w:rsidR="004200FD" w:rsidRPr="00B51569" w:rsidRDefault="004200FD" w:rsidP="00690435">
      <w:pPr>
        <w:pStyle w:val="afff0"/>
        <w:numPr>
          <w:ilvl w:val="0"/>
          <w:numId w:val="47"/>
        </w:numPr>
        <w:shd w:val="clear" w:color="auto" w:fill="FFFFFF"/>
        <w:spacing w:after="200" w:line="276" w:lineRule="auto"/>
        <w:ind w:right="5"/>
        <w:jc w:val="both"/>
      </w:pPr>
      <w:r w:rsidRPr="00B51569">
        <w:t xml:space="preserve">существительные в единственном и множественном числе; склонение существительных; глагол-связку </w:t>
      </w:r>
      <w:r w:rsidRPr="00B51569">
        <w:rPr>
          <w:lang w:val="en-US"/>
        </w:rPr>
        <w:t>sein</w:t>
      </w:r>
      <w:r w:rsidRPr="00B51569">
        <w:t xml:space="preserve">; вспомогательные глаголы </w:t>
      </w:r>
      <w:r w:rsidRPr="00B51569">
        <w:rPr>
          <w:lang w:val="en-US"/>
        </w:rPr>
        <w:t>haben</w:t>
      </w:r>
      <w:r w:rsidRPr="00B51569">
        <w:t xml:space="preserve">,  </w:t>
      </w:r>
    </w:p>
    <w:p w:rsidR="004200FD" w:rsidRPr="00B51569" w:rsidRDefault="004200FD" w:rsidP="00690435">
      <w:pPr>
        <w:pStyle w:val="afff0"/>
        <w:numPr>
          <w:ilvl w:val="0"/>
          <w:numId w:val="47"/>
        </w:numPr>
        <w:shd w:val="clear" w:color="auto" w:fill="FFFFFF"/>
        <w:spacing w:after="200" w:line="276" w:lineRule="auto"/>
        <w:ind w:right="5"/>
        <w:jc w:val="both"/>
      </w:pPr>
      <w:r w:rsidRPr="00B51569">
        <w:rPr>
          <w:lang w:val="en-US"/>
        </w:rPr>
        <w:t>werden</w:t>
      </w:r>
      <w:r w:rsidRPr="00B51569">
        <w:t>; глаголы в Рrаsеns,  Futur; модальные глаголы; лич</w:t>
      </w:r>
      <w:r w:rsidRPr="00B51569">
        <w:softHyphen/>
        <w:t xml:space="preserve">ные, притяжательные и указательные местоимения; прилагательные в  </w:t>
      </w:r>
    </w:p>
    <w:p w:rsidR="004200FD" w:rsidRPr="00B51569" w:rsidRDefault="004200FD" w:rsidP="00690435">
      <w:pPr>
        <w:pStyle w:val="afff0"/>
        <w:numPr>
          <w:ilvl w:val="0"/>
          <w:numId w:val="47"/>
        </w:numPr>
        <w:shd w:val="clear" w:color="auto" w:fill="FFFFFF"/>
        <w:spacing w:after="200" w:line="276" w:lineRule="auto"/>
        <w:ind w:right="5"/>
        <w:jc w:val="both"/>
      </w:pPr>
      <w:r w:rsidRPr="00B51569">
        <w:t>положительной, сравнительной и превосходной степени;  количественные (до 100) и порядковые (до 30) чис</w:t>
      </w:r>
      <w:r w:rsidRPr="00B51569">
        <w:softHyphen/>
        <w:t xml:space="preserve">лительные; наиболее  </w:t>
      </w:r>
    </w:p>
    <w:p w:rsidR="004200FD" w:rsidRPr="00B51569" w:rsidRDefault="004200FD" w:rsidP="00690435">
      <w:pPr>
        <w:pStyle w:val="afff0"/>
        <w:numPr>
          <w:ilvl w:val="0"/>
          <w:numId w:val="47"/>
        </w:numPr>
        <w:shd w:val="clear" w:color="auto" w:fill="FFFFFF"/>
        <w:spacing w:after="200" w:line="276" w:lineRule="auto"/>
        <w:ind w:right="5"/>
        <w:jc w:val="both"/>
      </w:pPr>
      <w:r w:rsidRPr="00B51569">
        <w:t>употребительные предлоги для выраже</w:t>
      </w:r>
      <w:r w:rsidRPr="00B51569">
        <w:softHyphen/>
        <w:t xml:space="preserve">ния временных и     пространственных отношений. </w:t>
      </w:r>
    </w:p>
    <w:p w:rsidR="004200FD" w:rsidRPr="00B51569" w:rsidRDefault="004200FD" w:rsidP="004200FD">
      <w:pPr>
        <w:shd w:val="clear" w:color="auto" w:fill="FFFFFF"/>
        <w:spacing w:line="276" w:lineRule="auto"/>
        <w:ind w:right="5" w:firstLine="341"/>
        <w:contextualSpacing/>
        <w:jc w:val="both"/>
      </w:pPr>
      <w:r w:rsidRPr="00B51569">
        <w:t xml:space="preserve">        </w:t>
      </w:r>
      <w:r w:rsidRPr="00B51569">
        <w:rPr>
          <w:u w:val="single"/>
        </w:rPr>
        <w:t>Выпускник получит возможность научиться</w:t>
      </w:r>
      <w:r w:rsidRPr="00B51569">
        <w:t>:</w:t>
      </w:r>
    </w:p>
    <w:p w:rsidR="004200FD" w:rsidRPr="00B51569" w:rsidRDefault="004200FD" w:rsidP="004200FD">
      <w:pPr>
        <w:shd w:val="clear" w:color="auto" w:fill="FFFFFF"/>
        <w:spacing w:line="276" w:lineRule="auto"/>
        <w:ind w:right="5" w:firstLine="341"/>
        <w:contextualSpacing/>
        <w:jc w:val="both"/>
      </w:pPr>
      <w:r w:rsidRPr="00B51569">
        <w:t xml:space="preserve">        • узнавать сложносочинённые предложения с союзами </w:t>
      </w:r>
      <w:proofErr w:type="gramStart"/>
      <w:r w:rsidRPr="00B51569">
        <w:t>а</w:t>
      </w:r>
      <w:proofErr w:type="gramEnd"/>
      <w:r w:rsidRPr="00B51569">
        <w:t>nd и but;</w:t>
      </w:r>
    </w:p>
    <w:p w:rsidR="004200FD" w:rsidRPr="00B51569" w:rsidRDefault="004200FD" w:rsidP="004200FD">
      <w:pPr>
        <w:shd w:val="clear" w:color="auto" w:fill="FFFFFF"/>
        <w:spacing w:line="276" w:lineRule="auto"/>
        <w:ind w:right="5" w:firstLine="341"/>
        <w:contextualSpacing/>
        <w:jc w:val="both"/>
      </w:pPr>
      <w:r w:rsidRPr="00B51569">
        <w:lastRenderedPageBreak/>
        <w:t>        • использовать в речи безличные предложения, предложения с оборотами;</w:t>
      </w:r>
    </w:p>
    <w:p w:rsidR="004200FD" w:rsidRPr="00B51569" w:rsidRDefault="004200FD" w:rsidP="004200FD">
      <w:pPr>
        <w:shd w:val="clear" w:color="auto" w:fill="FFFFFF"/>
        <w:spacing w:line="276" w:lineRule="auto"/>
        <w:ind w:right="5" w:firstLine="341"/>
        <w:contextualSpacing/>
        <w:jc w:val="both"/>
      </w:pPr>
      <w:r w:rsidRPr="00B51569">
        <w:t>        • оперировать в речи отрицательными местоимениями;</w:t>
      </w:r>
    </w:p>
    <w:p w:rsidR="004200FD" w:rsidRPr="00B51569" w:rsidRDefault="004200FD" w:rsidP="004200FD">
      <w:pPr>
        <w:shd w:val="clear" w:color="auto" w:fill="FFFFFF"/>
        <w:spacing w:line="276" w:lineRule="auto"/>
        <w:ind w:right="5" w:firstLine="341"/>
        <w:contextualSpacing/>
        <w:jc w:val="both"/>
      </w:pPr>
      <w:r w:rsidRPr="00B51569">
        <w:rPr>
          <w:lang w:val="en-US"/>
        </w:rPr>
        <w:t>       </w:t>
      </w:r>
      <w:r w:rsidRPr="00B51569">
        <w:t xml:space="preserve"> • образовывать по правилу прилагательные в положительной  сравни</w:t>
      </w:r>
      <w:r w:rsidRPr="00B51569">
        <w:softHyphen/>
        <w:t>тельной и превосходной степени и исключения и употреблять их в речи;</w:t>
      </w:r>
    </w:p>
    <w:p w:rsidR="004200FD" w:rsidRPr="00B51569" w:rsidRDefault="004200FD" w:rsidP="004200FD">
      <w:pPr>
        <w:shd w:val="clear" w:color="auto" w:fill="FFFFFF"/>
        <w:spacing w:line="276" w:lineRule="auto"/>
        <w:ind w:right="5" w:firstLine="341"/>
        <w:contextualSpacing/>
        <w:jc w:val="both"/>
      </w:pPr>
      <w:r w:rsidRPr="00B51569">
        <w:t xml:space="preserve">        </w:t>
      </w:r>
      <w:proofErr w:type="gramStart"/>
      <w:r w:rsidRPr="00B51569">
        <w:t>• распознавать в тексте и дифференцировать слова по определённым признакам (существительные, прилагатель</w:t>
      </w:r>
      <w:r w:rsidRPr="00B51569">
        <w:softHyphen/>
        <w:t xml:space="preserve">ные, модальные/смысловые  </w:t>
      </w:r>
      <w:proofErr w:type="gramEnd"/>
    </w:p>
    <w:p w:rsidR="004200FD" w:rsidRDefault="004200FD" w:rsidP="004200FD">
      <w:pPr>
        <w:shd w:val="clear" w:color="auto" w:fill="FFFFFF"/>
        <w:spacing w:line="276" w:lineRule="auto"/>
        <w:ind w:right="5" w:firstLine="341"/>
        <w:contextualSpacing/>
        <w:jc w:val="both"/>
      </w:pPr>
      <w:r w:rsidRPr="00B51569">
        <w:t xml:space="preserve">          глаголы).</w:t>
      </w:r>
    </w:p>
    <w:p w:rsidR="000528A7" w:rsidRDefault="000528A7" w:rsidP="004200FD">
      <w:pPr>
        <w:shd w:val="clear" w:color="auto" w:fill="FFFFFF"/>
        <w:spacing w:line="276" w:lineRule="auto"/>
        <w:ind w:right="5" w:firstLine="341"/>
        <w:contextualSpacing/>
        <w:jc w:val="both"/>
      </w:pPr>
    </w:p>
    <w:p w:rsidR="000528A7" w:rsidRPr="00B51569" w:rsidRDefault="000528A7" w:rsidP="004200FD">
      <w:pPr>
        <w:shd w:val="clear" w:color="auto" w:fill="FFFFFF"/>
        <w:spacing w:line="276" w:lineRule="auto"/>
        <w:ind w:right="5" w:firstLine="341"/>
        <w:contextualSpacing/>
        <w:jc w:val="both"/>
      </w:pPr>
    </w:p>
    <w:p w:rsidR="004200FD" w:rsidRPr="00B51569" w:rsidRDefault="004200FD" w:rsidP="004200FD">
      <w:pPr>
        <w:shd w:val="clear" w:color="auto" w:fill="FFFFFF"/>
        <w:tabs>
          <w:tab w:val="left" w:pos="8940"/>
        </w:tabs>
        <w:spacing w:line="276" w:lineRule="auto"/>
        <w:ind w:right="5" w:firstLine="341"/>
        <w:contextualSpacing/>
        <w:jc w:val="center"/>
        <w:rPr>
          <w:b/>
          <w:bCs/>
          <w:i/>
          <w:u w:val="single"/>
        </w:rPr>
      </w:pPr>
      <w:r w:rsidRPr="00B51569">
        <w:rPr>
          <w:b/>
          <w:bCs/>
          <w:i/>
          <w:u w:val="single"/>
        </w:rPr>
        <w:t>Немецкий язык.</w:t>
      </w:r>
    </w:p>
    <w:p w:rsidR="004200FD" w:rsidRPr="00B51569" w:rsidRDefault="004200FD" w:rsidP="004200FD">
      <w:pPr>
        <w:shd w:val="clear" w:color="auto" w:fill="FFFFFF"/>
        <w:spacing w:line="276" w:lineRule="auto"/>
        <w:ind w:right="5" w:firstLine="341"/>
        <w:contextualSpacing/>
        <w:jc w:val="both"/>
      </w:pPr>
      <w:r w:rsidRPr="00B51569">
        <w:t xml:space="preserve">        </w:t>
      </w:r>
      <w:r w:rsidRPr="00B51569">
        <w:rPr>
          <w:u w:val="single"/>
        </w:rPr>
        <w:t>Выпускник научится</w:t>
      </w:r>
      <w:r w:rsidRPr="00B51569">
        <w:t>:</w:t>
      </w:r>
    </w:p>
    <w:p w:rsidR="004200FD" w:rsidRPr="00B51569" w:rsidRDefault="004200FD" w:rsidP="00690435">
      <w:pPr>
        <w:pStyle w:val="afff0"/>
        <w:numPr>
          <w:ilvl w:val="0"/>
          <w:numId w:val="48"/>
        </w:numPr>
        <w:shd w:val="clear" w:color="auto" w:fill="FFFFFF"/>
        <w:spacing w:after="200" w:line="276" w:lineRule="auto"/>
        <w:ind w:right="5"/>
        <w:jc w:val="both"/>
      </w:pPr>
      <w:r w:rsidRPr="00B51569">
        <w:t>распознавать и употреблять в речи основные коммуни</w:t>
      </w:r>
      <w:r w:rsidRPr="00B51569">
        <w:softHyphen/>
        <w:t>кативные типы предложений;</w:t>
      </w:r>
    </w:p>
    <w:p w:rsidR="004200FD" w:rsidRPr="00B51569" w:rsidRDefault="004200FD" w:rsidP="00690435">
      <w:pPr>
        <w:pStyle w:val="afff0"/>
        <w:numPr>
          <w:ilvl w:val="0"/>
          <w:numId w:val="48"/>
        </w:numPr>
        <w:shd w:val="clear" w:color="auto" w:fill="FFFFFF"/>
        <w:spacing w:after="200" w:line="276" w:lineRule="auto"/>
        <w:ind w:right="5"/>
        <w:jc w:val="both"/>
      </w:pPr>
      <w:r w:rsidRPr="00B51569">
        <w:t>распознавать в тексте и употреблять в речи изученные части речи: существительные с определённым/неопределён</w:t>
      </w:r>
      <w:r w:rsidRPr="00B51569">
        <w:softHyphen/>
        <w:t xml:space="preserve">ным/нулевым артиклем,  </w:t>
      </w:r>
    </w:p>
    <w:p w:rsidR="004200FD" w:rsidRPr="00B51569" w:rsidRDefault="004200FD" w:rsidP="00690435">
      <w:pPr>
        <w:pStyle w:val="afff0"/>
        <w:numPr>
          <w:ilvl w:val="0"/>
          <w:numId w:val="48"/>
        </w:numPr>
        <w:shd w:val="clear" w:color="auto" w:fill="FFFFFF"/>
        <w:spacing w:after="200" w:line="276" w:lineRule="auto"/>
        <w:ind w:right="5"/>
        <w:jc w:val="both"/>
      </w:pPr>
      <w:r w:rsidRPr="00B51569">
        <w:t xml:space="preserve">существительные в единственном и множественном числе; глагол-связку </w:t>
      </w:r>
      <w:proofErr w:type="gramStart"/>
      <w:r w:rsidRPr="00B51569">
        <w:t>t</w:t>
      </w:r>
      <w:proofErr w:type="gramEnd"/>
      <w:r w:rsidRPr="00B51569">
        <w:t xml:space="preserve">о bе; глаголы в Рrеsеnt, Раst, Futurе Simplе; модальные глаголы саn,    </w:t>
      </w:r>
    </w:p>
    <w:p w:rsidR="004200FD" w:rsidRPr="00B51569" w:rsidRDefault="004200FD" w:rsidP="00690435">
      <w:pPr>
        <w:pStyle w:val="afff0"/>
        <w:numPr>
          <w:ilvl w:val="0"/>
          <w:numId w:val="48"/>
        </w:numPr>
        <w:shd w:val="clear" w:color="auto" w:fill="FFFFFF"/>
        <w:spacing w:after="200" w:line="276" w:lineRule="auto"/>
        <w:ind w:right="5"/>
        <w:jc w:val="both"/>
      </w:pPr>
      <w:proofErr w:type="gramStart"/>
      <w:r w:rsidRPr="00B51569">
        <w:t>m</w:t>
      </w:r>
      <w:proofErr w:type="gramEnd"/>
      <w:r w:rsidRPr="00B51569">
        <w:t>ау, must; лич</w:t>
      </w:r>
      <w:r w:rsidRPr="00B51569">
        <w:softHyphen/>
        <w:t xml:space="preserve">ные, притяжательные и указательные местоимения; прилагательные в положительной, сравнительной и превосходной степени;  </w:t>
      </w:r>
    </w:p>
    <w:p w:rsidR="004200FD" w:rsidRPr="00B51569" w:rsidRDefault="004200FD" w:rsidP="00690435">
      <w:pPr>
        <w:pStyle w:val="afff0"/>
        <w:numPr>
          <w:ilvl w:val="0"/>
          <w:numId w:val="48"/>
        </w:numPr>
        <w:shd w:val="clear" w:color="auto" w:fill="FFFFFF"/>
        <w:spacing w:after="200" w:line="276" w:lineRule="auto"/>
        <w:ind w:right="5"/>
        <w:jc w:val="both"/>
      </w:pPr>
      <w:r w:rsidRPr="00B51569">
        <w:t>количественные (до 100) и порядковые (до 30) чис</w:t>
      </w:r>
      <w:r w:rsidRPr="00B51569">
        <w:softHyphen/>
        <w:t>лительные; наиболее употребительные предлоги для выраже</w:t>
      </w:r>
      <w:r w:rsidRPr="00B51569">
        <w:softHyphen/>
        <w:t xml:space="preserve">ния </w:t>
      </w:r>
      <w:proofErr w:type="gramStart"/>
      <w:r w:rsidRPr="00B51569">
        <w:t>временных</w:t>
      </w:r>
      <w:proofErr w:type="gramEnd"/>
      <w:r w:rsidRPr="00B51569">
        <w:t xml:space="preserve"> и             </w:t>
      </w:r>
    </w:p>
    <w:p w:rsidR="004200FD" w:rsidRPr="00B51569" w:rsidRDefault="004200FD" w:rsidP="00690435">
      <w:pPr>
        <w:pStyle w:val="afff0"/>
        <w:numPr>
          <w:ilvl w:val="0"/>
          <w:numId w:val="48"/>
        </w:numPr>
        <w:shd w:val="clear" w:color="auto" w:fill="FFFFFF"/>
        <w:spacing w:after="200" w:line="276" w:lineRule="auto"/>
        <w:ind w:right="5"/>
        <w:jc w:val="both"/>
      </w:pPr>
      <w:r w:rsidRPr="00B51569">
        <w:t>пространственных отношений; наречия времени, наречия, образующие степени сравнения не по правилам.</w:t>
      </w:r>
    </w:p>
    <w:p w:rsidR="004200FD" w:rsidRPr="00B51569" w:rsidRDefault="004200FD" w:rsidP="004200FD">
      <w:pPr>
        <w:shd w:val="clear" w:color="auto" w:fill="FFFFFF"/>
        <w:spacing w:line="276" w:lineRule="auto"/>
        <w:ind w:right="5" w:firstLine="341"/>
        <w:contextualSpacing/>
        <w:jc w:val="both"/>
      </w:pPr>
      <w:r w:rsidRPr="00B51569">
        <w:t xml:space="preserve">        </w:t>
      </w:r>
      <w:r w:rsidRPr="00B51569">
        <w:rPr>
          <w:u w:val="single"/>
        </w:rPr>
        <w:t>Выпускник получит возможность научиться</w:t>
      </w:r>
      <w:r w:rsidRPr="00B51569">
        <w:t>:</w:t>
      </w:r>
    </w:p>
    <w:p w:rsidR="004200FD" w:rsidRPr="00B51569" w:rsidRDefault="004200FD" w:rsidP="004200FD">
      <w:pPr>
        <w:shd w:val="clear" w:color="auto" w:fill="FFFFFF"/>
        <w:spacing w:line="276" w:lineRule="auto"/>
        <w:ind w:right="5" w:firstLine="341"/>
        <w:contextualSpacing/>
        <w:jc w:val="both"/>
      </w:pPr>
      <w:r w:rsidRPr="00B51569">
        <w:t xml:space="preserve">        • узнавать сложносочинённые предложения с союзами </w:t>
      </w:r>
      <w:r w:rsidRPr="00B51569">
        <w:rPr>
          <w:lang w:val="en-US"/>
        </w:rPr>
        <w:t>u</w:t>
      </w:r>
      <w:r w:rsidRPr="00B51569">
        <w:t xml:space="preserve">nd и </w:t>
      </w:r>
      <w:r w:rsidRPr="00B51569">
        <w:rPr>
          <w:lang w:val="en-US"/>
        </w:rPr>
        <w:t>a</w:t>
      </w:r>
      <w:r w:rsidRPr="00B51569">
        <w:t>b</w:t>
      </w:r>
      <w:r w:rsidRPr="00B51569">
        <w:rPr>
          <w:lang w:val="en-US"/>
        </w:rPr>
        <w:t>er</w:t>
      </w:r>
      <w:r w:rsidRPr="00B51569">
        <w:t>;</w:t>
      </w:r>
    </w:p>
    <w:p w:rsidR="004200FD" w:rsidRPr="00B51569" w:rsidRDefault="004200FD" w:rsidP="004200FD">
      <w:pPr>
        <w:shd w:val="clear" w:color="auto" w:fill="FFFFFF"/>
        <w:spacing w:line="276" w:lineRule="auto"/>
        <w:ind w:right="5" w:firstLine="341"/>
        <w:contextualSpacing/>
        <w:jc w:val="both"/>
      </w:pPr>
      <w:r w:rsidRPr="00B51569">
        <w:t xml:space="preserve">        • использовать в речи безличные предложения, предложения с оборотом </w:t>
      </w:r>
      <w:r w:rsidRPr="00B51569">
        <w:rPr>
          <w:lang w:val="en-US"/>
        </w:rPr>
        <w:t>es</w:t>
      </w:r>
      <w:r w:rsidRPr="00B51569">
        <w:t xml:space="preserve"> </w:t>
      </w:r>
      <w:r w:rsidRPr="00B51569">
        <w:rPr>
          <w:lang w:val="en-US"/>
        </w:rPr>
        <w:t>gibt</w:t>
      </w:r>
      <w:r w:rsidRPr="00B51569">
        <w:t xml:space="preserve">;  предложения с конструкцией </w:t>
      </w:r>
      <w:r w:rsidRPr="00B51569">
        <w:rPr>
          <w:lang w:val="en-US"/>
        </w:rPr>
        <w:t>das</w:t>
      </w:r>
      <w:r w:rsidRPr="00B51569">
        <w:t xml:space="preserve"> </w:t>
      </w:r>
      <w:r w:rsidRPr="00B51569">
        <w:rPr>
          <w:lang w:val="en-US"/>
        </w:rPr>
        <w:t>est</w:t>
      </w:r>
      <w:r w:rsidRPr="00B51569">
        <w:t xml:space="preserve">, </w:t>
      </w:r>
      <w:r w:rsidRPr="00B51569">
        <w:rPr>
          <w:lang w:val="en-US"/>
        </w:rPr>
        <w:t>das</w:t>
      </w:r>
      <w:r w:rsidRPr="00B51569">
        <w:t xml:space="preserve"> </w:t>
      </w:r>
      <w:r w:rsidRPr="00B51569">
        <w:rPr>
          <w:lang w:val="en-US"/>
        </w:rPr>
        <w:t>sind</w:t>
      </w:r>
      <w:r w:rsidRPr="00B51569">
        <w:t>;</w:t>
      </w:r>
    </w:p>
    <w:p w:rsidR="004200FD" w:rsidRPr="00B51569" w:rsidRDefault="004200FD" w:rsidP="004200FD">
      <w:pPr>
        <w:shd w:val="clear" w:color="auto" w:fill="FFFFFF"/>
        <w:spacing w:line="276" w:lineRule="auto"/>
        <w:ind w:right="5" w:firstLine="341"/>
        <w:contextualSpacing/>
        <w:jc w:val="both"/>
      </w:pPr>
      <w:r w:rsidRPr="00B51569">
        <w:t>        • оперировать в речи отрицательными  местоимениями;</w:t>
      </w:r>
    </w:p>
    <w:p w:rsidR="004200FD" w:rsidRPr="00B51569" w:rsidRDefault="004200FD" w:rsidP="004200FD">
      <w:pPr>
        <w:shd w:val="clear" w:color="auto" w:fill="FFFFFF"/>
        <w:spacing w:line="276" w:lineRule="auto"/>
        <w:ind w:right="5" w:firstLine="341"/>
        <w:contextualSpacing/>
        <w:jc w:val="both"/>
      </w:pPr>
      <w:r w:rsidRPr="00B51569">
        <w:rPr>
          <w:lang w:val="en-US"/>
        </w:rPr>
        <w:t>       </w:t>
      </w:r>
      <w:r w:rsidRPr="00B51569">
        <w:t xml:space="preserve"> • образовывать по правилу прилагательные в положительной, сравни</w:t>
      </w:r>
      <w:r w:rsidRPr="00B51569">
        <w:softHyphen/>
        <w:t>тельной и превосходной степени и исключения и употреблять их в речи;</w:t>
      </w:r>
    </w:p>
    <w:p w:rsidR="004200FD" w:rsidRPr="00B51569" w:rsidRDefault="004200FD" w:rsidP="004200FD">
      <w:pPr>
        <w:shd w:val="clear" w:color="auto" w:fill="FFFFFF"/>
        <w:spacing w:line="276" w:lineRule="auto"/>
        <w:ind w:right="5" w:firstLine="341"/>
        <w:contextualSpacing/>
        <w:jc w:val="both"/>
      </w:pPr>
      <w:r w:rsidRPr="00B51569">
        <w:t xml:space="preserve">        </w:t>
      </w:r>
      <w:proofErr w:type="gramStart"/>
      <w:r w:rsidRPr="00B51569">
        <w:t>• распознавать в тексте и дифференцировать слова по определённым признакам (существительные, прилагатель</w:t>
      </w:r>
      <w:r w:rsidRPr="00B51569">
        <w:softHyphen/>
        <w:t xml:space="preserve">ные, модальные/смысловые  </w:t>
      </w:r>
      <w:proofErr w:type="gramEnd"/>
    </w:p>
    <w:p w:rsidR="004200FD" w:rsidRPr="00B51569" w:rsidRDefault="004200FD" w:rsidP="004200FD">
      <w:pPr>
        <w:shd w:val="clear" w:color="auto" w:fill="FFFFFF"/>
        <w:spacing w:line="276" w:lineRule="auto"/>
        <w:ind w:right="5" w:firstLine="341"/>
        <w:contextualSpacing/>
        <w:jc w:val="both"/>
      </w:pPr>
      <w:r w:rsidRPr="00B51569">
        <w:t xml:space="preserve">          глаголы).                                                                                   </w:t>
      </w:r>
    </w:p>
    <w:p w:rsidR="004200FD" w:rsidRPr="00B51569" w:rsidRDefault="004200FD" w:rsidP="004200FD">
      <w:pPr>
        <w:shd w:val="clear" w:color="auto" w:fill="FFFFFF"/>
        <w:spacing w:line="276" w:lineRule="auto"/>
        <w:ind w:right="5" w:firstLine="341"/>
        <w:contextualSpacing/>
        <w:jc w:val="both"/>
        <w:rPr>
          <w:b/>
          <w:bCs/>
          <w:i/>
          <w:u w:val="single"/>
        </w:rPr>
      </w:pPr>
    </w:p>
    <w:p w:rsidR="004200FD" w:rsidRPr="00B51569" w:rsidRDefault="004200FD" w:rsidP="004200FD">
      <w:pPr>
        <w:shd w:val="clear" w:color="auto" w:fill="FFFFFF"/>
        <w:spacing w:line="276" w:lineRule="auto"/>
        <w:ind w:right="5" w:firstLine="341"/>
        <w:contextualSpacing/>
        <w:jc w:val="center"/>
        <w:rPr>
          <w:b/>
          <w:bCs/>
          <w:i/>
          <w:u w:val="single"/>
        </w:rPr>
      </w:pPr>
      <w:r w:rsidRPr="00B51569">
        <w:rPr>
          <w:b/>
          <w:bCs/>
          <w:i/>
          <w:u w:val="single"/>
        </w:rPr>
        <w:t>Французский язык.</w:t>
      </w:r>
    </w:p>
    <w:p w:rsidR="004200FD" w:rsidRPr="00B51569" w:rsidRDefault="004200FD" w:rsidP="004200FD">
      <w:pPr>
        <w:autoSpaceDE w:val="0"/>
        <w:autoSpaceDN w:val="0"/>
        <w:adjustRightInd w:val="0"/>
        <w:spacing w:line="276" w:lineRule="auto"/>
        <w:jc w:val="both"/>
        <w:rPr>
          <w:iCs/>
        </w:rPr>
      </w:pPr>
      <w:r w:rsidRPr="00B51569">
        <w:rPr>
          <w:iCs/>
          <w:u w:val="single"/>
        </w:rPr>
        <w:t>Выпускник  научится:</w:t>
      </w:r>
    </w:p>
    <w:p w:rsidR="004200FD" w:rsidRPr="00B51569" w:rsidRDefault="004200FD" w:rsidP="00690435">
      <w:pPr>
        <w:pStyle w:val="afff0"/>
        <w:numPr>
          <w:ilvl w:val="0"/>
          <w:numId w:val="46"/>
        </w:numPr>
        <w:autoSpaceDE w:val="0"/>
        <w:autoSpaceDN w:val="0"/>
        <w:adjustRightInd w:val="0"/>
        <w:spacing w:line="276" w:lineRule="auto"/>
        <w:jc w:val="both"/>
      </w:pPr>
      <w:r w:rsidRPr="00B51569">
        <w:t xml:space="preserve">понимать на слух речь учителя по ведению урока; </w:t>
      </w:r>
      <w:r w:rsidRPr="00B51569">
        <w:rPr>
          <w:rFonts w:eastAsia="SymbolMT"/>
        </w:rPr>
        <w:t xml:space="preserve"> </w:t>
      </w:r>
      <w:r w:rsidRPr="00B51569">
        <w:t xml:space="preserve">понимать на слух речь одноклассников при непосредственном общении; </w:t>
      </w:r>
      <w:r w:rsidRPr="00B51569">
        <w:rPr>
          <w:rFonts w:eastAsia="SymbolMT"/>
        </w:rPr>
        <w:t xml:space="preserve"> </w:t>
      </w:r>
      <w:r w:rsidRPr="00B51569">
        <w:t xml:space="preserve">понимать на слух небольшие тексты, построенные на изученном речевом материале; </w:t>
      </w:r>
      <w:r w:rsidRPr="00B51569">
        <w:rPr>
          <w:rFonts w:eastAsia="SymbolMT"/>
        </w:rPr>
        <w:t xml:space="preserve"> </w:t>
      </w:r>
    </w:p>
    <w:p w:rsidR="004200FD" w:rsidRPr="00B51569" w:rsidRDefault="004200FD" w:rsidP="00690435">
      <w:pPr>
        <w:pStyle w:val="afff0"/>
        <w:numPr>
          <w:ilvl w:val="0"/>
          <w:numId w:val="46"/>
        </w:numPr>
        <w:autoSpaceDE w:val="0"/>
        <w:autoSpaceDN w:val="0"/>
        <w:adjustRightInd w:val="0"/>
        <w:spacing w:line="276" w:lineRule="auto"/>
        <w:jc w:val="both"/>
      </w:pPr>
      <w:r w:rsidRPr="00B51569">
        <w:t xml:space="preserve">понимать как основную информацию, так и детали услышанного текста; </w:t>
      </w:r>
      <w:r w:rsidRPr="00B51569">
        <w:rPr>
          <w:rFonts w:eastAsia="SymbolMT"/>
        </w:rPr>
        <w:t xml:space="preserve"> </w:t>
      </w:r>
      <w:r w:rsidRPr="00B51569">
        <w:t xml:space="preserve">вербально или невербально реагировать на </w:t>
      </w:r>
      <w:proofErr w:type="gramStart"/>
      <w:r w:rsidRPr="00B51569">
        <w:t>услышанное</w:t>
      </w:r>
      <w:proofErr w:type="gramEnd"/>
      <w:r w:rsidRPr="00B51569">
        <w:t xml:space="preserve">;  вести и поддерживать элементарный диалог: этикетный, диалог-расспрос, диалог-побуждение, диалог-обмен мнениями; </w:t>
      </w:r>
      <w:r w:rsidRPr="00B51569">
        <w:rPr>
          <w:rFonts w:eastAsia="SymbolMT"/>
        </w:rPr>
        <w:t xml:space="preserve"> </w:t>
      </w:r>
    </w:p>
    <w:p w:rsidR="004200FD" w:rsidRPr="00B51569" w:rsidRDefault="004200FD" w:rsidP="00690435">
      <w:pPr>
        <w:pStyle w:val="afff0"/>
        <w:numPr>
          <w:ilvl w:val="0"/>
          <w:numId w:val="46"/>
        </w:numPr>
        <w:autoSpaceDE w:val="0"/>
        <w:autoSpaceDN w:val="0"/>
        <w:adjustRightInd w:val="0"/>
        <w:spacing w:line="276" w:lineRule="auto"/>
        <w:jc w:val="both"/>
      </w:pPr>
      <w:r w:rsidRPr="00B51569">
        <w:t xml:space="preserve">описывать и характеризовать предмет, картинку, персонаж; </w:t>
      </w:r>
      <w:r w:rsidRPr="00B51569">
        <w:rPr>
          <w:rFonts w:eastAsia="SymbolMT"/>
        </w:rPr>
        <w:t xml:space="preserve"> </w:t>
      </w:r>
      <w:r w:rsidRPr="00B51569">
        <w:t xml:space="preserve">рассказывать о себе, своей семье, друге, школе, городе и т. д.; читать вслух и про себя небольшой </w:t>
      </w:r>
      <w:r w:rsidRPr="00B51569">
        <w:lastRenderedPageBreak/>
        <w:t xml:space="preserve">аутентичный текст, построенный на изученном языковом материале; </w:t>
      </w:r>
      <w:r w:rsidRPr="00B51569">
        <w:rPr>
          <w:rFonts w:eastAsia="SymbolMT"/>
        </w:rPr>
        <w:t xml:space="preserve"> </w:t>
      </w:r>
      <w:r w:rsidRPr="00B51569">
        <w:t xml:space="preserve">соблюдать правила произношения и соответствующую интонацию; </w:t>
      </w:r>
      <w:r w:rsidRPr="00B51569">
        <w:rPr>
          <w:rFonts w:eastAsia="SymbolMT"/>
        </w:rPr>
        <w:t xml:space="preserve"> </w:t>
      </w:r>
    </w:p>
    <w:p w:rsidR="004200FD" w:rsidRPr="00B51569" w:rsidRDefault="004200FD" w:rsidP="00690435">
      <w:pPr>
        <w:pStyle w:val="afff0"/>
        <w:numPr>
          <w:ilvl w:val="0"/>
          <w:numId w:val="46"/>
        </w:numPr>
        <w:autoSpaceDE w:val="0"/>
        <w:autoSpaceDN w:val="0"/>
        <w:adjustRightInd w:val="0"/>
        <w:spacing w:line="276" w:lineRule="auto"/>
        <w:jc w:val="both"/>
      </w:pPr>
      <w:r w:rsidRPr="00B51569">
        <w:t xml:space="preserve">прогнозировать содержание текста по заголовку; </w:t>
      </w:r>
      <w:r w:rsidRPr="00B51569">
        <w:rPr>
          <w:rFonts w:eastAsia="SymbolMT"/>
        </w:rPr>
        <w:t xml:space="preserve"> </w:t>
      </w:r>
      <w:r w:rsidRPr="00B51569">
        <w:t xml:space="preserve">не обращать внимания на незнакомые слова (в том случае, если они не затрудняют общее понимание текста); </w:t>
      </w:r>
      <w:r w:rsidRPr="00B51569">
        <w:rPr>
          <w:rFonts w:eastAsia="SymbolMT"/>
        </w:rPr>
        <w:t xml:space="preserve"> </w:t>
      </w:r>
      <w:r w:rsidRPr="00B51569">
        <w:t xml:space="preserve">пользоваться справочными материалами (французско-русским словарём);  писать по образцу короткое письмо; </w:t>
      </w:r>
      <w:r w:rsidRPr="00B51569">
        <w:rPr>
          <w:rFonts w:eastAsia="SymbolMT"/>
        </w:rPr>
        <w:t xml:space="preserve"> </w:t>
      </w:r>
      <w:r w:rsidRPr="00B51569">
        <w:t xml:space="preserve">писать по образцу поздравительную открытку (с Новым годом Рождеством, днём рождения); </w:t>
      </w:r>
      <w:r w:rsidRPr="00B51569">
        <w:rPr>
          <w:rFonts w:eastAsia="SymbolMT"/>
        </w:rPr>
        <w:t xml:space="preserve"> </w:t>
      </w:r>
    </w:p>
    <w:p w:rsidR="004200FD" w:rsidRPr="00B51569" w:rsidRDefault="004200FD" w:rsidP="00690435">
      <w:pPr>
        <w:pStyle w:val="afff0"/>
        <w:numPr>
          <w:ilvl w:val="0"/>
          <w:numId w:val="46"/>
        </w:numPr>
        <w:autoSpaceDE w:val="0"/>
        <w:autoSpaceDN w:val="0"/>
        <w:adjustRightInd w:val="0"/>
        <w:spacing w:line="276" w:lineRule="auto"/>
        <w:jc w:val="both"/>
      </w:pPr>
      <w:proofErr w:type="gramStart"/>
      <w:r w:rsidRPr="00B51569">
        <w:t xml:space="preserve">правильно списывать слова, словосочетания, простые предложения; </w:t>
      </w:r>
      <w:r w:rsidRPr="00B51569">
        <w:rPr>
          <w:rFonts w:eastAsia="SymbolMT"/>
        </w:rPr>
        <w:t xml:space="preserve"> </w:t>
      </w:r>
      <w:r w:rsidRPr="00B51569">
        <w:t xml:space="preserve">письменно отвечать на вопросы к тексту, находить на карте страны изучаемого языка и их столицы; узнавать достопримечательности своей страны и страны изучаемого языка; </w:t>
      </w:r>
      <w:r w:rsidRPr="00B51569">
        <w:rPr>
          <w:rFonts w:eastAsia="SymbolMT"/>
        </w:rPr>
        <w:t xml:space="preserve"> </w:t>
      </w:r>
      <w:r w:rsidRPr="00B51569">
        <w:t xml:space="preserve">сравнивать обычаи и традиции своей страны и страны изучаемого языка; </w:t>
      </w:r>
      <w:r w:rsidRPr="00B51569">
        <w:rPr>
          <w:rFonts w:eastAsia="SymbolMT"/>
        </w:rPr>
        <w:t xml:space="preserve"> </w:t>
      </w:r>
      <w:r w:rsidRPr="00B51569">
        <w:t xml:space="preserve">понимать особенности образа жизни зарубежных сверстников; </w:t>
      </w:r>
      <w:r w:rsidRPr="00B51569">
        <w:rPr>
          <w:rFonts w:eastAsia="SymbolMT"/>
        </w:rPr>
        <w:t xml:space="preserve"> </w:t>
      </w:r>
      <w:r w:rsidRPr="00B51569">
        <w:t xml:space="preserve">узнавать и называть имена персонажей французской детской литературы и телепередач; </w:t>
      </w:r>
      <w:proofErr w:type="gramEnd"/>
    </w:p>
    <w:p w:rsidR="004200FD" w:rsidRPr="00B51569" w:rsidRDefault="004200FD" w:rsidP="00690435">
      <w:pPr>
        <w:pStyle w:val="afff0"/>
        <w:numPr>
          <w:ilvl w:val="0"/>
          <w:numId w:val="46"/>
        </w:numPr>
        <w:autoSpaceDE w:val="0"/>
        <w:autoSpaceDN w:val="0"/>
        <w:adjustRightInd w:val="0"/>
        <w:spacing w:line="276" w:lineRule="auto"/>
        <w:jc w:val="both"/>
      </w:pPr>
      <w:r w:rsidRPr="00B51569">
        <w:rPr>
          <w:rFonts w:eastAsia="SymbolMT"/>
        </w:rPr>
        <w:t xml:space="preserve"> </w:t>
      </w:r>
      <w:r w:rsidRPr="00B51569">
        <w:t xml:space="preserve">называть французские журналы для детей </w:t>
      </w:r>
      <w:r w:rsidRPr="00B51569">
        <w:rPr>
          <w:i/>
          <w:iCs/>
        </w:rPr>
        <w:t>Okapi</w:t>
      </w:r>
      <w:r w:rsidRPr="00B51569">
        <w:t xml:space="preserve">, </w:t>
      </w:r>
      <w:r w:rsidRPr="00B51569">
        <w:rPr>
          <w:i/>
          <w:iCs/>
        </w:rPr>
        <w:t xml:space="preserve">Astrapi </w:t>
      </w:r>
      <w:r w:rsidRPr="00B51569">
        <w:t xml:space="preserve">и </w:t>
      </w:r>
      <w:proofErr w:type="gramStart"/>
      <w:r w:rsidRPr="00B51569">
        <w:t>др</w:t>
      </w:r>
      <w:proofErr w:type="gramEnd"/>
    </w:p>
    <w:p w:rsidR="004200FD" w:rsidRPr="00B51569" w:rsidRDefault="004200FD" w:rsidP="004200FD">
      <w:pPr>
        <w:autoSpaceDE w:val="0"/>
        <w:autoSpaceDN w:val="0"/>
        <w:adjustRightInd w:val="0"/>
        <w:spacing w:line="276" w:lineRule="auto"/>
        <w:jc w:val="both"/>
        <w:rPr>
          <w:iCs/>
          <w:u w:val="single"/>
        </w:rPr>
      </w:pPr>
      <w:r w:rsidRPr="00B51569">
        <w:rPr>
          <w:iCs/>
          <w:u w:val="single"/>
        </w:rPr>
        <w:t>Выпускник получит возможность научиться:</w:t>
      </w:r>
    </w:p>
    <w:p w:rsidR="004200FD" w:rsidRPr="00B51569" w:rsidRDefault="004200FD" w:rsidP="00690435">
      <w:pPr>
        <w:pStyle w:val="afff0"/>
        <w:numPr>
          <w:ilvl w:val="0"/>
          <w:numId w:val="46"/>
        </w:numPr>
        <w:autoSpaceDE w:val="0"/>
        <w:autoSpaceDN w:val="0"/>
        <w:adjustRightInd w:val="0"/>
        <w:spacing w:line="276" w:lineRule="auto"/>
        <w:jc w:val="both"/>
      </w:pPr>
      <w:r w:rsidRPr="00B51569">
        <w:t xml:space="preserve">понимать на слух разные типы текста, соответствующие возрасту и интересам учащихся (диалоги, описания, детские стихотворения и рифмовки, загадки); </w:t>
      </w:r>
      <w:r w:rsidRPr="00B51569">
        <w:rPr>
          <w:rFonts w:eastAsia="SymbolMT"/>
        </w:rPr>
        <w:t xml:space="preserve"> </w:t>
      </w:r>
    </w:p>
    <w:p w:rsidR="004200FD" w:rsidRPr="00B51569" w:rsidRDefault="004200FD" w:rsidP="00690435">
      <w:pPr>
        <w:pStyle w:val="afff0"/>
        <w:numPr>
          <w:ilvl w:val="0"/>
          <w:numId w:val="46"/>
        </w:numPr>
        <w:autoSpaceDE w:val="0"/>
        <w:autoSpaceDN w:val="0"/>
        <w:adjustRightInd w:val="0"/>
        <w:spacing w:line="276" w:lineRule="auto"/>
        <w:jc w:val="both"/>
      </w:pPr>
      <w:r w:rsidRPr="00B51569">
        <w:t xml:space="preserve">использовать контекстуальную или языковую догадку; </w:t>
      </w:r>
      <w:r w:rsidRPr="00B51569">
        <w:rPr>
          <w:rFonts w:eastAsia="SymbolMT"/>
        </w:rPr>
        <w:t xml:space="preserve"> </w:t>
      </w:r>
      <w:r w:rsidRPr="00B51569">
        <w:t>воспринимать на слух тексты, содержащие незнакомые слова.</w:t>
      </w:r>
    </w:p>
    <w:p w:rsidR="004200FD" w:rsidRPr="00B51569" w:rsidRDefault="004200FD" w:rsidP="00690435">
      <w:pPr>
        <w:pStyle w:val="afff0"/>
        <w:numPr>
          <w:ilvl w:val="0"/>
          <w:numId w:val="46"/>
        </w:numPr>
        <w:autoSpaceDE w:val="0"/>
        <w:autoSpaceDN w:val="0"/>
        <w:adjustRightInd w:val="0"/>
        <w:spacing w:line="276" w:lineRule="auto"/>
        <w:jc w:val="both"/>
      </w:pPr>
      <w:r w:rsidRPr="00B51569">
        <w:t xml:space="preserve">воспроизводить наизусть небольшие произведения детского фольклора: стихотворения и рифмовки, песни; </w:t>
      </w:r>
      <w:r w:rsidRPr="00B51569">
        <w:rPr>
          <w:rFonts w:eastAsia="SymbolMT"/>
        </w:rPr>
        <w:t xml:space="preserve"> </w:t>
      </w:r>
      <w:r w:rsidRPr="00B51569">
        <w:t>кратко излагать содержание прочитанного/услышанного текста;</w:t>
      </w:r>
    </w:p>
    <w:p w:rsidR="004200FD" w:rsidRPr="00B51569" w:rsidRDefault="004200FD" w:rsidP="00690435">
      <w:pPr>
        <w:pStyle w:val="afff0"/>
        <w:numPr>
          <w:ilvl w:val="0"/>
          <w:numId w:val="46"/>
        </w:numPr>
        <w:autoSpaceDE w:val="0"/>
        <w:autoSpaceDN w:val="0"/>
        <w:adjustRightInd w:val="0"/>
        <w:spacing w:line="276" w:lineRule="auto"/>
        <w:jc w:val="both"/>
      </w:pPr>
      <w:r w:rsidRPr="00B51569">
        <w:t xml:space="preserve"> </w:t>
      </w:r>
      <w:r w:rsidRPr="00B51569">
        <w:rPr>
          <w:rFonts w:eastAsia="SymbolMT"/>
        </w:rPr>
        <w:t xml:space="preserve"> </w:t>
      </w:r>
      <w:r w:rsidRPr="00B51569">
        <w:t xml:space="preserve">выражать отношение </w:t>
      </w:r>
      <w:proofErr w:type="gramStart"/>
      <w:r w:rsidRPr="00B51569">
        <w:t>к</w:t>
      </w:r>
      <w:proofErr w:type="gramEnd"/>
      <w:r w:rsidRPr="00B51569">
        <w:t xml:space="preserve"> прочитанному/услышанному; догадываться о значении незнакомых слов по контексту; </w:t>
      </w:r>
      <w:r w:rsidRPr="00B51569">
        <w:rPr>
          <w:rFonts w:eastAsia="SymbolMT"/>
        </w:rPr>
        <w:t xml:space="preserve"> </w:t>
      </w:r>
      <w:r w:rsidRPr="00B51569">
        <w:t xml:space="preserve">не обращать внимания на незнакомые слова, не мешающие понять основное содержание текста; </w:t>
      </w:r>
    </w:p>
    <w:p w:rsidR="004200FD" w:rsidRPr="00B51569" w:rsidRDefault="004200FD" w:rsidP="00690435">
      <w:pPr>
        <w:pStyle w:val="afff0"/>
        <w:numPr>
          <w:ilvl w:val="0"/>
          <w:numId w:val="46"/>
        </w:numPr>
        <w:autoSpaceDE w:val="0"/>
        <w:autoSpaceDN w:val="0"/>
        <w:adjustRightInd w:val="0"/>
        <w:spacing w:line="276" w:lineRule="auto"/>
        <w:jc w:val="both"/>
      </w:pPr>
      <w:r w:rsidRPr="00B51569">
        <w:t>составлять рассказ в письменной форме по ключевым словам;  заполнять простую анкету, сообщать краткие сведения о себе; правильно оформлять конверт (с опорой на образец).</w:t>
      </w:r>
    </w:p>
    <w:p w:rsidR="004200FD" w:rsidRPr="00B51569" w:rsidRDefault="004200FD" w:rsidP="004200FD">
      <w:pPr>
        <w:pStyle w:val="21"/>
        <w:numPr>
          <w:ilvl w:val="0"/>
          <w:numId w:val="0"/>
        </w:numPr>
        <w:spacing w:line="276" w:lineRule="auto"/>
        <w:ind w:firstLine="680"/>
        <w:rPr>
          <w:i/>
          <w:sz w:val="24"/>
        </w:rPr>
      </w:pPr>
    </w:p>
    <w:p w:rsidR="004200FD" w:rsidRPr="00B51569" w:rsidRDefault="004200FD" w:rsidP="000B4A9E">
      <w:pPr>
        <w:pStyle w:val="affffd"/>
        <w:spacing w:line="276" w:lineRule="auto"/>
        <w:rPr>
          <w:sz w:val="24"/>
        </w:rPr>
      </w:pPr>
      <w:bookmarkStart w:id="31" w:name="_Toc288394064"/>
      <w:bookmarkStart w:id="32" w:name="_Toc288410531"/>
      <w:bookmarkStart w:id="33" w:name="_Toc288410660"/>
      <w:bookmarkStart w:id="34" w:name="_Toc424564306"/>
      <w:r w:rsidRPr="00B51569">
        <w:rPr>
          <w:sz w:val="24"/>
        </w:rPr>
        <w:t>Математика и информатика</w:t>
      </w:r>
      <w:bookmarkEnd w:id="31"/>
      <w:bookmarkEnd w:id="32"/>
      <w:bookmarkEnd w:id="33"/>
      <w:bookmarkEnd w:id="34"/>
    </w:p>
    <w:p w:rsidR="004200FD" w:rsidRPr="00B51569" w:rsidRDefault="004200FD" w:rsidP="004200FD">
      <w:pPr>
        <w:tabs>
          <w:tab w:val="left" w:pos="142"/>
          <w:tab w:val="left" w:leader="dot" w:pos="624"/>
          <w:tab w:val="left" w:pos="851"/>
        </w:tabs>
        <w:spacing w:line="276" w:lineRule="auto"/>
        <w:ind w:firstLine="851"/>
        <w:jc w:val="both"/>
        <w:rPr>
          <w:rStyle w:val="Zag11"/>
          <w:rFonts w:eastAsia="@Arial Unicode MS"/>
          <w:color w:val="auto"/>
        </w:rPr>
      </w:pPr>
      <w:r w:rsidRPr="00B51569">
        <w:rPr>
          <w:rStyle w:val="Zag11"/>
          <w:rFonts w:eastAsia="@Arial Unicode MS"/>
          <w:color w:val="auto"/>
        </w:rPr>
        <w:t xml:space="preserve">В результате изучения курса </w:t>
      </w:r>
      <w:proofErr w:type="gramStart"/>
      <w:r w:rsidRPr="00B51569">
        <w:rPr>
          <w:rStyle w:val="Zag11"/>
          <w:rFonts w:eastAsia="@Arial Unicode MS"/>
          <w:color w:val="auto"/>
        </w:rPr>
        <w:t>математики</w:t>
      </w:r>
      <w:proofErr w:type="gramEnd"/>
      <w:r w:rsidRPr="00B51569">
        <w:rPr>
          <w:rStyle w:val="Zag11"/>
          <w:rFonts w:eastAsia="@Arial Unicode MS"/>
          <w:color w:val="auto"/>
        </w:rPr>
        <w:t xml:space="preserve"> обучающиеся на уровне начального общего образования:</w:t>
      </w:r>
    </w:p>
    <w:p w:rsidR="004200FD" w:rsidRPr="00B51569" w:rsidRDefault="004200FD" w:rsidP="00690435">
      <w:pPr>
        <w:pStyle w:val="afff0"/>
        <w:numPr>
          <w:ilvl w:val="0"/>
          <w:numId w:val="49"/>
        </w:numPr>
        <w:tabs>
          <w:tab w:val="left" w:pos="142"/>
          <w:tab w:val="left" w:leader="dot" w:pos="624"/>
        </w:tabs>
        <w:spacing w:after="200" w:line="276" w:lineRule="auto"/>
        <w:jc w:val="both"/>
        <w:rPr>
          <w:rStyle w:val="Zag11"/>
          <w:rFonts w:eastAsia="@Arial Unicode MS"/>
          <w:color w:val="auto"/>
        </w:rPr>
      </w:pPr>
      <w:r w:rsidRPr="00B51569">
        <w:rPr>
          <w:rStyle w:val="Zag11"/>
          <w:rFonts w:eastAsia="@Arial Unicode MS"/>
          <w:color w:val="auto"/>
        </w:rPr>
        <w:t>научатся использовать начальные математические знания для описания окружающих предметов, процессов, явлений, оценки количественных и пространственных отношений;</w:t>
      </w:r>
    </w:p>
    <w:p w:rsidR="004200FD" w:rsidRPr="00B51569" w:rsidRDefault="004200FD" w:rsidP="00690435">
      <w:pPr>
        <w:pStyle w:val="afff0"/>
        <w:numPr>
          <w:ilvl w:val="0"/>
          <w:numId w:val="49"/>
        </w:numPr>
        <w:tabs>
          <w:tab w:val="left" w:pos="142"/>
          <w:tab w:val="left" w:leader="dot" w:pos="624"/>
        </w:tabs>
        <w:spacing w:after="200" w:line="276" w:lineRule="auto"/>
        <w:jc w:val="both"/>
        <w:rPr>
          <w:rStyle w:val="Zag11"/>
          <w:rFonts w:eastAsia="@Arial Unicode MS"/>
          <w:color w:val="auto"/>
        </w:rPr>
      </w:pPr>
      <w:r w:rsidRPr="00B51569">
        <w:rPr>
          <w:rStyle w:val="Zag11"/>
          <w:rFonts w:eastAsia="@Arial Unicode MS"/>
          <w:color w:val="auto"/>
        </w:rPr>
        <w:t>овладеют основами логического и алгоритмического мышления, пространственного воображения и математической речи, приобретут необходимые вычислительные навыки;</w:t>
      </w:r>
    </w:p>
    <w:p w:rsidR="004200FD" w:rsidRPr="00B51569" w:rsidRDefault="004200FD" w:rsidP="00690435">
      <w:pPr>
        <w:pStyle w:val="afff0"/>
        <w:numPr>
          <w:ilvl w:val="0"/>
          <w:numId w:val="49"/>
        </w:numPr>
        <w:tabs>
          <w:tab w:val="left" w:pos="142"/>
          <w:tab w:val="left" w:leader="dot" w:pos="624"/>
        </w:tabs>
        <w:spacing w:after="200" w:line="276" w:lineRule="auto"/>
        <w:jc w:val="both"/>
        <w:rPr>
          <w:rStyle w:val="Zag11"/>
          <w:rFonts w:eastAsia="@Arial Unicode MS"/>
          <w:color w:val="auto"/>
        </w:rPr>
      </w:pPr>
      <w:r w:rsidRPr="00B51569">
        <w:rPr>
          <w:rStyle w:val="Zag11"/>
          <w:rFonts w:eastAsia="@Arial Unicode MS"/>
          <w:color w:val="auto"/>
        </w:rPr>
        <w:t>научатся применять математические знания и представления для решения учебных задач, приобретут начальный опыт применения математических знаний в повседневных ситуациях;</w:t>
      </w:r>
    </w:p>
    <w:p w:rsidR="004200FD" w:rsidRPr="00B51569" w:rsidRDefault="004200FD" w:rsidP="00690435">
      <w:pPr>
        <w:pStyle w:val="afff0"/>
        <w:numPr>
          <w:ilvl w:val="0"/>
          <w:numId w:val="49"/>
        </w:numPr>
        <w:tabs>
          <w:tab w:val="left" w:pos="142"/>
          <w:tab w:val="left" w:leader="dot" w:pos="624"/>
        </w:tabs>
        <w:spacing w:after="200" w:line="276" w:lineRule="auto"/>
        <w:jc w:val="both"/>
        <w:rPr>
          <w:rStyle w:val="Zag11"/>
          <w:rFonts w:eastAsia="@Arial Unicode MS"/>
          <w:color w:val="auto"/>
        </w:rPr>
      </w:pPr>
      <w:r w:rsidRPr="00B51569">
        <w:rPr>
          <w:rStyle w:val="Zag11"/>
          <w:rFonts w:eastAsia="@Arial Unicode MS"/>
          <w:color w:val="auto"/>
        </w:rPr>
        <w:t xml:space="preserve">получат представление о числе как результате счета и измерения, о десятичном принципе записи чисел; научатся выполнять устно и письменно арифметические действия с числами; находить неизвестный компонент </w:t>
      </w:r>
      <w:r w:rsidRPr="00B51569">
        <w:rPr>
          <w:rStyle w:val="Zag11"/>
          <w:rFonts w:eastAsia="@Arial Unicode MS"/>
          <w:color w:val="auto"/>
        </w:rPr>
        <w:lastRenderedPageBreak/>
        <w:t>арифметического действия; составлять числовое выражение и находить его значение; накопят опыт решения текстовых задач;</w:t>
      </w:r>
    </w:p>
    <w:p w:rsidR="004200FD" w:rsidRPr="00B51569" w:rsidRDefault="004200FD" w:rsidP="00690435">
      <w:pPr>
        <w:pStyle w:val="afff0"/>
        <w:numPr>
          <w:ilvl w:val="0"/>
          <w:numId w:val="49"/>
        </w:numPr>
        <w:tabs>
          <w:tab w:val="left" w:pos="142"/>
          <w:tab w:val="left" w:leader="dot" w:pos="624"/>
        </w:tabs>
        <w:spacing w:after="200" w:line="276" w:lineRule="auto"/>
        <w:jc w:val="both"/>
        <w:rPr>
          <w:rStyle w:val="Zag11"/>
          <w:rFonts w:eastAsia="@Arial Unicode MS"/>
          <w:color w:val="auto"/>
        </w:rPr>
      </w:pPr>
      <w:r w:rsidRPr="00B51569">
        <w:rPr>
          <w:rStyle w:val="Zag11"/>
          <w:rFonts w:eastAsia="@Arial Unicode MS"/>
          <w:color w:val="auto"/>
        </w:rPr>
        <w:t>познакомятся с простейшими геометрическими формами, научатся распознавать, называть и изображать геометрические фигуры, овладеют способами измерения длин и площадей;</w:t>
      </w:r>
    </w:p>
    <w:p w:rsidR="004200FD" w:rsidRPr="00B51569" w:rsidRDefault="004200FD" w:rsidP="00690435">
      <w:pPr>
        <w:pStyle w:val="Zag3"/>
        <w:numPr>
          <w:ilvl w:val="0"/>
          <w:numId w:val="49"/>
        </w:numPr>
        <w:tabs>
          <w:tab w:val="left" w:pos="142"/>
          <w:tab w:val="left" w:leader="dot" w:pos="624"/>
        </w:tabs>
        <w:spacing w:after="0" w:line="276" w:lineRule="auto"/>
        <w:jc w:val="both"/>
        <w:rPr>
          <w:rStyle w:val="Zag11"/>
          <w:rFonts w:eastAsia="@Arial Unicode MS"/>
          <w:i w:val="0"/>
          <w:iCs w:val="0"/>
          <w:color w:val="auto"/>
          <w:lang w:val="ru-RU"/>
        </w:rPr>
      </w:pPr>
      <w:r w:rsidRPr="00B51569">
        <w:rPr>
          <w:rStyle w:val="Zag11"/>
          <w:rFonts w:eastAsia="@Arial Unicode MS"/>
          <w:i w:val="0"/>
          <w:iCs w:val="0"/>
          <w:color w:val="auto"/>
          <w:lang w:val="ru-RU"/>
        </w:rPr>
        <w:t>приобретут в ходе работы с таблицами и диаграммами важные для практико</w:t>
      </w:r>
      <w:r w:rsidRPr="00B51569">
        <w:rPr>
          <w:rStyle w:val="Zag11"/>
          <w:rFonts w:eastAsia="@Arial Unicode MS"/>
          <w:i w:val="0"/>
          <w:iCs w:val="0"/>
          <w:color w:val="auto"/>
          <w:lang w:val="ru-RU"/>
        </w:rPr>
        <w:noBreakHyphen/>
        <w:t>ориентированной математической деятельности умения, связанные с представлением, анализом и интерпретацией данных; смогут научиться извлекать необходимые данные из таблиц и диаграмм, заполнять готовые формы, объяснять, сравнивать и обобщать информацию, делать выводы и прогнозы.</w:t>
      </w:r>
    </w:p>
    <w:p w:rsidR="004200FD" w:rsidRPr="00B51569" w:rsidRDefault="004200FD" w:rsidP="004200FD">
      <w:pPr>
        <w:pStyle w:val="4a"/>
        <w:spacing w:before="0" w:after="0" w:line="276" w:lineRule="auto"/>
        <w:ind w:firstLine="454"/>
        <w:jc w:val="both"/>
        <w:rPr>
          <w:rFonts w:ascii="Times New Roman" w:hAnsi="Times New Roman" w:cs="Times New Roman"/>
          <w:b/>
          <w:i w:val="0"/>
          <w:color w:val="auto"/>
          <w:sz w:val="24"/>
          <w:szCs w:val="24"/>
        </w:rPr>
      </w:pPr>
      <w:r w:rsidRPr="00B51569">
        <w:rPr>
          <w:rFonts w:ascii="Times New Roman" w:hAnsi="Times New Roman" w:cs="Times New Roman"/>
          <w:b/>
          <w:i w:val="0"/>
          <w:color w:val="auto"/>
          <w:sz w:val="24"/>
          <w:szCs w:val="24"/>
        </w:rPr>
        <w:t>Числа и величины</w:t>
      </w:r>
    </w:p>
    <w:p w:rsidR="004200FD" w:rsidRPr="00B51569" w:rsidRDefault="004200FD" w:rsidP="004200FD">
      <w:pPr>
        <w:pStyle w:val="afff2"/>
        <w:spacing w:line="276" w:lineRule="auto"/>
        <w:ind w:firstLine="454"/>
        <w:rPr>
          <w:rFonts w:ascii="Times New Roman" w:hAnsi="Times New Roman"/>
          <w:b/>
          <w:color w:val="auto"/>
          <w:sz w:val="24"/>
          <w:szCs w:val="24"/>
        </w:rPr>
      </w:pPr>
      <w:r w:rsidRPr="00B51569">
        <w:rPr>
          <w:rFonts w:ascii="Times New Roman" w:hAnsi="Times New Roman"/>
          <w:b/>
          <w:color w:val="auto"/>
          <w:sz w:val="24"/>
          <w:szCs w:val="24"/>
        </w:rPr>
        <w:t>Выпускник научится:</w:t>
      </w:r>
    </w:p>
    <w:p w:rsidR="004200FD" w:rsidRPr="00B51569" w:rsidRDefault="004200FD" w:rsidP="004200FD">
      <w:pPr>
        <w:pStyle w:val="21"/>
        <w:spacing w:line="276" w:lineRule="auto"/>
        <w:rPr>
          <w:sz w:val="24"/>
        </w:rPr>
      </w:pPr>
      <w:r w:rsidRPr="00B51569">
        <w:rPr>
          <w:sz w:val="24"/>
        </w:rPr>
        <w:t>читать, записывать, сравнивать, упорядочивать числа от нуля до миллиона;</w:t>
      </w:r>
    </w:p>
    <w:p w:rsidR="004200FD" w:rsidRPr="00B51569" w:rsidRDefault="004200FD" w:rsidP="004200FD">
      <w:pPr>
        <w:pStyle w:val="21"/>
        <w:spacing w:line="276" w:lineRule="auto"/>
        <w:rPr>
          <w:sz w:val="24"/>
        </w:rPr>
      </w:pPr>
      <w:r w:rsidRPr="00B51569">
        <w:rPr>
          <w:sz w:val="24"/>
        </w:rPr>
        <w:t>устанавливать закономерность — правило, по которому составлена числовая последовательность, и составлять последовательность по заданному или самостоятельно выбранному правилу (увеличение/уменьшение числа на несколько единиц, увеличение/уменьшение числа в несколько раз);</w:t>
      </w:r>
    </w:p>
    <w:p w:rsidR="004200FD" w:rsidRPr="00B51569" w:rsidRDefault="004200FD" w:rsidP="004200FD">
      <w:pPr>
        <w:pStyle w:val="21"/>
        <w:spacing w:line="276" w:lineRule="auto"/>
        <w:rPr>
          <w:sz w:val="24"/>
        </w:rPr>
      </w:pPr>
      <w:r w:rsidRPr="00B51569">
        <w:rPr>
          <w:spacing w:val="2"/>
          <w:sz w:val="24"/>
        </w:rPr>
        <w:t xml:space="preserve">группировать числа по заданному или самостоятельно </w:t>
      </w:r>
      <w:r w:rsidRPr="00B51569">
        <w:rPr>
          <w:sz w:val="24"/>
        </w:rPr>
        <w:t>установленному признаку;</w:t>
      </w:r>
    </w:p>
    <w:p w:rsidR="004200FD" w:rsidRPr="00B51569" w:rsidRDefault="004200FD" w:rsidP="004200FD">
      <w:pPr>
        <w:pStyle w:val="21"/>
        <w:spacing w:line="276" w:lineRule="auto"/>
        <w:rPr>
          <w:sz w:val="24"/>
        </w:rPr>
      </w:pPr>
      <w:r w:rsidRPr="00B51569">
        <w:rPr>
          <w:sz w:val="24"/>
        </w:rPr>
        <w:t>классифицировать числа по одному или нескольким основаниям, объяснять свои действия;</w:t>
      </w:r>
    </w:p>
    <w:p w:rsidR="004200FD" w:rsidRPr="00B51569" w:rsidRDefault="004200FD" w:rsidP="004200FD">
      <w:pPr>
        <w:pStyle w:val="21"/>
        <w:spacing w:line="276" w:lineRule="auto"/>
        <w:rPr>
          <w:iCs/>
          <w:sz w:val="24"/>
        </w:rPr>
      </w:pPr>
      <w:proofErr w:type="gramStart"/>
      <w:r w:rsidRPr="00B51569">
        <w:rPr>
          <w:sz w:val="24"/>
        </w:rPr>
        <w:t>читать, записывать и сравнивать величины (массу, время, длину, площадь, скорость), используя основные единицы измерения величин и соотношения между ними (килограмм — грамм; час — минута, минута — секунда; километр — метр, метр — дециметр, дециметр — сантиметр, метр — сантиметр, сантиметр — миллиметр).</w:t>
      </w:r>
      <w:proofErr w:type="gramEnd"/>
    </w:p>
    <w:p w:rsidR="004200FD" w:rsidRPr="00B51569" w:rsidRDefault="004200FD" w:rsidP="004200FD">
      <w:pPr>
        <w:pStyle w:val="afffe"/>
        <w:spacing w:line="276" w:lineRule="auto"/>
        <w:ind w:firstLine="454"/>
        <w:rPr>
          <w:rFonts w:ascii="Times New Roman" w:hAnsi="Times New Roman"/>
          <w:b/>
          <w:i w:val="0"/>
          <w:color w:val="auto"/>
          <w:sz w:val="24"/>
          <w:szCs w:val="24"/>
        </w:rPr>
      </w:pPr>
      <w:r w:rsidRPr="00B51569">
        <w:rPr>
          <w:rFonts w:ascii="Times New Roman" w:hAnsi="Times New Roman"/>
          <w:b/>
          <w:i w:val="0"/>
          <w:color w:val="auto"/>
          <w:sz w:val="24"/>
          <w:szCs w:val="24"/>
        </w:rPr>
        <w:t>Выпускник получит возможность научиться:</w:t>
      </w:r>
    </w:p>
    <w:p w:rsidR="004200FD" w:rsidRPr="003B5272" w:rsidRDefault="004200FD" w:rsidP="004200FD">
      <w:pPr>
        <w:pStyle w:val="21"/>
        <w:spacing w:line="276" w:lineRule="auto"/>
        <w:rPr>
          <w:spacing w:val="-2"/>
          <w:sz w:val="24"/>
        </w:rPr>
      </w:pPr>
      <w:r w:rsidRPr="003B5272">
        <w:rPr>
          <w:spacing w:val="-2"/>
          <w:sz w:val="24"/>
        </w:rPr>
        <w:t>выбирать единицу для измерения данной величины (длины, массы, площади, времени), объяснять свои действия.</w:t>
      </w:r>
    </w:p>
    <w:p w:rsidR="004200FD" w:rsidRPr="00B51569" w:rsidRDefault="004200FD" w:rsidP="004200FD">
      <w:pPr>
        <w:pStyle w:val="4a"/>
        <w:spacing w:before="0" w:after="0" w:line="276" w:lineRule="auto"/>
        <w:ind w:firstLine="454"/>
        <w:jc w:val="both"/>
        <w:rPr>
          <w:rFonts w:ascii="Times New Roman" w:hAnsi="Times New Roman" w:cs="Times New Roman"/>
          <w:b/>
          <w:i w:val="0"/>
          <w:color w:val="auto"/>
          <w:sz w:val="24"/>
          <w:szCs w:val="24"/>
        </w:rPr>
      </w:pPr>
      <w:r w:rsidRPr="00B51569">
        <w:rPr>
          <w:rFonts w:ascii="Times New Roman" w:hAnsi="Times New Roman" w:cs="Times New Roman"/>
          <w:b/>
          <w:i w:val="0"/>
          <w:color w:val="auto"/>
          <w:sz w:val="24"/>
          <w:szCs w:val="24"/>
        </w:rPr>
        <w:t>Арифметические действия</w:t>
      </w:r>
    </w:p>
    <w:p w:rsidR="004200FD" w:rsidRPr="00B51569" w:rsidRDefault="004200FD" w:rsidP="004200FD">
      <w:pPr>
        <w:pStyle w:val="afff2"/>
        <w:spacing w:line="276" w:lineRule="auto"/>
        <w:ind w:firstLine="454"/>
        <w:rPr>
          <w:rFonts w:ascii="Times New Roman" w:hAnsi="Times New Roman"/>
          <w:b/>
          <w:iCs/>
          <w:color w:val="auto"/>
          <w:sz w:val="24"/>
          <w:szCs w:val="24"/>
        </w:rPr>
      </w:pPr>
      <w:r w:rsidRPr="00B51569">
        <w:rPr>
          <w:rFonts w:ascii="Times New Roman" w:hAnsi="Times New Roman"/>
          <w:b/>
          <w:color w:val="auto"/>
          <w:sz w:val="24"/>
          <w:szCs w:val="24"/>
        </w:rPr>
        <w:t>Выпускник научится:</w:t>
      </w:r>
    </w:p>
    <w:p w:rsidR="004200FD" w:rsidRPr="00B51569" w:rsidRDefault="004200FD" w:rsidP="004200FD">
      <w:pPr>
        <w:pStyle w:val="21"/>
        <w:spacing w:line="276" w:lineRule="auto"/>
        <w:rPr>
          <w:sz w:val="24"/>
        </w:rPr>
      </w:pPr>
      <w:proofErr w:type="gramStart"/>
      <w:r w:rsidRPr="00B51569">
        <w:rPr>
          <w:sz w:val="24"/>
        </w:rPr>
        <w:t>выполнять письменно действия с многозначными числами (сложение, вычитание, умножение и деление на однозначное, двузначное числа в пределах 10</w:t>
      </w:r>
      <w:r w:rsidRPr="00B51569">
        <w:rPr>
          <w:rFonts w:eastAsia="MS Mincho"/>
          <w:sz w:val="24"/>
        </w:rPr>
        <w:t> </w:t>
      </w:r>
      <w:r w:rsidRPr="00B51569">
        <w:rPr>
          <w:sz w:val="24"/>
        </w:rPr>
        <w:t>000) с использованием таблиц сложения и умножения чисел, алгоритмов письменных арифметических действий (в том числе деления с остатком);</w:t>
      </w:r>
      <w:proofErr w:type="gramEnd"/>
    </w:p>
    <w:p w:rsidR="004200FD" w:rsidRPr="00B51569" w:rsidRDefault="004200FD" w:rsidP="004200FD">
      <w:pPr>
        <w:pStyle w:val="21"/>
        <w:spacing w:line="276" w:lineRule="auto"/>
        <w:rPr>
          <w:sz w:val="24"/>
        </w:rPr>
      </w:pPr>
      <w:r w:rsidRPr="00B51569">
        <w:rPr>
          <w:sz w:val="24"/>
        </w:rPr>
        <w:t>выполнять устно сложение, вычитание, умножение и деление однозначных, двузначных и трехзначных чисел в случаях, сводимых к действиям в пределах 100 (в том числе с нулем и числом 1);</w:t>
      </w:r>
    </w:p>
    <w:p w:rsidR="004200FD" w:rsidRPr="00B51569" w:rsidRDefault="004200FD" w:rsidP="004200FD">
      <w:pPr>
        <w:pStyle w:val="21"/>
        <w:spacing w:line="276" w:lineRule="auto"/>
        <w:rPr>
          <w:sz w:val="24"/>
        </w:rPr>
      </w:pPr>
      <w:r w:rsidRPr="00B51569">
        <w:rPr>
          <w:sz w:val="24"/>
        </w:rPr>
        <w:t>выделять неизвестный компонент арифметического действия и находить его значение;</w:t>
      </w:r>
    </w:p>
    <w:p w:rsidR="004200FD" w:rsidRPr="00B51569" w:rsidRDefault="004200FD" w:rsidP="004200FD">
      <w:pPr>
        <w:pStyle w:val="21"/>
        <w:spacing w:line="276" w:lineRule="auto"/>
        <w:rPr>
          <w:sz w:val="24"/>
        </w:rPr>
      </w:pPr>
      <w:proofErr w:type="gramStart"/>
      <w:r w:rsidRPr="00B51569">
        <w:rPr>
          <w:sz w:val="24"/>
        </w:rPr>
        <w:t>вычислять значение числового выражения (содержащего 2—3</w:t>
      </w:r>
      <w:r w:rsidRPr="00B51569">
        <w:rPr>
          <w:sz w:val="24"/>
        </w:rPr>
        <w:t> </w:t>
      </w:r>
      <w:r w:rsidRPr="00B51569">
        <w:rPr>
          <w:sz w:val="24"/>
        </w:rPr>
        <w:t>арифметических действия, со скобками и без скобок).</w:t>
      </w:r>
      <w:proofErr w:type="gramEnd"/>
    </w:p>
    <w:p w:rsidR="004200FD" w:rsidRPr="00B51569" w:rsidRDefault="004200FD" w:rsidP="004200FD">
      <w:pPr>
        <w:pStyle w:val="afffe"/>
        <w:spacing w:line="276" w:lineRule="auto"/>
        <w:ind w:firstLine="454"/>
        <w:rPr>
          <w:rFonts w:ascii="Times New Roman" w:hAnsi="Times New Roman"/>
          <w:b/>
          <w:i w:val="0"/>
          <w:color w:val="auto"/>
          <w:sz w:val="24"/>
          <w:szCs w:val="24"/>
        </w:rPr>
      </w:pPr>
      <w:r w:rsidRPr="00B51569">
        <w:rPr>
          <w:rFonts w:ascii="Times New Roman" w:hAnsi="Times New Roman"/>
          <w:b/>
          <w:i w:val="0"/>
          <w:color w:val="auto"/>
          <w:sz w:val="24"/>
          <w:szCs w:val="24"/>
        </w:rPr>
        <w:t>Выпускник получит возможность научиться:</w:t>
      </w:r>
    </w:p>
    <w:p w:rsidR="004200FD" w:rsidRPr="003B5272" w:rsidRDefault="004200FD" w:rsidP="004200FD">
      <w:pPr>
        <w:pStyle w:val="21"/>
        <w:spacing w:line="276" w:lineRule="auto"/>
        <w:rPr>
          <w:sz w:val="24"/>
        </w:rPr>
      </w:pPr>
      <w:r w:rsidRPr="003B5272">
        <w:rPr>
          <w:sz w:val="24"/>
        </w:rPr>
        <w:t>выполнять действия с величинами;</w:t>
      </w:r>
    </w:p>
    <w:p w:rsidR="004200FD" w:rsidRPr="003B5272" w:rsidRDefault="004200FD" w:rsidP="004200FD">
      <w:pPr>
        <w:pStyle w:val="21"/>
        <w:spacing w:line="276" w:lineRule="auto"/>
        <w:rPr>
          <w:sz w:val="24"/>
        </w:rPr>
      </w:pPr>
      <w:r w:rsidRPr="003B5272">
        <w:rPr>
          <w:sz w:val="24"/>
        </w:rPr>
        <w:t>использовать свойства арифметических действий для удобства вычислений;</w:t>
      </w:r>
    </w:p>
    <w:p w:rsidR="004200FD" w:rsidRPr="003B5272" w:rsidRDefault="004200FD" w:rsidP="004200FD">
      <w:pPr>
        <w:pStyle w:val="21"/>
        <w:spacing w:line="276" w:lineRule="auto"/>
        <w:rPr>
          <w:sz w:val="24"/>
        </w:rPr>
      </w:pPr>
      <w:r w:rsidRPr="003B5272">
        <w:rPr>
          <w:sz w:val="24"/>
        </w:rPr>
        <w:lastRenderedPageBreak/>
        <w:t>проводить проверку правильности вычислений (с помощью обратного действия, прикидки и оценки результата действия и</w:t>
      </w:r>
      <w:r w:rsidRPr="003B5272">
        <w:rPr>
          <w:sz w:val="24"/>
        </w:rPr>
        <w:t> </w:t>
      </w:r>
      <w:r w:rsidRPr="003B5272">
        <w:rPr>
          <w:sz w:val="24"/>
        </w:rPr>
        <w:t>др.).</w:t>
      </w:r>
    </w:p>
    <w:p w:rsidR="004200FD" w:rsidRPr="00B51569" w:rsidRDefault="004200FD" w:rsidP="004200FD">
      <w:pPr>
        <w:pStyle w:val="4a"/>
        <w:spacing w:before="0" w:after="0" w:line="276" w:lineRule="auto"/>
        <w:ind w:firstLine="454"/>
        <w:jc w:val="both"/>
        <w:rPr>
          <w:rFonts w:ascii="Times New Roman" w:hAnsi="Times New Roman" w:cs="Times New Roman"/>
          <w:b/>
          <w:i w:val="0"/>
          <w:color w:val="auto"/>
          <w:sz w:val="24"/>
          <w:szCs w:val="24"/>
        </w:rPr>
      </w:pPr>
      <w:r w:rsidRPr="00B51569">
        <w:rPr>
          <w:rFonts w:ascii="Times New Roman" w:hAnsi="Times New Roman" w:cs="Times New Roman"/>
          <w:b/>
          <w:i w:val="0"/>
          <w:color w:val="auto"/>
          <w:sz w:val="24"/>
          <w:szCs w:val="24"/>
        </w:rPr>
        <w:t>Работа с текстовыми задачами</w:t>
      </w:r>
    </w:p>
    <w:p w:rsidR="004200FD" w:rsidRPr="00B51569" w:rsidRDefault="004200FD" w:rsidP="004200FD">
      <w:pPr>
        <w:pStyle w:val="afff2"/>
        <w:spacing w:line="276" w:lineRule="auto"/>
        <w:ind w:firstLine="454"/>
        <w:rPr>
          <w:rFonts w:ascii="Times New Roman" w:hAnsi="Times New Roman"/>
          <w:b/>
          <w:iCs/>
          <w:color w:val="auto"/>
          <w:sz w:val="24"/>
          <w:szCs w:val="24"/>
        </w:rPr>
      </w:pPr>
      <w:r w:rsidRPr="00B51569">
        <w:rPr>
          <w:rFonts w:ascii="Times New Roman" w:hAnsi="Times New Roman"/>
          <w:b/>
          <w:color w:val="auto"/>
          <w:sz w:val="24"/>
          <w:szCs w:val="24"/>
        </w:rPr>
        <w:t>Выпускник научится:</w:t>
      </w:r>
    </w:p>
    <w:p w:rsidR="004200FD" w:rsidRPr="00B51569" w:rsidRDefault="004200FD" w:rsidP="004200FD">
      <w:pPr>
        <w:pStyle w:val="21"/>
        <w:spacing w:line="276" w:lineRule="auto"/>
        <w:rPr>
          <w:sz w:val="24"/>
        </w:rPr>
      </w:pPr>
      <w:r w:rsidRPr="00B51569">
        <w:rPr>
          <w:sz w:val="24"/>
        </w:rPr>
        <w:t>устанавливать зависимость между величинами, представленными в задаче, планировать ход решения задачи, выбирать и объяснять выбор действий;</w:t>
      </w:r>
    </w:p>
    <w:p w:rsidR="004200FD" w:rsidRPr="00B51569" w:rsidRDefault="004200FD" w:rsidP="004200FD">
      <w:pPr>
        <w:pStyle w:val="21"/>
        <w:spacing w:line="276" w:lineRule="auto"/>
        <w:rPr>
          <w:sz w:val="24"/>
        </w:rPr>
      </w:pPr>
      <w:r w:rsidRPr="00B51569">
        <w:rPr>
          <w:spacing w:val="-2"/>
          <w:sz w:val="24"/>
        </w:rPr>
        <w:t>решать арифметическим способом (в 1—2</w:t>
      </w:r>
      <w:r w:rsidRPr="00B51569">
        <w:rPr>
          <w:iCs/>
          <w:spacing w:val="-2"/>
          <w:sz w:val="24"/>
        </w:rPr>
        <w:t> </w:t>
      </w:r>
      <w:r w:rsidRPr="00B51569">
        <w:rPr>
          <w:spacing w:val="-2"/>
          <w:sz w:val="24"/>
        </w:rPr>
        <w:t xml:space="preserve">действия) </w:t>
      </w:r>
      <w:r w:rsidRPr="00B51569">
        <w:rPr>
          <w:sz w:val="24"/>
        </w:rPr>
        <w:t>учебные задачи и задачи, связанные с повседневной жизнью;</w:t>
      </w:r>
    </w:p>
    <w:p w:rsidR="004200FD" w:rsidRPr="00B51569" w:rsidRDefault="004200FD" w:rsidP="004200FD">
      <w:pPr>
        <w:pStyle w:val="21"/>
        <w:spacing w:line="276" w:lineRule="auto"/>
        <w:rPr>
          <w:sz w:val="24"/>
        </w:rPr>
      </w:pPr>
      <w:r w:rsidRPr="00B51569">
        <w:rPr>
          <w:sz w:val="24"/>
        </w:rPr>
        <w:t>решать задачи на нахождение доли величины и вели</w:t>
      </w:r>
      <w:r w:rsidRPr="00B51569">
        <w:rPr>
          <w:spacing w:val="2"/>
          <w:sz w:val="24"/>
        </w:rPr>
        <w:t xml:space="preserve">чины по значению ее доли (половина, треть, четверть, </w:t>
      </w:r>
      <w:r w:rsidRPr="00B51569">
        <w:rPr>
          <w:sz w:val="24"/>
        </w:rPr>
        <w:t>пятая, десятая часть);</w:t>
      </w:r>
    </w:p>
    <w:p w:rsidR="004200FD" w:rsidRPr="00B51569" w:rsidRDefault="004200FD" w:rsidP="004200FD">
      <w:pPr>
        <w:pStyle w:val="21"/>
        <w:spacing w:line="276" w:lineRule="auto"/>
        <w:rPr>
          <w:sz w:val="24"/>
        </w:rPr>
      </w:pPr>
      <w:r w:rsidRPr="00B51569">
        <w:rPr>
          <w:sz w:val="24"/>
        </w:rPr>
        <w:t>оценивать правильность хода решения и реальность ответа на вопрос задачи.</w:t>
      </w:r>
    </w:p>
    <w:p w:rsidR="004200FD" w:rsidRPr="00B51569" w:rsidRDefault="004200FD" w:rsidP="004200FD">
      <w:pPr>
        <w:pStyle w:val="afffe"/>
        <w:spacing w:line="276" w:lineRule="auto"/>
        <w:ind w:firstLine="454"/>
        <w:rPr>
          <w:rFonts w:ascii="Times New Roman" w:hAnsi="Times New Roman"/>
          <w:b/>
          <w:i w:val="0"/>
          <w:color w:val="auto"/>
          <w:sz w:val="24"/>
          <w:szCs w:val="24"/>
        </w:rPr>
      </w:pPr>
      <w:r w:rsidRPr="00B51569">
        <w:rPr>
          <w:rFonts w:ascii="Times New Roman" w:hAnsi="Times New Roman"/>
          <w:b/>
          <w:i w:val="0"/>
          <w:color w:val="auto"/>
          <w:sz w:val="24"/>
          <w:szCs w:val="24"/>
        </w:rPr>
        <w:t>Выпускник получит возможность научиться:</w:t>
      </w:r>
    </w:p>
    <w:p w:rsidR="004200FD" w:rsidRPr="003B5272" w:rsidRDefault="004200FD" w:rsidP="004200FD">
      <w:pPr>
        <w:pStyle w:val="21"/>
        <w:spacing w:line="276" w:lineRule="auto"/>
        <w:rPr>
          <w:sz w:val="24"/>
        </w:rPr>
      </w:pPr>
      <w:r w:rsidRPr="003B5272">
        <w:rPr>
          <w:sz w:val="24"/>
        </w:rPr>
        <w:t>решать задачи в 3—4 действия;</w:t>
      </w:r>
    </w:p>
    <w:p w:rsidR="004200FD" w:rsidRPr="003B5272" w:rsidRDefault="004200FD" w:rsidP="004200FD">
      <w:pPr>
        <w:pStyle w:val="21"/>
        <w:spacing w:line="276" w:lineRule="auto"/>
        <w:rPr>
          <w:sz w:val="24"/>
        </w:rPr>
      </w:pPr>
      <w:r w:rsidRPr="003B5272">
        <w:rPr>
          <w:sz w:val="24"/>
        </w:rPr>
        <w:t>находить разные способы решения задачи.</w:t>
      </w:r>
    </w:p>
    <w:p w:rsidR="004200FD" w:rsidRPr="00B51569" w:rsidRDefault="004200FD" w:rsidP="004200FD">
      <w:pPr>
        <w:pStyle w:val="4a"/>
        <w:spacing w:before="0" w:after="0" w:line="276" w:lineRule="auto"/>
        <w:ind w:firstLine="454"/>
        <w:jc w:val="both"/>
        <w:rPr>
          <w:rFonts w:ascii="Times New Roman" w:hAnsi="Times New Roman" w:cs="Times New Roman"/>
          <w:b/>
          <w:i w:val="0"/>
          <w:color w:val="auto"/>
          <w:sz w:val="24"/>
          <w:szCs w:val="24"/>
        </w:rPr>
      </w:pPr>
      <w:r w:rsidRPr="00B51569">
        <w:rPr>
          <w:rFonts w:ascii="Times New Roman" w:hAnsi="Times New Roman" w:cs="Times New Roman"/>
          <w:b/>
          <w:i w:val="0"/>
          <w:color w:val="auto"/>
          <w:sz w:val="24"/>
          <w:szCs w:val="24"/>
        </w:rPr>
        <w:t>Пространственные отношения</w:t>
      </w:r>
    </w:p>
    <w:p w:rsidR="004200FD" w:rsidRPr="00B51569" w:rsidRDefault="004200FD" w:rsidP="004200FD">
      <w:pPr>
        <w:pStyle w:val="4a"/>
        <w:spacing w:before="0" w:after="0" w:line="276" w:lineRule="auto"/>
        <w:ind w:firstLine="454"/>
        <w:jc w:val="both"/>
        <w:rPr>
          <w:rFonts w:ascii="Times New Roman" w:hAnsi="Times New Roman" w:cs="Times New Roman"/>
          <w:b/>
          <w:i w:val="0"/>
          <w:color w:val="auto"/>
          <w:sz w:val="24"/>
          <w:szCs w:val="24"/>
        </w:rPr>
      </w:pPr>
      <w:r w:rsidRPr="00B51569">
        <w:rPr>
          <w:rFonts w:ascii="Times New Roman" w:hAnsi="Times New Roman" w:cs="Times New Roman"/>
          <w:b/>
          <w:i w:val="0"/>
          <w:color w:val="auto"/>
          <w:sz w:val="24"/>
          <w:szCs w:val="24"/>
        </w:rPr>
        <w:t>Геометрические фигуры</w:t>
      </w:r>
    </w:p>
    <w:p w:rsidR="004200FD" w:rsidRPr="00B51569" w:rsidRDefault="004200FD" w:rsidP="004200FD">
      <w:pPr>
        <w:pStyle w:val="afff2"/>
        <w:spacing w:line="276" w:lineRule="auto"/>
        <w:ind w:firstLine="454"/>
        <w:rPr>
          <w:rFonts w:ascii="Times New Roman" w:hAnsi="Times New Roman"/>
          <w:b/>
          <w:iCs/>
          <w:color w:val="auto"/>
          <w:sz w:val="24"/>
          <w:szCs w:val="24"/>
        </w:rPr>
      </w:pPr>
      <w:r w:rsidRPr="00B51569">
        <w:rPr>
          <w:rFonts w:ascii="Times New Roman" w:hAnsi="Times New Roman"/>
          <w:b/>
          <w:color w:val="auto"/>
          <w:sz w:val="24"/>
          <w:szCs w:val="24"/>
        </w:rPr>
        <w:t>Выпускник научится:</w:t>
      </w:r>
    </w:p>
    <w:p w:rsidR="004200FD" w:rsidRPr="00B51569" w:rsidRDefault="004200FD" w:rsidP="004200FD">
      <w:pPr>
        <w:pStyle w:val="21"/>
        <w:spacing w:line="276" w:lineRule="auto"/>
        <w:rPr>
          <w:sz w:val="24"/>
        </w:rPr>
      </w:pPr>
      <w:r w:rsidRPr="00B51569">
        <w:rPr>
          <w:sz w:val="24"/>
        </w:rPr>
        <w:t>описывать взаимное расположение предметов в пространстве и на плоскости;</w:t>
      </w:r>
    </w:p>
    <w:p w:rsidR="004200FD" w:rsidRPr="00B51569" w:rsidRDefault="004200FD" w:rsidP="004200FD">
      <w:pPr>
        <w:pStyle w:val="21"/>
        <w:spacing w:line="276" w:lineRule="auto"/>
        <w:rPr>
          <w:sz w:val="24"/>
        </w:rPr>
      </w:pPr>
      <w:proofErr w:type="gramStart"/>
      <w:r w:rsidRPr="00B51569">
        <w:rPr>
          <w:sz w:val="24"/>
        </w:rPr>
        <w:t>распознавать, называть, изображать геометрические фигуры (точка, отрезок, ломаная, прямой угол, многоугольник, треугольник, прямоугольник, квадрат, окружность, круг);</w:t>
      </w:r>
      <w:proofErr w:type="gramEnd"/>
    </w:p>
    <w:p w:rsidR="004200FD" w:rsidRPr="00B51569" w:rsidRDefault="004200FD" w:rsidP="004200FD">
      <w:pPr>
        <w:pStyle w:val="21"/>
        <w:spacing w:line="276" w:lineRule="auto"/>
        <w:rPr>
          <w:sz w:val="24"/>
        </w:rPr>
      </w:pPr>
      <w:r w:rsidRPr="00B51569">
        <w:rPr>
          <w:sz w:val="24"/>
        </w:rPr>
        <w:t>выполнять построение геометрических фигур с заданными измерениями (отрезок, квадрат, прямоугольник) с помощью линейки, угольника;</w:t>
      </w:r>
    </w:p>
    <w:p w:rsidR="004200FD" w:rsidRPr="00B51569" w:rsidRDefault="004200FD" w:rsidP="004200FD">
      <w:pPr>
        <w:pStyle w:val="21"/>
        <w:spacing w:line="276" w:lineRule="auto"/>
        <w:rPr>
          <w:sz w:val="24"/>
        </w:rPr>
      </w:pPr>
      <w:r w:rsidRPr="00B51569">
        <w:rPr>
          <w:sz w:val="24"/>
        </w:rPr>
        <w:t>использовать свойства прямоугольника и квадрата для решения задач;</w:t>
      </w:r>
    </w:p>
    <w:p w:rsidR="004200FD" w:rsidRPr="00B51569" w:rsidRDefault="004200FD" w:rsidP="004200FD">
      <w:pPr>
        <w:pStyle w:val="21"/>
        <w:spacing w:line="276" w:lineRule="auto"/>
        <w:rPr>
          <w:sz w:val="24"/>
        </w:rPr>
      </w:pPr>
      <w:r w:rsidRPr="00B51569">
        <w:rPr>
          <w:sz w:val="24"/>
        </w:rPr>
        <w:t>распознавать и называть геометрические тела (куб, шар);</w:t>
      </w:r>
    </w:p>
    <w:p w:rsidR="004200FD" w:rsidRPr="00B51569" w:rsidRDefault="004200FD" w:rsidP="004200FD">
      <w:pPr>
        <w:pStyle w:val="21"/>
        <w:spacing w:line="276" w:lineRule="auto"/>
        <w:rPr>
          <w:sz w:val="24"/>
        </w:rPr>
      </w:pPr>
      <w:r w:rsidRPr="00B51569">
        <w:rPr>
          <w:sz w:val="24"/>
        </w:rPr>
        <w:t>соотносить реальные объекты с моделями геометрических фигур.</w:t>
      </w:r>
    </w:p>
    <w:p w:rsidR="004200FD" w:rsidRPr="003B5272" w:rsidRDefault="004200FD" w:rsidP="004200FD">
      <w:pPr>
        <w:pStyle w:val="afffe"/>
        <w:spacing w:line="276" w:lineRule="auto"/>
        <w:ind w:firstLine="454"/>
        <w:rPr>
          <w:rFonts w:ascii="Times New Roman" w:hAnsi="Times New Roman"/>
          <w:i w:val="0"/>
          <w:color w:val="auto"/>
          <w:sz w:val="24"/>
          <w:szCs w:val="24"/>
        </w:rPr>
      </w:pPr>
      <w:r w:rsidRPr="00B51569">
        <w:rPr>
          <w:rFonts w:ascii="Times New Roman" w:hAnsi="Times New Roman"/>
          <w:b/>
          <w:i w:val="0"/>
          <w:color w:val="auto"/>
          <w:sz w:val="24"/>
          <w:szCs w:val="24"/>
        </w:rPr>
        <w:t xml:space="preserve">Выпускник получит возможность научиться </w:t>
      </w:r>
      <w:r w:rsidRPr="003B5272">
        <w:rPr>
          <w:rFonts w:ascii="Times New Roman" w:hAnsi="Times New Roman"/>
          <w:i w:val="0"/>
          <w:color w:val="auto"/>
          <w:sz w:val="24"/>
          <w:szCs w:val="24"/>
        </w:rPr>
        <w:t>распознавать, различать и называть геометрические тела: параллелепипед, пирамиду, цилиндр, конус.</w:t>
      </w:r>
    </w:p>
    <w:p w:rsidR="004200FD" w:rsidRPr="00B51569" w:rsidRDefault="004200FD" w:rsidP="004200FD">
      <w:pPr>
        <w:pStyle w:val="4a"/>
        <w:spacing w:before="0" w:after="0" w:line="276" w:lineRule="auto"/>
        <w:ind w:firstLine="454"/>
        <w:jc w:val="both"/>
        <w:rPr>
          <w:rFonts w:ascii="Times New Roman" w:hAnsi="Times New Roman" w:cs="Times New Roman"/>
          <w:b/>
          <w:i w:val="0"/>
          <w:color w:val="auto"/>
          <w:sz w:val="24"/>
          <w:szCs w:val="24"/>
        </w:rPr>
      </w:pPr>
      <w:r w:rsidRPr="00B51569">
        <w:rPr>
          <w:rFonts w:ascii="Times New Roman" w:hAnsi="Times New Roman" w:cs="Times New Roman"/>
          <w:b/>
          <w:i w:val="0"/>
          <w:color w:val="auto"/>
          <w:sz w:val="24"/>
          <w:szCs w:val="24"/>
        </w:rPr>
        <w:t>Геометрические величины</w:t>
      </w:r>
    </w:p>
    <w:p w:rsidR="004200FD" w:rsidRPr="00B51569" w:rsidRDefault="004200FD" w:rsidP="004200FD">
      <w:pPr>
        <w:pStyle w:val="afff2"/>
        <w:spacing w:line="276" w:lineRule="auto"/>
        <w:ind w:firstLine="454"/>
        <w:rPr>
          <w:rFonts w:ascii="Times New Roman" w:hAnsi="Times New Roman"/>
          <w:b/>
          <w:iCs/>
          <w:color w:val="auto"/>
          <w:sz w:val="24"/>
          <w:szCs w:val="24"/>
        </w:rPr>
      </w:pPr>
      <w:r w:rsidRPr="00B51569">
        <w:rPr>
          <w:rFonts w:ascii="Times New Roman" w:hAnsi="Times New Roman"/>
          <w:b/>
          <w:color w:val="auto"/>
          <w:sz w:val="24"/>
          <w:szCs w:val="24"/>
        </w:rPr>
        <w:t>Выпускник научится:</w:t>
      </w:r>
    </w:p>
    <w:p w:rsidR="004200FD" w:rsidRPr="00B51569" w:rsidRDefault="004200FD" w:rsidP="004200FD">
      <w:pPr>
        <w:pStyle w:val="21"/>
        <w:spacing w:line="276" w:lineRule="auto"/>
        <w:rPr>
          <w:sz w:val="24"/>
        </w:rPr>
      </w:pPr>
      <w:r w:rsidRPr="00B51569">
        <w:rPr>
          <w:sz w:val="24"/>
        </w:rPr>
        <w:t>измерять длину отрезка;</w:t>
      </w:r>
    </w:p>
    <w:p w:rsidR="004200FD" w:rsidRPr="00B51569" w:rsidRDefault="004200FD" w:rsidP="004200FD">
      <w:pPr>
        <w:pStyle w:val="21"/>
        <w:spacing w:line="276" w:lineRule="auto"/>
        <w:rPr>
          <w:sz w:val="24"/>
        </w:rPr>
      </w:pPr>
      <w:r w:rsidRPr="00B51569">
        <w:rPr>
          <w:spacing w:val="-4"/>
          <w:sz w:val="24"/>
        </w:rPr>
        <w:t>вычислять периметр треугольника, прямоугольника и квад</w:t>
      </w:r>
      <w:r w:rsidRPr="00B51569">
        <w:rPr>
          <w:sz w:val="24"/>
        </w:rPr>
        <w:t>рата, площадь прямоугольника и квадрата;</w:t>
      </w:r>
    </w:p>
    <w:p w:rsidR="004200FD" w:rsidRPr="00B51569" w:rsidRDefault="004200FD" w:rsidP="004200FD">
      <w:pPr>
        <w:pStyle w:val="21"/>
        <w:spacing w:line="276" w:lineRule="auto"/>
        <w:rPr>
          <w:sz w:val="24"/>
        </w:rPr>
      </w:pPr>
      <w:r w:rsidRPr="00B51569">
        <w:rPr>
          <w:sz w:val="24"/>
        </w:rPr>
        <w:t>оценивать размеры геометрических объектов, расстояния приближенно (на глаз).</w:t>
      </w:r>
    </w:p>
    <w:p w:rsidR="004200FD" w:rsidRPr="003B5272" w:rsidRDefault="004200FD" w:rsidP="004200FD">
      <w:pPr>
        <w:pStyle w:val="afffe"/>
        <w:spacing w:line="276" w:lineRule="auto"/>
        <w:ind w:firstLine="454"/>
        <w:rPr>
          <w:rFonts w:ascii="Times New Roman" w:hAnsi="Times New Roman"/>
          <w:i w:val="0"/>
          <w:color w:val="auto"/>
          <w:sz w:val="24"/>
          <w:szCs w:val="24"/>
        </w:rPr>
      </w:pPr>
      <w:r w:rsidRPr="00B51569">
        <w:rPr>
          <w:rFonts w:ascii="Times New Roman" w:hAnsi="Times New Roman"/>
          <w:b/>
          <w:i w:val="0"/>
          <w:color w:val="auto"/>
          <w:sz w:val="24"/>
          <w:szCs w:val="24"/>
        </w:rPr>
        <w:t xml:space="preserve">Выпускник получит возможность научиться </w:t>
      </w:r>
      <w:r w:rsidRPr="003B5272">
        <w:rPr>
          <w:rFonts w:ascii="Times New Roman" w:hAnsi="Times New Roman"/>
          <w:i w:val="0"/>
          <w:color w:val="auto"/>
          <w:sz w:val="24"/>
          <w:szCs w:val="24"/>
        </w:rPr>
        <w:t>вычислять периметр многоугольника, площадь фигуры, составленной из прямоугольников.</w:t>
      </w:r>
    </w:p>
    <w:p w:rsidR="004200FD" w:rsidRPr="00B51569" w:rsidRDefault="004200FD" w:rsidP="004200FD">
      <w:pPr>
        <w:pStyle w:val="4a"/>
        <w:spacing w:before="0" w:after="0" w:line="276" w:lineRule="auto"/>
        <w:ind w:firstLine="454"/>
        <w:jc w:val="both"/>
        <w:rPr>
          <w:rFonts w:ascii="Times New Roman" w:hAnsi="Times New Roman" w:cs="Times New Roman"/>
          <w:b/>
          <w:i w:val="0"/>
          <w:color w:val="auto"/>
          <w:sz w:val="24"/>
          <w:szCs w:val="24"/>
        </w:rPr>
      </w:pPr>
      <w:r w:rsidRPr="00B51569">
        <w:rPr>
          <w:rFonts w:ascii="Times New Roman" w:hAnsi="Times New Roman" w:cs="Times New Roman"/>
          <w:b/>
          <w:i w:val="0"/>
          <w:color w:val="auto"/>
          <w:sz w:val="24"/>
          <w:szCs w:val="24"/>
        </w:rPr>
        <w:t>Работа с информацией</w:t>
      </w:r>
    </w:p>
    <w:p w:rsidR="004200FD" w:rsidRPr="00B51569" w:rsidRDefault="004200FD" w:rsidP="004200FD">
      <w:pPr>
        <w:pStyle w:val="afff2"/>
        <w:spacing w:line="276" w:lineRule="auto"/>
        <w:ind w:firstLine="454"/>
        <w:rPr>
          <w:rFonts w:ascii="Times New Roman" w:hAnsi="Times New Roman"/>
          <w:b/>
          <w:iCs/>
          <w:color w:val="auto"/>
          <w:sz w:val="24"/>
          <w:szCs w:val="24"/>
        </w:rPr>
      </w:pPr>
      <w:r w:rsidRPr="00B51569">
        <w:rPr>
          <w:rFonts w:ascii="Times New Roman" w:hAnsi="Times New Roman"/>
          <w:b/>
          <w:color w:val="auto"/>
          <w:sz w:val="24"/>
          <w:szCs w:val="24"/>
        </w:rPr>
        <w:t>Выпускник научится:</w:t>
      </w:r>
    </w:p>
    <w:p w:rsidR="004200FD" w:rsidRPr="00B51569" w:rsidRDefault="004200FD" w:rsidP="004200FD">
      <w:pPr>
        <w:pStyle w:val="21"/>
        <w:spacing w:line="276" w:lineRule="auto"/>
        <w:rPr>
          <w:sz w:val="24"/>
        </w:rPr>
      </w:pPr>
      <w:r w:rsidRPr="00B51569">
        <w:rPr>
          <w:sz w:val="24"/>
        </w:rPr>
        <w:t>читать несложные готовые таблицы;</w:t>
      </w:r>
    </w:p>
    <w:p w:rsidR="004200FD" w:rsidRPr="00B51569" w:rsidRDefault="004200FD" w:rsidP="004200FD">
      <w:pPr>
        <w:pStyle w:val="21"/>
        <w:spacing w:line="276" w:lineRule="auto"/>
        <w:rPr>
          <w:sz w:val="24"/>
        </w:rPr>
      </w:pPr>
      <w:r w:rsidRPr="00B51569">
        <w:rPr>
          <w:sz w:val="24"/>
        </w:rPr>
        <w:t>заполнять несложные готовые таблицы;</w:t>
      </w:r>
    </w:p>
    <w:p w:rsidR="004200FD" w:rsidRPr="00B51569" w:rsidRDefault="004200FD" w:rsidP="004200FD">
      <w:pPr>
        <w:pStyle w:val="21"/>
        <w:spacing w:line="276" w:lineRule="auto"/>
        <w:rPr>
          <w:sz w:val="24"/>
        </w:rPr>
      </w:pPr>
      <w:r w:rsidRPr="00B51569">
        <w:rPr>
          <w:sz w:val="24"/>
        </w:rPr>
        <w:t>читать несложные готовые столбчатые диаграммы.</w:t>
      </w:r>
    </w:p>
    <w:p w:rsidR="004200FD" w:rsidRPr="00B51569" w:rsidRDefault="004200FD" w:rsidP="004200FD">
      <w:pPr>
        <w:pStyle w:val="afffe"/>
        <w:spacing w:line="276" w:lineRule="auto"/>
        <w:ind w:firstLine="454"/>
        <w:rPr>
          <w:rFonts w:ascii="Times New Roman" w:hAnsi="Times New Roman"/>
          <w:b/>
          <w:i w:val="0"/>
          <w:color w:val="auto"/>
          <w:sz w:val="24"/>
          <w:szCs w:val="24"/>
        </w:rPr>
      </w:pPr>
      <w:r w:rsidRPr="00B51569">
        <w:rPr>
          <w:rFonts w:ascii="Times New Roman" w:hAnsi="Times New Roman"/>
          <w:b/>
          <w:i w:val="0"/>
          <w:color w:val="auto"/>
          <w:sz w:val="24"/>
          <w:szCs w:val="24"/>
        </w:rPr>
        <w:t>Выпускник получит возможность научиться:</w:t>
      </w:r>
    </w:p>
    <w:p w:rsidR="004200FD" w:rsidRPr="003B5272" w:rsidRDefault="004200FD" w:rsidP="004200FD">
      <w:pPr>
        <w:pStyle w:val="21"/>
        <w:spacing w:line="276" w:lineRule="auto"/>
        <w:rPr>
          <w:sz w:val="24"/>
        </w:rPr>
      </w:pPr>
      <w:r w:rsidRPr="003B5272">
        <w:rPr>
          <w:sz w:val="24"/>
        </w:rPr>
        <w:t>читать несложные готовые круговые диаграммы;</w:t>
      </w:r>
    </w:p>
    <w:p w:rsidR="004200FD" w:rsidRPr="003B5272" w:rsidRDefault="004200FD" w:rsidP="004200FD">
      <w:pPr>
        <w:pStyle w:val="21"/>
        <w:spacing w:line="276" w:lineRule="auto"/>
        <w:rPr>
          <w:spacing w:val="-4"/>
          <w:sz w:val="24"/>
        </w:rPr>
      </w:pPr>
      <w:r w:rsidRPr="003B5272">
        <w:rPr>
          <w:spacing w:val="-4"/>
          <w:sz w:val="24"/>
        </w:rPr>
        <w:t>достраивать несложную готовую столбчатую диаграмму;</w:t>
      </w:r>
    </w:p>
    <w:p w:rsidR="004200FD" w:rsidRPr="003B5272" w:rsidRDefault="004200FD" w:rsidP="004200FD">
      <w:pPr>
        <w:pStyle w:val="21"/>
        <w:spacing w:line="276" w:lineRule="auto"/>
        <w:rPr>
          <w:sz w:val="24"/>
        </w:rPr>
      </w:pPr>
      <w:r w:rsidRPr="003B5272">
        <w:rPr>
          <w:sz w:val="24"/>
        </w:rPr>
        <w:lastRenderedPageBreak/>
        <w:t>сравнивать и обобщать информацию, представленную в строках и столбцах несложных таблиц и диаграмм;</w:t>
      </w:r>
    </w:p>
    <w:p w:rsidR="004200FD" w:rsidRPr="003B5272" w:rsidRDefault="004200FD" w:rsidP="004200FD">
      <w:pPr>
        <w:pStyle w:val="21"/>
        <w:spacing w:line="276" w:lineRule="auto"/>
        <w:rPr>
          <w:sz w:val="24"/>
        </w:rPr>
      </w:pPr>
      <w:proofErr w:type="gramStart"/>
      <w:r w:rsidRPr="003B5272">
        <w:rPr>
          <w:sz w:val="24"/>
        </w:rPr>
        <w:t>понимать простейшие выражения, содержащие логи</w:t>
      </w:r>
      <w:r w:rsidRPr="003B5272">
        <w:rPr>
          <w:spacing w:val="-2"/>
          <w:sz w:val="24"/>
        </w:rPr>
        <w:t>ческие связки и слова («…и…», «если… то…», «верно/невер</w:t>
      </w:r>
      <w:r w:rsidRPr="003B5272">
        <w:rPr>
          <w:sz w:val="24"/>
        </w:rPr>
        <w:t>но, что…», «каждый», «все», «некоторые», «не»);</w:t>
      </w:r>
      <w:proofErr w:type="gramEnd"/>
    </w:p>
    <w:p w:rsidR="004200FD" w:rsidRPr="003B5272" w:rsidRDefault="004200FD" w:rsidP="004200FD">
      <w:pPr>
        <w:pStyle w:val="21"/>
        <w:spacing w:line="276" w:lineRule="auto"/>
        <w:rPr>
          <w:sz w:val="24"/>
        </w:rPr>
      </w:pPr>
      <w:r w:rsidRPr="003B5272">
        <w:rPr>
          <w:spacing w:val="2"/>
          <w:sz w:val="24"/>
        </w:rPr>
        <w:t xml:space="preserve">составлять, записывать и выполнять инструкцию </w:t>
      </w:r>
      <w:r w:rsidRPr="003B5272">
        <w:rPr>
          <w:sz w:val="24"/>
        </w:rPr>
        <w:t>(простой алгоритм), план поиска информации;</w:t>
      </w:r>
    </w:p>
    <w:p w:rsidR="004200FD" w:rsidRPr="003B5272" w:rsidRDefault="004200FD" w:rsidP="004200FD">
      <w:pPr>
        <w:pStyle w:val="21"/>
        <w:spacing w:line="276" w:lineRule="auto"/>
        <w:rPr>
          <w:sz w:val="24"/>
        </w:rPr>
      </w:pPr>
      <w:r w:rsidRPr="003B5272">
        <w:rPr>
          <w:sz w:val="24"/>
        </w:rPr>
        <w:t>распознавать одну и ту же информацию, представленную в разной форме (таблицы и диаграммы);</w:t>
      </w:r>
    </w:p>
    <w:p w:rsidR="004200FD" w:rsidRPr="003B5272" w:rsidRDefault="004200FD" w:rsidP="004200FD">
      <w:pPr>
        <w:pStyle w:val="21"/>
        <w:spacing w:line="276" w:lineRule="auto"/>
        <w:rPr>
          <w:spacing w:val="-2"/>
          <w:sz w:val="24"/>
        </w:rPr>
      </w:pPr>
      <w:r w:rsidRPr="003B5272">
        <w:rPr>
          <w:spacing w:val="-2"/>
          <w:sz w:val="24"/>
        </w:rPr>
        <w:t>планировать несложные исследования, собирать и пред</w:t>
      </w:r>
      <w:r w:rsidRPr="003B5272">
        <w:rPr>
          <w:sz w:val="24"/>
        </w:rPr>
        <w:t xml:space="preserve">ставлять полученную информацию с помощью таблиц и </w:t>
      </w:r>
      <w:r w:rsidRPr="003B5272">
        <w:rPr>
          <w:spacing w:val="-2"/>
          <w:sz w:val="24"/>
        </w:rPr>
        <w:t>диаграмм;</w:t>
      </w:r>
    </w:p>
    <w:p w:rsidR="004200FD" w:rsidRPr="003B5272" w:rsidRDefault="004200FD" w:rsidP="004200FD">
      <w:pPr>
        <w:pStyle w:val="21"/>
        <w:spacing w:line="276" w:lineRule="auto"/>
        <w:rPr>
          <w:sz w:val="24"/>
        </w:rPr>
      </w:pPr>
      <w:r w:rsidRPr="003B5272">
        <w:rPr>
          <w:sz w:val="24"/>
        </w:rPr>
        <w:t>интерпретировать информацию, полученную при про</w:t>
      </w:r>
      <w:r w:rsidRPr="003B5272">
        <w:rPr>
          <w:spacing w:val="2"/>
          <w:sz w:val="24"/>
        </w:rPr>
        <w:t xml:space="preserve">ведении несложных исследований (объяснять, сравнивать </w:t>
      </w:r>
      <w:r w:rsidRPr="003B5272">
        <w:rPr>
          <w:sz w:val="24"/>
        </w:rPr>
        <w:t>и обобщать данные, делать выводы и прогнозы).</w:t>
      </w:r>
    </w:p>
    <w:p w:rsidR="004200FD" w:rsidRPr="00B51569" w:rsidRDefault="004200FD" w:rsidP="004200FD">
      <w:pPr>
        <w:pStyle w:val="21"/>
        <w:numPr>
          <w:ilvl w:val="0"/>
          <w:numId w:val="0"/>
        </w:numPr>
        <w:spacing w:line="276" w:lineRule="auto"/>
        <w:rPr>
          <w:sz w:val="24"/>
        </w:rPr>
      </w:pPr>
    </w:p>
    <w:p w:rsidR="004200FD" w:rsidRPr="00B51569" w:rsidRDefault="004200FD" w:rsidP="000B4A9E">
      <w:pPr>
        <w:pStyle w:val="affffd"/>
        <w:spacing w:line="276" w:lineRule="auto"/>
        <w:rPr>
          <w:sz w:val="24"/>
        </w:rPr>
      </w:pPr>
      <w:bookmarkStart w:id="35" w:name="_Toc424564307"/>
      <w:r w:rsidRPr="00B51569">
        <w:rPr>
          <w:sz w:val="24"/>
        </w:rPr>
        <w:t>Основы религиозных культур и светской этики</w:t>
      </w:r>
      <w:bookmarkEnd w:id="35"/>
    </w:p>
    <w:p w:rsidR="004200FD" w:rsidRPr="00B51569" w:rsidRDefault="004200FD" w:rsidP="004200FD">
      <w:pPr>
        <w:pStyle w:val="Zag2"/>
        <w:tabs>
          <w:tab w:val="left" w:pos="142"/>
          <w:tab w:val="left" w:leader="dot" w:pos="624"/>
        </w:tabs>
        <w:spacing w:after="0" w:line="276" w:lineRule="auto"/>
        <w:jc w:val="both"/>
        <w:rPr>
          <w:rStyle w:val="Zag11"/>
          <w:rFonts w:eastAsia="@Arial Unicode MS"/>
          <w:b w:val="0"/>
          <w:bCs w:val="0"/>
          <w:color w:val="auto"/>
          <w:sz w:val="24"/>
          <w:lang w:val="ru-RU"/>
        </w:rPr>
      </w:pPr>
      <w:proofErr w:type="gramStart"/>
      <w:r w:rsidRPr="00B51569">
        <w:rPr>
          <w:rStyle w:val="Zag11"/>
          <w:rFonts w:eastAsia="@Arial Unicode MS"/>
          <w:b w:val="0"/>
          <w:bCs w:val="0"/>
          <w:color w:val="auto"/>
          <w:sz w:val="24"/>
          <w:lang w:val="ru-RU"/>
        </w:rPr>
        <w:t>Планируемые результаты освоения предметной области «Основы религиозных культур и светской этики» включают общие результаты по предметной области (учебному предмету) и результаты по каждому учебному модулю с учетом содержания примерных рабочих программ по Основам православной культуры, Основам исламской культуры, Основам буддийской культуры, Основам иудейской культуры, Основам мировых религиозных культур, Основам светской этики.</w:t>
      </w:r>
      <w:proofErr w:type="gramEnd"/>
    </w:p>
    <w:p w:rsidR="004200FD" w:rsidRPr="00B51569" w:rsidRDefault="004200FD" w:rsidP="004200FD">
      <w:pPr>
        <w:tabs>
          <w:tab w:val="left" w:pos="142"/>
          <w:tab w:val="left" w:leader="dot" w:pos="624"/>
        </w:tabs>
        <w:spacing w:line="276" w:lineRule="auto"/>
        <w:ind w:firstLine="709"/>
        <w:jc w:val="both"/>
      </w:pPr>
      <w:r w:rsidRPr="00B51569">
        <w:rPr>
          <w:b/>
        </w:rPr>
        <w:t>Общие планируемые результаты</w:t>
      </w:r>
      <w:r w:rsidRPr="00B51569">
        <w:t xml:space="preserve">. </w:t>
      </w:r>
    </w:p>
    <w:p w:rsidR="004200FD" w:rsidRPr="00B51569" w:rsidRDefault="004200FD" w:rsidP="004200FD">
      <w:pPr>
        <w:tabs>
          <w:tab w:val="left" w:pos="142"/>
          <w:tab w:val="left" w:leader="dot" w:pos="624"/>
        </w:tabs>
        <w:spacing w:line="276" w:lineRule="auto"/>
        <w:ind w:firstLine="709"/>
        <w:jc w:val="both"/>
        <w:rPr>
          <w:rFonts w:eastAsia="@Arial Unicode MS"/>
        </w:rPr>
      </w:pPr>
      <w:r w:rsidRPr="00B51569">
        <w:rPr>
          <w:rStyle w:val="Zag11"/>
          <w:rFonts w:eastAsia="@Arial Unicode MS"/>
          <w:color w:val="auto"/>
        </w:rPr>
        <w:t xml:space="preserve">В результате освоения каждого модуля курса </w:t>
      </w:r>
      <w:r w:rsidRPr="00B51569">
        <w:rPr>
          <w:rStyle w:val="Zag11"/>
          <w:rFonts w:eastAsia="@Arial Unicode MS"/>
          <w:b/>
          <w:color w:val="auto"/>
        </w:rPr>
        <w:t>выпускник научится</w:t>
      </w:r>
      <w:r w:rsidRPr="00B51569">
        <w:rPr>
          <w:rStyle w:val="Zag11"/>
          <w:rFonts w:eastAsia="@Arial Unicode MS"/>
          <w:color w:val="auto"/>
        </w:rPr>
        <w:t>:</w:t>
      </w:r>
    </w:p>
    <w:p w:rsidR="004200FD" w:rsidRPr="00B51569" w:rsidRDefault="004200FD" w:rsidP="004200FD">
      <w:pPr>
        <w:tabs>
          <w:tab w:val="left" w:pos="1080"/>
        </w:tabs>
        <w:spacing w:line="276" w:lineRule="auto"/>
        <w:ind w:firstLine="709"/>
        <w:jc w:val="both"/>
      </w:pPr>
      <w:r w:rsidRPr="00B51569">
        <w:t>– понимать значение нравственных норм и ценностей для достойной жизни личности, семьи, общества;</w:t>
      </w:r>
    </w:p>
    <w:p w:rsidR="004200FD" w:rsidRPr="00B51569" w:rsidRDefault="004200FD" w:rsidP="004200FD">
      <w:pPr>
        <w:tabs>
          <w:tab w:val="left" w:pos="1080"/>
        </w:tabs>
        <w:spacing w:line="276" w:lineRule="auto"/>
        <w:ind w:firstLine="709"/>
        <w:jc w:val="both"/>
      </w:pPr>
      <w:r w:rsidRPr="00B51569">
        <w:t>– поступать в соответствии с нравственными принципами, основанными на свободе совести и вероисповедания, духовных традициях народов России, общепринятых в российском обществе нравственных нормах и ценностях;</w:t>
      </w:r>
    </w:p>
    <w:p w:rsidR="004200FD" w:rsidRPr="00B51569" w:rsidRDefault="004200FD" w:rsidP="004200FD">
      <w:pPr>
        <w:tabs>
          <w:tab w:val="left" w:pos="1080"/>
        </w:tabs>
        <w:spacing w:line="276" w:lineRule="auto"/>
        <w:ind w:firstLine="709"/>
        <w:jc w:val="both"/>
      </w:pPr>
      <w:r w:rsidRPr="00B51569">
        <w:t>– осознавать ценность человеческой жизни, необходимость стремления к нравственному совершенствованию и духовному развитию;</w:t>
      </w:r>
    </w:p>
    <w:p w:rsidR="004200FD" w:rsidRPr="00B51569" w:rsidRDefault="004200FD" w:rsidP="004200FD">
      <w:pPr>
        <w:tabs>
          <w:tab w:val="left" w:pos="1080"/>
        </w:tabs>
        <w:spacing w:line="276" w:lineRule="auto"/>
        <w:ind w:firstLine="709"/>
        <w:jc w:val="both"/>
      </w:pPr>
      <w:r w:rsidRPr="00B51569">
        <w:t xml:space="preserve">– развивать первоначальные представления о традиционных религиях народов России (православии, исламе, буддизме, иудаизме), их роли в культуре, истории и современности, становлении российской государственности, российской светской (гражданской) этике, основанной на конституционных обязанностях, правах и свободах человека и гражданина в Российской Федерации; </w:t>
      </w:r>
    </w:p>
    <w:p w:rsidR="004200FD" w:rsidRPr="00B51569" w:rsidRDefault="004200FD" w:rsidP="004200FD">
      <w:pPr>
        <w:tabs>
          <w:tab w:val="left" w:pos="1080"/>
        </w:tabs>
        <w:spacing w:line="276" w:lineRule="auto"/>
        <w:ind w:firstLine="709"/>
        <w:jc w:val="both"/>
      </w:pPr>
      <w:r w:rsidRPr="00B51569">
        <w:t>– ориентироваться в вопросах нравственного выбора на внутреннюю установку личности поступать согласно своей совести;</w:t>
      </w:r>
    </w:p>
    <w:p w:rsidR="004200FD" w:rsidRPr="00B51569" w:rsidRDefault="004200FD" w:rsidP="004200FD">
      <w:pPr>
        <w:spacing w:line="276" w:lineRule="auto"/>
        <w:ind w:firstLine="709"/>
        <w:jc w:val="both"/>
      </w:pPr>
      <w:r w:rsidRPr="00B51569">
        <w:rPr>
          <w:b/>
        </w:rPr>
        <w:t>Планируемые результаты по учебным модулям</w:t>
      </w:r>
      <w:r w:rsidRPr="00B51569">
        <w:t>.</w:t>
      </w:r>
    </w:p>
    <w:p w:rsidR="004200FD" w:rsidRPr="00B51569" w:rsidRDefault="004200FD" w:rsidP="004200FD">
      <w:pPr>
        <w:spacing w:line="276" w:lineRule="auto"/>
        <w:ind w:firstLine="709"/>
        <w:jc w:val="both"/>
        <w:rPr>
          <w:b/>
        </w:rPr>
      </w:pPr>
      <w:r w:rsidRPr="00B51569">
        <w:rPr>
          <w:b/>
        </w:rPr>
        <w:t>Основы православной культуры</w:t>
      </w:r>
    </w:p>
    <w:p w:rsidR="004200FD" w:rsidRPr="00B51569" w:rsidRDefault="004200FD" w:rsidP="004200FD">
      <w:pPr>
        <w:tabs>
          <w:tab w:val="left" w:pos="142"/>
          <w:tab w:val="left" w:leader="dot" w:pos="624"/>
        </w:tabs>
        <w:spacing w:line="276" w:lineRule="auto"/>
        <w:ind w:firstLine="709"/>
        <w:jc w:val="both"/>
        <w:rPr>
          <w:rStyle w:val="Zag11"/>
          <w:rFonts w:eastAsia="@Arial Unicode MS"/>
          <w:color w:val="auto"/>
        </w:rPr>
      </w:pPr>
      <w:r w:rsidRPr="00B51569">
        <w:rPr>
          <w:rStyle w:val="Zag11"/>
          <w:rFonts w:eastAsia="@Arial Unicode MS"/>
          <w:b/>
          <w:color w:val="auto"/>
        </w:rPr>
        <w:t>Выпускник научится</w:t>
      </w:r>
      <w:r w:rsidRPr="00B51569">
        <w:rPr>
          <w:rStyle w:val="Zag11"/>
          <w:rFonts w:eastAsia="@Arial Unicode MS"/>
          <w:color w:val="auto"/>
        </w:rPr>
        <w:t>:</w:t>
      </w:r>
    </w:p>
    <w:p w:rsidR="004200FD" w:rsidRPr="00B51569" w:rsidRDefault="004200FD" w:rsidP="004200FD">
      <w:pPr>
        <w:tabs>
          <w:tab w:val="left" w:pos="900"/>
        </w:tabs>
        <w:spacing w:line="276" w:lineRule="auto"/>
        <w:ind w:firstLine="709"/>
        <w:jc w:val="both"/>
      </w:pPr>
      <w:r w:rsidRPr="00B51569">
        <w:t>– раскрывать содержание основных составляющих православной христианской культуры, духовной традиции (религиозная вера, мораль, священные книги и места, сооружения, ритуалы, обычаи и обряды, религиозный календарь и праздники, нормы отношений между людьми, в семье, религиозное искусство, отношение к труду и др.);</w:t>
      </w:r>
    </w:p>
    <w:p w:rsidR="004200FD" w:rsidRPr="00B51569" w:rsidRDefault="004200FD" w:rsidP="004200FD">
      <w:pPr>
        <w:tabs>
          <w:tab w:val="left" w:pos="900"/>
        </w:tabs>
        <w:spacing w:line="276" w:lineRule="auto"/>
        <w:ind w:firstLine="709"/>
        <w:jc w:val="both"/>
      </w:pPr>
      <w:r w:rsidRPr="00B51569">
        <w:t>–</w:t>
      </w:r>
      <w:r w:rsidRPr="00B51569">
        <w:tab/>
        <w:t xml:space="preserve">ориентироваться в истории возникновения православной христианской религиозной традиции, истории ее формирования в России; </w:t>
      </w:r>
    </w:p>
    <w:p w:rsidR="004200FD" w:rsidRPr="00B51569" w:rsidRDefault="004200FD" w:rsidP="004200FD">
      <w:pPr>
        <w:tabs>
          <w:tab w:val="left" w:pos="900"/>
        </w:tabs>
        <w:spacing w:line="276" w:lineRule="auto"/>
        <w:ind w:firstLine="709"/>
        <w:jc w:val="both"/>
      </w:pPr>
      <w:r w:rsidRPr="00B51569">
        <w:lastRenderedPageBreak/>
        <w:t>–</w:t>
      </w:r>
      <w:r w:rsidRPr="00B51569">
        <w:tab/>
        <w:t xml:space="preserve">на примере православной религиозной традиции понимать значение традиционных религий, религиозных культур в жизни людей, семей, народов, российского общества, в истории России; </w:t>
      </w:r>
    </w:p>
    <w:p w:rsidR="004200FD" w:rsidRPr="00B51569" w:rsidRDefault="004200FD" w:rsidP="004200FD">
      <w:pPr>
        <w:tabs>
          <w:tab w:val="left" w:pos="900"/>
        </w:tabs>
        <w:spacing w:line="276" w:lineRule="auto"/>
        <w:ind w:firstLine="709"/>
        <w:jc w:val="both"/>
      </w:pPr>
      <w:r w:rsidRPr="00B51569">
        <w:t>–</w:t>
      </w:r>
      <w:r w:rsidRPr="00B51569">
        <w:tab/>
        <w:t>излагать свое мнение по поводу значения религии, религиозной культуры в жизни людей и общества;</w:t>
      </w:r>
    </w:p>
    <w:p w:rsidR="004200FD" w:rsidRPr="00B51569" w:rsidRDefault="004200FD" w:rsidP="004200FD">
      <w:pPr>
        <w:tabs>
          <w:tab w:val="left" w:pos="900"/>
        </w:tabs>
        <w:spacing w:line="276" w:lineRule="auto"/>
        <w:ind w:firstLine="709"/>
        <w:jc w:val="both"/>
      </w:pPr>
      <w:r w:rsidRPr="00B51569">
        <w:t>–</w:t>
      </w:r>
      <w:r w:rsidRPr="00B51569">
        <w:tab/>
        <w:t xml:space="preserve">соотносить нравственные формы поведения с нормами православной христианской религиозной морали; </w:t>
      </w:r>
    </w:p>
    <w:p w:rsidR="004200FD" w:rsidRDefault="004200FD" w:rsidP="004200FD">
      <w:pPr>
        <w:tabs>
          <w:tab w:val="left" w:pos="900"/>
        </w:tabs>
        <w:spacing w:line="276" w:lineRule="auto"/>
        <w:ind w:firstLine="709"/>
        <w:jc w:val="both"/>
      </w:pPr>
      <w:r w:rsidRPr="00B51569">
        <w:t>–</w:t>
      </w:r>
      <w:r w:rsidRPr="00B51569">
        <w:tab/>
        <w:t xml:space="preserve">осуществлять поиск необходимой информации для выполнения заданий; участвовать в диспутах, слушать собеседника и излагать свое мнение; готовить сообщения по выбранным темам. </w:t>
      </w:r>
    </w:p>
    <w:p w:rsidR="000528A7" w:rsidRPr="00B51569" w:rsidRDefault="000528A7" w:rsidP="004200FD">
      <w:pPr>
        <w:tabs>
          <w:tab w:val="left" w:pos="900"/>
        </w:tabs>
        <w:spacing w:line="276" w:lineRule="auto"/>
        <w:ind w:firstLine="709"/>
        <w:jc w:val="both"/>
      </w:pPr>
    </w:p>
    <w:p w:rsidR="004200FD" w:rsidRPr="00B51569" w:rsidRDefault="004200FD" w:rsidP="004200FD">
      <w:pPr>
        <w:tabs>
          <w:tab w:val="left" w:pos="142"/>
          <w:tab w:val="left" w:leader="dot" w:pos="624"/>
        </w:tabs>
        <w:spacing w:line="276" w:lineRule="auto"/>
        <w:ind w:firstLine="709"/>
        <w:jc w:val="both"/>
        <w:rPr>
          <w:rStyle w:val="Zag11"/>
          <w:rFonts w:eastAsia="@Arial Unicode MS"/>
          <w:b/>
          <w:iCs/>
          <w:color w:val="auto"/>
        </w:rPr>
      </w:pPr>
      <w:r w:rsidRPr="00B51569">
        <w:rPr>
          <w:rStyle w:val="Zag11"/>
          <w:rFonts w:eastAsia="@Arial Unicode MS"/>
          <w:b/>
          <w:iCs/>
          <w:color w:val="auto"/>
        </w:rPr>
        <w:t>Выпускник получит возможность научиться:</w:t>
      </w:r>
    </w:p>
    <w:p w:rsidR="004200FD" w:rsidRPr="003B5272" w:rsidRDefault="004200FD" w:rsidP="004200FD">
      <w:pPr>
        <w:tabs>
          <w:tab w:val="left" w:pos="900"/>
        </w:tabs>
        <w:spacing w:line="276" w:lineRule="auto"/>
        <w:ind w:firstLine="709"/>
        <w:jc w:val="both"/>
      </w:pPr>
      <w:r w:rsidRPr="00B51569">
        <w:t>–</w:t>
      </w:r>
      <w:r w:rsidRPr="00B51569">
        <w:rPr>
          <w:i/>
        </w:rPr>
        <w:tab/>
      </w:r>
      <w:r w:rsidRPr="003B5272">
        <w:t xml:space="preserve"> развивать нравственную рефлексию, совершенствовать морально-нравственное самосознание, регулировать собственное поведение на основе традиционных для российского общества, народов России духовно-нравственных ценностей;</w:t>
      </w:r>
    </w:p>
    <w:p w:rsidR="004200FD" w:rsidRPr="003B5272" w:rsidRDefault="004200FD" w:rsidP="004200FD">
      <w:pPr>
        <w:tabs>
          <w:tab w:val="left" w:pos="900"/>
        </w:tabs>
        <w:spacing w:line="276" w:lineRule="auto"/>
        <w:ind w:firstLine="709"/>
        <w:jc w:val="both"/>
      </w:pPr>
      <w:r w:rsidRPr="003B5272">
        <w:t>–</w:t>
      </w:r>
      <w:r w:rsidRPr="003B5272">
        <w:tab/>
        <w:t xml:space="preserve"> устанавливать взаимосвязь между содержанием православной культуры и поведением людей, общественными явлениями;</w:t>
      </w:r>
    </w:p>
    <w:p w:rsidR="004200FD" w:rsidRPr="003B5272" w:rsidRDefault="004200FD" w:rsidP="004200FD">
      <w:pPr>
        <w:tabs>
          <w:tab w:val="left" w:pos="900"/>
        </w:tabs>
        <w:spacing w:line="276" w:lineRule="auto"/>
        <w:ind w:firstLine="709"/>
        <w:jc w:val="both"/>
      </w:pPr>
      <w:r w:rsidRPr="003B5272">
        <w:t>–</w:t>
      </w:r>
      <w:r w:rsidRPr="003B5272">
        <w:tab/>
        <w:t xml:space="preserve"> выстраивать отношения с представителями разных мировоззрений и культурных традиций на основе взаимного уважения прав и законных интересов сограждан; </w:t>
      </w:r>
    </w:p>
    <w:p w:rsidR="004200FD" w:rsidRPr="003B5272" w:rsidRDefault="004200FD" w:rsidP="004200FD">
      <w:pPr>
        <w:tabs>
          <w:tab w:val="left" w:pos="900"/>
        </w:tabs>
        <w:spacing w:line="276" w:lineRule="auto"/>
        <w:ind w:firstLine="709"/>
        <w:jc w:val="both"/>
      </w:pPr>
      <w:r w:rsidRPr="003B5272">
        <w:t>– акцентировать внимание на религиозных, духовно-нравственных аспектах человеческого поведения при изучении гуманитарных предметов на последующих уровнях общего образования.</w:t>
      </w:r>
    </w:p>
    <w:p w:rsidR="004200FD" w:rsidRPr="00B51569" w:rsidRDefault="004200FD" w:rsidP="004200FD">
      <w:pPr>
        <w:spacing w:line="276" w:lineRule="auto"/>
        <w:ind w:firstLine="709"/>
        <w:jc w:val="both"/>
        <w:rPr>
          <w:b/>
        </w:rPr>
      </w:pPr>
      <w:r w:rsidRPr="00B51569">
        <w:rPr>
          <w:b/>
        </w:rPr>
        <w:t>Основы исламской культуры</w:t>
      </w:r>
    </w:p>
    <w:p w:rsidR="004200FD" w:rsidRPr="00B51569" w:rsidRDefault="004200FD" w:rsidP="004200FD">
      <w:pPr>
        <w:tabs>
          <w:tab w:val="left" w:pos="142"/>
          <w:tab w:val="left" w:leader="dot" w:pos="624"/>
        </w:tabs>
        <w:spacing w:line="276" w:lineRule="auto"/>
        <w:ind w:firstLine="709"/>
        <w:jc w:val="both"/>
        <w:rPr>
          <w:rStyle w:val="Zag11"/>
          <w:rFonts w:eastAsia="@Arial Unicode MS"/>
          <w:color w:val="auto"/>
        </w:rPr>
      </w:pPr>
      <w:r w:rsidRPr="00B51569">
        <w:rPr>
          <w:rStyle w:val="Zag11"/>
          <w:rFonts w:eastAsia="@Arial Unicode MS"/>
          <w:b/>
          <w:color w:val="auto"/>
        </w:rPr>
        <w:t>Выпускник научится</w:t>
      </w:r>
      <w:r w:rsidRPr="00B51569">
        <w:rPr>
          <w:rStyle w:val="Zag11"/>
          <w:rFonts w:eastAsia="@Arial Unicode MS"/>
          <w:color w:val="auto"/>
        </w:rPr>
        <w:t>:</w:t>
      </w:r>
    </w:p>
    <w:p w:rsidR="004200FD" w:rsidRPr="00B51569" w:rsidRDefault="004200FD" w:rsidP="004200FD">
      <w:pPr>
        <w:tabs>
          <w:tab w:val="left" w:pos="900"/>
        </w:tabs>
        <w:spacing w:line="276" w:lineRule="auto"/>
        <w:ind w:firstLine="709"/>
        <w:jc w:val="both"/>
      </w:pPr>
      <w:r w:rsidRPr="00B51569">
        <w:t>–</w:t>
      </w:r>
      <w:r w:rsidRPr="00B51569">
        <w:tab/>
        <w:t>раскрывать содержание основных составляющих исламской культуры, духовной традиции (религиозная вера, мораль, священные книги и места, сооружения, ритуалы, обычаи и обряды, религиозный календарь и праздники, нормы отношений между людьми, в семье, религиозное искусство, отношение к труду и др.);</w:t>
      </w:r>
    </w:p>
    <w:p w:rsidR="004200FD" w:rsidRPr="00B51569" w:rsidRDefault="004200FD" w:rsidP="004200FD">
      <w:pPr>
        <w:tabs>
          <w:tab w:val="left" w:pos="900"/>
        </w:tabs>
        <w:spacing w:line="276" w:lineRule="auto"/>
        <w:ind w:firstLine="709"/>
        <w:jc w:val="both"/>
      </w:pPr>
      <w:r w:rsidRPr="00B51569">
        <w:t>–</w:t>
      </w:r>
      <w:r w:rsidRPr="00B51569">
        <w:tab/>
        <w:t xml:space="preserve">ориентироваться в истории возникновения исламской религиозной традиции, истории ее формирования в России; </w:t>
      </w:r>
    </w:p>
    <w:p w:rsidR="004200FD" w:rsidRPr="00B51569" w:rsidRDefault="004200FD" w:rsidP="004200FD">
      <w:pPr>
        <w:tabs>
          <w:tab w:val="left" w:pos="900"/>
        </w:tabs>
        <w:spacing w:line="276" w:lineRule="auto"/>
        <w:ind w:firstLine="709"/>
        <w:jc w:val="both"/>
      </w:pPr>
      <w:r w:rsidRPr="00B51569">
        <w:t>–</w:t>
      </w:r>
      <w:r w:rsidRPr="00B51569">
        <w:tab/>
        <w:t xml:space="preserve">на примере исламской религиозной традиции понимать значение традиционных религий, религиозных культур в жизни людей, семей, народов, российского общества, в истории России; </w:t>
      </w:r>
    </w:p>
    <w:p w:rsidR="004200FD" w:rsidRPr="00B51569" w:rsidRDefault="004200FD" w:rsidP="004200FD">
      <w:pPr>
        <w:tabs>
          <w:tab w:val="left" w:pos="900"/>
        </w:tabs>
        <w:spacing w:line="276" w:lineRule="auto"/>
        <w:ind w:firstLine="709"/>
        <w:jc w:val="both"/>
      </w:pPr>
      <w:r w:rsidRPr="00B51569">
        <w:t>–</w:t>
      </w:r>
      <w:r w:rsidRPr="00B51569">
        <w:tab/>
        <w:t>излагать свое мнение по поводу значения религии, религиозной культуры в жизни людей и общества;</w:t>
      </w:r>
    </w:p>
    <w:p w:rsidR="004200FD" w:rsidRPr="00B51569" w:rsidRDefault="004200FD" w:rsidP="004200FD">
      <w:pPr>
        <w:tabs>
          <w:tab w:val="left" w:pos="900"/>
        </w:tabs>
        <w:spacing w:line="276" w:lineRule="auto"/>
        <w:ind w:firstLine="709"/>
        <w:jc w:val="both"/>
      </w:pPr>
      <w:r w:rsidRPr="00B51569">
        <w:t>–</w:t>
      </w:r>
      <w:r w:rsidRPr="00B51569">
        <w:tab/>
        <w:t xml:space="preserve">соотносить нравственные формы поведения с нормами исламской религиозной морали; </w:t>
      </w:r>
    </w:p>
    <w:p w:rsidR="004200FD" w:rsidRPr="00B51569" w:rsidRDefault="004200FD" w:rsidP="004200FD">
      <w:pPr>
        <w:tabs>
          <w:tab w:val="left" w:pos="900"/>
        </w:tabs>
        <w:spacing w:line="276" w:lineRule="auto"/>
        <w:ind w:firstLine="709"/>
        <w:jc w:val="both"/>
      </w:pPr>
      <w:r w:rsidRPr="00B51569">
        <w:t>–</w:t>
      </w:r>
      <w:r w:rsidRPr="00B51569">
        <w:tab/>
        <w:t xml:space="preserve">осуществлять поиск необходимой информации для выполнения заданий; участвовать в диспутах, слушать собеседника и излагать свое мнение; готовить сообщения по выбранным темам. </w:t>
      </w:r>
    </w:p>
    <w:p w:rsidR="004200FD" w:rsidRPr="00B51569" w:rsidRDefault="004200FD" w:rsidP="004200FD">
      <w:pPr>
        <w:tabs>
          <w:tab w:val="left" w:pos="142"/>
          <w:tab w:val="left" w:leader="dot" w:pos="624"/>
        </w:tabs>
        <w:spacing w:line="276" w:lineRule="auto"/>
        <w:ind w:firstLine="709"/>
        <w:jc w:val="both"/>
        <w:rPr>
          <w:rStyle w:val="Zag11"/>
          <w:rFonts w:eastAsia="@Arial Unicode MS"/>
          <w:b/>
          <w:iCs/>
          <w:color w:val="auto"/>
        </w:rPr>
      </w:pPr>
      <w:r w:rsidRPr="00B51569">
        <w:rPr>
          <w:rStyle w:val="Zag11"/>
          <w:rFonts w:eastAsia="@Arial Unicode MS"/>
          <w:b/>
          <w:iCs/>
          <w:color w:val="auto"/>
        </w:rPr>
        <w:t>Выпускник получит возможность научиться:</w:t>
      </w:r>
    </w:p>
    <w:p w:rsidR="004200FD" w:rsidRPr="003B5272" w:rsidRDefault="004200FD" w:rsidP="004200FD">
      <w:pPr>
        <w:tabs>
          <w:tab w:val="left" w:pos="900"/>
        </w:tabs>
        <w:spacing w:line="276" w:lineRule="auto"/>
        <w:ind w:firstLine="709"/>
        <w:jc w:val="both"/>
      </w:pPr>
      <w:r w:rsidRPr="00B51569">
        <w:rPr>
          <w:i/>
        </w:rPr>
        <w:t>–</w:t>
      </w:r>
      <w:r w:rsidRPr="00B51569">
        <w:tab/>
      </w:r>
      <w:r w:rsidRPr="003B5272">
        <w:t>развивать нравственную рефлексию, совершенствовать морально-нравственное самосознание, регулировать собственное поведение на основе традиционных для российского общества, народов России духовно-нравственных ценностей;</w:t>
      </w:r>
    </w:p>
    <w:p w:rsidR="004200FD" w:rsidRPr="003B5272" w:rsidRDefault="004200FD" w:rsidP="004200FD">
      <w:pPr>
        <w:tabs>
          <w:tab w:val="left" w:pos="900"/>
        </w:tabs>
        <w:spacing w:line="276" w:lineRule="auto"/>
        <w:ind w:firstLine="709"/>
        <w:jc w:val="both"/>
      </w:pPr>
      <w:r w:rsidRPr="003B5272">
        <w:t>–</w:t>
      </w:r>
      <w:r w:rsidRPr="003B5272">
        <w:tab/>
        <w:t>устанавливать взаимосвязь между содержанием исламской культуры и поведением людей, общественными явлениями;</w:t>
      </w:r>
    </w:p>
    <w:p w:rsidR="004200FD" w:rsidRPr="003B5272" w:rsidRDefault="004200FD" w:rsidP="004200FD">
      <w:pPr>
        <w:tabs>
          <w:tab w:val="left" w:pos="900"/>
        </w:tabs>
        <w:spacing w:line="276" w:lineRule="auto"/>
        <w:ind w:firstLine="709"/>
        <w:jc w:val="both"/>
      </w:pPr>
      <w:r w:rsidRPr="003B5272">
        <w:lastRenderedPageBreak/>
        <w:t>–</w:t>
      </w:r>
      <w:r w:rsidRPr="003B5272">
        <w:tab/>
        <w:t xml:space="preserve">выстраивать отношения с представителями разных мировоззрений и культурных традиций на основе взаимного уважения прав и законных интересов сограждан; </w:t>
      </w:r>
    </w:p>
    <w:p w:rsidR="004200FD" w:rsidRPr="003B5272" w:rsidRDefault="004200FD" w:rsidP="004200FD">
      <w:pPr>
        <w:tabs>
          <w:tab w:val="left" w:pos="900"/>
        </w:tabs>
        <w:spacing w:line="276" w:lineRule="auto"/>
        <w:ind w:firstLine="709"/>
        <w:jc w:val="both"/>
      </w:pPr>
      <w:r w:rsidRPr="003B5272">
        <w:t>–</w:t>
      </w:r>
      <w:r w:rsidRPr="003B5272">
        <w:tab/>
        <w:t>акцентировать внимание на религиозных, духовно-нравственных аспектах человеческого поведения при изучении гуманитарных предметов на последующих уровнях общего образования.</w:t>
      </w:r>
    </w:p>
    <w:p w:rsidR="004200FD" w:rsidRPr="00B51569" w:rsidRDefault="004200FD" w:rsidP="004200FD">
      <w:pPr>
        <w:spacing w:line="276" w:lineRule="auto"/>
        <w:ind w:firstLine="709"/>
        <w:jc w:val="both"/>
        <w:rPr>
          <w:b/>
        </w:rPr>
      </w:pPr>
      <w:r w:rsidRPr="00B51569">
        <w:rPr>
          <w:b/>
        </w:rPr>
        <w:t>Основы буддийской культуры</w:t>
      </w:r>
    </w:p>
    <w:p w:rsidR="004200FD" w:rsidRPr="00B51569" w:rsidRDefault="004200FD" w:rsidP="004200FD">
      <w:pPr>
        <w:tabs>
          <w:tab w:val="left" w:pos="142"/>
          <w:tab w:val="left" w:leader="dot" w:pos="624"/>
        </w:tabs>
        <w:spacing w:line="276" w:lineRule="auto"/>
        <w:ind w:firstLine="709"/>
        <w:jc w:val="both"/>
        <w:rPr>
          <w:rStyle w:val="Zag11"/>
          <w:rFonts w:eastAsia="@Arial Unicode MS"/>
          <w:color w:val="auto"/>
        </w:rPr>
      </w:pPr>
      <w:r w:rsidRPr="00B51569">
        <w:rPr>
          <w:rStyle w:val="Zag11"/>
          <w:rFonts w:eastAsia="@Arial Unicode MS"/>
          <w:b/>
          <w:color w:val="auto"/>
        </w:rPr>
        <w:t>Выпускник научится</w:t>
      </w:r>
      <w:r w:rsidRPr="00B51569">
        <w:rPr>
          <w:rStyle w:val="Zag11"/>
          <w:rFonts w:eastAsia="@Arial Unicode MS"/>
          <w:color w:val="auto"/>
        </w:rPr>
        <w:t>:</w:t>
      </w:r>
    </w:p>
    <w:p w:rsidR="004200FD" w:rsidRPr="00B51569" w:rsidRDefault="004200FD" w:rsidP="004200FD">
      <w:pPr>
        <w:tabs>
          <w:tab w:val="left" w:pos="900"/>
        </w:tabs>
        <w:spacing w:line="276" w:lineRule="auto"/>
        <w:ind w:firstLine="709"/>
        <w:jc w:val="both"/>
      </w:pPr>
      <w:r w:rsidRPr="00B51569">
        <w:rPr>
          <w:i/>
        </w:rPr>
        <w:t>–</w:t>
      </w:r>
      <w:r w:rsidRPr="00B51569">
        <w:tab/>
        <w:t>раскрывать содержание основных составляющих буддийской культуры, духовной традиции (религиозная вера, мораль, священные книги и места, сооружения, ритуалы, обычаи и обряды, религиозный календарь и праздники, нормы отношений между людьми, в семье, религиозное искусство, отношение к труду и др.);</w:t>
      </w:r>
    </w:p>
    <w:p w:rsidR="004200FD" w:rsidRPr="00B51569" w:rsidRDefault="004200FD" w:rsidP="004200FD">
      <w:pPr>
        <w:tabs>
          <w:tab w:val="left" w:pos="900"/>
        </w:tabs>
        <w:spacing w:line="276" w:lineRule="auto"/>
        <w:ind w:firstLine="709"/>
        <w:jc w:val="both"/>
      </w:pPr>
      <w:r w:rsidRPr="00B51569">
        <w:rPr>
          <w:i/>
        </w:rPr>
        <w:t>–</w:t>
      </w:r>
      <w:r w:rsidRPr="00B51569">
        <w:tab/>
        <w:t xml:space="preserve">ориентироваться в истории возникновения буддийской религиозной традиции, истории ее формирования в России; </w:t>
      </w:r>
    </w:p>
    <w:p w:rsidR="004200FD" w:rsidRPr="00B51569" w:rsidRDefault="004200FD" w:rsidP="004200FD">
      <w:pPr>
        <w:tabs>
          <w:tab w:val="left" w:pos="900"/>
        </w:tabs>
        <w:spacing w:line="276" w:lineRule="auto"/>
        <w:ind w:firstLine="709"/>
        <w:jc w:val="both"/>
      </w:pPr>
      <w:r w:rsidRPr="00B51569">
        <w:rPr>
          <w:i/>
        </w:rPr>
        <w:t>–</w:t>
      </w:r>
      <w:r w:rsidRPr="00B51569">
        <w:tab/>
        <w:t xml:space="preserve">на примере буддийской религиозной традиции понимать значение традиционных религий, религиозных культур в жизни людей, семей, народов, российского общества, в истории России; </w:t>
      </w:r>
    </w:p>
    <w:p w:rsidR="004200FD" w:rsidRPr="00B51569" w:rsidRDefault="004200FD" w:rsidP="004200FD">
      <w:pPr>
        <w:tabs>
          <w:tab w:val="left" w:pos="900"/>
        </w:tabs>
        <w:spacing w:line="276" w:lineRule="auto"/>
        <w:ind w:firstLine="709"/>
        <w:jc w:val="both"/>
      </w:pPr>
      <w:r w:rsidRPr="00B51569">
        <w:rPr>
          <w:i/>
        </w:rPr>
        <w:t>–</w:t>
      </w:r>
      <w:r w:rsidRPr="00B51569">
        <w:tab/>
        <w:t>излагать свое мнение по поводу значения религии, религиозной культуры в жизни людей и общества;</w:t>
      </w:r>
    </w:p>
    <w:p w:rsidR="004200FD" w:rsidRPr="00B51569" w:rsidRDefault="004200FD" w:rsidP="004200FD">
      <w:pPr>
        <w:tabs>
          <w:tab w:val="left" w:pos="900"/>
        </w:tabs>
        <w:spacing w:line="276" w:lineRule="auto"/>
        <w:ind w:firstLine="709"/>
        <w:jc w:val="both"/>
      </w:pPr>
      <w:r w:rsidRPr="00B51569">
        <w:rPr>
          <w:i/>
        </w:rPr>
        <w:t>–</w:t>
      </w:r>
      <w:r w:rsidRPr="00B51569">
        <w:tab/>
        <w:t xml:space="preserve">соотносить нравственные формы поведения с нормами буддийской религиозной морали; </w:t>
      </w:r>
    </w:p>
    <w:p w:rsidR="004200FD" w:rsidRPr="00B51569" w:rsidRDefault="004200FD" w:rsidP="004200FD">
      <w:pPr>
        <w:tabs>
          <w:tab w:val="left" w:pos="900"/>
        </w:tabs>
        <w:spacing w:line="276" w:lineRule="auto"/>
        <w:ind w:firstLine="709"/>
        <w:jc w:val="both"/>
      </w:pPr>
      <w:r w:rsidRPr="00B51569">
        <w:rPr>
          <w:i/>
        </w:rPr>
        <w:t>–</w:t>
      </w:r>
      <w:r w:rsidRPr="00B51569">
        <w:tab/>
        <w:t xml:space="preserve">осуществлять поиск необходимой информации для выполнения заданий; участвовать в диспутах, слушать собеседника и излагать свое мнение; готовить сообщения по выбранным темам. </w:t>
      </w:r>
    </w:p>
    <w:p w:rsidR="004200FD" w:rsidRPr="00B51569" w:rsidRDefault="004200FD" w:rsidP="004200FD">
      <w:pPr>
        <w:tabs>
          <w:tab w:val="left" w:pos="142"/>
          <w:tab w:val="left" w:leader="dot" w:pos="624"/>
        </w:tabs>
        <w:spacing w:line="276" w:lineRule="auto"/>
        <w:ind w:firstLine="709"/>
        <w:jc w:val="both"/>
        <w:rPr>
          <w:rStyle w:val="Zag11"/>
          <w:rFonts w:eastAsia="@Arial Unicode MS"/>
          <w:b/>
          <w:iCs/>
          <w:color w:val="auto"/>
        </w:rPr>
      </w:pPr>
      <w:r w:rsidRPr="00B51569">
        <w:rPr>
          <w:rStyle w:val="Zag11"/>
          <w:rFonts w:eastAsia="@Arial Unicode MS"/>
          <w:b/>
          <w:iCs/>
          <w:color w:val="auto"/>
        </w:rPr>
        <w:t>Выпускник получит возможность научиться:</w:t>
      </w:r>
    </w:p>
    <w:p w:rsidR="004200FD" w:rsidRPr="003B5272" w:rsidRDefault="004200FD" w:rsidP="004200FD">
      <w:pPr>
        <w:tabs>
          <w:tab w:val="left" w:pos="900"/>
        </w:tabs>
        <w:spacing w:line="276" w:lineRule="auto"/>
        <w:ind w:firstLine="709"/>
        <w:jc w:val="both"/>
      </w:pPr>
      <w:r w:rsidRPr="00B51569">
        <w:rPr>
          <w:i/>
        </w:rPr>
        <w:t>–</w:t>
      </w:r>
      <w:r w:rsidRPr="00B51569">
        <w:rPr>
          <w:i/>
        </w:rPr>
        <w:tab/>
      </w:r>
      <w:r w:rsidRPr="003B5272">
        <w:t>развивать нравственную рефлексию, совершенствовать морально-нравственное самосознание, регулировать собственное поведение на основе традиционных для российского общества, народов России духовно-нравственных ценностей;</w:t>
      </w:r>
    </w:p>
    <w:p w:rsidR="004200FD" w:rsidRPr="003B5272" w:rsidRDefault="004200FD" w:rsidP="004200FD">
      <w:pPr>
        <w:tabs>
          <w:tab w:val="left" w:pos="900"/>
        </w:tabs>
        <w:spacing w:line="276" w:lineRule="auto"/>
        <w:ind w:firstLine="709"/>
        <w:jc w:val="both"/>
      </w:pPr>
      <w:r w:rsidRPr="003B5272">
        <w:t>–</w:t>
      </w:r>
      <w:r w:rsidRPr="003B5272">
        <w:tab/>
        <w:t>устанавливать взаимосвязь между содержанием буддийской культуры и поведением людей, общественными явлениями;</w:t>
      </w:r>
    </w:p>
    <w:p w:rsidR="004200FD" w:rsidRPr="003B5272" w:rsidRDefault="004200FD" w:rsidP="004200FD">
      <w:pPr>
        <w:tabs>
          <w:tab w:val="left" w:pos="900"/>
        </w:tabs>
        <w:spacing w:line="276" w:lineRule="auto"/>
        <w:ind w:firstLine="709"/>
        <w:jc w:val="both"/>
      </w:pPr>
      <w:r w:rsidRPr="003B5272">
        <w:t>–</w:t>
      </w:r>
      <w:r w:rsidRPr="003B5272">
        <w:tab/>
        <w:t xml:space="preserve">выстраивать отношения с представителями разных мировоззрений и культурных традиций на основе взаимного уважения прав и законных интересов сограждан; </w:t>
      </w:r>
    </w:p>
    <w:p w:rsidR="004200FD" w:rsidRPr="003B5272" w:rsidRDefault="004200FD" w:rsidP="004200FD">
      <w:pPr>
        <w:tabs>
          <w:tab w:val="left" w:pos="900"/>
        </w:tabs>
        <w:spacing w:line="276" w:lineRule="auto"/>
        <w:ind w:firstLine="709"/>
        <w:jc w:val="both"/>
      </w:pPr>
      <w:r w:rsidRPr="003B5272">
        <w:t>–</w:t>
      </w:r>
      <w:r w:rsidRPr="003B5272">
        <w:tab/>
        <w:t>акцентировать внимание на религиозных, духовно-нравственных аспектах человеческого поведения при изучении гуманитарных предметов на последующих уровнях общего образования.</w:t>
      </w:r>
    </w:p>
    <w:p w:rsidR="004200FD" w:rsidRPr="00B51569" w:rsidRDefault="004200FD" w:rsidP="004200FD">
      <w:pPr>
        <w:spacing w:line="276" w:lineRule="auto"/>
        <w:ind w:firstLine="709"/>
        <w:jc w:val="both"/>
        <w:rPr>
          <w:b/>
        </w:rPr>
      </w:pPr>
      <w:r w:rsidRPr="00B51569">
        <w:rPr>
          <w:b/>
        </w:rPr>
        <w:t>Основы иудейской культуры</w:t>
      </w:r>
    </w:p>
    <w:p w:rsidR="004200FD" w:rsidRPr="00B51569" w:rsidRDefault="004200FD" w:rsidP="004200FD">
      <w:pPr>
        <w:tabs>
          <w:tab w:val="left" w:pos="142"/>
          <w:tab w:val="left" w:leader="dot" w:pos="624"/>
        </w:tabs>
        <w:spacing w:line="276" w:lineRule="auto"/>
        <w:ind w:firstLine="709"/>
        <w:jc w:val="both"/>
        <w:rPr>
          <w:rStyle w:val="Zag11"/>
          <w:rFonts w:eastAsia="@Arial Unicode MS"/>
          <w:b/>
          <w:color w:val="auto"/>
        </w:rPr>
      </w:pPr>
      <w:r w:rsidRPr="00B51569">
        <w:rPr>
          <w:rStyle w:val="Zag11"/>
          <w:rFonts w:eastAsia="@Arial Unicode MS"/>
          <w:b/>
          <w:color w:val="auto"/>
        </w:rPr>
        <w:t>Выпускник научится:</w:t>
      </w:r>
    </w:p>
    <w:p w:rsidR="004200FD" w:rsidRPr="00B51569" w:rsidRDefault="004200FD" w:rsidP="004200FD">
      <w:pPr>
        <w:tabs>
          <w:tab w:val="left" w:pos="900"/>
        </w:tabs>
        <w:spacing w:line="276" w:lineRule="auto"/>
        <w:ind w:firstLine="709"/>
        <w:jc w:val="both"/>
      </w:pPr>
      <w:r w:rsidRPr="00B51569">
        <w:t>– раскрывать содержание основных составляющих иудейской культуры, духовной традиции (религиозная вера, мораль, священные книги и места, сооружения, ритуалы, обычаи и обряды, религиозный календарь и праздники, нормы отношений между людьми, в семье, религиозное искусство, отношение к труду и др.);</w:t>
      </w:r>
    </w:p>
    <w:p w:rsidR="004200FD" w:rsidRPr="00B51569" w:rsidRDefault="004200FD" w:rsidP="004200FD">
      <w:pPr>
        <w:tabs>
          <w:tab w:val="left" w:pos="900"/>
        </w:tabs>
        <w:spacing w:line="276" w:lineRule="auto"/>
        <w:ind w:firstLine="709"/>
        <w:jc w:val="both"/>
      </w:pPr>
      <w:r w:rsidRPr="00B51569">
        <w:t>–</w:t>
      </w:r>
      <w:r w:rsidRPr="00B51569">
        <w:tab/>
        <w:t xml:space="preserve">ориентироваться в истории возникновения иудейской религиозной традиции, истории ее формирования в России; </w:t>
      </w:r>
    </w:p>
    <w:p w:rsidR="004200FD" w:rsidRPr="00B51569" w:rsidRDefault="004200FD" w:rsidP="004200FD">
      <w:pPr>
        <w:tabs>
          <w:tab w:val="left" w:pos="900"/>
        </w:tabs>
        <w:spacing w:line="276" w:lineRule="auto"/>
        <w:ind w:firstLine="709"/>
        <w:jc w:val="both"/>
      </w:pPr>
      <w:r w:rsidRPr="00B51569">
        <w:t xml:space="preserve">– на примере иудейской религиозной традиции понимать значение традиционных религий, религиозных культур в жизни людей, семей, народов, российского общества, в истории России; </w:t>
      </w:r>
    </w:p>
    <w:p w:rsidR="004200FD" w:rsidRPr="00B51569" w:rsidRDefault="004200FD" w:rsidP="004200FD">
      <w:pPr>
        <w:tabs>
          <w:tab w:val="left" w:pos="900"/>
        </w:tabs>
        <w:spacing w:line="276" w:lineRule="auto"/>
        <w:ind w:firstLine="709"/>
        <w:jc w:val="both"/>
      </w:pPr>
      <w:r w:rsidRPr="00B51569">
        <w:lastRenderedPageBreak/>
        <w:t>– излагать свое мнение по поводу значения религии, религиозной культуры в жизни людей и общества;</w:t>
      </w:r>
    </w:p>
    <w:p w:rsidR="004200FD" w:rsidRPr="00B51569" w:rsidRDefault="004200FD" w:rsidP="004200FD">
      <w:pPr>
        <w:tabs>
          <w:tab w:val="left" w:pos="900"/>
        </w:tabs>
        <w:spacing w:line="276" w:lineRule="auto"/>
        <w:ind w:firstLine="709"/>
        <w:jc w:val="both"/>
      </w:pPr>
      <w:r w:rsidRPr="00B51569">
        <w:t>–</w:t>
      </w:r>
      <w:r w:rsidRPr="00B51569">
        <w:tab/>
        <w:t xml:space="preserve">соотносить нравственные формы поведения с нормами иудейской религиозной морали; </w:t>
      </w:r>
    </w:p>
    <w:p w:rsidR="004200FD" w:rsidRPr="00B51569" w:rsidRDefault="004200FD" w:rsidP="004200FD">
      <w:pPr>
        <w:tabs>
          <w:tab w:val="left" w:pos="900"/>
        </w:tabs>
        <w:spacing w:line="276" w:lineRule="auto"/>
        <w:ind w:firstLine="709"/>
        <w:jc w:val="both"/>
      </w:pPr>
      <w:r w:rsidRPr="00B51569">
        <w:t>–</w:t>
      </w:r>
      <w:r w:rsidRPr="00B51569">
        <w:tab/>
        <w:t xml:space="preserve">осуществлять поиск необходимой информации для выполнения заданий; участвовать в диспутах, слушать собеседника и излагать свое мнение; готовить сообщения по выбранным темам. </w:t>
      </w:r>
    </w:p>
    <w:p w:rsidR="004200FD" w:rsidRPr="00B51569" w:rsidRDefault="004200FD" w:rsidP="004200FD">
      <w:pPr>
        <w:tabs>
          <w:tab w:val="left" w:pos="142"/>
          <w:tab w:val="left" w:leader="dot" w:pos="624"/>
        </w:tabs>
        <w:spacing w:line="276" w:lineRule="auto"/>
        <w:ind w:firstLine="709"/>
        <w:jc w:val="both"/>
        <w:rPr>
          <w:rStyle w:val="Zag11"/>
          <w:rFonts w:eastAsia="@Arial Unicode MS"/>
          <w:b/>
          <w:iCs/>
          <w:color w:val="auto"/>
        </w:rPr>
      </w:pPr>
      <w:r w:rsidRPr="00B51569">
        <w:rPr>
          <w:rStyle w:val="Zag11"/>
          <w:rFonts w:eastAsia="@Arial Unicode MS"/>
          <w:b/>
          <w:iCs/>
          <w:color w:val="auto"/>
        </w:rPr>
        <w:t>Выпускник получит возможность научиться:</w:t>
      </w:r>
    </w:p>
    <w:p w:rsidR="004200FD" w:rsidRPr="003B5272" w:rsidRDefault="004200FD" w:rsidP="004200FD">
      <w:pPr>
        <w:tabs>
          <w:tab w:val="left" w:pos="900"/>
        </w:tabs>
        <w:spacing w:line="276" w:lineRule="auto"/>
        <w:ind w:firstLine="709"/>
        <w:jc w:val="both"/>
      </w:pPr>
      <w:r w:rsidRPr="00B51569">
        <w:rPr>
          <w:i/>
        </w:rPr>
        <w:t>–</w:t>
      </w:r>
      <w:r w:rsidRPr="003B5272">
        <w:tab/>
        <w:t>развивать нравственную рефлексию, совершенствовать морально-нравственное самосознание, регулировать собственное поведение на основе традиционных для российского общества, народов России духовно-нравственных ценностей;</w:t>
      </w:r>
    </w:p>
    <w:p w:rsidR="004200FD" w:rsidRPr="003B5272" w:rsidRDefault="004200FD" w:rsidP="004200FD">
      <w:pPr>
        <w:tabs>
          <w:tab w:val="left" w:pos="900"/>
        </w:tabs>
        <w:spacing w:line="276" w:lineRule="auto"/>
        <w:ind w:firstLine="709"/>
        <w:jc w:val="both"/>
      </w:pPr>
      <w:r w:rsidRPr="003B5272">
        <w:t>–</w:t>
      </w:r>
      <w:r w:rsidRPr="003B5272">
        <w:tab/>
        <w:t>устанавливать взаимосвязь между содержанием иудейской культуры и поведением людей, общественными явлениями;</w:t>
      </w:r>
    </w:p>
    <w:p w:rsidR="004200FD" w:rsidRPr="003B5272" w:rsidRDefault="004200FD" w:rsidP="004200FD">
      <w:pPr>
        <w:tabs>
          <w:tab w:val="left" w:pos="900"/>
        </w:tabs>
        <w:spacing w:line="276" w:lineRule="auto"/>
        <w:ind w:firstLine="709"/>
        <w:jc w:val="both"/>
      </w:pPr>
      <w:r w:rsidRPr="003B5272">
        <w:t>–</w:t>
      </w:r>
      <w:r w:rsidRPr="003B5272">
        <w:tab/>
        <w:t xml:space="preserve">выстраивать отношения с представителями разных мировоззрений и культурных традиций на основе взаимного уважения прав и законных интересов сограждан; </w:t>
      </w:r>
    </w:p>
    <w:p w:rsidR="004200FD" w:rsidRPr="003B5272" w:rsidRDefault="004200FD" w:rsidP="004200FD">
      <w:pPr>
        <w:tabs>
          <w:tab w:val="left" w:pos="900"/>
        </w:tabs>
        <w:spacing w:line="276" w:lineRule="auto"/>
        <w:ind w:firstLine="709"/>
        <w:jc w:val="both"/>
      </w:pPr>
      <w:r w:rsidRPr="003B5272">
        <w:t>–</w:t>
      </w:r>
      <w:r w:rsidRPr="003B5272">
        <w:tab/>
        <w:t>акцентировать внимание на религиозных, духовно-нравственных аспектах человеческого поведения при изучении гуманитарных предметов на последующих уровнях общего образования.</w:t>
      </w:r>
    </w:p>
    <w:p w:rsidR="004200FD" w:rsidRPr="00B51569" w:rsidRDefault="004200FD" w:rsidP="004200FD">
      <w:pPr>
        <w:spacing w:line="276" w:lineRule="auto"/>
        <w:ind w:firstLine="709"/>
        <w:jc w:val="both"/>
        <w:rPr>
          <w:b/>
        </w:rPr>
      </w:pPr>
      <w:r w:rsidRPr="00B51569">
        <w:rPr>
          <w:b/>
        </w:rPr>
        <w:t>Основы мировых религиозных культур</w:t>
      </w:r>
    </w:p>
    <w:p w:rsidR="004200FD" w:rsidRPr="00B51569" w:rsidRDefault="004200FD" w:rsidP="004200FD">
      <w:pPr>
        <w:tabs>
          <w:tab w:val="left" w:pos="142"/>
          <w:tab w:val="left" w:leader="dot" w:pos="624"/>
        </w:tabs>
        <w:spacing w:line="276" w:lineRule="auto"/>
        <w:ind w:firstLine="709"/>
        <w:jc w:val="both"/>
        <w:rPr>
          <w:rStyle w:val="Zag11"/>
          <w:rFonts w:eastAsia="@Arial Unicode MS"/>
          <w:b/>
          <w:color w:val="auto"/>
        </w:rPr>
      </w:pPr>
      <w:r w:rsidRPr="00B51569">
        <w:rPr>
          <w:rStyle w:val="Zag11"/>
          <w:rFonts w:eastAsia="@Arial Unicode MS"/>
          <w:b/>
          <w:color w:val="auto"/>
        </w:rPr>
        <w:t>Выпускник научится:</w:t>
      </w:r>
    </w:p>
    <w:p w:rsidR="004200FD" w:rsidRPr="00B51569" w:rsidRDefault="004200FD" w:rsidP="004200FD">
      <w:pPr>
        <w:tabs>
          <w:tab w:val="left" w:pos="900"/>
        </w:tabs>
        <w:spacing w:line="276" w:lineRule="auto"/>
        <w:ind w:firstLine="709"/>
        <w:jc w:val="both"/>
      </w:pPr>
      <w:r w:rsidRPr="00B51569">
        <w:rPr>
          <w:i/>
        </w:rPr>
        <w:t>–</w:t>
      </w:r>
      <w:r w:rsidRPr="00B51569">
        <w:tab/>
        <w:t>раскрывать содержание основных составляющих мировых религиозных культур (религиозная вера и мораль, священные книги и места, сооружения, ритуалы, обычаи и обряды, религиозные праздники и календари, нормы отношений людей друг к другу, в семье, религиозное искусство, отношение к труду и др.);</w:t>
      </w:r>
    </w:p>
    <w:p w:rsidR="004200FD" w:rsidRPr="00B51569" w:rsidRDefault="004200FD" w:rsidP="004200FD">
      <w:pPr>
        <w:tabs>
          <w:tab w:val="left" w:pos="900"/>
        </w:tabs>
        <w:spacing w:line="276" w:lineRule="auto"/>
        <w:ind w:firstLine="709"/>
        <w:jc w:val="both"/>
      </w:pPr>
      <w:r w:rsidRPr="00B51569">
        <w:rPr>
          <w:i/>
        </w:rPr>
        <w:t>–</w:t>
      </w:r>
      <w:r w:rsidRPr="00B51569">
        <w:tab/>
        <w:t xml:space="preserve">ориентироваться в истории возникновения религиозных традиций православия, ислама, буддизма, иудаизма, истории их формирования в России; </w:t>
      </w:r>
    </w:p>
    <w:p w:rsidR="004200FD" w:rsidRPr="00B51569" w:rsidRDefault="004200FD" w:rsidP="004200FD">
      <w:pPr>
        <w:tabs>
          <w:tab w:val="left" w:pos="900"/>
        </w:tabs>
        <w:spacing w:line="276" w:lineRule="auto"/>
        <w:ind w:firstLine="709"/>
        <w:jc w:val="both"/>
      </w:pPr>
      <w:r w:rsidRPr="00B51569">
        <w:rPr>
          <w:i/>
        </w:rPr>
        <w:t>–</w:t>
      </w:r>
      <w:r w:rsidRPr="00B51569">
        <w:tab/>
        <w:t xml:space="preserve">понимать значение традиционных религий, религиозных культур в жизни людей, семей, народов, российского общества, в истории России; </w:t>
      </w:r>
    </w:p>
    <w:p w:rsidR="004200FD" w:rsidRPr="00B51569" w:rsidRDefault="004200FD" w:rsidP="004200FD">
      <w:pPr>
        <w:tabs>
          <w:tab w:val="left" w:pos="900"/>
        </w:tabs>
        <w:spacing w:line="276" w:lineRule="auto"/>
        <w:ind w:firstLine="709"/>
        <w:jc w:val="both"/>
      </w:pPr>
      <w:r w:rsidRPr="00B51569">
        <w:rPr>
          <w:i/>
        </w:rPr>
        <w:t>–</w:t>
      </w:r>
      <w:r w:rsidRPr="00B51569">
        <w:tab/>
        <w:t>излагать свое мнение по поводу значения религии, религиозной культуры в жизни людей и общества;</w:t>
      </w:r>
    </w:p>
    <w:p w:rsidR="004200FD" w:rsidRPr="00B51569" w:rsidRDefault="004200FD" w:rsidP="004200FD">
      <w:pPr>
        <w:tabs>
          <w:tab w:val="left" w:pos="900"/>
        </w:tabs>
        <w:spacing w:line="276" w:lineRule="auto"/>
        <w:ind w:firstLine="709"/>
        <w:jc w:val="both"/>
      </w:pPr>
      <w:r w:rsidRPr="00B51569">
        <w:rPr>
          <w:i/>
        </w:rPr>
        <w:t>–</w:t>
      </w:r>
      <w:r w:rsidRPr="00B51569">
        <w:tab/>
        <w:t xml:space="preserve">соотносить нравственные формы поведения с нормами религиозной морали; </w:t>
      </w:r>
    </w:p>
    <w:p w:rsidR="004200FD" w:rsidRPr="00B51569" w:rsidRDefault="004200FD" w:rsidP="004200FD">
      <w:pPr>
        <w:tabs>
          <w:tab w:val="left" w:pos="900"/>
        </w:tabs>
        <w:spacing w:line="276" w:lineRule="auto"/>
        <w:ind w:firstLine="709"/>
        <w:jc w:val="both"/>
      </w:pPr>
      <w:r w:rsidRPr="00B51569">
        <w:rPr>
          <w:i/>
        </w:rPr>
        <w:t>–</w:t>
      </w:r>
      <w:r w:rsidRPr="00B51569">
        <w:tab/>
        <w:t xml:space="preserve">осуществлять поиск необходимой информации для выполнения заданий; участвовать в диспутах, слушать собеседника и излагать свое мнение; готовить сообщения по выбранным темам. </w:t>
      </w:r>
    </w:p>
    <w:p w:rsidR="004200FD" w:rsidRPr="00B51569" w:rsidRDefault="004200FD" w:rsidP="004200FD">
      <w:pPr>
        <w:tabs>
          <w:tab w:val="left" w:pos="142"/>
          <w:tab w:val="left" w:leader="dot" w:pos="624"/>
        </w:tabs>
        <w:spacing w:line="276" w:lineRule="auto"/>
        <w:ind w:firstLine="709"/>
        <w:jc w:val="both"/>
        <w:rPr>
          <w:rStyle w:val="Zag11"/>
          <w:rFonts w:eastAsia="@Arial Unicode MS"/>
          <w:b/>
          <w:iCs/>
          <w:color w:val="auto"/>
        </w:rPr>
      </w:pPr>
      <w:r w:rsidRPr="00B51569">
        <w:rPr>
          <w:rStyle w:val="Zag11"/>
          <w:rFonts w:eastAsia="@Arial Unicode MS"/>
          <w:b/>
          <w:iCs/>
          <w:color w:val="auto"/>
        </w:rPr>
        <w:t>Выпускник получит возможность научиться:</w:t>
      </w:r>
    </w:p>
    <w:p w:rsidR="004200FD" w:rsidRPr="003B5272" w:rsidRDefault="004200FD" w:rsidP="004200FD">
      <w:pPr>
        <w:tabs>
          <w:tab w:val="left" w:pos="900"/>
        </w:tabs>
        <w:spacing w:line="276" w:lineRule="auto"/>
        <w:ind w:firstLine="709"/>
        <w:jc w:val="both"/>
      </w:pPr>
      <w:r w:rsidRPr="00B51569">
        <w:rPr>
          <w:i/>
        </w:rPr>
        <w:t xml:space="preserve">– </w:t>
      </w:r>
      <w:r w:rsidRPr="003B5272">
        <w:t>развивать нравственную рефлексию, совершенствовать морально-нравственное самосознание, регулировать собственное поведение на основе традиционных для российского общества, народов России духовно-нравственных ценностей;</w:t>
      </w:r>
    </w:p>
    <w:p w:rsidR="004200FD" w:rsidRPr="003B5272" w:rsidRDefault="004200FD" w:rsidP="004200FD">
      <w:pPr>
        <w:tabs>
          <w:tab w:val="left" w:pos="900"/>
        </w:tabs>
        <w:spacing w:line="276" w:lineRule="auto"/>
        <w:ind w:firstLine="709"/>
        <w:jc w:val="both"/>
      </w:pPr>
      <w:r w:rsidRPr="003B5272">
        <w:t>–</w:t>
      </w:r>
      <w:r w:rsidRPr="003B5272">
        <w:tab/>
        <w:t>устанавливать взаимосвязь между содержанием религиозной культуры и поведением людей, общественными явлениями;</w:t>
      </w:r>
    </w:p>
    <w:p w:rsidR="004200FD" w:rsidRPr="003B5272" w:rsidRDefault="004200FD" w:rsidP="004200FD">
      <w:pPr>
        <w:tabs>
          <w:tab w:val="left" w:pos="900"/>
        </w:tabs>
        <w:spacing w:line="276" w:lineRule="auto"/>
        <w:ind w:firstLine="709"/>
        <w:jc w:val="both"/>
      </w:pPr>
      <w:r w:rsidRPr="003B5272">
        <w:t>–</w:t>
      </w:r>
      <w:r w:rsidRPr="003B5272">
        <w:tab/>
        <w:t xml:space="preserve">выстраивать отношения с представителями разных мировоззрений и культурных традиций на основе взаимного уважения прав и законных интересов сограждан; </w:t>
      </w:r>
    </w:p>
    <w:p w:rsidR="004200FD" w:rsidRPr="003B5272" w:rsidRDefault="004200FD" w:rsidP="004200FD">
      <w:pPr>
        <w:tabs>
          <w:tab w:val="left" w:pos="900"/>
        </w:tabs>
        <w:spacing w:line="276" w:lineRule="auto"/>
        <w:ind w:firstLine="709"/>
        <w:jc w:val="both"/>
      </w:pPr>
      <w:r w:rsidRPr="003B5272">
        <w:t>–</w:t>
      </w:r>
      <w:r w:rsidRPr="003B5272">
        <w:tab/>
        <w:t>акцентировать внимание на религиозных духовно-нравственных аспектах человеческого поведения при изучении гуманитарных предметов на последующих уровнях общего образования.</w:t>
      </w:r>
    </w:p>
    <w:p w:rsidR="004200FD" w:rsidRPr="00B51569" w:rsidRDefault="004200FD" w:rsidP="004200FD">
      <w:pPr>
        <w:spacing w:line="276" w:lineRule="auto"/>
        <w:ind w:firstLine="709"/>
        <w:jc w:val="both"/>
        <w:rPr>
          <w:b/>
        </w:rPr>
      </w:pPr>
      <w:r w:rsidRPr="00B51569">
        <w:rPr>
          <w:b/>
        </w:rPr>
        <w:t>Основы светской этики</w:t>
      </w:r>
    </w:p>
    <w:p w:rsidR="004200FD" w:rsidRPr="00B51569" w:rsidRDefault="004200FD" w:rsidP="004200FD">
      <w:pPr>
        <w:tabs>
          <w:tab w:val="left" w:pos="142"/>
          <w:tab w:val="left" w:leader="dot" w:pos="624"/>
        </w:tabs>
        <w:spacing w:line="276" w:lineRule="auto"/>
        <w:ind w:firstLine="709"/>
        <w:jc w:val="both"/>
        <w:rPr>
          <w:rStyle w:val="Zag11"/>
          <w:rFonts w:eastAsia="@Arial Unicode MS"/>
          <w:b/>
          <w:color w:val="auto"/>
        </w:rPr>
      </w:pPr>
      <w:r w:rsidRPr="00B51569">
        <w:rPr>
          <w:rStyle w:val="Zag11"/>
          <w:rFonts w:eastAsia="@Arial Unicode MS"/>
          <w:b/>
          <w:color w:val="auto"/>
        </w:rPr>
        <w:lastRenderedPageBreak/>
        <w:t>Выпускник научится:</w:t>
      </w:r>
    </w:p>
    <w:p w:rsidR="004200FD" w:rsidRPr="00B51569" w:rsidRDefault="004200FD" w:rsidP="004200FD">
      <w:pPr>
        <w:tabs>
          <w:tab w:val="left" w:pos="900"/>
        </w:tabs>
        <w:spacing w:line="276" w:lineRule="auto"/>
        <w:ind w:firstLine="709"/>
        <w:jc w:val="both"/>
      </w:pPr>
      <w:r w:rsidRPr="00B51569">
        <w:rPr>
          <w:i/>
        </w:rPr>
        <w:t>–</w:t>
      </w:r>
      <w:r w:rsidRPr="00B51569">
        <w:tab/>
        <w:t>раскрывать содержание основных составляющих российской светской (гражданской) этики, основанной на конституционных обязанностях, правах и свободах человека и гражданина в Российской Федерации (отношение к природе, историческому и культурному наследию народов России, государству, отношения детей и родителей, гражданские и народные праздники, трудовая мораль, этикет и др.);</w:t>
      </w:r>
    </w:p>
    <w:p w:rsidR="004200FD" w:rsidRPr="00B51569" w:rsidRDefault="004200FD" w:rsidP="004200FD">
      <w:pPr>
        <w:tabs>
          <w:tab w:val="left" w:pos="900"/>
        </w:tabs>
        <w:spacing w:line="276" w:lineRule="auto"/>
        <w:ind w:firstLine="709"/>
        <w:jc w:val="both"/>
      </w:pPr>
      <w:r w:rsidRPr="00B51569">
        <w:rPr>
          <w:i/>
        </w:rPr>
        <w:t>–</w:t>
      </w:r>
      <w:r w:rsidRPr="00B51569">
        <w:tab/>
        <w:t xml:space="preserve">на примере российской светской этики понимать значение нравственных ценностей, идеалов в жизни людей, общества; </w:t>
      </w:r>
    </w:p>
    <w:p w:rsidR="004200FD" w:rsidRPr="00B51569" w:rsidRDefault="004200FD" w:rsidP="004200FD">
      <w:pPr>
        <w:tabs>
          <w:tab w:val="left" w:pos="900"/>
        </w:tabs>
        <w:spacing w:line="276" w:lineRule="auto"/>
        <w:ind w:firstLine="709"/>
        <w:jc w:val="both"/>
      </w:pPr>
      <w:r w:rsidRPr="00B51569">
        <w:rPr>
          <w:i/>
        </w:rPr>
        <w:t>–</w:t>
      </w:r>
      <w:r w:rsidRPr="00B51569">
        <w:tab/>
        <w:t>излагать свое мнение по поводу значения российской светской этики в жизни людей и общества;</w:t>
      </w:r>
    </w:p>
    <w:p w:rsidR="004200FD" w:rsidRPr="00B51569" w:rsidRDefault="004200FD" w:rsidP="004200FD">
      <w:pPr>
        <w:tabs>
          <w:tab w:val="left" w:pos="900"/>
        </w:tabs>
        <w:spacing w:line="276" w:lineRule="auto"/>
        <w:ind w:firstLine="709"/>
        <w:jc w:val="both"/>
      </w:pPr>
      <w:r w:rsidRPr="00B51569">
        <w:rPr>
          <w:i/>
        </w:rPr>
        <w:t>–</w:t>
      </w:r>
      <w:r w:rsidRPr="00B51569">
        <w:tab/>
        <w:t xml:space="preserve">соотносить нравственные формы поведения с нормами российской светской (гражданской) этики; </w:t>
      </w:r>
    </w:p>
    <w:p w:rsidR="004200FD" w:rsidRPr="00B51569" w:rsidRDefault="004200FD" w:rsidP="004200FD">
      <w:pPr>
        <w:tabs>
          <w:tab w:val="left" w:pos="900"/>
        </w:tabs>
        <w:spacing w:line="276" w:lineRule="auto"/>
        <w:ind w:firstLine="709"/>
        <w:jc w:val="both"/>
      </w:pPr>
      <w:r w:rsidRPr="00B51569">
        <w:rPr>
          <w:i/>
        </w:rPr>
        <w:t>–</w:t>
      </w:r>
      <w:r w:rsidRPr="00B51569">
        <w:tab/>
        <w:t xml:space="preserve">осуществлять поиск необходимой информации для выполнения заданий; участвовать в диспутах, слушать собеседника и излагать свое мнение; готовить сообщения по выбранным темам. </w:t>
      </w:r>
    </w:p>
    <w:p w:rsidR="004200FD" w:rsidRPr="00B51569" w:rsidRDefault="004200FD" w:rsidP="004200FD">
      <w:pPr>
        <w:tabs>
          <w:tab w:val="left" w:pos="142"/>
          <w:tab w:val="left" w:leader="dot" w:pos="624"/>
        </w:tabs>
        <w:spacing w:line="276" w:lineRule="auto"/>
        <w:ind w:firstLine="709"/>
        <w:jc w:val="both"/>
        <w:rPr>
          <w:rStyle w:val="Zag11"/>
          <w:rFonts w:eastAsia="@Arial Unicode MS"/>
          <w:b/>
          <w:iCs/>
          <w:color w:val="auto"/>
        </w:rPr>
      </w:pPr>
      <w:r w:rsidRPr="00B51569">
        <w:rPr>
          <w:rStyle w:val="Zag11"/>
          <w:rFonts w:eastAsia="@Arial Unicode MS"/>
          <w:b/>
          <w:iCs/>
          <w:color w:val="auto"/>
        </w:rPr>
        <w:t>Выпускник получит возможность научиться:</w:t>
      </w:r>
    </w:p>
    <w:p w:rsidR="004200FD" w:rsidRPr="003B5272" w:rsidRDefault="004200FD" w:rsidP="004200FD">
      <w:pPr>
        <w:tabs>
          <w:tab w:val="left" w:pos="900"/>
        </w:tabs>
        <w:spacing w:line="276" w:lineRule="auto"/>
        <w:ind w:firstLine="709"/>
        <w:jc w:val="both"/>
      </w:pPr>
      <w:r w:rsidRPr="00B51569">
        <w:rPr>
          <w:i/>
        </w:rPr>
        <w:t xml:space="preserve">– </w:t>
      </w:r>
      <w:r w:rsidRPr="003B5272">
        <w:t>развивать нравственную рефлексию, совершенствовать морально-нравственное самосознание, регулировать собственное поведение на основе общепринятых в российском обществе норм светской (гражданской) этики;</w:t>
      </w:r>
    </w:p>
    <w:p w:rsidR="004200FD" w:rsidRPr="003B5272" w:rsidRDefault="004200FD" w:rsidP="004200FD">
      <w:pPr>
        <w:tabs>
          <w:tab w:val="left" w:pos="900"/>
        </w:tabs>
        <w:spacing w:line="276" w:lineRule="auto"/>
        <w:ind w:firstLine="709"/>
        <w:jc w:val="both"/>
      </w:pPr>
      <w:r w:rsidRPr="003B5272">
        <w:t>–</w:t>
      </w:r>
      <w:r w:rsidRPr="003B5272">
        <w:tab/>
        <w:t>устанавливать взаимосвязь между содержанием российской светской этики и поведением людей, общественными явлениями;</w:t>
      </w:r>
    </w:p>
    <w:p w:rsidR="004200FD" w:rsidRPr="003B5272" w:rsidRDefault="004200FD" w:rsidP="004200FD">
      <w:pPr>
        <w:tabs>
          <w:tab w:val="left" w:pos="900"/>
        </w:tabs>
        <w:spacing w:line="276" w:lineRule="auto"/>
        <w:ind w:firstLine="709"/>
        <w:jc w:val="both"/>
      </w:pPr>
      <w:r w:rsidRPr="003B5272">
        <w:t>–</w:t>
      </w:r>
      <w:r w:rsidRPr="003B5272">
        <w:tab/>
        <w:t xml:space="preserve">выстраивать отношения с представителями разных мировоззрений и культурных традиций на основе взаимного уважения прав и законных интересов сограждан; </w:t>
      </w:r>
    </w:p>
    <w:p w:rsidR="004200FD" w:rsidRPr="003B5272" w:rsidRDefault="004200FD" w:rsidP="004200FD">
      <w:pPr>
        <w:tabs>
          <w:tab w:val="left" w:pos="900"/>
        </w:tabs>
        <w:spacing w:line="276" w:lineRule="auto"/>
        <w:ind w:firstLine="709"/>
        <w:jc w:val="both"/>
      </w:pPr>
      <w:r w:rsidRPr="003B5272">
        <w:t>–</w:t>
      </w:r>
      <w:r w:rsidRPr="003B5272">
        <w:tab/>
        <w:t>акцентировать внимание на нравственных аспектах человеческого поведения при изучении гуманитарных предметов на последующих уровнях общего образования.</w:t>
      </w:r>
    </w:p>
    <w:p w:rsidR="004200FD" w:rsidRPr="00B51569" w:rsidRDefault="004200FD" w:rsidP="004200FD">
      <w:pPr>
        <w:spacing w:line="276" w:lineRule="auto"/>
      </w:pPr>
    </w:p>
    <w:p w:rsidR="004200FD" w:rsidRPr="00B51569" w:rsidRDefault="004200FD" w:rsidP="000B4A9E">
      <w:pPr>
        <w:pStyle w:val="affffd"/>
        <w:spacing w:line="276" w:lineRule="auto"/>
        <w:rPr>
          <w:sz w:val="24"/>
        </w:rPr>
      </w:pPr>
      <w:bookmarkStart w:id="36" w:name="_Toc288394065"/>
      <w:bookmarkStart w:id="37" w:name="_Toc288410532"/>
      <w:bookmarkStart w:id="38" w:name="_Toc288410661"/>
      <w:bookmarkStart w:id="39" w:name="_Toc424564308"/>
      <w:r w:rsidRPr="00B51569">
        <w:rPr>
          <w:sz w:val="24"/>
        </w:rPr>
        <w:t>Окружающий мир</w:t>
      </w:r>
      <w:bookmarkEnd w:id="36"/>
      <w:bookmarkEnd w:id="37"/>
      <w:bookmarkEnd w:id="38"/>
      <w:bookmarkEnd w:id="39"/>
    </w:p>
    <w:p w:rsidR="004200FD" w:rsidRPr="00B51569" w:rsidRDefault="004200FD" w:rsidP="004200FD">
      <w:pPr>
        <w:tabs>
          <w:tab w:val="left" w:pos="142"/>
          <w:tab w:val="left" w:leader="dot" w:pos="624"/>
          <w:tab w:val="left" w:pos="709"/>
        </w:tabs>
        <w:spacing w:line="276" w:lineRule="auto"/>
        <w:ind w:firstLine="709"/>
        <w:jc w:val="both"/>
        <w:rPr>
          <w:rStyle w:val="Zag11"/>
          <w:rFonts w:eastAsia="@Arial Unicode MS"/>
          <w:color w:val="auto"/>
        </w:rPr>
      </w:pPr>
      <w:r w:rsidRPr="00B51569">
        <w:rPr>
          <w:rStyle w:val="Zag11"/>
          <w:rFonts w:eastAsia="@Arial Unicode MS"/>
          <w:color w:val="auto"/>
        </w:rPr>
        <w:t>В результате изучения курса «Окружающий мир» обучающиеся на уровне начального общего образования:</w:t>
      </w:r>
    </w:p>
    <w:p w:rsidR="004200FD" w:rsidRPr="00B51569" w:rsidRDefault="004200FD" w:rsidP="004200FD">
      <w:pPr>
        <w:tabs>
          <w:tab w:val="left" w:pos="142"/>
          <w:tab w:val="left" w:leader="dot" w:pos="624"/>
          <w:tab w:val="left" w:pos="709"/>
        </w:tabs>
        <w:spacing w:line="276" w:lineRule="auto"/>
        <w:ind w:firstLine="709"/>
        <w:jc w:val="both"/>
        <w:rPr>
          <w:rStyle w:val="Zag11"/>
          <w:rFonts w:eastAsia="@Arial Unicode MS"/>
          <w:color w:val="auto"/>
        </w:rPr>
      </w:pPr>
      <w:r w:rsidRPr="00B51569">
        <w:rPr>
          <w:rStyle w:val="Zag11"/>
          <w:rFonts w:eastAsia="@Arial Unicode MS"/>
          <w:color w:val="auto"/>
        </w:rPr>
        <w:t>- получат возможность расширить, систематизировать и углубить исходные представления о природных и социальных объектах и явлениях как компонентах единого мира, овладеть основами практико-ориентированных знаний о природе, человеке и обществе, приобрести целостный взгляд на мир в его органичном единстве и разнообразии природы, народов, культур и религий;</w:t>
      </w:r>
    </w:p>
    <w:p w:rsidR="004200FD" w:rsidRPr="00B51569" w:rsidRDefault="004200FD" w:rsidP="004200FD">
      <w:pPr>
        <w:tabs>
          <w:tab w:val="left" w:pos="142"/>
          <w:tab w:val="left" w:leader="dot" w:pos="624"/>
          <w:tab w:val="left" w:pos="709"/>
        </w:tabs>
        <w:spacing w:line="276" w:lineRule="auto"/>
        <w:ind w:firstLine="709"/>
        <w:jc w:val="both"/>
        <w:rPr>
          <w:rStyle w:val="Zag11"/>
          <w:rFonts w:eastAsia="@Arial Unicode MS"/>
          <w:color w:val="auto"/>
        </w:rPr>
      </w:pPr>
      <w:r w:rsidRPr="00B51569">
        <w:rPr>
          <w:rStyle w:val="Zag11"/>
          <w:rFonts w:eastAsia="@Arial Unicode MS"/>
          <w:color w:val="auto"/>
        </w:rPr>
        <w:t>- обретут чувство гордости за свою Родину, российский народ и его историю, осознают свою этническую и национальную принадлежность в контексте ценностей многонационального российского общества, а также гуманистических и демократических ценностных ориентаций, способствующих формированию российской гражданской идентичности;</w:t>
      </w:r>
    </w:p>
    <w:p w:rsidR="004200FD" w:rsidRPr="00B51569" w:rsidRDefault="004200FD" w:rsidP="004200FD">
      <w:pPr>
        <w:tabs>
          <w:tab w:val="left" w:pos="142"/>
          <w:tab w:val="left" w:leader="dot" w:pos="624"/>
          <w:tab w:val="left" w:pos="709"/>
        </w:tabs>
        <w:spacing w:line="276" w:lineRule="auto"/>
        <w:ind w:firstLine="709"/>
        <w:jc w:val="both"/>
        <w:rPr>
          <w:rStyle w:val="Zag11"/>
          <w:rFonts w:eastAsia="@Arial Unicode MS"/>
          <w:color w:val="auto"/>
        </w:rPr>
      </w:pPr>
      <w:r w:rsidRPr="00B51569">
        <w:rPr>
          <w:rStyle w:val="Zag11"/>
          <w:rFonts w:eastAsia="@Arial Unicode MS"/>
          <w:color w:val="auto"/>
        </w:rPr>
        <w:t>- приобретут опыт эмоционально окрашенного, личностного отношения к миру природы и культуры; ознакомятся с началами естественных и социально-гуманитарных наук в их единстве и взаимосвязях, что даст учащимся ключ (метод) к осмыслению личного опыта, позволит сделать восприятие явлений окружающего мира более понятными, знакомыми и предсказуемыми, определить свое место в ближайшем окружении;</w:t>
      </w:r>
    </w:p>
    <w:p w:rsidR="004200FD" w:rsidRPr="00B51569" w:rsidRDefault="004200FD" w:rsidP="004200FD">
      <w:pPr>
        <w:tabs>
          <w:tab w:val="left" w:pos="142"/>
          <w:tab w:val="left" w:leader="dot" w:pos="624"/>
          <w:tab w:val="left" w:pos="709"/>
        </w:tabs>
        <w:spacing w:line="276" w:lineRule="auto"/>
        <w:ind w:firstLine="709"/>
        <w:jc w:val="both"/>
        <w:rPr>
          <w:rStyle w:val="Zag11"/>
          <w:rFonts w:eastAsia="@Arial Unicode MS"/>
          <w:color w:val="auto"/>
        </w:rPr>
      </w:pPr>
      <w:r w:rsidRPr="00B51569">
        <w:rPr>
          <w:rStyle w:val="Zag11"/>
          <w:rFonts w:eastAsia="@Arial Unicode MS"/>
          <w:color w:val="auto"/>
          <w:spacing w:val="-4"/>
        </w:rPr>
        <w:lastRenderedPageBreak/>
        <w:t>- получат возможность осознать свое место в мире на основе единства рационально-научного познания и эмоционально-ценностного осмысления личного опыта общения с людьми, обществом и природой, что станет основой уважительного отношения к иному мнению, истории и культуре других народов</w:t>
      </w:r>
      <w:r w:rsidRPr="00B51569">
        <w:rPr>
          <w:rStyle w:val="Zag11"/>
          <w:rFonts w:eastAsia="@Arial Unicode MS"/>
          <w:color w:val="auto"/>
        </w:rPr>
        <w:t>;</w:t>
      </w:r>
    </w:p>
    <w:p w:rsidR="004200FD" w:rsidRPr="00B51569" w:rsidRDefault="004200FD" w:rsidP="004200FD">
      <w:pPr>
        <w:tabs>
          <w:tab w:val="left" w:pos="142"/>
          <w:tab w:val="left" w:leader="dot" w:pos="624"/>
          <w:tab w:val="left" w:pos="709"/>
        </w:tabs>
        <w:spacing w:line="276" w:lineRule="auto"/>
        <w:ind w:firstLine="709"/>
        <w:jc w:val="both"/>
        <w:rPr>
          <w:rStyle w:val="Zag11"/>
          <w:rFonts w:eastAsia="@Arial Unicode MS"/>
          <w:color w:val="auto"/>
        </w:rPr>
      </w:pPr>
      <w:proofErr w:type="gramStart"/>
      <w:r w:rsidRPr="00B51569">
        <w:rPr>
          <w:rStyle w:val="Zag11"/>
          <w:rFonts w:eastAsia="@Arial Unicode MS"/>
          <w:color w:val="auto"/>
        </w:rPr>
        <w:t>- познакомятся с некоторыми способами изучения природы и общества, начнут осваивать умения проводить наблюдения в природе, ставить опыты, научатся видеть и понимать некоторые причинно-следственные связи в окружающем мире и неизбежность его изменения под воздействием человека, в том числе на многообразном материале природы и культуры родного края, что поможет им овладеть начальными навыками адаптации в динамично изменяющемся и развивающемся мире;</w:t>
      </w:r>
      <w:proofErr w:type="gramEnd"/>
    </w:p>
    <w:p w:rsidR="004200FD" w:rsidRPr="00B51569" w:rsidRDefault="004200FD" w:rsidP="004200FD">
      <w:pPr>
        <w:tabs>
          <w:tab w:val="left" w:pos="142"/>
          <w:tab w:val="left" w:leader="dot" w:pos="624"/>
          <w:tab w:val="left" w:pos="709"/>
        </w:tabs>
        <w:spacing w:line="276" w:lineRule="auto"/>
        <w:ind w:firstLine="709"/>
        <w:jc w:val="both"/>
        <w:rPr>
          <w:rStyle w:val="Zag11"/>
          <w:rFonts w:eastAsia="@Arial Unicode MS"/>
          <w:color w:val="auto"/>
        </w:rPr>
      </w:pPr>
      <w:r w:rsidRPr="00B51569">
        <w:rPr>
          <w:rStyle w:val="Zag11"/>
          <w:rFonts w:eastAsia="@Arial Unicode MS"/>
          <w:color w:val="auto"/>
        </w:rPr>
        <w:t xml:space="preserve">- получат возможность приобрести базовые умения работы с </w:t>
      </w:r>
      <w:proofErr w:type="gramStart"/>
      <w:r w:rsidRPr="00B51569">
        <w:rPr>
          <w:rStyle w:val="Zag11"/>
          <w:rFonts w:eastAsia="@Arial Unicode MS"/>
          <w:color w:val="auto"/>
        </w:rPr>
        <w:t>ИКТ-средствами</w:t>
      </w:r>
      <w:proofErr w:type="gramEnd"/>
      <w:r w:rsidRPr="00B51569">
        <w:rPr>
          <w:rStyle w:val="Zag11"/>
          <w:rFonts w:eastAsia="@Arial Unicode MS"/>
          <w:color w:val="auto"/>
        </w:rPr>
        <w:t>, поиска информации в электронных источниках и контролируемом Интернете, научатся создавать сообщения в виде текстов, аудио</w:t>
      </w:r>
      <w:r w:rsidRPr="00B51569">
        <w:rPr>
          <w:rStyle w:val="Zag11"/>
          <w:rFonts w:eastAsia="@Arial Unicode MS"/>
          <w:color w:val="auto"/>
        </w:rPr>
        <w:noBreakHyphen/>
        <w:t xml:space="preserve"> и видеофрагментов, готовить и проводить небольшие презентации в поддержку собственных сообщений;</w:t>
      </w:r>
    </w:p>
    <w:p w:rsidR="004200FD" w:rsidRPr="00B51569" w:rsidRDefault="004200FD" w:rsidP="004200FD">
      <w:pPr>
        <w:tabs>
          <w:tab w:val="left" w:pos="142"/>
          <w:tab w:val="left" w:leader="dot" w:pos="624"/>
          <w:tab w:val="left" w:pos="709"/>
        </w:tabs>
        <w:spacing w:line="276" w:lineRule="auto"/>
        <w:ind w:firstLine="709"/>
        <w:jc w:val="both"/>
        <w:rPr>
          <w:rStyle w:val="Zag11"/>
          <w:rFonts w:eastAsia="@Arial Unicode MS"/>
          <w:color w:val="auto"/>
        </w:rPr>
      </w:pPr>
      <w:r w:rsidRPr="00B51569">
        <w:rPr>
          <w:rStyle w:val="Zag11"/>
          <w:rFonts w:eastAsia="@Arial Unicode MS"/>
          <w:color w:val="auto"/>
        </w:rPr>
        <w:t>- примут и освоят социальную роль обучающегося, для которой характерно развитие мотивов учебной деятельности и формирование личностного смысла учения,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4200FD" w:rsidRPr="00B51569" w:rsidRDefault="004200FD" w:rsidP="004200FD">
      <w:pPr>
        <w:pStyle w:val="afff2"/>
        <w:tabs>
          <w:tab w:val="left" w:pos="709"/>
        </w:tabs>
        <w:spacing w:line="276" w:lineRule="auto"/>
        <w:ind w:firstLine="709"/>
        <w:rPr>
          <w:rFonts w:ascii="Times New Roman" w:hAnsi="Times New Roman"/>
          <w:color w:val="auto"/>
          <w:sz w:val="24"/>
          <w:szCs w:val="24"/>
        </w:rPr>
      </w:pPr>
      <w:r w:rsidRPr="00B51569">
        <w:rPr>
          <w:rStyle w:val="Zag11"/>
          <w:rFonts w:ascii="Times New Roman" w:eastAsia="@Arial Unicode MS" w:hAnsi="Times New Roman"/>
          <w:color w:val="auto"/>
          <w:sz w:val="24"/>
          <w:szCs w:val="24"/>
        </w:rPr>
        <w:t>В результате изучения курса выпускники заложат фундамент своей экологической и культурологической грамотности, получат возможность научиться соблюдать правила поведения в мире природы и людей, правила здорового образа жизни, освоят элементарные нормы адекватного природ</w:t>
      </w:r>
      <w:proofErr w:type="gramStart"/>
      <w:r w:rsidRPr="00B51569">
        <w:rPr>
          <w:rStyle w:val="Zag11"/>
          <w:rFonts w:ascii="Times New Roman" w:eastAsia="@Arial Unicode MS" w:hAnsi="Times New Roman"/>
          <w:color w:val="auto"/>
          <w:sz w:val="24"/>
          <w:szCs w:val="24"/>
        </w:rPr>
        <w:t>о-</w:t>
      </w:r>
      <w:proofErr w:type="gramEnd"/>
      <w:r w:rsidRPr="00B51569">
        <w:rPr>
          <w:rStyle w:val="Zag11"/>
          <w:rFonts w:ascii="Times New Roman" w:eastAsia="@Arial Unicode MS" w:hAnsi="Times New Roman"/>
          <w:color w:val="auto"/>
          <w:sz w:val="24"/>
          <w:szCs w:val="24"/>
        </w:rPr>
        <w:t xml:space="preserve"> и культуросообразного поведения в окружающей природной и социальной среде.</w:t>
      </w:r>
    </w:p>
    <w:p w:rsidR="004200FD" w:rsidRPr="00B51569" w:rsidRDefault="004200FD" w:rsidP="004200FD">
      <w:pPr>
        <w:pStyle w:val="4a"/>
        <w:spacing w:before="0" w:after="0" w:line="276" w:lineRule="auto"/>
        <w:ind w:firstLine="454"/>
        <w:jc w:val="both"/>
        <w:rPr>
          <w:rFonts w:ascii="Times New Roman" w:hAnsi="Times New Roman" w:cs="Times New Roman"/>
          <w:b/>
          <w:i w:val="0"/>
          <w:color w:val="auto"/>
          <w:sz w:val="24"/>
          <w:szCs w:val="24"/>
        </w:rPr>
      </w:pPr>
      <w:r w:rsidRPr="00B51569">
        <w:rPr>
          <w:rFonts w:ascii="Times New Roman" w:hAnsi="Times New Roman" w:cs="Times New Roman"/>
          <w:b/>
          <w:i w:val="0"/>
          <w:color w:val="auto"/>
          <w:sz w:val="24"/>
          <w:szCs w:val="24"/>
        </w:rPr>
        <w:t>Человек и природа</w:t>
      </w:r>
    </w:p>
    <w:p w:rsidR="004200FD" w:rsidRPr="00B51569" w:rsidRDefault="004200FD" w:rsidP="004200FD">
      <w:pPr>
        <w:pStyle w:val="afff2"/>
        <w:spacing w:line="276" w:lineRule="auto"/>
        <w:ind w:firstLine="454"/>
        <w:rPr>
          <w:rFonts w:ascii="Times New Roman" w:hAnsi="Times New Roman"/>
          <w:b/>
          <w:color w:val="auto"/>
          <w:sz w:val="24"/>
          <w:szCs w:val="24"/>
        </w:rPr>
      </w:pPr>
      <w:r w:rsidRPr="00B51569">
        <w:rPr>
          <w:rFonts w:ascii="Times New Roman" w:hAnsi="Times New Roman"/>
          <w:b/>
          <w:color w:val="auto"/>
          <w:sz w:val="24"/>
          <w:szCs w:val="24"/>
        </w:rPr>
        <w:t>Выпускник научится:</w:t>
      </w:r>
    </w:p>
    <w:p w:rsidR="004200FD" w:rsidRPr="00B51569" w:rsidRDefault="004200FD" w:rsidP="004200FD">
      <w:pPr>
        <w:pStyle w:val="21"/>
        <w:spacing w:line="276" w:lineRule="auto"/>
        <w:rPr>
          <w:sz w:val="24"/>
        </w:rPr>
      </w:pPr>
      <w:r w:rsidRPr="00B51569">
        <w:rPr>
          <w:sz w:val="24"/>
        </w:rPr>
        <w:t>узнавать изученные объекты и явления живой и неживой природы;</w:t>
      </w:r>
    </w:p>
    <w:p w:rsidR="004200FD" w:rsidRPr="00B51569" w:rsidRDefault="004200FD" w:rsidP="004200FD">
      <w:pPr>
        <w:pStyle w:val="21"/>
        <w:spacing w:line="276" w:lineRule="auto"/>
        <w:rPr>
          <w:sz w:val="24"/>
        </w:rPr>
      </w:pPr>
      <w:r w:rsidRPr="00B51569">
        <w:rPr>
          <w:spacing w:val="2"/>
          <w:sz w:val="24"/>
        </w:rPr>
        <w:t xml:space="preserve">описывать на основе предложенного плана изученные </w:t>
      </w:r>
      <w:r w:rsidRPr="00B51569">
        <w:rPr>
          <w:sz w:val="24"/>
        </w:rPr>
        <w:t>объекты и явления живой и неживой природы, выделять их существенные признаки;</w:t>
      </w:r>
    </w:p>
    <w:p w:rsidR="004200FD" w:rsidRPr="00B51569" w:rsidRDefault="004200FD" w:rsidP="004200FD">
      <w:pPr>
        <w:pStyle w:val="21"/>
        <w:spacing w:line="276" w:lineRule="auto"/>
        <w:rPr>
          <w:sz w:val="24"/>
        </w:rPr>
      </w:pPr>
      <w:r w:rsidRPr="00B51569">
        <w:rPr>
          <w:sz w:val="24"/>
        </w:rPr>
        <w:t>сравнивать объекты живой и неживой природы на основе внешних признаков или известных характерных свойств и проводить простейшую классификацию изученных объектов природы;</w:t>
      </w:r>
    </w:p>
    <w:p w:rsidR="004200FD" w:rsidRPr="00B51569" w:rsidRDefault="004200FD" w:rsidP="004200FD">
      <w:pPr>
        <w:pStyle w:val="21"/>
        <w:spacing w:line="276" w:lineRule="auto"/>
        <w:rPr>
          <w:sz w:val="24"/>
        </w:rPr>
      </w:pPr>
      <w:r w:rsidRPr="00B51569">
        <w:rPr>
          <w:sz w:val="24"/>
        </w:rPr>
        <w:t>проводить несложные наблюдения в окружающей среде и ставить опыты, используя простейшее лабораторное оборудование и измерительные приборы; следовать инструкциям</w:t>
      </w:r>
    </w:p>
    <w:p w:rsidR="004200FD" w:rsidRPr="00B51569" w:rsidRDefault="004200FD" w:rsidP="004200FD">
      <w:pPr>
        <w:pStyle w:val="21"/>
        <w:spacing w:line="276" w:lineRule="auto"/>
        <w:rPr>
          <w:sz w:val="24"/>
        </w:rPr>
      </w:pPr>
      <w:r w:rsidRPr="00B51569">
        <w:rPr>
          <w:sz w:val="24"/>
        </w:rPr>
        <w:t>и правилам техники безопасности при проведении наблюдений и опытов;</w:t>
      </w:r>
    </w:p>
    <w:p w:rsidR="004200FD" w:rsidRPr="00B51569" w:rsidRDefault="004200FD" w:rsidP="004200FD">
      <w:pPr>
        <w:pStyle w:val="21"/>
        <w:spacing w:line="276" w:lineRule="auto"/>
        <w:rPr>
          <w:sz w:val="24"/>
        </w:rPr>
      </w:pPr>
      <w:r w:rsidRPr="00B51569">
        <w:rPr>
          <w:sz w:val="24"/>
        </w:rPr>
        <w:t xml:space="preserve">использовать естественно­научные тексты (на бумажных </w:t>
      </w:r>
      <w:r w:rsidRPr="00B51569">
        <w:rPr>
          <w:spacing w:val="2"/>
          <w:sz w:val="24"/>
        </w:rPr>
        <w:t xml:space="preserve">и электронных носителях, в том числе в контролируемом </w:t>
      </w:r>
      <w:r w:rsidRPr="00B51569">
        <w:rPr>
          <w:sz w:val="24"/>
        </w:rPr>
        <w:t>Интернете) с целью поиска и извлечения информации, ответов на вопросы, объяснений, создания собственных устных или письменных высказываний;</w:t>
      </w:r>
    </w:p>
    <w:p w:rsidR="004200FD" w:rsidRPr="00B51569" w:rsidRDefault="004200FD" w:rsidP="004200FD">
      <w:pPr>
        <w:pStyle w:val="21"/>
        <w:spacing w:line="276" w:lineRule="auto"/>
        <w:rPr>
          <w:sz w:val="24"/>
        </w:rPr>
      </w:pPr>
      <w:r w:rsidRPr="00B51569">
        <w:rPr>
          <w:sz w:val="24"/>
        </w:rPr>
        <w:t>использовать различные справочные издания (словарь по естествознанию, определитель растений и животных на основе иллюстраций, атлас карт, в том числе и компьютерные издания) для поиска необходимой информации;</w:t>
      </w:r>
    </w:p>
    <w:p w:rsidR="004200FD" w:rsidRPr="00B51569" w:rsidRDefault="004200FD" w:rsidP="004200FD">
      <w:pPr>
        <w:pStyle w:val="21"/>
        <w:spacing w:line="276" w:lineRule="auto"/>
        <w:rPr>
          <w:sz w:val="24"/>
        </w:rPr>
      </w:pPr>
      <w:r w:rsidRPr="00B51569">
        <w:rPr>
          <w:spacing w:val="2"/>
          <w:sz w:val="24"/>
        </w:rPr>
        <w:t xml:space="preserve">использовать готовые модели (глобус, карту, план) для </w:t>
      </w:r>
      <w:r w:rsidRPr="00B51569">
        <w:rPr>
          <w:sz w:val="24"/>
        </w:rPr>
        <w:t>объяснения явлений или описания свойств объектов;</w:t>
      </w:r>
    </w:p>
    <w:p w:rsidR="004200FD" w:rsidRPr="00B51569" w:rsidRDefault="004200FD" w:rsidP="004200FD">
      <w:pPr>
        <w:pStyle w:val="21"/>
        <w:spacing w:line="276" w:lineRule="auto"/>
        <w:rPr>
          <w:sz w:val="24"/>
        </w:rPr>
      </w:pPr>
      <w:r w:rsidRPr="00B51569">
        <w:rPr>
          <w:spacing w:val="2"/>
          <w:sz w:val="24"/>
        </w:rPr>
        <w:lastRenderedPageBreak/>
        <w:t xml:space="preserve">обнаруживать простейшие взаимосвязи между живой и </w:t>
      </w:r>
      <w:r w:rsidRPr="00B51569">
        <w:rPr>
          <w:sz w:val="24"/>
        </w:rPr>
        <w:t>неживой природой, взаимосвязи в живой природе; использовать их для объяснения необходимости бережного отношения к природе;</w:t>
      </w:r>
    </w:p>
    <w:p w:rsidR="004200FD" w:rsidRPr="00B51569" w:rsidRDefault="004200FD" w:rsidP="004200FD">
      <w:pPr>
        <w:pStyle w:val="21"/>
        <w:spacing w:line="276" w:lineRule="auto"/>
        <w:rPr>
          <w:sz w:val="24"/>
        </w:rPr>
      </w:pPr>
      <w:r w:rsidRPr="00B51569">
        <w:rPr>
          <w:sz w:val="24"/>
        </w:rPr>
        <w:t>определять характер взаимоотношений человека и природы, находить примеры влияния этих отношений на природные объекты, здоровье и безопасность человека;</w:t>
      </w:r>
    </w:p>
    <w:p w:rsidR="004200FD" w:rsidRPr="00B51569" w:rsidRDefault="004200FD" w:rsidP="004200FD">
      <w:pPr>
        <w:pStyle w:val="21"/>
        <w:spacing w:line="276" w:lineRule="auto"/>
        <w:rPr>
          <w:sz w:val="24"/>
        </w:rPr>
      </w:pPr>
      <w:r w:rsidRPr="00B51569">
        <w:rPr>
          <w:spacing w:val="-2"/>
          <w:sz w:val="24"/>
        </w:rPr>
        <w:t>понимать необходимость здорового образа жизни, со</w:t>
      </w:r>
      <w:r w:rsidRPr="00B51569">
        <w:rPr>
          <w:sz w:val="24"/>
        </w:rPr>
        <w:t>блю</w:t>
      </w:r>
      <w:r w:rsidRPr="00B51569">
        <w:rPr>
          <w:spacing w:val="2"/>
          <w:sz w:val="24"/>
        </w:rPr>
        <w:t xml:space="preserve">дения правил безопасного поведения; использовать знания о строении и функционировании организма человека для </w:t>
      </w:r>
      <w:r w:rsidRPr="00B51569">
        <w:rPr>
          <w:sz w:val="24"/>
        </w:rPr>
        <w:t>сохранения и укрепления своего здоровья.</w:t>
      </w:r>
    </w:p>
    <w:p w:rsidR="004200FD" w:rsidRPr="00B51569" w:rsidRDefault="004200FD" w:rsidP="004200FD">
      <w:pPr>
        <w:pStyle w:val="afffe"/>
        <w:spacing w:line="276" w:lineRule="auto"/>
        <w:ind w:firstLine="454"/>
        <w:rPr>
          <w:rFonts w:ascii="Times New Roman" w:hAnsi="Times New Roman"/>
          <w:b/>
          <w:i w:val="0"/>
          <w:color w:val="auto"/>
          <w:sz w:val="24"/>
          <w:szCs w:val="24"/>
        </w:rPr>
      </w:pPr>
      <w:r w:rsidRPr="00B51569">
        <w:rPr>
          <w:rFonts w:ascii="Times New Roman" w:hAnsi="Times New Roman"/>
          <w:b/>
          <w:i w:val="0"/>
          <w:color w:val="auto"/>
          <w:sz w:val="24"/>
          <w:szCs w:val="24"/>
        </w:rPr>
        <w:t>Выпускник получит возможность научиться:</w:t>
      </w:r>
    </w:p>
    <w:p w:rsidR="004200FD" w:rsidRPr="003B5272" w:rsidRDefault="004200FD" w:rsidP="004200FD">
      <w:pPr>
        <w:pStyle w:val="21"/>
        <w:spacing w:line="276" w:lineRule="auto"/>
        <w:rPr>
          <w:sz w:val="24"/>
        </w:rPr>
      </w:pPr>
      <w:r w:rsidRPr="003B5272">
        <w:rPr>
          <w:sz w:val="24"/>
        </w:rPr>
        <w:t>использовать при проведении практических работ инструменты ИКТ (фото</w:t>
      </w:r>
      <w:r w:rsidRPr="003B5272">
        <w:rPr>
          <w:sz w:val="24"/>
        </w:rPr>
        <w:noBreakHyphen/>
        <w:t xml:space="preserve"> и видеокамеру, микрофон и</w:t>
      </w:r>
      <w:r w:rsidRPr="003B5272">
        <w:rPr>
          <w:sz w:val="24"/>
        </w:rPr>
        <w:t> </w:t>
      </w:r>
      <w:r w:rsidRPr="003B5272">
        <w:rPr>
          <w:sz w:val="24"/>
        </w:rPr>
        <w:t>др.) для записи и обработки информации, готовить небольшие презентации по результатам наблюдений и опытов;</w:t>
      </w:r>
    </w:p>
    <w:p w:rsidR="004200FD" w:rsidRPr="003B5272" w:rsidRDefault="004200FD" w:rsidP="004200FD">
      <w:pPr>
        <w:pStyle w:val="21"/>
        <w:spacing w:line="276" w:lineRule="auto"/>
        <w:rPr>
          <w:sz w:val="24"/>
        </w:rPr>
      </w:pPr>
      <w:r w:rsidRPr="003B5272">
        <w:rPr>
          <w:sz w:val="24"/>
        </w:rPr>
        <w:t>моделировать объекты и отдельные процессы реального мира с использованием виртуальных лабораторий и механизмов, собранных из конструктора;</w:t>
      </w:r>
    </w:p>
    <w:p w:rsidR="004200FD" w:rsidRPr="003B5272" w:rsidRDefault="004200FD" w:rsidP="004200FD">
      <w:pPr>
        <w:pStyle w:val="21"/>
        <w:spacing w:line="276" w:lineRule="auto"/>
        <w:rPr>
          <w:spacing w:val="-4"/>
          <w:sz w:val="24"/>
        </w:rPr>
      </w:pPr>
      <w:r w:rsidRPr="003B5272">
        <w:rPr>
          <w:sz w:val="24"/>
        </w:rPr>
        <w:t xml:space="preserve">осознавать ценность природы и необходимость нести </w:t>
      </w:r>
      <w:r w:rsidRPr="003B5272">
        <w:rPr>
          <w:spacing w:val="-4"/>
          <w:sz w:val="24"/>
        </w:rPr>
        <w:t>ответственность за ее сохранение, соблюдать правила экологичного поведения в школе и в быту (раздельный сбор мусора, экономия воды и электроэнергии) и природной среде;</w:t>
      </w:r>
    </w:p>
    <w:p w:rsidR="004200FD" w:rsidRPr="003B5272" w:rsidRDefault="004200FD" w:rsidP="004200FD">
      <w:pPr>
        <w:pStyle w:val="21"/>
        <w:spacing w:line="276" w:lineRule="auto"/>
        <w:rPr>
          <w:sz w:val="24"/>
        </w:rPr>
      </w:pPr>
      <w:r w:rsidRPr="003B5272">
        <w:rPr>
          <w:spacing w:val="2"/>
          <w:sz w:val="24"/>
        </w:rPr>
        <w:t>пользоваться простыми навыками самоконтроля са</w:t>
      </w:r>
      <w:r w:rsidRPr="003B5272">
        <w:rPr>
          <w:sz w:val="24"/>
        </w:rPr>
        <w:t>мочувствия для сохранения здоровья; осознанно соблюдать режим дня, правила рационального питания и личной гигиены;</w:t>
      </w:r>
    </w:p>
    <w:p w:rsidR="004200FD" w:rsidRPr="003B5272" w:rsidRDefault="004200FD" w:rsidP="004200FD">
      <w:pPr>
        <w:pStyle w:val="21"/>
        <w:spacing w:line="276" w:lineRule="auto"/>
        <w:rPr>
          <w:sz w:val="24"/>
        </w:rPr>
      </w:pPr>
      <w:r w:rsidRPr="003B5272">
        <w:rPr>
          <w:sz w:val="24"/>
        </w:rPr>
        <w:t xml:space="preserve">выполнять правила безопасного поведения в доме, на </w:t>
      </w:r>
      <w:r w:rsidRPr="003B5272">
        <w:rPr>
          <w:spacing w:val="2"/>
          <w:sz w:val="24"/>
        </w:rPr>
        <w:t xml:space="preserve">улице, природной среде, оказывать первую помощь при </w:t>
      </w:r>
      <w:r w:rsidRPr="003B5272">
        <w:rPr>
          <w:sz w:val="24"/>
        </w:rPr>
        <w:t>несложных несчастных случаях;</w:t>
      </w:r>
    </w:p>
    <w:p w:rsidR="004200FD" w:rsidRPr="003B5272" w:rsidRDefault="004200FD" w:rsidP="004200FD">
      <w:pPr>
        <w:pStyle w:val="21"/>
        <w:spacing w:line="276" w:lineRule="auto"/>
        <w:rPr>
          <w:sz w:val="24"/>
        </w:rPr>
      </w:pPr>
      <w:r w:rsidRPr="003B5272">
        <w:rPr>
          <w:spacing w:val="2"/>
          <w:sz w:val="24"/>
        </w:rPr>
        <w:t xml:space="preserve">планировать, контролировать и оценивать учебные </w:t>
      </w:r>
      <w:r w:rsidRPr="003B5272">
        <w:rPr>
          <w:sz w:val="24"/>
        </w:rPr>
        <w:t>действия в процессе познания окружающего мира в соответствии с поставленной задачей и условиями ее реализации.</w:t>
      </w:r>
    </w:p>
    <w:p w:rsidR="004200FD" w:rsidRPr="00B51569" w:rsidRDefault="004200FD" w:rsidP="004200FD">
      <w:pPr>
        <w:pStyle w:val="4a"/>
        <w:spacing w:before="0" w:after="0" w:line="276" w:lineRule="auto"/>
        <w:ind w:firstLine="454"/>
        <w:jc w:val="both"/>
        <w:rPr>
          <w:rFonts w:ascii="Times New Roman" w:hAnsi="Times New Roman" w:cs="Times New Roman"/>
          <w:b/>
          <w:i w:val="0"/>
          <w:color w:val="auto"/>
          <w:sz w:val="24"/>
          <w:szCs w:val="24"/>
        </w:rPr>
      </w:pPr>
      <w:r w:rsidRPr="00B51569">
        <w:rPr>
          <w:rFonts w:ascii="Times New Roman" w:hAnsi="Times New Roman" w:cs="Times New Roman"/>
          <w:b/>
          <w:i w:val="0"/>
          <w:color w:val="auto"/>
          <w:sz w:val="24"/>
          <w:szCs w:val="24"/>
        </w:rPr>
        <w:t>Человек и общество</w:t>
      </w:r>
    </w:p>
    <w:p w:rsidR="004200FD" w:rsidRPr="00B51569" w:rsidRDefault="004200FD" w:rsidP="004200FD">
      <w:pPr>
        <w:pStyle w:val="afff2"/>
        <w:spacing w:line="276" w:lineRule="auto"/>
        <w:ind w:firstLine="454"/>
        <w:rPr>
          <w:rFonts w:ascii="Times New Roman" w:hAnsi="Times New Roman"/>
          <w:b/>
          <w:color w:val="auto"/>
          <w:sz w:val="24"/>
          <w:szCs w:val="24"/>
        </w:rPr>
      </w:pPr>
      <w:r w:rsidRPr="00B51569">
        <w:rPr>
          <w:rFonts w:ascii="Times New Roman" w:hAnsi="Times New Roman"/>
          <w:b/>
          <w:color w:val="auto"/>
          <w:sz w:val="24"/>
          <w:szCs w:val="24"/>
        </w:rPr>
        <w:t>Выпускник научится:</w:t>
      </w:r>
    </w:p>
    <w:p w:rsidR="004200FD" w:rsidRPr="00B51569" w:rsidRDefault="004200FD" w:rsidP="004200FD">
      <w:pPr>
        <w:pStyle w:val="21"/>
        <w:spacing w:line="276" w:lineRule="auto"/>
        <w:rPr>
          <w:sz w:val="24"/>
        </w:rPr>
      </w:pPr>
      <w:r w:rsidRPr="00B51569">
        <w:rPr>
          <w:sz w:val="24"/>
        </w:rPr>
        <w:t>узнавать государственную символику Российской Феде</w:t>
      </w:r>
      <w:r w:rsidRPr="00B51569">
        <w:rPr>
          <w:spacing w:val="2"/>
          <w:sz w:val="24"/>
        </w:rPr>
        <w:t>рации и своего региона; описывать достопримечательности столицы и родного края; находить на карте мира Россий</w:t>
      </w:r>
      <w:r w:rsidRPr="00B51569">
        <w:rPr>
          <w:sz w:val="24"/>
        </w:rPr>
        <w:t>скую Федерацию, на карте России Москву, свой регион и его главный город;</w:t>
      </w:r>
    </w:p>
    <w:p w:rsidR="004200FD" w:rsidRPr="00B51569" w:rsidRDefault="004200FD" w:rsidP="004200FD">
      <w:pPr>
        <w:pStyle w:val="21"/>
        <w:spacing w:line="276" w:lineRule="auto"/>
        <w:rPr>
          <w:spacing w:val="-2"/>
          <w:sz w:val="24"/>
        </w:rPr>
      </w:pPr>
      <w:r w:rsidRPr="00B51569">
        <w:rPr>
          <w:sz w:val="24"/>
        </w:rPr>
        <w:t>различать прошлое, настоящее, будущее; соотносить из</w:t>
      </w:r>
      <w:r w:rsidRPr="00B51569">
        <w:rPr>
          <w:spacing w:val="-2"/>
          <w:sz w:val="24"/>
        </w:rPr>
        <w:t>ученные исторические события с датами, конкретную дату с веком; находить место изученных событий на «ленте времени»;</w:t>
      </w:r>
    </w:p>
    <w:p w:rsidR="004200FD" w:rsidRPr="00B51569" w:rsidRDefault="004200FD" w:rsidP="004200FD">
      <w:pPr>
        <w:pStyle w:val="21"/>
        <w:spacing w:line="276" w:lineRule="auto"/>
        <w:rPr>
          <w:sz w:val="24"/>
        </w:rPr>
      </w:pPr>
      <w:r w:rsidRPr="00B51569">
        <w:rPr>
          <w:spacing w:val="2"/>
          <w:sz w:val="24"/>
        </w:rPr>
        <w:t xml:space="preserve">используя дополнительные источники информации (на </w:t>
      </w:r>
      <w:r w:rsidRPr="00B51569">
        <w:rPr>
          <w:sz w:val="24"/>
        </w:rPr>
        <w:t>бумажных и электронных носителях, в том числе в контролируемом Интернете), находить факты, относящиеся к образу жизни, обычаям и верованиям своих предков; на основе имеющихся знаний отличать реальные исторические факты от вымыслов;</w:t>
      </w:r>
    </w:p>
    <w:p w:rsidR="004200FD" w:rsidRPr="00B51569" w:rsidRDefault="004200FD" w:rsidP="004200FD">
      <w:pPr>
        <w:pStyle w:val="21"/>
        <w:spacing w:line="276" w:lineRule="auto"/>
        <w:rPr>
          <w:sz w:val="24"/>
        </w:rPr>
      </w:pPr>
      <w:r w:rsidRPr="00B51569">
        <w:rPr>
          <w:spacing w:val="2"/>
          <w:sz w:val="24"/>
        </w:rPr>
        <w:t>оценивать характер взаимоотношений людей в различ</w:t>
      </w:r>
      <w:r w:rsidRPr="00B51569">
        <w:rPr>
          <w:sz w:val="24"/>
        </w:rPr>
        <w:t xml:space="preserve">ных социальных группах (семья, группа сверстников, этнос), </w:t>
      </w:r>
      <w:r w:rsidRPr="00B51569">
        <w:rPr>
          <w:spacing w:val="2"/>
          <w:sz w:val="24"/>
        </w:rPr>
        <w:t>в том числе с позиции развития этических чувств, добро</w:t>
      </w:r>
      <w:r w:rsidRPr="00B51569">
        <w:rPr>
          <w:sz w:val="24"/>
        </w:rPr>
        <w:t>желательности и эмоционально­нравственной отзывчивости, понимания чу</w:t>
      </w:r>
      <w:proofErr w:type="gramStart"/>
      <w:r w:rsidRPr="00B51569">
        <w:rPr>
          <w:sz w:val="24"/>
        </w:rPr>
        <w:t>вств др</w:t>
      </w:r>
      <w:proofErr w:type="gramEnd"/>
      <w:r w:rsidRPr="00B51569">
        <w:rPr>
          <w:sz w:val="24"/>
        </w:rPr>
        <w:t>угих людей и сопереживания им;</w:t>
      </w:r>
    </w:p>
    <w:p w:rsidR="004200FD" w:rsidRPr="00B51569" w:rsidRDefault="004200FD" w:rsidP="004200FD">
      <w:pPr>
        <w:pStyle w:val="21"/>
        <w:spacing w:line="276" w:lineRule="auto"/>
        <w:rPr>
          <w:sz w:val="24"/>
        </w:rPr>
      </w:pPr>
      <w:r w:rsidRPr="00B51569">
        <w:rPr>
          <w:spacing w:val="2"/>
          <w:sz w:val="24"/>
        </w:rPr>
        <w:t xml:space="preserve">использовать различные справочные издания (словари, </w:t>
      </w:r>
      <w:r w:rsidRPr="00B51569">
        <w:rPr>
          <w:sz w:val="24"/>
        </w:rPr>
        <w:t xml:space="preserve">энциклопедии) и детскую литературу о человеке и обществе </w:t>
      </w:r>
      <w:r w:rsidRPr="00B51569">
        <w:rPr>
          <w:spacing w:val="2"/>
          <w:sz w:val="24"/>
        </w:rPr>
        <w:t xml:space="preserve">с целью поиска информации, ответов на вопросы, объяснений, для создания собственных устных или письменных </w:t>
      </w:r>
      <w:r w:rsidRPr="00B51569">
        <w:rPr>
          <w:sz w:val="24"/>
        </w:rPr>
        <w:t>высказываний.</w:t>
      </w:r>
    </w:p>
    <w:p w:rsidR="004200FD" w:rsidRPr="00B51569" w:rsidRDefault="004200FD" w:rsidP="004200FD">
      <w:pPr>
        <w:pStyle w:val="afffe"/>
        <w:spacing w:line="276" w:lineRule="auto"/>
        <w:ind w:firstLine="454"/>
        <w:rPr>
          <w:rFonts w:ascii="Times New Roman" w:hAnsi="Times New Roman"/>
          <w:b/>
          <w:i w:val="0"/>
          <w:color w:val="auto"/>
          <w:sz w:val="24"/>
          <w:szCs w:val="24"/>
        </w:rPr>
      </w:pPr>
      <w:r w:rsidRPr="00B51569">
        <w:rPr>
          <w:rFonts w:ascii="Times New Roman" w:hAnsi="Times New Roman"/>
          <w:b/>
          <w:i w:val="0"/>
          <w:color w:val="auto"/>
          <w:sz w:val="24"/>
          <w:szCs w:val="24"/>
        </w:rPr>
        <w:t>Выпускник получит возможность научиться:</w:t>
      </w:r>
    </w:p>
    <w:p w:rsidR="004200FD" w:rsidRPr="003B5272" w:rsidRDefault="004200FD" w:rsidP="004200FD">
      <w:pPr>
        <w:pStyle w:val="21"/>
        <w:spacing w:line="276" w:lineRule="auto"/>
        <w:rPr>
          <w:sz w:val="24"/>
        </w:rPr>
      </w:pPr>
      <w:r w:rsidRPr="003B5272">
        <w:rPr>
          <w:sz w:val="24"/>
        </w:rPr>
        <w:lastRenderedPageBreak/>
        <w:t>осознавать свою неразрывную связь с разнообразными окружающими социальными группами;</w:t>
      </w:r>
    </w:p>
    <w:p w:rsidR="004200FD" w:rsidRPr="003B5272" w:rsidRDefault="004200FD" w:rsidP="004200FD">
      <w:pPr>
        <w:pStyle w:val="21"/>
        <w:spacing w:line="276" w:lineRule="auto"/>
        <w:rPr>
          <w:sz w:val="24"/>
        </w:rPr>
      </w:pPr>
      <w:r w:rsidRPr="003B5272">
        <w:rPr>
          <w:sz w:val="24"/>
        </w:rPr>
        <w:t>ориентироваться в важнейших для страны и личности событиях и фактах прошлого и настоящего; оценивать их возможное влияние на будущее, приобретая тем самым чувство исторической перспективы;</w:t>
      </w:r>
    </w:p>
    <w:p w:rsidR="004200FD" w:rsidRPr="003B5272" w:rsidRDefault="004200FD" w:rsidP="004200FD">
      <w:pPr>
        <w:pStyle w:val="21"/>
        <w:spacing w:line="276" w:lineRule="auto"/>
        <w:rPr>
          <w:sz w:val="24"/>
        </w:rPr>
      </w:pPr>
      <w:r w:rsidRPr="003B5272">
        <w:rPr>
          <w:spacing w:val="2"/>
          <w:sz w:val="24"/>
        </w:rPr>
        <w:t>наблюдать и описывать проявления богатства вну</w:t>
      </w:r>
      <w:r w:rsidRPr="003B5272">
        <w:rPr>
          <w:sz w:val="24"/>
        </w:rPr>
        <w:t>треннего мира человека в его созидательной деятельности на благо семьи, в интересах  образовательной организации, социума, этноса, страны;</w:t>
      </w:r>
    </w:p>
    <w:p w:rsidR="004200FD" w:rsidRPr="003B5272" w:rsidRDefault="004200FD" w:rsidP="004200FD">
      <w:pPr>
        <w:pStyle w:val="21"/>
        <w:spacing w:line="276" w:lineRule="auto"/>
        <w:rPr>
          <w:spacing w:val="-2"/>
          <w:sz w:val="24"/>
        </w:rPr>
      </w:pPr>
      <w:r w:rsidRPr="003B5272">
        <w:rPr>
          <w:spacing w:val="-2"/>
          <w:sz w:val="24"/>
        </w:rPr>
        <w:t xml:space="preserve">проявлять уважение и готовность выполнять совместно установленные договоренности и правила, в том числе правила общения </w:t>
      </w:r>
      <w:proofErr w:type="gramStart"/>
      <w:r w:rsidRPr="003B5272">
        <w:rPr>
          <w:spacing w:val="-2"/>
          <w:sz w:val="24"/>
        </w:rPr>
        <w:t>со</w:t>
      </w:r>
      <w:proofErr w:type="gramEnd"/>
      <w:r w:rsidRPr="003B5272">
        <w:rPr>
          <w:spacing w:val="-2"/>
          <w:sz w:val="24"/>
        </w:rPr>
        <w:t xml:space="preserve"> взрослыми и сверстниками в официальной обстановке; участвовать в коллективной коммуника</w:t>
      </w:r>
      <w:r w:rsidRPr="003B5272">
        <w:rPr>
          <w:sz w:val="24"/>
        </w:rPr>
        <w:t xml:space="preserve">тивной деятельности в информационной образовательной </w:t>
      </w:r>
      <w:r w:rsidRPr="003B5272">
        <w:rPr>
          <w:spacing w:val="-2"/>
          <w:sz w:val="24"/>
        </w:rPr>
        <w:t>среде;</w:t>
      </w:r>
    </w:p>
    <w:p w:rsidR="004200FD" w:rsidRPr="003B5272" w:rsidRDefault="004200FD" w:rsidP="004200FD">
      <w:pPr>
        <w:pStyle w:val="21"/>
        <w:spacing w:line="276" w:lineRule="auto"/>
        <w:rPr>
          <w:sz w:val="24"/>
        </w:rPr>
      </w:pPr>
      <w:r w:rsidRPr="003B5272">
        <w:rPr>
          <w:spacing w:val="2"/>
          <w:sz w:val="24"/>
        </w:rPr>
        <w:t xml:space="preserve">определять общую цель в совместной деятельности </w:t>
      </w:r>
      <w:r w:rsidRPr="003B5272">
        <w:rPr>
          <w:sz w:val="24"/>
        </w:rPr>
        <w:t>и пути ее достижения; договариваться о распределении функций и ролей; осуществлять взаимный контроль в совместной деятельности; адекватно оценивать собственное поведение и поведение окружающих.</w:t>
      </w:r>
    </w:p>
    <w:p w:rsidR="004200FD" w:rsidRPr="00B51569" w:rsidRDefault="004200FD" w:rsidP="004200FD">
      <w:pPr>
        <w:pStyle w:val="21"/>
        <w:numPr>
          <w:ilvl w:val="0"/>
          <w:numId w:val="0"/>
        </w:numPr>
        <w:spacing w:line="276" w:lineRule="auto"/>
        <w:ind w:left="680"/>
        <w:rPr>
          <w:rStyle w:val="Zag11"/>
          <w:rFonts w:eastAsia="@Arial Unicode MS"/>
          <w:b/>
          <w:i/>
          <w:sz w:val="24"/>
        </w:rPr>
      </w:pPr>
    </w:p>
    <w:p w:rsidR="004200FD" w:rsidRPr="00B51569" w:rsidRDefault="004200FD" w:rsidP="004200FD">
      <w:pPr>
        <w:pStyle w:val="21"/>
        <w:numPr>
          <w:ilvl w:val="0"/>
          <w:numId w:val="0"/>
        </w:numPr>
        <w:spacing w:line="276" w:lineRule="auto"/>
        <w:jc w:val="left"/>
        <w:rPr>
          <w:rFonts w:eastAsia="@Arial Unicode MS"/>
          <w:b/>
          <w:i/>
          <w:sz w:val="24"/>
        </w:rPr>
      </w:pPr>
      <w:r w:rsidRPr="00B51569">
        <w:rPr>
          <w:rStyle w:val="Zag11"/>
          <w:rFonts w:eastAsia="@Arial Unicode MS"/>
          <w:b/>
          <w:sz w:val="24"/>
        </w:rPr>
        <w:t>Планируемые результаты и содержание образовательной области «Искусство» на уровне начального общего образования</w:t>
      </w:r>
    </w:p>
    <w:p w:rsidR="004200FD" w:rsidRPr="00B51569" w:rsidRDefault="004200FD" w:rsidP="000B4A9E">
      <w:pPr>
        <w:pStyle w:val="affffd"/>
        <w:spacing w:line="276" w:lineRule="auto"/>
        <w:rPr>
          <w:sz w:val="24"/>
        </w:rPr>
      </w:pPr>
      <w:bookmarkStart w:id="40" w:name="_Toc288394066"/>
      <w:bookmarkStart w:id="41" w:name="_Toc288410533"/>
      <w:bookmarkStart w:id="42" w:name="_Toc288410662"/>
      <w:bookmarkStart w:id="43" w:name="_Toc424564309"/>
      <w:r w:rsidRPr="00B51569">
        <w:rPr>
          <w:sz w:val="24"/>
        </w:rPr>
        <w:t>Изобразительное искусство</w:t>
      </w:r>
      <w:bookmarkEnd w:id="40"/>
      <w:bookmarkEnd w:id="41"/>
      <w:bookmarkEnd w:id="42"/>
      <w:bookmarkEnd w:id="43"/>
    </w:p>
    <w:p w:rsidR="004200FD" w:rsidRPr="00B51569" w:rsidRDefault="004200FD" w:rsidP="004200FD">
      <w:pPr>
        <w:tabs>
          <w:tab w:val="left" w:pos="142"/>
          <w:tab w:val="left" w:leader="dot" w:pos="624"/>
          <w:tab w:val="left" w:pos="709"/>
        </w:tabs>
        <w:spacing w:line="276" w:lineRule="auto"/>
        <w:ind w:firstLine="709"/>
        <w:jc w:val="both"/>
        <w:rPr>
          <w:rStyle w:val="Zag11"/>
          <w:rFonts w:eastAsia="@Arial Unicode MS"/>
          <w:color w:val="auto"/>
        </w:rPr>
      </w:pPr>
      <w:r w:rsidRPr="00B51569">
        <w:rPr>
          <w:rStyle w:val="Zag11"/>
          <w:rFonts w:eastAsia="@Arial Unicode MS"/>
          <w:color w:val="auto"/>
        </w:rPr>
        <w:t xml:space="preserve">В результате изучения изобразительного искусства на уровне начального общего образования у </w:t>
      </w:r>
      <w:proofErr w:type="gramStart"/>
      <w:r w:rsidRPr="00B51569">
        <w:rPr>
          <w:rStyle w:val="Zag11"/>
          <w:rFonts w:eastAsia="@Arial Unicode MS"/>
          <w:color w:val="auto"/>
        </w:rPr>
        <w:t>обучающихся</w:t>
      </w:r>
      <w:proofErr w:type="gramEnd"/>
      <w:r w:rsidRPr="00B51569">
        <w:rPr>
          <w:rStyle w:val="Zag11"/>
          <w:rFonts w:eastAsia="@Arial Unicode MS"/>
          <w:color w:val="auto"/>
        </w:rPr>
        <w:t>:</w:t>
      </w:r>
    </w:p>
    <w:p w:rsidR="004200FD" w:rsidRPr="00B51569" w:rsidRDefault="004200FD" w:rsidP="00690435">
      <w:pPr>
        <w:pStyle w:val="afff0"/>
        <w:numPr>
          <w:ilvl w:val="0"/>
          <w:numId w:val="50"/>
        </w:numPr>
        <w:tabs>
          <w:tab w:val="left" w:pos="142"/>
          <w:tab w:val="left" w:leader="dot" w:pos="624"/>
          <w:tab w:val="left" w:pos="709"/>
        </w:tabs>
        <w:spacing w:after="200" w:line="276" w:lineRule="auto"/>
        <w:ind w:left="426"/>
        <w:jc w:val="both"/>
        <w:rPr>
          <w:rStyle w:val="Zag11"/>
          <w:rFonts w:eastAsia="@Arial Unicode MS"/>
          <w:color w:val="auto"/>
        </w:rPr>
      </w:pPr>
      <w:r w:rsidRPr="00B51569">
        <w:rPr>
          <w:rStyle w:val="Zag11"/>
          <w:rFonts w:eastAsia="@Arial Unicode MS"/>
          <w:color w:val="auto"/>
        </w:rPr>
        <w:t>будут сформированы основы художественной культуры: представление о специфике изобразительного искусства, потребность в художественном творчестве и в общении с искусством, первоначальные понятия о выразительных возможностях языка искусства;</w:t>
      </w:r>
    </w:p>
    <w:p w:rsidR="004200FD" w:rsidRPr="00B51569" w:rsidRDefault="004200FD" w:rsidP="00690435">
      <w:pPr>
        <w:pStyle w:val="afff0"/>
        <w:numPr>
          <w:ilvl w:val="0"/>
          <w:numId w:val="50"/>
        </w:numPr>
        <w:tabs>
          <w:tab w:val="left" w:pos="142"/>
          <w:tab w:val="left" w:leader="dot" w:pos="624"/>
          <w:tab w:val="left" w:pos="709"/>
        </w:tabs>
        <w:spacing w:after="200" w:line="276" w:lineRule="auto"/>
        <w:ind w:left="567"/>
        <w:jc w:val="both"/>
        <w:rPr>
          <w:rStyle w:val="Zag11"/>
          <w:rFonts w:eastAsia="@Arial Unicode MS"/>
          <w:color w:val="auto"/>
        </w:rPr>
      </w:pPr>
      <w:r w:rsidRPr="00B51569">
        <w:rPr>
          <w:rStyle w:val="Zag11"/>
          <w:rFonts w:eastAsia="@Arial Unicode MS"/>
          <w:color w:val="auto"/>
        </w:rPr>
        <w:t>начнут развиваться образное мышление, наблюдательность и воображение, учебно-творческие способности, эстетические чувства, формироваться основы анализа произведения искусства; будут проявляться эмоционально-ценностное отношение к миру, явлениям действительности и художественный вкус;</w:t>
      </w:r>
    </w:p>
    <w:p w:rsidR="004200FD" w:rsidRPr="00B51569" w:rsidRDefault="004200FD" w:rsidP="00690435">
      <w:pPr>
        <w:pStyle w:val="afff0"/>
        <w:numPr>
          <w:ilvl w:val="0"/>
          <w:numId w:val="50"/>
        </w:numPr>
        <w:tabs>
          <w:tab w:val="left" w:pos="142"/>
          <w:tab w:val="left" w:leader="dot" w:pos="624"/>
          <w:tab w:val="left" w:pos="709"/>
        </w:tabs>
        <w:spacing w:after="200" w:line="276" w:lineRule="auto"/>
        <w:ind w:left="426"/>
        <w:jc w:val="both"/>
        <w:rPr>
          <w:rStyle w:val="Zag11"/>
          <w:rFonts w:eastAsia="@Arial Unicode MS"/>
          <w:color w:val="auto"/>
        </w:rPr>
      </w:pPr>
      <w:r w:rsidRPr="00B51569">
        <w:rPr>
          <w:rStyle w:val="Zag11"/>
          <w:rFonts w:eastAsia="@Arial Unicode MS"/>
          <w:color w:val="auto"/>
        </w:rPr>
        <w:t>сформируются основы духовно-нравственных ценностей личности – способности оценивать и выстраивать на основе традиционных моральных норм и нравственных идеалов, воплощенных в искусстве, отношение к себе, другим людям, обществу, государству, Отечеству, миру в целом; устойчивое представление о добре и зле, должном и недопустимом, которые станут базой самостоятельных поступков и действий на основе морального выбора, понимания и поддержания нравственных устоев, нашедших отражение и оценку в искусстве, любви, взаимопомощи, уважении к родителям, заботе о младших и старших, ответственности за другого человека;</w:t>
      </w:r>
    </w:p>
    <w:p w:rsidR="003B5272" w:rsidRDefault="004200FD" w:rsidP="00690435">
      <w:pPr>
        <w:pStyle w:val="afff0"/>
        <w:numPr>
          <w:ilvl w:val="0"/>
          <w:numId w:val="50"/>
        </w:numPr>
        <w:tabs>
          <w:tab w:val="left" w:pos="142"/>
          <w:tab w:val="left" w:leader="dot" w:pos="624"/>
          <w:tab w:val="left" w:pos="709"/>
        </w:tabs>
        <w:spacing w:after="200" w:line="276" w:lineRule="auto"/>
        <w:ind w:left="567" w:hanging="76"/>
        <w:jc w:val="both"/>
        <w:rPr>
          <w:rStyle w:val="Zag11"/>
          <w:rFonts w:eastAsia="@Arial Unicode MS"/>
          <w:color w:val="auto"/>
        </w:rPr>
      </w:pPr>
      <w:r w:rsidRPr="003B5272">
        <w:rPr>
          <w:rStyle w:val="Zag11"/>
          <w:rFonts w:eastAsia="@Arial Unicode MS"/>
          <w:color w:val="auto"/>
        </w:rPr>
        <w:t>появится готовность и способность к реализации своего творческого потенциала в духовной и художественно-продуктивной деятельности, разовьется трудолюбие, оптимизм, способность к преодолению трудностей, открытость миру, диалогичность;</w:t>
      </w:r>
    </w:p>
    <w:p w:rsidR="004200FD" w:rsidRPr="003B5272" w:rsidRDefault="004200FD" w:rsidP="00690435">
      <w:pPr>
        <w:pStyle w:val="afff0"/>
        <w:numPr>
          <w:ilvl w:val="0"/>
          <w:numId w:val="50"/>
        </w:numPr>
        <w:tabs>
          <w:tab w:val="left" w:pos="142"/>
          <w:tab w:val="left" w:leader="dot" w:pos="624"/>
          <w:tab w:val="left" w:pos="709"/>
        </w:tabs>
        <w:spacing w:after="200" w:line="276" w:lineRule="auto"/>
        <w:ind w:left="567" w:hanging="76"/>
        <w:jc w:val="both"/>
        <w:rPr>
          <w:rStyle w:val="Zag11"/>
          <w:rFonts w:eastAsia="@Arial Unicode MS"/>
          <w:color w:val="auto"/>
        </w:rPr>
      </w:pPr>
      <w:proofErr w:type="gramStart"/>
      <w:r w:rsidRPr="003B5272">
        <w:rPr>
          <w:rStyle w:val="Zag11"/>
          <w:rFonts w:eastAsia="@Arial Unicode MS"/>
          <w:color w:val="auto"/>
          <w:spacing w:val="-4"/>
        </w:rPr>
        <w:t xml:space="preserve">установится осознанное уважение и принятие традиций, самобытных культурных ценностей, форм культурно-исторической, социальной и духовной жизни родного края, наполнятся конкретным содержанием понятия «Отечество», «родная земля», «моя семья и род», «мой дом», разовьется принятие культуры и духовных традиций </w:t>
      </w:r>
      <w:r w:rsidRPr="003B5272">
        <w:rPr>
          <w:rStyle w:val="Zag11"/>
          <w:rFonts w:eastAsia="@Arial Unicode MS"/>
          <w:color w:val="auto"/>
          <w:spacing w:val="-4"/>
        </w:rPr>
        <w:lastRenderedPageBreak/>
        <w:t>многонационального народа Российской Федерации, зародится целостный, социально ориентированный взгляд на мир в его органическом единстве и разнообразии природы, народов, культур и религий</w:t>
      </w:r>
      <w:r w:rsidRPr="003B5272">
        <w:rPr>
          <w:rStyle w:val="Zag11"/>
          <w:rFonts w:eastAsia="@Arial Unicode MS"/>
          <w:color w:val="auto"/>
        </w:rPr>
        <w:t>;</w:t>
      </w:r>
      <w:proofErr w:type="gramEnd"/>
    </w:p>
    <w:p w:rsidR="004200FD" w:rsidRPr="00B51569" w:rsidRDefault="004200FD" w:rsidP="00690435">
      <w:pPr>
        <w:pStyle w:val="afff0"/>
        <w:numPr>
          <w:ilvl w:val="0"/>
          <w:numId w:val="50"/>
        </w:numPr>
        <w:tabs>
          <w:tab w:val="left" w:pos="142"/>
          <w:tab w:val="left" w:leader="dot" w:pos="624"/>
          <w:tab w:val="left" w:pos="709"/>
        </w:tabs>
        <w:spacing w:after="200" w:line="276" w:lineRule="auto"/>
        <w:ind w:left="993" w:hanging="357"/>
        <w:jc w:val="both"/>
        <w:rPr>
          <w:rStyle w:val="Zag11"/>
          <w:rFonts w:eastAsia="@Arial Unicode MS"/>
          <w:color w:val="auto"/>
        </w:rPr>
      </w:pPr>
      <w:r w:rsidRPr="00B51569">
        <w:rPr>
          <w:rStyle w:val="Zag11"/>
          <w:rFonts w:eastAsia="@Arial Unicode MS"/>
          <w:color w:val="auto"/>
        </w:rPr>
        <w:t>будут заложены основы российской гражданской идентичности, чувства сопричастности и гордости за свою Родину, российский народ и историю России, появится осознание своей этнической и национальной принадлежности, ответственности за общее благополучие.</w:t>
      </w:r>
    </w:p>
    <w:p w:rsidR="000528A7" w:rsidRDefault="000528A7" w:rsidP="004200FD">
      <w:pPr>
        <w:tabs>
          <w:tab w:val="left" w:pos="142"/>
          <w:tab w:val="left" w:leader="dot" w:pos="624"/>
          <w:tab w:val="left" w:pos="709"/>
        </w:tabs>
        <w:spacing w:line="276" w:lineRule="auto"/>
        <w:ind w:firstLine="709"/>
        <w:jc w:val="both"/>
        <w:rPr>
          <w:rStyle w:val="Zag11"/>
          <w:rFonts w:eastAsia="@Arial Unicode MS"/>
          <w:color w:val="auto"/>
        </w:rPr>
      </w:pPr>
    </w:p>
    <w:p w:rsidR="000528A7" w:rsidRDefault="000528A7" w:rsidP="004200FD">
      <w:pPr>
        <w:tabs>
          <w:tab w:val="left" w:pos="142"/>
          <w:tab w:val="left" w:leader="dot" w:pos="624"/>
          <w:tab w:val="left" w:pos="709"/>
        </w:tabs>
        <w:spacing w:line="276" w:lineRule="auto"/>
        <w:ind w:firstLine="709"/>
        <w:jc w:val="both"/>
        <w:rPr>
          <w:rStyle w:val="Zag11"/>
          <w:rFonts w:eastAsia="@Arial Unicode MS"/>
          <w:color w:val="auto"/>
        </w:rPr>
      </w:pPr>
    </w:p>
    <w:p w:rsidR="004200FD" w:rsidRPr="00B51569" w:rsidRDefault="004200FD" w:rsidP="004200FD">
      <w:pPr>
        <w:tabs>
          <w:tab w:val="left" w:pos="142"/>
          <w:tab w:val="left" w:leader="dot" w:pos="624"/>
          <w:tab w:val="left" w:pos="709"/>
        </w:tabs>
        <w:spacing w:line="276" w:lineRule="auto"/>
        <w:ind w:firstLine="709"/>
        <w:jc w:val="both"/>
        <w:rPr>
          <w:rStyle w:val="Zag11"/>
          <w:rFonts w:eastAsia="@Arial Unicode MS"/>
          <w:color w:val="auto"/>
        </w:rPr>
      </w:pPr>
      <w:r w:rsidRPr="00B51569">
        <w:rPr>
          <w:rStyle w:val="Zag11"/>
          <w:rFonts w:eastAsia="@Arial Unicode MS"/>
          <w:color w:val="auto"/>
        </w:rPr>
        <w:t>Обучающиеся:</w:t>
      </w:r>
    </w:p>
    <w:p w:rsidR="004200FD" w:rsidRPr="00B51569" w:rsidRDefault="004200FD" w:rsidP="00690435">
      <w:pPr>
        <w:pStyle w:val="afff0"/>
        <w:numPr>
          <w:ilvl w:val="0"/>
          <w:numId w:val="51"/>
        </w:numPr>
        <w:tabs>
          <w:tab w:val="left" w:pos="142"/>
          <w:tab w:val="left" w:leader="dot" w:pos="624"/>
          <w:tab w:val="left" w:pos="709"/>
        </w:tabs>
        <w:spacing w:after="200" w:line="276" w:lineRule="auto"/>
        <w:jc w:val="both"/>
        <w:rPr>
          <w:rStyle w:val="Zag11"/>
          <w:rFonts w:eastAsia="@Arial Unicode MS"/>
          <w:color w:val="auto"/>
        </w:rPr>
      </w:pPr>
      <w:r w:rsidRPr="00B51569">
        <w:rPr>
          <w:rStyle w:val="Zag11"/>
          <w:rFonts w:eastAsia="@Arial Unicode MS"/>
          <w:color w:val="auto"/>
        </w:rPr>
        <w:t>овладеют практическими умениями и навыками в восприятии произведений пластических искусств и в различных видах художественной деятельности: графике (рисунке), живописи, скульптуре, архитектуре, художественном конструировании, декоративно-прикладном искусстве;</w:t>
      </w:r>
    </w:p>
    <w:p w:rsidR="004200FD" w:rsidRPr="00B51569" w:rsidRDefault="004200FD" w:rsidP="00690435">
      <w:pPr>
        <w:pStyle w:val="afff0"/>
        <w:numPr>
          <w:ilvl w:val="0"/>
          <w:numId w:val="51"/>
        </w:numPr>
        <w:tabs>
          <w:tab w:val="left" w:pos="142"/>
          <w:tab w:val="left" w:leader="dot" w:pos="624"/>
          <w:tab w:val="left" w:pos="709"/>
        </w:tabs>
        <w:spacing w:after="200" w:line="276" w:lineRule="auto"/>
        <w:jc w:val="both"/>
        <w:rPr>
          <w:rStyle w:val="Zag11"/>
          <w:rFonts w:eastAsia="@Arial Unicode MS"/>
          <w:color w:val="auto"/>
        </w:rPr>
      </w:pPr>
      <w:r w:rsidRPr="00B51569">
        <w:rPr>
          <w:rStyle w:val="Zag11"/>
          <w:rFonts w:eastAsia="@Arial Unicode MS"/>
          <w:color w:val="auto"/>
        </w:rPr>
        <w:t>смогут понимать образную природу искусства; давать эстетическую оценку и выражать свое отношение к событиям и явлениям окружающего мира, к природе, человеку и обществу; воплощать художественные образы в различных формах художественно-творческой деятельности;</w:t>
      </w:r>
    </w:p>
    <w:p w:rsidR="004200FD" w:rsidRPr="00B51569" w:rsidRDefault="004200FD" w:rsidP="00690435">
      <w:pPr>
        <w:pStyle w:val="afff0"/>
        <w:widowControl w:val="0"/>
        <w:numPr>
          <w:ilvl w:val="0"/>
          <w:numId w:val="51"/>
        </w:numPr>
        <w:tabs>
          <w:tab w:val="left" w:pos="142"/>
          <w:tab w:val="left" w:leader="dot" w:pos="624"/>
          <w:tab w:val="left" w:pos="709"/>
        </w:tabs>
        <w:spacing w:after="200" w:line="276" w:lineRule="auto"/>
        <w:jc w:val="both"/>
        <w:rPr>
          <w:rStyle w:val="Zag11"/>
          <w:rFonts w:eastAsia="@Arial Unicode MS"/>
          <w:color w:val="auto"/>
        </w:rPr>
      </w:pPr>
      <w:r w:rsidRPr="00B51569">
        <w:rPr>
          <w:rStyle w:val="Zag11"/>
          <w:rFonts w:eastAsia="@Arial Unicode MS"/>
          <w:color w:val="auto"/>
        </w:rPr>
        <w:t xml:space="preserve">научатся применять художественные умения, знания и представления о пластических искусствах для выполнения учебных и художественно-практических задач, познакомятся с возможностями использования в творчестве различных </w:t>
      </w:r>
      <w:proofErr w:type="gramStart"/>
      <w:r w:rsidRPr="00B51569">
        <w:rPr>
          <w:rStyle w:val="Zag11"/>
          <w:rFonts w:eastAsia="@Arial Unicode MS"/>
          <w:color w:val="auto"/>
        </w:rPr>
        <w:t>ИКТ-средств</w:t>
      </w:r>
      <w:proofErr w:type="gramEnd"/>
      <w:r w:rsidRPr="00B51569">
        <w:rPr>
          <w:rStyle w:val="Zag11"/>
          <w:rFonts w:eastAsia="@Arial Unicode MS"/>
          <w:color w:val="auto"/>
        </w:rPr>
        <w:t>;</w:t>
      </w:r>
    </w:p>
    <w:p w:rsidR="004200FD" w:rsidRPr="00B51569" w:rsidRDefault="004200FD" w:rsidP="00690435">
      <w:pPr>
        <w:pStyle w:val="afff0"/>
        <w:widowControl w:val="0"/>
        <w:numPr>
          <w:ilvl w:val="0"/>
          <w:numId w:val="51"/>
        </w:numPr>
        <w:tabs>
          <w:tab w:val="left" w:pos="142"/>
          <w:tab w:val="left" w:leader="dot" w:pos="624"/>
          <w:tab w:val="left" w:pos="709"/>
        </w:tabs>
        <w:spacing w:after="200" w:line="276" w:lineRule="auto"/>
        <w:jc w:val="both"/>
        <w:rPr>
          <w:rStyle w:val="Zag11"/>
          <w:rFonts w:eastAsia="@Arial Unicode MS"/>
          <w:color w:val="auto"/>
        </w:rPr>
      </w:pPr>
      <w:r w:rsidRPr="00B51569">
        <w:rPr>
          <w:rStyle w:val="Zag11"/>
          <w:rFonts w:eastAsia="@Arial Unicode MS"/>
          <w:color w:val="auto"/>
        </w:rPr>
        <w:t xml:space="preserve">получат навыки сотрудничества </w:t>
      </w:r>
      <w:proofErr w:type="gramStart"/>
      <w:r w:rsidRPr="00B51569">
        <w:rPr>
          <w:rStyle w:val="Zag11"/>
          <w:rFonts w:eastAsia="@Arial Unicode MS"/>
          <w:color w:val="auto"/>
        </w:rPr>
        <w:t>со</w:t>
      </w:r>
      <w:proofErr w:type="gramEnd"/>
      <w:r w:rsidRPr="00B51569">
        <w:rPr>
          <w:rStyle w:val="Zag11"/>
          <w:rFonts w:eastAsia="@Arial Unicode MS"/>
          <w:color w:val="auto"/>
        </w:rPr>
        <w:t xml:space="preserve"> взрослыми и сверстниками, научатся вести диалог, участвовать в обсуждении значимых для человека явлений жизни и искусства, будут способны вставать на позицию другого человека;</w:t>
      </w:r>
    </w:p>
    <w:p w:rsidR="004200FD" w:rsidRPr="00B51569" w:rsidRDefault="004200FD" w:rsidP="00690435">
      <w:pPr>
        <w:pStyle w:val="Zag3"/>
        <w:numPr>
          <w:ilvl w:val="0"/>
          <w:numId w:val="51"/>
        </w:numPr>
        <w:tabs>
          <w:tab w:val="left" w:pos="142"/>
          <w:tab w:val="left" w:leader="dot" w:pos="624"/>
          <w:tab w:val="left" w:pos="709"/>
        </w:tabs>
        <w:spacing w:after="0" w:line="276" w:lineRule="auto"/>
        <w:jc w:val="both"/>
        <w:rPr>
          <w:rStyle w:val="Zag11"/>
          <w:rFonts w:eastAsia="@Arial Unicode MS"/>
          <w:i w:val="0"/>
          <w:iCs w:val="0"/>
          <w:color w:val="auto"/>
          <w:lang w:val="ru-RU"/>
        </w:rPr>
      </w:pPr>
      <w:r w:rsidRPr="00B51569">
        <w:rPr>
          <w:rStyle w:val="Zag11"/>
          <w:rFonts w:eastAsia="@Arial Unicode MS"/>
          <w:i w:val="0"/>
          <w:iCs w:val="0"/>
          <w:color w:val="auto"/>
          <w:lang w:val="ru-RU"/>
        </w:rPr>
        <w:t>смогут реализовать собственный творческий потенциал, применяя полученные знания и представления об изобразительном искусстве для выполнения учебных и художественно-практических задач, действовать самостоятельно при разрешении проблемно-творческих ситуаций в повседневной жизни.</w:t>
      </w:r>
    </w:p>
    <w:p w:rsidR="004200FD" w:rsidRPr="00B51569" w:rsidRDefault="004200FD" w:rsidP="000B4A9E">
      <w:pPr>
        <w:pStyle w:val="4a"/>
        <w:spacing w:before="0" w:after="0" w:line="276" w:lineRule="auto"/>
        <w:jc w:val="both"/>
        <w:rPr>
          <w:rFonts w:ascii="Times New Roman" w:hAnsi="Times New Roman" w:cs="Times New Roman"/>
          <w:b/>
          <w:i w:val="0"/>
          <w:color w:val="auto"/>
          <w:sz w:val="24"/>
          <w:szCs w:val="24"/>
        </w:rPr>
      </w:pPr>
      <w:r w:rsidRPr="00B51569">
        <w:rPr>
          <w:rFonts w:ascii="Times New Roman" w:hAnsi="Times New Roman" w:cs="Times New Roman"/>
          <w:b/>
          <w:i w:val="0"/>
          <w:color w:val="auto"/>
          <w:sz w:val="24"/>
          <w:szCs w:val="24"/>
        </w:rPr>
        <w:t>Восприятие искусства и виды художественной деятельности</w:t>
      </w:r>
    </w:p>
    <w:p w:rsidR="004200FD" w:rsidRPr="00B51569" w:rsidRDefault="004200FD" w:rsidP="004200FD">
      <w:pPr>
        <w:pStyle w:val="afff2"/>
        <w:spacing w:line="276" w:lineRule="auto"/>
        <w:ind w:firstLine="454"/>
        <w:rPr>
          <w:rFonts w:ascii="Times New Roman" w:hAnsi="Times New Roman"/>
          <w:b/>
          <w:color w:val="auto"/>
          <w:sz w:val="24"/>
          <w:szCs w:val="24"/>
        </w:rPr>
      </w:pPr>
      <w:r w:rsidRPr="00B51569">
        <w:rPr>
          <w:rFonts w:ascii="Times New Roman" w:hAnsi="Times New Roman"/>
          <w:b/>
          <w:color w:val="auto"/>
          <w:sz w:val="24"/>
          <w:szCs w:val="24"/>
        </w:rPr>
        <w:t>Выпускник научится:</w:t>
      </w:r>
    </w:p>
    <w:p w:rsidR="004200FD" w:rsidRPr="00B51569" w:rsidRDefault="004200FD" w:rsidP="004200FD">
      <w:pPr>
        <w:pStyle w:val="21"/>
        <w:spacing w:line="276" w:lineRule="auto"/>
        <w:rPr>
          <w:sz w:val="24"/>
        </w:rPr>
      </w:pPr>
      <w:r w:rsidRPr="00B51569">
        <w:rPr>
          <w:spacing w:val="2"/>
          <w:sz w:val="24"/>
        </w:rPr>
        <w:t xml:space="preserve">различать основные виды художественной деятельности </w:t>
      </w:r>
      <w:r w:rsidRPr="00B51569">
        <w:rPr>
          <w:sz w:val="24"/>
        </w:rPr>
        <w:t>(рисунок, живопись, скульптура, художественное конструирование и дизайн, декоративно­прикладное искусство) и участвовать в художественно­творческой деятельности, используя различные художественные материалы и приемы работы с ними для передачи собственного замысла;</w:t>
      </w:r>
    </w:p>
    <w:p w:rsidR="004200FD" w:rsidRPr="00B51569" w:rsidRDefault="004200FD" w:rsidP="004200FD">
      <w:pPr>
        <w:pStyle w:val="21"/>
        <w:spacing w:line="276" w:lineRule="auto"/>
        <w:rPr>
          <w:sz w:val="24"/>
        </w:rPr>
      </w:pPr>
      <w:r w:rsidRPr="00B51569">
        <w:rPr>
          <w:spacing w:val="2"/>
          <w:sz w:val="24"/>
        </w:rPr>
        <w:t>различать основные виды и жанры пластических ис</w:t>
      </w:r>
      <w:r w:rsidRPr="00B51569">
        <w:rPr>
          <w:sz w:val="24"/>
        </w:rPr>
        <w:t>кусств, понимать их специфику;</w:t>
      </w:r>
    </w:p>
    <w:p w:rsidR="004200FD" w:rsidRPr="00B51569" w:rsidRDefault="004200FD" w:rsidP="004200FD">
      <w:pPr>
        <w:pStyle w:val="21"/>
        <w:spacing w:line="276" w:lineRule="auto"/>
        <w:rPr>
          <w:spacing w:val="-2"/>
          <w:sz w:val="24"/>
        </w:rPr>
      </w:pPr>
      <w:r w:rsidRPr="00B51569">
        <w:rPr>
          <w:spacing w:val="-2"/>
          <w:sz w:val="24"/>
        </w:rPr>
        <w:t>эмоционально­ценностно относиться к природе, человеку, обществу; различать и передавать в художественно­творческой деятельности характер, эмоциональные состояния и свое отношение к ним средствами художественного образного языка;</w:t>
      </w:r>
    </w:p>
    <w:p w:rsidR="004200FD" w:rsidRPr="00B51569" w:rsidRDefault="004200FD" w:rsidP="004200FD">
      <w:pPr>
        <w:pStyle w:val="21"/>
        <w:spacing w:line="276" w:lineRule="auto"/>
        <w:rPr>
          <w:sz w:val="24"/>
        </w:rPr>
      </w:pPr>
      <w:proofErr w:type="gramStart"/>
      <w:r w:rsidRPr="00B51569">
        <w:rPr>
          <w:sz w:val="24"/>
        </w:rPr>
        <w:lastRenderedPageBreak/>
        <w:t>узнавать, воспринимать, описывать и эмоционально оценивать шедевры своего национального, российского и мирового искусства, изображающие природу, человека, различные стороны (разнообразие, красоту, трагизм и</w:t>
      </w:r>
      <w:r w:rsidRPr="00B51569">
        <w:rPr>
          <w:sz w:val="24"/>
        </w:rPr>
        <w:t> </w:t>
      </w:r>
      <w:r w:rsidRPr="00B51569">
        <w:rPr>
          <w:sz w:val="24"/>
        </w:rPr>
        <w:t>т.</w:t>
      </w:r>
      <w:r w:rsidRPr="00B51569">
        <w:rPr>
          <w:sz w:val="24"/>
        </w:rPr>
        <w:t> </w:t>
      </w:r>
      <w:r w:rsidRPr="00B51569">
        <w:rPr>
          <w:sz w:val="24"/>
        </w:rPr>
        <w:t>д.) окружающего мира и жизненных явлений;</w:t>
      </w:r>
      <w:proofErr w:type="gramEnd"/>
    </w:p>
    <w:p w:rsidR="004200FD" w:rsidRPr="00B51569" w:rsidRDefault="004200FD" w:rsidP="004200FD">
      <w:pPr>
        <w:pStyle w:val="21"/>
        <w:spacing w:line="276" w:lineRule="auto"/>
        <w:rPr>
          <w:sz w:val="24"/>
        </w:rPr>
      </w:pPr>
      <w:r w:rsidRPr="00B51569">
        <w:rPr>
          <w:spacing w:val="-2"/>
          <w:sz w:val="24"/>
        </w:rPr>
        <w:t>приводить примеры ведущих художественных музеев Рос</w:t>
      </w:r>
      <w:r w:rsidRPr="00B51569">
        <w:rPr>
          <w:sz w:val="24"/>
        </w:rPr>
        <w:t>сии и художественных музеев своего региона, показывать на примерах их роль и назначение.</w:t>
      </w:r>
    </w:p>
    <w:p w:rsidR="004200FD" w:rsidRPr="00B51569" w:rsidRDefault="004200FD" w:rsidP="004200FD">
      <w:pPr>
        <w:pStyle w:val="afffe"/>
        <w:spacing w:line="276" w:lineRule="auto"/>
        <w:ind w:firstLine="454"/>
        <w:rPr>
          <w:rFonts w:ascii="Times New Roman" w:hAnsi="Times New Roman"/>
          <w:b/>
          <w:i w:val="0"/>
          <w:color w:val="auto"/>
          <w:sz w:val="24"/>
          <w:szCs w:val="24"/>
        </w:rPr>
      </w:pPr>
      <w:r w:rsidRPr="00B51569">
        <w:rPr>
          <w:rFonts w:ascii="Times New Roman" w:hAnsi="Times New Roman"/>
          <w:b/>
          <w:i w:val="0"/>
          <w:color w:val="auto"/>
          <w:sz w:val="24"/>
          <w:szCs w:val="24"/>
        </w:rPr>
        <w:t>Выпускник получит возможность научиться:</w:t>
      </w:r>
    </w:p>
    <w:p w:rsidR="004200FD" w:rsidRPr="003B5272" w:rsidRDefault="004200FD" w:rsidP="004200FD">
      <w:pPr>
        <w:pStyle w:val="21"/>
        <w:spacing w:line="276" w:lineRule="auto"/>
        <w:rPr>
          <w:sz w:val="24"/>
        </w:rPr>
      </w:pPr>
      <w:r w:rsidRPr="003B5272">
        <w:rPr>
          <w:spacing w:val="-4"/>
          <w:sz w:val="24"/>
        </w:rPr>
        <w:t xml:space="preserve">воспринимать произведения изобразительного искусства; </w:t>
      </w:r>
      <w:r w:rsidRPr="003B5272">
        <w:rPr>
          <w:sz w:val="24"/>
        </w:rPr>
        <w:t>участвовать в обсуждении их содержания и выразительных средств; различать сюжет и содержание в знакомых произведениях;</w:t>
      </w:r>
    </w:p>
    <w:p w:rsidR="004200FD" w:rsidRPr="003B5272" w:rsidRDefault="004200FD" w:rsidP="004200FD">
      <w:pPr>
        <w:pStyle w:val="21"/>
        <w:spacing w:line="276" w:lineRule="auto"/>
        <w:rPr>
          <w:sz w:val="24"/>
        </w:rPr>
      </w:pPr>
      <w:r w:rsidRPr="003B5272">
        <w:rPr>
          <w:sz w:val="24"/>
        </w:rPr>
        <w:t>видеть проявления прекрасного в произведениях искусства (картины, архитектура, скульптура и</w:t>
      </w:r>
      <w:r w:rsidRPr="003B5272">
        <w:rPr>
          <w:iCs/>
          <w:sz w:val="24"/>
        </w:rPr>
        <w:t> </w:t>
      </w:r>
      <w:r w:rsidRPr="003B5272">
        <w:rPr>
          <w:sz w:val="24"/>
        </w:rPr>
        <w:t>т.</w:t>
      </w:r>
      <w:r w:rsidRPr="003B5272">
        <w:rPr>
          <w:iCs/>
          <w:sz w:val="24"/>
        </w:rPr>
        <w:t> </w:t>
      </w:r>
      <w:r w:rsidRPr="003B5272">
        <w:rPr>
          <w:sz w:val="24"/>
        </w:rPr>
        <w:t>д.), в природе, на улице, в быту;</w:t>
      </w:r>
    </w:p>
    <w:p w:rsidR="004200FD" w:rsidRPr="003B5272" w:rsidRDefault="004200FD" w:rsidP="004200FD">
      <w:pPr>
        <w:pStyle w:val="21"/>
        <w:spacing w:line="276" w:lineRule="auto"/>
        <w:rPr>
          <w:sz w:val="24"/>
        </w:rPr>
      </w:pPr>
      <w:r w:rsidRPr="003B5272">
        <w:rPr>
          <w:sz w:val="24"/>
        </w:rPr>
        <w:t>высказывать аргументированное суждение о художественных произведениях, изображающих природу и человека в различных эмоциональных состояниях.</w:t>
      </w:r>
    </w:p>
    <w:p w:rsidR="004200FD" w:rsidRPr="00B51569" w:rsidRDefault="004200FD" w:rsidP="004200FD">
      <w:pPr>
        <w:pStyle w:val="4a"/>
        <w:spacing w:before="0" w:after="0" w:line="276" w:lineRule="auto"/>
        <w:ind w:firstLine="454"/>
        <w:jc w:val="both"/>
        <w:rPr>
          <w:rFonts w:ascii="Times New Roman" w:hAnsi="Times New Roman" w:cs="Times New Roman"/>
          <w:b/>
          <w:i w:val="0"/>
          <w:color w:val="auto"/>
          <w:sz w:val="24"/>
          <w:szCs w:val="24"/>
        </w:rPr>
      </w:pPr>
      <w:r w:rsidRPr="00B51569">
        <w:rPr>
          <w:rFonts w:ascii="Times New Roman" w:hAnsi="Times New Roman" w:cs="Times New Roman"/>
          <w:b/>
          <w:i w:val="0"/>
          <w:color w:val="auto"/>
          <w:sz w:val="24"/>
          <w:szCs w:val="24"/>
        </w:rPr>
        <w:t>Азбука искусства. Как говорит искусство?</w:t>
      </w:r>
    </w:p>
    <w:p w:rsidR="004200FD" w:rsidRPr="00B51569" w:rsidRDefault="004200FD" w:rsidP="004200FD">
      <w:pPr>
        <w:pStyle w:val="afff2"/>
        <w:spacing w:line="276" w:lineRule="auto"/>
        <w:ind w:firstLine="454"/>
        <w:rPr>
          <w:rFonts w:ascii="Times New Roman" w:hAnsi="Times New Roman"/>
          <w:b/>
          <w:color w:val="auto"/>
          <w:sz w:val="24"/>
          <w:szCs w:val="24"/>
        </w:rPr>
      </w:pPr>
      <w:r w:rsidRPr="00B51569">
        <w:rPr>
          <w:rFonts w:ascii="Times New Roman" w:hAnsi="Times New Roman"/>
          <w:b/>
          <w:color w:val="auto"/>
          <w:sz w:val="24"/>
          <w:szCs w:val="24"/>
        </w:rPr>
        <w:t>Выпускник научится:</w:t>
      </w:r>
    </w:p>
    <w:p w:rsidR="004200FD" w:rsidRPr="00B51569" w:rsidRDefault="004200FD" w:rsidP="004200FD">
      <w:pPr>
        <w:pStyle w:val="21"/>
        <w:spacing w:line="276" w:lineRule="auto"/>
        <w:rPr>
          <w:sz w:val="24"/>
        </w:rPr>
      </w:pPr>
      <w:r w:rsidRPr="00B51569">
        <w:rPr>
          <w:sz w:val="24"/>
        </w:rPr>
        <w:t>создавать простые композиции на заданную тему на плоскости и в пространстве;</w:t>
      </w:r>
    </w:p>
    <w:p w:rsidR="004200FD" w:rsidRPr="00B51569" w:rsidRDefault="004200FD" w:rsidP="004200FD">
      <w:pPr>
        <w:pStyle w:val="21"/>
        <w:spacing w:line="276" w:lineRule="auto"/>
        <w:rPr>
          <w:sz w:val="24"/>
        </w:rPr>
      </w:pPr>
      <w:r w:rsidRPr="00B51569">
        <w:rPr>
          <w:spacing w:val="2"/>
          <w:sz w:val="24"/>
        </w:rPr>
        <w:t xml:space="preserve">использовать выразительные средства изобразительного искусства: композицию, форму, ритм, линию, цвет, объем, </w:t>
      </w:r>
      <w:r w:rsidRPr="00B51569">
        <w:rPr>
          <w:sz w:val="24"/>
        </w:rPr>
        <w:t>фактуру; различные художественные материалы для воплощения собственного художественно­творческого замысла;</w:t>
      </w:r>
    </w:p>
    <w:p w:rsidR="004200FD" w:rsidRPr="00B51569" w:rsidRDefault="004200FD" w:rsidP="004200FD">
      <w:pPr>
        <w:pStyle w:val="21"/>
        <w:spacing w:line="276" w:lineRule="auto"/>
        <w:rPr>
          <w:sz w:val="24"/>
        </w:rPr>
      </w:pPr>
      <w:proofErr w:type="gramStart"/>
      <w:r w:rsidRPr="00B51569">
        <w:rPr>
          <w:spacing w:val="2"/>
          <w:sz w:val="24"/>
        </w:rPr>
        <w:t xml:space="preserve">различать основные и составные, теплые и холодные </w:t>
      </w:r>
      <w:r w:rsidRPr="00B51569">
        <w:rPr>
          <w:sz w:val="24"/>
        </w:rPr>
        <w:t xml:space="preserve">цвета; изменять их эмоциональную напряженность с помощью смешивания с белой и черной красками; использовать </w:t>
      </w:r>
      <w:r w:rsidRPr="00B51569">
        <w:rPr>
          <w:spacing w:val="2"/>
          <w:sz w:val="24"/>
        </w:rPr>
        <w:t xml:space="preserve">их для передачи художественного замысла в собственной </w:t>
      </w:r>
      <w:r w:rsidRPr="00B51569">
        <w:rPr>
          <w:sz w:val="24"/>
        </w:rPr>
        <w:t>учебно­творческой деятельности;</w:t>
      </w:r>
      <w:proofErr w:type="gramEnd"/>
    </w:p>
    <w:p w:rsidR="004200FD" w:rsidRPr="00B51569" w:rsidRDefault="004200FD" w:rsidP="004200FD">
      <w:pPr>
        <w:pStyle w:val="21"/>
        <w:spacing w:line="276" w:lineRule="auto"/>
        <w:rPr>
          <w:spacing w:val="-2"/>
          <w:sz w:val="24"/>
        </w:rPr>
      </w:pPr>
      <w:r w:rsidRPr="00B51569">
        <w:rPr>
          <w:spacing w:val="2"/>
          <w:sz w:val="24"/>
        </w:rPr>
        <w:t xml:space="preserve">создавать средствами живописи, графики, скульптуры, </w:t>
      </w:r>
      <w:r w:rsidRPr="00B51569">
        <w:rPr>
          <w:sz w:val="24"/>
        </w:rPr>
        <w:t>декоративно­прикладного искусства образ человека: переда</w:t>
      </w:r>
      <w:r w:rsidRPr="00B51569">
        <w:rPr>
          <w:spacing w:val="-2"/>
          <w:sz w:val="24"/>
        </w:rPr>
        <w:t>вать на плоскости и в объеме пропорции лица, фигуры; передавать характерные черты внешнего облика, одежды, украшений человека;</w:t>
      </w:r>
    </w:p>
    <w:p w:rsidR="004200FD" w:rsidRPr="00B51569" w:rsidRDefault="004200FD" w:rsidP="004200FD">
      <w:pPr>
        <w:pStyle w:val="21"/>
        <w:spacing w:line="276" w:lineRule="auto"/>
        <w:rPr>
          <w:sz w:val="24"/>
        </w:rPr>
      </w:pPr>
      <w:r w:rsidRPr="00B51569">
        <w:rPr>
          <w:spacing w:val="-4"/>
          <w:sz w:val="24"/>
        </w:rPr>
        <w:t>наблюдать, сравнивать, сопоставлять и анализировать про</w:t>
      </w:r>
      <w:r w:rsidRPr="00B51569">
        <w:rPr>
          <w:spacing w:val="2"/>
          <w:sz w:val="24"/>
        </w:rPr>
        <w:t>странственную форму предмета; изображать предметы раз</w:t>
      </w:r>
      <w:r w:rsidRPr="00B51569">
        <w:rPr>
          <w:sz w:val="24"/>
        </w:rPr>
        <w:t xml:space="preserve">личной формы; использовать простые формы для создания </w:t>
      </w:r>
      <w:r w:rsidRPr="00B51569">
        <w:rPr>
          <w:spacing w:val="2"/>
          <w:sz w:val="24"/>
        </w:rPr>
        <w:t xml:space="preserve">выразительных образов в живописи, скульптуре, графике, </w:t>
      </w:r>
      <w:r w:rsidRPr="00B51569">
        <w:rPr>
          <w:sz w:val="24"/>
        </w:rPr>
        <w:t>художественном конструировании;</w:t>
      </w:r>
    </w:p>
    <w:p w:rsidR="004200FD" w:rsidRPr="00B51569" w:rsidRDefault="004200FD" w:rsidP="004200FD">
      <w:pPr>
        <w:pStyle w:val="21"/>
        <w:spacing w:line="276" w:lineRule="auto"/>
        <w:rPr>
          <w:sz w:val="24"/>
        </w:rPr>
      </w:pPr>
      <w:r w:rsidRPr="00B51569">
        <w:rPr>
          <w:spacing w:val="-4"/>
          <w:sz w:val="24"/>
        </w:rPr>
        <w:t>использовать декоративные элементы, геометрические, рас</w:t>
      </w:r>
      <w:r w:rsidRPr="00B51569">
        <w:rPr>
          <w:sz w:val="24"/>
        </w:rPr>
        <w:t>тительные узоры для украшения своих изделий и предметов быта; использовать ритм и стилизацию форм для создания орнамента; передавать в собственной художественно­творческой деятельности специфику стилистики произведений народных художественных промыслов в России (с учетом местных условий).</w:t>
      </w:r>
    </w:p>
    <w:p w:rsidR="004200FD" w:rsidRPr="00B51569" w:rsidRDefault="004200FD" w:rsidP="004200FD">
      <w:pPr>
        <w:pStyle w:val="afffe"/>
        <w:spacing w:line="276" w:lineRule="auto"/>
        <w:ind w:firstLine="454"/>
        <w:rPr>
          <w:rFonts w:ascii="Times New Roman" w:hAnsi="Times New Roman"/>
          <w:b/>
          <w:i w:val="0"/>
          <w:color w:val="auto"/>
          <w:sz w:val="24"/>
          <w:szCs w:val="24"/>
        </w:rPr>
      </w:pPr>
      <w:r w:rsidRPr="00B51569">
        <w:rPr>
          <w:rFonts w:ascii="Times New Roman" w:hAnsi="Times New Roman"/>
          <w:b/>
          <w:i w:val="0"/>
          <w:color w:val="auto"/>
          <w:sz w:val="24"/>
          <w:szCs w:val="24"/>
        </w:rPr>
        <w:t>Выпускник получит возможность научиться:</w:t>
      </w:r>
    </w:p>
    <w:p w:rsidR="004200FD" w:rsidRPr="003B5272" w:rsidRDefault="004200FD" w:rsidP="004200FD">
      <w:pPr>
        <w:pStyle w:val="21"/>
        <w:spacing w:line="276" w:lineRule="auto"/>
        <w:rPr>
          <w:sz w:val="24"/>
        </w:rPr>
      </w:pPr>
      <w:r w:rsidRPr="003B5272">
        <w:rPr>
          <w:sz w:val="24"/>
        </w:rPr>
        <w:t>пользоваться средствами выразительности языка жи</w:t>
      </w:r>
      <w:r w:rsidRPr="003B5272">
        <w:rPr>
          <w:spacing w:val="-2"/>
          <w:sz w:val="24"/>
        </w:rPr>
        <w:t xml:space="preserve">вописи, графики, скульптуры, декоративно­прикладного </w:t>
      </w:r>
      <w:r w:rsidRPr="003B5272">
        <w:rPr>
          <w:sz w:val="24"/>
        </w:rPr>
        <w:t xml:space="preserve">искусства, художественного конструирования в собственной </w:t>
      </w:r>
      <w:r w:rsidRPr="003B5272">
        <w:rPr>
          <w:spacing w:val="-2"/>
          <w:sz w:val="24"/>
        </w:rPr>
        <w:t>художественно­творческой деятельности; передавать раз</w:t>
      </w:r>
      <w:r w:rsidRPr="003B5272">
        <w:rPr>
          <w:sz w:val="24"/>
        </w:rPr>
        <w:t>нообразные эмоциональные состояния, используя различные оттенки цвета, при создании живописных композиций на заданные темы;</w:t>
      </w:r>
    </w:p>
    <w:p w:rsidR="004200FD" w:rsidRPr="003B5272" w:rsidRDefault="004200FD" w:rsidP="004200FD">
      <w:pPr>
        <w:pStyle w:val="21"/>
        <w:spacing w:line="276" w:lineRule="auto"/>
        <w:rPr>
          <w:sz w:val="24"/>
        </w:rPr>
      </w:pPr>
      <w:r w:rsidRPr="003B5272">
        <w:rPr>
          <w:sz w:val="24"/>
        </w:rPr>
        <w:lastRenderedPageBreak/>
        <w:t>моделировать новые формы, различные ситуации путем трансформации известного, создавать новые образы природы, человека, фантастического существа и построек средствами изобразительного искусства и компьютерной графики;</w:t>
      </w:r>
    </w:p>
    <w:p w:rsidR="004200FD" w:rsidRPr="003B5272" w:rsidRDefault="004200FD" w:rsidP="004200FD">
      <w:pPr>
        <w:pStyle w:val="21"/>
        <w:spacing w:line="276" w:lineRule="auto"/>
        <w:rPr>
          <w:sz w:val="24"/>
        </w:rPr>
      </w:pPr>
      <w:r w:rsidRPr="003B5272">
        <w:rPr>
          <w:sz w:val="24"/>
        </w:rPr>
        <w:t>выполнять простые рисунки и орнаментальные композиции, используя язык компьютерной графики в программе Paint.</w:t>
      </w:r>
    </w:p>
    <w:p w:rsidR="004200FD" w:rsidRPr="00B51569" w:rsidRDefault="004200FD" w:rsidP="004200FD">
      <w:pPr>
        <w:pStyle w:val="4a"/>
        <w:spacing w:before="0" w:after="0" w:line="276" w:lineRule="auto"/>
        <w:ind w:left="454"/>
        <w:jc w:val="both"/>
        <w:rPr>
          <w:rFonts w:ascii="Times New Roman" w:hAnsi="Times New Roman" w:cs="Times New Roman"/>
          <w:b/>
          <w:i w:val="0"/>
          <w:color w:val="auto"/>
          <w:sz w:val="24"/>
          <w:szCs w:val="24"/>
        </w:rPr>
      </w:pPr>
      <w:r w:rsidRPr="00B51569">
        <w:rPr>
          <w:rFonts w:ascii="Times New Roman" w:hAnsi="Times New Roman" w:cs="Times New Roman"/>
          <w:b/>
          <w:i w:val="0"/>
          <w:color w:val="auto"/>
          <w:sz w:val="24"/>
          <w:szCs w:val="24"/>
        </w:rPr>
        <w:t>Значимые темы искусства.</w:t>
      </w:r>
      <w:r w:rsidRPr="00B51569">
        <w:rPr>
          <w:rFonts w:ascii="Times New Roman" w:hAnsi="Times New Roman" w:cs="Times New Roman"/>
          <w:b/>
          <w:i w:val="0"/>
          <w:color w:val="auto"/>
          <w:sz w:val="24"/>
          <w:szCs w:val="24"/>
        </w:rPr>
        <w:br/>
        <w:t>О чем говорит искусство?</w:t>
      </w:r>
    </w:p>
    <w:p w:rsidR="004200FD" w:rsidRPr="00B51569" w:rsidRDefault="004200FD" w:rsidP="004200FD">
      <w:pPr>
        <w:pStyle w:val="afff2"/>
        <w:spacing w:line="276" w:lineRule="auto"/>
        <w:ind w:firstLine="454"/>
        <w:rPr>
          <w:rFonts w:ascii="Times New Roman" w:hAnsi="Times New Roman"/>
          <w:b/>
          <w:color w:val="auto"/>
          <w:sz w:val="24"/>
          <w:szCs w:val="24"/>
        </w:rPr>
      </w:pPr>
      <w:r w:rsidRPr="00B51569">
        <w:rPr>
          <w:rFonts w:ascii="Times New Roman" w:hAnsi="Times New Roman"/>
          <w:b/>
          <w:color w:val="auto"/>
          <w:sz w:val="24"/>
          <w:szCs w:val="24"/>
        </w:rPr>
        <w:t>Выпускник научится:</w:t>
      </w:r>
    </w:p>
    <w:p w:rsidR="004200FD" w:rsidRPr="00B51569" w:rsidRDefault="004200FD" w:rsidP="004200FD">
      <w:pPr>
        <w:pStyle w:val="21"/>
        <w:spacing w:line="276" w:lineRule="auto"/>
        <w:rPr>
          <w:sz w:val="24"/>
        </w:rPr>
      </w:pPr>
      <w:r w:rsidRPr="00B51569">
        <w:rPr>
          <w:sz w:val="24"/>
        </w:rPr>
        <w:t>осознавать значимые темы искусства и отражать их в собственной художественно­творческой деятельности;</w:t>
      </w:r>
    </w:p>
    <w:p w:rsidR="004200FD" w:rsidRPr="00B51569" w:rsidRDefault="004200FD" w:rsidP="004200FD">
      <w:pPr>
        <w:pStyle w:val="21"/>
        <w:spacing w:line="276" w:lineRule="auto"/>
        <w:rPr>
          <w:sz w:val="24"/>
        </w:rPr>
      </w:pPr>
      <w:proofErr w:type="gramStart"/>
      <w:r w:rsidRPr="00B51569">
        <w:rPr>
          <w:sz w:val="24"/>
        </w:rPr>
        <w:t>выбирать художественные материалы, средства художественной выразительности для создания образов природы, человека, явлений и передачи своего отношения к ним; решать художественные задачи (передавать характер и намерения объекта — природы, человека, сказочного героя, предмета, явления и</w:t>
      </w:r>
      <w:r w:rsidRPr="00B51569">
        <w:rPr>
          <w:sz w:val="24"/>
        </w:rPr>
        <w:t> </w:t>
      </w:r>
      <w:r w:rsidRPr="00B51569">
        <w:rPr>
          <w:sz w:val="24"/>
        </w:rPr>
        <w:t>т.</w:t>
      </w:r>
      <w:r w:rsidRPr="00B51569">
        <w:rPr>
          <w:sz w:val="24"/>
        </w:rPr>
        <w:t> </w:t>
      </w:r>
      <w:r w:rsidRPr="00B51569">
        <w:rPr>
          <w:sz w:val="24"/>
        </w:rPr>
        <w:t>д. — в живописи, графике и скульптуре, выражая свое отношение к качествам данного объекта) с опорой на правила перспективы, цветоведения, усвоенные способы действия.</w:t>
      </w:r>
      <w:proofErr w:type="gramEnd"/>
    </w:p>
    <w:p w:rsidR="004200FD" w:rsidRPr="00B51569" w:rsidRDefault="004200FD" w:rsidP="004200FD">
      <w:pPr>
        <w:pStyle w:val="afffe"/>
        <w:spacing w:line="276" w:lineRule="auto"/>
        <w:ind w:firstLine="454"/>
        <w:rPr>
          <w:rFonts w:ascii="Times New Roman" w:hAnsi="Times New Roman"/>
          <w:b/>
          <w:i w:val="0"/>
          <w:color w:val="auto"/>
          <w:sz w:val="24"/>
          <w:szCs w:val="24"/>
        </w:rPr>
      </w:pPr>
      <w:r w:rsidRPr="00B51569">
        <w:rPr>
          <w:rFonts w:ascii="Times New Roman" w:hAnsi="Times New Roman"/>
          <w:b/>
          <w:i w:val="0"/>
          <w:color w:val="auto"/>
          <w:sz w:val="24"/>
          <w:szCs w:val="24"/>
        </w:rPr>
        <w:t>Выпускник получит возможность научиться:</w:t>
      </w:r>
    </w:p>
    <w:p w:rsidR="004200FD" w:rsidRPr="003B5272" w:rsidRDefault="004200FD" w:rsidP="004200FD">
      <w:pPr>
        <w:pStyle w:val="21"/>
        <w:spacing w:line="276" w:lineRule="auto"/>
        <w:rPr>
          <w:sz w:val="24"/>
        </w:rPr>
      </w:pPr>
      <w:r w:rsidRPr="003B5272">
        <w:rPr>
          <w:spacing w:val="-2"/>
          <w:sz w:val="24"/>
        </w:rPr>
        <w:t>видеть, чувствовать и изображать красоту и раз</w:t>
      </w:r>
      <w:r w:rsidRPr="003B5272">
        <w:rPr>
          <w:sz w:val="24"/>
        </w:rPr>
        <w:t>нообразие природы, человека, зданий, предметов;</w:t>
      </w:r>
    </w:p>
    <w:p w:rsidR="004200FD" w:rsidRPr="003B5272" w:rsidRDefault="004200FD" w:rsidP="004200FD">
      <w:pPr>
        <w:pStyle w:val="21"/>
        <w:spacing w:line="276" w:lineRule="auto"/>
        <w:rPr>
          <w:spacing w:val="2"/>
          <w:sz w:val="24"/>
        </w:rPr>
      </w:pPr>
      <w:r w:rsidRPr="003B5272">
        <w:rPr>
          <w:spacing w:val="4"/>
          <w:sz w:val="24"/>
        </w:rPr>
        <w:t xml:space="preserve">понимать и передавать в художественной работе </w:t>
      </w:r>
      <w:r w:rsidRPr="003B5272">
        <w:rPr>
          <w:spacing w:val="2"/>
          <w:sz w:val="24"/>
        </w:rPr>
        <w:t>разницу представлений о красоте человека в разных культурах мира; проявлять терпимость к другим вкусам и мнениям;</w:t>
      </w:r>
    </w:p>
    <w:p w:rsidR="004200FD" w:rsidRPr="003B5272" w:rsidRDefault="004200FD" w:rsidP="004200FD">
      <w:pPr>
        <w:pStyle w:val="21"/>
        <w:spacing w:line="276" w:lineRule="auto"/>
        <w:rPr>
          <w:sz w:val="24"/>
        </w:rPr>
      </w:pPr>
      <w:r w:rsidRPr="003B5272">
        <w:rPr>
          <w:spacing w:val="2"/>
          <w:sz w:val="24"/>
        </w:rPr>
        <w:t>изображать пейзажи, натюрморты, портреты, вы</w:t>
      </w:r>
      <w:r w:rsidRPr="003B5272">
        <w:rPr>
          <w:sz w:val="24"/>
        </w:rPr>
        <w:t>ражая свое отношение к ним;</w:t>
      </w:r>
    </w:p>
    <w:p w:rsidR="004200FD" w:rsidRPr="003B5272" w:rsidRDefault="004200FD" w:rsidP="004200FD">
      <w:pPr>
        <w:pStyle w:val="21"/>
        <w:spacing w:line="276" w:lineRule="auto"/>
        <w:rPr>
          <w:sz w:val="24"/>
        </w:rPr>
      </w:pPr>
      <w:r w:rsidRPr="003B5272">
        <w:rPr>
          <w:sz w:val="24"/>
        </w:rPr>
        <w:t>изображать многофигурные композиции на значимые жизненные темы и участвовать в коллективных работах на эти темы.</w:t>
      </w:r>
    </w:p>
    <w:p w:rsidR="004200FD" w:rsidRPr="00B51569" w:rsidRDefault="004200FD" w:rsidP="004200FD">
      <w:pPr>
        <w:pStyle w:val="21"/>
        <w:numPr>
          <w:ilvl w:val="0"/>
          <w:numId w:val="0"/>
        </w:numPr>
        <w:spacing w:line="276" w:lineRule="auto"/>
        <w:ind w:left="680"/>
        <w:rPr>
          <w:i/>
          <w:sz w:val="24"/>
        </w:rPr>
      </w:pPr>
    </w:p>
    <w:p w:rsidR="004200FD" w:rsidRPr="00B51569" w:rsidRDefault="004200FD" w:rsidP="000B4A9E">
      <w:pPr>
        <w:pStyle w:val="affffd"/>
        <w:spacing w:line="276" w:lineRule="auto"/>
        <w:rPr>
          <w:sz w:val="24"/>
        </w:rPr>
      </w:pPr>
      <w:bookmarkStart w:id="44" w:name="_Toc288394067"/>
      <w:bookmarkStart w:id="45" w:name="_Toc288410534"/>
      <w:bookmarkStart w:id="46" w:name="_Toc288410663"/>
      <w:bookmarkStart w:id="47" w:name="_Toc424564310"/>
      <w:r w:rsidRPr="00B51569">
        <w:rPr>
          <w:sz w:val="24"/>
        </w:rPr>
        <w:t>Музыка</w:t>
      </w:r>
      <w:bookmarkEnd w:id="44"/>
      <w:bookmarkEnd w:id="45"/>
      <w:bookmarkEnd w:id="46"/>
      <w:bookmarkEnd w:id="47"/>
    </w:p>
    <w:p w:rsidR="004200FD" w:rsidRPr="00B51569" w:rsidRDefault="004200FD" w:rsidP="004200FD">
      <w:pPr>
        <w:spacing w:line="276" w:lineRule="auto"/>
        <w:ind w:firstLine="709"/>
        <w:contextualSpacing/>
        <w:jc w:val="both"/>
      </w:pPr>
      <w:r w:rsidRPr="00B51569">
        <w:t xml:space="preserve">Достижение личностных, метапредметных и предметных результатов освоения программы </w:t>
      </w:r>
      <w:proofErr w:type="gramStart"/>
      <w:r w:rsidRPr="00B51569">
        <w:t>обучающимися</w:t>
      </w:r>
      <w:proofErr w:type="gramEnd"/>
      <w:r w:rsidRPr="00B51569">
        <w:t xml:space="preserve"> происходит в процессе активного восприятия и обсуждения музыки, освоения основ музыкальной грамоты, собственного опыта музыкально-творческой деятельности обучающихся: хорового пения и игры на элементарных музыкальных инструментах, пластическом интонировании, подготовке музыкально-театрализованных представлений.</w:t>
      </w:r>
    </w:p>
    <w:p w:rsidR="004200FD" w:rsidRPr="00B51569" w:rsidRDefault="004200FD" w:rsidP="004200FD">
      <w:pPr>
        <w:tabs>
          <w:tab w:val="left" w:pos="955"/>
        </w:tabs>
        <w:autoSpaceDE w:val="0"/>
        <w:autoSpaceDN w:val="0"/>
        <w:adjustRightInd w:val="0"/>
        <w:spacing w:line="276" w:lineRule="auto"/>
        <w:ind w:firstLine="709"/>
        <w:jc w:val="both"/>
      </w:pPr>
      <w:proofErr w:type="gramStart"/>
      <w:r w:rsidRPr="00B51569">
        <w:t>В результате освоения программы у обучающихся будут сформированы готовность к саморазвитию, мотивация к обучению и познанию; понимание ценности отечественных национально-культурных традиций, осознание своей этнической и национальной принадлежности, уважение к истории и духовным традициям России, музыкальной культуре ее народов, понимание роли музыки в жизни человека и общества, духовно-нравственном развитии человека.</w:t>
      </w:r>
      <w:proofErr w:type="gramEnd"/>
      <w:r w:rsidRPr="00B51569">
        <w:t xml:space="preserve"> В</w:t>
      </w:r>
      <w:r w:rsidRPr="00B51569">
        <w:rPr>
          <w:lang w:val="en-US"/>
        </w:rPr>
        <w:t> </w:t>
      </w:r>
      <w:r w:rsidRPr="00B51569">
        <w:t xml:space="preserve">процессе приобретения собственного опыта музыкально-творческой деятельности обучающиеся научатся понимать музыку как составную и неотъемлемую часть окружающего мира, постигать и осмысливать явления музыкальной культуры, выражать свои мысли и чувства, обусловленные восприятием музыкальных произведений, использовать музыкальные образы при создании театрализованных и музыкально-пластических композиций, исполнении вокально-хоровых и инструментальных произведений, в импровизации. </w:t>
      </w:r>
    </w:p>
    <w:p w:rsidR="004200FD" w:rsidRPr="00B51569" w:rsidRDefault="004200FD" w:rsidP="004200FD">
      <w:pPr>
        <w:spacing w:line="276" w:lineRule="auto"/>
        <w:ind w:firstLine="709"/>
        <w:jc w:val="both"/>
      </w:pPr>
      <w:r w:rsidRPr="00B51569">
        <w:lastRenderedPageBreak/>
        <w:t xml:space="preserve">Школьники научатся размышлять о музыке, эмоционально выражать свое отношение к искусству; проявлять эстетические и художественные предпочтения, интерес к музыкальному искусству и музыкальной деятельности; формировать позитивную самооценку, самоуважение, основанные на реализованном творческом потенциале, развитии художественного вкуса, осуществлении собственных музыкально-исполнительских замыслов. </w:t>
      </w:r>
    </w:p>
    <w:p w:rsidR="004200FD" w:rsidRPr="00B51569" w:rsidRDefault="004200FD" w:rsidP="004200FD">
      <w:pPr>
        <w:spacing w:line="276" w:lineRule="auto"/>
        <w:ind w:firstLine="709"/>
        <w:jc w:val="both"/>
      </w:pPr>
      <w:r w:rsidRPr="00B51569">
        <w:t xml:space="preserve">У обучающихся проявится способность вставать на позицию другого человека, вести диалог, участвовать в обсуждении значимых для человека явлений жизни и искусства, продуктивно сотрудничать со сверстниками и взрослыми в процессе музыкально-творческой деятельности. Реализация программы обеспечивает овладение социальными компетенциями, развитие коммуникативных способностей через музыкально-игровую деятельность, способности к дальнейшему самопознанию и саморазвитию. Обучающиеся научатся организовывать культурный досуг, самостоятельную музыкально-творческую деятельность, в том числе на основе </w:t>
      </w:r>
      <w:proofErr w:type="gramStart"/>
      <w:r w:rsidRPr="00B51569">
        <w:t>домашнего</w:t>
      </w:r>
      <w:proofErr w:type="gramEnd"/>
      <w:r w:rsidRPr="00B51569">
        <w:t xml:space="preserve"> музицирования, совместной музыкальной деятельности с друзьями, родителями. </w:t>
      </w:r>
    </w:p>
    <w:p w:rsidR="004200FD" w:rsidRPr="00B51569" w:rsidRDefault="004200FD" w:rsidP="004200FD">
      <w:pPr>
        <w:widowControl w:val="0"/>
        <w:suppressLineNumbers/>
        <w:suppressAutoHyphens/>
        <w:autoSpaceDN w:val="0"/>
        <w:spacing w:line="276" w:lineRule="auto"/>
        <w:ind w:firstLine="709"/>
        <w:jc w:val="both"/>
        <w:rPr>
          <w:rFonts w:eastAsia="Calibri"/>
          <w:b/>
          <w:i/>
          <w:kern w:val="3"/>
          <w:lang w:eastAsia="zh-CN" w:bidi="hi-IN"/>
        </w:rPr>
      </w:pPr>
      <w:r w:rsidRPr="00B51569">
        <w:rPr>
          <w:rFonts w:eastAsia="Calibri"/>
          <w:b/>
          <w:i/>
          <w:kern w:val="3"/>
          <w:lang w:eastAsia="zh-CN" w:bidi="hi-IN"/>
        </w:rPr>
        <w:t xml:space="preserve">Предметные результаты </w:t>
      </w:r>
      <w:r w:rsidRPr="00B51569">
        <w:rPr>
          <w:rFonts w:eastAsia="Calibri"/>
          <w:kern w:val="3"/>
          <w:lang w:eastAsia="zh-CN" w:bidi="hi-IN"/>
        </w:rPr>
        <w:t>освоения программы должны отражать:</w:t>
      </w:r>
    </w:p>
    <w:p w:rsidR="004200FD" w:rsidRPr="00B51569" w:rsidRDefault="004200FD" w:rsidP="004200FD">
      <w:pPr>
        <w:autoSpaceDE w:val="0"/>
        <w:autoSpaceDN w:val="0"/>
        <w:adjustRightInd w:val="0"/>
        <w:spacing w:line="276" w:lineRule="auto"/>
        <w:ind w:firstLine="709"/>
        <w:jc w:val="both"/>
      </w:pPr>
      <w:r w:rsidRPr="00B51569">
        <w:t>сформированность первоначальных представлений о роли музыки в жизни человека, ее роли в духовно-нравственном развитии человека;</w:t>
      </w:r>
    </w:p>
    <w:p w:rsidR="004200FD" w:rsidRPr="00B51569" w:rsidRDefault="004200FD" w:rsidP="004200FD">
      <w:pPr>
        <w:autoSpaceDE w:val="0"/>
        <w:autoSpaceDN w:val="0"/>
        <w:adjustRightInd w:val="0"/>
        <w:spacing w:line="276" w:lineRule="auto"/>
        <w:ind w:firstLine="709"/>
        <w:jc w:val="both"/>
      </w:pPr>
      <w:r w:rsidRPr="00B51569">
        <w:t>сформированность основ музыкальной культуры, в том числе на материале музыкальной культуры родного края, развитие художественного вкуса и интереса к музыкальному искусству и музыкальной деятельности;</w:t>
      </w:r>
    </w:p>
    <w:p w:rsidR="004200FD" w:rsidRPr="00B51569" w:rsidRDefault="004200FD" w:rsidP="004200FD">
      <w:pPr>
        <w:autoSpaceDE w:val="0"/>
        <w:autoSpaceDN w:val="0"/>
        <w:adjustRightInd w:val="0"/>
        <w:spacing w:line="276" w:lineRule="auto"/>
        <w:ind w:firstLine="709"/>
        <w:jc w:val="both"/>
      </w:pPr>
      <w:r w:rsidRPr="00B51569">
        <w:t>умение воспринимать музыку и выражать свое отношение к музыкальному произведению;</w:t>
      </w:r>
    </w:p>
    <w:p w:rsidR="004200FD" w:rsidRPr="00B51569" w:rsidRDefault="004200FD" w:rsidP="004200FD">
      <w:pPr>
        <w:autoSpaceDE w:val="0"/>
        <w:autoSpaceDN w:val="0"/>
        <w:adjustRightInd w:val="0"/>
        <w:spacing w:line="276" w:lineRule="auto"/>
        <w:ind w:firstLine="709"/>
        <w:jc w:val="both"/>
      </w:pPr>
      <w:r w:rsidRPr="00B51569">
        <w:t>умение воплощать музыкальные образы при создании театрализованных и музыкально-пластических композиций, исполнении вокально-хоровых произведений, в импровизации, создании ритмического аккомпанемента и игре на музыкальных инструментах.</w:t>
      </w:r>
    </w:p>
    <w:p w:rsidR="004200FD" w:rsidRPr="00B51569" w:rsidRDefault="004200FD" w:rsidP="004200FD">
      <w:pPr>
        <w:spacing w:line="276" w:lineRule="auto"/>
        <w:ind w:firstLine="709"/>
        <w:contextualSpacing/>
        <w:jc w:val="both"/>
        <w:rPr>
          <w:b/>
          <w:i/>
        </w:rPr>
      </w:pPr>
      <w:r w:rsidRPr="00B51569">
        <w:rPr>
          <w:b/>
          <w:i/>
        </w:rPr>
        <w:t xml:space="preserve">Предметные результаты по видам деятельности </w:t>
      </w:r>
      <w:proofErr w:type="gramStart"/>
      <w:r w:rsidRPr="00B51569">
        <w:rPr>
          <w:b/>
          <w:i/>
        </w:rPr>
        <w:t>обучающихся</w:t>
      </w:r>
      <w:proofErr w:type="gramEnd"/>
    </w:p>
    <w:p w:rsidR="004200FD" w:rsidRPr="00B51569" w:rsidRDefault="004200FD" w:rsidP="004200FD">
      <w:pPr>
        <w:widowControl w:val="0"/>
        <w:tabs>
          <w:tab w:val="left" w:pos="142"/>
          <w:tab w:val="left" w:pos="993"/>
        </w:tabs>
        <w:spacing w:line="276" w:lineRule="auto"/>
        <w:ind w:firstLine="709"/>
        <w:jc w:val="both"/>
      </w:pPr>
      <w:r w:rsidRPr="00B51569">
        <w:t xml:space="preserve">В результате освоения </w:t>
      </w:r>
      <w:proofErr w:type="gramStart"/>
      <w:r w:rsidRPr="00B51569">
        <w:t>программы</w:t>
      </w:r>
      <w:proofErr w:type="gramEnd"/>
      <w:r w:rsidRPr="00B51569">
        <w:t xml:space="preserve"> обучающиеся должны научиться в дальнейшем применять знания, умения и навыки, приобретенные в различных видах познавательной, музыкально-исполнительской и творческой деятельности. </w:t>
      </w:r>
      <w:proofErr w:type="gramStart"/>
      <w:r w:rsidRPr="00B51569">
        <w:t>Основные виды музыкальной деятельности обучающихся основаны на принципе взаимного дополнения и направлены на гармоничное становление личности школьника, включающее формирование его духовно-нравственных качеств, музыкальной культуры, развитие музыкально-исполнительских и творческих способностей, возможностей самооценки и самореализации.</w:t>
      </w:r>
      <w:proofErr w:type="gramEnd"/>
      <w:r w:rsidRPr="00B51569">
        <w:t xml:space="preserve"> Освоение программы позволит </w:t>
      </w:r>
      <w:proofErr w:type="gramStart"/>
      <w:r w:rsidRPr="00B51569">
        <w:t>обучающимся</w:t>
      </w:r>
      <w:proofErr w:type="gramEnd"/>
      <w:r w:rsidRPr="00B51569">
        <w:t xml:space="preserve"> принимать активное участие в общественной, концертной и музыкально-театральной жизни школы, города, региона.</w:t>
      </w:r>
    </w:p>
    <w:p w:rsidR="004200FD" w:rsidRPr="00B51569" w:rsidRDefault="004200FD" w:rsidP="004200FD">
      <w:pPr>
        <w:spacing w:line="276" w:lineRule="auto"/>
        <w:ind w:firstLine="709"/>
        <w:contextualSpacing/>
        <w:jc w:val="center"/>
        <w:rPr>
          <w:b/>
        </w:rPr>
      </w:pPr>
      <w:r w:rsidRPr="00B51569">
        <w:rPr>
          <w:b/>
        </w:rPr>
        <w:t>Слушание музыки</w:t>
      </w:r>
    </w:p>
    <w:p w:rsidR="004200FD" w:rsidRPr="00B51569" w:rsidRDefault="004200FD" w:rsidP="004200FD">
      <w:pPr>
        <w:spacing w:line="276" w:lineRule="auto"/>
        <w:ind w:firstLine="709"/>
        <w:contextualSpacing/>
        <w:jc w:val="both"/>
      </w:pPr>
      <w:r w:rsidRPr="00B51569">
        <w:t>Обучающийся:</w:t>
      </w:r>
    </w:p>
    <w:p w:rsidR="004200FD" w:rsidRPr="00B51569" w:rsidRDefault="004200FD" w:rsidP="004200FD">
      <w:pPr>
        <w:spacing w:line="276" w:lineRule="auto"/>
        <w:ind w:firstLine="709"/>
        <w:jc w:val="both"/>
      </w:pPr>
      <w:r w:rsidRPr="00B51569">
        <w:t>1. Узнает изученные музыкальные произведения и называет имена их авторов.</w:t>
      </w:r>
    </w:p>
    <w:p w:rsidR="004200FD" w:rsidRPr="00B51569" w:rsidRDefault="004200FD" w:rsidP="004200FD">
      <w:pPr>
        <w:spacing w:line="276" w:lineRule="auto"/>
        <w:ind w:firstLine="709"/>
        <w:jc w:val="both"/>
      </w:pPr>
      <w:r w:rsidRPr="00B51569">
        <w:t xml:space="preserve">2. Умеет определять характер музыкального произведения, его образ, отдельные элементы музыкального языка: лад, темп, тембр, динамику, регистр. </w:t>
      </w:r>
    </w:p>
    <w:p w:rsidR="004200FD" w:rsidRPr="00B51569" w:rsidRDefault="004200FD" w:rsidP="004200FD">
      <w:pPr>
        <w:spacing w:line="276" w:lineRule="auto"/>
        <w:ind w:firstLine="709"/>
        <w:jc w:val="both"/>
      </w:pPr>
      <w:r w:rsidRPr="00B51569">
        <w:t>3. Имеет представление об интонации в музыке, знает о различных типах интонаций, средствах музыкальной выразительности, используемых при создании образа.</w:t>
      </w:r>
    </w:p>
    <w:p w:rsidR="004200FD" w:rsidRPr="00B51569" w:rsidRDefault="004200FD" w:rsidP="004200FD">
      <w:pPr>
        <w:spacing w:line="276" w:lineRule="auto"/>
        <w:ind w:firstLine="709"/>
        <w:jc w:val="both"/>
      </w:pPr>
      <w:r w:rsidRPr="00B51569">
        <w:lastRenderedPageBreak/>
        <w:t>4. Имеет представление об инструментах симфонического, камерного, духового, эстрадного, джазового оркестров, оркестра русских народных инструментов. Знает особенности звучания оркестров и отдельных инструментов.</w:t>
      </w:r>
    </w:p>
    <w:p w:rsidR="004200FD" w:rsidRPr="00B51569" w:rsidRDefault="004200FD" w:rsidP="004200FD">
      <w:pPr>
        <w:shd w:val="clear" w:color="auto" w:fill="FFFFFF"/>
        <w:tabs>
          <w:tab w:val="left" w:pos="851"/>
        </w:tabs>
        <w:spacing w:line="276" w:lineRule="auto"/>
        <w:ind w:firstLine="709"/>
        <w:jc w:val="both"/>
        <w:rPr>
          <w:bCs/>
          <w:iCs/>
        </w:rPr>
      </w:pPr>
      <w:r w:rsidRPr="00B51569">
        <w:t xml:space="preserve">5. </w:t>
      </w:r>
      <w:proofErr w:type="gramStart"/>
      <w:r w:rsidRPr="00B51569">
        <w:t>Знает особенности тембрового звучания различных певческих голосов (детских, женских, мужских), хоров (детских, женских, мужских, смешанных,</w:t>
      </w:r>
      <w:r w:rsidRPr="00B51569">
        <w:rPr>
          <w:bCs/>
          <w:iCs/>
        </w:rPr>
        <w:t xml:space="preserve"> а также </w:t>
      </w:r>
      <w:r w:rsidRPr="00B51569">
        <w:t>народного, академического, церковного) и их исполнительских возможностей и особенностей репертуара.</w:t>
      </w:r>
      <w:proofErr w:type="gramEnd"/>
    </w:p>
    <w:p w:rsidR="004200FD" w:rsidRPr="00B51569" w:rsidRDefault="004200FD" w:rsidP="004200FD">
      <w:pPr>
        <w:spacing w:line="276" w:lineRule="auto"/>
        <w:ind w:firstLine="709"/>
        <w:jc w:val="both"/>
      </w:pPr>
      <w:r w:rsidRPr="00B51569">
        <w:t xml:space="preserve">6. Имеет представления о народной и профессиональной (композиторской) музыке; балете, опере, мюзикле, произведениях для симфонического оркестра и оркестра русских народных инструментов. </w:t>
      </w:r>
    </w:p>
    <w:p w:rsidR="004200FD" w:rsidRPr="00B51569" w:rsidRDefault="004200FD" w:rsidP="004200FD">
      <w:pPr>
        <w:tabs>
          <w:tab w:val="left" w:pos="271"/>
        </w:tabs>
        <w:spacing w:line="276" w:lineRule="auto"/>
        <w:ind w:firstLine="709"/>
        <w:contextualSpacing/>
        <w:jc w:val="both"/>
      </w:pPr>
      <w:r w:rsidRPr="00B51569">
        <w:t>7. Имеет представления о выразительных возможностях и особенностях музыкальных форм: типах развития (повтор, контраст), простых двухчастной и трехчастной формы, вариаций, рондо.</w:t>
      </w:r>
    </w:p>
    <w:p w:rsidR="004200FD" w:rsidRPr="00B51569" w:rsidRDefault="004200FD" w:rsidP="004200FD">
      <w:pPr>
        <w:spacing w:line="276" w:lineRule="auto"/>
        <w:ind w:firstLine="709"/>
        <w:jc w:val="both"/>
      </w:pPr>
      <w:r w:rsidRPr="00B51569">
        <w:t>8. Определяет жанровую основу в пройденных музыкальных произведениях.</w:t>
      </w:r>
    </w:p>
    <w:p w:rsidR="004200FD" w:rsidRPr="00B51569" w:rsidRDefault="004200FD" w:rsidP="004200FD">
      <w:pPr>
        <w:spacing w:line="276" w:lineRule="auto"/>
        <w:ind w:firstLine="709"/>
        <w:jc w:val="both"/>
      </w:pPr>
      <w:r w:rsidRPr="00B51569">
        <w:t xml:space="preserve">9. Имеет слуховой багаж из прослушанных произведений народной музыки, отечественной и зарубежной классики. </w:t>
      </w:r>
    </w:p>
    <w:p w:rsidR="004200FD" w:rsidRPr="00B51569" w:rsidRDefault="004200FD" w:rsidP="004200FD">
      <w:pPr>
        <w:spacing w:line="276" w:lineRule="auto"/>
        <w:ind w:firstLine="709"/>
        <w:contextualSpacing/>
        <w:jc w:val="both"/>
      </w:pPr>
      <w:r w:rsidRPr="00B51569">
        <w:t>10. Умеет импровизировать под музыку с использованием танцевальных, маршеобразных движений, пластического интонирования.</w:t>
      </w:r>
    </w:p>
    <w:p w:rsidR="004200FD" w:rsidRPr="00B51569" w:rsidRDefault="004200FD" w:rsidP="004200FD">
      <w:pPr>
        <w:spacing w:line="276" w:lineRule="auto"/>
        <w:ind w:firstLine="709"/>
        <w:contextualSpacing/>
        <w:jc w:val="center"/>
        <w:rPr>
          <w:b/>
        </w:rPr>
      </w:pPr>
      <w:r w:rsidRPr="00B51569">
        <w:rPr>
          <w:b/>
        </w:rPr>
        <w:t>Хоровое пение</w:t>
      </w:r>
    </w:p>
    <w:p w:rsidR="004200FD" w:rsidRPr="00B51569" w:rsidRDefault="004200FD" w:rsidP="004200FD">
      <w:pPr>
        <w:spacing w:line="276" w:lineRule="auto"/>
        <w:ind w:firstLine="709"/>
        <w:contextualSpacing/>
        <w:jc w:val="both"/>
      </w:pPr>
      <w:r w:rsidRPr="00B51569">
        <w:t>Обучающийся:</w:t>
      </w:r>
    </w:p>
    <w:p w:rsidR="004200FD" w:rsidRPr="00B51569" w:rsidRDefault="004200FD" w:rsidP="004200FD">
      <w:pPr>
        <w:tabs>
          <w:tab w:val="left" w:pos="310"/>
        </w:tabs>
        <w:spacing w:line="276" w:lineRule="auto"/>
        <w:ind w:firstLine="709"/>
        <w:jc w:val="both"/>
      </w:pPr>
      <w:r w:rsidRPr="00B51569">
        <w:t>1. Знает слова и мелодию Гимна Российской Федерации.</w:t>
      </w:r>
    </w:p>
    <w:p w:rsidR="004200FD" w:rsidRPr="00B51569" w:rsidRDefault="004200FD" w:rsidP="004200FD">
      <w:pPr>
        <w:tabs>
          <w:tab w:val="left" w:pos="310"/>
        </w:tabs>
        <w:spacing w:line="276" w:lineRule="auto"/>
        <w:ind w:firstLine="709"/>
        <w:jc w:val="both"/>
      </w:pPr>
      <w:r w:rsidRPr="00B51569">
        <w:t>2. Грамотно и выразительно исполняет песни с сопровождением и без сопровождения в соответствии с их образным строем и содержанием.</w:t>
      </w:r>
    </w:p>
    <w:p w:rsidR="004200FD" w:rsidRPr="00B51569" w:rsidRDefault="004200FD" w:rsidP="004200FD">
      <w:pPr>
        <w:tabs>
          <w:tab w:val="left" w:pos="310"/>
        </w:tabs>
        <w:spacing w:line="276" w:lineRule="auto"/>
        <w:ind w:firstLine="709"/>
        <w:jc w:val="both"/>
      </w:pPr>
      <w:r w:rsidRPr="00B51569">
        <w:t>3. Знает о способах и приемах выразительного музыкального интонирования.</w:t>
      </w:r>
    </w:p>
    <w:p w:rsidR="004200FD" w:rsidRPr="00B51569" w:rsidRDefault="004200FD" w:rsidP="004200FD">
      <w:pPr>
        <w:spacing w:line="276" w:lineRule="auto"/>
        <w:ind w:firstLine="709"/>
        <w:jc w:val="both"/>
      </w:pPr>
      <w:r w:rsidRPr="00B51569">
        <w:t>4. Соблюдает при пении певческую установку. Использует в процессе пения правильное певческое дыхание.</w:t>
      </w:r>
    </w:p>
    <w:p w:rsidR="004200FD" w:rsidRPr="00B51569" w:rsidRDefault="004200FD" w:rsidP="004200FD">
      <w:pPr>
        <w:tabs>
          <w:tab w:val="left" w:pos="310"/>
        </w:tabs>
        <w:spacing w:line="276" w:lineRule="auto"/>
        <w:ind w:firstLine="709"/>
        <w:jc w:val="both"/>
      </w:pPr>
      <w:r w:rsidRPr="00B51569">
        <w:t>5. Поет преимущественно с мягкой атакой звука, осознанно употребляет твердую атаку в зависимости от образного строя исполняемой песни. Поет доступным по силе, не форсированным звуком.</w:t>
      </w:r>
    </w:p>
    <w:p w:rsidR="004200FD" w:rsidRPr="00B51569" w:rsidRDefault="004200FD" w:rsidP="004200FD">
      <w:pPr>
        <w:spacing w:line="276" w:lineRule="auto"/>
        <w:ind w:firstLine="709"/>
        <w:jc w:val="both"/>
      </w:pPr>
      <w:r w:rsidRPr="00B51569">
        <w:t>6. Ясно выговаривает слова песни, поет гласные округленным звуком, отчетливо произносит согласные; использует средства артикуляции для достижения выразительности исполнения.</w:t>
      </w:r>
    </w:p>
    <w:p w:rsidR="004200FD" w:rsidRPr="00B51569" w:rsidRDefault="004200FD" w:rsidP="004200FD">
      <w:pPr>
        <w:spacing w:line="276" w:lineRule="auto"/>
        <w:ind w:firstLine="709"/>
        <w:jc w:val="both"/>
      </w:pPr>
      <w:r w:rsidRPr="00B51569">
        <w:t>7. Исполняет одноголосные произведения, а также произведения с элементами двухголосия.</w:t>
      </w:r>
    </w:p>
    <w:p w:rsidR="004200FD" w:rsidRPr="00B51569" w:rsidRDefault="004200FD" w:rsidP="004200FD">
      <w:pPr>
        <w:spacing w:line="276" w:lineRule="auto"/>
        <w:ind w:firstLine="709"/>
        <w:jc w:val="center"/>
        <w:rPr>
          <w:b/>
        </w:rPr>
      </w:pPr>
      <w:r w:rsidRPr="00B51569">
        <w:rPr>
          <w:b/>
        </w:rPr>
        <w:t>Игра в детском инструментальном оркестре (ансамбле)</w:t>
      </w:r>
    </w:p>
    <w:p w:rsidR="004200FD" w:rsidRPr="00B51569" w:rsidRDefault="004200FD" w:rsidP="004200FD">
      <w:pPr>
        <w:spacing w:line="276" w:lineRule="auto"/>
        <w:ind w:firstLine="709"/>
        <w:contextualSpacing/>
        <w:jc w:val="both"/>
      </w:pPr>
      <w:r w:rsidRPr="00B51569">
        <w:t>Обучающийся:</w:t>
      </w:r>
    </w:p>
    <w:p w:rsidR="004200FD" w:rsidRPr="00B51569" w:rsidRDefault="004200FD" w:rsidP="004200FD">
      <w:pPr>
        <w:spacing w:line="276" w:lineRule="auto"/>
        <w:ind w:firstLine="709"/>
        <w:jc w:val="both"/>
      </w:pPr>
      <w:r w:rsidRPr="00B51569">
        <w:t xml:space="preserve">1. Имеет представления о приемах игры на элементарных инструментах детского оркестра, блокфлейте, синтезаторе, народных инструментах и др. </w:t>
      </w:r>
    </w:p>
    <w:p w:rsidR="004200FD" w:rsidRPr="00B51569" w:rsidRDefault="004200FD" w:rsidP="004200FD">
      <w:pPr>
        <w:spacing w:line="276" w:lineRule="auto"/>
        <w:ind w:firstLine="709"/>
        <w:jc w:val="both"/>
      </w:pPr>
      <w:r w:rsidRPr="00B51569">
        <w:t>2. Умеет исполнять различные ритмические группы в оркестровых партиях.</w:t>
      </w:r>
    </w:p>
    <w:p w:rsidR="004200FD" w:rsidRPr="00B51569" w:rsidRDefault="004200FD" w:rsidP="004200FD">
      <w:pPr>
        <w:spacing w:line="276" w:lineRule="auto"/>
        <w:ind w:firstLine="709"/>
        <w:jc w:val="both"/>
      </w:pPr>
      <w:r w:rsidRPr="00B51569">
        <w:t>3. Имеет первоначальные навыки игры в ансамбле – дуэте, трио (простейшее двух-трехголосие). Владеет основами игры в детском оркестре, инструментальном ансамбле.</w:t>
      </w:r>
    </w:p>
    <w:p w:rsidR="004200FD" w:rsidRPr="00B51569" w:rsidRDefault="004200FD" w:rsidP="004200FD">
      <w:pPr>
        <w:spacing w:line="276" w:lineRule="auto"/>
        <w:ind w:firstLine="709"/>
        <w:jc w:val="both"/>
      </w:pPr>
      <w:r w:rsidRPr="00B51569">
        <w:t>4. Использует возможности различных инструментов в ансамбле и оркестре, в том числе тембровые возможности синтезатора.</w:t>
      </w:r>
    </w:p>
    <w:p w:rsidR="004200FD" w:rsidRPr="00B51569" w:rsidRDefault="004200FD" w:rsidP="004200FD">
      <w:pPr>
        <w:spacing w:line="276" w:lineRule="auto"/>
        <w:ind w:firstLine="709"/>
        <w:contextualSpacing/>
        <w:jc w:val="center"/>
      </w:pPr>
      <w:r w:rsidRPr="00B51569">
        <w:rPr>
          <w:b/>
        </w:rPr>
        <w:t>Основы музыкальной грамоты</w:t>
      </w:r>
    </w:p>
    <w:p w:rsidR="004200FD" w:rsidRPr="00B51569" w:rsidRDefault="004200FD" w:rsidP="004200FD">
      <w:pPr>
        <w:spacing w:line="276" w:lineRule="auto"/>
        <w:ind w:firstLine="709"/>
        <w:contextualSpacing/>
        <w:jc w:val="both"/>
      </w:pPr>
      <w:r w:rsidRPr="00B51569">
        <w:t xml:space="preserve">Объем музыкальной грамоты и теоретических понятий: </w:t>
      </w:r>
    </w:p>
    <w:p w:rsidR="004200FD" w:rsidRPr="00B51569" w:rsidRDefault="004200FD" w:rsidP="004200FD">
      <w:pPr>
        <w:spacing w:line="276" w:lineRule="auto"/>
        <w:ind w:firstLine="709"/>
        <w:jc w:val="both"/>
      </w:pPr>
      <w:r w:rsidRPr="00B51569">
        <w:t>1.</w:t>
      </w:r>
      <w:r w:rsidRPr="00B51569">
        <w:rPr>
          <w:b/>
        </w:rPr>
        <w:t xml:space="preserve"> Звук.</w:t>
      </w:r>
      <w:r w:rsidRPr="00B51569">
        <w:t xml:space="preserve"> Свойства музыкального звука: высота, длительность, тембр, громкость.</w:t>
      </w:r>
    </w:p>
    <w:p w:rsidR="004200FD" w:rsidRPr="00B51569" w:rsidRDefault="004200FD" w:rsidP="004200FD">
      <w:pPr>
        <w:spacing w:line="276" w:lineRule="auto"/>
        <w:ind w:firstLine="709"/>
        <w:jc w:val="both"/>
      </w:pPr>
      <w:r w:rsidRPr="00B51569">
        <w:lastRenderedPageBreak/>
        <w:t>2.</w:t>
      </w:r>
      <w:r w:rsidRPr="00B51569">
        <w:rPr>
          <w:b/>
        </w:rPr>
        <w:t xml:space="preserve"> Мелодия.</w:t>
      </w:r>
      <w:r w:rsidRPr="00B51569">
        <w:t xml:space="preserve"> Типы мелодического движения. Интонация. Начальное представление о клавиатуре фортепиано (синтезатора). Подбор по слуху попевок и простых песен. </w:t>
      </w:r>
    </w:p>
    <w:p w:rsidR="004200FD" w:rsidRPr="00B51569" w:rsidRDefault="004200FD" w:rsidP="004200FD">
      <w:pPr>
        <w:spacing w:line="276" w:lineRule="auto"/>
        <w:ind w:firstLine="709"/>
        <w:jc w:val="both"/>
      </w:pPr>
      <w:r w:rsidRPr="00B51569">
        <w:t>3.</w:t>
      </w:r>
      <w:r w:rsidRPr="00B51569">
        <w:rPr>
          <w:b/>
        </w:rPr>
        <w:t xml:space="preserve"> Метроритм.</w:t>
      </w:r>
      <w:r w:rsidRPr="00B51569">
        <w:t xml:space="preserve"> Длительности: восьмые, четверти, половинные. Пауза. Акцент в музыке: сильная и слабая доли. Такт. Размеры: 2/4; 3/4; 4/4. Сочетание восьмых, четвертных и половинных длительностей, пауз в </w:t>
      </w:r>
      <w:proofErr w:type="gramStart"/>
      <w:r w:rsidRPr="00B51569">
        <w:t>ритмических упражнениях</w:t>
      </w:r>
      <w:proofErr w:type="gramEnd"/>
      <w:r w:rsidRPr="00B51569">
        <w:t>, ритмических рисунках исполняемых песен, в оркестровых партиях и аккомпанементах. Дву</w:t>
      </w:r>
      <w:proofErr w:type="gramStart"/>
      <w:r w:rsidRPr="00B51569">
        <w:t>х-</w:t>
      </w:r>
      <w:proofErr w:type="gramEnd"/>
      <w:r w:rsidRPr="00B51569">
        <w:t xml:space="preserve"> и трехдольность – восприятие и передача в движении.</w:t>
      </w:r>
    </w:p>
    <w:p w:rsidR="004200FD" w:rsidRPr="00B51569" w:rsidRDefault="004200FD" w:rsidP="004200FD">
      <w:pPr>
        <w:spacing w:line="276" w:lineRule="auto"/>
        <w:ind w:firstLine="709"/>
        <w:jc w:val="both"/>
      </w:pPr>
      <w:r w:rsidRPr="00B51569">
        <w:t xml:space="preserve">4. </w:t>
      </w:r>
      <w:r w:rsidRPr="00B51569">
        <w:rPr>
          <w:b/>
        </w:rPr>
        <w:t xml:space="preserve">Лад: </w:t>
      </w:r>
      <w:r w:rsidRPr="00B51569">
        <w:t xml:space="preserve">мажор, минор; тональность, тоника. </w:t>
      </w:r>
    </w:p>
    <w:p w:rsidR="004200FD" w:rsidRPr="00B51569" w:rsidRDefault="004200FD" w:rsidP="004200FD">
      <w:pPr>
        <w:spacing w:line="276" w:lineRule="auto"/>
        <w:ind w:firstLine="709"/>
        <w:contextualSpacing/>
        <w:jc w:val="both"/>
      </w:pPr>
      <w:r w:rsidRPr="00B51569">
        <w:t>5.</w:t>
      </w:r>
      <w:r w:rsidRPr="00B51569">
        <w:rPr>
          <w:b/>
        </w:rPr>
        <w:t xml:space="preserve"> Нотная грамота.</w:t>
      </w:r>
      <w:r w:rsidRPr="00B51569">
        <w:t xml:space="preserve"> Скрипичный ключ, нотный стан, расположение нот в объеме первой-второй октав, диез, бемоль. Чтение нот первой-второй октав, пение по нотам выученных по слуху простейших попевок (двухступенных, трехступенных, пятиступенных), песен, разучивание по нотам хоровых и оркестровых партий.</w:t>
      </w:r>
    </w:p>
    <w:p w:rsidR="004200FD" w:rsidRPr="00B51569" w:rsidRDefault="004200FD" w:rsidP="004200FD">
      <w:pPr>
        <w:tabs>
          <w:tab w:val="left" w:pos="201"/>
        </w:tabs>
        <w:spacing w:line="276" w:lineRule="auto"/>
        <w:ind w:firstLine="709"/>
        <w:jc w:val="both"/>
      </w:pPr>
      <w:r w:rsidRPr="00B51569">
        <w:t xml:space="preserve">6. </w:t>
      </w:r>
      <w:r w:rsidRPr="00B51569">
        <w:rPr>
          <w:b/>
        </w:rPr>
        <w:t xml:space="preserve">Интервалы </w:t>
      </w:r>
      <w:r w:rsidRPr="00B51569">
        <w:t xml:space="preserve">в пределах октавы. </w:t>
      </w:r>
      <w:r w:rsidRPr="00B51569">
        <w:rPr>
          <w:b/>
        </w:rPr>
        <w:t>Трезвучия</w:t>
      </w:r>
      <w:r w:rsidRPr="00B51569">
        <w:t>: мажорное и минорное. Интервалы и трезвучия в игровых упражнениях, песнях и аккомпанементах, произведениях для слушания музыки.</w:t>
      </w:r>
    </w:p>
    <w:p w:rsidR="004200FD" w:rsidRPr="00B51569" w:rsidRDefault="004200FD" w:rsidP="004200FD">
      <w:pPr>
        <w:tabs>
          <w:tab w:val="left" w:pos="201"/>
        </w:tabs>
        <w:spacing w:line="276" w:lineRule="auto"/>
        <w:ind w:firstLine="709"/>
        <w:jc w:val="both"/>
      </w:pPr>
      <w:r w:rsidRPr="00B51569">
        <w:t>7.</w:t>
      </w:r>
      <w:r w:rsidRPr="00B51569">
        <w:rPr>
          <w:b/>
        </w:rPr>
        <w:t xml:space="preserve"> Музыкальные жанры.</w:t>
      </w:r>
      <w:r w:rsidRPr="00B51569">
        <w:t xml:space="preserve"> Песня, танец, марш. Инструментальный концерт. Музыкально-сценические жанры: балет, опера, мюзикл.</w:t>
      </w:r>
    </w:p>
    <w:p w:rsidR="004200FD" w:rsidRPr="00B51569" w:rsidRDefault="004200FD" w:rsidP="004200FD">
      <w:pPr>
        <w:spacing w:line="276" w:lineRule="auto"/>
        <w:ind w:firstLine="709"/>
        <w:jc w:val="both"/>
      </w:pPr>
      <w:r w:rsidRPr="00B51569">
        <w:t xml:space="preserve">8. </w:t>
      </w:r>
      <w:r w:rsidRPr="00B51569">
        <w:rPr>
          <w:b/>
        </w:rPr>
        <w:t>Музыкальные формы.</w:t>
      </w:r>
      <w:r w:rsidRPr="00B51569">
        <w:t xml:space="preserve"> Виды развития: повтор, контраст. Вступление, заключение. Простые двухчастная и трехчастная формы, куплетная форма, вариации, рондо.</w:t>
      </w:r>
    </w:p>
    <w:p w:rsidR="004200FD" w:rsidRPr="00B51569" w:rsidRDefault="004200FD" w:rsidP="004200FD">
      <w:pPr>
        <w:spacing w:line="276" w:lineRule="auto"/>
        <w:ind w:firstLine="709"/>
        <w:jc w:val="both"/>
        <w:rPr>
          <w:rFonts w:eastAsia="Arial Unicode MS"/>
        </w:rPr>
      </w:pPr>
      <w:r w:rsidRPr="00B51569">
        <w:rPr>
          <w:rFonts w:eastAsia="Arial Unicode MS"/>
        </w:rPr>
        <w:t xml:space="preserve">В результате изучения музыки на уровне начального общего образования </w:t>
      </w:r>
      <w:proofErr w:type="gramStart"/>
      <w:r w:rsidRPr="00B51569">
        <w:rPr>
          <w:rFonts w:eastAsia="Arial Unicode MS"/>
        </w:rPr>
        <w:t>обучающийся</w:t>
      </w:r>
      <w:proofErr w:type="gramEnd"/>
      <w:r w:rsidRPr="00B51569">
        <w:rPr>
          <w:rFonts w:eastAsia="Arial Unicode MS"/>
        </w:rPr>
        <w:t xml:space="preserve"> </w:t>
      </w:r>
      <w:r w:rsidRPr="00B51569">
        <w:rPr>
          <w:rFonts w:eastAsia="Arial Unicode MS"/>
          <w:b/>
        </w:rPr>
        <w:t>получит возможность научиться</w:t>
      </w:r>
      <w:r w:rsidRPr="00B51569">
        <w:rPr>
          <w:rFonts w:eastAsia="Arial Unicode MS"/>
        </w:rPr>
        <w:t>:</w:t>
      </w:r>
    </w:p>
    <w:p w:rsidR="004200FD" w:rsidRPr="003B5272" w:rsidRDefault="004200FD" w:rsidP="004200FD">
      <w:pPr>
        <w:spacing w:line="276" w:lineRule="auto"/>
        <w:ind w:firstLine="709"/>
        <w:jc w:val="both"/>
        <w:rPr>
          <w:rFonts w:eastAsia="Arial Unicode MS"/>
        </w:rPr>
      </w:pPr>
      <w:r w:rsidRPr="003B5272">
        <w:rPr>
          <w:rFonts w:eastAsia="Arial Unicode MS"/>
        </w:rPr>
        <w:t>реализовывать творческий потенциал, собственные творческие замыслы в различных видах музыкальной деятельности (в пении и интерпретации музыки, игре на детских и других музыкальных инструментах, музыкально-пластическом движении и импровизации);</w:t>
      </w:r>
    </w:p>
    <w:p w:rsidR="004200FD" w:rsidRPr="003B5272" w:rsidRDefault="004200FD" w:rsidP="004200FD">
      <w:pPr>
        <w:spacing w:line="276" w:lineRule="auto"/>
        <w:ind w:firstLine="709"/>
        <w:jc w:val="both"/>
        <w:rPr>
          <w:rFonts w:eastAsia="Arial Unicode MS"/>
        </w:rPr>
      </w:pPr>
      <w:r w:rsidRPr="003B5272">
        <w:rPr>
          <w:rFonts w:eastAsia="Arial Unicode MS"/>
        </w:rPr>
        <w:t>организовывать культурный досуг, самостоятельную музыкально-творческую деятельность; музицировать;</w:t>
      </w:r>
    </w:p>
    <w:p w:rsidR="004200FD" w:rsidRPr="003B5272" w:rsidRDefault="004200FD" w:rsidP="004200FD">
      <w:pPr>
        <w:spacing w:line="276" w:lineRule="auto"/>
        <w:ind w:firstLine="709"/>
        <w:jc w:val="both"/>
        <w:rPr>
          <w:rFonts w:eastAsia="Arial Unicode MS"/>
        </w:rPr>
      </w:pPr>
      <w:r w:rsidRPr="003B5272">
        <w:rPr>
          <w:rFonts w:eastAsia="Arial Unicode MS"/>
        </w:rPr>
        <w:t>использовать систему графических знаков для ориентации в нотном письме при пении простейших мелодий;</w:t>
      </w:r>
    </w:p>
    <w:p w:rsidR="004200FD" w:rsidRPr="003B5272" w:rsidRDefault="004200FD" w:rsidP="004200FD">
      <w:pPr>
        <w:spacing w:line="276" w:lineRule="auto"/>
        <w:ind w:firstLine="709"/>
        <w:jc w:val="both"/>
        <w:rPr>
          <w:rFonts w:eastAsia="Arial Unicode MS"/>
        </w:rPr>
      </w:pPr>
      <w:r w:rsidRPr="003B5272">
        <w:rPr>
          <w:rFonts w:eastAsia="Arial Unicode MS"/>
        </w:rPr>
        <w:t>владеть певческим голосом как инструментом духовного самовыражения и участвовать в коллективной творческой деятельности при воплощении заинтересовавших его музыкальных образов;</w:t>
      </w:r>
    </w:p>
    <w:p w:rsidR="004200FD" w:rsidRPr="003B5272" w:rsidRDefault="004200FD" w:rsidP="004200FD">
      <w:pPr>
        <w:spacing w:line="276" w:lineRule="auto"/>
        <w:ind w:firstLine="709"/>
        <w:jc w:val="both"/>
        <w:rPr>
          <w:rFonts w:eastAsia="Arial Unicode MS"/>
        </w:rPr>
      </w:pPr>
      <w:r w:rsidRPr="003B5272">
        <w:rPr>
          <w:rFonts w:eastAsia="Arial Unicode MS"/>
        </w:rPr>
        <w:t>адекватно оценивать явления музыкальной культуры и проявлять инициативу в выборе образцов профессионального и музыкально-поэтического творчества народов мира;</w:t>
      </w:r>
    </w:p>
    <w:p w:rsidR="004200FD" w:rsidRPr="003B5272" w:rsidRDefault="004200FD" w:rsidP="004200FD">
      <w:pPr>
        <w:spacing w:line="276" w:lineRule="auto"/>
        <w:ind w:firstLine="709"/>
        <w:jc w:val="both"/>
        <w:rPr>
          <w:rFonts w:eastAsia="Arial Unicode MS"/>
        </w:rPr>
      </w:pPr>
      <w:r w:rsidRPr="003B5272">
        <w:rPr>
          <w:rFonts w:eastAsia="Arial Unicode MS"/>
        </w:rPr>
        <w:t>оказывать помощь в организации и проведении школьных культурно-массовых мероприятий; представлять широкой публике результаты собственной музыкально-творческой деятельности (пение, музицирование, драматизация и др.); собирать музыкальные коллекции (фонотека, видеотека).</w:t>
      </w:r>
    </w:p>
    <w:p w:rsidR="004200FD" w:rsidRPr="00B51569" w:rsidRDefault="004200FD" w:rsidP="004200FD">
      <w:pPr>
        <w:pStyle w:val="21"/>
        <w:numPr>
          <w:ilvl w:val="0"/>
          <w:numId w:val="0"/>
        </w:numPr>
        <w:spacing w:line="276" w:lineRule="auto"/>
        <w:ind w:left="680"/>
        <w:rPr>
          <w:i/>
          <w:spacing w:val="-2"/>
          <w:sz w:val="24"/>
        </w:rPr>
      </w:pPr>
    </w:p>
    <w:p w:rsidR="004200FD" w:rsidRPr="00B51569" w:rsidRDefault="004200FD" w:rsidP="000B4A9E">
      <w:pPr>
        <w:pStyle w:val="affffd"/>
        <w:spacing w:line="276" w:lineRule="auto"/>
        <w:rPr>
          <w:sz w:val="24"/>
        </w:rPr>
      </w:pPr>
      <w:bookmarkStart w:id="48" w:name="_Toc288394068"/>
      <w:bookmarkStart w:id="49" w:name="_Toc288410535"/>
      <w:bookmarkStart w:id="50" w:name="_Toc288410664"/>
      <w:bookmarkStart w:id="51" w:name="_Toc424564311"/>
      <w:r w:rsidRPr="00B51569">
        <w:rPr>
          <w:sz w:val="24"/>
        </w:rPr>
        <w:t>Технология</w:t>
      </w:r>
      <w:bookmarkEnd w:id="48"/>
      <w:bookmarkEnd w:id="49"/>
      <w:bookmarkEnd w:id="50"/>
      <w:bookmarkEnd w:id="51"/>
    </w:p>
    <w:p w:rsidR="004200FD" w:rsidRPr="00B51569" w:rsidRDefault="004200FD" w:rsidP="004200FD">
      <w:pPr>
        <w:tabs>
          <w:tab w:val="left" w:pos="142"/>
          <w:tab w:val="left" w:leader="dot" w:pos="624"/>
          <w:tab w:val="left" w:pos="1134"/>
        </w:tabs>
        <w:spacing w:line="276" w:lineRule="auto"/>
        <w:ind w:left="357" w:firstLine="709"/>
        <w:jc w:val="both"/>
        <w:rPr>
          <w:rStyle w:val="Zag11"/>
          <w:rFonts w:eastAsia="@Arial Unicode MS"/>
          <w:color w:val="auto"/>
        </w:rPr>
      </w:pPr>
      <w:r w:rsidRPr="00B51569">
        <w:rPr>
          <w:rStyle w:val="Zag11"/>
          <w:rFonts w:eastAsia="@Arial Unicode MS"/>
          <w:color w:val="auto"/>
        </w:rPr>
        <w:t>В результате изучения курса «Технология» обучающиеся на уровне начального общего образования:</w:t>
      </w:r>
    </w:p>
    <w:p w:rsidR="004200FD" w:rsidRPr="00B51569" w:rsidRDefault="004200FD" w:rsidP="004200FD">
      <w:pPr>
        <w:tabs>
          <w:tab w:val="left" w:pos="142"/>
          <w:tab w:val="left" w:leader="dot" w:pos="624"/>
          <w:tab w:val="left" w:pos="1134"/>
        </w:tabs>
        <w:spacing w:line="276" w:lineRule="auto"/>
        <w:ind w:left="357" w:firstLine="709"/>
        <w:jc w:val="both"/>
        <w:rPr>
          <w:rStyle w:val="Zag11"/>
          <w:rFonts w:eastAsia="@Arial Unicode MS"/>
          <w:color w:val="auto"/>
        </w:rPr>
      </w:pPr>
      <w:proofErr w:type="gramStart"/>
      <w:r w:rsidRPr="00B51569">
        <w:rPr>
          <w:rStyle w:val="Zag11"/>
          <w:rFonts w:eastAsia="@Arial Unicode MS"/>
          <w:color w:val="auto"/>
          <w:spacing w:val="-4"/>
        </w:rPr>
        <w:t xml:space="preserve">- получат начальные представления о материальной культуре как продукте творческой предметно-преобразующей деятельности человека, о предметном мире как </w:t>
      </w:r>
      <w:r w:rsidRPr="00B51569">
        <w:rPr>
          <w:rStyle w:val="Zag11"/>
          <w:rFonts w:eastAsia="@Arial Unicode MS"/>
          <w:color w:val="auto"/>
          <w:spacing w:val="-4"/>
        </w:rPr>
        <w:lastRenderedPageBreak/>
        <w:t>основной среде обитания современного человека, о гармонической взаимосвязи предметного мира с миром природы, об отражении в предметах материальной среды нравственно-эстетического и социально-исторического опыта человечества; о ценности предшествующих культур и необходимости бережного отношения к ним в целях сохранения и развития культурных традиций</w:t>
      </w:r>
      <w:r w:rsidRPr="00B51569">
        <w:rPr>
          <w:rStyle w:val="Zag11"/>
          <w:rFonts w:eastAsia="@Arial Unicode MS"/>
          <w:color w:val="auto"/>
        </w:rPr>
        <w:t>;</w:t>
      </w:r>
      <w:proofErr w:type="gramEnd"/>
    </w:p>
    <w:p w:rsidR="004200FD" w:rsidRPr="00B51569" w:rsidRDefault="004200FD" w:rsidP="004200FD">
      <w:pPr>
        <w:tabs>
          <w:tab w:val="left" w:pos="142"/>
          <w:tab w:val="left" w:leader="dot" w:pos="624"/>
          <w:tab w:val="left" w:pos="1134"/>
        </w:tabs>
        <w:spacing w:line="276" w:lineRule="auto"/>
        <w:ind w:left="357" w:firstLine="709"/>
        <w:jc w:val="both"/>
        <w:rPr>
          <w:rStyle w:val="Zag11"/>
          <w:rFonts w:eastAsia="@Arial Unicode MS"/>
          <w:color w:val="auto"/>
        </w:rPr>
      </w:pPr>
      <w:r w:rsidRPr="00B51569">
        <w:rPr>
          <w:rStyle w:val="Zag11"/>
          <w:rFonts w:eastAsia="@Arial Unicode MS"/>
          <w:color w:val="auto"/>
        </w:rPr>
        <w:t xml:space="preserve">- получат начальные знания и представления о наиболее важных правилах дизайна, которые необходимо учитывать при создании предметов материальной культуры; </w:t>
      </w:r>
    </w:p>
    <w:p w:rsidR="004200FD" w:rsidRPr="00B51569" w:rsidRDefault="004200FD" w:rsidP="004200FD">
      <w:pPr>
        <w:tabs>
          <w:tab w:val="left" w:pos="142"/>
          <w:tab w:val="left" w:leader="dot" w:pos="624"/>
          <w:tab w:val="left" w:pos="1134"/>
        </w:tabs>
        <w:spacing w:line="276" w:lineRule="auto"/>
        <w:ind w:left="357" w:firstLine="709"/>
        <w:jc w:val="both"/>
        <w:rPr>
          <w:rStyle w:val="Zag11"/>
          <w:rFonts w:eastAsia="@Arial Unicode MS"/>
          <w:color w:val="auto"/>
        </w:rPr>
      </w:pPr>
      <w:r w:rsidRPr="00B51569">
        <w:rPr>
          <w:rStyle w:val="Zag11"/>
          <w:rFonts w:eastAsia="@Arial Unicode MS"/>
          <w:color w:val="auto"/>
        </w:rPr>
        <w:t>- получат общее представление о мире профессий, их социальном значении, истории возникновения и развития;</w:t>
      </w:r>
    </w:p>
    <w:p w:rsidR="004200FD" w:rsidRPr="00B51569" w:rsidRDefault="004200FD" w:rsidP="004200FD">
      <w:pPr>
        <w:tabs>
          <w:tab w:val="left" w:pos="142"/>
          <w:tab w:val="left" w:leader="dot" w:pos="624"/>
          <w:tab w:val="left" w:pos="1134"/>
        </w:tabs>
        <w:spacing w:line="276" w:lineRule="auto"/>
        <w:ind w:left="357" w:firstLine="709"/>
        <w:jc w:val="both"/>
        <w:rPr>
          <w:rStyle w:val="Zag11"/>
          <w:rFonts w:eastAsia="@Arial Unicode MS"/>
          <w:color w:val="auto"/>
        </w:rPr>
      </w:pPr>
      <w:r w:rsidRPr="00B51569">
        <w:rPr>
          <w:rStyle w:val="Zag11"/>
          <w:rFonts w:eastAsia="@Arial Unicode MS"/>
          <w:color w:val="auto"/>
        </w:rPr>
        <w:t>- научатся использовать приобретенные знания и умения для творческой самореализации при оформлении своего дома и классной комнаты, при изготовлении подарков близким и друзьям, игрушечных моделей, художественно-декоративных и других изделий.</w:t>
      </w:r>
    </w:p>
    <w:p w:rsidR="004200FD" w:rsidRPr="00B51569" w:rsidRDefault="004200FD" w:rsidP="004200FD">
      <w:pPr>
        <w:tabs>
          <w:tab w:val="left" w:pos="142"/>
          <w:tab w:val="left" w:leader="dot" w:pos="624"/>
          <w:tab w:val="left" w:pos="1134"/>
        </w:tabs>
        <w:spacing w:line="276" w:lineRule="auto"/>
        <w:ind w:left="357" w:firstLine="709"/>
        <w:jc w:val="both"/>
        <w:rPr>
          <w:rStyle w:val="Zag11"/>
          <w:rFonts w:eastAsia="@Arial Unicode MS"/>
          <w:color w:val="auto"/>
        </w:rPr>
      </w:pPr>
      <w:r w:rsidRPr="00B51569">
        <w:rPr>
          <w:rStyle w:val="Zag11"/>
          <w:rFonts w:eastAsia="@Arial Unicode MS"/>
          <w:color w:val="auto"/>
        </w:rPr>
        <w:t>Решение конструкторских, художественно-конструкторских и технологических задач заложит развитие основ творческой деятельности, конструкторско-технологического мышления, пространственного воображения, эстетических представлений, формирования внутреннего плана действий, мелкой моторики рук.</w:t>
      </w:r>
    </w:p>
    <w:p w:rsidR="004200FD" w:rsidRPr="00B51569" w:rsidRDefault="004200FD" w:rsidP="004200FD">
      <w:pPr>
        <w:tabs>
          <w:tab w:val="left" w:pos="142"/>
          <w:tab w:val="left" w:leader="dot" w:pos="624"/>
          <w:tab w:val="left" w:pos="1134"/>
        </w:tabs>
        <w:spacing w:line="276" w:lineRule="auto"/>
        <w:ind w:left="357" w:firstLine="709"/>
        <w:jc w:val="both"/>
        <w:rPr>
          <w:rStyle w:val="Zag11"/>
          <w:rFonts w:eastAsia="@Arial Unicode MS"/>
          <w:color w:val="auto"/>
        </w:rPr>
      </w:pPr>
      <w:r w:rsidRPr="00B51569">
        <w:rPr>
          <w:rStyle w:val="Zag11"/>
          <w:rFonts w:eastAsia="@Arial Unicode MS"/>
          <w:color w:val="auto"/>
        </w:rPr>
        <w:t>Обучающиеся:</w:t>
      </w:r>
    </w:p>
    <w:p w:rsidR="004200FD" w:rsidRPr="00B51569" w:rsidRDefault="004200FD" w:rsidP="004200FD">
      <w:pPr>
        <w:tabs>
          <w:tab w:val="left" w:pos="142"/>
          <w:tab w:val="left" w:leader="dot" w:pos="624"/>
          <w:tab w:val="left" w:pos="1134"/>
        </w:tabs>
        <w:spacing w:line="276" w:lineRule="auto"/>
        <w:ind w:left="357" w:firstLine="709"/>
        <w:jc w:val="both"/>
        <w:rPr>
          <w:rStyle w:val="Zag11"/>
          <w:rFonts w:eastAsia="@Arial Unicode MS"/>
          <w:color w:val="auto"/>
        </w:rPr>
      </w:pPr>
      <w:proofErr w:type="gramStart"/>
      <w:r w:rsidRPr="00B51569">
        <w:rPr>
          <w:rStyle w:val="Zag11"/>
          <w:rFonts w:eastAsia="@Arial Unicode MS"/>
          <w:color w:val="auto"/>
        </w:rPr>
        <w:t xml:space="preserve">в результате выполнения под руководством учителя коллективных и групповых творческих работ, а также элементарных доступных проектов, получат первоначальный опыт использования сформированных в рамках учебного предмета </w:t>
      </w:r>
      <w:r w:rsidRPr="00B51569">
        <w:rPr>
          <w:rStyle w:val="Zag11"/>
          <w:rFonts w:eastAsia="@Arial Unicode MS"/>
          <w:i/>
          <w:iCs/>
          <w:color w:val="auto"/>
        </w:rPr>
        <w:t xml:space="preserve">коммуникативных универсальных учебных действий </w:t>
      </w:r>
      <w:r w:rsidRPr="00B51569">
        <w:rPr>
          <w:rStyle w:val="Zag11"/>
          <w:rFonts w:eastAsia="@Arial Unicode MS"/>
          <w:color w:val="auto"/>
        </w:rPr>
        <w:t>в целях осуществления совместной продуктивной деятельности: распределение ролей руководителя и подчиненных, распределение общего объема работы, приобретение навыков сотрудничества и взаимопомощи, доброжелательного и уважительного общения со сверстниками и взрослыми;</w:t>
      </w:r>
      <w:proofErr w:type="gramEnd"/>
    </w:p>
    <w:p w:rsidR="004200FD" w:rsidRPr="00B51569" w:rsidRDefault="004200FD" w:rsidP="004200FD">
      <w:pPr>
        <w:tabs>
          <w:tab w:val="left" w:pos="142"/>
          <w:tab w:val="left" w:leader="dot" w:pos="624"/>
          <w:tab w:val="left" w:pos="1134"/>
        </w:tabs>
        <w:spacing w:line="276" w:lineRule="auto"/>
        <w:ind w:left="357" w:firstLine="709"/>
        <w:jc w:val="both"/>
        <w:rPr>
          <w:rStyle w:val="Zag11"/>
          <w:rFonts w:eastAsia="@Arial Unicode MS"/>
          <w:color w:val="auto"/>
        </w:rPr>
      </w:pPr>
      <w:r w:rsidRPr="00B51569">
        <w:rPr>
          <w:rStyle w:val="Zag11"/>
          <w:rFonts w:eastAsia="@Arial Unicode MS"/>
          <w:color w:val="auto"/>
        </w:rPr>
        <w:t xml:space="preserve">овладеют начальными формами </w:t>
      </w:r>
      <w:r w:rsidRPr="00B51569">
        <w:rPr>
          <w:rStyle w:val="Zag11"/>
          <w:rFonts w:eastAsia="@Arial Unicode MS"/>
          <w:i/>
          <w:iCs/>
          <w:color w:val="auto"/>
        </w:rPr>
        <w:t xml:space="preserve">познавательных универсальных учебных действий </w:t>
      </w:r>
      <w:r w:rsidRPr="00B51569">
        <w:rPr>
          <w:rStyle w:val="Zag11"/>
          <w:rFonts w:eastAsia="@Arial Unicode MS"/>
          <w:color w:val="auto"/>
        </w:rPr>
        <w:t>– исследовательскими и логическими: наблюдения, сравнения, анализа, классификации, обобщения;</w:t>
      </w:r>
    </w:p>
    <w:p w:rsidR="004200FD" w:rsidRPr="00B51569" w:rsidRDefault="004200FD" w:rsidP="004200FD">
      <w:pPr>
        <w:tabs>
          <w:tab w:val="left" w:pos="142"/>
          <w:tab w:val="left" w:leader="dot" w:pos="624"/>
          <w:tab w:val="left" w:pos="1134"/>
        </w:tabs>
        <w:spacing w:line="276" w:lineRule="auto"/>
        <w:ind w:left="357" w:firstLine="709"/>
        <w:jc w:val="both"/>
        <w:rPr>
          <w:rStyle w:val="Zag11"/>
          <w:rFonts w:eastAsia="@Arial Unicode MS"/>
          <w:color w:val="auto"/>
        </w:rPr>
      </w:pPr>
      <w:r w:rsidRPr="00B51569">
        <w:rPr>
          <w:rStyle w:val="Zag11"/>
          <w:rFonts w:eastAsia="@Arial Unicode MS"/>
          <w:color w:val="auto"/>
        </w:rPr>
        <w:t xml:space="preserve">получат первоначальный опыт организации собственной творческой практической деятельности на основе сформированных </w:t>
      </w:r>
      <w:r w:rsidRPr="00B51569">
        <w:rPr>
          <w:rStyle w:val="Zag11"/>
          <w:rFonts w:eastAsia="@Arial Unicode MS"/>
          <w:i/>
          <w:iCs/>
          <w:color w:val="auto"/>
        </w:rPr>
        <w:t>регулятивных универсальных учебных действий</w:t>
      </w:r>
      <w:r w:rsidRPr="00B51569">
        <w:rPr>
          <w:rStyle w:val="Zag11"/>
          <w:rFonts w:eastAsia="@Arial Unicode MS"/>
          <w:color w:val="auto"/>
        </w:rPr>
        <w:t>: целеполагания и планирования предстоящего практического действия, прогнозирования, отбора оптимальных способов деятельности, осуществления контроля и коррекции результатов действий; научатся искать, отбирать, преобразовывать необходимую печатную и электронную информацию;</w:t>
      </w:r>
    </w:p>
    <w:p w:rsidR="004200FD" w:rsidRPr="00B51569" w:rsidRDefault="004200FD" w:rsidP="004200FD">
      <w:pPr>
        <w:tabs>
          <w:tab w:val="left" w:pos="142"/>
          <w:tab w:val="left" w:leader="dot" w:pos="624"/>
          <w:tab w:val="left" w:pos="1134"/>
        </w:tabs>
        <w:spacing w:line="276" w:lineRule="auto"/>
        <w:ind w:left="357" w:firstLine="709"/>
        <w:jc w:val="both"/>
        <w:rPr>
          <w:rStyle w:val="Zag11"/>
          <w:rFonts w:eastAsia="@Arial Unicode MS"/>
          <w:color w:val="auto"/>
        </w:rPr>
      </w:pPr>
      <w:r w:rsidRPr="00B51569">
        <w:rPr>
          <w:rStyle w:val="Zag11"/>
          <w:rFonts w:eastAsia="@Arial Unicode MS"/>
          <w:color w:val="auto"/>
        </w:rPr>
        <w:t>познакомятся с персональным компьютером как техническим средством, с его основными устройствами, их назначением; приобретут первоначальный опыт работы с простыми информационными объектами: текстом, рисунком, аудио</w:t>
      </w:r>
      <w:r w:rsidRPr="00B51569">
        <w:rPr>
          <w:rStyle w:val="Zag11"/>
          <w:rFonts w:eastAsia="@Arial Unicode MS"/>
          <w:color w:val="auto"/>
        </w:rPr>
        <w:noBreakHyphen/>
        <w:t xml:space="preserve"> и видеофрагментами; овладеют приемами поиска и использования информации, научатся работать с доступными электронными ресурсами;</w:t>
      </w:r>
    </w:p>
    <w:p w:rsidR="004200FD" w:rsidRPr="00B51569" w:rsidRDefault="004200FD" w:rsidP="004200FD">
      <w:pPr>
        <w:tabs>
          <w:tab w:val="left" w:pos="142"/>
          <w:tab w:val="left" w:leader="dot" w:pos="624"/>
          <w:tab w:val="left" w:pos="1134"/>
        </w:tabs>
        <w:spacing w:line="276" w:lineRule="auto"/>
        <w:ind w:left="357" w:firstLine="709"/>
        <w:jc w:val="both"/>
        <w:rPr>
          <w:rStyle w:val="Zag11"/>
          <w:rFonts w:eastAsia="@Arial Unicode MS"/>
          <w:color w:val="auto"/>
        </w:rPr>
      </w:pPr>
      <w:r w:rsidRPr="00B51569">
        <w:rPr>
          <w:rStyle w:val="Zag11"/>
          <w:rFonts w:eastAsia="@Arial Unicode MS"/>
          <w:color w:val="auto"/>
        </w:rPr>
        <w:t>получат первоначальный опыт трудового самовоспитания: научатся самостоятельно обслуживать себя в школе, дома, элементарно ухаживать за одеждой и обувью, помогать младшим и старшим, оказывать доступную помощь по хозяйству.</w:t>
      </w:r>
    </w:p>
    <w:p w:rsidR="004200FD" w:rsidRPr="00B51569" w:rsidRDefault="004200FD" w:rsidP="004200FD">
      <w:pPr>
        <w:pStyle w:val="Zag3"/>
        <w:tabs>
          <w:tab w:val="left" w:pos="142"/>
          <w:tab w:val="left" w:leader="dot" w:pos="624"/>
          <w:tab w:val="left" w:pos="1134"/>
        </w:tabs>
        <w:spacing w:after="0" w:line="276" w:lineRule="auto"/>
        <w:ind w:left="357" w:firstLine="709"/>
        <w:jc w:val="both"/>
        <w:rPr>
          <w:rStyle w:val="Zag11"/>
          <w:rFonts w:eastAsia="@Arial Unicode MS"/>
          <w:i w:val="0"/>
          <w:iCs w:val="0"/>
          <w:color w:val="auto"/>
          <w:lang w:val="ru-RU"/>
        </w:rPr>
      </w:pPr>
      <w:r w:rsidRPr="00B51569">
        <w:rPr>
          <w:rStyle w:val="Zag11"/>
          <w:rFonts w:eastAsia="@Arial Unicode MS"/>
          <w:i w:val="0"/>
          <w:iCs w:val="0"/>
          <w:color w:val="auto"/>
          <w:lang w:val="ru-RU"/>
        </w:rPr>
        <w:t xml:space="preserve">В ходе преобразовательной творческой деятельности будут заложены основы таких социально ценных личностных и нравственных качеств, как трудолюбие, </w:t>
      </w:r>
      <w:r w:rsidRPr="00B51569">
        <w:rPr>
          <w:rStyle w:val="Zag11"/>
          <w:rFonts w:eastAsia="@Arial Unicode MS"/>
          <w:i w:val="0"/>
          <w:iCs w:val="0"/>
          <w:color w:val="auto"/>
          <w:lang w:val="ru-RU"/>
        </w:rPr>
        <w:lastRenderedPageBreak/>
        <w:t>организованность, добросовестное и ответственное отношение к делу, инициативность, любознательность, потребность помогать другим, уважение к чужому труду и результатам труда, культурному наследию.</w:t>
      </w:r>
    </w:p>
    <w:p w:rsidR="004200FD" w:rsidRPr="00B51569" w:rsidRDefault="004200FD" w:rsidP="004200FD">
      <w:pPr>
        <w:pStyle w:val="4a"/>
        <w:spacing w:before="0" w:after="0" w:line="276" w:lineRule="auto"/>
        <w:ind w:firstLine="454"/>
        <w:jc w:val="both"/>
        <w:rPr>
          <w:rFonts w:ascii="Times New Roman" w:hAnsi="Times New Roman" w:cs="Times New Roman"/>
          <w:b/>
          <w:i w:val="0"/>
          <w:color w:val="auto"/>
          <w:sz w:val="24"/>
          <w:szCs w:val="24"/>
        </w:rPr>
      </w:pPr>
      <w:r w:rsidRPr="00B51569">
        <w:rPr>
          <w:rFonts w:ascii="Times New Roman" w:hAnsi="Times New Roman" w:cs="Times New Roman"/>
          <w:b/>
          <w:i w:val="0"/>
          <w:color w:val="auto"/>
          <w:sz w:val="24"/>
          <w:szCs w:val="24"/>
        </w:rPr>
        <w:t>Общекультурные и общетрудовые компетенции. Основы культуры труда, самообслуживание</w:t>
      </w:r>
    </w:p>
    <w:p w:rsidR="004200FD" w:rsidRPr="00B51569" w:rsidRDefault="004200FD" w:rsidP="004200FD">
      <w:pPr>
        <w:pStyle w:val="afff2"/>
        <w:spacing w:line="276" w:lineRule="auto"/>
        <w:ind w:firstLine="454"/>
        <w:rPr>
          <w:rFonts w:ascii="Times New Roman" w:hAnsi="Times New Roman"/>
          <w:b/>
          <w:color w:val="auto"/>
          <w:sz w:val="24"/>
          <w:szCs w:val="24"/>
        </w:rPr>
      </w:pPr>
      <w:r w:rsidRPr="00B51569">
        <w:rPr>
          <w:rFonts w:ascii="Times New Roman" w:hAnsi="Times New Roman"/>
          <w:b/>
          <w:color w:val="auto"/>
          <w:sz w:val="24"/>
          <w:szCs w:val="24"/>
        </w:rPr>
        <w:t>Выпускник научится:</w:t>
      </w:r>
    </w:p>
    <w:p w:rsidR="004200FD" w:rsidRPr="00B51569" w:rsidRDefault="004200FD" w:rsidP="004200FD">
      <w:pPr>
        <w:pStyle w:val="21"/>
        <w:spacing w:line="276" w:lineRule="auto"/>
        <w:rPr>
          <w:sz w:val="24"/>
        </w:rPr>
      </w:pPr>
      <w:proofErr w:type="gramStart"/>
      <w:r w:rsidRPr="00B51569">
        <w:rPr>
          <w:sz w:val="24"/>
        </w:rPr>
        <w:t>иметь представление о наиболее распространенных в своем регионе традиционных народных промыслах и ремеслах, современных профессиях (в том числе профессиях своих родителей) и описывать их особенности;</w:t>
      </w:r>
      <w:proofErr w:type="gramEnd"/>
    </w:p>
    <w:p w:rsidR="004200FD" w:rsidRPr="00B51569" w:rsidRDefault="004200FD" w:rsidP="004200FD">
      <w:pPr>
        <w:pStyle w:val="21"/>
        <w:spacing w:line="276" w:lineRule="auto"/>
        <w:rPr>
          <w:sz w:val="24"/>
        </w:rPr>
      </w:pPr>
      <w:r w:rsidRPr="00B51569">
        <w:rPr>
          <w:sz w:val="24"/>
        </w:rPr>
        <w:t>понимать общие правила создания предметов рукотворного мира: соответствие изделия обстановке, удобство (функциональность), прочность, эстетическую выразительность — и руководствоваться ими в практической деятельности;</w:t>
      </w:r>
    </w:p>
    <w:p w:rsidR="004200FD" w:rsidRPr="00B51569" w:rsidRDefault="004200FD" w:rsidP="004200FD">
      <w:pPr>
        <w:pStyle w:val="21"/>
        <w:spacing w:line="276" w:lineRule="auto"/>
        <w:rPr>
          <w:sz w:val="24"/>
        </w:rPr>
      </w:pPr>
      <w:r w:rsidRPr="00B51569">
        <w:rPr>
          <w:sz w:val="24"/>
        </w:rPr>
        <w:t>планировать и выполнять практическое задание (практическую работу) с опорой на инструкционную карту; при необходимости вносить коррективы в выполняемые действия;</w:t>
      </w:r>
    </w:p>
    <w:p w:rsidR="004200FD" w:rsidRPr="00B51569" w:rsidRDefault="004200FD" w:rsidP="004200FD">
      <w:pPr>
        <w:pStyle w:val="21"/>
        <w:spacing w:line="276" w:lineRule="auto"/>
        <w:rPr>
          <w:sz w:val="24"/>
        </w:rPr>
      </w:pPr>
      <w:r w:rsidRPr="00B51569">
        <w:rPr>
          <w:sz w:val="24"/>
        </w:rPr>
        <w:t>выполнять доступные действия по самообслуживанию и доступные виды домашнего труда.</w:t>
      </w:r>
    </w:p>
    <w:p w:rsidR="004200FD" w:rsidRPr="00B51569" w:rsidRDefault="004200FD" w:rsidP="004200FD">
      <w:pPr>
        <w:pStyle w:val="afffe"/>
        <w:spacing w:line="276" w:lineRule="auto"/>
        <w:ind w:firstLine="454"/>
        <w:rPr>
          <w:rFonts w:ascii="Times New Roman" w:hAnsi="Times New Roman"/>
          <w:b/>
          <w:i w:val="0"/>
          <w:color w:val="auto"/>
          <w:sz w:val="24"/>
          <w:szCs w:val="24"/>
        </w:rPr>
      </w:pPr>
      <w:r w:rsidRPr="00B51569">
        <w:rPr>
          <w:rFonts w:ascii="Times New Roman" w:hAnsi="Times New Roman"/>
          <w:b/>
          <w:i w:val="0"/>
          <w:color w:val="auto"/>
          <w:sz w:val="24"/>
          <w:szCs w:val="24"/>
        </w:rPr>
        <w:t>Выпускник получит возможность научиться:</w:t>
      </w:r>
    </w:p>
    <w:p w:rsidR="004200FD" w:rsidRPr="003B5272" w:rsidRDefault="004200FD" w:rsidP="004200FD">
      <w:pPr>
        <w:pStyle w:val="21"/>
        <w:spacing w:line="276" w:lineRule="auto"/>
        <w:rPr>
          <w:sz w:val="24"/>
        </w:rPr>
      </w:pPr>
      <w:r w:rsidRPr="003B5272">
        <w:rPr>
          <w:sz w:val="24"/>
        </w:rPr>
        <w:t>уважительно относиться к труду людей;</w:t>
      </w:r>
    </w:p>
    <w:p w:rsidR="004200FD" w:rsidRPr="003B5272" w:rsidRDefault="004200FD" w:rsidP="004200FD">
      <w:pPr>
        <w:pStyle w:val="21"/>
        <w:spacing w:line="276" w:lineRule="auto"/>
        <w:rPr>
          <w:sz w:val="24"/>
        </w:rPr>
      </w:pPr>
      <w:r w:rsidRPr="003B5272">
        <w:rPr>
          <w:spacing w:val="2"/>
          <w:sz w:val="24"/>
        </w:rPr>
        <w:t>понимать культурно­историческую ценность тради</w:t>
      </w:r>
      <w:r w:rsidRPr="003B5272">
        <w:rPr>
          <w:sz w:val="24"/>
        </w:rPr>
        <w:t xml:space="preserve">ций, отраженных в предметном мире, в том числе традиций трудовых </w:t>
      </w:r>
      <w:proofErr w:type="gramStart"/>
      <w:r w:rsidRPr="003B5272">
        <w:rPr>
          <w:sz w:val="24"/>
        </w:rPr>
        <w:t>династий</w:t>
      </w:r>
      <w:proofErr w:type="gramEnd"/>
      <w:r w:rsidRPr="003B5272">
        <w:rPr>
          <w:sz w:val="24"/>
        </w:rPr>
        <w:t xml:space="preserve"> как своего региона, так и страны, и уважать их;</w:t>
      </w:r>
    </w:p>
    <w:p w:rsidR="004200FD" w:rsidRPr="003B5272" w:rsidRDefault="004200FD" w:rsidP="004200FD">
      <w:pPr>
        <w:pStyle w:val="21"/>
        <w:spacing w:line="276" w:lineRule="auto"/>
        <w:rPr>
          <w:sz w:val="24"/>
        </w:rPr>
      </w:pPr>
      <w:r w:rsidRPr="003B5272">
        <w:rPr>
          <w:sz w:val="24"/>
        </w:rPr>
        <w:t>понимать особенности проектной деятельности, осуществлять под руководством учителя элементарную прое</w:t>
      </w:r>
      <w:r w:rsidRPr="003B5272">
        <w:rPr>
          <w:spacing w:val="2"/>
          <w:sz w:val="24"/>
        </w:rPr>
        <w:t xml:space="preserve">ктную деятельность в малых группах: разрабатывать замысел, искать пути его реализации, воплощать его в продукте, демонстрировать готовый продукт (изделия, </w:t>
      </w:r>
      <w:r w:rsidRPr="003B5272">
        <w:rPr>
          <w:sz w:val="24"/>
        </w:rPr>
        <w:t>комплексные работы, социальные услуги).</w:t>
      </w:r>
    </w:p>
    <w:p w:rsidR="004200FD" w:rsidRPr="00B51569" w:rsidRDefault="004200FD" w:rsidP="004200FD">
      <w:pPr>
        <w:pStyle w:val="4a"/>
        <w:spacing w:before="0" w:after="0" w:line="276" w:lineRule="auto"/>
        <w:ind w:firstLine="454"/>
        <w:jc w:val="both"/>
        <w:rPr>
          <w:rFonts w:ascii="Times New Roman" w:hAnsi="Times New Roman" w:cs="Times New Roman"/>
          <w:b/>
          <w:i w:val="0"/>
          <w:color w:val="auto"/>
          <w:sz w:val="24"/>
          <w:szCs w:val="24"/>
        </w:rPr>
      </w:pPr>
      <w:r w:rsidRPr="00B51569">
        <w:rPr>
          <w:rFonts w:ascii="Times New Roman" w:hAnsi="Times New Roman" w:cs="Times New Roman"/>
          <w:b/>
          <w:i w:val="0"/>
          <w:color w:val="auto"/>
          <w:sz w:val="24"/>
          <w:szCs w:val="24"/>
        </w:rPr>
        <w:t>Технология ручной обработки материалов. Элементы графической грамоты</w:t>
      </w:r>
    </w:p>
    <w:p w:rsidR="004200FD" w:rsidRPr="00B51569" w:rsidRDefault="004200FD" w:rsidP="004200FD">
      <w:pPr>
        <w:pStyle w:val="afff2"/>
        <w:spacing w:line="276" w:lineRule="auto"/>
        <w:ind w:firstLine="454"/>
        <w:rPr>
          <w:rFonts w:ascii="Times New Roman" w:hAnsi="Times New Roman"/>
          <w:b/>
          <w:color w:val="auto"/>
          <w:sz w:val="24"/>
          <w:szCs w:val="24"/>
        </w:rPr>
      </w:pPr>
      <w:r w:rsidRPr="00B51569">
        <w:rPr>
          <w:rFonts w:ascii="Times New Roman" w:hAnsi="Times New Roman"/>
          <w:b/>
          <w:color w:val="auto"/>
          <w:sz w:val="24"/>
          <w:szCs w:val="24"/>
        </w:rPr>
        <w:t>Выпускник научится:</w:t>
      </w:r>
    </w:p>
    <w:p w:rsidR="004200FD" w:rsidRPr="00B51569" w:rsidRDefault="004200FD" w:rsidP="004200FD">
      <w:pPr>
        <w:pStyle w:val="21"/>
        <w:spacing w:line="276" w:lineRule="auto"/>
        <w:rPr>
          <w:sz w:val="24"/>
        </w:rPr>
      </w:pPr>
      <w:r w:rsidRPr="00B51569">
        <w:rPr>
          <w:spacing w:val="2"/>
          <w:sz w:val="24"/>
        </w:rPr>
        <w:t xml:space="preserve">на основе полученных представлений о многообразии </w:t>
      </w:r>
      <w:r w:rsidRPr="00B51569">
        <w:rPr>
          <w:sz w:val="24"/>
        </w:rPr>
        <w:t>материалов, их видах, свойствах, происхождении, практическом применении в жизни осознанно подбирать доступные в обработке материалы для изделий по декоративно­художественным и конструктивным свойствам в соответствии с поставленной задачей;</w:t>
      </w:r>
    </w:p>
    <w:p w:rsidR="004200FD" w:rsidRPr="00B51569" w:rsidRDefault="004200FD" w:rsidP="004200FD">
      <w:pPr>
        <w:pStyle w:val="21"/>
        <w:spacing w:line="276" w:lineRule="auto"/>
        <w:rPr>
          <w:spacing w:val="-4"/>
          <w:sz w:val="24"/>
        </w:rPr>
      </w:pPr>
      <w:r w:rsidRPr="00B51569">
        <w:rPr>
          <w:spacing w:val="-4"/>
          <w:sz w:val="24"/>
        </w:rPr>
        <w:t>отбирать и выполнять в зависимости от свойств освоенных материалов оптимальные и доступные технологические приемы их ручной обработки (при разметке деталей, их выделении из заготовки, формообразовании, сборке и отделке изделия);</w:t>
      </w:r>
    </w:p>
    <w:p w:rsidR="004200FD" w:rsidRPr="00B51569" w:rsidRDefault="004200FD" w:rsidP="004200FD">
      <w:pPr>
        <w:pStyle w:val="21"/>
        <w:spacing w:line="276" w:lineRule="auto"/>
        <w:rPr>
          <w:spacing w:val="-2"/>
          <w:sz w:val="24"/>
        </w:rPr>
      </w:pPr>
      <w:proofErr w:type="gramStart"/>
      <w:r w:rsidRPr="00B51569">
        <w:rPr>
          <w:spacing w:val="-2"/>
          <w:sz w:val="24"/>
        </w:rPr>
        <w:t>применять приемы рациональной безопасной работы ручными инструментами: чертежными (линейка, угольник, циркуль), режущими (ножницы) и колющими (швейная игла);</w:t>
      </w:r>
      <w:proofErr w:type="gramEnd"/>
    </w:p>
    <w:p w:rsidR="004200FD" w:rsidRPr="00B51569" w:rsidRDefault="004200FD" w:rsidP="004200FD">
      <w:pPr>
        <w:pStyle w:val="21"/>
        <w:spacing w:line="276" w:lineRule="auto"/>
        <w:rPr>
          <w:spacing w:val="-2"/>
          <w:sz w:val="24"/>
        </w:rPr>
      </w:pPr>
      <w:r w:rsidRPr="00B51569">
        <w:rPr>
          <w:spacing w:val="-2"/>
          <w:sz w:val="24"/>
        </w:rPr>
        <w:t>выполнять символические действия моделирования и пре</w:t>
      </w:r>
      <w:r w:rsidRPr="00B51569">
        <w:rPr>
          <w:spacing w:val="2"/>
          <w:sz w:val="24"/>
        </w:rPr>
        <w:t xml:space="preserve">образования модели и работать с простейшей технической </w:t>
      </w:r>
      <w:r w:rsidRPr="00B51569">
        <w:rPr>
          <w:spacing w:val="-2"/>
          <w:sz w:val="24"/>
        </w:rPr>
        <w:t>документацией: распознавать простейшие чертежи и эскизы, читать их и выполнять разметку с опорой на них; изготавливать плоскостные и объемные изделия по простейшим чертежам, эскизам, схемам, рисункам.</w:t>
      </w:r>
    </w:p>
    <w:p w:rsidR="004200FD" w:rsidRPr="00B51569" w:rsidRDefault="004200FD" w:rsidP="004200FD">
      <w:pPr>
        <w:pStyle w:val="afffe"/>
        <w:spacing w:line="276" w:lineRule="auto"/>
        <w:ind w:firstLine="454"/>
        <w:rPr>
          <w:rFonts w:ascii="Times New Roman" w:hAnsi="Times New Roman"/>
          <w:b/>
          <w:i w:val="0"/>
          <w:color w:val="auto"/>
          <w:sz w:val="24"/>
          <w:szCs w:val="24"/>
        </w:rPr>
      </w:pPr>
      <w:r w:rsidRPr="00B51569">
        <w:rPr>
          <w:rFonts w:ascii="Times New Roman" w:hAnsi="Times New Roman"/>
          <w:b/>
          <w:i w:val="0"/>
          <w:color w:val="auto"/>
          <w:sz w:val="24"/>
          <w:szCs w:val="24"/>
        </w:rPr>
        <w:t>Выпускник получит возможность научиться:</w:t>
      </w:r>
    </w:p>
    <w:p w:rsidR="004200FD" w:rsidRPr="003B5272" w:rsidRDefault="004200FD" w:rsidP="004200FD">
      <w:pPr>
        <w:pStyle w:val="21"/>
        <w:spacing w:line="276" w:lineRule="auto"/>
        <w:rPr>
          <w:sz w:val="24"/>
        </w:rPr>
      </w:pPr>
      <w:r w:rsidRPr="003B5272">
        <w:rPr>
          <w:sz w:val="24"/>
        </w:rPr>
        <w:t>отбирать и выстраивать оптимальную технологическую последовательность реализации собственного или предложенного учителем замысла;</w:t>
      </w:r>
    </w:p>
    <w:p w:rsidR="004200FD" w:rsidRPr="003B5272" w:rsidRDefault="004200FD" w:rsidP="004200FD">
      <w:pPr>
        <w:pStyle w:val="21"/>
        <w:spacing w:line="276" w:lineRule="auto"/>
        <w:rPr>
          <w:sz w:val="24"/>
        </w:rPr>
      </w:pPr>
      <w:r w:rsidRPr="003B5272">
        <w:rPr>
          <w:sz w:val="24"/>
        </w:rPr>
        <w:lastRenderedPageBreak/>
        <w:t>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декоративно­художественной задачей.</w:t>
      </w:r>
    </w:p>
    <w:p w:rsidR="004200FD" w:rsidRPr="00B51569" w:rsidRDefault="004200FD" w:rsidP="004200FD">
      <w:pPr>
        <w:pStyle w:val="4a"/>
        <w:spacing w:before="0" w:after="0" w:line="276" w:lineRule="auto"/>
        <w:ind w:firstLine="454"/>
        <w:jc w:val="both"/>
        <w:rPr>
          <w:rFonts w:ascii="Times New Roman" w:hAnsi="Times New Roman" w:cs="Times New Roman"/>
          <w:b/>
          <w:i w:val="0"/>
          <w:color w:val="auto"/>
          <w:sz w:val="24"/>
          <w:szCs w:val="24"/>
        </w:rPr>
      </w:pPr>
      <w:r w:rsidRPr="00B51569">
        <w:rPr>
          <w:rFonts w:ascii="Times New Roman" w:hAnsi="Times New Roman" w:cs="Times New Roman"/>
          <w:b/>
          <w:i w:val="0"/>
          <w:color w:val="auto"/>
          <w:sz w:val="24"/>
          <w:szCs w:val="24"/>
        </w:rPr>
        <w:t>Конструирование и моделирование</w:t>
      </w:r>
    </w:p>
    <w:p w:rsidR="004200FD" w:rsidRPr="00B51569" w:rsidRDefault="004200FD" w:rsidP="004200FD">
      <w:pPr>
        <w:pStyle w:val="afff2"/>
        <w:spacing w:line="276" w:lineRule="auto"/>
        <w:ind w:firstLine="454"/>
        <w:rPr>
          <w:rFonts w:ascii="Times New Roman" w:hAnsi="Times New Roman"/>
          <w:b/>
          <w:color w:val="auto"/>
          <w:sz w:val="24"/>
          <w:szCs w:val="24"/>
        </w:rPr>
      </w:pPr>
      <w:r w:rsidRPr="00B51569">
        <w:rPr>
          <w:rFonts w:ascii="Times New Roman" w:hAnsi="Times New Roman"/>
          <w:b/>
          <w:color w:val="auto"/>
          <w:sz w:val="24"/>
          <w:szCs w:val="24"/>
        </w:rPr>
        <w:t>Выпускник научится:</w:t>
      </w:r>
    </w:p>
    <w:p w:rsidR="004200FD" w:rsidRPr="00B51569" w:rsidRDefault="004200FD" w:rsidP="004200FD">
      <w:pPr>
        <w:pStyle w:val="21"/>
        <w:spacing w:line="276" w:lineRule="auto"/>
        <w:rPr>
          <w:sz w:val="24"/>
        </w:rPr>
      </w:pPr>
      <w:r w:rsidRPr="00B51569">
        <w:rPr>
          <w:spacing w:val="2"/>
          <w:sz w:val="24"/>
        </w:rPr>
        <w:t xml:space="preserve">анализировать устройство изделия: выделять детали, их </w:t>
      </w:r>
      <w:r w:rsidRPr="00B51569">
        <w:rPr>
          <w:sz w:val="24"/>
        </w:rPr>
        <w:t>форму, определять взаимное расположение, виды соединения деталей;</w:t>
      </w:r>
    </w:p>
    <w:p w:rsidR="004200FD" w:rsidRPr="00B51569" w:rsidRDefault="004200FD" w:rsidP="004200FD">
      <w:pPr>
        <w:pStyle w:val="21"/>
        <w:spacing w:line="276" w:lineRule="auto"/>
        <w:rPr>
          <w:sz w:val="24"/>
        </w:rPr>
      </w:pPr>
      <w:r w:rsidRPr="00B51569">
        <w:rPr>
          <w:sz w:val="24"/>
        </w:rPr>
        <w:t>решать простейшие задачи конструктивного характера по изменению вида и способа соединения деталей: на достраивание, придание новых свойств конструкции;</w:t>
      </w:r>
    </w:p>
    <w:p w:rsidR="004200FD" w:rsidRPr="00B51569" w:rsidRDefault="004200FD" w:rsidP="004200FD">
      <w:pPr>
        <w:pStyle w:val="21"/>
        <w:spacing w:line="276" w:lineRule="auto"/>
        <w:rPr>
          <w:sz w:val="24"/>
        </w:rPr>
      </w:pPr>
      <w:r w:rsidRPr="00B51569">
        <w:rPr>
          <w:spacing w:val="2"/>
          <w:sz w:val="24"/>
        </w:rPr>
        <w:t>изготавливать несложные конструкции изделий по ри</w:t>
      </w:r>
      <w:r w:rsidRPr="00B51569">
        <w:rPr>
          <w:sz w:val="24"/>
        </w:rPr>
        <w:t>сунку, простейшему чертежу или эскизу, образцу и доступным заданным условиям.</w:t>
      </w:r>
    </w:p>
    <w:p w:rsidR="004200FD" w:rsidRPr="00B51569" w:rsidRDefault="004200FD" w:rsidP="004200FD">
      <w:pPr>
        <w:pStyle w:val="afffe"/>
        <w:spacing w:line="276" w:lineRule="auto"/>
        <w:ind w:firstLine="454"/>
        <w:rPr>
          <w:rFonts w:ascii="Times New Roman" w:hAnsi="Times New Roman"/>
          <w:b/>
          <w:i w:val="0"/>
          <w:color w:val="auto"/>
          <w:sz w:val="24"/>
          <w:szCs w:val="24"/>
        </w:rPr>
      </w:pPr>
      <w:r w:rsidRPr="00B51569">
        <w:rPr>
          <w:rFonts w:ascii="Times New Roman" w:hAnsi="Times New Roman"/>
          <w:b/>
          <w:i w:val="0"/>
          <w:color w:val="auto"/>
          <w:sz w:val="24"/>
          <w:szCs w:val="24"/>
        </w:rPr>
        <w:t>Выпускник получит возможность научиться:</w:t>
      </w:r>
    </w:p>
    <w:p w:rsidR="004200FD" w:rsidRPr="003B5272" w:rsidRDefault="004200FD" w:rsidP="004200FD">
      <w:pPr>
        <w:pStyle w:val="21"/>
        <w:spacing w:line="276" w:lineRule="auto"/>
        <w:rPr>
          <w:sz w:val="24"/>
        </w:rPr>
      </w:pPr>
      <w:r w:rsidRPr="003B5272">
        <w:rPr>
          <w:sz w:val="24"/>
        </w:rPr>
        <w:t>соотносить объемную конструкцию, основанную на правильных геометрических формах, с изображениями их разверток;</w:t>
      </w:r>
    </w:p>
    <w:p w:rsidR="004200FD" w:rsidRPr="003B5272" w:rsidRDefault="004200FD" w:rsidP="004200FD">
      <w:pPr>
        <w:pStyle w:val="21"/>
        <w:spacing w:line="276" w:lineRule="auto"/>
        <w:rPr>
          <w:sz w:val="24"/>
        </w:rPr>
      </w:pPr>
      <w:r w:rsidRPr="003B5272">
        <w:rPr>
          <w:sz w:val="24"/>
        </w:rPr>
        <w:t xml:space="preserve">создавать мысленный образ конструкции с целью решения определенной конструкторской задачи или передачи </w:t>
      </w:r>
      <w:r w:rsidRPr="003B5272">
        <w:rPr>
          <w:spacing w:val="-2"/>
          <w:sz w:val="24"/>
        </w:rPr>
        <w:t xml:space="preserve">определенной художественно­эстетической информации; </w:t>
      </w:r>
      <w:r w:rsidRPr="003B5272">
        <w:rPr>
          <w:sz w:val="24"/>
        </w:rPr>
        <w:t>воплощать этот образ в материале.</w:t>
      </w:r>
    </w:p>
    <w:p w:rsidR="004200FD" w:rsidRPr="00B51569" w:rsidRDefault="004200FD" w:rsidP="004200FD">
      <w:pPr>
        <w:pStyle w:val="4a"/>
        <w:spacing w:before="0" w:after="0" w:line="276" w:lineRule="auto"/>
        <w:ind w:firstLine="454"/>
        <w:jc w:val="both"/>
        <w:rPr>
          <w:rFonts w:ascii="Times New Roman" w:hAnsi="Times New Roman" w:cs="Times New Roman"/>
          <w:b/>
          <w:i w:val="0"/>
          <w:color w:val="auto"/>
          <w:sz w:val="24"/>
          <w:szCs w:val="24"/>
        </w:rPr>
      </w:pPr>
      <w:r w:rsidRPr="00B51569">
        <w:rPr>
          <w:rFonts w:ascii="Times New Roman" w:hAnsi="Times New Roman" w:cs="Times New Roman"/>
          <w:b/>
          <w:i w:val="0"/>
          <w:color w:val="auto"/>
          <w:sz w:val="24"/>
          <w:szCs w:val="24"/>
        </w:rPr>
        <w:t>Практика работы на компьютере</w:t>
      </w:r>
    </w:p>
    <w:p w:rsidR="004200FD" w:rsidRPr="00B51569" w:rsidRDefault="004200FD" w:rsidP="004200FD">
      <w:pPr>
        <w:pStyle w:val="afff2"/>
        <w:spacing w:line="276" w:lineRule="auto"/>
        <w:ind w:firstLine="454"/>
        <w:rPr>
          <w:rFonts w:ascii="Times New Roman" w:hAnsi="Times New Roman"/>
          <w:b/>
          <w:color w:val="auto"/>
          <w:sz w:val="24"/>
          <w:szCs w:val="24"/>
        </w:rPr>
      </w:pPr>
      <w:r w:rsidRPr="00B51569">
        <w:rPr>
          <w:rFonts w:ascii="Times New Roman" w:hAnsi="Times New Roman"/>
          <w:b/>
          <w:color w:val="auto"/>
          <w:sz w:val="24"/>
          <w:szCs w:val="24"/>
        </w:rPr>
        <w:t>Выпускник научится:</w:t>
      </w:r>
    </w:p>
    <w:p w:rsidR="004200FD" w:rsidRPr="00B51569" w:rsidRDefault="004200FD" w:rsidP="004200FD">
      <w:pPr>
        <w:pStyle w:val="21"/>
        <w:spacing w:line="276" w:lineRule="auto"/>
        <w:rPr>
          <w:sz w:val="24"/>
        </w:rPr>
      </w:pPr>
      <w:r w:rsidRPr="00B51569">
        <w:rPr>
          <w:sz w:val="24"/>
        </w:rPr>
        <w:t>выполнять на основе знакомства с персональным ком</w:t>
      </w:r>
      <w:r w:rsidRPr="00B51569">
        <w:rPr>
          <w:spacing w:val="-2"/>
          <w:sz w:val="24"/>
        </w:rPr>
        <w:t>пьютером как техническим средством, его основными устрой</w:t>
      </w:r>
      <w:r w:rsidRPr="00B51569">
        <w:rPr>
          <w:sz w:val="24"/>
        </w:rPr>
        <w:t xml:space="preserve">ствами и их назначением базовые действия с компьютером и другими средствами ИКТ, используя безопасные для органов </w:t>
      </w:r>
      <w:r w:rsidRPr="00B51569">
        <w:rPr>
          <w:spacing w:val="2"/>
          <w:sz w:val="24"/>
        </w:rPr>
        <w:t xml:space="preserve">зрения, нервной системы, опорно­двигательного аппарата </w:t>
      </w:r>
      <w:r w:rsidRPr="00B51569">
        <w:rPr>
          <w:sz w:val="24"/>
        </w:rPr>
        <w:t>эр</w:t>
      </w:r>
      <w:r w:rsidRPr="00B51569">
        <w:rPr>
          <w:spacing w:val="2"/>
          <w:sz w:val="24"/>
        </w:rPr>
        <w:t xml:space="preserve">гономичные приемы работы; выполнять компенсирующие </w:t>
      </w:r>
      <w:r w:rsidRPr="00B51569">
        <w:rPr>
          <w:sz w:val="24"/>
        </w:rPr>
        <w:t>физические упражнения (мини­зарядку);</w:t>
      </w:r>
    </w:p>
    <w:p w:rsidR="004200FD" w:rsidRPr="00B51569" w:rsidRDefault="004200FD" w:rsidP="004200FD">
      <w:pPr>
        <w:pStyle w:val="21"/>
        <w:spacing w:line="276" w:lineRule="auto"/>
        <w:rPr>
          <w:sz w:val="24"/>
        </w:rPr>
      </w:pPr>
      <w:r w:rsidRPr="00B51569">
        <w:rPr>
          <w:sz w:val="24"/>
        </w:rPr>
        <w:t>пользоваться компьютером для поиска и воспроизведения необходимой информации;</w:t>
      </w:r>
    </w:p>
    <w:p w:rsidR="004200FD" w:rsidRPr="00B51569" w:rsidRDefault="004200FD" w:rsidP="004200FD">
      <w:pPr>
        <w:pStyle w:val="21"/>
        <w:spacing w:line="276" w:lineRule="auto"/>
        <w:rPr>
          <w:sz w:val="24"/>
        </w:rPr>
      </w:pPr>
      <w:r w:rsidRPr="00B51569">
        <w:rPr>
          <w:sz w:val="24"/>
        </w:rPr>
        <w:t>пользоваться компьютером для решения доступных учеб</w:t>
      </w:r>
      <w:r w:rsidRPr="00B51569">
        <w:rPr>
          <w:spacing w:val="2"/>
          <w:sz w:val="24"/>
        </w:rPr>
        <w:t>ных задач с простыми информационными объектами (тек</w:t>
      </w:r>
      <w:r w:rsidRPr="00B51569">
        <w:rPr>
          <w:sz w:val="24"/>
        </w:rPr>
        <w:t>стом, рисунками, доступными электронными ресурсами).</w:t>
      </w:r>
    </w:p>
    <w:p w:rsidR="004200FD" w:rsidRPr="00B51569" w:rsidRDefault="004200FD" w:rsidP="004200FD">
      <w:pPr>
        <w:pStyle w:val="afff2"/>
        <w:spacing w:line="276" w:lineRule="auto"/>
        <w:ind w:firstLine="454"/>
        <w:rPr>
          <w:rFonts w:ascii="Times New Roman" w:hAnsi="Times New Roman"/>
          <w:i/>
          <w:iCs/>
          <w:color w:val="auto"/>
          <w:sz w:val="24"/>
          <w:szCs w:val="24"/>
        </w:rPr>
      </w:pPr>
      <w:r w:rsidRPr="00B51569">
        <w:rPr>
          <w:rFonts w:ascii="Times New Roman" w:hAnsi="Times New Roman"/>
          <w:b/>
          <w:iCs/>
          <w:color w:val="auto"/>
          <w:spacing w:val="2"/>
          <w:sz w:val="24"/>
          <w:szCs w:val="24"/>
        </w:rPr>
        <w:t xml:space="preserve">Выпускник получит возможность научиться </w:t>
      </w:r>
      <w:r w:rsidRPr="00B51569">
        <w:rPr>
          <w:rFonts w:ascii="Times New Roman" w:hAnsi="Times New Roman"/>
          <w:i/>
          <w:iCs/>
          <w:color w:val="auto"/>
          <w:spacing w:val="2"/>
          <w:sz w:val="24"/>
          <w:szCs w:val="24"/>
        </w:rPr>
        <w:t>пользо</w:t>
      </w:r>
      <w:r w:rsidRPr="00B51569">
        <w:rPr>
          <w:rFonts w:ascii="Times New Roman" w:hAnsi="Times New Roman"/>
          <w:i/>
          <w:iCs/>
          <w:color w:val="auto"/>
          <w:sz w:val="24"/>
          <w:szCs w:val="24"/>
        </w:rPr>
        <w:t>ваться доступными приемами работы с готовой текстовой, визуальной, звуковой информацией в сети Интернет, а также познакомится с доступными способами ее получения, хранения, переработки.</w:t>
      </w:r>
    </w:p>
    <w:p w:rsidR="000B4A9E" w:rsidRDefault="000B4A9E" w:rsidP="000B4A9E">
      <w:pPr>
        <w:pStyle w:val="affffd"/>
        <w:spacing w:line="276" w:lineRule="auto"/>
        <w:rPr>
          <w:sz w:val="24"/>
        </w:rPr>
      </w:pPr>
      <w:bookmarkStart w:id="52" w:name="_Toc288394069"/>
      <w:bookmarkStart w:id="53" w:name="_Toc288410536"/>
      <w:bookmarkStart w:id="54" w:name="_Toc288410665"/>
      <w:bookmarkStart w:id="55" w:name="_Toc424564312"/>
    </w:p>
    <w:p w:rsidR="004200FD" w:rsidRPr="00B51569" w:rsidRDefault="004200FD" w:rsidP="000B4A9E">
      <w:pPr>
        <w:pStyle w:val="affffd"/>
        <w:spacing w:line="276" w:lineRule="auto"/>
        <w:rPr>
          <w:sz w:val="24"/>
        </w:rPr>
      </w:pPr>
      <w:r w:rsidRPr="00B51569">
        <w:rPr>
          <w:sz w:val="24"/>
        </w:rPr>
        <w:t>Физическая культура</w:t>
      </w:r>
      <w:bookmarkEnd w:id="52"/>
      <w:bookmarkEnd w:id="53"/>
      <w:bookmarkEnd w:id="54"/>
      <w:bookmarkEnd w:id="55"/>
    </w:p>
    <w:p w:rsidR="004200FD" w:rsidRPr="00B51569" w:rsidRDefault="004200FD" w:rsidP="004200FD">
      <w:pPr>
        <w:pStyle w:val="afff2"/>
        <w:spacing w:line="276" w:lineRule="auto"/>
        <w:ind w:firstLine="0"/>
        <w:rPr>
          <w:rFonts w:ascii="Times New Roman" w:hAnsi="Times New Roman"/>
          <w:iCs/>
          <w:color w:val="auto"/>
          <w:sz w:val="24"/>
          <w:szCs w:val="24"/>
        </w:rPr>
      </w:pPr>
      <w:r w:rsidRPr="00B51569">
        <w:rPr>
          <w:rFonts w:ascii="Times New Roman" w:hAnsi="Times New Roman"/>
          <w:iCs/>
          <w:color w:val="auto"/>
          <w:sz w:val="24"/>
          <w:szCs w:val="24"/>
        </w:rPr>
        <w:t>(для обучающихся, не имеющих противопоказаний для занятий физической культурой или существенных ограничений по нагрузке)</w:t>
      </w:r>
    </w:p>
    <w:p w:rsidR="004200FD" w:rsidRPr="00B51569" w:rsidRDefault="004200FD" w:rsidP="004200FD">
      <w:pPr>
        <w:pStyle w:val="afff2"/>
        <w:spacing w:line="276" w:lineRule="auto"/>
        <w:ind w:firstLine="454"/>
        <w:rPr>
          <w:rFonts w:ascii="Times New Roman" w:hAnsi="Times New Roman"/>
          <w:color w:val="auto"/>
          <w:sz w:val="24"/>
          <w:szCs w:val="24"/>
        </w:rPr>
      </w:pPr>
      <w:r w:rsidRPr="00B51569">
        <w:rPr>
          <w:rFonts w:ascii="Times New Roman" w:hAnsi="Times New Roman"/>
          <w:color w:val="auto"/>
          <w:spacing w:val="2"/>
          <w:sz w:val="24"/>
          <w:szCs w:val="24"/>
        </w:rPr>
        <w:t xml:space="preserve">В результате </w:t>
      </w:r>
      <w:proofErr w:type="gramStart"/>
      <w:r w:rsidRPr="00B51569">
        <w:rPr>
          <w:rFonts w:ascii="Times New Roman" w:hAnsi="Times New Roman"/>
          <w:color w:val="auto"/>
          <w:spacing w:val="2"/>
          <w:sz w:val="24"/>
          <w:szCs w:val="24"/>
        </w:rPr>
        <w:t>обучения</w:t>
      </w:r>
      <w:proofErr w:type="gramEnd"/>
      <w:r w:rsidRPr="00B51569">
        <w:rPr>
          <w:rFonts w:ascii="Times New Roman" w:hAnsi="Times New Roman"/>
          <w:color w:val="auto"/>
          <w:spacing w:val="2"/>
          <w:sz w:val="24"/>
          <w:szCs w:val="24"/>
        </w:rPr>
        <w:t xml:space="preserve"> обучающиеся на уровне началь</w:t>
      </w:r>
      <w:r w:rsidRPr="00B51569">
        <w:rPr>
          <w:rFonts w:ascii="Times New Roman" w:hAnsi="Times New Roman"/>
          <w:color w:val="auto"/>
          <w:sz w:val="24"/>
          <w:szCs w:val="24"/>
        </w:rPr>
        <w:t>ного общего образования начнут понимать значение занятий физической культурой для укрепления здоровья, физического развития, физической подготовленности и трудовой деятельности.</w:t>
      </w:r>
    </w:p>
    <w:p w:rsidR="004200FD" w:rsidRPr="00B51569" w:rsidRDefault="004200FD" w:rsidP="004200FD">
      <w:pPr>
        <w:pStyle w:val="4a"/>
        <w:spacing w:before="0" w:after="0" w:line="276" w:lineRule="auto"/>
        <w:ind w:firstLine="454"/>
        <w:jc w:val="both"/>
        <w:rPr>
          <w:rFonts w:ascii="Times New Roman" w:hAnsi="Times New Roman" w:cs="Times New Roman"/>
          <w:b/>
          <w:i w:val="0"/>
          <w:color w:val="auto"/>
          <w:sz w:val="24"/>
          <w:szCs w:val="24"/>
        </w:rPr>
      </w:pPr>
      <w:r w:rsidRPr="00B51569">
        <w:rPr>
          <w:rFonts w:ascii="Times New Roman" w:hAnsi="Times New Roman" w:cs="Times New Roman"/>
          <w:b/>
          <w:i w:val="0"/>
          <w:color w:val="auto"/>
          <w:sz w:val="24"/>
          <w:szCs w:val="24"/>
        </w:rPr>
        <w:t>Знания о физической культуре</w:t>
      </w:r>
    </w:p>
    <w:p w:rsidR="004200FD" w:rsidRPr="00B51569" w:rsidRDefault="004200FD" w:rsidP="004200FD">
      <w:pPr>
        <w:pStyle w:val="afff2"/>
        <w:spacing w:line="276" w:lineRule="auto"/>
        <w:ind w:firstLine="454"/>
        <w:rPr>
          <w:rFonts w:ascii="Times New Roman" w:hAnsi="Times New Roman"/>
          <w:b/>
          <w:color w:val="auto"/>
          <w:sz w:val="24"/>
          <w:szCs w:val="24"/>
        </w:rPr>
      </w:pPr>
      <w:r w:rsidRPr="00B51569">
        <w:rPr>
          <w:rFonts w:ascii="Times New Roman" w:hAnsi="Times New Roman"/>
          <w:b/>
          <w:color w:val="auto"/>
          <w:sz w:val="24"/>
          <w:szCs w:val="24"/>
        </w:rPr>
        <w:t>Выпускник научится:</w:t>
      </w:r>
    </w:p>
    <w:p w:rsidR="004200FD" w:rsidRPr="00B51569" w:rsidRDefault="004200FD" w:rsidP="004200FD">
      <w:pPr>
        <w:pStyle w:val="21"/>
        <w:spacing w:line="276" w:lineRule="auto"/>
        <w:rPr>
          <w:sz w:val="24"/>
        </w:rPr>
      </w:pPr>
      <w:r w:rsidRPr="00B51569">
        <w:rPr>
          <w:sz w:val="24"/>
        </w:rPr>
        <w:t>ориентироваться в понятиях «физическая культура», «ре</w:t>
      </w:r>
      <w:r w:rsidRPr="00B51569">
        <w:rPr>
          <w:spacing w:val="2"/>
          <w:sz w:val="24"/>
        </w:rPr>
        <w:t>жим дня»; характеризовать назначение утренней зарядки, физкультминуток и физкультпауз, уроков физической куль</w:t>
      </w:r>
      <w:r w:rsidRPr="00B51569">
        <w:rPr>
          <w:sz w:val="24"/>
        </w:rPr>
        <w:t>туры, закаливания, прогулок на свежем воздухе, подвижных игр, занятий спортом для укрепления здоровья, развития основных физических качеств;</w:t>
      </w:r>
    </w:p>
    <w:p w:rsidR="004200FD" w:rsidRPr="00B51569" w:rsidRDefault="004200FD" w:rsidP="004200FD">
      <w:pPr>
        <w:pStyle w:val="21"/>
        <w:spacing w:line="276" w:lineRule="auto"/>
        <w:rPr>
          <w:sz w:val="24"/>
        </w:rPr>
      </w:pPr>
      <w:r w:rsidRPr="00B51569">
        <w:rPr>
          <w:spacing w:val="2"/>
          <w:sz w:val="24"/>
        </w:rPr>
        <w:lastRenderedPageBreak/>
        <w:t>раскрывать на примерах положительное влияние заня</w:t>
      </w:r>
      <w:r w:rsidRPr="00B51569">
        <w:rPr>
          <w:sz w:val="24"/>
        </w:rPr>
        <w:t xml:space="preserve">тий физической культурой на успешное выполнение учебной </w:t>
      </w:r>
      <w:r w:rsidRPr="00B51569">
        <w:rPr>
          <w:spacing w:val="2"/>
          <w:sz w:val="24"/>
        </w:rPr>
        <w:t xml:space="preserve">и трудовой деятельности, укрепление здоровья и развитие </w:t>
      </w:r>
      <w:r w:rsidRPr="00B51569">
        <w:rPr>
          <w:sz w:val="24"/>
        </w:rPr>
        <w:t>физических качеств;</w:t>
      </w:r>
    </w:p>
    <w:p w:rsidR="004200FD" w:rsidRPr="00B51569" w:rsidRDefault="004200FD" w:rsidP="004200FD">
      <w:pPr>
        <w:pStyle w:val="21"/>
        <w:spacing w:line="276" w:lineRule="auto"/>
        <w:rPr>
          <w:sz w:val="24"/>
        </w:rPr>
      </w:pPr>
      <w:proofErr w:type="gramStart"/>
      <w:r w:rsidRPr="00B51569">
        <w:rPr>
          <w:sz w:val="24"/>
        </w:rPr>
        <w:t>ориентироваться в понятии «физическая подготовка»: характеризовать основные физические качества (силу, быстроту, выносливость, равновесие, гибкость) и демонстрировать физические упражнения, направленные на их развитие;</w:t>
      </w:r>
      <w:proofErr w:type="gramEnd"/>
    </w:p>
    <w:p w:rsidR="004200FD" w:rsidRPr="00B51569" w:rsidRDefault="004200FD" w:rsidP="004200FD">
      <w:pPr>
        <w:pStyle w:val="21"/>
        <w:spacing w:line="276" w:lineRule="auto"/>
        <w:rPr>
          <w:sz w:val="24"/>
        </w:rPr>
      </w:pPr>
      <w:r w:rsidRPr="00B51569">
        <w:rPr>
          <w:sz w:val="24"/>
        </w:rPr>
        <w:t>характеризовать способы безопасного поведения на урок</w:t>
      </w:r>
      <w:r w:rsidRPr="00B51569">
        <w:rPr>
          <w:spacing w:val="2"/>
          <w:sz w:val="24"/>
        </w:rPr>
        <w:t>ах физической культуры и организовывать места занятий физическими упражнениями и подвижными играми (как в</w:t>
      </w:r>
      <w:r w:rsidRPr="00B51569">
        <w:rPr>
          <w:sz w:val="24"/>
        </w:rPr>
        <w:t xml:space="preserve"> помещениях, так и на открытом воздухе).</w:t>
      </w:r>
    </w:p>
    <w:p w:rsidR="000528A7" w:rsidRDefault="000528A7" w:rsidP="004200FD">
      <w:pPr>
        <w:pStyle w:val="afff2"/>
        <w:spacing w:line="276" w:lineRule="auto"/>
        <w:ind w:firstLine="454"/>
        <w:rPr>
          <w:rFonts w:ascii="Times New Roman" w:hAnsi="Times New Roman"/>
          <w:b/>
          <w:iCs/>
          <w:color w:val="auto"/>
          <w:sz w:val="24"/>
          <w:szCs w:val="24"/>
        </w:rPr>
      </w:pPr>
    </w:p>
    <w:p w:rsidR="004200FD" w:rsidRPr="00B51569" w:rsidRDefault="004200FD" w:rsidP="004200FD">
      <w:pPr>
        <w:pStyle w:val="afff2"/>
        <w:spacing w:line="276" w:lineRule="auto"/>
        <w:ind w:firstLine="454"/>
        <w:rPr>
          <w:rFonts w:ascii="Times New Roman" w:hAnsi="Times New Roman"/>
          <w:b/>
          <w:color w:val="auto"/>
          <w:sz w:val="24"/>
          <w:szCs w:val="24"/>
        </w:rPr>
      </w:pPr>
      <w:r w:rsidRPr="00B51569">
        <w:rPr>
          <w:rFonts w:ascii="Times New Roman" w:hAnsi="Times New Roman"/>
          <w:b/>
          <w:iCs/>
          <w:color w:val="auto"/>
          <w:sz w:val="24"/>
          <w:szCs w:val="24"/>
        </w:rPr>
        <w:t>Выпускник получит возможность научиться:</w:t>
      </w:r>
    </w:p>
    <w:p w:rsidR="004200FD" w:rsidRPr="003B5272" w:rsidRDefault="004200FD" w:rsidP="004200FD">
      <w:pPr>
        <w:pStyle w:val="21"/>
        <w:spacing w:line="276" w:lineRule="auto"/>
        <w:rPr>
          <w:sz w:val="24"/>
        </w:rPr>
      </w:pPr>
      <w:r w:rsidRPr="003B5272">
        <w:rPr>
          <w:sz w:val="24"/>
        </w:rPr>
        <w:t>выявлять связь занятий физической культурой с трудовой и оборонной деятельностью;</w:t>
      </w:r>
    </w:p>
    <w:p w:rsidR="004200FD" w:rsidRPr="003B5272" w:rsidRDefault="004200FD" w:rsidP="004200FD">
      <w:pPr>
        <w:pStyle w:val="21"/>
        <w:spacing w:line="276" w:lineRule="auto"/>
        <w:rPr>
          <w:sz w:val="24"/>
        </w:rPr>
      </w:pPr>
      <w:r w:rsidRPr="003B5272">
        <w:rPr>
          <w:sz w:val="24"/>
        </w:rPr>
        <w:t xml:space="preserve">характеризовать роль и значение режима дня в сохранении и укреплении здоровья; планировать и корректировать режим дня с учетом своей учебной и внешкольной </w:t>
      </w:r>
      <w:r w:rsidRPr="003B5272">
        <w:rPr>
          <w:spacing w:val="2"/>
          <w:sz w:val="24"/>
        </w:rPr>
        <w:t xml:space="preserve">деятельности, показателей своего здоровья, физического </w:t>
      </w:r>
      <w:r w:rsidRPr="003B5272">
        <w:rPr>
          <w:sz w:val="24"/>
        </w:rPr>
        <w:t>развития и физической подготовленности.</w:t>
      </w:r>
    </w:p>
    <w:p w:rsidR="004200FD" w:rsidRPr="00B51569" w:rsidRDefault="004200FD" w:rsidP="004200FD">
      <w:pPr>
        <w:pStyle w:val="4a"/>
        <w:spacing w:before="0" w:after="0" w:line="276" w:lineRule="auto"/>
        <w:ind w:firstLine="454"/>
        <w:jc w:val="both"/>
        <w:rPr>
          <w:rFonts w:ascii="Times New Roman" w:hAnsi="Times New Roman" w:cs="Times New Roman"/>
          <w:b/>
          <w:i w:val="0"/>
          <w:color w:val="auto"/>
          <w:sz w:val="24"/>
          <w:szCs w:val="24"/>
        </w:rPr>
      </w:pPr>
      <w:r w:rsidRPr="00B51569">
        <w:rPr>
          <w:rFonts w:ascii="Times New Roman" w:hAnsi="Times New Roman" w:cs="Times New Roman"/>
          <w:b/>
          <w:i w:val="0"/>
          <w:color w:val="auto"/>
          <w:sz w:val="24"/>
          <w:szCs w:val="24"/>
        </w:rPr>
        <w:t>Способы физкультурной деятельности</w:t>
      </w:r>
    </w:p>
    <w:p w:rsidR="004200FD" w:rsidRPr="00B51569" w:rsidRDefault="004200FD" w:rsidP="004200FD">
      <w:pPr>
        <w:pStyle w:val="afff2"/>
        <w:spacing w:line="276" w:lineRule="auto"/>
        <w:ind w:firstLine="454"/>
        <w:rPr>
          <w:rFonts w:ascii="Times New Roman" w:hAnsi="Times New Roman"/>
          <w:b/>
          <w:color w:val="auto"/>
          <w:sz w:val="24"/>
          <w:szCs w:val="24"/>
        </w:rPr>
      </w:pPr>
      <w:r w:rsidRPr="00B51569">
        <w:rPr>
          <w:rFonts w:ascii="Times New Roman" w:hAnsi="Times New Roman"/>
          <w:b/>
          <w:color w:val="auto"/>
          <w:sz w:val="24"/>
          <w:szCs w:val="24"/>
        </w:rPr>
        <w:t>Выпускник научится:</w:t>
      </w:r>
    </w:p>
    <w:p w:rsidR="004200FD" w:rsidRPr="00B51569" w:rsidRDefault="004200FD" w:rsidP="004200FD">
      <w:pPr>
        <w:pStyle w:val="21"/>
        <w:spacing w:line="276" w:lineRule="auto"/>
        <w:rPr>
          <w:sz w:val="24"/>
        </w:rPr>
      </w:pPr>
      <w:r w:rsidRPr="00B51569">
        <w:rPr>
          <w:sz w:val="24"/>
        </w:rPr>
        <w:t>отбирать упражнения для комплексов утренней зарядки и физкультминуток и выполнять их в соответствии с изученными правилами;</w:t>
      </w:r>
    </w:p>
    <w:p w:rsidR="004200FD" w:rsidRPr="00B51569" w:rsidRDefault="004200FD" w:rsidP="004200FD">
      <w:pPr>
        <w:pStyle w:val="21"/>
        <w:spacing w:line="276" w:lineRule="auto"/>
        <w:rPr>
          <w:sz w:val="24"/>
        </w:rPr>
      </w:pPr>
      <w:r w:rsidRPr="00B51569">
        <w:rPr>
          <w:sz w:val="24"/>
        </w:rPr>
        <w:t>организовывать и проводить подвижные игры и простейшие соревнования во время отдыха на открытом воздухе и в помещении (спортивном зале и местах рекреации), соблюдать правила взаимодействия с игроками;</w:t>
      </w:r>
    </w:p>
    <w:p w:rsidR="004200FD" w:rsidRPr="00B51569" w:rsidRDefault="004200FD" w:rsidP="004200FD">
      <w:pPr>
        <w:pStyle w:val="21"/>
        <w:spacing w:line="276" w:lineRule="auto"/>
        <w:rPr>
          <w:sz w:val="24"/>
        </w:rPr>
      </w:pPr>
      <w:r w:rsidRPr="00B51569">
        <w:rPr>
          <w:sz w:val="24"/>
        </w:rPr>
        <w:t>измерять показатели физического развития (рост и мас</w:t>
      </w:r>
      <w:r w:rsidRPr="00B51569">
        <w:rPr>
          <w:spacing w:val="2"/>
          <w:sz w:val="24"/>
        </w:rPr>
        <w:t>са тела) и физической подготовленности (сила, быстрота, выносливость, равновесие, гибкость) с помощью тестовых</w:t>
      </w:r>
      <w:r w:rsidRPr="00B51569">
        <w:rPr>
          <w:sz w:val="24"/>
        </w:rPr>
        <w:t xml:space="preserve"> упражнений; вести систематические наблюдения за динамикой показателей.</w:t>
      </w:r>
    </w:p>
    <w:p w:rsidR="004200FD" w:rsidRPr="00B51569" w:rsidRDefault="004200FD" w:rsidP="004200FD">
      <w:pPr>
        <w:pStyle w:val="afff2"/>
        <w:spacing w:line="276" w:lineRule="auto"/>
        <w:ind w:firstLine="454"/>
        <w:rPr>
          <w:rFonts w:ascii="Times New Roman" w:hAnsi="Times New Roman"/>
          <w:b/>
          <w:color w:val="auto"/>
          <w:sz w:val="24"/>
          <w:szCs w:val="24"/>
        </w:rPr>
      </w:pPr>
      <w:r w:rsidRPr="00B51569">
        <w:rPr>
          <w:rFonts w:ascii="Times New Roman" w:hAnsi="Times New Roman"/>
          <w:b/>
          <w:iCs/>
          <w:color w:val="auto"/>
          <w:sz w:val="24"/>
          <w:szCs w:val="24"/>
        </w:rPr>
        <w:t>Выпускник получит возможность научиться:</w:t>
      </w:r>
    </w:p>
    <w:p w:rsidR="004200FD" w:rsidRPr="003B5272" w:rsidRDefault="004200FD" w:rsidP="004200FD">
      <w:pPr>
        <w:pStyle w:val="21"/>
        <w:spacing w:line="276" w:lineRule="auto"/>
        <w:rPr>
          <w:sz w:val="24"/>
        </w:rPr>
      </w:pPr>
      <w:r w:rsidRPr="003B5272">
        <w:rPr>
          <w:spacing w:val="2"/>
          <w:sz w:val="24"/>
        </w:rPr>
        <w:t xml:space="preserve">вести тетрадь по физической культуре с записями </w:t>
      </w:r>
      <w:r w:rsidRPr="003B5272">
        <w:rPr>
          <w:sz w:val="24"/>
        </w:rPr>
        <w:t>режима дня, комплексов утренней гимнастики, физкультминуток, общеразвивающих упражнений для индивидуальных занятий, результатов наблюдений за динамикой ос</w:t>
      </w:r>
      <w:r w:rsidRPr="003B5272">
        <w:rPr>
          <w:spacing w:val="2"/>
          <w:sz w:val="24"/>
        </w:rPr>
        <w:t xml:space="preserve">новных показателей физического развития и физической </w:t>
      </w:r>
      <w:r w:rsidRPr="003B5272">
        <w:rPr>
          <w:sz w:val="24"/>
        </w:rPr>
        <w:t>подготовленности;</w:t>
      </w:r>
    </w:p>
    <w:p w:rsidR="004200FD" w:rsidRPr="003B5272" w:rsidRDefault="004200FD" w:rsidP="004200FD">
      <w:pPr>
        <w:pStyle w:val="21"/>
        <w:spacing w:line="276" w:lineRule="auto"/>
        <w:rPr>
          <w:spacing w:val="-2"/>
          <w:sz w:val="24"/>
        </w:rPr>
      </w:pPr>
      <w:r w:rsidRPr="003B5272">
        <w:rPr>
          <w:spacing w:val="-2"/>
          <w:sz w:val="24"/>
        </w:rPr>
        <w:t>целенаправленно отбирать физические упражнения для индивидуальных занятий по развитию физических качеств;</w:t>
      </w:r>
    </w:p>
    <w:p w:rsidR="004200FD" w:rsidRPr="003B5272" w:rsidRDefault="004200FD" w:rsidP="004200FD">
      <w:pPr>
        <w:pStyle w:val="21"/>
        <w:spacing w:line="276" w:lineRule="auto"/>
        <w:rPr>
          <w:sz w:val="24"/>
        </w:rPr>
      </w:pPr>
      <w:r w:rsidRPr="003B5272">
        <w:rPr>
          <w:sz w:val="24"/>
        </w:rPr>
        <w:t>выполнять простейшие приемы оказания доврачебной помощи при травмах и ушибах.</w:t>
      </w:r>
    </w:p>
    <w:p w:rsidR="004200FD" w:rsidRPr="00B51569" w:rsidRDefault="004200FD" w:rsidP="004200FD">
      <w:pPr>
        <w:pStyle w:val="4a"/>
        <w:spacing w:before="0" w:after="0" w:line="276" w:lineRule="auto"/>
        <w:ind w:firstLine="454"/>
        <w:jc w:val="both"/>
        <w:rPr>
          <w:rFonts w:ascii="Times New Roman" w:hAnsi="Times New Roman" w:cs="Times New Roman"/>
          <w:b/>
          <w:i w:val="0"/>
          <w:color w:val="auto"/>
          <w:sz w:val="24"/>
          <w:szCs w:val="24"/>
        </w:rPr>
      </w:pPr>
      <w:r w:rsidRPr="00B51569">
        <w:rPr>
          <w:rFonts w:ascii="Times New Roman" w:hAnsi="Times New Roman" w:cs="Times New Roman"/>
          <w:b/>
          <w:i w:val="0"/>
          <w:color w:val="auto"/>
          <w:sz w:val="24"/>
          <w:szCs w:val="24"/>
        </w:rPr>
        <w:t>Физическое совершенствование</w:t>
      </w:r>
    </w:p>
    <w:p w:rsidR="004200FD" w:rsidRPr="00B51569" w:rsidRDefault="004200FD" w:rsidP="004200FD">
      <w:pPr>
        <w:pStyle w:val="afff2"/>
        <w:spacing w:line="276" w:lineRule="auto"/>
        <w:ind w:firstLine="454"/>
        <w:rPr>
          <w:rFonts w:ascii="Times New Roman" w:hAnsi="Times New Roman"/>
          <w:b/>
          <w:color w:val="auto"/>
          <w:sz w:val="24"/>
          <w:szCs w:val="24"/>
        </w:rPr>
      </w:pPr>
      <w:r w:rsidRPr="00B51569">
        <w:rPr>
          <w:rFonts w:ascii="Times New Roman" w:hAnsi="Times New Roman"/>
          <w:b/>
          <w:color w:val="auto"/>
          <w:sz w:val="24"/>
          <w:szCs w:val="24"/>
        </w:rPr>
        <w:t>Выпускник научится:</w:t>
      </w:r>
    </w:p>
    <w:p w:rsidR="004200FD" w:rsidRPr="00B51569" w:rsidRDefault="004200FD" w:rsidP="004200FD">
      <w:pPr>
        <w:pStyle w:val="21"/>
        <w:spacing w:line="276" w:lineRule="auto"/>
        <w:rPr>
          <w:sz w:val="24"/>
        </w:rPr>
      </w:pPr>
      <w:r w:rsidRPr="00B51569">
        <w:rPr>
          <w:spacing w:val="2"/>
          <w:sz w:val="24"/>
        </w:rPr>
        <w:t>выполнять упражнения по коррекции и профилактике нарушения зрения и осанки, упражнения на развитие фи</w:t>
      </w:r>
      <w:r w:rsidRPr="00B51569">
        <w:rPr>
          <w:sz w:val="24"/>
        </w:rPr>
        <w:t>зических качеств (силы, быстроты, выносливости, гибкости, равновесия); оценивать величину нагрузки по частоте пульса (с помощью специальной таблицы);</w:t>
      </w:r>
    </w:p>
    <w:p w:rsidR="004200FD" w:rsidRPr="00B51569" w:rsidRDefault="004200FD" w:rsidP="004200FD">
      <w:pPr>
        <w:pStyle w:val="21"/>
        <w:spacing w:line="276" w:lineRule="auto"/>
        <w:rPr>
          <w:sz w:val="24"/>
        </w:rPr>
      </w:pPr>
      <w:r w:rsidRPr="00B51569">
        <w:rPr>
          <w:sz w:val="24"/>
        </w:rPr>
        <w:t>выполнять организующие строевые команды и приемы;</w:t>
      </w:r>
    </w:p>
    <w:p w:rsidR="004200FD" w:rsidRPr="00B51569" w:rsidRDefault="004200FD" w:rsidP="004200FD">
      <w:pPr>
        <w:pStyle w:val="21"/>
        <w:spacing w:line="276" w:lineRule="auto"/>
        <w:rPr>
          <w:sz w:val="24"/>
        </w:rPr>
      </w:pPr>
      <w:r w:rsidRPr="00B51569">
        <w:rPr>
          <w:sz w:val="24"/>
        </w:rPr>
        <w:t>выполнять акробатические упражнения (кувырки, стойки, перекаты);</w:t>
      </w:r>
    </w:p>
    <w:p w:rsidR="004200FD" w:rsidRPr="00B51569" w:rsidRDefault="004200FD" w:rsidP="004200FD">
      <w:pPr>
        <w:pStyle w:val="21"/>
        <w:spacing w:line="276" w:lineRule="auto"/>
        <w:rPr>
          <w:sz w:val="24"/>
        </w:rPr>
      </w:pPr>
      <w:r w:rsidRPr="00B51569">
        <w:rPr>
          <w:spacing w:val="2"/>
          <w:sz w:val="24"/>
        </w:rPr>
        <w:t xml:space="preserve">выполнять гимнастические упражнения на спортивных </w:t>
      </w:r>
      <w:r w:rsidRPr="00B51569">
        <w:rPr>
          <w:sz w:val="24"/>
        </w:rPr>
        <w:t>снарядах (перекладина, гимнастическое бревно);</w:t>
      </w:r>
    </w:p>
    <w:p w:rsidR="004200FD" w:rsidRPr="00B51569" w:rsidRDefault="004200FD" w:rsidP="004200FD">
      <w:pPr>
        <w:pStyle w:val="21"/>
        <w:spacing w:line="276" w:lineRule="auto"/>
        <w:rPr>
          <w:sz w:val="24"/>
        </w:rPr>
      </w:pPr>
      <w:r w:rsidRPr="00B51569">
        <w:rPr>
          <w:sz w:val="24"/>
        </w:rPr>
        <w:lastRenderedPageBreak/>
        <w:t>выполнять легкоатлетические упражнения (бег, прыжки, метания и броски мячей разного веса и объема);</w:t>
      </w:r>
    </w:p>
    <w:p w:rsidR="004200FD" w:rsidRPr="00B51569" w:rsidRDefault="004200FD" w:rsidP="004200FD">
      <w:pPr>
        <w:pStyle w:val="21"/>
        <w:spacing w:line="276" w:lineRule="auto"/>
        <w:rPr>
          <w:sz w:val="24"/>
        </w:rPr>
      </w:pPr>
      <w:r w:rsidRPr="00B51569">
        <w:rPr>
          <w:sz w:val="24"/>
        </w:rPr>
        <w:t>выполнять игровые действия и упражнения из подвижных игр разной функциональной направленности.</w:t>
      </w:r>
    </w:p>
    <w:p w:rsidR="004200FD" w:rsidRPr="00B51569" w:rsidRDefault="004200FD" w:rsidP="004200FD">
      <w:pPr>
        <w:pStyle w:val="afff2"/>
        <w:spacing w:line="276" w:lineRule="auto"/>
        <w:ind w:firstLine="454"/>
        <w:rPr>
          <w:rFonts w:ascii="Times New Roman" w:hAnsi="Times New Roman"/>
          <w:b/>
          <w:color w:val="auto"/>
          <w:sz w:val="24"/>
          <w:szCs w:val="24"/>
        </w:rPr>
      </w:pPr>
      <w:r w:rsidRPr="00B51569">
        <w:rPr>
          <w:rFonts w:ascii="Times New Roman" w:hAnsi="Times New Roman"/>
          <w:b/>
          <w:iCs/>
          <w:color w:val="auto"/>
          <w:sz w:val="24"/>
          <w:szCs w:val="24"/>
        </w:rPr>
        <w:t>Выпускник получит возможность научиться:</w:t>
      </w:r>
    </w:p>
    <w:p w:rsidR="004200FD" w:rsidRPr="003B5272" w:rsidRDefault="004200FD" w:rsidP="004200FD">
      <w:pPr>
        <w:pStyle w:val="21"/>
        <w:spacing w:line="276" w:lineRule="auto"/>
        <w:rPr>
          <w:sz w:val="24"/>
        </w:rPr>
      </w:pPr>
      <w:r w:rsidRPr="003B5272">
        <w:rPr>
          <w:sz w:val="24"/>
        </w:rPr>
        <w:t>сохранять правильную осанку, оптимальное телосложение;</w:t>
      </w:r>
    </w:p>
    <w:p w:rsidR="004200FD" w:rsidRPr="003B5272" w:rsidRDefault="004200FD" w:rsidP="004200FD">
      <w:pPr>
        <w:pStyle w:val="21"/>
        <w:spacing w:line="276" w:lineRule="auto"/>
        <w:rPr>
          <w:sz w:val="24"/>
        </w:rPr>
      </w:pPr>
      <w:r w:rsidRPr="003B5272">
        <w:rPr>
          <w:spacing w:val="-2"/>
          <w:sz w:val="24"/>
        </w:rPr>
        <w:t>выполнять эстетически красиво гимнастические и ак</w:t>
      </w:r>
      <w:r w:rsidRPr="003B5272">
        <w:rPr>
          <w:sz w:val="24"/>
        </w:rPr>
        <w:t>робатические комбинации;</w:t>
      </w:r>
    </w:p>
    <w:p w:rsidR="004200FD" w:rsidRPr="003B5272" w:rsidRDefault="004200FD" w:rsidP="004200FD">
      <w:pPr>
        <w:pStyle w:val="21"/>
        <w:spacing w:line="276" w:lineRule="auto"/>
        <w:rPr>
          <w:sz w:val="24"/>
        </w:rPr>
      </w:pPr>
      <w:r w:rsidRPr="003B5272">
        <w:rPr>
          <w:sz w:val="24"/>
        </w:rPr>
        <w:t>играть в баскетбол, футбол и волейбол по упрощенным правилам;</w:t>
      </w:r>
    </w:p>
    <w:p w:rsidR="004200FD" w:rsidRPr="003B5272" w:rsidRDefault="004200FD" w:rsidP="004200FD">
      <w:pPr>
        <w:pStyle w:val="21"/>
        <w:spacing w:line="276" w:lineRule="auto"/>
        <w:rPr>
          <w:sz w:val="24"/>
        </w:rPr>
      </w:pPr>
      <w:r w:rsidRPr="003B5272">
        <w:rPr>
          <w:sz w:val="24"/>
        </w:rPr>
        <w:t>выполнять тестовые нормативы по физической подготовке;</w:t>
      </w:r>
    </w:p>
    <w:p w:rsidR="004200FD" w:rsidRPr="003B5272" w:rsidRDefault="004200FD" w:rsidP="004200FD">
      <w:pPr>
        <w:pStyle w:val="21"/>
        <w:spacing w:line="276" w:lineRule="auto"/>
        <w:rPr>
          <w:sz w:val="24"/>
        </w:rPr>
      </w:pPr>
      <w:r w:rsidRPr="003B5272">
        <w:rPr>
          <w:sz w:val="24"/>
        </w:rPr>
        <w:t>плавать, в том числе спортивными способами;</w:t>
      </w:r>
    </w:p>
    <w:p w:rsidR="004200FD" w:rsidRPr="003B5272" w:rsidRDefault="004200FD" w:rsidP="004200FD">
      <w:pPr>
        <w:pStyle w:val="21"/>
        <w:spacing w:line="276" w:lineRule="auto"/>
        <w:rPr>
          <w:sz w:val="24"/>
        </w:rPr>
      </w:pPr>
      <w:r w:rsidRPr="003B5272">
        <w:rPr>
          <w:sz w:val="24"/>
        </w:rPr>
        <w:t>выполнять передвижения на лыжах.</w:t>
      </w:r>
    </w:p>
    <w:p w:rsidR="004200FD" w:rsidRPr="00B51569" w:rsidRDefault="004200FD" w:rsidP="004200FD">
      <w:pPr>
        <w:pStyle w:val="21"/>
        <w:numPr>
          <w:ilvl w:val="0"/>
          <w:numId w:val="0"/>
        </w:numPr>
        <w:spacing w:line="276" w:lineRule="auto"/>
        <w:ind w:left="680"/>
        <w:rPr>
          <w:sz w:val="24"/>
        </w:rPr>
      </w:pPr>
    </w:p>
    <w:p w:rsidR="004200FD" w:rsidRPr="005B288B" w:rsidRDefault="004200FD" w:rsidP="006F2EC1">
      <w:pPr>
        <w:pStyle w:val="45"/>
        <w:shd w:val="clear" w:color="auto" w:fill="auto"/>
        <w:spacing w:line="240" w:lineRule="auto"/>
        <w:ind w:firstLine="740"/>
        <w:rPr>
          <w:sz w:val="24"/>
          <w:szCs w:val="24"/>
        </w:rPr>
      </w:pPr>
    </w:p>
    <w:p w:rsidR="00F252D4" w:rsidRPr="000B4A9E" w:rsidRDefault="007F343D" w:rsidP="00E83A30">
      <w:pPr>
        <w:pStyle w:val="2b"/>
        <w:keepNext/>
        <w:keepLines/>
        <w:shd w:val="clear" w:color="auto" w:fill="auto"/>
        <w:spacing w:after="0" w:line="240" w:lineRule="auto"/>
        <w:ind w:firstLine="740"/>
        <w:jc w:val="center"/>
        <w:rPr>
          <w:sz w:val="24"/>
          <w:szCs w:val="24"/>
        </w:rPr>
      </w:pPr>
      <w:bookmarkStart w:id="56" w:name="bookmark20"/>
      <w:r w:rsidRPr="000B4A9E">
        <w:rPr>
          <w:sz w:val="24"/>
          <w:szCs w:val="24"/>
        </w:rPr>
        <w:t xml:space="preserve">Планируемые результаты освоения </w:t>
      </w:r>
      <w:proofErr w:type="gramStart"/>
      <w:r w:rsidRPr="000B4A9E">
        <w:rPr>
          <w:sz w:val="24"/>
          <w:szCs w:val="24"/>
        </w:rPr>
        <w:t>обучающимися</w:t>
      </w:r>
      <w:proofErr w:type="gramEnd"/>
      <w:r w:rsidRPr="000B4A9E">
        <w:rPr>
          <w:sz w:val="24"/>
          <w:szCs w:val="24"/>
        </w:rPr>
        <w:t xml:space="preserve"> с задержкой</w:t>
      </w:r>
      <w:r w:rsidRPr="000B4A9E">
        <w:rPr>
          <w:rStyle w:val="2f"/>
          <w:sz w:val="24"/>
          <w:szCs w:val="24"/>
        </w:rPr>
        <w:t xml:space="preserve"> </w:t>
      </w:r>
      <w:r w:rsidRPr="000B4A9E">
        <w:rPr>
          <w:sz w:val="24"/>
          <w:szCs w:val="24"/>
        </w:rPr>
        <w:t>психического развития программы коррекционной работы</w:t>
      </w:r>
      <w:bookmarkEnd w:id="56"/>
    </w:p>
    <w:p w:rsidR="00E1615E" w:rsidRPr="005B288B" w:rsidRDefault="00E1615E" w:rsidP="006F2EC1">
      <w:pPr>
        <w:pStyle w:val="2b"/>
        <w:keepNext/>
        <w:keepLines/>
        <w:shd w:val="clear" w:color="auto" w:fill="auto"/>
        <w:spacing w:after="0" w:line="240" w:lineRule="auto"/>
        <w:ind w:firstLine="740"/>
        <w:jc w:val="both"/>
        <w:rPr>
          <w:sz w:val="24"/>
          <w:szCs w:val="24"/>
        </w:rPr>
      </w:pPr>
    </w:p>
    <w:p w:rsidR="00F252D4" w:rsidRPr="005B288B" w:rsidRDefault="007F343D" w:rsidP="006F2EC1">
      <w:pPr>
        <w:pStyle w:val="45"/>
        <w:shd w:val="clear" w:color="auto" w:fill="auto"/>
        <w:spacing w:line="240" w:lineRule="auto"/>
        <w:ind w:firstLine="740"/>
        <w:rPr>
          <w:sz w:val="24"/>
          <w:szCs w:val="24"/>
        </w:rPr>
      </w:pPr>
      <w:r w:rsidRPr="005B288B">
        <w:rPr>
          <w:sz w:val="24"/>
          <w:szCs w:val="24"/>
        </w:rPr>
        <w:t>Результаты освоения программы коррекционной работы отражают</w:t>
      </w:r>
      <w:r w:rsidRPr="005B288B">
        <w:rPr>
          <w:rStyle w:val="9"/>
          <w:sz w:val="24"/>
          <w:szCs w:val="24"/>
        </w:rPr>
        <w:t xml:space="preserve"> </w:t>
      </w:r>
      <w:r w:rsidRPr="005B288B">
        <w:rPr>
          <w:sz w:val="24"/>
          <w:szCs w:val="24"/>
        </w:rPr>
        <w:t>сформированность социальных (жизненных) компетенций, необходимых для</w:t>
      </w:r>
      <w:r w:rsidRPr="005B288B">
        <w:rPr>
          <w:rStyle w:val="9"/>
          <w:sz w:val="24"/>
          <w:szCs w:val="24"/>
        </w:rPr>
        <w:t xml:space="preserve"> </w:t>
      </w:r>
      <w:r w:rsidRPr="005B288B">
        <w:rPr>
          <w:sz w:val="24"/>
          <w:szCs w:val="24"/>
        </w:rPr>
        <w:t>решения практико-ориентированных задач и обеспечивающих становление</w:t>
      </w:r>
      <w:r w:rsidRPr="005B288B">
        <w:rPr>
          <w:rStyle w:val="9"/>
          <w:sz w:val="24"/>
          <w:szCs w:val="24"/>
        </w:rPr>
        <w:t xml:space="preserve"> </w:t>
      </w:r>
      <w:r w:rsidRPr="005B288B">
        <w:rPr>
          <w:sz w:val="24"/>
          <w:szCs w:val="24"/>
        </w:rPr>
        <w:t>социальных отношений обучающихся с ЗПР в различных средах:</w:t>
      </w:r>
    </w:p>
    <w:p w:rsidR="00F252D4" w:rsidRPr="00E1615E" w:rsidRDefault="007F343D" w:rsidP="006F2EC1">
      <w:pPr>
        <w:pStyle w:val="45"/>
        <w:shd w:val="clear" w:color="auto" w:fill="auto"/>
        <w:spacing w:line="240" w:lineRule="auto"/>
        <w:ind w:firstLine="740"/>
        <w:rPr>
          <w:i/>
          <w:sz w:val="24"/>
          <w:szCs w:val="24"/>
        </w:rPr>
      </w:pPr>
      <w:r w:rsidRPr="00E1615E">
        <w:rPr>
          <w:i/>
          <w:sz w:val="24"/>
          <w:szCs w:val="24"/>
        </w:rPr>
        <w:t>развитие адекватных представлений о собственных возможностях, о</w:t>
      </w:r>
      <w:r w:rsidRPr="00E1615E">
        <w:rPr>
          <w:rStyle w:val="9"/>
          <w:i/>
          <w:sz w:val="24"/>
          <w:szCs w:val="24"/>
        </w:rPr>
        <w:t xml:space="preserve"> </w:t>
      </w:r>
      <w:r w:rsidRPr="00E1615E">
        <w:rPr>
          <w:i/>
          <w:sz w:val="24"/>
          <w:szCs w:val="24"/>
        </w:rPr>
        <w:t>насущно необходимом жизнеобеспечении, проявляющееся:</w:t>
      </w:r>
    </w:p>
    <w:p w:rsidR="00F252D4" w:rsidRPr="005B288B" w:rsidRDefault="007F343D" w:rsidP="006F2EC1">
      <w:pPr>
        <w:pStyle w:val="45"/>
        <w:shd w:val="clear" w:color="auto" w:fill="auto"/>
        <w:spacing w:line="240" w:lineRule="auto"/>
        <w:ind w:firstLine="740"/>
        <w:rPr>
          <w:sz w:val="24"/>
          <w:szCs w:val="24"/>
        </w:rPr>
      </w:pPr>
      <w:r w:rsidRPr="005B288B">
        <w:rPr>
          <w:sz w:val="24"/>
          <w:szCs w:val="24"/>
        </w:rPr>
        <w:t>в умении различать учебные ситуации, в которых необходима</w:t>
      </w:r>
      <w:r w:rsidRPr="005B288B">
        <w:rPr>
          <w:rStyle w:val="9"/>
          <w:sz w:val="24"/>
          <w:szCs w:val="24"/>
        </w:rPr>
        <w:t xml:space="preserve"> </w:t>
      </w:r>
      <w:r w:rsidRPr="005B288B">
        <w:rPr>
          <w:sz w:val="24"/>
          <w:szCs w:val="24"/>
        </w:rPr>
        <w:t>посторонняя помощь для её разрешения, с ситуациями, в которых решение</w:t>
      </w:r>
      <w:r w:rsidRPr="005B288B">
        <w:rPr>
          <w:rStyle w:val="9"/>
          <w:sz w:val="24"/>
          <w:szCs w:val="24"/>
        </w:rPr>
        <w:t xml:space="preserve"> </w:t>
      </w:r>
      <w:r w:rsidRPr="005B288B">
        <w:rPr>
          <w:sz w:val="24"/>
          <w:szCs w:val="24"/>
        </w:rPr>
        <w:t>можно найти самому;</w:t>
      </w:r>
    </w:p>
    <w:p w:rsidR="00F252D4" w:rsidRPr="005B288B" w:rsidRDefault="007F343D" w:rsidP="006F2EC1">
      <w:pPr>
        <w:pStyle w:val="45"/>
        <w:shd w:val="clear" w:color="auto" w:fill="auto"/>
        <w:spacing w:line="240" w:lineRule="auto"/>
        <w:ind w:firstLine="740"/>
        <w:rPr>
          <w:sz w:val="24"/>
          <w:szCs w:val="24"/>
        </w:rPr>
      </w:pPr>
      <w:r w:rsidRPr="005B288B">
        <w:rPr>
          <w:sz w:val="24"/>
          <w:szCs w:val="24"/>
        </w:rPr>
        <w:t>в умении обратиться к учителю при затруднениях в учебном процессе,</w:t>
      </w:r>
      <w:r w:rsidRPr="005B288B">
        <w:rPr>
          <w:rStyle w:val="9"/>
          <w:sz w:val="24"/>
          <w:szCs w:val="24"/>
        </w:rPr>
        <w:t xml:space="preserve"> </w:t>
      </w:r>
      <w:r w:rsidRPr="005B288B">
        <w:rPr>
          <w:sz w:val="24"/>
          <w:szCs w:val="24"/>
        </w:rPr>
        <w:t>сформулировать запрос о специальной помощи;</w:t>
      </w:r>
    </w:p>
    <w:p w:rsidR="00F252D4" w:rsidRPr="005B288B" w:rsidRDefault="007F343D" w:rsidP="006F2EC1">
      <w:pPr>
        <w:pStyle w:val="45"/>
        <w:shd w:val="clear" w:color="auto" w:fill="auto"/>
        <w:spacing w:line="240" w:lineRule="auto"/>
        <w:ind w:firstLine="700"/>
        <w:rPr>
          <w:sz w:val="24"/>
          <w:szCs w:val="24"/>
        </w:rPr>
      </w:pPr>
      <w:r w:rsidRPr="005B288B">
        <w:rPr>
          <w:sz w:val="24"/>
          <w:szCs w:val="24"/>
        </w:rPr>
        <w:t>в умении использовать помощь взрослого для разрешения затруднения,</w:t>
      </w:r>
      <w:r w:rsidRPr="005B288B">
        <w:rPr>
          <w:rStyle w:val="100"/>
          <w:sz w:val="24"/>
          <w:szCs w:val="24"/>
        </w:rPr>
        <w:t xml:space="preserve"> </w:t>
      </w:r>
      <w:r w:rsidRPr="005B288B">
        <w:rPr>
          <w:sz w:val="24"/>
          <w:szCs w:val="24"/>
        </w:rPr>
        <w:t>давать адекватную обратную связь учителю: понимаю или не понимаю;</w:t>
      </w:r>
    </w:p>
    <w:p w:rsidR="00F252D4" w:rsidRPr="005B288B" w:rsidRDefault="007F343D" w:rsidP="006F2EC1">
      <w:pPr>
        <w:pStyle w:val="45"/>
        <w:shd w:val="clear" w:color="auto" w:fill="auto"/>
        <w:spacing w:line="240" w:lineRule="auto"/>
        <w:ind w:firstLine="700"/>
        <w:rPr>
          <w:sz w:val="24"/>
          <w:szCs w:val="24"/>
        </w:rPr>
      </w:pPr>
      <w:r w:rsidRPr="005B288B">
        <w:rPr>
          <w:sz w:val="24"/>
          <w:szCs w:val="24"/>
        </w:rPr>
        <w:t xml:space="preserve">в умении написать при необходимости </w:t>
      </w:r>
      <w:r w:rsidRPr="005B288B">
        <w:rPr>
          <w:sz w:val="24"/>
          <w:szCs w:val="24"/>
          <w:lang w:val="en-US"/>
        </w:rPr>
        <w:t>SMS</w:t>
      </w:r>
      <w:r w:rsidRPr="005B288B">
        <w:rPr>
          <w:sz w:val="24"/>
          <w:szCs w:val="24"/>
        </w:rPr>
        <w:t>-сообщение, правильно</w:t>
      </w:r>
      <w:r w:rsidRPr="005B288B">
        <w:rPr>
          <w:rStyle w:val="100"/>
          <w:sz w:val="24"/>
          <w:szCs w:val="24"/>
        </w:rPr>
        <w:t xml:space="preserve"> </w:t>
      </w:r>
      <w:r w:rsidRPr="005B288B">
        <w:rPr>
          <w:sz w:val="24"/>
          <w:szCs w:val="24"/>
        </w:rPr>
        <w:t>выбрать адресата (близкого человека), корректно и точно сформулировать</w:t>
      </w:r>
      <w:r w:rsidRPr="005B288B">
        <w:rPr>
          <w:rStyle w:val="100"/>
          <w:sz w:val="24"/>
          <w:szCs w:val="24"/>
        </w:rPr>
        <w:t xml:space="preserve"> </w:t>
      </w:r>
      <w:r w:rsidRPr="005B288B">
        <w:rPr>
          <w:sz w:val="24"/>
          <w:szCs w:val="24"/>
        </w:rPr>
        <w:t>возникшую проблему.</w:t>
      </w:r>
    </w:p>
    <w:p w:rsidR="00F252D4" w:rsidRPr="005B288B" w:rsidRDefault="007F343D" w:rsidP="006F2EC1">
      <w:pPr>
        <w:pStyle w:val="45"/>
        <w:shd w:val="clear" w:color="auto" w:fill="auto"/>
        <w:spacing w:line="240" w:lineRule="auto"/>
        <w:ind w:firstLine="1420"/>
        <w:rPr>
          <w:sz w:val="24"/>
          <w:szCs w:val="24"/>
        </w:rPr>
      </w:pPr>
      <w:r w:rsidRPr="005B288B">
        <w:rPr>
          <w:sz w:val="24"/>
          <w:szCs w:val="24"/>
        </w:rPr>
        <w:t>овладение социально-бытовыми умениями, используемыми в</w:t>
      </w:r>
      <w:r w:rsidRPr="005B288B">
        <w:rPr>
          <w:rStyle w:val="100"/>
          <w:sz w:val="24"/>
          <w:szCs w:val="24"/>
        </w:rPr>
        <w:t xml:space="preserve"> </w:t>
      </w:r>
      <w:r w:rsidRPr="005B288B">
        <w:rPr>
          <w:sz w:val="24"/>
          <w:szCs w:val="24"/>
        </w:rPr>
        <w:t>повседневной жизни, проявляющееся:</w:t>
      </w:r>
    </w:p>
    <w:p w:rsidR="00F252D4" w:rsidRPr="005B288B" w:rsidRDefault="007F343D" w:rsidP="006F2EC1">
      <w:pPr>
        <w:pStyle w:val="45"/>
        <w:shd w:val="clear" w:color="auto" w:fill="auto"/>
        <w:spacing w:line="240" w:lineRule="auto"/>
        <w:ind w:firstLine="700"/>
        <w:rPr>
          <w:sz w:val="24"/>
          <w:szCs w:val="24"/>
        </w:rPr>
      </w:pPr>
      <w:r w:rsidRPr="005B288B">
        <w:rPr>
          <w:sz w:val="24"/>
          <w:szCs w:val="24"/>
        </w:rPr>
        <w:t>в расширении представлений об устройстве домашней жизни,</w:t>
      </w:r>
      <w:r w:rsidRPr="005B288B">
        <w:rPr>
          <w:rStyle w:val="100"/>
          <w:sz w:val="24"/>
          <w:szCs w:val="24"/>
        </w:rPr>
        <w:t xml:space="preserve"> </w:t>
      </w:r>
      <w:r w:rsidRPr="005B288B">
        <w:rPr>
          <w:sz w:val="24"/>
          <w:szCs w:val="24"/>
        </w:rPr>
        <w:t>разнообразии повседневных бытовых дел, понимании предназначения</w:t>
      </w:r>
      <w:r w:rsidRPr="005B288B">
        <w:rPr>
          <w:rStyle w:val="100"/>
          <w:sz w:val="24"/>
          <w:szCs w:val="24"/>
        </w:rPr>
        <w:t xml:space="preserve"> </w:t>
      </w:r>
      <w:r w:rsidRPr="005B288B">
        <w:rPr>
          <w:sz w:val="24"/>
          <w:szCs w:val="24"/>
        </w:rPr>
        <w:t>окружающих в быту предметов и вещей;</w:t>
      </w:r>
    </w:p>
    <w:p w:rsidR="00F252D4" w:rsidRPr="005B288B" w:rsidRDefault="007F343D" w:rsidP="006F2EC1">
      <w:pPr>
        <w:pStyle w:val="45"/>
        <w:shd w:val="clear" w:color="auto" w:fill="auto"/>
        <w:spacing w:line="240" w:lineRule="auto"/>
        <w:ind w:firstLine="700"/>
        <w:rPr>
          <w:sz w:val="24"/>
          <w:szCs w:val="24"/>
        </w:rPr>
      </w:pPr>
      <w:r w:rsidRPr="005B288B">
        <w:rPr>
          <w:sz w:val="24"/>
          <w:szCs w:val="24"/>
        </w:rPr>
        <w:t>в умении включаться в разнообразные повседневные дела, принимать</w:t>
      </w:r>
      <w:r w:rsidRPr="005B288B">
        <w:rPr>
          <w:rStyle w:val="100"/>
          <w:sz w:val="24"/>
          <w:szCs w:val="24"/>
        </w:rPr>
        <w:t xml:space="preserve"> </w:t>
      </w:r>
      <w:r w:rsidRPr="005B288B">
        <w:rPr>
          <w:sz w:val="24"/>
          <w:szCs w:val="24"/>
        </w:rPr>
        <w:t>посильное участие;</w:t>
      </w:r>
    </w:p>
    <w:p w:rsidR="00F252D4" w:rsidRPr="005B288B" w:rsidRDefault="007F343D" w:rsidP="006F2EC1">
      <w:pPr>
        <w:pStyle w:val="45"/>
        <w:shd w:val="clear" w:color="auto" w:fill="auto"/>
        <w:spacing w:line="240" w:lineRule="auto"/>
        <w:ind w:firstLine="700"/>
        <w:rPr>
          <w:sz w:val="24"/>
          <w:szCs w:val="24"/>
        </w:rPr>
      </w:pPr>
      <w:r w:rsidRPr="005B288B">
        <w:rPr>
          <w:sz w:val="24"/>
          <w:szCs w:val="24"/>
        </w:rPr>
        <w:t>в адекватной оценке своих возможностей для выполнения определенных</w:t>
      </w:r>
      <w:r w:rsidRPr="005B288B">
        <w:rPr>
          <w:rStyle w:val="100"/>
          <w:sz w:val="24"/>
          <w:szCs w:val="24"/>
        </w:rPr>
        <w:t xml:space="preserve"> </w:t>
      </w:r>
      <w:r w:rsidRPr="005B288B">
        <w:rPr>
          <w:sz w:val="24"/>
          <w:szCs w:val="24"/>
        </w:rPr>
        <w:t>обязанностей в каких-то областях домашней жизни, умении брать на себя</w:t>
      </w:r>
      <w:r w:rsidRPr="005B288B">
        <w:rPr>
          <w:rStyle w:val="100"/>
          <w:sz w:val="24"/>
          <w:szCs w:val="24"/>
        </w:rPr>
        <w:t xml:space="preserve"> </w:t>
      </w:r>
      <w:r w:rsidRPr="005B288B">
        <w:rPr>
          <w:sz w:val="24"/>
          <w:szCs w:val="24"/>
        </w:rPr>
        <w:t>ответственность в этой деятельности;</w:t>
      </w:r>
    </w:p>
    <w:p w:rsidR="00F252D4" w:rsidRPr="005B288B" w:rsidRDefault="007F343D" w:rsidP="006F2EC1">
      <w:pPr>
        <w:pStyle w:val="45"/>
        <w:shd w:val="clear" w:color="auto" w:fill="auto"/>
        <w:spacing w:line="240" w:lineRule="auto"/>
        <w:ind w:firstLine="700"/>
        <w:rPr>
          <w:sz w:val="24"/>
          <w:szCs w:val="24"/>
        </w:rPr>
      </w:pPr>
      <w:r w:rsidRPr="005B288B">
        <w:rPr>
          <w:sz w:val="24"/>
          <w:szCs w:val="24"/>
        </w:rPr>
        <w:t>в расширении представлений об устройстве школьной жизни, участии в</w:t>
      </w:r>
      <w:r w:rsidRPr="005B288B">
        <w:rPr>
          <w:rStyle w:val="100"/>
          <w:sz w:val="24"/>
          <w:szCs w:val="24"/>
        </w:rPr>
        <w:t xml:space="preserve"> </w:t>
      </w:r>
      <w:r w:rsidRPr="005B288B">
        <w:rPr>
          <w:sz w:val="24"/>
          <w:szCs w:val="24"/>
        </w:rPr>
        <w:t>повседневной жизни класса, принятии на себя обязанностей наряду с другими</w:t>
      </w:r>
      <w:r w:rsidRPr="005B288B">
        <w:rPr>
          <w:rStyle w:val="100"/>
          <w:sz w:val="24"/>
          <w:szCs w:val="24"/>
        </w:rPr>
        <w:t xml:space="preserve"> </w:t>
      </w:r>
      <w:r w:rsidRPr="005B288B">
        <w:rPr>
          <w:sz w:val="24"/>
          <w:szCs w:val="24"/>
        </w:rPr>
        <w:t>детьми;</w:t>
      </w:r>
    </w:p>
    <w:p w:rsidR="00F252D4" w:rsidRPr="005B288B" w:rsidRDefault="007F343D" w:rsidP="006F2EC1">
      <w:pPr>
        <w:pStyle w:val="45"/>
        <w:shd w:val="clear" w:color="auto" w:fill="auto"/>
        <w:spacing w:line="240" w:lineRule="auto"/>
        <w:ind w:firstLine="700"/>
        <w:rPr>
          <w:sz w:val="24"/>
          <w:szCs w:val="24"/>
        </w:rPr>
      </w:pPr>
      <w:r w:rsidRPr="005B288B">
        <w:rPr>
          <w:sz w:val="24"/>
          <w:szCs w:val="24"/>
        </w:rPr>
        <w:t>в умении ориентироваться в пространстве школы и просить помощи в</w:t>
      </w:r>
      <w:r w:rsidRPr="005B288B">
        <w:rPr>
          <w:rStyle w:val="100"/>
          <w:sz w:val="24"/>
          <w:szCs w:val="24"/>
        </w:rPr>
        <w:t xml:space="preserve"> </w:t>
      </w:r>
      <w:r w:rsidRPr="005B288B">
        <w:rPr>
          <w:sz w:val="24"/>
          <w:szCs w:val="24"/>
        </w:rPr>
        <w:t>случае затруднений, ориентироваться в расписании занятий;</w:t>
      </w:r>
    </w:p>
    <w:p w:rsidR="00F252D4" w:rsidRPr="005B288B" w:rsidRDefault="007F343D" w:rsidP="006F2EC1">
      <w:pPr>
        <w:pStyle w:val="45"/>
        <w:shd w:val="clear" w:color="auto" w:fill="auto"/>
        <w:spacing w:line="240" w:lineRule="auto"/>
        <w:ind w:firstLine="700"/>
        <w:rPr>
          <w:sz w:val="24"/>
          <w:szCs w:val="24"/>
        </w:rPr>
      </w:pPr>
      <w:r w:rsidRPr="005B288B">
        <w:rPr>
          <w:sz w:val="24"/>
          <w:szCs w:val="24"/>
        </w:rPr>
        <w:t>в умении включаться в разнообразные повседневные школьные дела,</w:t>
      </w:r>
      <w:r w:rsidRPr="005B288B">
        <w:rPr>
          <w:rStyle w:val="100"/>
          <w:sz w:val="24"/>
          <w:szCs w:val="24"/>
        </w:rPr>
        <w:t xml:space="preserve"> </w:t>
      </w:r>
      <w:r w:rsidRPr="005B288B">
        <w:rPr>
          <w:sz w:val="24"/>
          <w:szCs w:val="24"/>
        </w:rPr>
        <w:t>принимать посильное участие, брать на себя ответственность;</w:t>
      </w:r>
    </w:p>
    <w:p w:rsidR="00F252D4" w:rsidRPr="005B288B" w:rsidRDefault="007F343D" w:rsidP="006F2EC1">
      <w:pPr>
        <w:pStyle w:val="45"/>
        <w:shd w:val="clear" w:color="auto" w:fill="auto"/>
        <w:spacing w:line="240" w:lineRule="auto"/>
        <w:ind w:firstLine="700"/>
        <w:rPr>
          <w:sz w:val="24"/>
          <w:szCs w:val="24"/>
        </w:rPr>
      </w:pPr>
      <w:r w:rsidRPr="005B288B">
        <w:rPr>
          <w:sz w:val="24"/>
          <w:szCs w:val="24"/>
        </w:rPr>
        <w:t>в стремлении участвовать в подготовке и проведении праздников дома и в</w:t>
      </w:r>
      <w:r w:rsidRPr="005B288B">
        <w:rPr>
          <w:rStyle w:val="100"/>
          <w:sz w:val="24"/>
          <w:szCs w:val="24"/>
        </w:rPr>
        <w:t xml:space="preserve"> </w:t>
      </w:r>
      <w:r w:rsidRPr="005B288B">
        <w:rPr>
          <w:sz w:val="24"/>
          <w:szCs w:val="24"/>
        </w:rPr>
        <w:t>школе.</w:t>
      </w:r>
    </w:p>
    <w:p w:rsidR="00F252D4" w:rsidRPr="00E1615E" w:rsidRDefault="007F343D" w:rsidP="006F2EC1">
      <w:pPr>
        <w:pStyle w:val="45"/>
        <w:shd w:val="clear" w:color="auto" w:fill="auto"/>
        <w:spacing w:line="240" w:lineRule="auto"/>
        <w:ind w:firstLine="1420"/>
        <w:rPr>
          <w:i/>
          <w:sz w:val="24"/>
          <w:szCs w:val="24"/>
        </w:rPr>
      </w:pPr>
      <w:r w:rsidRPr="00E1615E">
        <w:rPr>
          <w:i/>
          <w:sz w:val="24"/>
          <w:szCs w:val="24"/>
        </w:rPr>
        <w:t>овладение навыками коммуникации и принятыми ритуалами</w:t>
      </w:r>
      <w:r w:rsidRPr="00E1615E">
        <w:rPr>
          <w:rStyle w:val="100"/>
          <w:i/>
          <w:sz w:val="24"/>
          <w:szCs w:val="24"/>
        </w:rPr>
        <w:t xml:space="preserve"> </w:t>
      </w:r>
      <w:r w:rsidRPr="00E1615E">
        <w:rPr>
          <w:i/>
          <w:sz w:val="24"/>
          <w:szCs w:val="24"/>
        </w:rPr>
        <w:t>социального взаимодействия, проявляющееся:</w:t>
      </w:r>
    </w:p>
    <w:p w:rsidR="00F252D4" w:rsidRPr="005B288B" w:rsidRDefault="007F343D" w:rsidP="006F2EC1">
      <w:pPr>
        <w:pStyle w:val="45"/>
        <w:shd w:val="clear" w:color="auto" w:fill="auto"/>
        <w:spacing w:line="240" w:lineRule="auto"/>
        <w:ind w:firstLine="700"/>
        <w:rPr>
          <w:sz w:val="24"/>
          <w:szCs w:val="24"/>
        </w:rPr>
      </w:pPr>
      <w:r w:rsidRPr="005B288B">
        <w:rPr>
          <w:sz w:val="24"/>
          <w:szCs w:val="24"/>
        </w:rPr>
        <w:lastRenderedPageBreak/>
        <w:t>в расширении знаний правил коммуникации;</w:t>
      </w:r>
    </w:p>
    <w:p w:rsidR="00F252D4" w:rsidRPr="005B288B" w:rsidRDefault="007F343D" w:rsidP="006F2EC1">
      <w:pPr>
        <w:pStyle w:val="45"/>
        <w:shd w:val="clear" w:color="auto" w:fill="auto"/>
        <w:spacing w:line="240" w:lineRule="auto"/>
        <w:ind w:firstLine="700"/>
        <w:rPr>
          <w:sz w:val="24"/>
          <w:szCs w:val="24"/>
        </w:rPr>
      </w:pPr>
      <w:r w:rsidRPr="005B288B">
        <w:rPr>
          <w:sz w:val="24"/>
          <w:szCs w:val="24"/>
        </w:rPr>
        <w:t>в расширении и обогащении опыта коммуникации ребёнка в ближнем и</w:t>
      </w:r>
      <w:r w:rsidRPr="005B288B">
        <w:rPr>
          <w:rStyle w:val="100"/>
          <w:sz w:val="24"/>
          <w:szCs w:val="24"/>
        </w:rPr>
        <w:t xml:space="preserve"> </w:t>
      </w:r>
      <w:r w:rsidRPr="005B288B">
        <w:rPr>
          <w:sz w:val="24"/>
          <w:szCs w:val="24"/>
        </w:rPr>
        <w:t xml:space="preserve">дальнем окружении, расширении круга ситуаций, в которых </w:t>
      </w:r>
      <w:proofErr w:type="gramStart"/>
      <w:r w:rsidRPr="005B288B">
        <w:rPr>
          <w:sz w:val="24"/>
          <w:szCs w:val="24"/>
        </w:rPr>
        <w:t>обучающийся</w:t>
      </w:r>
      <w:proofErr w:type="gramEnd"/>
      <w:r w:rsidRPr="005B288B">
        <w:rPr>
          <w:rStyle w:val="100"/>
          <w:sz w:val="24"/>
          <w:szCs w:val="24"/>
        </w:rPr>
        <w:t xml:space="preserve"> </w:t>
      </w:r>
      <w:r w:rsidRPr="005B288B">
        <w:rPr>
          <w:sz w:val="24"/>
          <w:szCs w:val="24"/>
        </w:rPr>
        <w:t>может использовать коммуникацию как средство достижения цели;</w:t>
      </w:r>
    </w:p>
    <w:p w:rsidR="00F252D4" w:rsidRPr="005B288B" w:rsidRDefault="007F343D" w:rsidP="006F2EC1">
      <w:pPr>
        <w:pStyle w:val="45"/>
        <w:shd w:val="clear" w:color="auto" w:fill="auto"/>
        <w:spacing w:line="240" w:lineRule="auto"/>
        <w:ind w:firstLine="700"/>
        <w:rPr>
          <w:sz w:val="24"/>
          <w:szCs w:val="24"/>
        </w:rPr>
      </w:pPr>
      <w:r w:rsidRPr="005B288B">
        <w:rPr>
          <w:sz w:val="24"/>
          <w:szCs w:val="24"/>
        </w:rPr>
        <w:t>в умении решать актуальные школьные и житейские задачи, используя</w:t>
      </w:r>
      <w:r w:rsidRPr="005B288B">
        <w:rPr>
          <w:rStyle w:val="110"/>
          <w:sz w:val="24"/>
          <w:szCs w:val="24"/>
        </w:rPr>
        <w:t xml:space="preserve"> </w:t>
      </w:r>
      <w:r w:rsidRPr="005B288B">
        <w:rPr>
          <w:sz w:val="24"/>
          <w:szCs w:val="24"/>
        </w:rPr>
        <w:t>коммуникацию как средство достижения цели (вербальную, невербальную);</w:t>
      </w:r>
    </w:p>
    <w:p w:rsidR="00F252D4" w:rsidRPr="005B288B" w:rsidRDefault="007F343D" w:rsidP="006F2EC1">
      <w:pPr>
        <w:pStyle w:val="45"/>
        <w:shd w:val="clear" w:color="auto" w:fill="auto"/>
        <w:spacing w:line="240" w:lineRule="auto"/>
        <w:ind w:firstLine="700"/>
        <w:rPr>
          <w:sz w:val="24"/>
          <w:szCs w:val="24"/>
        </w:rPr>
      </w:pPr>
      <w:r w:rsidRPr="005B288B">
        <w:rPr>
          <w:sz w:val="24"/>
          <w:szCs w:val="24"/>
        </w:rPr>
        <w:t>в умении начать и поддержать разговор, задать вопрос, выразить свои</w:t>
      </w:r>
      <w:r w:rsidRPr="005B288B">
        <w:rPr>
          <w:rStyle w:val="110"/>
          <w:sz w:val="24"/>
          <w:szCs w:val="24"/>
        </w:rPr>
        <w:t xml:space="preserve"> </w:t>
      </w:r>
      <w:r w:rsidRPr="005B288B">
        <w:rPr>
          <w:sz w:val="24"/>
          <w:szCs w:val="24"/>
        </w:rPr>
        <w:t>намерения, просьбу, пожелание, опасения, завершить разговор;</w:t>
      </w:r>
    </w:p>
    <w:p w:rsidR="00F252D4" w:rsidRPr="005B288B" w:rsidRDefault="007F343D" w:rsidP="006F2EC1">
      <w:pPr>
        <w:pStyle w:val="45"/>
        <w:shd w:val="clear" w:color="auto" w:fill="auto"/>
        <w:spacing w:line="240" w:lineRule="auto"/>
        <w:ind w:firstLine="700"/>
        <w:rPr>
          <w:sz w:val="24"/>
          <w:szCs w:val="24"/>
        </w:rPr>
      </w:pPr>
      <w:r w:rsidRPr="005B288B">
        <w:rPr>
          <w:sz w:val="24"/>
          <w:szCs w:val="24"/>
        </w:rPr>
        <w:t>в умении корректно выразить отказ и недовольство, благодарность,</w:t>
      </w:r>
      <w:r w:rsidRPr="005B288B">
        <w:rPr>
          <w:rStyle w:val="110"/>
          <w:sz w:val="24"/>
          <w:szCs w:val="24"/>
        </w:rPr>
        <w:t xml:space="preserve"> </w:t>
      </w:r>
      <w:r w:rsidRPr="005B288B">
        <w:rPr>
          <w:sz w:val="24"/>
          <w:szCs w:val="24"/>
        </w:rPr>
        <w:t>сочувствие и т.д.;</w:t>
      </w:r>
    </w:p>
    <w:p w:rsidR="00E1615E" w:rsidRDefault="007F343D" w:rsidP="006F2EC1">
      <w:pPr>
        <w:pStyle w:val="45"/>
        <w:shd w:val="clear" w:color="auto" w:fill="auto"/>
        <w:spacing w:line="240" w:lineRule="auto"/>
        <w:ind w:firstLine="700"/>
        <w:rPr>
          <w:rStyle w:val="110"/>
          <w:sz w:val="24"/>
          <w:szCs w:val="24"/>
        </w:rPr>
      </w:pPr>
      <w:r w:rsidRPr="005B288B">
        <w:rPr>
          <w:sz w:val="24"/>
          <w:szCs w:val="24"/>
        </w:rPr>
        <w:t>в умении получать и уточнять информацию от собеседника;</w:t>
      </w:r>
      <w:r w:rsidRPr="005B288B">
        <w:rPr>
          <w:rStyle w:val="110"/>
          <w:sz w:val="24"/>
          <w:szCs w:val="24"/>
        </w:rPr>
        <w:t xml:space="preserve"> </w:t>
      </w:r>
      <w:r w:rsidRPr="005B288B">
        <w:rPr>
          <w:sz w:val="24"/>
          <w:szCs w:val="24"/>
        </w:rPr>
        <w:t>в освоении культурных форм выражения своих чувств.</w:t>
      </w:r>
      <w:r w:rsidRPr="005B288B">
        <w:rPr>
          <w:rStyle w:val="110"/>
          <w:sz w:val="24"/>
          <w:szCs w:val="24"/>
        </w:rPr>
        <w:t xml:space="preserve"> </w:t>
      </w:r>
    </w:p>
    <w:p w:rsidR="00F252D4" w:rsidRPr="00E1615E" w:rsidRDefault="007F343D" w:rsidP="006F2EC1">
      <w:pPr>
        <w:pStyle w:val="45"/>
        <w:shd w:val="clear" w:color="auto" w:fill="auto"/>
        <w:spacing w:line="240" w:lineRule="auto"/>
        <w:ind w:firstLine="700"/>
        <w:rPr>
          <w:i/>
          <w:sz w:val="24"/>
          <w:szCs w:val="24"/>
        </w:rPr>
      </w:pPr>
      <w:r w:rsidRPr="00E1615E">
        <w:rPr>
          <w:i/>
          <w:sz w:val="24"/>
          <w:szCs w:val="24"/>
        </w:rPr>
        <w:t>способность к осмыслению и дифференциации картины мира, ее</w:t>
      </w:r>
      <w:r w:rsidRPr="00E1615E">
        <w:rPr>
          <w:rStyle w:val="110"/>
          <w:i/>
          <w:sz w:val="24"/>
          <w:szCs w:val="24"/>
        </w:rPr>
        <w:t xml:space="preserve"> </w:t>
      </w:r>
      <w:r w:rsidRPr="00E1615E">
        <w:rPr>
          <w:i/>
          <w:sz w:val="24"/>
          <w:szCs w:val="24"/>
        </w:rPr>
        <w:t>пространственно-временной организации, проявляющаяся:</w:t>
      </w:r>
    </w:p>
    <w:p w:rsidR="00F252D4" w:rsidRPr="005B288B" w:rsidRDefault="007F343D" w:rsidP="006F2EC1">
      <w:pPr>
        <w:pStyle w:val="45"/>
        <w:shd w:val="clear" w:color="auto" w:fill="auto"/>
        <w:spacing w:line="240" w:lineRule="auto"/>
        <w:ind w:firstLine="700"/>
        <w:rPr>
          <w:sz w:val="24"/>
          <w:szCs w:val="24"/>
        </w:rPr>
      </w:pPr>
      <w:r w:rsidRPr="005B288B">
        <w:rPr>
          <w:sz w:val="24"/>
          <w:szCs w:val="24"/>
        </w:rPr>
        <w:t>в расширении и обогащении опыта реального взаимодействия</w:t>
      </w:r>
      <w:r w:rsidRPr="005B288B">
        <w:rPr>
          <w:rStyle w:val="110"/>
          <w:sz w:val="24"/>
          <w:szCs w:val="24"/>
        </w:rPr>
        <w:t xml:space="preserve"> </w:t>
      </w:r>
      <w:r w:rsidRPr="005B288B">
        <w:rPr>
          <w:sz w:val="24"/>
          <w:szCs w:val="24"/>
        </w:rPr>
        <w:t>обучающегося с бытовым окружением, миром природных явлений и вещей,</w:t>
      </w:r>
      <w:r w:rsidRPr="005B288B">
        <w:rPr>
          <w:rStyle w:val="110"/>
          <w:sz w:val="24"/>
          <w:szCs w:val="24"/>
        </w:rPr>
        <w:t xml:space="preserve"> </w:t>
      </w:r>
      <w:r w:rsidRPr="005B288B">
        <w:rPr>
          <w:sz w:val="24"/>
          <w:szCs w:val="24"/>
        </w:rPr>
        <w:t>расширении адекватных представлений об опасности и безопасности;</w:t>
      </w:r>
    </w:p>
    <w:p w:rsidR="00F252D4" w:rsidRPr="005B288B" w:rsidRDefault="007F343D" w:rsidP="006F2EC1">
      <w:pPr>
        <w:pStyle w:val="45"/>
        <w:shd w:val="clear" w:color="auto" w:fill="auto"/>
        <w:spacing w:line="240" w:lineRule="auto"/>
        <w:ind w:firstLine="700"/>
        <w:rPr>
          <w:sz w:val="24"/>
          <w:szCs w:val="24"/>
        </w:rPr>
      </w:pPr>
      <w:r w:rsidRPr="005B288B">
        <w:rPr>
          <w:sz w:val="24"/>
          <w:szCs w:val="24"/>
        </w:rPr>
        <w:t>в адекватности бытового поведения обучающегося с точки зрения</w:t>
      </w:r>
      <w:r w:rsidRPr="005B288B">
        <w:rPr>
          <w:rStyle w:val="110"/>
          <w:sz w:val="24"/>
          <w:szCs w:val="24"/>
        </w:rPr>
        <w:t xml:space="preserve"> </w:t>
      </w:r>
      <w:r w:rsidRPr="005B288B">
        <w:rPr>
          <w:sz w:val="24"/>
          <w:szCs w:val="24"/>
        </w:rPr>
        <w:t>опасности (безопасности) для себя и для окружающих; сохранности</w:t>
      </w:r>
      <w:r w:rsidRPr="005B288B">
        <w:rPr>
          <w:rStyle w:val="110"/>
          <w:sz w:val="24"/>
          <w:szCs w:val="24"/>
        </w:rPr>
        <w:t xml:space="preserve"> </w:t>
      </w:r>
      <w:r w:rsidRPr="005B288B">
        <w:rPr>
          <w:sz w:val="24"/>
          <w:szCs w:val="24"/>
        </w:rPr>
        <w:t>окружающей предметной и природной среды;</w:t>
      </w:r>
    </w:p>
    <w:p w:rsidR="00F252D4" w:rsidRPr="005B288B" w:rsidRDefault="007F343D" w:rsidP="006F2EC1">
      <w:pPr>
        <w:pStyle w:val="45"/>
        <w:shd w:val="clear" w:color="auto" w:fill="auto"/>
        <w:spacing w:line="240" w:lineRule="auto"/>
        <w:ind w:firstLine="700"/>
        <w:rPr>
          <w:sz w:val="24"/>
          <w:szCs w:val="24"/>
        </w:rPr>
      </w:pPr>
      <w:r w:rsidRPr="005B288B">
        <w:rPr>
          <w:sz w:val="24"/>
          <w:szCs w:val="24"/>
        </w:rPr>
        <w:t>в расширении и накоплении знакомых и разнообразно освоенных мест за</w:t>
      </w:r>
      <w:r w:rsidRPr="005B288B">
        <w:rPr>
          <w:rStyle w:val="110"/>
          <w:sz w:val="24"/>
          <w:szCs w:val="24"/>
        </w:rPr>
        <w:t xml:space="preserve"> </w:t>
      </w:r>
      <w:r w:rsidRPr="005B288B">
        <w:rPr>
          <w:sz w:val="24"/>
          <w:szCs w:val="24"/>
        </w:rPr>
        <w:t>пределами дома и школы: двора, дачи, леса, парка, речки, городских и</w:t>
      </w:r>
      <w:r w:rsidRPr="005B288B">
        <w:rPr>
          <w:rStyle w:val="110"/>
          <w:sz w:val="24"/>
          <w:szCs w:val="24"/>
        </w:rPr>
        <w:t xml:space="preserve"> </w:t>
      </w:r>
      <w:r w:rsidRPr="005B288B">
        <w:rPr>
          <w:sz w:val="24"/>
          <w:szCs w:val="24"/>
        </w:rPr>
        <w:t>загородных достопримечательностей и других.</w:t>
      </w:r>
    </w:p>
    <w:p w:rsidR="00F252D4" w:rsidRPr="005B288B" w:rsidRDefault="007F343D" w:rsidP="006F2EC1">
      <w:pPr>
        <w:pStyle w:val="45"/>
        <w:shd w:val="clear" w:color="auto" w:fill="auto"/>
        <w:spacing w:line="240" w:lineRule="auto"/>
        <w:ind w:firstLine="700"/>
        <w:rPr>
          <w:sz w:val="24"/>
          <w:szCs w:val="24"/>
        </w:rPr>
      </w:pPr>
      <w:r w:rsidRPr="005B288B">
        <w:rPr>
          <w:sz w:val="24"/>
          <w:szCs w:val="24"/>
        </w:rPr>
        <w:t>в расширении представлений о целостной и подробной картине мира,</w:t>
      </w:r>
      <w:r w:rsidRPr="005B288B">
        <w:rPr>
          <w:rStyle w:val="110"/>
          <w:sz w:val="24"/>
          <w:szCs w:val="24"/>
        </w:rPr>
        <w:t xml:space="preserve"> </w:t>
      </w:r>
      <w:r w:rsidRPr="005B288B">
        <w:rPr>
          <w:sz w:val="24"/>
          <w:szCs w:val="24"/>
        </w:rPr>
        <w:t>упорядоченной в пространстве и времени, адекватных возрасту ребёнка;</w:t>
      </w:r>
    </w:p>
    <w:p w:rsidR="00F252D4" w:rsidRPr="005B288B" w:rsidRDefault="007F343D" w:rsidP="006F2EC1">
      <w:pPr>
        <w:pStyle w:val="45"/>
        <w:shd w:val="clear" w:color="auto" w:fill="auto"/>
        <w:spacing w:line="240" w:lineRule="auto"/>
        <w:ind w:firstLine="700"/>
        <w:rPr>
          <w:sz w:val="24"/>
          <w:szCs w:val="24"/>
        </w:rPr>
      </w:pPr>
      <w:r w:rsidRPr="005B288B">
        <w:rPr>
          <w:sz w:val="24"/>
          <w:szCs w:val="24"/>
        </w:rPr>
        <w:t>в умении накапливать личные впечатления, связанные с явлениями</w:t>
      </w:r>
      <w:r w:rsidRPr="005B288B">
        <w:rPr>
          <w:rStyle w:val="110"/>
          <w:sz w:val="24"/>
          <w:szCs w:val="24"/>
        </w:rPr>
        <w:t xml:space="preserve"> </w:t>
      </w:r>
      <w:r w:rsidRPr="005B288B">
        <w:rPr>
          <w:sz w:val="24"/>
          <w:szCs w:val="24"/>
        </w:rPr>
        <w:t>окружающего мира;</w:t>
      </w:r>
    </w:p>
    <w:p w:rsidR="00F252D4" w:rsidRPr="005B288B" w:rsidRDefault="007F343D" w:rsidP="006F2EC1">
      <w:pPr>
        <w:pStyle w:val="45"/>
        <w:shd w:val="clear" w:color="auto" w:fill="auto"/>
        <w:spacing w:line="240" w:lineRule="auto"/>
        <w:ind w:firstLine="700"/>
        <w:rPr>
          <w:sz w:val="24"/>
          <w:szCs w:val="24"/>
        </w:rPr>
      </w:pPr>
      <w:r w:rsidRPr="005B288B">
        <w:rPr>
          <w:sz w:val="24"/>
          <w:szCs w:val="24"/>
        </w:rPr>
        <w:t>в умении устанавливать взаимосвязь между природным порядком и ходом</w:t>
      </w:r>
      <w:r w:rsidRPr="005B288B">
        <w:rPr>
          <w:rStyle w:val="110"/>
          <w:sz w:val="24"/>
          <w:szCs w:val="24"/>
        </w:rPr>
        <w:t xml:space="preserve"> </w:t>
      </w:r>
      <w:r w:rsidRPr="005B288B">
        <w:rPr>
          <w:sz w:val="24"/>
          <w:szCs w:val="24"/>
        </w:rPr>
        <w:t>собственной жизни в семье и в школе;</w:t>
      </w:r>
    </w:p>
    <w:p w:rsidR="00F252D4" w:rsidRPr="005B288B" w:rsidRDefault="007F343D" w:rsidP="006F2EC1">
      <w:pPr>
        <w:pStyle w:val="45"/>
        <w:shd w:val="clear" w:color="auto" w:fill="auto"/>
        <w:spacing w:line="240" w:lineRule="auto"/>
        <w:ind w:firstLine="700"/>
        <w:rPr>
          <w:sz w:val="24"/>
          <w:szCs w:val="24"/>
        </w:rPr>
      </w:pPr>
      <w:r w:rsidRPr="005B288B">
        <w:rPr>
          <w:sz w:val="24"/>
          <w:szCs w:val="24"/>
        </w:rPr>
        <w:t>в умении устанавливать взаимосвязь общественного порядка и уклада</w:t>
      </w:r>
      <w:r w:rsidRPr="005B288B">
        <w:rPr>
          <w:rStyle w:val="110"/>
          <w:sz w:val="24"/>
          <w:szCs w:val="24"/>
        </w:rPr>
        <w:t xml:space="preserve"> </w:t>
      </w:r>
      <w:r w:rsidRPr="005B288B">
        <w:rPr>
          <w:sz w:val="24"/>
          <w:szCs w:val="24"/>
        </w:rPr>
        <w:t>собственной жизни в семье и в школе, соответствовать этому порядку.</w:t>
      </w:r>
    </w:p>
    <w:p w:rsidR="00F252D4" w:rsidRPr="005B288B" w:rsidRDefault="007F343D" w:rsidP="006F2EC1">
      <w:pPr>
        <w:pStyle w:val="45"/>
        <w:shd w:val="clear" w:color="auto" w:fill="auto"/>
        <w:spacing w:line="240" w:lineRule="auto"/>
        <w:ind w:firstLine="700"/>
        <w:rPr>
          <w:sz w:val="24"/>
          <w:szCs w:val="24"/>
        </w:rPr>
      </w:pPr>
      <w:r w:rsidRPr="005B288B">
        <w:rPr>
          <w:sz w:val="24"/>
          <w:szCs w:val="24"/>
        </w:rPr>
        <w:t>в развитии любознательности, наблюдательности, способности замечать</w:t>
      </w:r>
      <w:r w:rsidRPr="005B288B">
        <w:rPr>
          <w:rStyle w:val="110"/>
          <w:sz w:val="24"/>
          <w:szCs w:val="24"/>
        </w:rPr>
        <w:t xml:space="preserve"> </w:t>
      </w:r>
      <w:r w:rsidRPr="005B288B">
        <w:rPr>
          <w:sz w:val="24"/>
          <w:szCs w:val="24"/>
        </w:rPr>
        <w:t>новое, задавать вопросы;</w:t>
      </w:r>
    </w:p>
    <w:p w:rsidR="00F252D4" w:rsidRPr="005B288B" w:rsidRDefault="007F343D" w:rsidP="006F2EC1">
      <w:pPr>
        <w:pStyle w:val="45"/>
        <w:shd w:val="clear" w:color="auto" w:fill="auto"/>
        <w:spacing w:line="240" w:lineRule="auto"/>
        <w:ind w:firstLine="700"/>
        <w:rPr>
          <w:sz w:val="24"/>
          <w:szCs w:val="24"/>
        </w:rPr>
      </w:pPr>
      <w:r w:rsidRPr="005B288B">
        <w:rPr>
          <w:sz w:val="24"/>
          <w:szCs w:val="24"/>
        </w:rPr>
        <w:t>в развитии активности во взаимодействии с миром, понимании</w:t>
      </w:r>
      <w:r w:rsidRPr="005B288B">
        <w:rPr>
          <w:rStyle w:val="12"/>
          <w:sz w:val="24"/>
          <w:szCs w:val="24"/>
        </w:rPr>
        <w:t xml:space="preserve"> </w:t>
      </w:r>
      <w:r w:rsidRPr="005B288B">
        <w:rPr>
          <w:sz w:val="24"/>
          <w:szCs w:val="24"/>
        </w:rPr>
        <w:t>собственной результативности;</w:t>
      </w:r>
    </w:p>
    <w:p w:rsidR="00F252D4" w:rsidRPr="005B288B" w:rsidRDefault="007F343D" w:rsidP="006F2EC1">
      <w:pPr>
        <w:pStyle w:val="45"/>
        <w:shd w:val="clear" w:color="auto" w:fill="auto"/>
        <w:spacing w:line="240" w:lineRule="auto"/>
        <w:ind w:firstLine="700"/>
        <w:rPr>
          <w:sz w:val="24"/>
          <w:szCs w:val="24"/>
        </w:rPr>
      </w:pPr>
      <w:r w:rsidRPr="005B288B">
        <w:rPr>
          <w:sz w:val="24"/>
          <w:szCs w:val="24"/>
        </w:rPr>
        <w:t>в накоплении опыта освоения нового при помощи экскурсий и</w:t>
      </w:r>
      <w:r w:rsidRPr="005B288B">
        <w:rPr>
          <w:rStyle w:val="12"/>
          <w:sz w:val="24"/>
          <w:szCs w:val="24"/>
        </w:rPr>
        <w:t xml:space="preserve"> </w:t>
      </w:r>
      <w:r w:rsidRPr="005B288B">
        <w:rPr>
          <w:sz w:val="24"/>
          <w:szCs w:val="24"/>
        </w:rPr>
        <w:t>путешествий;</w:t>
      </w:r>
    </w:p>
    <w:p w:rsidR="00F252D4" w:rsidRPr="005B288B" w:rsidRDefault="007F343D" w:rsidP="006F2EC1">
      <w:pPr>
        <w:pStyle w:val="45"/>
        <w:shd w:val="clear" w:color="auto" w:fill="auto"/>
        <w:spacing w:line="240" w:lineRule="auto"/>
        <w:ind w:firstLine="700"/>
        <w:rPr>
          <w:sz w:val="24"/>
          <w:szCs w:val="24"/>
        </w:rPr>
      </w:pPr>
      <w:r w:rsidRPr="005B288B">
        <w:rPr>
          <w:sz w:val="24"/>
          <w:szCs w:val="24"/>
        </w:rPr>
        <w:t>в умении передать свои впечатления, соображения, умозаключения так,</w:t>
      </w:r>
      <w:r w:rsidRPr="005B288B">
        <w:rPr>
          <w:rStyle w:val="12"/>
          <w:sz w:val="24"/>
          <w:szCs w:val="24"/>
        </w:rPr>
        <w:t xml:space="preserve"> </w:t>
      </w:r>
      <w:r w:rsidRPr="005B288B">
        <w:rPr>
          <w:sz w:val="24"/>
          <w:szCs w:val="24"/>
        </w:rPr>
        <w:t>чтобы быть понятым другим человеком;</w:t>
      </w:r>
    </w:p>
    <w:p w:rsidR="00F252D4" w:rsidRPr="005B288B" w:rsidRDefault="007F343D" w:rsidP="006F2EC1">
      <w:pPr>
        <w:pStyle w:val="45"/>
        <w:shd w:val="clear" w:color="auto" w:fill="auto"/>
        <w:spacing w:line="240" w:lineRule="auto"/>
        <w:ind w:firstLine="700"/>
        <w:rPr>
          <w:sz w:val="24"/>
          <w:szCs w:val="24"/>
        </w:rPr>
      </w:pPr>
      <w:r w:rsidRPr="005B288B">
        <w:rPr>
          <w:sz w:val="24"/>
          <w:szCs w:val="24"/>
        </w:rPr>
        <w:t>в умении принимать и включать в свой личный опыт жизненный опыт</w:t>
      </w:r>
      <w:r w:rsidRPr="005B288B">
        <w:rPr>
          <w:rStyle w:val="12"/>
          <w:sz w:val="24"/>
          <w:szCs w:val="24"/>
        </w:rPr>
        <w:t xml:space="preserve"> </w:t>
      </w:r>
      <w:r w:rsidRPr="005B288B">
        <w:rPr>
          <w:sz w:val="24"/>
          <w:szCs w:val="24"/>
        </w:rPr>
        <w:t>других людей;</w:t>
      </w:r>
    </w:p>
    <w:p w:rsidR="00F252D4" w:rsidRPr="005B288B" w:rsidRDefault="007F343D" w:rsidP="006F2EC1">
      <w:pPr>
        <w:pStyle w:val="45"/>
        <w:shd w:val="clear" w:color="auto" w:fill="auto"/>
        <w:spacing w:line="240" w:lineRule="auto"/>
        <w:ind w:firstLine="700"/>
        <w:rPr>
          <w:sz w:val="24"/>
          <w:szCs w:val="24"/>
        </w:rPr>
      </w:pPr>
      <w:r w:rsidRPr="005B288B">
        <w:rPr>
          <w:sz w:val="24"/>
          <w:szCs w:val="24"/>
        </w:rPr>
        <w:t>в способности взаимодействовать с другими людьми, уменииделиться</w:t>
      </w:r>
      <w:r w:rsidRPr="005B288B">
        <w:rPr>
          <w:rStyle w:val="12"/>
          <w:sz w:val="24"/>
          <w:szCs w:val="24"/>
        </w:rPr>
        <w:t xml:space="preserve"> </w:t>
      </w:r>
      <w:r w:rsidRPr="005B288B">
        <w:rPr>
          <w:sz w:val="24"/>
          <w:szCs w:val="24"/>
        </w:rPr>
        <w:t>своими воспоминаниями, впечатлениями и планами.</w:t>
      </w:r>
    </w:p>
    <w:p w:rsidR="00F252D4" w:rsidRPr="00E1615E" w:rsidRDefault="007F343D" w:rsidP="006F2EC1">
      <w:pPr>
        <w:pStyle w:val="45"/>
        <w:shd w:val="clear" w:color="auto" w:fill="auto"/>
        <w:spacing w:line="240" w:lineRule="auto"/>
        <w:ind w:firstLine="700"/>
        <w:rPr>
          <w:i/>
          <w:sz w:val="24"/>
          <w:szCs w:val="24"/>
        </w:rPr>
      </w:pPr>
      <w:r w:rsidRPr="005B288B">
        <w:rPr>
          <w:sz w:val="24"/>
          <w:szCs w:val="24"/>
        </w:rPr>
        <w:t xml:space="preserve"> </w:t>
      </w:r>
      <w:r w:rsidRPr="00E1615E">
        <w:rPr>
          <w:i/>
          <w:sz w:val="24"/>
          <w:szCs w:val="24"/>
        </w:rPr>
        <w:t>способность к осмыслению социального окружения, своего места в</w:t>
      </w:r>
      <w:r w:rsidRPr="00E1615E">
        <w:rPr>
          <w:rStyle w:val="12"/>
          <w:i/>
          <w:sz w:val="24"/>
          <w:szCs w:val="24"/>
        </w:rPr>
        <w:t xml:space="preserve"> </w:t>
      </w:r>
      <w:r w:rsidRPr="00E1615E">
        <w:rPr>
          <w:i/>
          <w:sz w:val="24"/>
          <w:szCs w:val="24"/>
        </w:rPr>
        <w:t>нем, принятие соответствующих возрасту ценностей и социальных ролей,</w:t>
      </w:r>
      <w:r w:rsidRPr="00E1615E">
        <w:rPr>
          <w:rStyle w:val="12"/>
          <w:i/>
          <w:sz w:val="24"/>
          <w:szCs w:val="24"/>
        </w:rPr>
        <w:t xml:space="preserve"> </w:t>
      </w:r>
      <w:r w:rsidRPr="00E1615E">
        <w:rPr>
          <w:i/>
          <w:sz w:val="24"/>
          <w:szCs w:val="24"/>
        </w:rPr>
        <w:t>проявляющаяся:</w:t>
      </w:r>
    </w:p>
    <w:p w:rsidR="00F252D4" w:rsidRPr="005B288B" w:rsidRDefault="007F343D" w:rsidP="006F2EC1">
      <w:pPr>
        <w:pStyle w:val="45"/>
        <w:shd w:val="clear" w:color="auto" w:fill="auto"/>
        <w:spacing w:line="240" w:lineRule="auto"/>
        <w:ind w:firstLine="700"/>
        <w:rPr>
          <w:sz w:val="24"/>
          <w:szCs w:val="24"/>
        </w:rPr>
      </w:pPr>
      <w:r w:rsidRPr="005B288B">
        <w:rPr>
          <w:sz w:val="24"/>
          <w:szCs w:val="24"/>
        </w:rPr>
        <w:t>в знании правил поведения в разных социальных ситуациях с людьми</w:t>
      </w:r>
      <w:r w:rsidRPr="005B288B">
        <w:rPr>
          <w:rStyle w:val="12"/>
          <w:sz w:val="24"/>
          <w:szCs w:val="24"/>
        </w:rPr>
        <w:t xml:space="preserve"> </w:t>
      </w:r>
      <w:r w:rsidRPr="005B288B">
        <w:rPr>
          <w:sz w:val="24"/>
          <w:szCs w:val="24"/>
        </w:rPr>
        <w:t>разного статуса, с близкими в семье; с учителями и учениками в школе; со</w:t>
      </w:r>
      <w:r w:rsidRPr="005B288B">
        <w:rPr>
          <w:rStyle w:val="12"/>
          <w:sz w:val="24"/>
          <w:szCs w:val="24"/>
        </w:rPr>
        <w:t xml:space="preserve"> </w:t>
      </w:r>
      <w:r w:rsidRPr="005B288B">
        <w:rPr>
          <w:sz w:val="24"/>
          <w:szCs w:val="24"/>
        </w:rPr>
        <w:t>знакомыми и незнакомыми людьми;</w:t>
      </w:r>
    </w:p>
    <w:p w:rsidR="00F252D4" w:rsidRPr="005B288B" w:rsidRDefault="007F343D" w:rsidP="006F2EC1">
      <w:pPr>
        <w:pStyle w:val="45"/>
        <w:shd w:val="clear" w:color="auto" w:fill="auto"/>
        <w:spacing w:line="240" w:lineRule="auto"/>
        <w:ind w:firstLine="700"/>
        <w:rPr>
          <w:sz w:val="24"/>
          <w:szCs w:val="24"/>
        </w:rPr>
      </w:pPr>
      <w:r w:rsidRPr="005B288B">
        <w:rPr>
          <w:sz w:val="24"/>
          <w:szCs w:val="24"/>
        </w:rPr>
        <w:t xml:space="preserve">в освоение необходимых социальных ритуалов, </w:t>
      </w:r>
      <w:proofErr w:type="gramStart"/>
      <w:r w:rsidRPr="005B288B">
        <w:rPr>
          <w:sz w:val="24"/>
          <w:szCs w:val="24"/>
        </w:rPr>
        <w:t>умении</w:t>
      </w:r>
      <w:proofErr w:type="gramEnd"/>
      <w:r w:rsidRPr="005B288B">
        <w:rPr>
          <w:sz w:val="24"/>
          <w:szCs w:val="24"/>
        </w:rPr>
        <w:t xml:space="preserve"> адекватно</w:t>
      </w:r>
      <w:r w:rsidRPr="005B288B">
        <w:rPr>
          <w:rStyle w:val="12"/>
          <w:sz w:val="24"/>
          <w:szCs w:val="24"/>
        </w:rPr>
        <w:t xml:space="preserve"> </w:t>
      </w:r>
      <w:r w:rsidRPr="005B288B">
        <w:rPr>
          <w:sz w:val="24"/>
          <w:szCs w:val="24"/>
        </w:rPr>
        <w:t>использовать принятые социальные ритуалы, умении вступить в контакт и</w:t>
      </w:r>
      <w:r w:rsidRPr="005B288B">
        <w:rPr>
          <w:rStyle w:val="12"/>
          <w:sz w:val="24"/>
          <w:szCs w:val="24"/>
        </w:rPr>
        <w:t xml:space="preserve"> </w:t>
      </w:r>
      <w:r w:rsidRPr="005B288B">
        <w:rPr>
          <w:sz w:val="24"/>
          <w:szCs w:val="24"/>
        </w:rPr>
        <w:t>общаться в соответствии с возрастом, близостью и социальным статусом</w:t>
      </w:r>
      <w:r w:rsidRPr="005B288B">
        <w:rPr>
          <w:rStyle w:val="12"/>
          <w:sz w:val="24"/>
          <w:szCs w:val="24"/>
        </w:rPr>
        <w:t xml:space="preserve"> </w:t>
      </w:r>
      <w:r w:rsidRPr="005B288B">
        <w:rPr>
          <w:sz w:val="24"/>
          <w:szCs w:val="24"/>
        </w:rPr>
        <w:t>собеседника, умении корректно привлечь к себе внимание, отстраниться от</w:t>
      </w:r>
      <w:r w:rsidRPr="005B288B">
        <w:rPr>
          <w:rStyle w:val="12"/>
          <w:sz w:val="24"/>
          <w:szCs w:val="24"/>
        </w:rPr>
        <w:t xml:space="preserve"> </w:t>
      </w:r>
      <w:r w:rsidRPr="005B288B">
        <w:rPr>
          <w:sz w:val="24"/>
          <w:szCs w:val="24"/>
        </w:rPr>
        <w:t>нежелательного контакта, выразить свои чувства, отказ, недовольство,</w:t>
      </w:r>
      <w:r w:rsidRPr="005B288B">
        <w:rPr>
          <w:rStyle w:val="12"/>
          <w:sz w:val="24"/>
          <w:szCs w:val="24"/>
        </w:rPr>
        <w:t xml:space="preserve"> </w:t>
      </w:r>
      <w:r w:rsidRPr="005B288B">
        <w:rPr>
          <w:sz w:val="24"/>
          <w:szCs w:val="24"/>
        </w:rPr>
        <w:t>благодарность, сочувствие, намерение, просьбу, опасение и другие.</w:t>
      </w:r>
    </w:p>
    <w:p w:rsidR="00F252D4" w:rsidRPr="005B288B" w:rsidRDefault="007F343D" w:rsidP="006F2EC1">
      <w:pPr>
        <w:pStyle w:val="45"/>
        <w:shd w:val="clear" w:color="auto" w:fill="auto"/>
        <w:spacing w:line="240" w:lineRule="auto"/>
        <w:ind w:firstLine="700"/>
        <w:rPr>
          <w:sz w:val="24"/>
          <w:szCs w:val="24"/>
        </w:rPr>
      </w:pPr>
      <w:r w:rsidRPr="005B288B">
        <w:rPr>
          <w:sz w:val="24"/>
          <w:szCs w:val="24"/>
        </w:rPr>
        <w:lastRenderedPageBreak/>
        <w:t>в освоении возможностей и допустимых границ социальных контактов,</w:t>
      </w:r>
      <w:r w:rsidRPr="005B288B">
        <w:rPr>
          <w:rStyle w:val="12"/>
          <w:sz w:val="24"/>
          <w:szCs w:val="24"/>
        </w:rPr>
        <w:t xml:space="preserve"> </w:t>
      </w:r>
      <w:r w:rsidRPr="005B288B">
        <w:rPr>
          <w:sz w:val="24"/>
          <w:szCs w:val="24"/>
        </w:rPr>
        <w:t>выработки адекватной дистанции в зависимости от ситуации общения;</w:t>
      </w:r>
    </w:p>
    <w:p w:rsidR="00F252D4" w:rsidRPr="005B288B" w:rsidRDefault="007F343D" w:rsidP="006F2EC1">
      <w:pPr>
        <w:pStyle w:val="45"/>
        <w:shd w:val="clear" w:color="auto" w:fill="auto"/>
        <w:spacing w:line="240" w:lineRule="auto"/>
        <w:ind w:firstLine="700"/>
        <w:rPr>
          <w:sz w:val="24"/>
          <w:szCs w:val="24"/>
        </w:rPr>
      </w:pPr>
      <w:r w:rsidRPr="005B288B">
        <w:rPr>
          <w:sz w:val="24"/>
          <w:szCs w:val="24"/>
        </w:rPr>
        <w:t>в умении проявлять инициативу, корректно устанавливать и ограничивать</w:t>
      </w:r>
      <w:r w:rsidRPr="005B288B">
        <w:rPr>
          <w:rStyle w:val="12"/>
          <w:sz w:val="24"/>
          <w:szCs w:val="24"/>
        </w:rPr>
        <w:t xml:space="preserve"> </w:t>
      </w:r>
      <w:r w:rsidRPr="005B288B">
        <w:rPr>
          <w:sz w:val="24"/>
          <w:szCs w:val="24"/>
        </w:rPr>
        <w:t>контакт;</w:t>
      </w:r>
    </w:p>
    <w:p w:rsidR="00F252D4" w:rsidRPr="005B288B" w:rsidRDefault="007F343D" w:rsidP="006F2EC1">
      <w:pPr>
        <w:pStyle w:val="45"/>
        <w:shd w:val="clear" w:color="auto" w:fill="auto"/>
        <w:spacing w:line="240" w:lineRule="auto"/>
        <w:ind w:firstLine="700"/>
        <w:rPr>
          <w:sz w:val="24"/>
          <w:szCs w:val="24"/>
        </w:rPr>
      </w:pPr>
      <w:r w:rsidRPr="005B288B">
        <w:rPr>
          <w:sz w:val="24"/>
          <w:szCs w:val="24"/>
        </w:rPr>
        <w:t>в умении не быть назойливым в своих просьбах и требованиях, быть</w:t>
      </w:r>
      <w:r w:rsidRPr="005B288B">
        <w:rPr>
          <w:rStyle w:val="12"/>
          <w:sz w:val="24"/>
          <w:szCs w:val="24"/>
        </w:rPr>
        <w:t xml:space="preserve"> </w:t>
      </w:r>
      <w:r w:rsidRPr="005B288B">
        <w:rPr>
          <w:sz w:val="24"/>
          <w:szCs w:val="24"/>
        </w:rPr>
        <w:t>благодарным за проявление внимания и оказание помощи;</w:t>
      </w:r>
    </w:p>
    <w:p w:rsidR="00F252D4" w:rsidRPr="005B288B" w:rsidRDefault="007F343D" w:rsidP="006F2EC1">
      <w:pPr>
        <w:pStyle w:val="45"/>
        <w:shd w:val="clear" w:color="auto" w:fill="auto"/>
        <w:spacing w:line="240" w:lineRule="auto"/>
        <w:ind w:firstLine="700"/>
        <w:rPr>
          <w:sz w:val="24"/>
          <w:szCs w:val="24"/>
        </w:rPr>
      </w:pPr>
      <w:r w:rsidRPr="005B288B">
        <w:rPr>
          <w:sz w:val="24"/>
          <w:szCs w:val="24"/>
        </w:rPr>
        <w:t>в умении применять формы выражения своих чувств соответственно</w:t>
      </w:r>
      <w:r w:rsidRPr="005B288B">
        <w:rPr>
          <w:rStyle w:val="12"/>
          <w:sz w:val="24"/>
          <w:szCs w:val="24"/>
        </w:rPr>
        <w:t xml:space="preserve"> </w:t>
      </w:r>
      <w:r w:rsidRPr="005B288B">
        <w:rPr>
          <w:sz w:val="24"/>
          <w:szCs w:val="24"/>
        </w:rPr>
        <w:t>ситуации социального контакта.</w:t>
      </w:r>
    </w:p>
    <w:p w:rsidR="00F252D4" w:rsidRPr="005B288B" w:rsidRDefault="007F343D" w:rsidP="006F2EC1">
      <w:pPr>
        <w:pStyle w:val="45"/>
        <w:shd w:val="clear" w:color="auto" w:fill="auto"/>
        <w:spacing w:line="240" w:lineRule="auto"/>
        <w:ind w:firstLine="700"/>
        <w:rPr>
          <w:sz w:val="24"/>
          <w:szCs w:val="24"/>
        </w:rPr>
      </w:pPr>
      <w:r w:rsidRPr="005B288B">
        <w:rPr>
          <w:sz w:val="24"/>
          <w:szCs w:val="24"/>
        </w:rPr>
        <w:t>Результаты специальной поддержки освоения АООП НОО должны</w:t>
      </w:r>
      <w:r w:rsidRPr="005B288B">
        <w:rPr>
          <w:rStyle w:val="131"/>
          <w:sz w:val="24"/>
          <w:szCs w:val="24"/>
        </w:rPr>
        <w:t xml:space="preserve"> </w:t>
      </w:r>
      <w:r w:rsidRPr="005B288B">
        <w:rPr>
          <w:sz w:val="24"/>
          <w:szCs w:val="24"/>
        </w:rPr>
        <w:t>отражать:</w:t>
      </w:r>
    </w:p>
    <w:p w:rsidR="00F252D4" w:rsidRPr="005B288B" w:rsidRDefault="007F343D" w:rsidP="006F2EC1">
      <w:pPr>
        <w:pStyle w:val="45"/>
        <w:shd w:val="clear" w:color="auto" w:fill="auto"/>
        <w:spacing w:line="240" w:lineRule="auto"/>
        <w:ind w:firstLine="700"/>
        <w:rPr>
          <w:sz w:val="24"/>
          <w:szCs w:val="24"/>
        </w:rPr>
      </w:pPr>
      <w:r w:rsidRPr="005B288B">
        <w:rPr>
          <w:sz w:val="24"/>
          <w:szCs w:val="24"/>
        </w:rPr>
        <w:t>способность усваивать новый учебный материал, адекватно включаться в</w:t>
      </w:r>
      <w:r w:rsidRPr="005B288B">
        <w:rPr>
          <w:rStyle w:val="131"/>
          <w:sz w:val="24"/>
          <w:szCs w:val="24"/>
        </w:rPr>
        <w:t xml:space="preserve"> </w:t>
      </w:r>
      <w:r w:rsidRPr="005B288B">
        <w:rPr>
          <w:sz w:val="24"/>
          <w:szCs w:val="24"/>
        </w:rPr>
        <w:t>классные занятия и соответствовать общему темпу занятий;</w:t>
      </w:r>
    </w:p>
    <w:p w:rsidR="00F252D4" w:rsidRPr="005B288B" w:rsidRDefault="007F343D" w:rsidP="006F2EC1">
      <w:pPr>
        <w:pStyle w:val="45"/>
        <w:shd w:val="clear" w:color="auto" w:fill="auto"/>
        <w:spacing w:line="240" w:lineRule="auto"/>
        <w:ind w:firstLine="700"/>
        <w:rPr>
          <w:sz w:val="24"/>
          <w:szCs w:val="24"/>
        </w:rPr>
      </w:pPr>
      <w:r w:rsidRPr="005B288B">
        <w:rPr>
          <w:sz w:val="24"/>
          <w:szCs w:val="24"/>
        </w:rPr>
        <w:t>способность использовать речевые возможности на уроках при ответах и</w:t>
      </w:r>
      <w:r w:rsidRPr="005B288B">
        <w:rPr>
          <w:rStyle w:val="131"/>
          <w:sz w:val="24"/>
          <w:szCs w:val="24"/>
        </w:rPr>
        <w:t xml:space="preserve"> </w:t>
      </w:r>
      <w:r w:rsidRPr="005B288B">
        <w:rPr>
          <w:sz w:val="24"/>
          <w:szCs w:val="24"/>
        </w:rPr>
        <w:t>в других ситуациях общения, умение передавать свои впечатления,</w:t>
      </w:r>
      <w:r w:rsidRPr="005B288B">
        <w:rPr>
          <w:rStyle w:val="131"/>
          <w:sz w:val="24"/>
          <w:szCs w:val="24"/>
        </w:rPr>
        <w:t xml:space="preserve"> </w:t>
      </w:r>
      <w:r w:rsidRPr="005B288B">
        <w:rPr>
          <w:sz w:val="24"/>
          <w:szCs w:val="24"/>
        </w:rPr>
        <w:t>умозаключения так, чтобы быть понятым другим человеком, умение задавать</w:t>
      </w:r>
      <w:r w:rsidRPr="005B288B">
        <w:rPr>
          <w:rStyle w:val="131"/>
          <w:sz w:val="24"/>
          <w:szCs w:val="24"/>
        </w:rPr>
        <w:t xml:space="preserve"> </w:t>
      </w:r>
      <w:r w:rsidRPr="005B288B">
        <w:rPr>
          <w:sz w:val="24"/>
          <w:szCs w:val="24"/>
        </w:rPr>
        <w:t>вопросы;</w:t>
      </w:r>
    </w:p>
    <w:p w:rsidR="00F252D4" w:rsidRPr="005B288B" w:rsidRDefault="007F343D" w:rsidP="006F2EC1">
      <w:pPr>
        <w:pStyle w:val="45"/>
        <w:shd w:val="clear" w:color="auto" w:fill="auto"/>
        <w:spacing w:line="240" w:lineRule="auto"/>
        <w:ind w:firstLine="700"/>
        <w:rPr>
          <w:sz w:val="24"/>
          <w:szCs w:val="24"/>
        </w:rPr>
      </w:pPr>
      <w:r w:rsidRPr="005B288B">
        <w:rPr>
          <w:sz w:val="24"/>
          <w:szCs w:val="24"/>
        </w:rPr>
        <w:t>способность к наблюдательности, умение замечать новое;</w:t>
      </w:r>
      <w:r w:rsidRPr="005B288B">
        <w:rPr>
          <w:rStyle w:val="131"/>
          <w:sz w:val="24"/>
          <w:szCs w:val="24"/>
        </w:rPr>
        <w:t xml:space="preserve"> </w:t>
      </w:r>
      <w:r w:rsidRPr="005B288B">
        <w:rPr>
          <w:sz w:val="24"/>
          <w:szCs w:val="24"/>
        </w:rPr>
        <w:t>овладение эффективными способами учебно-познавательной и</w:t>
      </w:r>
      <w:r w:rsidRPr="005B288B">
        <w:rPr>
          <w:rStyle w:val="131"/>
          <w:sz w:val="24"/>
          <w:szCs w:val="24"/>
        </w:rPr>
        <w:t xml:space="preserve"> </w:t>
      </w:r>
      <w:r w:rsidRPr="005B288B">
        <w:rPr>
          <w:sz w:val="24"/>
          <w:szCs w:val="24"/>
        </w:rPr>
        <w:t>предметно-практической деятельности;</w:t>
      </w:r>
    </w:p>
    <w:p w:rsidR="00F252D4" w:rsidRPr="005B288B" w:rsidRDefault="007F343D" w:rsidP="006F2EC1">
      <w:pPr>
        <w:pStyle w:val="45"/>
        <w:shd w:val="clear" w:color="auto" w:fill="auto"/>
        <w:spacing w:line="240" w:lineRule="auto"/>
        <w:ind w:firstLine="700"/>
        <w:rPr>
          <w:sz w:val="24"/>
          <w:szCs w:val="24"/>
        </w:rPr>
      </w:pPr>
      <w:r w:rsidRPr="005B288B">
        <w:rPr>
          <w:sz w:val="24"/>
          <w:szCs w:val="24"/>
        </w:rPr>
        <w:t>стремление к активности и самостоятельности в разных видах предметн</w:t>
      </w:r>
      <w:proofErr w:type="gramStart"/>
      <w:r w:rsidRPr="005B288B">
        <w:rPr>
          <w:sz w:val="24"/>
          <w:szCs w:val="24"/>
        </w:rPr>
        <w:t>о-</w:t>
      </w:r>
      <w:proofErr w:type="gramEnd"/>
      <w:r w:rsidRPr="005B288B">
        <w:rPr>
          <w:rStyle w:val="131"/>
          <w:sz w:val="24"/>
          <w:szCs w:val="24"/>
        </w:rPr>
        <w:t xml:space="preserve"> </w:t>
      </w:r>
      <w:r w:rsidRPr="005B288B">
        <w:rPr>
          <w:sz w:val="24"/>
          <w:szCs w:val="24"/>
        </w:rPr>
        <w:t>практической деятельности;</w:t>
      </w:r>
    </w:p>
    <w:p w:rsidR="00F252D4" w:rsidRPr="005B288B" w:rsidRDefault="007F343D" w:rsidP="006F2EC1">
      <w:pPr>
        <w:pStyle w:val="45"/>
        <w:shd w:val="clear" w:color="auto" w:fill="auto"/>
        <w:spacing w:line="240" w:lineRule="auto"/>
        <w:ind w:firstLine="700"/>
        <w:rPr>
          <w:sz w:val="24"/>
          <w:szCs w:val="24"/>
        </w:rPr>
      </w:pPr>
      <w:r w:rsidRPr="005B288B">
        <w:rPr>
          <w:sz w:val="24"/>
          <w:szCs w:val="24"/>
        </w:rPr>
        <w:t>умение ставить и удерживать цель деятельности; планировать действия;</w:t>
      </w:r>
      <w:r w:rsidRPr="005B288B">
        <w:rPr>
          <w:rStyle w:val="131"/>
          <w:sz w:val="24"/>
          <w:szCs w:val="24"/>
        </w:rPr>
        <w:t xml:space="preserve"> </w:t>
      </w:r>
      <w:r w:rsidRPr="005B288B">
        <w:rPr>
          <w:sz w:val="24"/>
          <w:szCs w:val="24"/>
        </w:rPr>
        <w:t>определять и сохранять способ действий; использовать самоконтроль на всех</w:t>
      </w:r>
      <w:r w:rsidRPr="005B288B">
        <w:rPr>
          <w:rStyle w:val="131"/>
          <w:sz w:val="24"/>
          <w:szCs w:val="24"/>
        </w:rPr>
        <w:t xml:space="preserve"> </w:t>
      </w:r>
      <w:r w:rsidRPr="005B288B">
        <w:rPr>
          <w:sz w:val="24"/>
          <w:szCs w:val="24"/>
        </w:rPr>
        <w:t>этапах деятельности; осуществлять словесный отчет о процессе и результатах</w:t>
      </w:r>
      <w:r w:rsidRPr="005B288B">
        <w:rPr>
          <w:rStyle w:val="131"/>
          <w:sz w:val="24"/>
          <w:szCs w:val="24"/>
        </w:rPr>
        <w:t xml:space="preserve"> </w:t>
      </w:r>
      <w:r w:rsidRPr="005B288B">
        <w:rPr>
          <w:sz w:val="24"/>
          <w:szCs w:val="24"/>
        </w:rPr>
        <w:t>деятельности; оценивать процесс и результат деятельности;</w:t>
      </w:r>
    </w:p>
    <w:p w:rsidR="00F252D4" w:rsidRPr="005B288B" w:rsidRDefault="007F343D" w:rsidP="006F2EC1">
      <w:pPr>
        <w:pStyle w:val="45"/>
        <w:shd w:val="clear" w:color="auto" w:fill="auto"/>
        <w:spacing w:line="240" w:lineRule="auto"/>
        <w:ind w:firstLine="700"/>
        <w:rPr>
          <w:sz w:val="24"/>
          <w:szCs w:val="24"/>
        </w:rPr>
      </w:pPr>
      <w:r w:rsidRPr="005B288B">
        <w:rPr>
          <w:sz w:val="24"/>
          <w:szCs w:val="24"/>
        </w:rPr>
        <w:t>сформированные в соответствии с требованиями к результатам освоения</w:t>
      </w:r>
      <w:r w:rsidRPr="005B288B">
        <w:rPr>
          <w:rStyle w:val="131"/>
          <w:sz w:val="24"/>
          <w:szCs w:val="24"/>
        </w:rPr>
        <w:t xml:space="preserve"> </w:t>
      </w:r>
      <w:r w:rsidRPr="005B288B">
        <w:rPr>
          <w:sz w:val="24"/>
          <w:szCs w:val="24"/>
        </w:rPr>
        <w:t>АООП НОО предметные, метапредметные и личностные результаты;</w:t>
      </w:r>
    </w:p>
    <w:p w:rsidR="00F252D4" w:rsidRPr="005B288B" w:rsidRDefault="007F343D" w:rsidP="006F2EC1">
      <w:pPr>
        <w:pStyle w:val="45"/>
        <w:shd w:val="clear" w:color="auto" w:fill="auto"/>
        <w:spacing w:line="240" w:lineRule="auto"/>
        <w:ind w:firstLine="700"/>
        <w:rPr>
          <w:sz w:val="24"/>
          <w:szCs w:val="24"/>
        </w:rPr>
      </w:pPr>
      <w:r w:rsidRPr="005B288B">
        <w:rPr>
          <w:sz w:val="24"/>
          <w:szCs w:val="24"/>
        </w:rPr>
        <w:t>сформированные в соответствии АООП НОО универсальные учебные</w:t>
      </w:r>
      <w:r w:rsidRPr="005B288B">
        <w:rPr>
          <w:rStyle w:val="131"/>
          <w:sz w:val="24"/>
          <w:szCs w:val="24"/>
        </w:rPr>
        <w:t xml:space="preserve"> </w:t>
      </w:r>
      <w:r w:rsidRPr="005B288B">
        <w:rPr>
          <w:sz w:val="24"/>
          <w:szCs w:val="24"/>
        </w:rPr>
        <w:t>действия.</w:t>
      </w:r>
    </w:p>
    <w:p w:rsidR="00E1615E" w:rsidRDefault="00E1615E" w:rsidP="006F2EC1">
      <w:pPr>
        <w:pStyle w:val="45"/>
        <w:shd w:val="clear" w:color="auto" w:fill="auto"/>
        <w:spacing w:line="240" w:lineRule="auto"/>
        <w:ind w:firstLine="700"/>
        <w:rPr>
          <w:sz w:val="24"/>
          <w:szCs w:val="24"/>
        </w:rPr>
      </w:pPr>
      <w:bookmarkStart w:id="57" w:name="bookmark21"/>
    </w:p>
    <w:p w:rsidR="00F252D4" w:rsidRDefault="007F343D" w:rsidP="006F2EC1">
      <w:pPr>
        <w:pStyle w:val="45"/>
        <w:shd w:val="clear" w:color="auto" w:fill="auto"/>
        <w:spacing w:line="240" w:lineRule="auto"/>
        <w:ind w:firstLine="700"/>
        <w:rPr>
          <w:sz w:val="24"/>
          <w:szCs w:val="24"/>
        </w:rPr>
      </w:pPr>
      <w:r w:rsidRPr="005B288B">
        <w:rPr>
          <w:sz w:val="24"/>
          <w:szCs w:val="24"/>
        </w:rPr>
        <w:t>Требования к результатам освоения программы коррекционной работы</w:t>
      </w:r>
      <w:r w:rsidRPr="005B288B">
        <w:rPr>
          <w:rStyle w:val="131"/>
          <w:sz w:val="24"/>
          <w:szCs w:val="24"/>
        </w:rPr>
        <w:t xml:space="preserve"> </w:t>
      </w:r>
      <w:r w:rsidRPr="005B288B">
        <w:rPr>
          <w:sz w:val="24"/>
          <w:szCs w:val="24"/>
        </w:rPr>
        <w:t>конкретизируются применительно к каждому обучающемуся с ЗПР в</w:t>
      </w:r>
      <w:r w:rsidRPr="005B288B">
        <w:rPr>
          <w:rStyle w:val="131"/>
          <w:sz w:val="24"/>
          <w:szCs w:val="24"/>
        </w:rPr>
        <w:t xml:space="preserve"> </w:t>
      </w:r>
      <w:r w:rsidRPr="005B288B">
        <w:rPr>
          <w:sz w:val="24"/>
          <w:szCs w:val="24"/>
        </w:rPr>
        <w:t>соответствии с его потенциальными возможностями и особыми</w:t>
      </w:r>
      <w:r w:rsidRPr="005B288B">
        <w:rPr>
          <w:rStyle w:val="131"/>
          <w:sz w:val="24"/>
          <w:szCs w:val="24"/>
        </w:rPr>
        <w:t xml:space="preserve"> </w:t>
      </w:r>
      <w:r w:rsidRPr="005B288B">
        <w:rPr>
          <w:sz w:val="24"/>
          <w:szCs w:val="24"/>
        </w:rPr>
        <w:t>образовательными потребностями.</w:t>
      </w:r>
      <w:bookmarkEnd w:id="57"/>
    </w:p>
    <w:p w:rsidR="00E1615E" w:rsidRDefault="00E1615E" w:rsidP="006F2EC1">
      <w:pPr>
        <w:pStyle w:val="45"/>
        <w:shd w:val="clear" w:color="auto" w:fill="auto"/>
        <w:spacing w:line="240" w:lineRule="auto"/>
        <w:ind w:firstLine="700"/>
        <w:rPr>
          <w:sz w:val="24"/>
          <w:szCs w:val="24"/>
        </w:rPr>
      </w:pPr>
    </w:p>
    <w:p w:rsidR="00E1615E" w:rsidRDefault="00E1615E" w:rsidP="006F2EC1">
      <w:pPr>
        <w:pStyle w:val="45"/>
        <w:shd w:val="clear" w:color="auto" w:fill="auto"/>
        <w:spacing w:line="240" w:lineRule="auto"/>
        <w:ind w:firstLine="700"/>
        <w:rPr>
          <w:sz w:val="24"/>
          <w:szCs w:val="24"/>
        </w:rPr>
      </w:pPr>
    </w:p>
    <w:p w:rsidR="000528A7" w:rsidRDefault="000528A7" w:rsidP="006F2EC1">
      <w:pPr>
        <w:pStyle w:val="45"/>
        <w:shd w:val="clear" w:color="auto" w:fill="auto"/>
        <w:spacing w:line="240" w:lineRule="auto"/>
        <w:ind w:firstLine="700"/>
        <w:rPr>
          <w:sz w:val="24"/>
          <w:szCs w:val="24"/>
        </w:rPr>
      </w:pPr>
    </w:p>
    <w:p w:rsidR="000528A7" w:rsidRDefault="000528A7" w:rsidP="006F2EC1">
      <w:pPr>
        <w:pStyle w:val="45"/>
        <w:shd w:val="clear" w:color="auto" w:fill="auto"/>
        <w:spacing w:line="240" w:lineRule="auto"/>
        <w:ind w:firstLine="700"/>
        <w:rPr>
          <w:sz w:val="24"/>
          <w:szCs w:val="24"/>
        </w:rPr>
      </w:pPr>
    </w:p>
    <w:p w:rsidR="000528A7" w:rsidRDefault="000528A7" w:rsidP="006F2EC1">
      <w:pPr>
        <w:pStyle w:val="45"/>
        <w:shd w:val="clear" w:color="auto" w:fill="auto"/>
        <w:spacing w:line="240" w:lineRule="auto"/>
        <w:ind w:firstLine="700"/>
        <w:rPr>
          <w:sz w:val="24"/>
          <w:szCs w:val="24"/>
        </w:rPr>
      </w:pPr>
    </w:p>
    <w:p w:rsidR="000528A7" w:rsidRDefault="000528A7" w:rsidP="006F2EC1">
      <w:pPr>
        <w:pStyle w:val="45"/>
        <w:shd w:val="clear" w:color="auto" w:fill="auto"/>
        <w:spacing w:line="240" w:lineRule="auto"/>
        <w:ind w:firstLine="700"/>
        <w:rPr>
          <w:sz w:val="24"/>
          <w:szCs w:val="24"/>
        </w:rPr>
      </w:pPr>
    </w:p>
    <w:p w:rsidR="000528A7" w:rsidRDefault="000528A7" w:rsidP="006F2EC1">
      <w:pPr>
        <w:pStyle w:val="45"/>
        <w:shd w:val="clear" w:color="auto" w:fill="auto"/>
        <w:spacing w:line="240" w:lineRule="auto"/>
        <w:ind w:firstLine="700"/>
        <w:rPr>
          <w:sz w:val="24"/>
          <w:szCs w:val="24"/>
        </w:rPr>
      </w:pPr>
    </w:p>
    <w:p w:rsidR="000528A7" w:rsidRDefault="000528A7" w:rsidP="006F2EC1">
      <w:pPr>
        <w:pStyle w:val="45"/>
        <w:shd w:val="clear" w:color="auto" w:fill="auto"/>
        <w:spacing w:line="240" w:lineRule="auto"/>
        <w:ind w:firstLine="700"/>
        <w:rPr>
          <w:sz w:val="24"/>
          <w:szCs w:val="24"/>
        </w:rPr>
      </w:pPr>
    </w:p>
    <w:p w:rsidR="000528A7" w:rsidRDefault="000528A7" w:rsidP="006F2EC1">
      <w:pPr>
        <w:pStyle w:val="45"/>
        <w:shd w:val="clear" w:color="auto" w:fill="auto"/>
        <w:spacing w:line="240" w:lineRule="auto"/>
        <w:ind w:firstLine="700"/>
        <w:rPr>
          <w:sz w:val="24"/>
          <w:szCs w:val="24"/>
        </w:rPr>
      </w:pPr>
    </w:p>
    <w:p w:rsidR="000528A7" w:rsidRDefault="000528A7" w:rsidP="006F2EC1">
      <w:pPr>
        <w:pStyle w:val="45"/>
        <w:shd w:val="clear" w:color="auto" w:fill="auto"/>
        <w:spacing w:line="240" w:lineRule="auto"/>
        <w:ind w:firstLine="700"/>
        <w:rPr>
          <w:sz w:val="24"/>
          <w:szCs w:val="24"/>
        </w:rPr>
      </w:pPr>
    </w:p>
    <w:p w:rsidR="000528A7" w:rsidRDefault="000528A7" w:rsidP="006F2EC1">
      <w:pPr>
        <w:pStyle w:val="45"/>
        <w:shd w:val="clear" w:color="auto" w:fill="auto"/>
        <w:spacing w:line="240" w:lineRule="auto"/>
        <w:ind w:firstLine="700"/>
        <w:rPr>
          <w:sz w:val="24"/>
          <w:szCs w:val="24"/>
        </w:rPr>
      </w:pPr>
    </w:p>
    <w:p w:rsidR="000528A7" w:rsidRDefault="000528A7" w:rsidP="006F2EC1">
      <w:pPr>
        <w:pStyle w:val="45"/>
        <w:shd w:val="clear" w:color="auto" w:fill="auto"/>
        <w:spacing w:line="240" w:lineRule="auto"/>
        <w:ind w:firstLine="700"/>
        <w:rPr>
          <w:sz w:val="24"/>
          <w:szCs w:val="24"/>
        </w:rPr>
      </w:pPr>
    </w:p>
    <w:p w:rsidR="000528A7" w:rsidRDefault="000528A7" w:rsidP="006F2EC1">
      <w:pPr>
        <w:pStyle w:val="45"/>
        <w:shd w:val="clear" w:color="auto" w:fill="auto"/>
        <w:spacing w:line="240" w:lineRule="auto"/>
        <w:ind w:firstLine="700"/>
        <w:rPr>
          <w:sz w:val="24"/>
          <w:szCs w:val="24"/>
        </w:rPr>
      </w:pPr>
    </w:p>
    <w:p w:rsidR="000528A7" w:rsidRDefault="000528A7" w:rsidP="006F2EC1">
      <w:pPr>
        <w:pStyle w:val="45"/>
        <w:shd w:val="clear" w:color="auto" w:fill="auto"/>
        <w:spacing w:line="240" w:lineRule="auto"/>
        <w:ind w:firstLine="700"/>
        <w:rPr>
          <w:sz w:val="24"/>
          <w:szCs w:val="24"/>
        </w:rPr>
      </w:pPr>
    </w:p>
    <w:p w:rsidR="000528A7" w:rsidRDefault="000528A7" w:rsidP="006F2EC1">
      <w:pPr>
        <w:pStyle w:val="45"/>
        <w:shd w:val="clear" w:color="auto" w:fill="auto"/>
        <w:spacing w:line="240" w:lineRule="auto"/>
        <w:ind w:firstLine="700"/>
        <w:rPr>
          <w:sz w:val="24"/>
          <w:szCs w:val="24"/>
        </w:rPr>
      </w:pPr>
    </w:p>
    <w:p w:rsidR="000528A7" w:rsidRDefault="000528A7" w:rsidP="006F2EC1">
      <w:pPr>
        <w:pStyle w:val="45"/>
        <w:shd w:val="clear" w:color="auto" w:fill="auto"/>
        <w:spacing w:line="240" w:lineRule="auto"/>
        <w:ind w:firstLine="700"/>
        <w:rPr>
          <w:sz w:val="24"/>
          <w:szCs w:val="24"/>
        </w:rPr>
      </w:pPr>
    </w:p>
    <w:p w:rsidR="000528A7" w:rsidRDefault="000528A7" w:rsidP="006F2EC1">
      <w:pPr>
        <w:pStyle w:val="45"/>
        <w:shd w:val="clear" w:color="auto" w:fill="auto"/>
        <w:spacing w:line="240" w:lineRule="auto"/>
        <w:ind w:firstLine="700"/>
        <w:rPr>
          <w:sz w:val="24"/>
          <w:szCs w:val="24"/>
        </w:rPr>
      </w:pPr>
    </w:p>
    <w:p w:rsidR="000528A7" w:rsidRDefault="000528A7" w:rsidP="006F2EC1">
      <w:pPr>
        <w:pStyle w:val="45"/>
        <w:shd w:val="clear" w:color="auto" w:fill="auto"/>
        <w:spacing w:line="240" w:lineRule="auto"/>
        <w:ind w:firstLine="700"/>
        <w:rPr>
          <w:sz w:val="24"/>
          <w:szCs w:val="24"/>
        </w:rPr>
      </w:pPr>
    </w:p>
    <w:p w:rsidR="000528A7" w:rsidRDefault="000528A7" w:rsidP="006F2EC1">
      <w:pPr>
        <w:pStyle w:val="45"/>
        <w:shd w:val="clear" w:color="auto" w:fill="auto"/>
        <w:spacing w:line="240" w:lineRule="auto"/>
        <w:ind w:firstLine="700"/>
        <w:rPr>
          <w:sz w:val="24"/>
          <w:szCs w:val="24"/>
        </w:rPr>
      </w:pPr>
    </w:p>
    <w:p w:rsidR="000528A7" w:rsidRDefault="000528A7" w:rsidP="006F2EC1">
      <w:pPr>
        <w:pStyle w:val="45"/>
        <w:shd w:val="clear" w:color="auto" w:fill="auto"/>
        <w:spacing w:line="240" w:lineRule="auto"/>
        <w:ind w:firstLine="700"/>
        <w:rPr>
          <w:sz w:val="24"/>
          <w:szCs w:val="24"/>
        </w:rPr>
      </w:pPr>
    </w:p>
    <w:p w:rsidR="000528A7" w:rsidRDefault="000528A7" w:rsidP="006F2EC1">
      <w:pPr>
        <w:pStyle w:val="45"/>
        <w:shd w:val="clear" w:color="auto" w:fill="auto"/>
        <w:spacing w:line="240" w:lineRule="auto"/>
        <w:ind w:firstLine="700"/>
        <w:rPr>
          <w:sz w:val="24"/>
          <w:szCs w:val="24"/>
        </w:rPr>
      </w:pPr>
    </w:p>
    <w:p w:rsidR="000528A7" w:rsidRDefault="000528A7" w:rsidP="006F2EC1">
      <w:pPr>
        <w:pStyle w:val="45"/>
        <w:shd w:val="clear" w:color="auto" w:fill="auto"/>
        <w:spacing w:line="240" w:lineRule="auto"/>
        <w:ind w:firstLine="700"/>
        <w:rPr>
          <w:sz w:val="24"/>
          <w:szCs w:val="24"/>
        </w:rPr>
      </w:pPr>
    </w:p>
    <w:p w:rsidR="000528A7" w:rsidRDefault="000528A7" w:rsidP="006F2EC1">
      <w:pPr>
        <w:pStyle w:val="45"/>
        <w:shd w:val="clear" w:color="auto" w:fill="auto"/>
        <w:spacing w:line="240" w:lineRule="auto"/>
        <w:ind w:firstLine="700"/>
        <w:rPr>
          <w:sz w:val="24"/>
          <w:szCs w:val="24"/>
        </w:rPr>
      </w:pPr>
    </w:p>
    <w:p w:rsidR="000528A7" w:rsidRDefault="000528A7" w:rsidP="006F2EC1">
      <w:pPr>
        <w:pStyle w:val="45"/>
        <w:shd w:val="clear" w:color="auto" w:fill="auto"/>
        <w:spacing w:line="240" w:lineRule="auto"/>
        <w:ind w:firstLine="700"/>
        <w:rPr>
          <w:sz w:val="24"/>
          <w:szCs w:val="24"/>
        </w:rPr>
      </w:pPr>
    </w:p>
    <w:p w:rsidR="000528A7" w:rsidRDefault="000528A7" w:rsidP="006F2EC1">
      <w:pPr>
        <w:pStyle w:val="45"/>
        <w:shd w:val="clear" w:color="auto" w:fill="auto"/>
        <w:spacing w:line="240" w:lineRule="auto"/>
        <w:ind w:firstLine="700"/>
        <w:rPr>
          <w:sz w:val="24"/>
          <w:szCs w:val="24"/>
        </w:rPr>
      </w:pPr>
    </w:p>
    <w:p w:rsidR="000528A7" w:rsidRDefault="000528A7" w:rsidP="006F2EC1">
      <w:pPr>
        <w:pStyle w:val="45"/>
        <w:shd w:val="clear" w:color="auto" w:fill="auto"/>
        <w:spacing w:line="240" w:lineRule="auto"/>
        <w:ind w:firstLine="700"/>
        <w:rPr>
          <w:sz w:val="24"/>
          <w:szCs w:val="24"/>
        </w:rPr>
      </w:pPr>
    </w:p>
    <w:p w:rsidR="000528A7" w:rsidRDefault="000528A7" w:rsidP="006F2EC1">
      <w:pPr>
        <w:pStyle w:val="45"/>
        <w:shd w:val="clear" w:color="auto" w:fill="auto"/>
        <w:spacing w:line="240" w:lineRule="auto"/>
        <w:ind w:firstLine="700"/>
        <w:rPr>
          <w:sz w:val="24"/>
          <w:szCs w:val="24"/>
        </w:rPr>
      </w:pPr>
    </w:p>
    <w:p w:rsidR="000528A7" w:rsidRDefault="000528A7" w:rsidP="006F2EC1">
      <w:pPr>
        <w:pStyle w:val="45"/>
        <w:shd w:val="clear" w:color="auto" w:fill="auto"/>
        <w:spacing w:line="240" w:lineRule="auto"/>
        <w:ind w:firstLine="700"/>
        <w:rPr>
          <w:sz w:val="24"/>
          <w:szCs w:val="24"/>
        </w:rPr>
      </w:pPr>
    </w:p>
    <w:p w:rsidR="000528A7" w:rsidRDefault="000528A7" w:rsidP="006F2EC1">
      <w:pPr>
        <w:pStyle w:val="45"/>
        <w:shd w:val="clear" w:color="auto" w:fill="auto"/>
        <w:spacing w:line="240" w:lineRule="auto"/>
        <w:ind w:firstLine="700"/>
        <w:rPr>
          <w:sz w:val="24"/>
          <w:szCs w:val="24"/>
        </w:rPr>
      </w:pPr>
    </w:p>
    <w:p w:rsidR="000528A7" w:rsidRDefault="000528A7" w:rsidP="006F2EC1">
      <w:pPr>
        <w:pStyle w:val="45"/>
        <w:shd w:val="clear" w:color="auto" w:fill="auto"/>
        <w:spacing w:line="240" w:lineRule="auto"/>
        <w:ind w:firstLine="700"/>
        <w:rPr>
          <w:sz w:val="24"/>
          <w:szCs w:val="24"/>
        </w:rPr>
      </w:pPr>
    </w:p>
    <w:p w:rsidR="000528A7" w:rsidRPr="005B288B" w:rsidRDefault="000528A7" w:rsidP="006F2EC1">
      <w:pPr>
        <w:pStyle w:val="45"/>
        <w:shd w:val="clear" w:color="auto" w:fill="auto"/>
        <w:spacing w:line="240" w:lineRule="auto"/>
        <w:ind w:firstLine="700"/>
        <w:rPr>
          <w:sz w:val="24"/>
          <w:szCs w:val="24"/>
        </w:rPr>
      </w:pPr>
    </w:p>
    <w:p w:rsidR="00F252D4" w:rsidRDefault="007F343D" w:rsidP="006F2EC1">
      <w:pPr>
        <w:pStyle w:val="25"/>
        <w:shd w:val="clear" w:color="auto" w:fill="auto"/>
        <w:spacing w:line="240" w:lineRule="auto"/>
        <w:jc w:val="both"/>
        <w:rPr>
          <w:color w:val="auto"/>
          <w:sz w:val="24"/>
          <w:szCs w:val="24"/>
        </w:rPr>
      </w:pPr>
      <w:r w:rsidRPr="002B1467">
        <w:rPr>
          <w:color w:val="auto"/>
          <w:sz w:val="24"/>
          <w:szCs w:val="24"/>
        </w:rPr>
        <w:t>1.3. Система оценки достижения обучающимися</w:t>
      </w:r>
      <w:r w:rsidRPr="002B1467">
        <w:rPr>
          <w:rStyle w:val="2f0"/>
          <w:color w:val="auto"/>
          <w:sz w:val="24"/>
          <w:szCs w:val="24"/>
        </w:rPr>
        <w:t xml:space="preserve"> </w:t>
      </w:r>
      <w:r w:rsidRPr="002B1467">
        <w:rPr>
          <w:color w:val="auto"/>
          <w:sz w:val="24"/>
          <w:szCs w:val="24"/>
        </w:rPr>
        <w:t xml:space="preserve">с задержкой психического </w:t>
      </w:r>
      <w:proofErr w:type="gramStart"/>
      <w:r w:rsidRPr="002B1467">
        <w:rPr>
          <w:color w:val="auto"/>
          <w:sz w:val="24"/>
          <w:szCs w:val="24"/>
        </w:rPr>
        <w:t>развития планируемых результатов освоения</w:t>
      </w:r>
      <w:r w:rsidRPr="002B1467">
        <w:rPr>
          <w:rStyle w:val="2f0"/>
          <w:color w:val="auto"/>
          <w:sz w:val="24"/>
          <w:szCs w:val="24"/>
        </w:rPr>
        <w:t xml:space="preserve"> </w:t>
      </w:r>
      <w:r w:rsidRPr="002B1467">
        <w:rPr>
          <w:color w:val="auto"/>
          <w:sz w:val="24"/>
          <w:szCs w:val="24"/>
        </w:rPr>
        <w:t>адаптированной основной общеобразовательной программы</w:t>
      </w:r>
      <w:r w:rsidRPr="002B1467">
        <w:rPr>
          <w:rStyle w:val="2f0"/>
          <w:color w:val="auto"/>
          <w:sz w:val="24"/>
          <w:szCs w:val="24"/>
        </w:rPr>
        <w:t xml:space="preserve"> </w:t>
      </w:r>
      <w:r w:rsidRPr="002B1467">
        <w:rPr>
          <w:color w:val="auto"/>
          <w:sz w:val="24"/>
          <w:szCs w:val="24"/>
        </w:rPr>
        <w:t>начального общего образования</w:t>
      </w:r>
      <w:proofErr w:type="gramEnd"/>
    </w:p>
    <w:p w:rsidR="002B1467" w:rsidRPr="002B1467" w:rsidRDefault="002B1467" w:rsidP="006F2EC1">
      <w:pPr>
        <w:pStyle w:val="25"/>
        <w:shd w:val="clear" w:color="auto" w:fill="auto"/>
        <w:spacing w:line="240" w:lineRule="auto"/>
        <w:jc w:val="both"/>
        <w:rPr>
          <w:color w:val="auto"/>
          <w:sz w:val="24"/>
          <w:szCs w:val="24"/>
        </w:rPr>
      </w:pPr>
    </w:p>
    <w:p w:rsidR="00F252D4" w:rsidRPr="005B288B" w:rsidRDefault="007F343D" w:rsidP="006F2EC1">
      <w:pPr>
        <w:pStyle w:val="45"/>
        <w:shd w:val="clear" w:color="auto" w:fill="auto"/>
        <w:spacing w:line="240" w:lineRule="auto"/>
        <w:ind w:firstLine="700"/>
        <w:rPr>
          <w:sz w:val="24"/>
          <w:szCs w:val="24"/>
        </w:rPr>
      </w:pPr>
      <w:r w:rsidRPr="002B1467">
        <w:rPr>
          <w:color w:val="auto"/>
          <w:sz w:val="24"/>
          <w:szCs w:val="24"/>
        </w:rPr>
        <w:t>Основными направлениями и целями оценочной деятельности в</w:t>
      </w:r>
      <w:r w:rsidRPr="002B1467">
        <w:rPr>
          <w:rStyle w:val="131"/>
          <w:color w:val="auto"/>
          <w:sz w:val="24"/>
          <w:szCs w:val="24"/>
        </w:rPr>
        <w:t xml:space="preserve"> </w:t>
      </w:r>
      <w:r w:rsidRPr="002B1467">
        <w:rPr>
          <w:color w:val="auto"/>
          <w:sz w:val="24"/>
          <w:szCs w:val="24"/>
        </w:rPr>
        <w:t>соответствии с требованиями ФГОС НОО обучающихся с ОВЗ являются оценка</w:t>
      </w:r>
      <w:r w:rsidRPr="002B1467">
        <w:rPr>
          <w:rStyle w:val="131"/>
          <w:color w:val="auto"/>
          <w:sz w:val="24"/>
          <w:szCs w:val="24"/>
        </w:rPr>
        <w:t xml:space="preserve"> </w:t>
      </w:r>
      <w:r w:rsidRPr="002B1467">
        <w:rPr>
          <w:color w:val="auto"/>
          <w:sz w:val="24"/>
          <w:szCs w:val="24"/>
        </w:rPr>
        <w:t>образовательных</w:t>
      </w:r>
      <w:r w:rsidRPr="005B288B">
        <w:rPr>
          <w:sz w:val="24"/>
          <w:szCs w:val="24"/>
        </w:rPr>
        <w:t xml:space="preserve"> достижений обучающихся и оценка результатов деятельности</w:t>
      </w:r>
      <w:r w:rsidRPr="005B288B">
        <w:rPr>
          <w:rStyle w:val="14"/>
          <w:sz w:val="24"/>
          <w:szCs w:val="24"/>
        </w:rPr>
        <w:t xml:space="preserve"> </w:t>
      </w:r>
      <w:r w:rsidRPr="005B288B">
        <w:rPr>
          <w:sz w:val="24"/>
          <w:szCs w:val="24"/>
        </w:rPr>
        <w:t>образовательных организаций и педагогических кадров. Полученные данные</w:t>
      </w:r>
      <w:r w:rsidRPr="005B288B">
        <w:rPr>
          <w:rStyle w:val="14"/>
          <w:sz w:val="24"/>
          <w:szCs w:val="24"/>
        </w:rPr>
        <w:t xml:space="preserve"> </w:t>
      </w:r>
      <w:r w:rsidRPr="005B288B">
        <w:rPr>
          <w:sz w:val="24"/>
          <w:szCs w:val="24"/>
        </w:rPr>
        <w:t>используются для оценки состояния и тенденций развития системы</w:t>
      </w:r>
      <w:r w:rsidRPr="005B288B">
        <w:rPr>
          <w:rStyle w:val="14"/>
          <w:sz w:val="24"/>
          <w:szCs w:val="24"/>
        </w:rPr>
        <w:t xml:space="preserve"> </w:t>
      </w:r>
      <w:r w:rsidRPr="005B288B">
        <w:rPr>
          <w:sz w:val="24"/>
          <w:szCs w:val="24"/>
        </w:rPr>
        <w:t>образования.</w:t>
      </w:r>
    </w:p>
    <w:p w:rsidR="00F252D4" w:rsidRPr="005B288B" w:rsidRDefault="007F343D" w:rsidP="006F2EC1">
      <w:pPr>
        <w:pStyle w:val="45"/>
        <w:shd w:val="clear" w:color="auto" w:fill="auto"/>
        <w:spacing w:line="240" w:lineRule="auto"/>
        <w:ind w:firstLine="720"/>
        <w:rPr>
          <w:sz w:val="24"/>
          <w:szCs w:val="24"/>
        </w:rPr>
      </w:pPr>
      <w:r w:rsidRPr="005B288B">
        <w:rPr>
          <w:sz w:val="24"/>
          <w:szCs w:val="24"/>
        </w:rPr>
        <w:t>Система оценки достижения обучающимися с ЗПР планируемых</w:t>
      </w:r>
      <w:r w:rsidRPr="005B288B">
        <w:rPr>
          <w:rStyle w:val="14"/>
          <w:sz w:val="24"/>
          <w:szCs w:val="24"/>
        </w:rPr>
        <w:t xml:space="preserve"> </w:t>
      </w:r>
      <w:r w:rsidRPr="005B288B">
        <w:rPr>
          <w:sz w:val="24"/>
          <w:szCs w:val="24"/>
        </w:rPr>
        <w:t>результатов освоения АООП НОО предполагает комплексный подход к оценке</w:t>
      </w:r>
      <w:r w:rsidRPr="005B288B">
        <w:rPr>
          <w:rStyle w:val="14"/>
          <w:sz w:val="24"/>
          <w:szCs w:val="24"/>
        </w:rPr>
        <w:t xml:space="preserve"> </w:t>
      </w:r>
      <w:r w:rsidRPr="005B288B">
        <w:rPr>
          <w:sz w:val="24"/>
          <w:szCs w:val="24"/>
        </w:rPr>
        <w:t>результатов образования, позволяющий вести оценку достижения</w:t>
      </w:r>
      <w:r w:rsidRPr="005B288B">
        <w:rPr>
          <w:rStyle w:val="14"/>
          <w:sz w:val="24"/>
          <w:szCs w:val="24"/>
        </w:rPr>
        <w:t xml:space="preserve"> </w:t>
      </w:r>
      <w:r w:rsidRPr="005B288B">
        <w:rPr>
          <w:sz w:val="24"/>
          <w:szCs w:val="24"/>
        </w:rPr>
        <w:t>обучающимися всех трех групп результатов образования: личностных,</w:t>
      </w:r>
      <w:r w:rsidRPr="005B288B">
        <w:rPr>
          <w:rStyle w:val="14"/>
          <w:sz w:val="24"/>
          <w:szCs w:val="24"/>
        </w:rPr>
        <w:t xml:space="preserve"> </w:t>
      </w:r>
      <w:r w:rsidRPr="005B288B">
        <w:rPr>
          <w:sz w:val="24"/>
          <w:szCs w:val="24"/>
        </w:rPr>
        <w:t>метапредметных и предметных.</w:t>
      </w:r>
    </w:p>
    <w:p w:rsidR="00F252D4" w:rsidRPr="005B288B" w:rsidRDefault="007F343D" w:rsidP="006F2EC1">
      <w:pPr>
        <w:pStyle w:val="45"/>
        <w:shd w:val="clear" w:color="auto" w:fill="auto"/>
        <w:spacing w:line="240" w:lineRule="auto"/>
        <w:ind w:firstLine="720"/>
        <w:rPr>
          <w:sz w:val="24"/>
          <w:szCs w:val="24"/>
        </w:rPr>
      </w:pPr>
      <w:proofErr w:type="gramStart"/>
      <w:r w:rsidRPr="005B288B">
        <w:rPr>
          <w:sz w:val="24"/>
          <w:szCs w:val="24"/>
        </w:rPr>
        <w:t>Оценка результатов освоения обучающимися с ЗПР АООП НОО (кроме</w:t>
      </w:r>
      <w:r w:rsidRPr="005B288B">
        <w:rPr>
          <w:rStyle w:val="14"/>
          <w:sz w:val="24"/>
          <w:szCs w:val="24"/>
        </w:rPr>
        <w:t xml:space="preserve"> </w:t>
      </w:r>
      <w:r w:rsidRPr="005B288B">
        <w:rPr>
          <w:sz w:val="24"/>
          <w:szCs w:val="24"/>
        </w:rPr>
        <w:t>программы коррекционной работы) осуществляется в соответствии с</w:t>
      </w:r>
      <w:r w:rsidRPr="005B288B">
        <w:rPr>
          <w:rStyle w:val="14"/>
          <w:sz w:val="24"/>
          <w:szCs w:val="24"/>
        </w:rPr>
        <w:t xml:space="preserve"> </w:t>
      </w:r>
      <w:r w:rsidRPr="005B288B">
        <w:rPr>
          <w:sz w:val="24"/>
          <w:szCs w:val="24"/>
        </w:rPr>
        <w:t>требованиями ФГОС НОО.</w:t>
      </w:r>
      <w:proofErr w:type="gramEnd"/>
    </w:p>
    <w:p w:rsidR="00F252D4" w:rsidRPr="005B288B" w:rsidRDefault="007F343D" w:rsidP="006F2EC1">
      <w:pPr>
        <w:pStyle w:val="45"/>
        <w:shd w:val="clear" w:color="auto" w:fill="auto"/>
        <w:spacing w:line="240" w:lineRule="auto"/>
        <w:ind w:firstLine="720"/>
        <w:rPr>
          <w:sz w:val="24"/>
          <w:szCs w:val="24"/>
        </w:rPr>
      </w:pPr>
      <w:proofErr w:type="gramStart"/>
      <w:r w:rsidRPr="005B288B">
        <w:rPr>
          <w:sz w:val="24"/>
          <w:szCs w:val="24"/>
        </w:rPr>
        <w:t>Оценивать достижения обучающимся с ЗПР планируемых результатов необходимо при завершении каждого уровня образования, поскольку у обучающегося с ЗПР может быть индивидуальный темп освоения содержания образования и стандартизация планируемых результатов образования в более короткие промежутки времени объективно невозможна.</w:t>
      </w:r>
      <w:proofErr w:type="gramEnd"/>
    </w:p>
    <w:p w:rsidR="00F252D4" w:rsidRPr="005B288B" w:rsidRDefault="007F343D" w:rsidP="006F2EC1">
      <w:pPr>
        <w:pStyle w:val="45"/>
        <w:shd w:val="clear" w:color="auto" w:fill="auto"/>
        <w:spacing w:line="240" w:lineRule="auto"/>
        <w:ind w:firstLine="720"/>
        <w:rPr>
          <w:sz w:val="24"/>
          <w:szCs w:val="24"/>
        </w:rPr>
      </w:pPr>
      <w:r w:rsidRPr="005B288B">
        <w:rPr>
          <w:sz w:val="24"/>
          <w:szCs w:val="24"/>
        </w:rPr>
        <w:t>Обучающиеся с ЗПР имеют право на прохождение текущей,</w:t>
      </w:r>
      <w:r w:rsidRPr="005B288B">
        <w:rPr>
          <w:rStyle w:val="14"/>
          <w:sz w:val="24"/>
          <w:szCs w:val="24"/>
        </w:rPr>
        <w:t xml:space="preserve"> </w:t>
      </w:r>
      <w:r w:rsidRPr="005B288B">
        <w:rPr>
          <w:sz w:val="24"/>
          <w:szCs w:val="24"/>
        </w:rPr>
        <w:t>промежуточной и государственной итоговой аттестации освоения АООП НОО в</w:t>
      </w:r>
      <w:r w:rsidRPr="005B288B">
        <w:rPr>
          <w:rStyle w:val="14"/>
          <w:sz w:val="24"/>
          <w:szCs w:val="24"/>
        </w:rPr>
        <w:t xml:space="preserve"> </w:t>
      </w:r>
      <w:r w:rsidRPr="005B288B">
        <w:rPr>
          <w:sz w:val="24"/>
          <w:szCs w:val="24"/>
        </w:rPr>
        <w:t>иных формах.</w:t>
      </w:r>
    </w:p>
    <w:p w:rsidR="00F252D4" w:rsidRPr="005B288B" w:rsidRDefault="007F343D" w:rsidP="006F2EC1">
      <w:pPr>
        <w:pStyle w:val="45"/>
        <w:shd w:val="clear" w:color="auto" w:fill="auto"/>
        <w:spacing w:line="240" w:lineRule="auto"/>
        <w:ind w:firstLine="720"/>
        <w:rPr>
          <w:sz w:val="24"/>
          <w:szCs w:val="24"/>
        </w:rPr>
      </w:pPr>
      <w:r w:rsidRPr="005B288B">
        <w:rPr>
          <w:sz w:val="24"/>
          <w:szCs w:val="24"/>
        </w:rPr>
        <w:t>Специальные условия проведения</w:t>
      </w:r>
      <w:r w:rsidRPr="005B288B">
        <w:rPr>
          <w:rStyle w:val="af2"/>
          <w:sz w:val="24"/>
          <w:szCs w:val="24"/>
        </w:rPr>
        <w:t xml:space="preserve"> текущей, промежуточной</w:t>
      </w:r>
      <w:r w:rsidRPr="005B288B">
        <w:rPr>
          <w:sz w:val="24"/>
          <w:szCs w:val="24"/>
        </w:rPr>
        <w:t xml:space="preserve"> и</w:t>
      </w:r>
      <w:r w:rsidRPr="005B288B">
        <w:rPr>
          <w:rStyle w:val="af2"/>
          <w:sz w:val="24"/>
          <w:szCs w:val="24"/>
        </w:rPr>
        <w:t xml:space="preserve"> итоговой</w:t>
      </w:r>
      <w:r w:rsidRPr="005B288B">
        <w:rPr>
          <w:rStyle w:val="af3"/>
          <w:sz w:val="24"/>
          <w:szCs w:val="24"/>
        </w:rPr>
        <w:t xml:space="preserve"> </w:t>
      </w:r>
      <w:r w:rsidRPr="005B288B">
        <w:rPr>
          <w:sz w:val="24"/>
          <w:szCs w:val="24"/>
        </w:rPr>
        <w:t>(по итогам освоения АООП НОО)</w:t>
      </w:r>
      <w:r w:rsidRPr="005B288B">
        <w:rPr>
          <w:rStyle w:val="af2"/>
          <w:sz w:val="24"/>
          <w:szCs w:val="24"/>
        </w:rPr>
        <w:t xml:space="preserve"> аттестации</w:t>
      </w:r>
      <w:r w:rsidRPr="005B288B">
        <w:rPr>
          <w:sz w:val="24"/>
          <w:szCs w:val="24"/>
        </w:rPr>
        <w:t xml:space="preserve"> </w:t>
      </w:r>
      <w:proofErr w:type="gramStart"/>
      <w:r w:rsidRPr="005B288B">
        <w:rPr>
          <w:sz w:val="24"/>
          <w:szCs w:val="24"/>
        </w:rPr>
        <w:t>обучающихся</w:t>
      </w:r>
      <w:proofErr w:type="gramEnd"/>
      <w:r w:rsidRPr="005B288B">
        <w:rPr>
          <w:sz w:val="24"/>
          <w:szCs w:val="24"/>
        </w:rPr>
        <w:t xml:space="preserve"> с ЗПР включают:</w:t>
      </w:r>
    </w:p>
    <w:p w:rsidR="00B9006A" w:rsidRDefault="00B9006A" w:rsidP="00B9006A">
      <w:pPr>
        <w:pStyle w:val="45"/>
        <w:shd w:val="clear" w:color="auto" w:fill="auto"/>
        <w:tabs>
          <w:tab w:val="left" w:pos="1441"/>
        </w:tabs>
        <w:spacing w:line="240" w:lineRule="auto"/>
        <w:rPr>
          <w:sz w:val="24"/>
          <w:szCs w:val="24"/>
        </w:rPr>
      </w:pPr>
      <w:r>
        <w:rPr>
          <w:sz w:val="24"/>
          <w:szCs w:val="24"/>
        </w:rPr>
        <w:t xml:space="preserve">- </w:t>
      </w:r>
      <w:r w:rsidR="007F343D" w:rsidRPr="005B288B">
        <w:rPr>
          <w:sz w:val="24"/>
          <w:szCs w:val="24"/>
        </w:rPr>
        <w:t>особую форму организации аттестации (в малой группе, индивидуальную) с учетом особых образовательных потребностей и индивидуальных особенностей обучающихся с ЗПР;</w:t>
      </w:r>
    </w:p>
    <w:p w:rsidR="00F252D4" w:rsidRPr="005B288B" w:rsidRDefault="00B9006A" w:rsidP="00B9006A">
      <w:pPr>
        <w:pStyle w:val="45"/>
        <w:shd w:val="clear" w:color="auto" w:fill="auto"/>
        <w:tabs>
          <w:tab w:val="left" w:pos="1441"/>
        </w:tabs>
        <w:spacing w:line="240" w:lineRule="auto"/>
        <w:rPr>
          <w:sz w:val="24"/>
          <w:szCs w:val="24"/>
        </w:rPr>
      </w:pPr>
      <w:r>
        <w:rPr>
          <w:sz w:val="24"/>
          <w:szCs w:val="24"/>
        </w:rPr>
        <w:t xml:space="preserve">- </w:t>
      </w:r>
      <w:r w:rsidR="007F343D" w:rsidRPr="005B288B">
        <w:rPr>
          <w:sz w:val="24"/>
          <w:szCs w:val="24"/>
        </w:rPr>
        <w:t>привычную обстановку в классе (присутствие своего учителя, наличие привычных для обучающихся мнестических опор: наглядных схем, шаблонов общего хода выполнения заданий);</w:t>
      </w:r>
    </w:p>
    <w:p w:rsidR="00F252D4" w:rsidRPr="005B288B" w:rsidRDefault="00B9006A" w:rsidP="00B9006A">
      <w:pPr>
        <w:pStyle w:val="45"/>
        <w:shd w:val="clear" w:color="auto" w:fill="auto"/>
        <w:tabs>
          <w:tab w:val="left" w:pos="1436"/>
        </w:tabs>
        <w:spacing w:line="240" w:lineRule="auto"/>
        <w:rPr>
          <w:sz w:val="24"/>
          <w:szCs w:val="24"/>
        </w:rPr>
      </w:pPr>
      <w:r>
        <w:rPr>
          <w:sz w:val="24"/>
          <w:szCs w:val="24"/>
        </w:rPr>
        <w:t xml:space="preserve">- </w:t>
      </w:r>
      <w:r w:rsidR="007F343D" w:rsidRPr="005B288B">
        <w:rPr>
          <w:sz w:val="24"/>
          <w:szCs w:val="24"/>
        </w:rPr>
        <w:t>присутствие в начале работы этапа общей организации деятельности;</w:t>
      </w:r>
    </w:p>
    <w:p w:rsidR="00F252D4" w:rsidRPr="005B288B" w:rsidRDefault="00B9006A" w:rsidP="00B9006A">
      <w:pPr>
        <w:pStyle w:val="45"/>
        <w:shd w:val="clear" w:color="auto" w:fill="auto"/>
        <w:spacing w:line="240" w:lineRule="auto"/>
        <w:rPr>
          <w:sz w:val="24"/>
          <w:szCs w:val="24"/>
        </w:rPr>
      </w:pPr>
      <w:r>
        <w:rPr>
          <w:sz w:val="24"/>
          <w:szCs w:val="24"/>
        </w:rPr>
        <w:t xml:space="preserve">- </w:t>
      </w:r>
      <w:r w:rsidR="007F343D" w:rsidRPr="005B288B">
        <w:rPr>
          <w:sz w:val="24"/>
          <w:szCs w:val="24"/>
        </w:rPr>
        <w:t>адаптирование инструкции с учетом особых образовательных потребностей и индивидуальных трудностей обучающихся с ЗПР:</w:t>
      </w:r>
    </w:p>
    <w:p w:rsidR="00F252D4" w:rsidRPr="005B288B" w:rsidRDefault="007F343D" w:rsidP="007C7737">
      <w:pPr>
        <w:pStyle w:val="45"/>
        <w:numPr>
          <w:ilvl w:val="1"/>
          <w:numId w:val="3"/>
        </w:numPr>
        <w:shd w:val="clear" w:color="auto" w:fill="auto"/>
        <w:tabs>
          <w:tab w:val="left" w:pos="1143"/>
        </w:tabs>
        <w:spacing w:line="240" w:lineRule="auto"/>
        <w:ind w:firstLine="720"/>
        <w:rPr>
          <w:sz w:val="24"/>
          <w:szCs w:val="24"/>
        </w:rPr>
      </w:pPr>
      <w:r w:rsidRPr="005B288B">
        <w:rPr>
          <w:sz w:val="24"/>
          <w:szCs w:val="24"/>
        </w:rPr>
        <w:t>упрощение формулировок по грамматическому и семантическому</w:t>
      </w:r>
      <w:r w:rsidRPr="005B288B">
        <w:rPr>
          <w:rStyle w:val="151"/>
          <w:sz w:val="24"/>
          <w:szCs w:val="24"/>
        </w:rPr>
        <w:t xml:space="preserve"> </w:t>
      </w:r>
      <w:r w:rsidRPr="005B288B">
        <w:rPr>
          <w:sz w:val="24"/>
          <w:szCs w:val="24"/>
        </w:rPr>
        <w:t>оформлению;</w:t>
      </w:r>
    </w:p>
    <w:p w:rsidR="00F252D4" w:rsidRPr="005B288B" w:rsidRDefault="007F343D" w:rsidP="007C7737">
      <w:pPr>
        <w:pStyle w:val="45"/>
        <w:numPr>
          <w:ilvl w:val="1"/>
          <w:numId w:val="3"/>
        </w:numPr>
        <w:shd w:val="clear" w:color="auto" w:fill="auto"/>
        <w:tabs>
          <w:tab w:val="left" w:pos="1105"/>
        </w:tabs>
        <w:spacing w:line="240" w:lineRule="auto"/>
        <w:ind w:firstLine="720"/>
        <w:rPr>
          <w:sz w:val="24"/>
          <w:szCs w:val="24"/>
        </w:rPr>
      </w:pPr>
      <w:r w:rsidRPr="005B288B">
        <w:rPr>
          <w:sz w:val="24"/>
          <w:szCs w:val="24"/>
        </w:rPr>
        <w:t>упрощение многозвеньевой инструкции посредством деления ее на</w:t>
      </w:r>
      <w:r w:rsidRPr="005B288B">
        <w:rPr>
          <w:rStyle w:val="151"/>
          <w:sz w:val="24"/>
          <w:szCs w:val="24"/>
        </w:rPr>
        <w:t xml:space="preserve"> </w:t>
      </w:r>
      <w:r w:rsidRPr="005B288B">
        <w:rPr>
          <w:sz w:val="24"/>
          <w:szCs w:val="24"/>
        </w:rPr>
        <w:t>короткие смысловые единицы, задающие поэтапность (пошаговость)</w:t>
      </w:r>
      <w:r w:rsidRPr="005B288B">
        <w:rPr>
          <w:rStyle w:val="151"/>
          <w:sz w:val="24"/>
          <w:szCs w:val="24"/>
        </w:rPr>
        <w:t xml:space="preserve"> </w:t>
      </w:r>
      <w:r w:rsidRPr="005B288B">
        <w:rPr>
          <w:sz w:val="24"/>
          <w:szCs w:val="24"/>
        </w:rPr>
        <w:t>выполнения задания;</w:t>
      </w:r>
    </w:p>
    <w:p w:rsidR="00F252D4" w:rsidRPr="005B288B" w:rsidRDefault="007F343D" w:rsidP="007C7737">
      <w:pPr>
        <w:pStyle w:val="45"/>
        <w:numPr>
          <w:ilvl w:val="1"/>
          <w:numId w:val="3"/>
        </w:numPr>
        <w:shd w:val="clear" w:color="auto" w:fill="auto"/>
        <w:tabs>
          <w:tab w:val="left" w:pos="1278"/>
        </w:tabs>
        <w:spacing w:line="240" w:lineRule="auto"/>
        <w:ind w:firstLine="720"/>
        <w:rPr>
          <w:sz w:val="24"/>
          <w:szCs w:val="24"/>
        </w:rPr>
      </w:pPr>
      <w:r w:rsidRPr="005B288B">
        <w:rPr>
          <w:sz w:val="24"/>
          <w:szCs w:val="24"/>
        </w:rPr>
        <w:t>в дополнение к письменной инструкции к заданию, при</w:t>
      </w:r>
      <w:r w:rsidRPr="005B288B">
        <w:rPr>
          <w:rStyle w:val="151"/>
          <w:sz w:val="24"/>
          <w:szCs w:val="24"/>
        </w:rPr>
        <w:t xml:space="preserve"> </w:t>
      </w:r>
      <w:r w:rsidRPr="005B288B">
        <w:rPr>
          <w:sz w:val="24"/>
          <w:szCs w:val="24"/>
        </w:rPr>
        <w:t>необходимости, она дополнительно прочитывается педагогом вслух в</w:t>
      </w:r>
      <w:r w:rsidRPr="005B288B">
        <w:rPr>
          <w:rStyle w:val="151"/>
          <w:sz w:val="24"/>
          <w:szCs w:val="24"/>
        </w:rPr>
        <w:t xml:space="preserve"> </w:t>
      </w:r>
      <w:r w:rsidRPr="005B288B">
        <w:rPr>
          <w:sz w:val="24"/>
          <w:szCs w:val="24"/>
        </w:rPr>
        <w:t>медленном темпе с четкими смысловыми акцентами;</w:t>
      </w:r>
    </w:p>
    <w:p w:rsidR="00F252D4" w:rsidRPr="005B288B" w:rsidRDefault="00B9006A" w:rsidP="00B9006A">
      <w:pPr>
        <w:pStyle w:val="45"/>
        <w:shd w:val="clear" w:color="auto" w:fill="auto"/>
        <w:spacing w:line="240" w:lineRule="auto"/>
        <w:rPr>
          <w:sz w:val="24"/>
          <w:szCs w:val="24"/>
        </w:rPr>
      </w:pPr>
      <w:r>
        <w:rPr>
          <w:sz w:val="24"/>
          <w:szCs w:val="24"/>
        </w:rPr>
        <w:t xml:space="preserve">- </w:t>
      </w:r>
      <w:r w:rsidR="007F343D" w:rsidRPr="005B288B">
        <w:rPr>
          <w:sz w:val="24"/>
          <w:szCs w:val="24"/>
        </w:rPr>
        <w:t xml:space="preserve">при необходимости адаптирование текста задания с учетом особых образовательных потребностей и индивидуальных </w:t>
      </w:r>
      <w:proofErr w:type="gramStart"/>
      <w:r w:rsidR="007F343D" w:rsidRPr="005B288B">
        <w:rPr>
          <w:sz w:val="24"/>
          <w:szCs w:val="24"/>
        </w:rPr>
        <w:t>трудностей</w:t>
      </w:r>
      <w:proofErr w:type="gramEnd"/>
      <w:r w:rsidR="007F343D" w:rsidRPr="005B288B">
        <w:rPr>
          <w:sz w:val="24"/>
          <w:szCs w:val="24"/>
        </w:rPr>
        <w:t xml:space="preserve"> обучающихся с ЗПР (более крупный шрифт, четкое отграничение одного задания от другого; упрощение формулировок задания по грамматическому и семантическому оформлению и др.);</w:t>
      </w:r>
    </w:p>
    <w:p w:rsidR="00F252D4" w:rsidRPr="005B288B" w:rsidRDefault="00B9006A" w:rsidP="00B9006A">
      <w:pPr>
        <w:pStyle w:val="45"/>
        <w:shd w:val="clear" w:color="auto" w:fill="auto"/>
        <w:spacing w:line="240" w:lineRule="auto"/>
        <w:rPr>
          <w:sz w:val="24"/>
          <w:szCs w:val="24"/>
        </w:rPr>
      </w:pPr>
      <w:r>
        <w:rPr>
          <w:sz w:val="24"/>
          <w:szCs w:val="24"/>
        </w:rPr>
        <w:lastRenderedPageBreak/>
        <w:t xml:space="preserve">- </w:t>
      </w:r>
      <w:r w:rsidR="007F343D" w:rsidRPr="005B288B">
        <w:rPr>
          <w:sz w:val="24"/>
          <w:szCs w:val="24"/>
        </w:rPr>
        <w:t>при необходимости предоставление дифференцированной помощи: стимулирующей (одобрение, эмоциональная поддержка), организующей (привлечение внимания, концентрирование на выполнении работы, напоминание о необходимости самопроверки), направляющей (повторение и разъяснение инструкции к заданию);</w:t>
      </w:r>
    </w:p>
    <w:p w:rsidR="00F252D4" w:rsidRPr="005B288B" w:rsidRDefault="00B9006A" w:rsidP="00B9006A">
      <w:pPr>
        <w:pStyle w:val="45"/>
        <w:shd w:val="clear" w:color="auto" w:fill="auto"/>
        <w:spacing w:line="240" w:lineRule="auto"/>
        <w:rPr>
          <w:sz w:val="24"/>
          <w:szCs w:val="24"/>
        </w:rPr>
      </w:pPr>
      <w:r>
        <w:rPr>
          <w:sz w:val="24"/>
          <w:szCs w:val="24"/>
        </w:rPr>
        <w:t xml:space="preserve">- </w:t>
      </w:r>
      <w:r w:rsidR="007F343D" w:rsidRPr="005B288B">
        <w:rPr>
          <w:sz w:val="24"/>
          <w:szCs w:val="24"/>
        </w:rPr>
        <w:t>увеличение времени на выполнение заданий;</w:t>
      </w:r>
    </w:p>
    <w:p w:rsidR="00F252D4" w:rsidRPr="005B288B" w:rsidRDefault="00B9006A" w:rsidP="00B9006A">
      <w:pPr>
        <w:pStyle w:val="45"/>
        <w:shd w:val="clear" w:color="auto" w:fill="auto"/>
        <w:spacing w:line="240" w:lineRule="auto"/>
        <w:rPr>
          <w:sz w:val="24"/>
          <w:szCs w:val="24"/>
        </w:rPr>
      </w:pPr>
      <w:r>
        <w:rPr>
          <w:sz w:val="24"/>
          <w:szCs w:val="24"/>
        </w:rPr>
        <w:t xml:space="preserve">- </w:t>
      </w:r>
      <w:r w:rsidR="007F343D" w:rsidRPr="005B288B">
        <w:rPr>
          <w:sz w:val="24"/>
          <w:szCs w:val="24"/>
        </w:rPr>
        <w:t>возможность организации короткого перерыва (10-15 мин) при нарастании в поведении ребенка проявлений утомления, истощения;</w:t>
      </w:r>
    </w:p>
    <w:p w:rsidR="00F252D4" w:rsidRPr="005B288B" w:rsidRDefault="00B9006A" w:rsidP="00B9006A">
      <w:pPr>
        <w:pStyle w:val="45"/>
        <w:shd w:val="clear" w:color="auto" w:fill="auto"/>
        <w:spacing w:line="240" w:lineRule="auto"/>
        <w:rPr>
          <w:sz w:val="24"/>
          <w:szCs w:val="24"/>
        </w:rPr>
      </w:pPr>
      <w:r>
        <w:rPr>
          <w:sz w:val="24"/>
          <w:szCs w:val="24"/>
        </w:rPr>
        <w:t xml:space="preserve">- </w:t>
      </w:r>
      <w:r w:rsidR="007F343D" w:rsidRPr="005B288B">
        <w:rPr>
          <w:sz w:val="24"/>
          <w:szCs w:val="24"/>
        </w:rPr>
        <w:t xml:space="preserve">недопустимыми являются негативные реакции со стороны педагога, создание ситуаций, приводящих к </w:t>
      </w:r>
      <w:proofErr w:type="gramStart"/>
      <w:r w:rsidR="007F343D" w:rsidRPr="005B288B">
        <w:rPr>
          <w:sz w:val="24"/>
          <w:szCs w:val="24"/>
        </w:rPr>
        <w:t>эмоциональному</w:t>
      </w:r>
      <w:proofErr w:type="gramEnd"/>
      <w:r w:rsidR="007F343D" w:rsidRPr="005B288B">
        <w:rPr>
          <w:sz w:val="24"/>
          <w:szCs w:val="24"/>
        </w:rPr>
        <w:t xml:space="preserve"> травмированию ребенка.</w:t>
      </w:r>
    </w:p>
    <w:p w:rsidR="00F252D4" w:rsidRPr="005B288B" w:rsidRDefault="007F343D" w:rsidP="006F2EC1">
      <w:pPr>
        <w:pStyle w:val="45"/>
        <w:shd w:val="clear" w:color="auto" w:fill="auto"/>
        <w:spacing w:line="240" w:lineRule="auto"/>
        <w:ind w:firstLine="720"/>
        <w:rPr>
          <w:sz w:val="24"/>
          <w:szCs w:val="24"/>
        </w:rPr>
      </w:pPr>
      <w:r w:rsidRPr="005B288B">
        <w:rPr>
          <w:sz w:val="24"/>
          <w:szCs w:val="24"/>
        </w:rPr>
        <w:t xml:space="preserve">Система оценки достижения </w:t>
      </w:r>
      <w:proofErr w:type="gramStart"/>
      <w:r w:rsidRPr="005B288B">
        <w:rPr>
          <w:sz w:val="24"/>
          <w:szCs w:val="24"/>
        </w:rPr>
        <w:t>обучающимися</w:t>
      </w:r>
      <w:proofErr w:type="gramEnd"/>
      <w:r w:rsidRPr="005B288B">
        <w:rPr>
          <w:sz w:val="24"/>
          <w:szCs w:val="24"/>
        </w:rPr>
        <w:t xml:space="preserve"> с ЗПР планируемых</w:t>
      </w:r>
      <w:r w:rsidRPr="005B288B">
        <w:rPr>
          <w:rStyle w:val="151"/>
          <w:sz w:val="24"/>
          <w:szCs w:val="24"/>
        </w:rPr>
        <w:t xml:space="preserve"> </w:t>
      </w:r>
      <w:r w:rsidRPr="005B288B">
        <w:rPr>
          <w:sz w:val="24"/>
          <w:szCs w:val="24"/>
        </w:rPr>
        <w:t>результатов освоения АООП НОО должна предусматривать оценку достижения</w:t>
      </w:r>
      <w:r w:rsidRPr="005B288B">
        <w:rPr>
          <w:rStyle w:val="151"/>
          <w:sz w:val="24"/>
          <w:szCs w:val="24"/>
        </w:rPr>
        <w:t xml:space="preserve"> </w:t>
      </w:r>
      <w:r w:rsidRPr="005B288B">
        <w:rPr>
          <w:sz w:val="24"/>
          <w:szCs w:val="24"/>
        </w:rPr>
        <w:t>обучающимися с ЗПР планируемых результатов освоения программы</w:t>
      </w:r>
      <w:r w:rsidRPr="005B288B">
        <w:rPr>
          <w:rStyle w:val="151"/>
          <w:sz w:val="24"/>
          <w:szCs w:val="24"/>
        </w:rPr>
        <w:t xml:space="preserve"> </w:t>
      </w:r>
      <w:r w:rsidRPr="005B288B">
        <w:rPr>
          <w:sz w:val="24"/>
          <w:szCs w:val="24"/>
        </w:rPr>
        <w:t>коррекционной работы.</w:t>
      </w:r>
    </w:p>
    <w:p w:rsidR="00B9006A" w:rsidRDefault="00B9006A" w:rsidP="006F2EC1">
      <w:pPr>
        <w:pStyle w:val="2b"/>
        <w:keepNext/>
        <w:keepLines/>
        <w:shd w:val="clear" w:color="auto" w:fill="auto"/>
        <w:spacing w:after="0" w:line="240" w:lineRule="auto"/>
        <w:ind w:firstLine="700"/>
        <w:jc w:val="both"/>
        <w:rPr>
          <w:sz w:val="24"/>
          <w:szCs w:val="24"/>
        </w:rPr>
      </w:pPr>
      <w:bookmarkStart w:id="58" w:name="bookmark22"/>
    </w:p>
    <w:p w:rsidR="00F252D4" w:rsidRPr="005B288B" w:rsidRDefault="007F343D" w:rsidP="006F2EC1">
      <w:pPr>
        <w:pStyle w:val="2b"/>
        <w:keepNext/>
        <w:keepLines/>
        <w:shd w:val="clear" w:color="auto" w:fill="auto"/>
        <w:spacing w:after="0" w:line="240" w:lineRule="auto"/>
        <w:ind w:firstLine="700"/>
        <w:jc w:val="both"/>
        <w:rPr>
          <w:sz w:val="24"/>
          <w:szCs w:val="24"/>
        </w:rPr>
      </w:pPr>
      <w:r w:rsidRPr="005B288B">
        <w:rPr>
          <w:sz w:val="24"/>
          <w:szCs w:val="24"/>
        </w:rPr>
        <w:t>Оценка достижения обучающимися с задержкой психического</w:t>
      </w:r>
      <w:r w:rsidRPr="005B288B">
        <w:rPr>
          <w:rStyle w:val="2f1"/>
          <w:sz w:val="24"/>
          <w:szCs w:val="24"/>
        </w:rPr>
        <w:t xml:space="preserve"> </w:t>
      </w:r>
      <w:proofErr w:type="gramStart"/>
      <w:r w:rsidRPr="005B288B">
        <w:rPr>
          <w:sz w:val="24"/>
          <w:szCs w:val="24"/>
        </w:rPr>
        <w:t>развития планируемых результатов освоения программы коррекционной</w:t>
      </w:r>
      <w:r w:rsidRPr="005B288B">
        <w:rPr>
          <w:rStyle w:val="2f1"/>
          <w:sz w:val="24"/>
          <w:szCs w:val="24"/>
        </w:rPr>
        <w:t xml:space="preserve"> </w:t>
      </w:r>
      <w:r w:rsidRPr="005B288B">
        <w:rPr>
          <w:sz w:val="24"/>
          <w:szCs w:val="24"/>
        </w:rPr>
        <w:t>работы</w:t>
      </w:r>
      <w:bookmarkEnd w:id="58"/>
      <w:proofErr w:type="gramEnd"/>
    </w:p>
    <w:p w:rsidR="00F252D4" w:rsidRPr="005B288B" w:rsidRDefault="007F343D" w:rsidP="006F2EC1">
      <w:pPr>
        <w:pStyle w:val="45"/>
        <w:shd w:val="clear" w:color="auto" w:fill="auto"/>
        <w:spacing w:line="240" w:lineRule="auto"/>
        <w:ind w:firstLine="700"/>
        <w:rPr>
          <w:sz w:val="24"/>
          <w:szCs w:val="24"/>
        </w:rPr>
      </w:pPr>
      <w:proofErr w:type="gramStart"/>
      <w:r w:rsidRPr="005B288B">
        <w:rPr>
          <w:sz w:val="24"/>
          <w:szCs w:val="24"/>
        </w:rPr>
        <w:t>Оценка результатов освоения обучающимися с ЗПР программы</w:t>
      </w:r>
      <w:r w:rsidRPr="005B288B">
        <w:rPr>
          <w:rStyle w:val="16"/>
          <w:sz w:val="24"/>
          <w:szCs w:val="24"/>
        </w:rPr>
        <w:t xml:space="preserve"> </w:t>
      </w:r>
      <w:r w:rsidRPr="005B288B">
        <w:rPr>
          <w:sz w:val="24"/>
          <w:szCs w:val="24"/>
        </w:rPr>
        <w:t>коррекционной работы, составляющей неотъемлемую часть АООП НОО,</w:t>
      </w:r>
      <w:r w:rsidRPr="005B288B">
        <w:rPr>
          <w:rStyle w:val="16"/>
          <w:sz w:val="24"/>
          <w:szCs w:val="24"/>
        </w:rPr>
        <w:t xml:space="preserve"> </w:t>
      </w:r>
      <w:r w:rsidRPr="005B288B">
        <w:rPr>
          <w:sz w:val="24"/>
          <w:szCs w:val="24"/>
        </w:rPr>
        <w:t>осуществляется в полном соответствии с требованиями ФГОС НОО</w:t>
      </w:r>
      <w:r w:rsidRPr="005B288B">
        <w:rPr>
          <w:rStyle w:val="16"/>
          <w:sz w:val="24"/>
          <w:szCs w:val="24"/>
        </w:rPr>
        <w:t xml:space="preserve"> </w:t>
      </w:r>
      <w:r w:rsidRPr="005B288B">
        <w:rPr>
          <w:sz w:val="24"/>
          <w:szCs w:val="24"/>
        </w:rPr>
        <w:t>обучающихся с ОВЗ.</w:t>
      </w:r>
      <w:proofErr w:type="gramEnd"/>
    </w:p>
    <w:p w:rsidR="00F252D4" w:rsidRPr="005B288B" w:rsidRDefault="007F343D" w:rsidP="006F2EC1">
      <w:pPr>
        <w:pStyle w:val="45"/>
        <w:shd w:val="clear" w:color="auto" w:fill="auto"/>
        <w:spacing w:line="240" w:lineRule="auto"/>
        <w:ind w:firstLine="700"/>
        <w:rPr>
          <w:sz w:val="24"/>
          <w:szCs w:val="24"/>
        </w:rPr>
      </w:pPr>
      <w:r w:rsidRPr="005B288B">
        <w:rPr>
          <w:sz w:val="24"/>
          <w:szCs w:val="24"/>
        </w:rPr>
        <w:t>При определении подходов к осуществлению оценки результатов</w:t>
      </w:r>
      <w:r w:rsidRPr="005B288B">
        <w:rPr>
          <w:rStyle w:val="16"/>
          <w:sz w:val="24"/>
          <w:szCs w:val="24"/>
        </w:rPr>
        <w:t xml:space="preserve"> </w:t>
      </w:r>
      <w:r w:rsidRPr="005B288B">
        <w:rPr>
          <w:sz w:val="24"/>
          <w:szCs w:val="24"/>
        </w:rPr>
        <w:t xml:space="preserve">освоения </w:t>
      </w:r>
      <w:proofErr w:type="gramStart"/>
      <w:r w:rsidRPr="005B288B">
        <w:rPr>
          <w:sz w:val="24"/>
          <w:szCs w:val="24"/>
        </w:rPr>
        <w:t>обучающимися</w:t>
      </w:r>
      <w:proofErr w:type="gramEnd"/>
      <w:r w:rsidRPr="005B288B">
        <w:rPr>
          <w:sz w:val="24"/>
          <w:szCs w:val="24"/>
        </w:rPr>
        <w:t xml:space="preserve"> с ЗПР программы коррекционной работы</w:t>
      </w:r>
      <w:r w:rsidRPr="005B288B">
        <w:rPr>
          <w:rStyle w:val="16"/>
          <w:sz w:val="24"/>
          <w:szCs w:val="24"/>
        </w:rPr>
        <w:t xml:space="preserve"> </w:t>
      </w:r>
      <w:r w:rsidRPr="005B288B">
        <w:rPr>
          <w:sz w:val="24"/>
          <w:szCs w:val="24"/>
        </w:rPr>
        <w:t>целесообразно опираться на следующие принципы:</w:t>
      </w:r>
    </w:p>
    <w:p w:rsidR="00F252D4" w:rsidRPr="005B288B" w:rsidRDefault="007F343D" w:rsidP="007C7737">
      <w:pPr>
        <w:pStyle w:val="45"/>
        <w:numPr>
          <w:ilvl w:val="2"/>
          <w:numId w:val="3"/>
        </w:numPr>
        <w:shd w:val="clear" w:color="auto" w:fill="auto"/>
        <w:tabs>
          <w:tab w:val="left" w:pos="1123"/>
        </w:tabs>
        <w:spacing w:line="240" w:lineRule="auto"/>
        <w:ind w:firstLine="700"/>
        <w:rPr>
          <w:sz w:val="24"/>
          <w:szCs w:val="24"/>
        </w:rPr>
      </w:pPr>
      <w:r w:rsidRPr="005B288B">
        <w:rPr>
          <w:sz w:val="24"/>
          <w:szCs w:val="24"/>
        </w:rPr>
        <w:t>дифференциации оценки достижений с учетом типологических и</w:t>
      </w:r>
      <w:r w:rsidRPr="005B288B">
        <w:rPr>
          <w:rStyle w:val="16"/>
          <w:sz w:val="24"/>
          <w:szCs w:val="24"/>
        </w:rPr>
        <w:t xml:space="preserve"> </w:t>
      </w:r>
      <w:r w:rsidRPr="005B288B">
        <w:rPr>
          <w:sz w:val="24"/>
          <w:szCs w:val="24"/>
        </w:rPr>
        <w:t>индивидуальных особенностей развития и особых образовательных</w:t>
      </w:r>
      <w:r w:rsidRPr="005B288B">
        <w:rPr>
          <w:rStyle w:val="16"/>
          <w:sz w:val="24"/>
          <w:szCs w:val="24"/>
        </w:rPr>
        <w:t xml:space="preserve"> </w:t>
      </w:r>
      <w:r w:rsidRPr="005B288B">
        <w:rPr>
          <w:sz w:val="24"/>
          <w:szCs w:val="24"/>
        </w:rPr>
        <w:t>потребностей обучающихся с ЗПР;</w:t>
      </w:r>
    </w:p>
    <w:p w:rsidR="00F252D4" w:rsidRPr="005B288B" w:rsidRDefault="007F343D" w:rsidP="007C7737">
      <w:pPr>
        <w:pStyle w:val="45"/>
        <w:numPr>
          <w:ilvl w:val="2"/>
          <w:numId w:val="3"/>
        </w:numPr>
        <w:shd w:val="clear" w:color="auto" w:fill="auto"/>
        <w:tabs>
          <w:tab w:val="left" w:pos="1234"/>
        </w:tabs>
        <w:spacing w:line="240" w:lineRule="auto"/>
        <w:ind w:firstLine="700"/>
        <w:rPr>
          <w:sz w:val="24"/>
          <w:szCs w:val="24"/>
        </w:rPr>
      </w:pPr>
      <w:r w:rsidRPr="005B288B">
        <w:rPr>
          <w:sz w:val="24"/>
          <w:szCs w:val="24"/>
        </w:rPr>
        <w:t>динамичности оценки достижений, предполагающей изучение</w:t>
      </w:r>
      <w:r w:rsidRPr="005B288B">
        <w:rPr>
          <w:rStyle w:val="16"/>
          <w:sz w:val="24"/>
          <w:szCs w:val="24"/>
        </w:rPr>
        <w:t xml:space="preserve"> </w:t>
      </w:r>
      <w:r w:rsidRPr="005B288B">
        <w:rPr>
          <w:sz w:val="24"/>
          <w:szCs w:val="24"/>
        </w:rPr>
        <w:t>изменений психического и социального развития, индивидуальных</w:t>
      </w:r>
      <w:r w:rsidRPr="005B288B">
        <w:rPr>
          <w:rStyle w:val="16"/>
          <w:sz w:val="24"/>
          <w:szCs w:val="24"/>
        </w:rPr>
        <w:t xml:space="preserve"> </w:t>
      </w:r>
      <w:r w:rsidRPr="005B288B">
        <w:rPr>
          <w:sz w:val="24"/>
          <w:szCs w:val="24"/>
        </w:rPr>
        <w:t>способностей и возможностей обучающихся с ЗПР;</w:t>
      </w:r>
    </w:p>
    <w:p w:rsidR="00F252D4" w:rsidRPr="005B288B" w:rsidRDefault="007F343D" w:rsidP="007C7737">
      <w:pPr>
        <w:pStyle w:val="45"/>
        <w:numPr>
          <w:ilvl w:val="2"/>
          <w:numId w:val="3"/>
        </w:numPr>
        <w:shd w:val="clear" w:color="auto" w:fill="auto"/>
        <w:tabs>
          <w:tab w:val="left" w:pos="1027"/>
        </w:tabs>
        <w:spacing w:line="240" w:lineRule="auto"/>
        <w:ind w:firstLine="700"/>
        <w:rPr>
          <w:sz w:val="24"/>
          <w:szCs w:val="24"/>
        </w:rPr>
      </w:pPr>
      <w:r w:rsidRPr="005B288B">
        <w:rPr>
          <w:sz w:val="24"/>
          <w:szCs w:val="24"/>
        </w:rPr>
        <w:t>единства параметров, критериев и инструментария оценки достижений</w:t>
      </w:r>
      <w:r w:rsidRPr="005B288B">
        <w:rPr>
          <w:rStyle w:val="16"/>
          <w:sz w:val="24"/>
          <w:szCs w:val="24"/>
        </w:rPr>
        <w:t xml:space="preserve"> </w:t>
      </w:r>
      <w:r w:rsidRPr="005B288B">
        <w:rPr>
          <w:sz w:val="24"/>
          <w:szCs w:val="24"/>
        </w:rPr>
        <w:t>в освоении содержания АООП НОО, что сможет обеспечить объективность</w:t>
      </w:r>
      <w:r w:rsidRPr="005B288B">
        <w:rPr>
          <w:rStyle w:val="16"/>
          <w:sz w:val="24"/>
          <w:szCs w:val="24"/>
        </w:rPr>
        <w:t xml:space="preserve"> </w:t>
      </w:r>
      <w:r w:rsidRPr="005B288B">
        <w:rPr>
          <w:sz w:val="24"/>
          <w:szCs w:val="24"/>
        </w:rPr>
        <w:t>оценки.</w:t>
      </w:r>
    </w:p>
    <w:p w:rsidR="00F252D4" w:rsidRPr="005B288B" w:rsidRDefault="007F343D" w:rsidP="006F2EC1">
      <w:pPr>
        <w:pStyle w:val="45"/>
        <w:shd w:val="clear" w:color="auto" w:fill="auto"/>
        <w:spacing w:line="240" w:lineRule="auto"/>
        <w:ind w:firstLine="700"/>
        <w:rPr>
          <w:sz w:val="24"/>
          <w:szCs w:val="24"/>
        </w:rPr>
      </w:pPr>
      <w:r w:rsidRPr="005B288B">
        <w:rPr>
          <w:sz w:val="24"/>
          <w:szCs w:val="24"/>
        </w:rPr>
        <w:t>Эти принципы, отражая основные закономерности целостного процесса</w:t>
      </w:r>
      <w:r w:rsidRPr="005B288B">
        <w:rPr>
          <w:rStyle w:val="16"/>
          <w:sz w:val="24"/>
          <w:szCs w:val="24"/>
        </w:rPr>
        <w:t xml:space="preserve"> </w:t>
      </w:r>
      <w:r w:rsidRPr="005B288B">
        <w:rPr>
          <w:sz w:val="24"/>
          <w:szCs w:val="24"/>
        </w:rPr>
        <w:t>образования обучающихся с ЗПР, самым тесным образом взаимосвязаны и</w:t>
      </w:r>
      <w:r w:rsidRPr="005B288B">
        <w:rPr>
          <w:rStyle w:val="16"/>
          <w:sz w:val="24"/>
          <w:szCs w:val="24"/>
        </w:rPr>
        <w:t xml:space="preserve"> </w:t>
      </w:r>
      <w:r w:rsidRPr="005B288B">
        <w:rPr>
          <w:sz w:val="24"/>
          <w:szCs w:val="24"/>
        </w:rPr>
        <w:t xml:space="preserve">касаются одновременно разных сторон </w:t>
      </w:r>
      <w:proofErr w:type="gramStart"/>
      <w:r w:rsidRPr="005B288B">
        <w:rPr>
          <w:sz w:val="24"/>
          <w:szCs w:val="24"/>
        </w:rPr>
        <w:t>процесса осуществления оценки</w:t>
      </w:r>
      <w:r w:rsidRPr="005B288B">
        <w:rPr>
          <w:rStyle w:val="16"/>
          <w:sz w:val="24"/>
          <w:szCs w:val="24"/>
        </w:rPr>
        <w:t xml:space="preserve"> </w:t>
      </w:r>
      <w:r w:rsidRPr="005B288B">
        <w:rPr>
          <w:sz w:val="24"/>
          <w:szCs w:val="24"/>
        </w:rPr>
        <w:t>результатов освоения программы коррекционной работы</w:t>
      </w:r>
      <w:proofErr w:type="gramEnd"/>
      <w:r w:rsidRPr="005B288B">
        <w:rPr>
          <w:sz w:val="24"/>
          <w:szCs w:val="24"/>
        </w:rPr>
        <w:t>.</w:t>
      </w:r>
    </w:p>
    <w:p w:rsidR="00F252D4" w:rsidRPr="005B288B" w:rsidRDefault="007F343D" w:rsidP="006F2EC1">
      <w:pPr>
        <w:pStyle w:val="45"/>
        <w:shd w:val="clear" w:color="auto" w:fill="auto"/>
        <w:spacing w:line="240" w:lineRule="auto"/>
        <w:ind w:firstLine="700"/>
        <w:rPr>
          <w:sz w:val="24"/>
          <w:szCs w:val="24"/>
        </w:rPr>
      </w:pPr>
      <w:r w:rsidRPr="005B288B">
        <w:rPr>
          <w:sz w:val="24"/>
          <w:szCs w:val="24"/>
        </w:rPr>
        <w:t>Основным объектом оценки достижений планируемых результатов</w:t>
      </w:r>
      <w:r w:rsidRPr="005B288B">
        <w:rPr>
          <w:rStyle w:val="16"/>
          <w:sz w:val="24"/>
          <w:szCs w:val="24"/>
        </w:rPr>
        <w:t xml:space="preserve"> </w:t>
      </w:r>
      <w:r w:rsidRPr="005B288B">
        <w:rPr>
          <w:sz w:val="24"/>
          <w:szCs w:val="24"/>
        </w:rPr>
        <w:t xml:space="preserve">освоения </w:t>
      </w:r>
      <w:proofErr w:type="gramStart"/>
      <w:r w:rsidRPr="005B288B">
        <w:rPr>
          <w:sz w:val="24"/>
          <w:szCs w:val="24"/>
        </w:rPr>
        <w:t>обучающимися</w:t>
      </w:r>
      <w:proofErr w:type="gramEnd"/>
      <w:r w:rsidRPr="005B288B">
        <w:rPr>
          <w:sz w:val="24"/>
          <w:szCs w:val="24"/>
        </w:rPr>
        <w:t xml:space="preserve"> с ЗПР программы коррекционной работы, выступает</w:t>
      </w:r>
      <w:r w:rsidRPr="005B288B">
        <w:rPr>
          <w:rStyle w:val="16"/>
          <w:sz w:val="24"/>
          <w:szCs w:val="24"/>
        </w:rPr>
        <w:t xml:space="preserve"> </w:t>
      </w:r>
      <w:r w:rsidRPr="005B288B">
        <w:rPr>
          <w:sz w:val="24"/>
          <w:szCs w:val="24"/>
        </w:rPr>
        <w:t>наличие положительной динамики обучающихся в интегративных показателях,</w:t>
      </w:r>
      <w:r w:rsidRPr="005B288B">
        <w:rPr>
          <w:rStyle w:val="16"/>
          <w:sz w:val="24"/>
          <w:szCs w:val="24"/>
        </w:rPr>
        <w:t xml:space="preserve"> </w:t>
      </w:r>
      <w:r w:rsidRPr="005B288B">
        <w:rPr>
          <w:sz w:val="24"/>
          <w:szCs w:val="24"/>
        </w:rPr>
        <w:t>отражающих успешность достижения образовательных достижений и</w:t>
      </w:r>
      <w:r w:rsidRPr="005B288B">
        <w:rPr>
          <w:rStyle w:val="16"/>
          <w:sz w:val="24"/>
          <w:szCs w:val="24"/>
        </w:rPr>
        <w:t xml:space="preserve"> </w:t>
      </w:r>
      <w:r w:rsidRPr="005B288B">
        <w:rPr>
          <w:sz w:val="24"/>
          <w:szCs w:val="24"/>
        </w:rPr>
        <w:t>преодоления отклонений развития.</w:t>
      </w:r>
    </w:p>
    <w:p w:rsidR="00F252D4" w:rsidRPr="005B288B" w:rsidRDefault="007F343D" w:rsidP="006F2EC1">
      <w:pPr>
        <w:pStyle w:val="45"/>
        <w:shd w:val="clear" w:color="auto" w:fill="auto"/>
        <w:spacing w:line="240" w:lineRule="auto"/>
        <w:ind w:firstLine="700"/>
        <w:rPr>
          <w:sz w:val="24"/>
          <w:szCs w:val="24"/>
        </w:rPr>
      </w:pPr>
      <w:r w:rsidRPr="005B288B">
        <w:rPr>
          <w:sz w:val="24"/>
          <w:szCs w:val="24"/>
        </w:rPr>
        <w:t xml:space="preserve">Оценка результатов освоения </w:t>
      </w:r>
      <w:proofErr w:type="gramStart"/>
      <w:r w:rsidRPr="005B288B">
        <w:rPr>
          <w:sz w:val="24"/>
          <w:szCs w:val="24"/>
        </w:rPr>
        <w:t>обучающимися</w:t>
      </w:r>
      <w:proofErr w:type="gramEnd"/>
      <w:r w:rsidRPr="005B288B">
        <w:rPr>
          <w:sz w:val="24"/>
          <w:szCs w:val="24"/>
        </w:rPr>
        <w:t xml:space="preserve"> с ЗПР программы</w:t>
      </w:r>
      <w:r w:rsidRPr="005B288B">
        <w:rPr>
          <w:rStyle w:val="16"/>
          <w:sz w:val="24"/>
          <w:szCs w:val="24"/>
        </w:rPr>
        <w:t xml:space="preserve"> </w:t>
      </w:r>
      <w:r w:rsidRPr="005B288B">
        <w:rPr>
          <w:sz w:val="24"/>
          <w:szCs w:val="24"/>
        </w:rPr>
        <w:t>коррекционной работы может осуществляться с помощью мониторинговых</w:t>
      </w:r>
      <w:r w:rsidRPr="005B288B">
        <w:rPr>
          <w:rStyle w:val="16"/>
          <w:sz w:val="24"/>
          <w:szCs w:val="24"/>
        </w:rPr>
        <w:t xml:space="preserve"> </w:t>
      </w:r>
      <w:r w:rsidRPr="005B288B">
        <w:rPr>
          <w:sz w:val="24"/>
          <w:szCs w:val="24"/>
        </w:rPr>
        <w:t>процедур. Мониторинг, обладая такими характеристиками, как непрерывность,</w:t>
      </w:r>
      <w:r w:rsidRPr="005B288B">
        <w:rPr>
          <w:rStyle w:val="17"/>
          <w:sz w:val="24"/>
          <w:szCs w:val="24"/>
        </w:rPr>
        <w:t xml:space="preserve"> </w:t>
      </w:r>
      <w:r w:rsidRPr="005B288B">
        <w:rPr>
          <w:sz w:val="24"/>
          <w:szCs w:val="24"/>
        </w:rPr>
        <w:t>диагностичность, научность, информативность, наличие обратной связи,</w:t>
      </w:r>
      <w:r w:rsidRPr="005B288B">
        <w:rPr>
          <w:rStyle w:val="17"/>
          <w:sz w:val="24"/>
          <w:szCs w:val="24"/>
        </w:rPr>
        <w:t xml:space="preserve"> </w:t>
      </w:r>
      <w:r w:rsidRPr="005B288B">
        <w:rPr>
          <w:sz w:val="24"/>
          <w:szCs w:val="24"/>
        </w:rPr>
        <w:t>позволяет осуществить не только оценку достижений планируемых результатов</w:t>
      </w:r>
      <w:r w:rsidRPr="005B288B">
        <w:rPr>
          <w:rStyle w:val="17"/>
          <w:sz w:val="24"/>
          <w:szCs w:val="24"/>
        </w:rPr>
        <w:t xml:space="preserve"> </w:t>
      </w:r>
      <w:r w:rsidRPr="005B288B">
        <w:rPr>
          <w:sz w:val="24"/>
          <w:szCs w:val="24"/>
        </w:rPr>
        <w:t>освоения обучающимися программы коррекционной работы, но и вносить (в</w:t>
      </w:r>
      <w:r w:rsidRPr="005B288B">
        <w:rPr>
          <w:rStyle w:val="17"/>
          <w:sz w:val="24"/>
          <w:szCs w:val="24"/>
        </w:rPr>
        <w:t xml:space="preserve"> </w:t>
      </w:r>
      <w:r w:rsidRPr="005B288B">
        <w:rPr>
          <w:sz w:val="24"/>
          <w:szCs w:val="24"/>
        </w:rPr>
        <w:t>случае необходимости) коррективы в ее содержание и организацию. В целях</w:t>
      </w:r>
      <w:r w:rsidRPr="005B288B">
        <w:rPr>
          <w:rStyle w:val="17"/>
          <w:sz w:val="24"/>
          <w:szCs w:val="24"/>
        </w:rPr>
        <w:t xml:space="preserve"> </w:t>
      </w:r>
      <w:r w:rsidRPr="005B288B">
        <w:rPr>
          <w:sz w:val="24"/>
          <w:szCs w:val="24"/>
        </w:rPr>
        <w:t xml:space="preserve">оценки результатов освоения </w:t>
      </w:r>
      <w:proofErr w:type="gramStart"/>
      <w:r w:rsidRPr="005B288B">
        <w:rPr>
          <w:sz w:val="24"/>
          <w:szCs w:val="24"/>
        </w:rPr>
        <w:t>обучающимися</w:t>
      </w:r>
      <w:proofErr w:type="gramEnd"/>
      <w:r w:rsidRPr="005B288B">
        <w:rPr>
          <w:sz w:val="24"/>
          <w:szCs w:val="24"/>
        </w:rPr>
        <w:t xml:space="preserve"> с ЗПР программы коррекционной</w:t>
      </w:r>
      <w:r w:rsidRPr="005B288B">
        <w:rPr>
          <w:rStyle w:val="17"/>
          <w:sz w:val="24"/>
          <w:szCs w:val="24"/>
        </w:rPr>
        <w:t xml:space="preserve"> </w:t>
      </w:r>
      <w:r w:rsidRPr="005B288B">
        <w:rPr>
          <w:sz w:val="24"/>
          <w:szCs w:val="24"/>
        </w:rPr>
        <w:t>работы целесообразно использовать все три формы мониторинга: стартовую,</w:t>
      </w:r>
      <w:r w:rsidRPr="005B288B">
        <w:rPr>
          <w:rStyle w:val="17"/>
          <w:sz w:val="24"/>
          <w:szCs w:val="24"/>
        </w:rPr>
        <w:t xml:space="preserve"> </w:t>
      </w:r>
      <w:r w:rsidRPr="005B288B">
        <w:rPr>
          <w:sz w:val="24"/>
          <w:szCs w:val="24"/>
        </w:rPr>
        <w:t>текущую и финишную диагностику.</w:t>
      </w:r>
    </w:p>
    <w:p w:rsidR="00F252D4" w:rsidRPr="005B288B" w:rsidRDefault="007F343D" w:rsidP="006F2EC1">
      <w:pPr>
        <w:pStyle w:val="45"/>
        <w:shd w:val="clear" w:color="auto" w:fill="auto"/>
        <w:spacing w:line="240" w:lineRule="auto"/>
        <w:ind w:firstLine="700"/>
        <w:rPr>
          <w:sz w:val="24"/>
          <w:szCs w:val="24"/>
        </w:rPr>
      </w:pPr>
      <w:r w:rsidRPr="00B9006A">
        <w:rPr>
          <w:i/>
          <w:sz w:val="24"/>
          <w:szCs w:val="24"/>
        </w:rPr>
        <w:t>Стартовая диагностика</w:t>
      </w:r>
      <w:r w:rsidRPr="005B288B">
        <w:rPr>
          <w:sz w:val="24"/>
          <w:szCs w:val="24"/>
        </w:rPr>
        <w:t xml:space="preserve"> позволяет наряду с выявлением индивидуальных</w:t>
      </w:r>
      <w:r w:rsidRPr="005B288B">
        <w:rPr>
          <w:rStyle w:val="17"/>
          <w:sz w:val="24"/>
          <w:szCs w:val="24"/>
        </w:rPr>
        <w:t xml:space="preserve"> </w:t>
      </w:r>
      <w:r w:rsidRPr="005B288B">
        <w:rPr>
          <w:sz w:val="24"/>
          <w:szCs w:val="24"/>
        </w:rPr>
        <w:t>особых образовательных потребностей и возможностей обучающихся, выявить</w:t>
      </w:r>
      <w:r w:rsidRPr="005B288B">
        <w:rPr>
          <w:rStyle w:val="17"/>
          <w:sz w:val="24"/>
          <w:szCs w:val="24"/>
        </w:rPr>
        <w:t xml:space="preserve"> </w:t>
      </w:r>
      <w:r w:rsidRPr="005B288B">
        <w:rPr>
          <w:sz w:val="24"/>
          <w:szCs w:val="24"/>
        </w:rPr>
        <w:t>исходный уровень развития интегративных показателей, свидетельствующий о</w:t>
      </w:r>
      <w:r w:rsidRPr="005B288B">
        <w:rPr>
          <w:rStyle w:val="17"/>
          <w:sz w:val="24"/>
          <w:szCs w:val="24"/>
        </w:rPr>
        <w:t xml:space="preserve"> </w:t>
      </w:r>
      <w:r w:rsidRPr="005B288B">
        <w:rPr>
          <w:sz w:val="24"/>
          <w:szCs w:val="24"/>
        </w:rPr>
        <w:t>степени влияния нарушений развития на учебно-познавательную деятельность</w:t>
      </w:r>
      <w:r w:rsidRPr="005B288B">
        <w:rPr>
          <w:rStyle w:val="17"/>
          <w:sz w:val="24"/>
          <w:szCs w:val="24"/>
        </w:rPr>
        <w:t xml:space="preserve"> </w:t>
      </w:r>
      <w:r w:rsidRPr="005B288B">
        <w:rPr>
          <w:sz w:val="24"/>
          <w:szCs w:val="24"/>
        </w:rPr>
        <w:t>и повседневную жизнь.</w:t>
      </w:r>
    </w:p>
    <w:p w:rsidR="00F252D4" w:rsidRPr="005B288B" w:rsidRDefault="007F343D" w:rsidP="006F2EC1">
      <w:pPr>
        <w:pStyle w:val="45"/>
        <w:shd w:val="clear" w:color="auto" w:fill="auto"/>
        <w:spacing w:line="240" w:lineRule="auto"/>
        <w:ind w:firstLine="700"/>
        <w:rPr>
          <w:sz w:val="24"/>
          <w:szCs w:val="24"/>
        </w:rPr>
      </w:pPr>
      <w:r w:rsidRPr="00B9006A">
        <w:rPr>
          <w:i/>
          <w:sz w:val="24"/>
          <w:szCs w:val="24"/>
        </w:rPr>
        <w:lastRenderedPageBreak/>
        <w:t>Текущая диагностика</w:t>
      </w:r>
      <w:r w:rsidRPr="005B288B">
        <w:rPr>
          <w:sz w:val="24"/>
          <w:szCs w:val="24"/>
        </w:rPr>
        <w:t xml:space="preserve"> используется для осуществления мониторинга в</w:t>
      </w:r>
      <w:r w:rsidRPr="005B288B">
        <w:rPr>
          <w:rStyle w:val="17"/>
          <w:sz w:val="24"/>
          <w:szCs w:val="24"/>
        </w:rPr>
        <w:t xml:space="preserve"> </w:t>
      </w:r>
      <w:r w:rsidRPr="005B288B">
        <w:rPr>
          <w:sz w:val="24"/>
          <w:szCs w:val="24"/>
        </w:rPr>
        <w:t>течение всего времени обучения обучающегося на начальной ступени</w:t>
      </w:r>
      <w:r w:rsidRPr="005B288B">
        <w:rPr>
          <w:rStyle w:val="17"/>
          <w:sz w:val="24"/>
          <w:szCs w:val="24"/>
        </w:rPr>
        <w:t xml:space="preserve"> </w:t>
      </w:r>
      <w:r w:rsidRPr="005B288B">
        <w:rPr>
          <w:sz w:val="24"/>
          <w:szCs w:val="24"/>
        </w:rPr>
        <w:t>образования. При использовании данной формы мониторинга можно</w:t>
      </w:r>
      <w:r w:rsidRPr="005B288B">
        <w:rPr>
          <w:rStyle w:val="17"/>
          <w:sz w:val="24"/>
          <w:szCs w:val="24"/>
        </w:rPr>
        <w:t xml:space="preserve"> </w:t>
      </w:r>
      <w:r w:rsidRPr="005B288B">
        <w:rPr>
          <w:sz w:val="24"/>
          <w:szCs w:val="24"/>
        </w:rPr>
        <w:t>использовать экспресс-диагностику интегративных показателей, состояние</w:t>
      </w:r>
      <w:r w:rsidRPr="005B288B">
        <w:rPr>
          <w:rStyle w:val="17"/>
          <w:sz w:val="24"/>
          <w:szCs w:val="24"/>
        </w:rPr>
        <w:t xml:space="preserve"> </w:t>
      </w:r>
      <w:r w:rsidRPr="005B288B">
        <w:rPr>
          <w:sz w:val="24"/>
          <w:szCs w:val="24"/>
        </w:rPr>
        <w:t>которых позволяет судить об успешности (наличие положительной динамики)</w:t>
      </w:r>
      <w:r w:rsidRPr="005B288B">
        <w:rPr>
          <w:rStyle w:val="17"/>
          <w:sz w:val="24"/>
          <w:szCs w:val="24"/>
        </w:rPr>
        <w:t xml:space="preserve"> </w:t>
      </w:r>
      <w:r w:rsidRPr="005B288B">
        <w:rPr>
          <w:sz w:val="24"/>
          <w:szCs w:val="24"/>
        </w:rPr>
        <w:t>или неуспешности (отсутствие даже незначительной положительной динамики)</w:t>
      </w:r>
      <w:r w:rsidRPr="005B288B">
        <w:rPr>
          <w:rStyle w:val="17"/>
          <w:sz w:val="24"/>
          <w:szCs w:val="24"/>
        </w:rPr>
        <w:t xml:space="preserve"> </w:t>
      </w:r>
      <w:r w:rsidRPr="005B288B">
        <w:rPr>
          <w:sz w:val="24"/>
          <w:szCs w:val="24"/>
        </w:rPr>
        <w:t>обучающихся с ЗПР в освоении планируемых результатов овладения</w:t>
      </w:r>
      <w:r w:rsidRPr="005B288B">
        <w:rPr>
          <w:rStyle w:val="17"/>
          <w:sz w:val="24"/>
          <w:szCs w:val="24"/>
        </w:rPr>
        <w:t xml:space="preserve"> </w:t>
      </w:r>
      <w:r w:rsidRPr="005B288B">
        <w:rPr>
          <w:sz w:val="24"/>
          <w:szCs w:val="24"/>
        </w:rPr>
        <w:t>программой коррекционной работы. Данные эксперсс-диагностики выступают в</w:t>
      </w:r>
      <w:r w:rsidRPr="005B288B">
        <w:rPr>
          <w:rStyle w:val="17"/>
          <w:sz w:val="24"/>
          <w:szCs w:val="24"/>
        </w:rPr>
        <w:t xml:space="preserve"> </w:t>
      </w:r>
      <w:r w:rsidRPr="005B288B">
        <w:rPr>
          <w:sz w:val="24"/>
          <w:szCs w:val="24"/>
        </w:rPr>
        <w:t>качестве ориентировочной основы для определения дальнейшей стратегии:</w:t>
      </w:r>
      <w:r w:rsidRPr="005B288B">
        <w:rPr>
          <w:rStyle w:val="17"/>
          <w:sz w:val="24"/>
          <w:szCs w:val="24"/>
        </w:rPr>
        <w:t xml:space="preserve"> </w:t>
      </w:r>
      <w:r w:rsidRPr="005B288B">
        <w:rPr>
          <w:sz w:val="24"/>
          <w:szCs w:val="24"/>
        </w:rPr>
        <w:t>продолжения реализации разработанной программы коррекционной работы или</w:t>
      </w:r>
      <w:r w:rsidRPr="005B288B">
        <w:rPr>
          <w:rStyle w:val="17"/>
          <w:sz w:val="24"/>
          <w:szCs w:val="24"/>
        </w:rPr>
        <w:t xml:space="preserve"> </w:t>
      </w:r>
      <w:r w:rsidRPr="005B288B">
        <w:rPr>
          <w:sz w:val="24"/>
          <w:szCs w:val="24"/>
        </w:rPr>
        <w:t xml:space="preserve">внесения в нее </w:t>
      </w:r>
      <w:proofErr w:type="gramStart"/>
      <w:r w:rsidRPr="005B288B">
        <w:rPr>
          <w:sz w:val="24"/>
          <w:szCs w:val="24"/>
        </w:rPr>
        <w:t>определенных</w:t>
      </w:r>
      <w:proofErr w:type="gramEnd"/>
      <w:r w:rsidRPr="005B288B">
        <w:rPr>
          <w:sz w:val="24"/>
          <w:szCs w:val="24"/>
        </w:rPr>
        <w:t xml:space="preserve"> корректив.</w:t>
      </w:r>
    </w:p>
    <w:p w:rsidR="00F252D4" w:rsidRPr="005B288B" w:rsidRDefault="007F343D" w:rsidP="006F2EC1">
      <w:pPr>
        <w:pStyle w:val="45"/>
        <w:shd w:val="clear" w:color="auto" w:fill="auto"/>
        <w:spacing w:line="240" w:lineRule="auto"/>
        <w:ind w:firstLine="700"/>
        <w:rPr>
          <w:sz w:val="24"/>
          <w:szCs w:val="24"/>
        </w:rPr>
      </w:pPr>
      <w:r w:rsidRPr="005B288B">
        <w:rPr>
          <w:sz w:val="24"/>
          <w:szCs w:val="24"/>
        </w:rPr>
        <w:t>Целью финишной диагностики, приводящейся на заключительном этапе</w:t>
      </w:r>
      <w:r w:rsidRPr="005B288B">
        <w:rPr>
          <w:rStyle w:val="17"/>
          <w:sz w:val="24"/>
          <w:szCs w:val="24"/>
        </w:rPr>
        <w:t xml:space="preserve"> </w:t>
      </w:r>
      <w:r w:rsidRPr="005B288B">
        <w:rPr>
          <w:sz w:val="24"/>
          <w:szCs w:val="24"/>
        </w:rPr>
        <w:t>(окончание учебного года, окончание обучения на начальной ступени</w:t>
      </w:r>
      <w:r w:rsidRPr="005B288B">
        <w:rPr>
          <w:rStyle w:val="17"/>
          <w:sz w:val="24"/>
          <w:szCs w:val="24"/>
        </w:rPr>
        <w:t xml:space="preserve"> </w:t>
      </w:r>
      <w:r w:rsidRPr="005B288B">
        <w:rPr>
          <w:sz w:val="24"/>
          <w:szCs w:val="24"/>
        </w:rPr>
        <w:t>школьного образования), выступает оценка достижений обучающегося с ЗПР в</w:t>
      </w:r>
      <w:r w:rsidRPr="005B288B">
        <w:rPr>
          <w:rStyle w:val="17"/>
          <w:sz w:val="24"/>
          <w:szCs w:val="24"/>
        </w:rPr>
        <w:t xml:space="preserve"> </w:t>
      </w:r>
      <w:r w:rsidRPr="005B288B">
        <w:rPr>
          <w:sz w:val="24"/>
          <w:szCs w:val="24"/>
        </w:rPr>
        <w:t xml:space="preserve">соответствии с планируемыми результатами </w:t>
      </w:r>
      <w:proofErr w:type="gramStart"/>
      <w:r w:rsidRPr="005B288B">
        <w:rPr>
          <w:sz w:val="24"/>
          <w:szCs w:val="24"/>
        </w:rPr>
        <w:t>освоения</w:t>
      </w:r>
      <w:proofErr w:type="gramEnd"/>
      <w:r w:rsidRPr="005B288B">
        <w:rPr>
          <w:sz w:val="24"/>
          <w:szCs w:val="24"/>
        </w:rPr>
        <w:t xml:space="preserve"> обучающимися</w:t>
      </w:r>
      <w:r w:rsidRPr="005B288B">
        <w:rPr>
          <w:rStyle w:val="17"/>
          <w:sz w:val="24"/>
          <w:szCs w:val="24"/>
        </w:rPr>
        <w:t xml:space="preserve"> </w:t>
      </w:r>
      <w:r w:rsidRPr="005B288B">
        <w:rPr>
          <w:sz w:val="24"/>
          <w:szCs w:val="24"/>
        </w:rPr>
        <w:t>программы коррекционной работы.</w:t>
      </w:r>
    </w:p>
    <w:p w:rsidR="00F252D4" w:rsidRPr="005B288B" w:rsidRDefault="007F343D" w:rsidP="006F2EC1">
      <w:pPr>
        <w:pStyle w:val="45"/>
        <w:shd w:val="clear" w:color="auto" w:fill="auto"/>
        <w:spacing w:line="240" w:lineRule="auto"/>
        <w:ind w:firstLine="700"/>
        <w:rPr>
          <w:sz w:val="24"/>
          <w:szCs w:val="24"/>
        </w:rPr>
      </w:pPr>
      <w:r w:rsidRPr="005B288B">
        <w:rPr>
          <w:sz w:val="24"/>
          <w:szCs w:val="24"/>
        </w:rPr>
        <w:t>Организационно-содержательные характеристики стартовой, текущей и</w:t>
      </w:r>
      <w:r w:rsidRPr="005B288B">
        <w:rPr>
          <w:rStyle w:val="18"/>
          <w:sz w:val="24"/>
          <w:szCs w:val="24"/>
        </w:rPr>
        <w:t xml:space="preserve"> </w:t>
      </w:r>
      <w:r w:rsidRPr="005B288B">
        <w:rPr>
          <w:sz w:val="24"/>
          <w:szCs w:val="24"/>
        </w:rPr>
        <w:t>финишной диагностики разрабатывает образовательная организация с учетом</w:t>
      </w:r>
      <w:r w:rsidRPr="005B288B">
        <w:rPr>
          <w:rStyle w:val="18"/>
          <w:sz w:val="24"/>
          <w:szCs w:val="24"/>
        </w:rPr>
        <w:t xml:space="preserve"> </w:t>
      </w:r>
      <w:r w:rsidRPr="005B288B">
        <w:rPr>
          <w:sz w:val="24"/>
          <w:szCs w:val="24"/>
        </w:rPr>
        <w:t>типологических и индивидуальных особенностей обучающихся, их</w:t>
      </w:r>
      <w:r w:rsidRPr="005B288B">
        <w:rPr>
          <w:rStyle w:val="18"/>
          <w:sz w:val="24"/>
          <w:szCs w:val="24"/>
        </w:rPr>
        <w:t xml:space="preserve"> </w:t>
      </w:r>
      <w:r w:rsidRPr="005B288B">
        <w:rPr>
          <w:sz w:val="24"/>
          <w:szCs w:val="24"/>
        </w:rPr>
        <w:t>индивидуальных особых образовательных потребностей.</w:t>
      </w:r>
    </w:p>
    <w:p w:rsidR="00F252D4" w:rsidRPr="005B288B" w:rsidRDefault="007F343D" w:rsidP="006F2EC1">
      <w:pPr>
        <w:pStyle w:val="45"/>
        <w:shd w:val="clear" w:color="auto" w:fill="auto"/>
        <w:spacing w:line="240" w:lineRule="auto"/>
        <w:ind w:firstLine="700"/>
        <w:rPr>
          <w:sz w:val="24"/>
          <w:szCs w:val="24"/>
        </w:rPr>
      </w:pPr>
      <w:r w:rsidRPr="005B288B">
        <w:rPr>
          <w:sz w:val="24"/>
          <w:szCs w:val="24"/>
        </w:rPr>
        <w:t xml:space="preserve">Для оценки результатов освоения обучающимися с ЗПР программы коррекционной работы используется метод экспертной оценки, который представляет собой процедуру оценки результатов на основе мнений группы специалистов (экспертов). Данная группа экспертов объединяет всех участников образовательного процесса - тех, кто обучает, воспитывает и тесно контактирует с </w:t>
      </w:r>
      <w:proofErr w:type="gramStart"/>
      <w:r w:rsidRPr="005B288B">
        <w:rPr>
          <w:sz w:val="24"/>
          <w:szCs w:val="24"/>
        </w:rPr>
        <w:t>обучающимся</w:t>
      </w:r>
      <w:proofErr w:type="gramEnd"/>
      <w:r w:rsidRPr="005B288B">
        <w:rPr>
          <w:sz w:val="24"/>
          <w:szCs w:val="24"/>
        </w:rPr>
        <w:t xml:space="preserve">. </w:t>
      </w:r>
      <w:proofErr w:type="gramStart"/>
      <w:r w:rsidRPr="005B288B">
        <w:rPr>
          <w:sz w:val="24"/>
          <w:szCs w:val="24"/>
        </w:rPr>
        <w:t>Задачей такой экспертной группы является выработка общей оценки достижений обучающегося в сфере социальной (жизненной) компетенции, которая обязательно включает мнение семьи, близких ребенка.</w:t>
      </w:r>
      <w:proofErr w:type="gramEnd"/>
      <w:r w:rsidRPr="005B288B">
        <w:rPr>
          <w:sz w:val="24"/>
          <w:szCs w:val="24"/>
        </w:rPr>
        <w:t xml:space="preserve"> Основой оценки продвижения ребенка в социальной (жизненной) компетенции служит анализ изменений его поведения в повседневной жизни - в школе и дома.</w:t>
      </w:r>
    </w:p>
    <w:p w:rsidR="00F252D4" w:rsidRPr="005B288B" w:rsidRDefault="007F343D" w:rsidP="006F2EC1">
      <w:pPr>
        <w:pStyle w:val="45"/>
        <w:shd w:val="clear" w:color="auto" w:fill="auto"/>
        <w:spacing w:line="240" w:lineRule="auto"/>
        <w:ind w:firstLine="700"/>
        <w:rPr>
          <w:sz w:val="24"/>
          <w:szCs w:val="24"/>
        </w:rPr>
      </w:pPr>
      <w:r w:rsidRPr="005B288B">
        <w:rPr>
          <w:sz w:val="24"/>
          <w:szCs w:val="24"/>
        </w:rPr>
        <w:t>Для полноты оценки достижений планируемых результатов освоения</w:t>
      </w:r>
      <w:r w:rsidRPr="005B288B">
        <w:rPr>
          <w:rStyle w:val="18"/>
          <w:sz w:val="24"/>
          <w:szCs w:val="24"/>
        </w:rPr>
        <w:t xml:space="preserve"> </w:t>
      </w:r>
      <w:r w:rsidRPr="005B288B">
        <w:rPr>
          <w:sz w:val="24"/>
          <w:szCs w:val="24"/>
        </w:rPr>
        <w:t>обучающимися программы коррекционной работы, следует учитывать мнение</w:t>
      </w:r>
      <w:r w:rsidRPr="005B288B">
        <w:rPr>
          <w:rStyle w:val="18"/>
          <w:sz w:val="24"/>
          <w:szCs w:val="24"/>
        </w:rPr>
        <w:t xml:space="preserve"> </w:t>
      </w:r>
      <w:r w:rsidRPr="005B288B">
        <w:rPr>
          <w:sz w:val="24"/>
          <w:szCs w:val="24"/>
        </w:rPr>
        <w:t>родителей (законных представителей), поскольку наличие положительной</w:t>
      </w:r>
      <w:r w:rsidRPr="005B288B">
        <w:rPr>
          <w:rStyle w:val="18"/>
          <w:sz w:val="24"/>
          <w:szCs w:val="24"/>
        </w:rPr>
        <w:t xml:space="preserve"> </w:t>
      </w:r>
      <w:r w:rsidRPr="005B288B">
        <w:rPr>
          <w:sz w:val="24"/>
          <w:szCs w:val="24"/>
        </w:rPr>
        <w:t>динамики обучающихся по интегративным показателям, свидетельствующей об</w:t>
      </w:r>
      <w:r w:rsidRPr="005B288B">
        <w:rPr>
          <w:rStyle w:val="18"/>
          <w:sz w:val="24"/>
          <w:szCs w:val="24"/>
        </w:rPr>
        <w:t xml:space="preserve"> </w:t>
      </w:r>
      <w:r w:rsidRPr="005B288B">
        <w:rPr>
          <w:sz w:val="24"/>
          <w:szCs w:val="24"/>
        </w:rPr>
        <w:t>ослаблении (отсутствии ослабления) степени влияния нарушений развития на</w:t>
      </w:r>
      <w:r w:rsidRPr="005B288B">
        <w:rPr>
          <w:rStyle w:val="18"/>
          <w:sz w:val="24"/>
          <w:szCs w:val="24"/>
        </w:rPr>
        <w:t xml:space="preserve"> </w:t>
      </w:r>
      <w:r w:rsidRPr="005B288B">
        <w:rPr>
          <w:sz w:val="24"/>
          <w:szCs w:val="24"/>
        </w:rPr>
        <w:t>жизнедеятельность обучающихся, проявляется не только в учебн</w:t>
      </w:r>
      <w:proofErr w:type="gramStart"/>
      <w:r w:rsidRPr="005B288B">
        <w:rPr>
          <w:sz w:val="24"/>
          <w:szCs w:val="24"/>
        </w:rPr>
        <w:t>о-</w:t>
      </w:r>
      <w:proofErr w:type="gramEnd"/>
      <w:r w:rsidRPr="005B288B">
        <w:rPr>
          <w:rStyle w:val="18"/>
          <w:sz w:val="24"/>
          <w:szCs w:val="24"/>
        </w:rPr>
        <w:t xml:space="preserve"> </w:t>
      </w:r>
      <w:r w:rsidRPr="005B288B">
        <w:rPr>
          <w:sz w:val="24"/>
          <w:szCs w:val="24"/>
        </w:rPr>
        <w:t>познавательной деятельности, но и повседневной жизни.</w:t>
      </w:r>
    </w:p>
    <w:p w:rsidR="00F252D4" w:rsidRPr="005B288B" w:rsidRDefault="007F343D" w:rsidP="006F2EC1">
      <w:pPr>
        <w:pStyle w:val="45"/>
        <w:shd w:val="clear" w:color="auto" w:fill="auto"/>
        <w:spacing w:line="240" w:lineRule="auto"/>
        <w:ind w:firstLine="700"/>
        <w:rPr>
          <w:sz w:val="24"/>
          <w:szCs w:val="24"/>
        </w:rPr>
      </w:pPr>
      <w:r w:rsidRPr="005B288B">
        <w:rPr>
          <w:sz w:val="24"/>
          <w:szCs w:val="24"/>
        </w:rPr>
        <w:t>В случаях стойкого отсутствия положительной динамики в результатах</w:t>
      </w:r>
      <w:r w:rsidRPr="005B288B">
        <w:rPr>
          <w:rStyle w:val="18"/>
          <w:sz w:val="24"/>
          <w:szCs w:val="24"/>
        </w:rPr>
        <w:t xml:space="preserve"> </w:t>
      </w:r>
      <w:r w:rsidRPr="005B288B">
        <w:rPr>
          <w:sz w:val="24"/>
          <w:szCs w:val="24"/>
        </w:rPr>
        <w:t>освоения программы коррекционной работы обучающегося в случае согласия</w:t>
      </w:r>
      <w:r w:rsidRPr="005B288B">
        <w:rPr>
          <w:rStyle w:val="18"/>
          <w:sz w:val="24"/>
          <w:szCs w:val="24"/>
        </w:rPr>
        <w:t xml:space="preserve"> </w:t>
      </w:r>
      <w:r w:rsidRPr="005B288B">
        <w:rPr>
          <w:sz w:val="24"/>
          <w:szCs w:val="24"/>
        </w:rPr>
        <w:t>родителей (законных представителей) необходимо направить на расширенное</w:t>
      </w:r>
      <w:r w:rsidRPr="005B288B">
        <w:rPr>
          <w:rStyle w:val="18"/>
          <w:sz w:val="24"/>
          <w:szCs w:val="24"/>
        </w:rPr>
        <w:t xml:space="preserve"> </w:t>
      </w:r>
      <w:r w:rsidRPr="005B288B">
        <w:rPr>
          <w:sz w:val="24"/>
          <w:szCs w:val="24"/>
        </w:rPr>
        <w:t>психолого-медико-педагогическое обследование для получения необходимой</w:t>
      </w:r>
      <w:r w:rsidRPr="005B288B">
        <w:rPr>
          <w:rStyle w:val="18"/>
          <w:sz w:val="24"/>
          <w:szCs w:val="24"/>
        </w:rPr>
        <w:t xml:space="preserve"> </w:t>
      </w:r>
      <w:r w:rsidRPr="005B288B">
        <w:rPr>
          <w:sz w:val="24"/>
          <w:szCs w:val="24"/>
        </w:rPr>
        <w:t>информации, позволяющей внести коррективы в организацию и содержание</w:t>
      </w:r>
      <w:r w:rsidRPr="005B288B">
        <w:rPr>
          <w:rStyle w:val="18"/>
          <w:sz w:val="24"/>
          <w:szCs w:val="24"/>
        </w:rPr>
        <w:t xml:space="preserve"> </w:t>
      </w:r>
      <w:r w:rsidRPr="005B288B">
        <w:rPr>
          <w:sz w:val="24"/>
          <w:szCs w:val="24"/>
        </w:rPr>
        <w:t>программы коррекционной работы.</w:t>
      </w:r>
    </w:p>
    <w:p w:rsidR="00F252D4" w:rsidRDefault="007F343D" w:rsidP="006F2EC1">
      <w:pPr>
        <w:pStyle w:val="45"/>
        <w:shd w:val="clear" w:color="auto" w:fill="auto"/>
        <w:spacing w:line="240" w:lineRule="auto"/>
        <w:ind w:firstLine="700"/>
        <w:rPr>
          <w:sz w:val="24"/>
          <w:szCs w:val="24"/>
        </w:rPr>
      </w:pPr>
      <w:r w:rsidRPr="005B288B">
        <w:rPr>
          <w:sz w:val="24"/>
          <w:szCs w:val="24"/>
        </w:rPr>
        <w:t xml:space="preserve">Результаты освоения </w:t>
      </w:r>
      <w:proofErr w:type="gramStart"/>
      <w:r w:rsidRPr="005B288B">
        <w:rPr>
          <w:sz w:val="24"/>
          <w:szCs w:val="24"/>
        </w:rPr>
        <w:t>обучающимися</w:t>
      </w:r>
      <w:proofErr w:type="gramEnd"/>
      <w:r w:rsidRPr="005B288B">
        <w:rPr>
          <w:sz w:val="24"/>
          <w:szCs w:val="24"/>
        </w:rPr>
        <w:t xml:space="preserve"> с ЗПР программы коррекционной</w:t>
      </w:r>
      <w:r w:rsidRPr="005B288B">
        <w:rPr>
          <w:rStyle w:val="18"/>
          <w:sz w:val="24"/>
          <w:szCs w:val="24"/>
        </w:rPr>
        <w:t xml:space="preserve"> </w:t>
      </w:r>
      <w:r w:rsidRPr="005B288B">
        <w:rPr>
          <w:sz w:val="24"/>
          <w:szCs w:val="24"/>
        </w:rPr>
        <w:t>работы не выносятся на итоговую оценку.</w:t>
      </w:r>
    </w:p>
    <w:p w:rsidR="006925E1" w:rsidRDefault="006925E1" w:rsidP="006F2EC1">
      <w:pPr>
        <w:pStyle w:val="45"/>
        <w:shd w:val="clear" w:color="auto" w:fill="auto"/>
        <w:spacing w:line="240" w:lineRule="auto"/>
        <w:ind w:firstLine="700"/>
        <w:rPr>
          <w:sz w:val="24"/>
          <w:szCs w:val="24"/>
        </w:rPr>
      </w:pPr>
    </w:p>
    <w:p w:rsidR="00B9006A" w:rsidRDefault="00B9006A" w:rsidP="006F2EC1">
      <w:pPr>
        <w:pStyle w:val="45"/>
        <w:shd w:val="clear" w:color="auto" w:fill="auto"/>
        <w:spacing w:line="240" w:lineRule="auto"/>
        <w:ind w:firstLine="700"/>
        <w:rPr>
          <w:sz w:val="24"/>
          <w:szCs w:val="24"/>
        </w:rPr>
      </w:pPr>
    </w:p>
    <w:p w:rsidR="000528A7" w:rsidRDefault="000528A7" w:rsidP="006F2EC1">
      <w:pPr>
        <w:pStyle w:val="45"/>
        <w:shd w:val="clear" w:color="auto" w:fill="auto"/>
        <w:spacing w:line="240" w:lineRule="auto"/>
        <w:ind w:firstLine="700"/>
        <w:rPr>
          <w:sz w:val="24"/>
          <w:szCs w:val="24"/>
        </w:rPr>
      </w:pPr>
    </w:p>
    <w:p w:rsidR="000528A7" w:rsidRDefault="000528A7" w:rsidP="006F2EC1">
      <w:pPr>
        <w:pStyle w:val="45"/>
        <w:shd w:val="clear" w:color="auto" w:fill="auto"/>
        <w:spacing w:line="240" w:lineRule="auto"/>
        <w:ind w:firstLine="700"/>
        <w:rPr>
          <w:sz w:val="24"/>
          <w:szCs w:val="24"/>
        </w:rPr>
      </w:pPr>
    </w:p>
    <w:p w:rsidR="000528A7" w:rsidRDefault="000528A7" w:rsidP="006F2EC1">
      <w:pPr>
        <w:pStyle w:val="45"/>
        <w:shd w:val="clear" w:color="auto" w:fill="auto"/>
        <w:spacing w:line="240" w:lineRule="auto"/>
        <w:ind w:firstLine="700"/>
        <w:rPr>
          <w:sz w:val="24"/>
          <w:szCs w:val="24"/>
        </w:rPr>
      </w:pPr>
    </w:p>
    <w:p w:rsidR="000528A7" w:rsidRDefault="000528A7" w:rsidP="006F2EC1">
      <w:pPr>
        <w:pStyle w:val="45"/>
        <w:shd w:val="clear" w:color="auto" w:fill="auto"/>
        <w:spacing w:line="240" w:lineRule="auto"/>
        <w:ind w:firstLine="700"/>
        <w:rPr>
          <w:sz w:val="24"/>
          <w:szCs w:val="24"/>
        </w:rPr>
      </w:pPr>
    </w:p>
    <w:p w:rsidR="000528A7" w:rsidRDefault="000528A7" w:rsidP="006F2EC1">
      <w:pPr>
        <w:pStyle w:val="45"/>
        <w:shd w:val="clear" w:color="auto" w:fill="auto"/>
        <w:spacing w:line="240" w:lineRule="auto"/>
        <w:ind w:firstLine="700"/>
        <w:rPr>
          <w:sz w:val="24"/>
          <w:szCs w:val="24"/>
        </w:rPr>
      </w:pPr>
    </w:p>
    <w:p w:rsidR="000528A7" w:rsidRDefault="000528A7" w:rsidP="006F2EC1">
      <w:pPr>
        <w:pStyle w:val="45"/>
        <w:shd w:val="clear" w:color="auto" w:fill="auto"/>
        <w:spacing w:line="240" w:lineRule="auto"/>
        <w:ind w:firstLine="700"/>
        <w:rPr>
          <w:sz w:val="24"/>
          <w:szCs w:val="24"/>
        </w:rPr>
      </w:pPr>
    </w:p>
    <w:p w:rsidR="000528A7" w:rsidRDefault="000528A7" w:rsidP="006F2EC1">
      <w:pPr>
        <w:pStyle w:val="45"/>
        <w:shd w:val="clear" w:color="auto" w:fill="auto"/>
        <w:spacing w:line="240" w:lineRule="auto"/>
        <w:ind w:firstLine="700"/>
        <w:rPr>
          <w:sz w:val="24"/>
          <w:szCs w:val="24"/>
        </w:rPr>
      </w:pPr>
    </w:p>
    <w:p w:rsidR="000528A7" w:rsidRDefault="000528A7" w:rsidP="006F2EC1">
      <w:pPr>
        <w:pStyle w:val="45"/>
        <w:shd w:val="clear" w:color="auto" w:fill="auto"/>
        <w:spacing w:line="240" w:lineRule="auto"/>
        <w:ind w:firstLine="700"/>
        <w:rPr>
          <w:sz w:val="24"/>
          <w:szCs w:val="24"/>
        </w:rPr>
      </w:pPr>
    </w:p>
    <w:p w:rsidR="000528A7" w:rsidRDefault="000528A7" w:rsidP="006F2EC1">
      <w:pPr>
        <w:pStyle w:val="45"/>
        <w:shd w:val="clear" w:color="auto" w:fill="auto"/>
        <w:spacing w:line="240" w:lineRule="auto"/>
        <w:ind w:firstLine="700"/>
        <w:rPr>
          <w:sz w:val="24"/>
          <w:szCs w:val="24"/>
        </w:rPr>
      </w:pPr>
    </w:p>
    <w:p w:rsidR="000528A7" w:rsidRDefault="000528A7" w:rsidP="006F2EC1">
      <w:pPr>
        <w:pStyle w:val="45"/>
        <w:shd w:val="clear" w:color="auto" w:fill="auto"/>
        <w:spacing w:line="240" w:lineRule="auto"/>
        <w:ind w:firstLine="700"/>
        <w:rPr>
          <w:sz w:val="24"/>
          <w:szCs w:val="24"/>
        </w:rPr>
      </w:pPr>
    </w:p>
    <w:p w:rsidR="000528A7" w:rsidRDefault="000528A7" w:rsidP="006F2EC1">
      <w:pPr>
        <w:pStyle w:val="45"/>
        <w:shd w:val="clear" w:color="auto" w:fill="auto"/>
        <w:spacing w:line="240" w:lineRule="auto"/>
        <w:ind w:firstLine="700"/>
        <w:rPr>
          <w:sz w:val="24"/>
          <w:szCs w:val="24"/>
        </w:rPr>
      </w:pPr>
    </w:p>
    <w:p w:rsidR="000528A7" w:rsidRDefault="000528A7" w:rsidP="006F2EC1">
      <w:pPr>
        <w:pStyle w:val="45"/>
        <w:shd w:val="clear" w:color="auto" w:fill="auto"/>
        <w:spacing w:line="240" w:lineRule="auto"/>
        <w:ind w:firstLine="700"/>
        <w:rPr>
          <w:sz w:val="24"/>
          <w:szCs w:val="24"/>
        </w:rPr>
      </w:pPr>
    </w:p>
    <w:p w:rsidR="000528A7" w:rsidRDefault="000528A7" w:rsidP="006F2EC1">
      <w:pPr>
        <w:pStyle w:val="45"/>
        <w:shd w:val="clear" w:color="auto" w:fill="auto"/>
        <w:spacing w:line="240" w:lineRule="auto"/>
        <w:ind w:firstLine="700"/>
        <w:rPr>
          <w:sz w:val="24"/>
          <w:szCs w:val="24"/>
        </w:rPr>
      </w:pPr>
    </w:p>
    <w:p w:rsidR="000528A7" w:rsidRDefault="000528A7" w:rsidP="006F2EC1">
      <w:pPr>
        <w:pStyle w:val="45"/>
        <w:shd w:val="clear" w:color="auto" w:fill="auto"/>
        <w:spacing w:line="240" w:lineRule="auto"/>
        <w:ind w:firstLine="700"/>
        <w:rPr>
          <w:sz w:val="24"/>
          <w:szCs w:val="24"/>
        </w:rPr>
      </w:pPr>
    </w:p>
    <w:p w:rsidR="000528A7" w:rsidRPr="005B288B" w:rsidRDefault="000528A7" w:rsidP="006F2EC1">
      <w:pPr>
        <w:pStyle w:val="45"/>
        <w:shd w:val="clear" w:color="auto" w:fill="auto"/>
        <w:spacing w:line="240" w:lineRule="auto"/>
        <w:ind w:firstLine="700"/>
        <w:rPr>
          <w:sz w:val="24"/>
          <w:szCs w:val="24"/>
        </w:rPr>
      </w:pPr>
    </w:p>
    <w:p w:rsidR="00F252D4" w:rsidRDefault="007F343D" w:rsidP="00690435">
      <w:pPr>
        <w:pStyle w:val="2b"/>
        <w:keepNext/>
        <w:keepLines/>
        <w:numPr>
          <w:ilvl w:val="0"/>
          <w:numId w:val="4"/>
        </w:numPr>
        <w:shd w:val="clear" w:color="auto" w:fill="auto"/>
        <w:spacing w:after="0" w:line="240" w:lineRule="auto"/>
        <w:rPr>
          <w:sz w:val="28"/>
          <w:szCs w:val="28"/>
        </w:rPr>
      </w:pPr>
      <w:bookmarkStart w:id="59" w:name="bookmark23"/>
      <w:r w:rsidRPr="00B81C22">
        <w:rPr>
          <w:sz w:val="28"/>
          <w:szCs w:val="28"/>
        </w:rPr>
        <w:t>Содержательный раздел</w:t>
      </w:r>
      <w:bookmarkEnd w:id="59"/>
    </w:p>
    <w:p w:rsidR="00B81C22" w:rsidRPr="005B288B" w:rsidRDefault="00B81C22" w:rsidP="00B81C22">
      <w:pPr>
        <w:pStyle w:val="2b"/>
        <w:keepNext/>
        <w:keepLines/>
        <w:shd w:val="clear" w:color="auto" w:fill="auto"/>
        <w:spacing w:after="0" w:line="240" w:lineRule="auto"/>
        <w:ind w:left="720"/>
        <w:rPr>
          <w:sz w:val="24"/>
          <w:szCs w:val="24"/>
        </w:rPr>
      </w:pPr>
    </w:p>
    <w:p w:rsidR="00704E39" w:rsidRPr="00F01689" w:rsidRDefault="007F343D" w:rsidP="006F2EC1">
      <w:pPr>
        <w:pStyle w:val="45"/>
        <w:shd w:val="clear" w:color="auto" w:fill="auto"/>
        <w:spacing w:line="240" w:lineRule="auto"/>
        <w:ind w:firstLine="700"/>
        <w:rPr>
          <w:i/>
          <w:color w:val="auto"/>
          <w:sz w:val="24"/>
          <w:szCs w:val="24"/>
        </w:rPr>
      </w:pPr>
      <w:bookmarkStart w:id="60" w:name="bookmark24"/>
      <w:r w:rsidRPr="00F01689">
        <w:rPr>
          <w:i/>
          <w:color w:val="auto"/>
          <w:sz w:val="24"/>
          <w:szCs w:val="24"/>
        </w:rPr>
        <w:t>Программа формирования универсальных учебных действий; программа</w:t>
      </w:r>
      <w:r w:rsidRPr="00F01689">
        <w:rPr>
          <w:rStyle w:val="19"/>
          <w:i/>
          <w:color w:val="auto"/>
          <w:sz w:val="24"/>
          <w:szCs w:val="24"/>
        </w:rPr>
        <w:t xml:space="preserve"> </w:t>
      </w:r>
      <w:r w:rsidRPr="00F01689">
        <w:rPr>
          <w:i/>
          <w:color w:val="auto"/>
          <w:sz w:val="24"/>
          <w:szCs w:val="24"/>
        </w:rPr>
        <w:t>отдельных учебных предметов и курсов внеурочной деятельности; программа</w:t>
      </w:r>
      <w:r w:rsidRPr="00F01689">
        <w:rPr>
          <w:rStyle w:val="19"/>
          <w:i/>
          <w:color w:val="auto"/>
          <w:sz w:val="24"/>
          <w:szCs w:val="24"/>
        </w:rPr>
        <w:t xml:space="preserve"> </w:t>
      </w:r>
      <w:r w:rsidRPr="00F01689">
        <w:rPr>
          <w:i/>
          <w:color w:val="auto"/>
          <w:sz w:val="24"/>
          <w:szCs w:val="24"/>
        </w:rPr>
        <w:t>духовно-нравственного развития, воспитания обучающихся с ЗПР; программа</w:t>
      </w:r>
      <w:r w:rsidRPr="00F01689">
        <w:rPr>
          <w:rStyle w:val="19"/>
          <w:i/>
          <w:color w:val="auto"/>
          <w:sz w:val="24"/>
          <w:szCs w:val="24"/>
        </w:rPr>
        <w:t xml:space="preserve"> </w:t>
      </w:r>
      <w:r w:rsidRPr="00F01689">
        <w:rPr>
          <w:i/>
          <w:color w:val="auto"/>
          <w:sz w:val="24"/>
          <w:szCs w:val="24"/>
        </w:rPr>
        <w:t>формирования экологической культуры, здорового и безопасного образа жизни;</w:t>
      </w:r>
      <w:r w:rsidRPr="00F01689">
        <w:rPr>
          <w:rStyle w:val="19"/>
          <w:i/>
          <w:color w:val="auto"/>
          <w:sz w:val="24"/>
          <w:szCs w:val="24"/>
        </w:rPr>
        <w:t xml:space="preserve"> </w:t>
      </w:r>
      <w:r w:rsidRPr="00F01689">
        <w:rPr>
          <w:i/>
          <w:color w:val="auto"/>
          <w:sz w:val="24"/>
          <w:szCs w:val="24"/>
        </w:rPr>
        <w:t>программа внеурочной деятельности соответствуют ФГОС НОО.</w:t>
      </w:r>
      <w:bookmarkEnd w:id="60"/>
    </w:p>
    <w:p w:rsidR="00704E39" w:rsidRDefault="00704E39" w:rsidP="006F2EC1">
      <w:pPr>
        <w:pStyle w:val="45"/>
        <w:shd w:val="clear" w:color="auto" w:fill="auto"/>
        <w:spacing w:line="240" w:lineRule="auto"/>
        <w:ind w:firstLine="700"/>
        <w:rPr>
          <w:b/>
          <w:i/>
          <w:color w:val="auto"/>
          <w:sz w:val="24"/>
          <w:szCs w:val="24"/>
        </w:rPr>
      </w:pPr>
    </w:p>
    <w:p w:rsidR="00704E39" w:rsidRDefault="00F01689" w:rsidP="00704E39">
      <w:pPr>
        <w:ind w:firstLine="500"/>
        <w:jc w:val="both"/>
      </w:pPr>
      <w:r>
        <w:rPr>
          <w:b/>
        </w:rPr>
        <w:t xml:space="preserve">2.1. </w:t>
      </w:r>
      <w:r w:rsidR="00704E39" w:rsidRPr="007533EE">
        <w:rPr>
          <w:b/>
        </w:rPr>
        <w:t>Программа формирования универсальных учебных действий</w:t>
      </w:r>
      <w:r w:rsidR="00704E39">
        <w:t xml:space="preserve"> на ступени начального общего образования в условиях МБОУ г</w:t>
      </w:r>
      <w:proofErr w:type="gramStart"/>
      <w:r w:rsidR="00704E39">
        <w:t>.М</w:t>
      </w:r>
      <w:proofErr w:type="gramEnd"/>
      <w:r w:rsidR="00704E39">
        <w:t>ценска «Средняя школа № 9»  (далее — программа формирования УУД) конкретизирует требования ФГОС НОО обучающихся с ОВЗ к личностным и метапредметным результатам освоения АООП НОО, и служит основой разработки программ учебных предметов, курсов.</w:t>
      </w:r>
    </w:p>
    <w:p w:rsidR="00704E39" w:rsidRPr="007533EE" w:rsidRDefault="00704E39" w:rsidP="00704E39">
      <w:pPr>
        <w:ind w:firstLine="500"/>
        <w:jc w:val="both"/>
        <w:rPr>
          <w:color w:val="auto"/>
        </w:rPr>
      </w:pPr>
      <w:r w:rsidRPr="007533EE">
        <w:rPr>
          <w:color w:val="auto"/>
        </w:rPr>
        <w:t>Программа формирования универсальных учебных действий направлена на обеспечение деятельностного подхода и позволяет реализовывать коррекционн</w:t>
      </w:r>
      <w:proofErr w:type="gramStart"/>
      <w:r w:rsidRPr="007533EE">
        <w:rPr>
          <w:color w:val="auto"/>
        </w:rPr>
        <w:t>о-</w:t>
      </w:r>
      <w:proofErr w:type="gramEnd"/>
      <w:r w:rsidRPr="007533EE">
        <w:rPr>
          <w:color w:val="auto"/>
        </w:rPr>
        <w:t xml:space="preserve"> развивающий потенциал образования обучающихся с ЗПР и призвана способствовать развитию универсальных учебных действий, обеспечивающих обучающимся умение учиться. Это достигается как в процессе освоения </w:t>
      </w:r>
      <w:proofErr w:type="gramStart"/>
      <w:r w:rsidRPr="007533EE">
        <w:rPr>
          <w:color w:val="auto"/>
        </w:rPr>
        <w:t>обучающимися</w:t>
      </w:r>
      <w:proofErr w:type="gramEnd"/>
      <w:r w:rsidRPr="007533EE">
        <w:rPr>
          <w:color w:val="auto"/>
        </w:rPr>
        <w:t xml:space="preserve"> с ЗПР конкретных предметных знаний, умений и навыков в рамках отдельных учебных дисциплин, так и в процессе формирования социальных (жизненных) компетенций.</w:t>
      </w:r>
    </w:p>
    <w:p w:rsidR="00704E39" w:rsidRPr="007533EE" w:rsidRDefault="00704E39" w:rsidP="00704E39">
      <w:pPr>
        <w:ind w:firstLine="500"/>
        <w:jc w:val="both"/>
        <w:rPr>
          <w:color w:val="auto"/>
        </w:rPr>
      </w:pPr>
      <w:r w:rsidRPr="007533EE">
        <w:rPr>
          <w:color w:val="auto"/>
        </w:rPr>
        <w:t>Программа формирования универсальных учебных действий для начального общего образования обучающихся с ЗПР обеспечивает:</w:t>
      </w:r>
    </w:p>
    <w:p w:rsidR="00704E39" w:rsidRPr="007533EE" w:rsidRDefault="00704E39" w:rsidP="00704E39">
      <w:pPr>
        <w:tabs>
          <w:tab w:val="left" w:pos="856"/>
        </w:tabs>
        <w:jc w:val="both"/>
        <w:rPr>
          <w:color w:val="auto"/>
        </w:rPr>
      </w:pPr>
      <w:r w:rsidRPr="007533EE">
        <w:rPr>
          <w:color w:val="auto"/>
        </w:rPr>
        <w:t>- успешность (эффективность) обучения в любой предметной области,</w:t>
      </w:r>
    </w:p>
    <w:p w:rsidR="00704E39" w:rsidRPr="007533EE" w:rsidRDefault="00704E39" w:rsidP="00704E39">
      <w:pPr>
        <w:tabs>
          <w:tab w:val="left" w:pos="866"/>
        </w:tabs>
        <w:jc w:val="both"/>
        <w:rPr>
          <w:color w:val="auto"/>
        </w:rPr>
      </w:pPr>
      <w:proofErr w:type="gramStart"/>
      <w:r w:rsidRPr="007533EE">
        <w:rPr>
          <w:color w:val="auto"/>
        </w:rPr>
        <w:t>- общность подходов к осуществлению любой деятельности обучающегося вне зависимости от ее предметного содержания;</w:t>
      </w:r>
      <w:proofErr w:type="gramEnd"/>
    </w:p>
    <w:p w:rsidR="00704E39" w:rsidRPr="007533EE" w:rsidRDefault="00704E39" w:rsidP="00704E39">
      <w:pPr>
        <w:tabs>
          <w:tab w:val="left" w:pos="861"/>
        </w:tabs>
        <w:jc w:val="both"/>
        <w:rPr>
          <w:color w:val="auto"/>
        </w:rPr>
      </w:pPr>
      <w:r w:rsidRPr="007533EE">
        <w:rPr>
          <w:color w:val="auto"/>
        </w:rPr>
        <w:t>- реализацию преемственности всех ступеней образования и этапов усвоения содержания образования;</w:t>
      </w:r>
    </w:p>
    <w:p w:rsidR="00704E39" w:rsidRPr="007533EE" w:rsidRDefault="00704E39" w:rsidP="00704E39">
      <w:pPr>
        <w:tabs>
          <w:tab w:val="left" w:pos="866"/>
        </w:tabs>
        <w:jc w:val="both"/>
        <w:rPr>
          <w:color w:val="auto"/>
        </w:rPr>
      </w:pPr>
      <w:r w:rsidRPr="007533EE">
        <w:rPr>
          <w:color w:val="auto"/>
        </w:rPr>
        <w:t>- создание условий для готовности обучающегося с ЗПР к дальнейшему образованию, реализации доступного уровня самостоятельности в обучении;</w:t>
      </w:r>
    </w:p>
    <w:p w:rsidR="00704E39" w:rsidRPr="007533EE" w:rsidRDefault="00704E39" w:rsidP="00704E39">
      <w:pPr>
        <w:tabs>
          <w:tab w:val="left" w:pos="866"/>
        </w:tabs>
        <w:jc w:val="both"/>
        <w:rPr>
          <w:color w:val="auto"/>
        </w:rPr>
      </w:pPr>
      <w:r w:rsidRPr="007533EE">
        <w:rPr>
          <w:color w:val="auto"/>
        </w:rPr>
        <w:t>- целостность развития личности обучающегося.</w:t>
      </w:r>
    </w:p>
    <w:p w:rsidR="00704E39" w:rsidRPr="007533EE" w:rsidRDefault="00704E39" w:rsidP="00704E39">
      <w:pPr>
        <w:ind w:firstLine="500"/>
        <w:jc w:val="both"/>
        <w:rPr>
          <w:color w:val="auto"/>
        </w:rPr>
      </w:pPr>
      <w:r w:rsidRPr="007533EE">
        <w:rPr>
          <w:color w:val="auto"/>
        </w:rPr>
        <w:t>Основная</w:t>
      </w:r>
      <w:r w:rsidRPr="007533EE">
        <w:rPr>
          <w:rStyle w:val="affe"/>
          <w:color w:val="auto"/>
          <w:sz w:val="24"/>
          <w:szCs w:val="24"/>
        </w:rPr>
        <w:t xml:space="preserve"> цель</w:t>
      </w:r>
      <w:r w:rsidRPr="007533EE">
        <w:rPr>
          <w:color w:val="auto"/>
        </w:rPr>
        <w:t xml:space="preserve"> реализации программы формирования универсальных учебных действий состоит в формировании </w:t>
      </w:r>
      <w:r w:rsidRPr="007533EE">
        <w:rPr>
          <w:rStyle w:val="131"/>
          <w:color w:val="auto"/>
          <w:sz w:val="24"/>
          <w:szCs w:val="24"/>
        </w:rPr>
        <w:t>обучающегося с ЗПР как субъекта</w:t>
      </w:r>
      <w:r w:rsidRPr="007533EE">
        <w:rPr>
          <w:color w:val="auto"/>
        </w:rPr>
        <w:t xml:space="preserve"> учебной деятельности.</w:t>
      </w:r>
    </w:p>
    <w:p w:rsidR="00704E39" w:rsidRPr="004660DA" w:rsidRDefault="00704E39" w:rsidP="00704E39">
      <w:pPr>
        <w:ind w:firstLine="500"/>
        <w:rPr>
          <w:color w:val="auto"/>
        </w:rPr>
      </w:pPr>
      <w:r w:rsidRPr="007533EE">
        <w:rPr>
          <w:rStyle w:val="affe"/>
          <w:color w:val="auto"/>
          <w:sz w:val="24"/>
          <w:szCs w:val="24"/>
        </w:rPr>
        <w:t>Задачами</w:t>
      </w:r>
      <w:r w:rsidRPr="007533EE">
        <w:rPr>
          <w:color w:val="auto"/>
        </w:rPr>
        <w:t xml:space="preserve"> </w:t>
      </w:r>
      <w:r w:rsidRPr="004660DA">
        <w:rPr>
          <w:color w:val="auto"/>
        </w:rPr>
        <w:t>реализации программы являются:</w:t>
      </w:r>
    </w:p>
    <w:p w:rsidR="00704E39" w:rsidRPr="004660DA" w:rsidRDefault="00704E39" w:rsidP="00690435">
      <w:pPr>
        <w:numPr>
          <w:ilvl w:val="0"/>
          <w:numId w:val="7"/>
        </w:numPr>
        <w:tabs>
          <w:tab w:val="left" w:pos="866"/>
        </w:tabs>
        <w:ind w:firstLine="500"/>
        <w:jc w:val="both"/>
        <w:rPr>
          <w:color w:val="auto"/>
        </w:rPr>
      </w:pPr>
      <w:r w:rsidRPr="004660DA">
        <w:rPr>
          <w:color w:val="auto"/>
        </w:rPr>
        <w:t>формирование мотивационного компонента учебной деятельности;</w:t>
      </w:r>
    </w:p>
    <w:p w:rsidR="00704E39" w:rsidRPr="004660DA" w:rsidRDefault="00704E39" w:rsidP="00690435">
      <w:pPr>
        <w:numPr>
          <w:ilvl w:val="0"/>
          <w:numId w:val="7"/>
        </w:numPr>
        <w:tabs>
          <w:tab w:val="left" w:pos="866"/>
        </w:tabs>
        <w:ind w:firstLine="500"/>
        <w:jc w:val="both"/>
        <w:rPr>
          <w:color w:val="auto"/>
        </w:rPr>
      </w:pPr>
      <w:r w:rsidRPr="004660DA">
        <w:rPr>
          <w:color w:val="auto"/>
        </w:rPr>
        <w:t>овладение комплексом универсальных учебных действий,</w:t>
      </w:r>
    </w:p>
    <w:p w:rsidR="00704E39" w:rsidRPr="004660DA" w:rsidRDefault="00704E39" w:rsidP="00690435">
      <w:pPr>
        <w:numPr>
          <w:ilvl w:val="0"/>
          <w:numId w:val="7"/>
        </w:numPr>
        <w:tabs>
          <w:tab w:val="left" w:pos="866"/>
        </w:tabs>
        <w:ind w:firstLine="500"/>
        <w:jc w:val="both"/>
        <w:rPr>
          <w:color w:val="auto"/>
        </w:rPr>
      </w:pPr>
      <w:r w:rsidRPr="004660DA">
        <w:rPr>
          <w:color w:val="auto"/>
        </w:rPr>
        <w:t>составляющих операционный компонент учебной деятельности;</w:t>
      </w:r>
    </w:p>
    <w:p w:rsidR="00704E39" w:rsidRPr="004660DA" w:rsidRDefault="00704E39" w:rsidP="00690435">
      <w:pPr>
        <w:numPr>
          <w:ilvl w:val="0"/>
          <w:numId w:val="7"/>
        </w:numPr>
        <w:tabs>
          <w:tab w:val="left" w:pos="861"/>
        </w:tabs>
        <w:ind w:firstLine="500"/>
        <w:jc w:val="both"/>
        <w:rPr>
          <w:color w:val="auto"/>
        </w:rPr>
      </w:pPr>
      <w:r w:rsidRPr="004660DA">
        <w:rPr>
          <w:color w:val="auto"/>
        </w:rPr>
        <w:t>развитие умений принимать цель и готовый план деятельности,</w:t>
      </w:r>
    </w:p>
    <w:p w:rsidR="00704E39" w:rsidRPr="004660DA" w:rsidRDefault="00704E39" w:rsidP="00690435">
      <w:pPr>
        <w:numPr>
          <w:ilvl w:val="0"/>
          <w:numId w:val="7"/>
        </w:numPr>
        <w:tabs>
          <w:tab w:val="left" w:pos="866"/>
        </w:tabs>
        <w:rPr>
          <w:color w:val="auto"/>
        </w:rPr>
      </w:pPr>
      <w:r w:rsidRPr="004660DA">
        <w:rPr>
          <w:color w:val="auto"/>
        </w:rPr>
        <w:t>планировать знакомую деятельность, контролировать и оценивать ее результаты в опоре на организационную помощь педагога.</w:t>
      </w:r>
    </w:p>
    <w:p w:rsidR="004660DA" w:rsidRPr="004660DA" w:rsidRDefault="004660DA" w:rsidP="004660DA">
      <w:pPr>
        <w:tabs>
          <w:tab w:val="left" w:pos="866"/>
        </w:tabs>
        <w:rPr>
          <w:color w:val="auto"/>
        </w:rPr>
      </w:pPr>
    </w:p>
    <w:p w:rsidR="00704E39" w:rsidRPr="004660DA" w:rsidRDefault="00704E39" w:rsidP="00704E39">
      <w:pPr>
        <w:pStyle w:val="2b"/>
        <w:keepNext/>
        <w:keepLines/>
        <w:shd w:val="clear" w:color="auto" w:fill="auto"/>
        <w:spacing w:line="240" w:lineRule="auto"/>
        <w:ind w:firstLine="500"/>
        <w:rPr>
          <w:color w:val="auto"/>
          <w:sz w:val="24"/>
          <w:szCs w:val="24"/>
        </w:rPr>
      </w:pPr>
      <w:r w:rsidRPr="004660DA">
        <w:rPr>
          <w:color w:val="auto"/>
          <w:sz w:val="24"/>
          <w:szCs w:val="24"/>
        </w:rPr>
        <w:t>Ценностные ориентиры начального общего образования</w:t>
      </w:r>
    </w:p>
    <w:p w:rsidR="00704E39" w:rsidRPr="004660DA" w:rsidRDefault="00704E39" w:rsidP="00704E39">
      <w:pPr>
        <w:ind w:firstLine="500"/>
        <w:rPr>
          <w:color w:val="auto"/>
        </w:rPr>
      </w:pPr>
      <w:r w:rsidRPr="004660DA">
        <w:rPr>
          <w:color w:val="auto"/>
        </w:rPr>
        <w:t>Данная программа предусматривает переход:</w:t>
      </w:r>
    </w:p>
    <w:p w:rsidR="00704E39" w:rsidRPr="004660DA" w:rsidRDefault="00534AC0" w:rsidP="00534AC0">
      <w:pPr>
        <w:tabs>
          <w:tab w:val="left" w:pos="866"/>
        </w:tabs>
        <w:rPr>
          <w:color w:val="auto"/>
        </w:rPr>
      </w:pPr>
      <w:r w:rsidRPr="004660DA">
        <w:rPr>
          <w:color w:val="auto"/>
        </w:rPr>
        <w:t xml:space="preserve">- </w:t>
      </w:r>
      <w:r w:rsidR="00704E39" w:rsidRPr="004660DA">
        <w:rPr>
          <w:color w:val="auto"/>
        </w:rPr>
        <w:t xml:space="preserve">от обучения, как преподнесения </w:t>
      </w:r>
      <w:proofErr w:type="gramStart"/>
      <w:r w:rsidR="00704E39" w:rsidRPr="004660DA">
        <w:rPr>
          <w:color w:val="auto"/>
        </w:rPr>
        <w:t>учителем</w:t>
      </w:r>
      <w:proofErr w:type="gramEnd"/>
      <w:r w:rsidR="00704E39" w:rsidRPr="004660DA">
        <w:rPr>
          <w:color w:val="auto"/>
        </w:rPr>
        <w:t xml:space="preserve"> обучающимся системы знаний, к активному решению проблем с целью выработки определенных решений;</w:t>
      </w:r>
    </w:p>
    <w:p w:rsidR="00704E39" w:rsidRPr="004660DA" w:rsidRDefault="00534AC0" w:rsidP="00534AC0">
      <w:pPr>
        <w:tabs>
          <w:tab w:val="left" w:pos="906"/>
        </w:tabs>
        <w:jc w:val="both"/>
        <w:rPr>
          <w:color w:val="auto"/>
        </w:rPr>
      </w:pPr>
      <w:r w:rsidRPr="004660DA">
        <w:rPr>
          <w:color w:val="auto"/>
        </w:rPr>
        <w:lastRenderedPageBreak/>
        <w:t xml:space="preserve">- </w:t>
      </w:r>
      <w:r w:rsidR="00704E39" w:rsidRPr="004660DA">
        <w:rPr>
          <w:color w:val="auto"/>
        </w:rPr>
        <w:t>от освоения отдельных учебных предметов к полидисциплинарному (межпредметному) изучению сложных жизненных ситуаций;</w:t>
      </w:r>
    </w:p>
    <w:p w:rsidR="00704E39" w:rsidRPr="004660DA" w:rsidRDefault="00534AC0" w:rsidP="00534AC0">
      <w:pPr>
        <w:tabs>
          <w:tab w:val="left" w:pos="906"/>
        </w:tabs>
        <w:jc w:val="both"/>
        <w:rPr>
          <w:color w:val="auto"/>
        </w:rPr>
      </w:pPr>
      <w:r w:rsidRPr="004660DA">
        <w:rPr>
          <w:color w:val="auto"/>
        </w:rPr>
        <w:t xml:space="preserve">- </w:t>
      </w:r>
      <w:r w:rsidR="00704E39" w:rsidRPr="004660DA">
        <w:rPr>
          <w:color w:val="auto"/>
        </w:rPr>
        <w:t>к сотрудничеству учителя и обучающихся в ходе овладения знаниями, к активному участию последних в выборе содержания и методов обучения.</w:t>
      </w:r>
    </w:p>
    <w:p w:rsidR="00704E39" w:rsidRPr="004660DA" w:rsidRDefault="00704E39" w:rsidP="00704E39">
      <w:pPr>
        <w:ind w:firstLine="540"/>
        <w:rPr>
          <w:color w:val="auto"/>
        </w:rPr>
      </w:pPr>
      <w:r w:rsidRPr="004660DA">
        <w:rPr>
          <w:color w:val="auto"/>
        </w:rPr>
        <w:t xml:space="preserve">Ценностные ориентиры начального образования конкретизируют личностный, социальный и </w:t>
      </w:r>
      <w:proofErr w:type="gramStart"/>
      <w:r w:rsidRPr="004660DA">
        <w:rPr>
          <w:color w:val="auto"/>
        </w:rPr>
        <w:t xml:space="preserve">государственный заказ нашей образовательной организации, выраженный в Требованиях к результатам освоения адаптированной основной образовательной программы </w:t>
      </w:r>
      <w:r w:rsidR="00534AC0" w:rsidRPr="004660DA">
        <w:rPr>
          <w:color w:val="auto"/>
        </w:rPr>
        <w:t xml:space="preserve">начального общего образования </w:t>
      </w:r>
      <w:r w:rsidRPr="004660DA">
        <w:rPr>
          <w:color w:val="auto"/>
        </w:rPr>
        <w:t xml:space="preserve"> отражают</w:t>
      </w:r>
      <w:proofErr w:type="gramEnd"/>
      <w:r w:rsidRPr="004660DA">
        <w:rPr>
          <w:color w:val="auto"/>
        </w:rPr>
        <w:t xml:space="preserve"> следующие целевые установки системы начального общего образования:</w:t>
      </w:r>
    </w:p>
    <w:p w:rsidR="00704E39" w:rsidRPr="004660DA" w:rsidRDefault="00704E39" w:rsidP="00534AC0">
      <w:pPr>
        <w:pStyle w:val="73"/>
        <w:shd w:val="clear" w:color="auto" w:fill="auto"/>
        <w:spacing w:line="240" w:lineRule="auto"/>
        <w:rPr>
          <w:color w:val="auto"/>
        </w:rPr>
      </w:pPr>
      <w:r w:rsidRPr="004660DA">
        <w:rPr>
          <w:color w:val="auto"/>
        </w:rPr>
        <w:t>формирование основ гражданской идентичности личности</w:t>
      </w:r>
      <w:r w:rsidRPr="004660DA">
        <w:rPr>
          <w:rStyle w:val="75"/>
          <w:color w:val="auto"/>
          <w:sz w:val="24"/>
          <w:szCs w:val="24"/>
        </w:rPr>
        <w:t xml:space="preserve"> </w:t>
      </w:r>
      <w:r w:rsidRPr="004660DA">
        <w:rPr>
          <w:rStyle w:val="75"/>
          <w:b/>
          <w:color w:val="auto"/>
          <w:sz w:val="24"/>
          <w:szCs w:val="24"/>
        </w:rPr>
        <w:t>на базе</w:t>
      </w:r>
      <w:r w:rsidRPr="004660DA">
        <w:rPr>
          <w:rStyle w:val="74"/>
          <w:b/>
          <w:color w:val="auto"/>
          <w:sz w:val="24"/>
          <w:szCs w:val="24"/>
        </w:rPr>
        <w:t>:</w:t>
      </w:r>
    </w:p>
    <w:p w:rsidR="00704E39" w:rsidRPr="004660DA" w:rsidRDefault="00704E39" w:rsidP="00690435">
      <w:pPr>
        <w:numPr>
          <w:ilvl w:val="0"/>
          <w:numId w:val="8"/>
        </w:numPr>
        <w:tabs>
          <w:tab w:val="left" w:pos="701"/>
        </w:tabs>
        <w:ind w:firstLine="540"/>
        <w:jc w:val="both"/>
        <w:rPr>
          <w:color w:val="auto"/>
        </w:rPr>
      </w:pPr>
      <w:r w:rsidRPr="004660DA">
        <w:rPr>
          <w:color w:val="auto"/>
        </w:rPr>
        <w:t>чувства сопричастности и гордости за свою Родину, народ и историю, осознания ответственности человека за благосостояние общества;</w:t>
      </w:r>
    </w:p>
    <w:p w:rsidR="00704E39" w:rsidRPr="004660DA" w:rsidRDefault="00704E39" w:rsidP="00690435">
      <w:pPr>
        <w:numPr>
          <w:ilvl w:val="0"/>
          <w:numId w:val="8"/>
        </w:numPr>
        <w:tabs>
          <w:tab w:val="left" w:pos="706"/>
        </w:tabs>
        <w:ind w:firstLine="540"/>
        <w:jc w:val="both"/>
        <w:rPr>
          <w:color w:val="auto"/>
        </w:rPr>
      </w:pPr>
      <w:r w:rsidRPr="004660DA">
        <w:rPr>
          <w:color w:val="auto"/>
        </w:rPr>
        <w:t>восприятия мира как единого и целостного при разнообразии культур, национальностей, религий; уважения истории и культуры каждого народа;</w:t>
      </w:r>
    </w:p>
    <w:p w:rsidR="00704E39" w:rsidRPr="004660DA" w:rsidRDefault="00704E39" w:rsidP="00534AC0">
      <w:pPr>
        <w:pStyle w:val="73"/>
        <w:shd w:val="clear" w:color="auto" w:fill="auto"/>
        <w:spacing w:line="240" w:lineRule="auto"/>
        <w:rPr>
          <w:color w:val="auto"/>
        </w:rPr>
      </w:pPr>
      <w:r w:rsidRPr="004660DA">
        <w:rPr>
          <w:color w:val="auto"/>
        </w:rPr>
        <w:t>формирование психологических условий развития общения, сотрудничества</w:t>
      </w:r>
      <w:r w:rsidRPr="004660DA">
        <w:rPr>
          <w:rStyle w:val="74"/>
          <w:color w:val="auto"/>
          <w:sz w:val="24"/>
          <w:szCs w:val="24"/>
        </w:rPr>
        <w:t xml:space="preserve"> на основе:</w:t>
      </w:r>
    </w:p>
    <w:p w:rsidR="00704E39" w:rsidRPr="004660DA" w:rsidRDefault="00704E39" w:rsidP="00690435">
      <w:pPr>
        <w:numPr>
          <w:ilvl w:val="0"/>
          <w:numId w:val="8"/>
        </w:numPr>
        <w:tabs>
          <w:tab w:val="left" w:pos="706"/>
        </w:tabs>
        <w:ind w:firstLine="540"/>
        <w:jc w:val="both"/>
        <w:rPr>
          <w:color w:val="auto"/>
        </w:rPr>
      </w:pPr>
      <w:r w:rsidRPr="004660DA">
        <w:rPr>
          <w:color w:val="auto"/>
        </w:rPr>
        <w:t>доброжелательности, доверия и внимания к людям, готовности к сотрудничеству и дружбе, оказанию помощи тем, кто в ней нуждается;</w:t>
      </w:r>
    </w:p>
    <w:p w:rsidR="00704E39" w:rsidRPr="004660DA" w:rsidRDefault="00704E39" w:rsidP="00690435">
      <w:pPr>
        <w:numPr>
          <w:ilvl w:val="0"/>
          <w:numId w:val="8"/>
        </w:numPr>
        <w:tabs>
          <w:tab w:val="left" w:pos="758"/>
        </w:tabs>
        <w:ind w:firstLine="540"/>
        <w:jc w:val="both"/>
        <w:rPr>
          <w:color w:val="auto"/>
        </w:rPr>
      </w:pPr>
      <w:r w:rsidRPr="004660DA">
        <w:rPr>
          <w:color w:val="auto"/>
        </w:rPr>
        <w:t>уважения к окружающим — умения слушать и слышать партнёра, признавать право каждого на собственное мнение и принимать решения с учётом позиций всех участников;</w:t>
      </w:r>
    </w:p>
    <w:p w:rsidR="00704E39" w:rsidRPr="004660DA" w:rsidRDefault="00704E39" w:rsidP="00534AC0">
      <w:pPr>
        <w:pStyle w:val="73"/>
        <w:shd w:val="clear" w:color="auto" w:fill="auto"/>
        <w:spacing w:line="240" w:lineRule="auto"/>
        <w:rPr>
          <w:color w:val="auto"/>
        </w:rPr>
      </w:pPr>
      <w:r w:rsidRPr="004660DA">
        <w:rPr>
          <w:color w:val="auto"/>
        </w:rPr>
        <w:t xml:space="preserve"> формирование целостного, социально ориентированного взгляда на мир</w:t>
      </w:r>
      <w:r w:rsidRPr="004660DA">
        <w:rPr>
          <w:rStyle w:val="74"/>
          <w:color w:val="auto"/>
          <w:sz w:val="24"/>
          <w:szCs w:val="24"/>
        </w:rPr>
        <w:t xml:space="preserve"> на основе общечеловеческих принципов нравственности и гуманизма:</w:t>
      </w:r>
    </w:p>
    <w:p w:rsidR="00704E39" w:rsidRPr="004660DA" w:rsidRDefault="00704E39" w:rsidP="00690435">
      <w:pPr>
        <w:numPr>
          <w:ilvl w:val="0"/>
          <w:numId w:val="8"/>
        </w:numPr>
        <w:tabs>
          <w:tab w:val="left" w:pos="823"/>
        </w:tabs>
        <w:ind w:firstLine="540"/>
        <w:jc w:val="both"/>
        <w:rPr>
          <w:color w:val="auto"/>
        </w:rPr>
      </w:pPr>
      <w:r w:rsidRPr="004660DA">
        <w:rPr>
          <w:color w:val="auto"/>
        </w:rPr>
        <w:t>принятия и уважения ценностей семьи и образовательного учреждения, коллектива и</w:t>
      </w:r>
    </w:p>
    <w:p w:rsidR="00704E39" w:rsidRPr="004660DA" w:rsidRDefault="00704E39" w:rsidP="00704E39">
      <w:pPr>
        <w:rPr>
          <w:color w:val="auto"/>
        </w:rPr>
      </w:pPr>
      <w:r w:rsidRPr="004660DA">
        <w:rPr>
          <w:color w:val="auto"/>
        </w:rPr>
        <w:t>общества и стремления следовать им;</w:t>
      </w:r>
    </w:p>
    <w:p w:rsidR="00704E39" w:rsidRPr="004660DA" w:rsidRDefault="00704E39" w:rsidP="00690435">
      <w:pPr>
        <w:numPr>
          <w:ilvl w:val="0"/>
          <w:numId w:val="8"/>
        </w:numPr>
        <w:tabs>
          <w:tab w:val="left" w:pos="823"/>
        </w:tabs>
        <w:ind w:firstLine="540"/>
        <w:jc w:val="both"/>
        <w:rPr>
          <w:color w:val="auto"/>
        </w:rPr>
      </w:pPr>
      <w:r w:rsidRPr="004660DA">
        <w:rPr>
          <w:color w:val="auto"/>
        </w:rPr>
        <w:t>ориентации в нравственном содержании и смысле как собственных поступков, так и</w:t>
      </w:r>
    </w:p>
    <w:p w:rsidR="00704E39" w:rsidRPr="004660DA" w:rsidRDefault="00704E39" w:rsidP="00704E39">
      <w:pPr>
        <w:rPr>
          <w:color w:val="auto"/>
        </w:rPr>
      </w:pPr>
      <w:r w:rsidRPr="004660DA">
        <w:rPr>
          <w:color w:val="auto"/>
        </w:rPr>
        <w:t>поступков окружающих людей, развития этических чувств (стыда, вины, совести) как</w:t>
      </w:r>
    </w:p>
    <w:p w:rsidR="00704E39" w:rsidRPr="004660DA" w:rsidRDefault="00704E39" w:rsidP="00704E39">
      <w:pPr>
        <w:rPr>
          <w:color w:val="auto"/>
        </w:rPr>
      </w:pPr>
      <w:r w:rsidRPr="004660DA">
        <w:rPr>
          <w:color w:val="auto"/>
        </w:rPr>
        <w:t>регуляторов морального поведения;</w:t>
      </w:r>
    </w:p>
    <w:p w:rsidR="00704E39" w:rsidRPr="004660DA" w:rsidRDefault="00704E39" w:rsidP="00690435">
      <w:pPr>
        <w:numPr>
          <w:ilvl w:val="0"/>
          <w:numId w:val="8"/>
        </w:numPr>
        <w:tabs>
          <w:tab w:val="left" w:pos="823"/>
        </w:tabs>
        <w:ind w:firstLine="540"/>
        <w:jc w:val="both"/>
        <w:rPr>
          <w:color w:val="auto"/>
        </w:rPr>
      </w:pPr>
      <w:r w:rsidRPr="004660DA">
        <w:rPr>
          <w:color w:val="auto"/>
        </w:rPr>
        <w:t xml:space="preserve">формирования эстетических чувств и чувства прекрасного через знакомство </w:t>
      </w:r>
      <w:proofErr w:type="gramStart"/>
      <w:r w:rsidRPr="004660DA">
        <w:rPr>
          <w:color w:val="auto"/>
        </w:rPr>
        <w:t>с</w:t>
      </w:r>
      <w:proofErr w:type="gramEnd"/>
    </w:p>
    <w:p w:rsidR="00704E39" w:rsidRPr="004660DA" w:rsidRDefault="00704E39" w:rsidP="00704E39">
      <w:pPr>
        <w:rPr>
          <w:color w:val="auto"/>
        </w:rPr>
      </w:pPr>
      <w:r w:rsidRPr="004660DA">
        <w:rPr>
          <w:color w:val="auto"/>
        </w:rPr>
        <w:t>национальной, отечественной и мировой художественной культурой;</w:t>
      </w:r>
    </w:p>
    <w:p w:rsidR="00704E39" w:rsidRPr="004660DA" w:rsidRDefault="00704E39" w:rsidP="00534AC0">
      <w:pPr>
        <w:rPr>
          <w:color w:val="auto"/>
        </w:rPr>
      </w:pPr>
      <w:r w:rsidRPr="004660DA">
        <w:rPr>
          <w:rStyle w:val="affa"/>
          <w:color w:val="auto"/>
          <w:sz w:val="24"/>
          <w:szCs w:val="24"/>
        </w:rPr>
        <w:t>развитие умения учиться</w:t>
      </w:r>
      <w:r w:rsidRPr="004660DA">
        <w:rPr>
          <w:color w:val="auto"/>
        </w:rPr>
        <w:t xml:space="preserve"> и формирование личностного смысла учения как первого шага к самообразованию и самовоспитанию, а именно:</w:t>
      </w:r>
    </w:p>
    <w:p w:rsidR="00704E39" w:rsidRPr="004660DA" w:rsidRDefault="00704E39" w:rsidP="00690435">
      <w:pPr>
        <w:numPr>
          <w:ilvl w:val="0"/>
          <w:numId w:val="8"/>
        </w:numPr>
        <w:tabs>
          <w:tab w:val="left" w:pos="821"/>
        </w:tabs>
        <w:ind w:firstLine="540"/>
        <w:jc w:val="both"/>
        <w:rPr>
          <w:color w:val="auto"/>
        </w:rPr>
      </w:pPr>
      <w:r w:rsidRPr="004660DA">
        <w:rPr>
          <w:color w:val="auto"/>
        </w:rPr>
        <w:t>развитие познавательных интересов, инициативы и любознательности, мотивов познания и творчества;</w:t>
      </w:r>
    </w:p>
    <w:p w:rsidR="00704E39" w:rsidRPr="004660DA" w:rsidRDefault="00704E39" w:rsidP="00690435">
      <w:pPr>
        <w:numPr>
          <w:ilvl w:val="0"/>
          <w:numId w:val="8"/>
        </w:numPr>
        <w:tabs>
          <w:tab w:val="left" w:pos="826"/>
        </w:tabs>
        <w:ind w:firstLine="540"/>
        <w:jc w:val="both"/>
        <w:rPr>
          <w:color w:val="auto"/>
        </w:rPr>
      </w:pPr>
      <w:r w:rsidRPr="004660DA">
        <w:rPr>
          <w:color w:val="auto"/>
        </w:rPr>
        <w:t>формирование умения учиться и способности к организации своей деятельности (планированию, контролю, оценке);</w:t>
      </w:r>
    </w:p>
    <w:p w:rsidR="00704E39" w:rsidRPr="004660DA" w:rsidRDefault="00704E39" w:rsidP="00534AC0">
      <w:pPr>
        <w:pStyle w:val="73"/>
        <w:shd w:val="clear" w:color="auto" w:fill="auto"/>
        <w:spacing w:line="240" w:lineRule="auto"/>
        <w:rPr>
          <w:color w:val="auto"/>
        </w:rPr>
      </w:pPr>
      <w:r w:rsidRPr="004660DA">
        <w:rPr>
          <w:color w:val="auto"/>
        </w:rPr>
        <w:t xml:space="preserve">развитие самостоятельности, инициативы и ответственности личности </w:t>
      </w:r>
      <w:r w:rsidRPr="004660DA">
        <w:rPr>
          <w:rStyle w:val="74"/>
          <w:color w:val="auto"/>
          <w:sz w:val="24"/>
          <w:szCs w:val="24"/>
        </w:rPr>
        <w:t>как условия её самоактуализации:</w:t>
      </w:r>
    </w:p>
    <w:p w:rsidR="00704E39" w:rsidRPr="004660DA" w:rsidRDefault="00704E39" w:rsidP="00690435">
      <w:pPr>
        <w:numPr>
          <w:ilvl w:val="0"/>
          <w:numId w:val="8"/>
        </w:numPr>
        <w:tabs>
          <w:tab w:val="left" w:pos="915"/>
        </w:tabs>
        <w:ind w:hanging="220"/>
        <w:jc w:val="both"/>
        <w:rPr>
          <w:color w:val="auto"/>
        </w:rPr>
      </w:pPr>
      <w:r w:rsidRPr="004660DA">
        <w:rPr>
          <w:color w:val="auto"/>
        </w:rPr>
        <w:t>формирование самоуважения и эмоционально-положительного отношения к себе, готовности открыто выражать и отстаивать свою позицию, критичности к своим поступкам и умения адекватно их оценивать;</w:t>
      </w:r>
    </w:p>
    <w:p w:rsidR="00704E39" w:rsidRPr="004660DA" w:rsidRDefault="00704E39" w:rsidP="00690435">
      <w:pPr>
        <w:numPr>
          <w:ilvl w:val="0"/>
          <w:numId w:val="8"/>
        </w:numPr>
        <w:tabs>
          <w:tab w:val="left" w:pos="910"/>
        </w:tabs>
        <w:ind w:hanging="220"/>
        <w:jc w:val="both"/>
        <w:rPr>
          <w:color w:val="auto"/>
        </w:rPr>
      </w:pPr>
      <w:r w:rsidRPr="004660DA">
        <w:rPr>
          <w:color w:val="auto"/>
        </w:rPr>
        <w:t>развитие готовности к самостоятельным поступкам и действиям, ответственности за их результаты;</w:t>
      </w:r>
    </w:p>
    <w:p w:rsidR="00704E39" w:rsidRPr="004660DA" w:rsidRDefault="00704E39" w:rsidP="00690435">
      <w:pPr>
        <w:numPr>
          <w:ilvl w:val="0"/>
          <w:numId w:val="8"/>
        </w:numPr>
        <w:tabs>
          <w:tab w:val="left" w:pos="915"/>
        </w:tabs>
        <w:ind w:hanging="220"/>
        <w:jc w:val="both"/>
        <w:rPr>
          <w:color w:val="auto"/>
        </w:rPr>
      </w:pPr>
      <w:r w:rsidRPr="004660DA">
        <w:rPr>
          <w:color w:val="auto"/>
        </w:rPr>
        <w:t>формирование целеустремлённости и настойчивости в достижении целей, готовности к преодолению трудностей и жизненного оптимизма;</w:t>
      </w:r>
    </w:p>
    <w:p w:rsidR="00704E39" w:rsidRPr="004660DA" w:rsidRDefault="00704E39" w:rsidP="00690435">
      <w:pPr>
        <w:numPr>
          <w:ilvl w:val="0"/>
          <w:numId w:val="8"/>
        </w:numPr>
        <w:tabs>
          <w:tab w:val="left" w:pos="915"/>
        </w:tabs>
        <w:ind w:hanging="220"/>
        <w:jc w:val="both"/>
        <w:rPr>
          <w:color w:val="auto"/>
        </w:rPr>
      </w:pPr>
      <w:r w:rsidRPr="004660DA">
        <w:rPr>
          <w:color w:val="auto"/>
        </w:rPr>
        <w:t>формирование умения противостоять действиям и влияниям, представляющим угрозу жизни, здоровью, безопасности личности и общества, в пределах своих возможностей, в частности проявлять избирательность к информации, уважать частную жизнь и результаты труда других людей.</w:t>
      </w:r>
    </w:p>
    <w:p w:rsidR="00704E39" w:rsidRPr="004660DA" w:rsidRDefault="00704E39" w:rsidP="00534AC0">
      <w:pPr>
        <w:ind w:firstLine="540"/>
        <w:jc w:val="both"/>
        <w:rPr>
          <w:color w:val="auto"/>
        </w:rPr>
      </w:pPr>
      <w:r w:rsidRPr="004660DA">
        <w:rPr>
          <w:color w:val="auto"/>
        </w:rPr>
        <w:lastRenderedPageBreak/>
        <w:t xml:space="preserve">Реализация ценностных ориентиров общего образования в единстве процессе обучения, воспитания, коррекции, познавательного и личностного развития обучающихся с ЗПР на основе формирования общих учебных умений, обобщённых способов действий обеспечивает высокую эффективность решения жизненных задач и возможность саморазвития обучающихся. </w:t>
      </w:r>
    </w:p>
    <w:p w:rsidR="00704E39" w:rsidRPr="004660DA" w:rsidRDefault="00704E39" w:rsidP="006F2EC1">
      <w:pPr>
        <w:pStyle w:val="45"/>
        <w:shd w:val="clear" w:color="auto" w:fill="auto"/>
        <w:spacing w:line="240" w:lineRule="auto"/>
        <w:ind w:firstLine="700"/>
        <w:rPr>
          <w:b/>
          <w:i/>
          <w:color w:val="auto"/>
          <w:sz w:val="24"/>
          <w:szCs w:val="24"/>
        </w:rPr>
      </w:pPr>
    </w:p>
    <w:p w:rsidR="00AF6145" w:rsidRPr="004660DA" w:rsidRDefault="00AF6145" w:rsidP="006F2EC1">
      <w:pPr>
        <w:pStyle w:val="45"/>
        <w:shd w:val="clear" w:color="auto" w:fill="auto"/>
        <w:spacing w:line="240" w:lineRule="auto"/>
        <w:ind w:firstLine="700"/>
        <w:rPr>
          <w:b/>
          <w:i/>
          <w:color w:val="auto"/>
          <w:sz w:val="24"/>
          <w:szCs w:val="24"/>
        </w:rPr>
      </w:pPr>
    </w:p>
    <w:p w:rsidR="002F2017" w:rsidRPr="004660DA" w:rsidRDefault="002F2017" w:rsidP="00207ADB">
      <w:pPr>
        <w:ind w:firstLine="540"/>
        <w:jc w:val="both"/>
        <w:rPr>
          <w:b/>
          <w:color w:val="auto"/>
        </w:rPr>
      </w:pPr>
      <w:r w:rsidRPr="004660DA">
        <w:rPr>
          <w:b/>
          <w:color w:val="auto"/>
        </w:rPr>
        <w:t>Понятие, функции, состав и характеристики универсальных учебных действий на уровне начального общего образования</w:t>
      </w:r>
    </w:p>
    <w:p w:rsidR="002F2017" w:rsidRPr="004660DA" w:rsidRDefault="002F2017" w:rsidP="00207ADB">
      <w:pPr>
        <w:ind w:firstLine="540"/>
        <w:jc w:val="both"/>
        <w:rPr>
          <w:color w:val="auto"/>
        </w:rPr>
      </w:pPr>
      <w:r w:rsidRPr="004660DA">
        <w:rPr>
          <w:color w:val="auto"/>
        </w:rPr>
        <w:t>Последовательная реализация деятельностного подхода направлена на повышение эффективности образования, более прочное усвоение знаний учащимися, существенное повышение их мотивации и интереса к учебе.</w:t>
      </w:r>
    </w:p>
    <w:p w:rsidR="002F2017" w:rsidRPr="004660DA" w:rsidRDefault="002F2017" w:rsidP="00207ADB">
      <w:pPr>
        <w:ind w:firstLine="540"/>
        <w:jc w:val="both"/>
        <w:rPr>
          <w:color w:val="auto"/>
        </w:rPr>
      </w:pPr>
      <w:r w:rsidRPr="004660DA">
        <w:rPr>
          <w:rStyle w:val="affe"/>
          <w:color w:val="auto"/>
          <w:sz w:val="24"/>
          <w:szCs w:val="24"/>
        </w:rPr>
        <w:t>Под «универсальным учебным действием» понимается</w:t>
      </w:r>
      <w:r w:rsidRPr="004660DA">
        <w:rPr>
          <w:color w:val="auto"/>
        </w:rPr>
        <w:t xml:space="preserve"> умение учиться, т.е. способность учащихся к саморазвитию и самосовершенствованию путем сознательного и активного присвоения нового социального опыта.</w:t>
      </w:r>
    </w:p>
    <w:p w:rsidR="002F2017" w:rsidRPr="004660DA" w:rsidRDefault="002F2017" w:rsidP="00207ADB">
      <w:pPr>
        <w:pStyle w:val="3b"/>
        <w:keepNext/>
        <w:keepLines/>
        <w:shd w:val="clear" w:color="auto" w:fill="auto"/>
        <w:spacing w:before="0" w:line="240" w:lineRule="auto"/>
        <w:ind w:firstLine="540"/>
        <w:rPr>
          <w:sz w:val="24"/>
          <w:szCs w:val="24"/>
        </w:rPr>
      </w:pPr>
      <w:r w:rsidRPr="004660DA">
        <w:rPr>
          <w:sz w:val="24"/>
          <w:szCs w:val="24"/>
        </w:rPr>
        <w:t>Функции универсальных учебных действий:</w:t>
      </w:r>
    </w:p>
    <w:p w:rsidR="002F2017" w:rsidRPr="004660DA" w:rsidRDefault="002F2017" w:rsidP="00690435">
      <w:pPr>
        <w:numPr>
          <w:ilvl w:val="0"/>
          <w:numId w:val="8"/>
        </w:numPr>
        <w:tabs>
          <w:tab w:val="left" w:pos="935"/>
        </w:tabs>
        <w:jc w:val="both"/>
        <w:rPr>
          <w:color w:val="auto"/>
        </w:rPr>
      </w:pPr>
      <w:r w:rsidRPr="004660DA">
        <w:rPr>
          <w:color w:val="auto"/>
        </w:rPr>
        <w:t>обеспечение возможностей обучающегося самостоятельно осуществлять деятельность учения, ставить учебные цели, искать и использовать необходимые средства и способы их достижения, контролировать и оценивать процесс и результаты деятельности;</w:t>
      </w:r>
    </w:p>
    <w:p w:rsidR="002F2017" w:rsidRPr="004660DA" w:rsidRDefault="002F2017" w:rsidP="00690435">
      <w:pPr>
        <w:numPr>
          <w:ilvl w:val="0"/>
          <w:numId w:val="8"/>
        </w:numPr>
        <w:tabs>
          <w:tab w:val="left" w:pos="935"/>
        </w:tabs>
        <w:jc w:val="both"/>
        <w:rPr>
          <w:color w:val="auto"/>
        </w:rPr>
      </w:pPr>
      <w:r w:rsidRPr="004660DA">
        <w:rPr>
          <w:color w:val="auto"/>
        </w:rPr>
        <w:t>создание условий для коррекции развития личности и её самореализации на основе готовности к непрерывному образованию; обеспечение успешного усвоения знаний, формирования умений, навыков и компетентностей в любой предметной области.</w:t>
      </w:r>
    </w:p>
    <w:p w:rsidR="002F2017" w:rsidRPr="004660DA" w:rsidRDefault="002F2017" w:rsidP="00207ADB">
      <w:pPr>
        <w:ind w:firstLine="540"/>
        <w:jc w:val="both"/>
        <w:rPr>
          <w:color w:val="auto"/>
        </w:rPr>
      </w:pPr>
      <w:r w:rsidRPr="004660DA">
        <w:rPr>
          <w:rStyle w:val="affd"/>
          <w:color w:val="auto"/>
          <w:sz w:val="24"/>
          <w:szCs w:val="24"/>
        </w:rPr>
        <w:t>Универсальный характер учебных действий</w:t>
      </w:r>
      <w:r w:rsidRPr="004660DA">
        <w:rPr>
          <w:color w:val="auto"/>
        </w:rPr>
        <w:t xml:space="preserve"> проявляется в том, что они носят надпредметный, метапредметный характер; обеспечивают целостность общекультурного, личностного и познавательного развития и саморазвития личности; обеспечивают преемственность всех ступеней образовательного процесса; лежат в основе организации и регуляции любой деятельности учащегося независимо от её специально-предметного содержания.</w:t>
      </w:r>
    </w:p>
    <w:p w:rsidR="002F2017" w:rsidRPr="004660DA" w:rsidRDefault="002F2017" w:rsidP="00207ADB">
      <w:pPr>
        <w:ind w:firstLine="540"/>
        <w:jc w:val="both"/>
        <w:rPr>
          <w:color w:val="auto"/>
        </w:rPr>
      </w:pPr>
      <w:r w:rsidRPr="004660DA">
        <w:rPr>
          <w:color w:val="auto"/>
        </w:rPr>
        <w:t>Универсальные учебные действия обеспечивают этапы усвоения учебного содержания и формирования психологических способностей обучающегося.</w:t>
      </w:r>
    </w:p>
    <w:p w:rsidR="00207ADB" w:rsidRPr="004660DA" w:rsidRDefault="00207ADB" w:rsidP="00207ADB">
      <w:pPr>
        <w:pStyle w:val="3b"/>
        <w:keepNext/>
        <w:keepLines/>
        <w:shd w:val="clear" w:color="auto" w:fill="auto"/>
        <w:spacing w:before="0" w:line="240" w:lineRule="auto"/>
        <w:ind w:firstLine="540"/>
        <w:rPr>
          <w:b/>
          <w:color w:val="00B050"/>
          <w:sz w:val="24"/>
          <w:szCs w:val="24"/>
        </w:rPr>
      </w:pPr>
    </w:p>
    <w:p w:rsidR="002F2017" w:rsidRPr="004660DA" w:rsidRDefault="002F2017" w:rsidP="00207ADB">
      <w:pPr>
        <w:pStyle w:val="3b"/>
        <w:keepNext/>
        <w:keepLines/>
        <w:shd w:val="clear" w:color="auto" w:fill="auto"/>
        <w:spacing w:before="0" w:line="240" w:lineRule="auto"/>
        <w:ind w:firstLine="540"/>
        <w:rPr>
          <w:b/>
          <w:sz w:val="24"/>
          <w:szCs w:val="24"/>
        </w:rPr>
      </w:pPr>
      <w:r w:rsidRPr="004660DA">
        <w:rPr>
          <w:b/>
          <w:sz w:val="24"/>
          <w:szCs w:val="24"/>
        </w:rPr>
        <w:t>Виды универсальных учебных действий</w:t>
      </w:r>
    </w:p>
    <w:p w:rsidR="002F2017" w:rsidRPr="004660DA" w:rsidRDefault="002F2017" w:rsidP="00207ADB">
      <w:pPr>
        <w:ind w:firstLine="540"/>
        <w:jc w:val="both"/>
        <w:rPr>
          <w:color w:val="auto"/>
        </w:rPr>
      </w:pPr>
      <w:r w:rsidRPr="004660DA">
        <w:rPr>
          <w:color w:val="auto"/>
        </w:rPr>
        <w:t>В составе основных видов универсальных учебных действий, соответствующих ключевым целям общего образования, можно выделить четыре блока:</w:t>
      </w:r>
      <w:r w:rsidRPr="004660DA">
        <w:rPr>
          <w:rStyle w:val="affa"/>
          <w:color w:val="auto"/>
          <w:sz w:val="24"/>
          <w:szCs w:val="24"/>
        </w:rPr>
        <w:t xml:space="preserve"> личностный</w:t>
      </w:r>
      <w:r w:rsidRPr="004660DA">
        <w:rPr>
          <w:color w:val="auto"/>
        </w:rPr>
        <w:t xml:space="preserve">, </w:t>
      </w:r>
      <w:r w:rsidRPr="004660DA">
        <w:rPr>
          <w:rStyle w:val="affa"/>
          <w:color w:val="auto"/>
          <w:sz w:val="24"/>
          <w:szCs w:val="24"/>
        </w:rPr>
        <w:t>регулятивный</w:t>
      </w:r>
      <w:r w:rsidRPr="004660DA">
        <w:rPr>
          <w:rStyle w:val="affd"/>
          <w:color w:val="auto"/>
          <w:sz w:val="24"/>
          <w:szCs w:val="24"/>
        </w:rPr>
        <w:t xml:space="preserve"> (включающий также действия саморегуляции),</w:t>
      </w:r>
      <w:r w:rsidRPr="004660DA">
        <w:rPr>
          <w:rStyle w:val="affa"/>
          <w:color w:val="auto"/>
          <w:sz w:val="24"/>
          <w:szCs w:val="24"/>
        </w:rPr>
        <w:t xml:space="preserve"> познавательный</w:t>
      </w:r>
      <w:r w:rsidRPr="004660DA">
        <w:rPr>
          <w:color w:val="auto"/>
        </w:rPr>
        <w:t xml:space="preserve"> и </w:t>
      </w:r>
      <w:r w:rsidRPr="004660DA">
        <w:rPr>
          <w:rStyle w:val="affa"/>
          <w:color w:val="auto"/>
          <w:sz w:val="24"/>
          <w:szCs w:val="24"/>
        </w:rPr>
        <w:t>коммуникативный</w:t>
      </w:r>
      <w:r w:rsidRPr="004660DA">
        <w:rPr>
          <w:color w:val="auto"/>
        </w:rPr>
        <w:t>.</w:t>
      </w:r>
    </w:p>
    <w:p w:rsidR="005A37C6" w:rsidRPr="004660DA" w:rsidRDefault="005A37C6" w:rsidP="005A37C6">
      <w:pPr>
        <w:pStyle w:val="3b"/>
        <w:keepNext/>
        <w:keepLines/>
        <w:shd w:val="clear" w:color="auto" w:fill="auto"/>
        <w:spacing w:before="0" w:line="240" w:lineRule="auto"/>
        <w:ind w:firstLine="0"/>
        <w:rPr>
          <w:color w:val="00B050"/>
          <w:sz w:val="24"/>
          <w:szCs w:val="24"/>
        </w:rPr>
      </w:pPr>
    </w:p>
    <w:p w:rsidR="002F2017" w:rsidRPr="004660DA" w:rsidRDefault="002F2017" w:rsidP="005A37C6">
      <w:pPr>
        <w:pStyle w:val="3b"/>
        <w:keepNext/>
        <w:keepLines/>
        <w:shd w:val="clear" w:color="auto" w:fill="auto"/>
        <w:spacing w:before="0" w:line="240" w:lineRule="auto"/>
        <w:ind w:firstLine="0"/>
        <w:rPr>
          <w:sz w:val="24"/>
          <w:szCs w:val="24"/>
        </w:rPr>
      </w:pPr>
      <w:r w:rsidRPr="004660DA">
        <w:rPr>
          <w:sz w:val="24"/>
          <w:szCs w:val="24"/>
        </w:rPr>
        <w:t>Личностные универсальные действия:</w:t>
      </w:r>
    </w:p>
    <w:p w:rsidR="002F2017" w:rsidRPr="004660DA" w:rsidRDefault="002F2017" w:rsidP="002F2017">
      <w:pPr>
        <w:pStyle w:val="53"/>
        <w:shd w:val="clear" w:color="auto" w:fill="auto"/>
        <w:spacing w:line="240" w:lineRule="auto"/>
        <w:ind w:firstLine="540"/>
        <w:rPr>
          <w:color w:val="auto"/>
          <w:sz w:val="24"/>
          <w:szCs w:val="24"/>
        </w:rPr>
      </w:pPr>
      <w:r w:rsidRPr="004660DA">
        <w:rPr>
          <w:color w:val="auto"/>
          <w:sz w:val="24"/>
          <w:szCs w:val="24"/>
        </w:rPr>
        <w:t xml:space="preserve">У </w:t>
      </w:r>
      <w:proofErr w:type="gramStart"/>
      <w:r w:rsidRPr="004660DA">
        <w:rPr>
          <w:color w:val="auto"/>
          <w:sz w:val="24"/>
          <w:szCs w:val="24"/>
        </w:rPr>
        <w:t>обучающихся</w:t>
      </w:r>
      <w:proofErr w:type="gramEnd"/>
      <w:r w:rsidRPr="004660DA">
        <w:rPr>
          <w:color w:val="auto"/>
          <w:sz w:val="24"/>
          <w:szCs w:val="24"/>
        </w:rPr>
        <w:t xml:space="preserve"> с ЗПР будут сформированы:</w:t>
      </w:r>
    </w:p>
    <w:p w:rsidR="002F2017" w:rsidRPr="004660DA" w:rsidRDefault="002F2017" w:rsidP="002F2017">
      <w:pPr>
        <w:tabs>
          <w:tab w:val="left" w:pos="906"/>
        </w:tabs>
        <w:jc w:val="both"/>
        <w:rPr>
          <w:color w:val="auto"/>
        </w:rPr>
      </w:pPr>
      <w:r w:rsidRPr="004660DA">
        <w:rPr>
          <w:color w:val="auto"/>
        </w:rPr>
        <w:t>ориентация на понимание причин успеха в учебной деятельности;</w:t>
      </w:r>
    </w:p>
    <w:p w:rsidR="002F2017" w:rsidRPr="004660DA" w:rsidRDefault="002F2017" w:rsidP="002F2017">
      <w:pPr>
        <w:tabs>
          <w:tab w:val="left" w:pos="930"/>
        </w:tabs>
        <w:jc w:val="both"/>
        <w:rPr>
          <w:color w:val="auto"/>
        </w:rPr>
      </w:pPr>
      <w:r w:rsidRPr="004660DA">
        <w:rPr>
          <w:color w:val="auto"/>
        </w:rPr>
        <w:t>способность к самооценке;</w:t>
      </w:r>
    </w:p>
    <w:p w:rsidR="002F2017" w:rsidRPr="004660DA" w:rsidRDefault="002F2017" w:rsidP="002F2017">
      <w:pPr>
        <w:tabs>
          <w:tab w:val="left" w:pos="921"/>
        </w:tabs>
        <w:rPr>
          <w:color w:val="auto"/>
        </w:rPr>
      </w:pPr>
      <w:r w:rsidRPr="004660DA">
        <w:rPr>
          <w:color w:val="auto"/>
        </w:rPr>
        <w:t>чувство сопричастности с жизнью своего народа и Родины, осознание этнической принадлежности;</w:t>
      </w:r>
    </w:p>
    <w:p w:rsidR="002F2017" w:rsidRPr="004660DA" w:rsidRDefault="002F2017" w:rsidP="002F2017">
      <w:pPr>
        <w:tabs>
          <w:tab w:val="left" w:pos="930"/>
        </w:tabs>
        <w:rPr>
          <w:color w:val="auto"/>
        </w:rPr>
      </w:pPr>
      <w:r w:rsidRPr="004660DA">
        <w:rPr>
          <w:color w:val="auto"/>
        </w:rPr>
        <w:t>представления об общих нравственных категориях (доброте, зле) у разных народов, моральных нормах, нравственных и безнравственных поступках;</w:t>
      </w:r>
    </w:p>
    <w:p w:rsidR="00AE1F8D" w:rsidRPr="004660DA" w:rsidRDefault="002F2017" w:rsidP="002F2017">
      <w:pPr>
        <w:tabs>
          <w:tab w:val="left" w:pos="921"/>
        </w:tabs>
        <w:rPr>
          <w:color w:val="auto"/>
        </w:rPr>
      </w:pPr>
      <w:r w:rsidRPr="004660DA">
        <w:rPr>
          <w:color w:val="auto"/>
        </w:rPr>
        <w:t xml:space="preserve">ориентация в нравственном </w:t>
      </w:r>
      <w:proofErr w:type="gramStart"/>
      <w:r w:rsidRPr="004660DA">
        <w:rPr>
          <w:color w:val="auto"/>
        </w:rPr>
        <w:t>содержании</w:t>
      </w:r>
      <w:proofErr w:type="gramEnd"/>
      <w:r w:rsidRPr="004660DA">
        <w:rPr>
          <w:color w:val="auto"/>
        </w:rPr>
        <w:t xml:space="preserve"> как собственных поступках, так и поступков других людей;</w:t>
      </w:r>
      <w:r w:rsidR="00AE1F8D" w:rsidRPr="004660DA">
        <w:rPr>
          <w:color w:val="auto"/>
        </w:rPr>
        <w:t xml:space="preserve"> </w:t>
      </w:r>
    </w:p>
    <w:p w:rsidR="002F2017" w:rsidRPr="004660DA" w:rsidRDefault="002F2017" w:rsidP="002F2017">
      <w:pPr>
        <w:tabs>
          <w:tab w:val="left" w:pos="921"/>
        </w:tabs>
        <w:rPr>
          <w:color w:val="auto"/>
        </w:rPr>
      </w:pPr>
      <w:r w:rsidRPr="004660DA">
        <w:rPr>
          <w:color w:val="auto"/>
        </w:rPr>
        <w:t>регулирование поведения в соответствии с познанными моральными нормами и этническими требованиями;</w:t>
      </w:r>
    </w:p>
    <w:p w:rsidR="002F2017" w:rsidRPr="004660DA" w:rsidRDefault="002F2017" w:rsidP="002F2017">
      <w:pPr>
        <w:tabs>
          <w:tab w:val="left" w:pos="926"/>
        </w:tabs>
        <w:jc w:val="both"/>
        <w:rPr>
          <w:color w:val="auto"/>
        </w:rPr>
      </w:pPr>
      <w:r w:rsidRPr="004660DA">
        <w:rPr>
          <w:color w:val="auto"/>
        </w:rPr>
        <w:t>ориентация на здоровый образ жизни;</w:t>
      </w:r>
    </w:p>
    <w:p w:rsidR="002F2017" w:rsidRPr="004660DA" w:rsidRDefault="002F2017" w:rsidP="002F2017">
      <w:pPr>
        <w:tabs>
          <w:tab w:val="left" w:pos="921"/>
        </w:tabs>
        <w:rPr>
          <w:color w:val="auto"/>
        </w:rPr>
      </w:pPr>
      <w:r w:rsidRPr="004660DA">
        <w:rPr>
          <w:color w:val="auto"/>
        </w:rPr>
        <w:lastRenderedPageBreak/>
        <w:t>понимание чу</w:t>
      </w:r>
      <w:proofErr w:type="gramStart"/>
      <w:r w:rsidRPr="004660DA">
        <w:rPr>
          <w:color w:val="auto"/>
        </w:rPr>
        <w:t>вств др</w:t>
      </w:r>
      <w:proofErr w:type="gramEnd"/>
      <w:r w:rsidRPr="004660DA">
        <w:rPr>
          <w:color w:val="auto"/>
        </w:rPr>
        <w:t>угих людей и способность сопереживание им, выражающееся в конкретных поступках;</w:t>
      </w:r>
    </w:p>
    <w:p w:rsidR="002F2017" w:rsidRPr="004660DA" w:rsidRDefault="002F2017" w:rsidP="002F2017">
      <w:pPr>
        <w:tabs>
          <w:tab w:val="left" w:pos="916"/>
        </w:tabs>
        <w:jc w:val="both"/>
        <w:rPr>
          <w:color w:val="auto"/>
        </w:rPr>
      </w:pPr>
      <w:r w:rsidRPr="004660DA">
        <w:rPr>
          <w:color w:val="auto"/>
        </w:rPr>
        <w:t>эстетическое чувство на основе знакомства с художественной культурой;</w:t>
      </w:r>
    </w:p>
    <w:p w:rsidR="002F2017" w:rsidRPr="004660DA" w:rsidRDefault="002F2017" w:rsidP="002F2017">
      <w:pPr>
        <w:tabs>
          <w:tab w:val="left" w:pos="906"/>
        </w:tabs>
        <w:jc w:val="both"/>
        <w:rPr>
          <w:color w:val="auto"/>
        </w:rPr>
      </w:pPr>
      <w:r w:rsidRPr="004660DA">
        <w:rPr>
          <w:color w:val="auto"/>
        </w:rPr>
        <w:t>познавательная мотивация учения.</w:t>
      </w:r>
    </w:p>
    <w:p w:rsidR="005A37C6" w:rsidRPr="004660DA" w:rsidRDefault="005A37C6" w:rsidP="002F2017">
      <w:pPr>
        <w:tabs>
          <w:tab w:val="left" w:pos="906"/>
        </w:tabs>
        <w:jc w:val="both"/>
        <w:rPr>
          <w:color w:val="auto"/>
        </w:rPr>
      </w:pPr>
    </w:p>
    <w:p w:rsidR="005A37C6" w:rsidRPr="004660DA" w:rsidRDefault="005A37C6" w:rsidP="005A37C6">
      <w:pPr>
        <w:pStyle w:val="3b"/>
        <w:keepNext/>
        <w:keepLines/>
        <w:shd w:val="clear" w:color="auto" w:fill="auto"/>
        <w:spacing w:before="0" w:line="240" w:lineRule="auto"/>
        <w:ind w:firstLine="0"/>
        <w:rPr>
          <w:sz w:val="24"/>
          <w:szCs w:val="24"/>
        </w:rPr>
      </w:pPr>
      <w:r w:rsidRPr="004660DA">
        <w:rPr>
          <w:sz w:val="24"/>
          <w:szCs w:val="24"/>
        </w:rPr>
        <w:t>Регулятивные универсальные действия:</w:t>
      </w:r>
    </w:p>
    <w:p w:rsidR="005A37C6" w:rsidRPr="004660DA" w:rsidRDefault="005A37C6" w:rsidP="005A37C6">
      <w:pPr>
        <w:pStyle w:val="53"/>
        <w:shd w:val="clear" w:color="auto" w:fill="auto"/>
        <w:spacing w:line="240" w:lineRule="auto"/>
        <w:ind w:firstLine="600"/>
        <w:rPr>
          <w:color w:val="auto"/>
          <w:sz w:val="24"/>
          <w:szCs w:val="24"/>
        </w:rPr>
      </w:pPr>
      <w:r w:rsidRPr="004660DA">
        <w:rPr>
          <w:color w:val="auto"/>
          <w:sz w:val="24"/>
          <w:szCs w:val="24"/>
        </w:rPr>
        <w:t>Обучающиеся с ЗПР научатся:</w:t>
      </w:r>
    </w:p>
    <w:p w:rsidR="005A37C6" w:rsidRPr="004660DA" w:rsidRDefault="005A37C6" w:rsidP="005A37C6">
      <w:pPr>
        <w:tabs>
          <w:tab w:val="left" w:pos="822"/>
        </w:tabs>
        <w:jc w:val="both"/>
        <w:rPr>
          <w:color w:val="auto"/>
        </w:rPr>
      </w:pPr>
      <w:r w:rsidRPr="004660DA">
        <w:rPr>
          <w:color w:val="auto"/>
        </w:rPr>
        <w:t>удерживать цель учебной и внеучебной деятельности;</w:t>
      </w:r>
    </w:p>
    <w:p w:rsidR="005A37C6" w:rsidRPr="004660DA" w:rsidRDefault="005A37C6" w:rsidP="005A37C6">
      <w:pPr>
        <w:tabs>
          <w:tab w:val="left" w:pos="822"/>
        </w:tabs>
        <w:jc w:val="both"/>
        <w:rPr>
          <w:color w:val="auto"/>
        </w:rPr>
      </w:pPr>
      <w:r w:rsidRPr="004660DA">
        <w:rPr>
          <w:color w:val="auto"/>
        </w:rPr>
        <w:t>учитывать ориентиры, данные учителем, при освоении нового учебного материала;</w:t>
      </w:r>
    </w:p>
    <w:p w:rsidR="005A37C6" w:rsidRPr="004660DA" w:rsidRDefault="005A37C6" w:rsidP="005A37C6">
      <w:pPr>
        <w:tabs>
          <w:tab w:val="left" w:pos="788"/>
        </w:tabs>
        <w:jc w:val="both"/>
        <w:rPr>
          <w:color w:val="auto"/>
        </w:rPr>
      </w:pPr>
      <w:r w:rsidRPr="004660DA">
        <w:rPr>
          <w:color w:val="auto"/>
        </w:rPr>
        <w:t>использовать изученные правила, способы действий, свойства объектов при выполнении учебных заданий и в познавательной деятельности;</w:t>
      </w:r>
    </w:p>
    <w:p w:rsidR="005A37C6" w:rsidRPr="004660DA" w:rsidRDefault="005A37C6" w:rsidP="005A37C6">
      <w:pPr>
        <w:tabs>
          <w:tab w:val="left" w:pos="788"/>
        </w:tabs>
        <w:jc w:val="both"/>
        <w:rPr>
          <w:color w:val="auto"/>
        </w:rPr>
      </w:pPr>
      <w:r w:rsidRPr="004660DA">
        <w:rPr>
          <w:color w:val="auto"/>
        </w:rPr>
        <w:t>самостоятельно планировать собственную учебную деятельность и действия, необходимые для решения учебных задач;</w:t>
      </w:r>
    </w:p>
    <w:p w:rsidR="005A37C6" w:rsidRPr="004660DA" w:rsidRDefault="005A37C6" w:rsidP="005A37C6">
      <w:pPr>
        <w:tabs>
          <w:tab w:val="left" w:pos="788"/>
        </w:tabs>
        <w:jc w:val="both"/>
        <w:rPr>
          <w:color w:val="auto"/>
        </w:rPr>
      </w:pPr>
      <w:r w:rsidRPr="004660DA">
        <w:rPr>
          <w:color w:val="auto"/>
        </w:rPr>
        <w:t>осуществлять итоговый и пошаговый контроль результатов и с помощью способов контроля результатов;</w:t>
      </w:r>
    </w:p>
    <w:p w:rsidR="005A37C6" w:rsidRPr="004660DA" w:rsidRDefault="005A37C6" w:rsidP="005A37C6">
      <w:pPr>
        <w:tabs>
          <w:tab w:val="left" w:pos="831"/>
        </w:tabs>
        <w:jc w:val="both"/>
        <w:rPr>
          <w:color w:val="auto"/>
        </w:rPr>
      </w:pPr>
      <w:r w:rsidRPr="004660DA">
        <w:rPr>
          <w:color w:val="auto"/>
        </w:rPr>
        <w:t>вносить необходимые коррективы в собственные действия по итогам самопроверки;</w:t>
      </w:r>
    </w:p>
    <w:p w:rsidR="005A37C6" w:rsidRPr="004660DA" w:rsidRDefault="005A37C6" w:rsidP="005A37C6">
      <w:pPr>
        <w:tabs>
          <w:tab w:val="left" w:pos="735"/>
        </w:tabs>
        <w:jc w:val="both"/>
        <w:rPr>
          <w:color w:val="auto"/>
        </w:rPr>
      </w:pPr>
      <w:r w:rsidRPr="004660DA">
        <w:rPr>
          <w:color w:val="auto"/>
        </w:rPr>
        <w:t>сопоставлять результаты собственной деятельности с оценкой ее товарищами, учителем;</w:t>
      </w:r>
    </w:p>
    <w:p w:rsidR="005A37C6" w:rsidRPr="004660DA" w:rsidRDefault="005A37C6" w:rsidP="005A37C6">
      <w:pPr>
        <w:tabs>
          <w:tab w:val="left" w:pos="726"/>
        </w:tabs>
        <w:jc w:val="both"/>
        <w:rPr>
          <w:color w:val="auto"/>
        </w:rPr>
      </w:pPr>
      <w:r w:rsidRPr="004660DA">
        <w:rPr>
          <w:color w:val="auto"/>
        </w:rPr>
        <w:t>адекватно воспринимать аргументированную критику ошибок и учитывать ее в работе над ошибками.</w:t>
      </w:r>
    </w:p>
    <w:p w:rsidR="005A37C6" w:rsidRPr="004660DA" w:rsidRDefault="005A37C6" w:rsidP="005A37C6">
      <w:pPr>
        <w:pStyle w:val="3b"/>
        <w:keepNext/>
        <w:keepLines/>
        <w:shd w:val="clear" w:color="auto" w:fill="auto"/>
        <w:spacing w:before="0" w:line="240" w:lineRule="auto"/>
        <w:ind w:firstLine="0"/>
        <w:rPr>
          <w:color w:val="00B050"/>
          <w:sz w:val="24"/>
          <w:szCs w:val="24"/>
        </w:rPr>
      </w:pPr>
    </w:p>
    <w:p w:rsidR="005A37C6" w:rsidRPr="004660DA" w:rsidRDefault="005A37C6" w:rsidP="005A37C6">
      <w:pPr>
        <w:pStyle w:val="3b"/>
        <w:keepNext/>
        <w:keepLines/>
        <w:shd w:val="clear" w:color="auto" w:fill="auto"/>
        <w:spacing w:before="0" w:line="240" w:lineRule="auto"/>
        <w:ind w:firstLine="0"/>
        <w:rPr>
          <w:sz w:val="24"/>
          <w:szCs w:val="24"/>
        </w:rPr>
      </w:pPr>
      <w:r w:rsidRPr="004660DA">
        <w:rPr>
          <w:sz w:val="24"/>
          <w:szCs w:val="24"/>
        </w:rPr>
        <w:t>Познавательные универсальные действия:</w:t>
      </w:r>
    </w:p>
    <w:p w:rsidR="005A37C6" w:rsidRPr="004660DA" w:rsidRDefault="005A37C6" w:rsidP="005A37C6">
      <w:pPr>
        <w:pStyle w:val="53"/>
        <w:shd w:val="clear" w:color="auto" w:fill="auto"/>
        <w:spacing w:line="240" w:lineRule="auto"/>
        <w:ind w:firstLine="600"/>
        <w:rPr>
          <w:color w:val="auto"/>
          <w:sz w:val="24"/>
          <w:szCs w:val="24"/>
        </w:rPr>
      </w:pPr>
      <w:r w:rsidRPr="004660DA">
        <w:rPr>
          <w:color w:val="auto"/>
          <w:sz w:val="24"/>
          <w:szCs w:val="24"/>
        </w:rPr>
        <w:t>Обучающиеся с ЗПР научатся:</w:t>
      </w:r>
    </w:p>
    <w:p w:rsidR="005A37C6" w:rsidRPr="004660DA" w:rsidRDefault="005A37C6" w:rsidP="005A37C6">
      <w:pPr>
        <w:tabs>
          <w:tab w:val="left" w:pos="865"/>
        </w:tabs>
        <w:jc w:val="both"/>
        <w:rPr>
          <w:color w:val="auto"/>
        </w:rPr>
      </w:pPr>
      <w:r w:rsidRPr="004660DA">
        <w:rPr>
          <w:color w:val="auto"/>
        </w:rPr>
        <w:t>осуществлять поиск необходимой информации для выполнения учебных заданий (в справочных материалах учебника, в детских энциклопедиях);</w:t>
      </w:r>
    </w:p>
    <w:p w:rsidR="005A37C6" w:rsidRPr="004660DA" w:rsidRDefault="005A37C6" w:rsidP="005A37C6">
      <w:pPr>
        <w:tabs>
          <w:tab w:val="left" w:pos="759"/>
        </w:tabs>
        <w:jc w:val="both"/>
        <w:rPr>
          <w:color w:val="auto"/>
        </w:rPr>
      </w:pPr>
      <w:r w:rsidRPr="004660DA">
        <w:rPr>
          <w:color w:val="auto"/>
        </w:rPr>
        <w:t>ориентироваться в соответствующих возрасту словарях и справочниках;</w:t>
      </w:r>
    </w:p>
    <w:p w:rsidR="005A37C6" w:rsidRPr="004660DA" w:rsidRDefault="005A37C6" w:rsidP="005A37C6">
      <w:pPr>
        <w:tabs>
          <w:tab w:val="left" w:pos="898"/>
        </w:tabs>
        <w:jc w:val="both"/>
        <w:rPr>
          <w:color w:val="auto"/>
        </w:rPr>
      </w:pPr>
      <w:r w:rsidRPr="004660DA">
        <w:rPr>
          <w:color w:val="auto"/>
        </w:rPr>
        <w:t>использовать знаково-символические средства, в том числе, схемы для решения учебных задач;</w:t>
      </w:r>
    </w:p>
    <w:p w:rsidR="005A37C6" w:rsidRPr="004660DA" w:rsidRDefault="005A37C6" w:rsidP="005A37C6">
      <w:pPr>
        <w:tabs>
          <w:tab w:val="left" w:pos="817"/>
        </w:tabs>
        <w:jc w:val="both"/>
        <w:rPr>
          <w:color w:val="auto"/>
        </w:rPr>
      </w:pPr>
      <w:r w:rsidRPr="004660DA">
        <w:rPr>
          <w:color w:val="auto"/>
        </w:rPr>
        <w:t>дополнять готовые информационные объекты (таблицы, схемы, тесты);</w:t>
      </w:r>
    </w:p>
    <w:p w:rsidR="005A37C6" w:rsidRPr="004660DA" w:rsidRDefault="005A37C6" w:rsidP="005A37C6">
      <w:pPr>
        <w:tabs>
          <w:tab w:val="left" w:pos="759"/>
        </w:tabs>
        <w:jc w:val="both"/>
        <w:rPr>
          <w:color w:val="auto"/>
        </w:rPr>
      </w:pPr>
      <w:r w:rsidRPr="004660DA">
        <w:rPr>
          <w:color w:val="auto"/>
        </w:rPr>
        <w:t>находить, характеризовать, анализировать, сравнивать, классифицировать понятия;</w:t>
      </w:r>
    </w:p>
    <w:p w:rsidR="005A37C6" w:rsidRPr="004660DA" w:rsidRDefault="005A37C6" w:rsidP="005A37C6">
      <w:pPr>
        <w:tabs>
          <w:tab w:val="left" w:pos="817"/>
        </w:tabs>
        <w:jc w:val="both"/>
        <w:rPr>
          <w:color w:val="auto"/>
        </w:rPr>
      </w:pPr>
      <w:r w:rsidRPr="004660DA">
        <w:rPr>
          <w:color w:val="auto"/>
        </w:rPr>
        <w:t>осуществлять синтез как составление целого из частей;</w:t>
      </w:r>
    </w:p>
    <w:p w:rsidR="005A37C6" w:rsidRPr="004660DA" w:rsidRDefault="005A37C6" w:rsidP="005A37C6">
      <w:pPr>
        <w:tabs>
          <w:tab w:val="left" w:pos="865"/>
        </w:tabs>
        <w:jc w:val="both"/>
        <w:rPr>
          <w:color w:val="auto"/>
        </w:rPr>
      </w:pPr>
      <w:r w:rsidRPr="004660DA">
        <w:rPr>
          <w:color w:val="auto"/>
        </w:rPr>
        <w:t>классифицировать, обобщать, систематизировать изученный материал по плану, по таблице;</w:t>
      </w:r>
    </w:p>
    <w:p w:rsidR="005A37C6" w:rsidRPr="004660DA" w:rsidRDefault="005A37C6" w:rsidP="005A37C6">
      <w:pPr>
        <w:tabs>
          <w:tab w:val="left" w:pos="822"/>
        </w:tabs>
        <w:jc w:val="both"/>
        <w:rPr>
          <w:color w:val="auto"/>
        </w:rPr>
      </w:pPr>
      <w:r w:rsidRPr="004660DA">
        <w:rPr>
          <w:color w:val="auto"/>
        </w:rPr>
        <w:t>выделять существенную информацию из читаемых текстов;</w:t>
      </w:r>
    </w:p>
    <w:p w:rsidR="005A37C6" w:rsidRPr="004660DA" w:rsidRDefault="005A37C6" w:rsidP="005A37C6">
      <w:pPr>
        <w:tabs>
          <w:tab w:val="left" w:pos="980"/>
        </w:tabs>
        <w:jc w:val="both"/>
        <w:rPr>
          <w:color w:val="auto"/>
        </w:rPr>
      </w:pPr>
      <w:r w:rsidRPr="004660DA">
        <w:rPr>
          <w:color w:val="auto"/>
        </w:rPr>
        <w:t>строить речевое высказывание с позицией передачи информации, доступной для понимания слушателем.</w:t>
      </w:r>
    </w:p>
    <w:p w:rsidR="005A37C6" w:rsidRPr="004660DA" w:rsidRDefault="005A37C6" w:rsidP="005A37C6">
      <w:pPr>
        <w:pStyle w:val="3b"/>
        <w:keepNext/>
        <w:keepLines/>
        <w:shd w:val="clear" w:color="auto" w:fill="auto"/>
        <w:spacing w:before="0" w:line="240" w:lineRule="auto"/>
        <w:ind w:firstLine="0"/>
        <w:rPr>
          <w:sz w:val="24"/>
          <w:szCs w:val="24"/>
        </w:rPr>
      </w:pPr>
    </w:p>
    <w:p w:rsidR="005A37C6" w:rsidRPr="004660DA" w:rsidRDefault="005A37C6" w:rsidP="005A37C6">
      <w:pPr>
        <w:pStyle w:val="3b"/>
        <w:keepNext/>
        <w:keepLines/>
        <w:shd w:val="clear" w:color="auto" w:fill="auto"/>
        <w:spacing w:before="0" w:line="240" w:lineRule="auto"/>
        <w:ind w:firstLine="0"/>
        <w:rPr>
          <w:sz w:val="24"/>
          <w:szCs w:val="24"/>
        </w:rPr>
      </w:pPr>
      <w:r w:rsidRPr="004660DA">
        <w:rPr>
          <w:sz w:val="24"/>
          <w:szCs w:val="24"/>
        </w:rPr>
        <w:t>Коммуникативные универсальные действия:</w:t>
      </w:r>
    </w:p>
    <w:p w:rsidR="005A37C6" w:rsidRPr="004660DA" w:rsidRDefault="005A37C6" w:rsidP="005A37C6">
      <w:pPr>
        <w:pStyle w:val="53"/>
        <w:shd w:val="clear" w:color="auto" w:fill="auto"/>
        <w:spacing w:line="240" w:lineRule="auto"/>
        <w:ind w:firstLine="600"/>
        <w:rPr>
          <w:color w:val="auto"/>
          <w:sz w:val="24"/>
          <w:szCs w:val="24"/>
        </w:rPr>
      </w:pPr>
      <w:r w:rsidRPr="004660DA">
        <w:rPr>
          <w:color w:val="auto"/>
          <w:sz w:val="24"/>
          <w:szCs w:val="24"/>
        </w:rPr>
        <w:t>Обучающиеся с ЗПР научатся:</w:t>
      </w:r>
    </w:p>
    <w:p w:rsidR="005A37C6" w:rsidRPr="004660DA" w:rsidRDefault="005A37C6" w:rsidP="005A37C6">
      <w:pPr>
        <w:tabs>
          <w:tab w:val="left" w:pos="822"/>
        </w:tabs>
        <w:jc w:val="both"/>
        <w:rPr>
          <w:color w:val="auto"/>
        </w:rPr>
      </w:pPr>
      <w:r w:rsidRPr="004660DA">
        <w:rPr>
          <w:color w:val="auto"/>
        </w:rPr>
        <w:t>владеть диалоговой формой речи;</w:t>
      </w:r>
    </w:p>
    <w:p w:rsidR="005A37C6" w:rsidRPr="004660DA" w:rsidRDefault="005A37C6" w:rsidP="005A37C6">
      <w:pPr>
        <w:tabs>
          <w:tab w:val="left" w:pos="937"/>
        </w:tabs>
        <w:jc w:val="both"/>
        <w:rPr>
          <w:color w:val="auto"/>
        </w:rPr>
      </w:pPr>
      <w:r w:rsidRPr="004660DA">
        <w:rPr>
          <w:color w:val="auto"/>
        </w:rPr>
        <w:t>учитывать разные мнения и стремиться к координации различных позиций при работе в паре;</w:t>
      </w:r>
    </w:p>
    <w:p w:rsidR="005A37C6" w:rsidRPr="004660DA" w:rsidRDefault="005A37C6" w:rsidP="005A37C6">
      <w:pPr>
        <w:tabs>
          <w:tab w:val="left" w:pos="812"/>
        </w:tabs>
        <w:jc w:val="both"/>
        <w:rPr>
          <w:color w:val="auto"/>
        </w:rPr>
      </w:pPr>
      <w:r w:rsidRPr="004660DA">
        <w:rPr>
          <w:color w:val="auto"/>
        </w:rPr>
        <w:t>договариваться и приходить к общему решению;</w:t>
      </w:r>
    </w:p>
    <w:p w:rsidR="005A37C6" w:rsidRPr="004660DA" w:rsidRDefault="005A37C6" w:rsidP="005A37C6">
      <w:pPr>
        <w:tabs>
          <w:tab w:val="left" w:pos="822"/>
        </w:tabs>
        <w:jc w:val="both"/>
        <w:rPr>
          <w:color w:val="auto"/>
        </w:rPr>
      </w:pPr>
      <w:r w:rsidRPr="004660DA">
        <w:rPr>
          <w:color w:val="auto"/>
        </w:rPr>
        <w:t>формировать собственное мнение и позиции;</w:t>
      </w:r>
    </w:p>
    <w:p w:rsidR="005A37C6" w:rsidRPr="004660DA" w:rsidRDefault="005A37C6" w:rsidP="005A37C6">
      <w:pPr>
        <w:tabs>
          <w:tab w:val="left" w:pos="812"/>
        </w:tabs>
        <w:jc w:val="both"/>
        <w:rPr>
          <w:color w:val="auto"/>
        </w:rPr>
      </w:pPr>
      <w:r w:rsidRPr="004660DA">
        <w:rPr>
          <w:color w:val="auto"/>
        </w:rPr>
        <w:t xml:space="preserve">задавать вопросы, уточняя </w:t>
      </w:r>
      <w:proofErr w:type="gramStart"/>
      <w:r w:rsidRPr="004660DA">
        <w:rPr>
          <w:color w:val="auto"/>
        </w:rPr>
        <w:t>непонятное</w:t>
      </w:r>
      <w:proofErr w:type="gramEnd"/>
      <w:r w:rsidRPr="004660DA">
        <w:rPr>
          <w:color w:val="auto"/>
        </w:rPr>
        <w:t xml:space="preserve"> в высказывании;</w:t>
      </w:r>
    </w:p>
    <w:p w:rsidR="005A37C6" w:rsidRPr="004660DA" w:rsidRDefault="005A37C6" w:rsidP="005A37C6">
      <w:pPr>
        <w:tabs>
          <w:tab w:val="left" w:pos="831"/>
        </w:tabs>
        <w:jc w:val="both"/>
        <w:rPr>
          <w:color w:val="auto"/>
        </w:rPr>
      </w:pPr>
      <w:r w:rsidRPr="004660DA">
        <w:rPr>
          <w:color w:val="auto"/>
        </w:rPr>
        <w:t>способность установить контакт и адекватно использовать речевые средства для решения коммуникативных задач.</w:t>
      </w:r>
    </w:p>
    <w:p w:rsidR="005A37C6" w:rsidRDefault="005A37C6" w:rsidP="002F2017">
      <w:pPr>
        <w:tabs>
          <w:tab w:val="left" w:pos="906"/>
        </w:tabs>
        <w:jc w:val="both"/>
        <w:rPr>
          <w:color w:val="00B050"/>
        </w:rPr>
      </w:pPr>
    </w:p>
    <w:p w:rsidR="00913A60" w:rsidRDefault="00913A60" w:rsidP="002F2017">
      <w:pPr>
        <w:tabs>
          <w:tab w:val="left" w:pos="906"/>
        </w:tabs>
        <w:jc w:val="both"/>
        <w:rPr>
          <w:color w:val="00B050"/>
        </w:rPr>
      </w:pPr>
    </w:p>
    <w:p w:rsidR="00913A60" w:rsidRPr="00207ADB" w:rsidRDefault="00913A60" w:rsidP="00913A60">
      <w:pPr>
        <w:pStyle w:val="3b"/>
        <w:keepNext/>
        <w:keepLines/>
        <w:shd w:val="clear" w:color="auto" w:fill="auto"/>
        <w:spacing w:before="0" w:line="240" w:lineRule="auto"/>
        <w:ind w:firstLine="600"/>
      </w:pPr>
      <w:r w:rsidRPr="00207ADB">
        <w:rPr>
          <w:b/>
        </w:rPr>
        <w:t xml:space="preserve">Преемственность программы формирования универсальных учебных действий при переходе обучающихся с ЗПР </w:t>
      </w:r>
      <w:proofErr w:type="gramStart"/>
      <w:r w:rsidRPr="00207ADB">
        <w:rPr>
          <w:b/>
        </w:rPr>
        <w:t>от</w:t>
      </w:r>
      <w:proofErr w:type="gramEnd"/>
      <w:r w:rsidRPr="00207ADB">
        <w:rPr>
          <w:b/>
        </w:rPr>
        <w:t xml:space="preserve"> дошкольного к начальному общему образованию</w:t>
      </w:r>
      <w:r w:rsidRPr="00207ADB">
        <w:t>.</w:t>
      </w:r>
    </w:p>
    <w:p w:rsidR="00913A60" w:rsidRPr="00207ADB" w:rsidRDefault="00913A60" w:rsidP="00913A60">
      <w:pPr>
        <w:ind w:firstLine="600"/>
        <w:jc w:val="both"/>
        <w:rPr>
          <w:color w:val="auto"/>
        </w:rPr>
      </w:pPr>
      <w:r w:rsidRPr="00207ADB">
        <w:rPr>
          <w:color w:val="auto"/>
        </w:rPr>
        <w:t xml:space="preserve">В связи с введением новых образовательных стандартов в начальной школе и с появлением федеральных государственных требований в дошкольном образовании </w:t>
      </w:r>
      <w:r w:rsidRPr="00207ADB">
        <w:rPr>
          <w:color w:val="auto"/>
        </w:rPr>
        <w:lastRenderedPageBreak/>
        <w:t>обозначился переход от парадигмы «знаний, умений, навыков» к культурн</w:t>
      </w:r>
      <w:proofErr w:type="gramStart"/>
      <w:r w:rsidRPr="00207ADB">
        <w:rPr>
          <w:color w:val="auto"/>
        </w:rPr>
        <w:t>о-</w:t>
      </w:r>
      <w:proofErr w:type="gramEnd"/>
      <w:r w:rsidRPr="00207ADB">
        <w:rPr>
          <w:color w:val="auto"/>
        </w:rPr>
        <w:t xml:space="preserve"> исторической системно-деятельностной парадигме образования.</w:t>
      </w:r>
    </w:p>
    <w:p w:rsidR="00913A60" w:rsidRPr="00207ADB" w:rsidRDefault="00913A60" w:rsidP="00913A60">
      <w:pPr>
        <w:ind w:firstLine="600"/>
        <w:jc w:val="both"/>
        <w:rPr>
          <w:color w:val="auto"/>
        </w:rPr>
      </w:pPr>
      <w:r w:rsidRPr="00207ADB">
        <w:rPr>
          <w:color w:val="auto"/>
        </w:rPr>
        <w:t>Структура и содержание программы формирования универсальных учебных действий</w:t>
      </w:r>
      <w:r w:rsidRPr="00207ADB">
        <w:rPr>
          <w:rStyle w:val="151"/>
          <w:color w:val="auto"/>
        </w:rPr>
        <w:t xml:space="preserve"> </w:t>
      </w:r>
      <w:r w:rsidRPr="00207ADB">
        <w:rPr>
          <w:color w:val="auto"/>
        </w:rPr>
        <w:t>предусматривает непрерывность ФГОС дошкольного образования и ФГОС для детей с ОВЗ. Она построена в соответствии с возрастными и индивидуальными особенностями и склонностями, развития способностей и творческого потенциала каждого ребенка с ЗПР как субъекта отношений с самим собой, другими детьми, взрослыми и миром.</w:t>
      </w:r>
    </w:p>
    <w:p w:rsidR="00913A60" w:rsidRPr="00A07FFD" w:rsidRDefault="00913A60" w:rsidP="00913A60">
      <w:pPr>
        <w:ind w:firstLine="560"/>
        <w:jc w:val="both"/>
        <w:rPr>
          <w:color w:val="00B050"/>
        </w:rPr>
      </w:pPr>
      <w:r w:rsidRPr="00207ADB">
        <w:rPr>
          <w:color w:val="auto"/>
        </w:rPr>
        <w:t>Программа универсальных учебных действий способствует формированию общей культуры, развития «качеств личности, формированию предпосылок учебной деятельности, обеспечивающих социальную успешность». Формирование универсальных учебных действий реализуется в процессе всей урочной и внеурочной деятельности</w:t>
      </w:r>
      <w:r w:rsidRPr="00A07FFD">
        <w:rPr>
          <w:color w:val="00B050"/>
        </w:rPr>
        <w:t>.</w:t>
      </w:r>
    </w:p>
    <w:p w:rsidR="00913A60" w:rsidRDefault="00913A60" w:rsidP="00913A60">
      <w:pPr>
        <w:tabs>
          <w:tab w:val="left" w:pos="906"/>
        </w:tabs>
        <w:jc w:val="both"/>
        <w:rPr>
          <w:color w:val="00B050"/>
        </w:rPr>
      </w:pPr>
    </w:p>
    <w:p w:rsidR="00815498" w:rsidRDefault="00815498" w:rsidP="00913A60">
      <w:pPr>
        <w:tabs>
          <w:tab w:val="left" w:pos="906"/>
        </w:tabs>
        <w:jc w:val="both"/>
        <w:rPr>
          <w:color w:val="00B050"/>
        </w:rPr>
      </w:pPr>
    </w:p>
    <w:p w:rsidR="00815498" w:rsidRPr="00012EC9" w:rsidRDefault="00815498" w:rsidP="00815498">
      <w:pPr>
        <w:pStyle w:val="3b"/>
        <w:keepNext/>
        <w:keepLines/>
        <w:shd w:val="clear" w:color="auto" w:fill="auto"/>
        <w:spacing w:before="0" w:line="240" w:lineRule="auto"/>
        <w:ind w:firstLine="0"/>
        <w:jc w:val="center"/>
        <w:rPr>
          <w:b/>
          <w:sz w:val="24"/>
          <w:szCs w:val="24"/>
        </w:rPr>
      </w:pPr>
      <w:r w:rsidRPr="00012EC9">
        <w:rPr>
          <w:b/>
          <w:sz w:val="24"/>
          <w:szCs w:val="24"/>
        </w:rPr>
        <w:t>Связь универсальных учебных действий с содержанием учебных предметов</w:t>
      </w:r>
    </w:p>
    <w:p w:rsidR="00815498" w:rsidRPr="00012EC9" w:rsidRDefault="00815498" w:rsidP="00815498">
      <w:pPr>
        <w:pStyle w:val="3b"/>
        <w:keepNext/>
        <w:keepLines/>
        <w:shd w:val="clear" w:color="auto" w:fill="auto"/>
        <w:spacing w:before="0" w:line="240" w:lineRule="auto"/>
        <w:ind w:firstLine="0"/>
        <w:jc w:val="center"/>
        <w:rPr>
          <w:b/>
          <w:sz w:val="24"/>
          <w:szCs w:val="24"/>
        </w:rPr>
      </w:pPr>
    </w:p>
    <w:p w:rsidR="00815498" w:rsidRPr="00012EC9" w:rsidRDefault="00815498" w:rsidP="00815498">
      <w:pPr>
        <w:ind w:firstLine="560"/>
        <w:jc w:val="both"/>
        <w:rPr>
          <w:color w:val="auto"/>
        </w:rPr>
      </w:pPr>
      <w:r w:rsidRPr="00012EC9">
        <w:rPr>
          <w:color w:val="auto"/>
        </w:rPr>
        <w:t>Формирование универсальных учебных действий, обеспечивающих решение задач общекультурного, ценностно-личностного, познавательного развития обучающихся с ЗПР, реализуется в рамках целостного образовательного процесса в ходе изучения системы учебных предметов и дисциплин, в метапредметной деятельности, организации форм учебного сотрудничества и решения важных задач жизнедеятельности обучающихся с ЗПР.</w:t>
      </w:r>
    </w:p>
    <w:p w:rsidR="00815498" w:rsidRPr="00012EC9" w:rsidRDefault="00815498" w:rsidP="00815498">
      <w:pPr>
        <w:ind w:firstLine="560"/>
        <w:jc w:val="both"/>
        <w:rPr>
          <w:color w:val="auto"/>
        </w:rPr>
      </w:pPr>
      <w:r w:rsidRPr="00012EC9">
        <w:rPr>
          <w:color w:val="auto"/>
        </w:rPr>
        <w:t xml:space="preserve">На уровне начального общего образования имеет особое значение обеспечение при организации учебного процесса сбалансированного развития у </w:t>
      </w:r>
      <w:proofErr w:type="gramStart"/>
      <w:r w:rsidRPr="00012EC9">
        <w:rPr>
          <w:color w:val="auto"/>
        </w:rPr>
        <w:t>обучающихся</w:t>
      </w:r>
      <w:proofErr w:type="gramEnd"/>
      <w:r w:rsidRPr="00012EC9">
        <w:rPr>
          <w:color w:val="auto"/>
        </w:rPr>
        <w:t xml:space="preserve"> логического, наглядно-образного и знаково-символического мышления. Существенную роль в этом играют такие учебные предметы, как «Литературное чтение», «Технология», «Изобразительное искусство», «Музыка».</w:t>
      </w:r>
    </w:p>
    <w:p w:rsidR="00815498" w:rsidRPr="00012EC9" w:rsidRDefault="00815498" w:rsidP="00815498">
      <w:pPr>
        <w:ind w:firstLine="560"/>
        <w:jc w:val="both"/>
        <w:rPr>
          <w:color w:val="auto"/>
        </w:rPr>
      </w:pPr>
      <w:r w:rsidRPr="00012EC9">
        <w:rPr>
          <w:color w:val="auto"/>
        </w:rPr>
        <w:t>Каждый учебный предмет в зависимости от предметного содержания и способов организации учебной деятельности обучающихся раскрывает определённые возможности для формирования универсальных учебных действий.</w:t>
      </w:r>
    </w:p>
    <w:p w:rsidR="00815498" w:rsidRPr="00012EC9" w:rsidRDefault="00815498" w:rsidP="00572DB1">
      <w:pPr>
        <w:ind w:firstLine="560"/>
        <w:jc w:val="both"/>
        <w:rPr>
          <w:color w:val="auto"/>
        </w:rPr>
      </w:pPr>
      <w:r w:rsidRPr="00012EC9">
        <w:rPr>
          <w:color w:val="auto"/>
        </w:rPr>
        <w:t>Учебный предмет</w:t>
      </w:r>
      <w:r w:rsidRPr="00012EC9">
        <w:rPr>
          <w:rStyle w:val="affe"/>
          <w:color w:val="auto"/>
          <w:sz w:val="24"/>
          <w:szCs w:val="24"/>
        </w:rPr>
        <w:t xml:space="preserve"> «Русский язык».</w:t>
      </w:r>
      <w:r w:rsidRPr="00012EC9">
        <w:rPr>
          <w:color w:val="auto"/>
        </w:rPr>
        <w:t xml:space="preserve"> Важную роль в обучении русскому языку играет целенаправленная работа по формированию у младших школьников универсальных учебных действий (УУД), которые способствуют развитию учебно-познавательных мотивов, учебной самостоятельности, умений эффективно работать с учебной книгой.</w:t>
      </w:r>
    </w:p>
    <w:p w:rsidR="00815498" w:rsidRPr="00012EC9" w:rsidRDefault="00815498" w:rsidP="00572DB1">
      <w:pPr>
        <w:ind w:firstLine="560"/>
        <w:jc w:val="both"/>
        <w:rPr>
          <w:color w:val="auto"/>
        </w:rPr>
      </w:pPr>
      <w:r w:rsidRPr="00012EC9">
        <w:rPr>
          <w:color w:val="auto"/>
        </w:rPr>
        <w:t>В программе и учебниках представлены специальные вводные мини-разделы с целью мотивации как к изучению курса русского языка в целом, так и к изучению отдельных разделов и тем, даны упражнения ситуативного характера, активизирующие творческое отношение учеников к осознанию той или иной закономерности родного языка.</w:t>
      </w:r>
    </w:p>
    <w:p w:rsidR="00815498" w:rsidRPr="00012EC9" w:rsidRDefault="00815498" w:rsidP="00572DB1">
      <w:pPr>
        <w:ind w:firstLine="560"/>
        <w:jc w:val="both"/>
        <w:rPr>
          <w:color w:val="auto"/>
        </w:rPr>
      </w:pPr>
      <w:proofErr w:type="gramStart"/>
      <w:r w:rsidRPr="00012EC9">
        <w:rPr>
          <w:color w:val="auto"/>
        </w:rPr>
        <w:t>Система упражнений для уроков составлена в деятельностном ключе и стимулирует учащихся к формированию как</w:t>
      </w:r>
      <w:r w:rsidRPr="00012EC9">
        <w:rPr>
          <w:rStyle w:val="affd"/>
          <w:color w:val="auto"/>
          <w:sz w:val="24"/>
          <w:szCs w:val="24"/>
        </w:rPr>
        <w:t xml:space="preserve"> регулятивных действий</w:t>
      </w:r>
      <w:r w:rsidRPr="00012EC9">
        <w:rPr>
          <w:color w:val="auto"/>
        </w:rPr>
        <w:t xml:space="preserve"> (целеполагания, планирования, ориентировки, прогнозирования, контроля, коррекции, оценки), так и</w:t>
      </w:r>
      <w:r w:rsidRPr="00012EC9">
        <w:rPr>
          <w:rStyle w:val="affd"/>
          <w:color w:val="auto"/>
          <w:sz w:val="24"/>
          <w:szCs w:val="24"/>
        </w:rPr>
        <w:t xml:space="preserve"> общеучебных действий </w:t>
      </w:r>
      <w:r w:rsidRPr="00012EC9">
        <w:rPr>
          <w:color w:val="auto"/>
        </w:rPr>
        <w:t>(текстов, схем, таблиц, моделей и т.п., выбор рациональных способов решения языковых задач, использование разных способов поиска информации в лингвистических словарях и справочниках, структурирование материала в таблицы, плакаты и пр.).</w:t>
      </w:r>
      <w:proofErr w:type="gramEnd"/>
    </w:p>
    <w:p w:rsidR="00815498" w:rsidRPr="00012EC9" w:rsidRDefault="00815498" w:rsidP="00572DB1">
      <w:pPr>
        <w:ind w:firstLine="560"/>
        <w:jc w:val="both"/>
        <w:rPr>
          <w:color w:val="auto"/>
        </w:rPr>
      </w:pPr>
      <w:r w:rsidRPr="00012EC9">
        <w:rPr>
          <w:color w:val="auto"/>
        </w:rPr>
        <w:t>Таким образом, курс имеет познавательно-коммуникативную направленность, что предполагает привнесение коммуникативной мотивации в рассмотрение различных разделов и тем курса, пристальное внимание к значению всех языковых единиц, к их функции в речи.</w:t>
      </w:r>
    </w:p>
    <w:p w:rsidR="00815498" w:rsidRPr="00012EC9" w:rsidRDefault="00815498" w:rsidP="00572DB1">
      <w:pPr>
        <w:ind w:firstLine="560"/>
        <w:jc w:val="both"/>
        <w:rPr>
          <w:color w:val="auto"/>
        </w:rPr>
      </w:pPr>
      <w:r w:rsidRPr="00012EC9">
        <w:rPr>
          <w:color w:val="auto"/>
        </w:rPr>
        <w:t xml:space="preserve">В познавательно-коммуникативной направленности курса явственно проступает воспитательная сила предмета: дети учатся культуре речевого поведения, общения, </w:t>
      </w:r>
      <w:r w:rsidRPr="00012EC9">
        <w:rPr>
          <w:color w:val="auto"/>
        </w:rPr>
        <w:lastRenderedPageBreak/>
        <w:t>обращения с родным языком как действующим средством, как живым средоточием духовного богатства народа, создающего язык.</w:t>
      </w:r>
    </w:p>
    <w:p w:rsidR="00815498" w:rsidRPr="00012EC9" w:rsidRDefault="00815498" w:rsidP="00572DB1">
      <w:pPr>
        <w:ind w:firstLine="560"/>
        <w:jc w:val="both"/>
        <w:rPr>
          <w:color w:val="auto"/>
        </w:rPr>
      </w:pPr>
      <w:r w:rsidRPr="00012EC9">
        <w:rPr>
          <w:rStyle w:val="affe"/>
          <w:color w:val="auto"/>
          <w:sz w:val="24"/>
          <w:szCs w:val="24"/>
        </w:rPr>
        <w:t>«Литературное чтение».</w:t>
      </w:r>
      <w:r w:rsidRPr="00012EC9">
        <w:rPr>
          <w:color w:val="auto"/>
        </w:rPr>
        <w:t xml:space="preserve"> Требования к результатам изучения учебного предмета «Литературное чтение» включают формирование всех видов универсальных учебных действий личностных, коммуникативных, познавательных и регулятивных (с приоритетом развития ценностно-смысловой сферы и коммуникации).</w:t>
      </w:r>
    </w:p>
    <w:p w:rsidR="00815498" w:rsidRPr="00012EC9" w:rsidRDefault="00815498" w:rsidP="00572DB1">
      <w:pPr>
        <w:ind w:firstLine="560"/>
        <w:jc w:val="both"/>
        <w:rPr>
          <w:color w:val="auto"/>
        </w:rPr>
      </w:pPr>
      <w:r w:rsidRPr="00012EC9">
        <w:rPr>
          <w:color w:val="auto"/>
        </w:rPr>
        <w:t>Содержание и построение этого курса определяются возрастными особенностями младших школьников с ЗПР, уровнем развития их эмоционально-чувственной сферы, их личным жизненным опытом, необходимостью создать условия для формирования у них навыка чтения и умения «погружаться» в мир художественного произведения.</w:t>
      </w:r>
    </w:p>
    <w:p w:rsidR="00815498" w:rsidRPr="00012EC9" w:rsidRDefault="00815498" w:rsidP="00572DB1">
      <w:pPr>
        <w:ind w:firstLine="560"/>
        <w:jc w:val="both"/>
        <w:rPr>
          <w:color w:val="auto"/>
        </w:rPr>
      </w:pPr>
      <w:r w:rsidRPr="00012EC9">
        <w:rPr>
          <w:color w:val="auto"/>
        </w:rPr>
        <w:t>«Литературное чтение» — осмысленная, творческая духовная деятельность, обеспечивает освоение идейно-нравственного содержания художественной литературы, развитие эстетического восприятия. Важнейшей функцией восприятия художественной литературы является трансляция духовно-нравственного опыта общества через коммуникацию системы социальных личностных смыслов, раскрывающих нравственное значение поступков героев литературных произведений. На ступени начального общего образования важным средством организации понимания авторской позиции, отношения автора к героям произведения и отображаемой действительности является выразительное чтение.</w:t>
      </w:r>
    </w:p>
    <w:p w:rsidR="00815498" w:rsidRPr="00012EC9" w:rsidRDefault="00815498" w:rsidP="00572DB1">
      <w:pPr>
        <w:ind w:firstLine="560"/>
        <w:jc w:val="both"/>
        <w:rPr>
          <w:color w:val="auto"/>
        </w:rPr>
      </w:pPr>
      <w:r w:rsidRPr="00012EC9">
        <w:rPr>
          <w:color w:val="auto"/>
        </w:rPr>
        <w:t>Учебный предмет «Литературное чтение» обеспечивает формирование следующих универсальных учебных действий:</w:t>
      </w:r>
    </w:p>
    <w:p w:rsidR="00815498" w:rsidRPr="00012EC9" w:rsidRDefault="00815498" w:rsidP="00690435">
      <w:pPr>
        <w:numPr>
          <w:ilvl w:val="0"/>
          <w:numId w:val="8"/>
        </w:numPr>
        <w:tabs>
          <w:tab w:val="left" w:pos="791"/>
        </w:tabs>
        <w:ind w:firstLine="560"/>
        <w:jc w:val="both"/>
        <w:rPr>
          <w:color w:val="auto"/>
        </w:rPr>
      </w:pPr>
      <w:r w:rsidRPr="00012EC9">
        <w:rPr>
          <w:color w:val="auto"/>
        </w:rPr>
        <w:t>формирование навыка чтения вслух и про себя, интереса и потребности чтения;</w:t>
      </w:r>
    </w:p>
    <w:p w:rsidR="00815498" w:rsidRPr="00012EC9" w:rsidRDefault="00815498" w:rsidP="00690435">
      <w:pPr>
        <w:numPr>
          <w:ilvl w:val="0"/>
          <w:numId w:val="8"/>
        </w:numPr>
        <w:tabs>
          <w:tab w:val="left" w:pos="793"/>
        </w:tabs>
        <w:ind w:firstLine="560"/>
        <w:jc w:val="both"/>
        <w:rPr>
          <w:color w:val="auto"/>
        </w:rPr>
      </w:pPr>
      <w:r w:rsidRPr="00012EC9">
        <w:rPr>
          <w:color w:val="auto"/>
        </w:rPr>
        <w:t>формирование читательского кругозора и приобретение опыта самостоятельной читательской деятельности, умения пользоваться справочным аппаратом учебника, словарями, справочниками, энциклопедиями;</w:t>
      </w:r>
    </w:p>
    <w:p w:rsidR="00815498" w:rsidRPr="00012EC9" w:rsidRDefault="00815498" w:rsidP="00690435">
      <w:pPr>
        <w:numPr>
          <w:ilvl w:val="0"/>
          <w:numId w:val="8"/>
        </w:numPr>
        <w:tabs>
          <w:tab w:val="left" w:pos="783"/>
        </w:tabs>
        <w:ind w:firstLine="560"/>
        <w:jc w:val="both"/>
        <w:rPr>
          <w:color w:val="auto"/>
        </w:rPr>
      </w:pPr>
      <w:r w:rsidRPr="00012EC9">
        <w:rPr>
          <w:color w:val="auto"/>
        </w:rPr>
        <w:t>развитие устной и письменной речи, умения участвовать в диалоге, строить монологические высказывания, поставлять и описывать различные объекты и процессы;</w:t>
      </w:r>
    </w:p>
    <w:p w:rsidR="00815498" w:rsidRPr="00012EC9" w:rsidRDefault="00815498" w:rsidP="00690435">
      <w:pPr>
        <w:numPr>
          <w:ilvl w:val="0"/>
          <w:numId w:val="8"/>
        </w:numPr>
        <w:tabs>
          <w:tab w:val="left" w:pos="791"/>
        </w:tabs>
        <w:ind w:firstLine="560"/>
        <w:jc w:val="both"/>
        <w:rPr>
          <w:color w:val="auto"/>
        </w:rPr>
      </w:pPr>
      <w:r w:rsidRPr="00012EC9">
        <w:rPr>
          <w:color w:val="auto"/>
        </w:rPr>
        <w:t>формирование коммуникативной инициативы, готовности к сотрудничеству;</w:t>
      </w:r>
    </w:p>
    <w:p w:rsidR="00815498" w:rsidRPr="00012EC9" w:rsidRDefault="00815498" w:rsidP="00690435">
      <w:pPr>
        <w:numPr>
          <w:ilvl w:val="0"/>
          <w:numId w:val="8"/>
        </w:numPr>
        <w:tabs>
          <w:tab w:val="left" w:pos="788"/>
        </w:tabs>
        <w:ind w:firstLine="560"/>
        <w:jc w:val="both"/>
        <w:rPr>
          <w:color w:val="auto"/>
        </w:rPr>
      </w:pPr>
      <w:r w:rsidRPr="00012EC9">
        <w:rPr>
          <w:color w:val="auto"/>
        </w:rPr>
        <w:t>формирование эстетического чувства, художественного вкуса, умения анализировать средства выразительности, находить сходство и различие разных жанров, сравнивать искусство с другими видами искусства;</w:t>
      </w:r>
    </w:p>
    <w:p w:rsidR="00815498" w:rsidRPr="00012EC9" w:rsidRDefault="00815498" w:rsidP="00690435">
      <w:pPr>
        <w:numPr>
          <w:ilvl w:val="0"/>
          <w:numId w:val="8"/>
        </w:numPr>
        <w:tabs>
          <w:tab w:val="left" w:pos="786"/>
        </w:tabs>
        <w:ind w:firstLine="560"/>
        <w:jc w:val="both"/>
        <w:rPr>
          <w:color w:val="auto"/>
        </w:rPr>
      </w:pPr>
      <w:r w:rsidRPr="00012EC9">
        <w:rPr>
          <w:color w:val="auto"/>
        </w:rPr>
        <w:t>развитие воображения, творческих способностей:</w:t>
      </w:r>
    </w:p>
    <w:p w:rsidR="00815498" w:rsidRPr="00012EC9" w:rsidRDefault="00815498" w:rsidP="00690435">
      <w:pPr>
        <w:numPr>
          <w:ilvl w:val="0"/>
          <w:numId w:val="8"/>
        </w:numPr>
        <w:tabs>
          <w:tab w:val="left" w:pos="788"/>
        </w:tabs>
        <w:ind w:firstLine="560"/>
        <w:jc w:val="both"/>
        <w:rPr>
          <w:color w:val="auto"/>
        </w:rPr>
      </w:pPr>
      <w:r w:rsidRPr="00012EC9">
        <w:rPr>
          <w:color w:val="auto"/>
        </w:rPr>
        <w:t>формирование нравственного сознания и чувства, способности оценивать свои мысли, переживания, знания и поступки;</w:t>
      </w:r>
    </w:p>
    <w:p w:rsidR="00815498" w:rsidRPr="00012EC9" w:rsidRDefault="00815498" w:rsidP="00690435">
      <w:pPr>
        <w:numPr>
          <w:ilvl w:val="0"/>
          <w:numId w:val="8"/>
        </w:numPr>
        <w:tabs>
          <w:tab w:val="left" w:pos="791"/>
        </w:tabs>
        <w:ind w:firstLine="560"/>
        <w:jc w:val="both"/>
        <w:rPr>
          <w:color w:val="auto"/>
        </w:rPr>
      </w:pPr>
      <w:r w:rsidRPr="00012EC9">
        <w:rPr>
          <w:color w:val="auto"/>
        </w:rPr>
        <w:t>обогащение представлений об окружающем мире.</w:t>
      </w:r>
    </w:p>
    <w:p w:rsidR="00815498" w:rsidRPr="00012EC9" w:rsidRDefault="00815498" w:rsidP="00815498">
      <w:pPr>
        <w:ind w:firstLine="560"/>
        <w:rPr>
          <w:color w:val="auto"/>
        </w:rPr>
      </w:pPr>
      <w:r w:rsidRPr="00012EC9">
        <w:rPr>
          <w:rStyle w:val="affe"/>
          <w:color w:val="auto"/>
          <w:sz w:val="24"/>
          <w:szCs w:val="24"/>
        </w:rPr>
        <w:t>«Иностранный язык».</w:t>
      </w:r>
      <w:r w:rsidRPr="00012EC9">
        <w:rPr>
          <w:color w:val="auto"/>
        </w:rPr>
        <w:t xml:space="preserve"> Содержание обучения иностранному языку ориентировано на развитие мотивации учеников к изучению иностранного языка и на формирование умений во всех видах иноязычной речевой деятельности, развития общих учебных умений и навыков, получение учащимися опыта учебной, познавательной, коммуникативной, практической и творческой деятельности.</w:t>
      </w:r>
    </w:p>
    <w:p w:rsidR="00815498" w:rsidRPr="00012EC9" w:rsidRDefault="00815498" w:rsidP="00815498">
      <w:pPr>
        <w:ind w:firstLine="560"/>
        <w:rPr>
          <w:color w:val="auto"/>
        </w:rPr>
      </w:pPr>
      <w:r w:rsidRPr="00012EC9">
        <w:rPr>
          <w:color w:val="auto"/>
        </w:rPr>
        <w:t>Изучение «иностранного языка» способствует:</w:t>
      </w:r>
    </w:p>
    <w:p w:rsidR="00815498" w:rsidRPr="00012EC9" w:rsidRDefault="00815498" w:rsidP="00690435">
      <w:pPr>
        <w:numPr>
          <w:ilvl w:val="0"/>
          <w:numId w:val="8"/>
        </w:numPr>
        <w:tabs>
          <w:tab w:val="left" w:pos="798"/>
        </w:tabs>
        <w:ind w:firstLine="560"/>
        <w:jc w:val="both"/>
        <w:rPr>
          <w:color w:val="auto"/>
        </w:rPr>
      </w:pPr>
      <w:r w:rsidRPr="00012EC9">
        <w:rPr>
          <w:color w:val="auto"/>
        </w:rPr>
        <w:t>формированию умения общаться на иностранном языке с учетом речевых возможностей и потребностей младших школьников; элементарных коммуникативных умений в говорении, аудировании, чтении и письме;</w:t>
      </w:r>
    </w:p>
    <w:p w:rsidR="00815498" w:rsidRPr="00012EC9" w:rsidRDefault="00815498" w:rsidP="00690435">
      <w:pPr>
        <w:numPr>
          <w:ilvl w:val="0"/>
          <w:numId w:val="8"/>
        </w:numPr>
        <w:tabs>
          <w:tab w:val="left" w:pos="783"/>
        </w:tabs>
        <w:ind w:firstLine="560"/>
        <w:jc w:val="both"/>
        <w:rPr>
          <w:color w:val="auto"/>
        </w:rPr>
      </w:pPr>
      <w:r w:rsidRPr="00012EC9">
        <w:rPr>
          <w:color w:val="auto"/>
        </w:rPr>
        <w:t>развитию личности речевых способностей, внимания, памяти и воображения младшего школьника; мотивации к дальнейшему овладению иностранным языком;</w:t>
      </w:r>
    </w:p>
    <w:p w:rsidR="00815498" w:rsidRPr="00012EC9" w:rsidRDefault="00815498" w:rsidP="00690435">
      <w:pPr>
        <w:numPr>
          <w:ilvl w:val="0"/>
          <w:numId w:val="8"/>
        </w:numPr>
        <w:tabs>
          <w:tab w:val="left" w:pos="788"/>
        </w:tabs>
        <w:ind w:firstLine="560"/>
        <w:jc w:val="both"/>
        <w:rPr>
          <w:color w:val="auto"/>
        </w:rPr>
      </w:pPr>
      <w:r w:rsidRPr="00012EC9">
        <w:rPr>
          <w:color w:val="auto"/>
        </w:rPr>
        <w:t>обеспечению коммуникативно-психологической адаптации младших школьников к новому языковому миру для преодоления в дальнейшем психологического барьера в использовании иностранного языка как средства общения;</w:t>
      </w:r>
    </w:p>
    <w:p w:rsidR="00815498" w:rsidRPr="00012EC9" w:rsidRDefault="00815498" w:rsidP="00690435">
      <w:pPr>
        <w:numPr>
          <w:ilvl w:val="0"/>
          <w:numId w:val="8"/>
        </w:numPr>
        <w:tabs>
          <w:tab w:val="left" w:pos="798"/>
        </w:tabs>
        <w:ind w:firstLine="560"/>
        <w:jc w:val="both"/>
        <w:rPr>
          <w:color w:val="auto"/>
        </w:rPr>
      </w:pPr>
      <w:r w:rsidRPr="00012EC9">
        <w:rPr>
          <w:color w:val="auto"/>
        </w:rPr>
        <w:t>освоению элементарных лингвистических представлений, доступных младшим школьникам и необходимых для овладения устной и письменной речью на иностранном языке;</w:t>
      </w:r>
    </w:p>
    <w:p w:rsidR="00815498" w:rsidRPr="00012EC9" w:rsidRDefault="00815498" w:rsidP="00690435">
      <w:pPr>
        <w:numPr>
          <w:ilvl w:val="0"/>
          <w:numId w:val="8"/>
        </w:numPr>
        <w:tabs>
          <w:tab w:val="left" w:pos="798"/>
        </w:tabs>
        <w:ind w:firstLine="560"/>
        <w:jc w:val="both"/>
        <w:rPr>
          <w:color w:val="auto"/>
        </w:rPr>
      </w:pPr>
      <w:r w:rsidRPr="00012EC9">
        <w:rPr>
          <w:color w:val="auto"/>
        </w:rPr>
        <w:lastRenderedPageBreak/>
        <w:t>приобщение детей к новому социальному опыту с использованием иностранного языка, знакомство младших школьников с миром зарубежных сверстников, с зарубежным детским фольклором и доступными образцами художественной литературы; воспитание дружелюбного отношения к представителям других стран;</w:t>
      </w:r>
    </w:p>
    <w:p w:rsidR="00815498" w:rsidRPr="00012EC9" w:rsidRDefault="00815498" w:rsidP="00690435">
      <w:pPr>
        <w:numPr>
          <w:ilvl w:val="0"/>
          <w:numId w:val="8"/>
        </w:numPr>
        <w:tabs>
          <w:tab w:val="left" w:pos="788"/>
        </w:tabs>
        <w:ind w:firstLine="560"/>
        <w:jc w:val="both"/>
        <w:rPr>
          <w:color w:val="auto"/>
        </w:rPr>
      </w:pPr>
      <w:r w:rsidRPr="00012EC9">
        <w:rPr>
          <w:color w:val="auto"/>
        </w:rPr>
        <w:t>формирование речевых, интеллектуальных и познавательных способностей младших школьников, а также их общеучебных умений.</w:t>
      </w:r>
    </w:p>
    <w:p w:rsidR="00815498" w:rsidRPr="00012EC9" w:rsidRDefault="00815498" w:rsidP="00572DB1">
      <w:pPr>
        <w:ind w:firstLine="560"/>
        <w:jc w:val="both"/>
        <w:rPr>
          <w:color w:val="auto"/>
        </w:rPr>
      </w:pPr>
      <w:r w:rsidRPr="00012EC9">
        <w:rPr>
          <w:rStyle w:val="affe"/>
          <w:color w:val="auto"/>
          <w:sz w:val="24"/>
          <w:szCs w:val="24"/>
        </w:rPr>
        <w:t>«Математика».</w:t>
      </w:r>
      <w:r w:rsidRPr="00012EC9">
        <w:rPr>
          <w:color w:val="auto"/>
        </w:rPr>
        <w:t xml:space="preserve"> На уровне начального общего образования этот учебный предмет является основой развития у обучающихся познавательных универсальных действий, в первую очередь логических и алгоритмических.</w:t>
      </w:r>
    </w:p>
    <w:p w:rsidR="00815498" w:rsidRPr="00012EC9" w:rsidRDefault="00815498" w:rsidP="00572DB1">
      <w:pPr>
        <w:ind w:firstLine="560"/>
        <w:jc w:val="both"/>
        <w:rPr>
          <w:color w:val="auto"/>
        </w:rPr>
      </w:pPr>
      <w:proofErr w:type="gramStart"/>
      <w:r w:rsidRPr="00012EC9">
        <w:rPr>
          <w:color w:val="auto"/>
        </w:rPr>
        <w:t>Учащиеся учатся сотрудничать при выполнении заданий в паре и в группе (проектная деятельность); контролировать свою и чужую деятельность, осуществлять пошаговый и итоговый контроль, используя разнообразные приёмы, моделировать условия задач, планировать собственную вычислительную деятельность, решение задачи, участие в проектной деятельности; выявлять зависимости между величинами, устанавливать аналогии и использовать наблюдения при вычислениях и решении текстовых задач;</w:t>
      </w:r>
      <w:proofErr w:type="gramEnd"/>
      <w:r w:rsidRPr="00012EC9">
        <w:rPr>
          <w:color w:val="auto"/>
        </w:rPr>
        <w:t xml:space="preserve"> ориентироваться в житейских ситуациях, связанных с покупками, измерением величин, планированием маршрута оцениванием временных и денежных затрат.</w:t>
      </w:r>
    </w:p>
    <w:p w:rsidR="00815498" w:rsidRPr="00012EC9" w:rsidRDefault="00815498" w:rsidP="00572DB1">
      <w:pPr>
        <w:ind w:firstLine="560"/>
        <w:jc w:val="both"/>
        <w:rPr>
          <w:color w:val="auto"/>
        </w:rPr>
      </w:pPr>
      <w:r w:rsidRPr="00012EC9">
        <w:rPr>
          <w:rStyle w:val="affe"/>
          <w:color w:val="auto"/>
          <w:sz w:val="24"/>
          <w:szCs w:val="24"/>
        </w:rPr>
        <w:t>«Окружающий мир».</w:t>
      </w:r>
      <w:r w:rsidRPr="00012EC9">
        <w:rPr>
          <w:color w:val="auto"/>
        </w:rPr>
        <w:t xml:space="preserve"> </w:t>
      </w:r>
      <w:proofErr w:type="gramStart"/>
      <w:r w:rsidRPr="00012EC9">
        <w:rPr>
          <w:color w:val="auto"/>
        </w:rPr>
        <w:t>Этот предмет выполняет интегрирующую функцию и обеспечивает формирование у обучающихся целостной научной картины природного и социокультурного мира, отношений человека с природой, обществом, другими людьми, государством, осознания своего места в обществе, создавая основу становления мировоззрения, жизненного самоопределения и формирования российской гражданственности.</w:t>
      </w:r>
      <w:proofErr w:type="gramEnd"/>
    </w:p>
    <w:p w:rsidR="00815498" w:rsidRPr="00012EC9" w:rsidRDefault="00815498" w:rsidP="00572DB1">
      <w:pPr>
        <w:ind w:firstLine="560"/>
        <w:jc w:val="both"/>
        <w:rPr>
          <w:color w:val="auto"/>
        </w:rPr>
      </w:pPr>
      <w:r w:rsidRPr="00012EC9">
        <w:rPr>
          <w:color w:val="auto"/>
        </w:rPr>
        <w:t>В сфере личностных универсальных действий изучение предмета «Окружающий мир» обеспечивает формирование когнитивного, эмоционально-ценностного и деятельностного компонентов гражданской российской идентичности:</w:t>
      </w:r>
    </w:p>
    <w:p w:rsidR="00815498" w:rsidRPr="00012EC9" w:rsidRDefault="00815498" w:rsidP="00690435">
      <w:pPr>
        <w:numPr>
          <w:ilvl w:val="0"/>
          <w:numId w:val="8"/>
        </w:numPr>
        <w:tabs>
          <w:tab w:val="left" w:pos="788"/>
        </w:tabs>
        <w:ind w:firstLine="560"/>
        <w:jc w:val="both"/>
        <w:rPr>
          <w:color w:val="auto"/>
        </w:rPr>
      </w:pPr>
      <w:r w:rsidRPr="00012EC9">
        <w:rPr>
          <w:color w:val="auto"/>
        </w:rPr>
        <w:t>умения различать государственную символику Российской Федерации и своего региона, описывать достопримечательности столицы и родного края, находить на карте Российскую Федерацию, Москву — столицу России, свой регион и его столицу;</w:t>
      </w:r>
    </w:p>
    <w:p w:rsidR="00815498" w:rsidRPr="00012EC9" w:rsidRDefault="00815498" w:rsidP="00690435">
      <w:pPr>
        <w:numPr>
          <w:ilvl w:val="0"/>
          <w:numId w:val="8"/>
        </w:numPr>
        <w:tabs>
          <w:tab w:val="left" w:pos="798"/>
        </w:tabs>
        <w:ind w:firstLine="560"/>
        <w:jc w:val="both"/>
        <w:rPr>
          <w:color w:val="auto"/>
        </w:rPr>
      </w:pPr>
      <w:r w:rsidRPr="00012EC9">
        <w:rPr>
          <w:color w:val="auto"/>
        </w:rPr>
        <w:t>формирование основ исторической памяти — умения различать в историческом времени прошлое, настоящее, будущее, ориентации в основных исторических событиях своего народа и России и ощущения чувства гордости за славу и достижения своего народа и России, фиксировать в информационной среде элементы истории семьи, своего региона;</w:t>
      </w:r>
    </w:p>
    <w:p w:rsidR="00815498" w:rsidRPr="00012EC9" w:rsidRDefault="00815498" w:rsidP="00690435">
      <w:pPr>
        <w:numPr>
          <w:ilvl w:val="0"/>
          <w:numId w:val="8"/>
        </w:numPr>
        <w:tabs>
          <w:tab w:val="left" w:pos="788"/>
        </w:tabs>
        <w:ind w:firstLine="560"/>
        <w:jc w:val="both"/>
        <w:rPr>
          <w:color w:val="auto"/>
        </w:rPr>
      </w:pPr>
      <w:r w:rsidRPr="00012EC9">
        <w:rPr>
          <w:color w:val="auto"/>
        </w:rPr>
        <w:t>формирование основ экологического сознания, грамотности и культуры учащихся, освоение элементарных норм адекватного природосообразного поведения;</w:t>
      </w:r>
    </w:p>
    <w:p w:rsidR="00815498" w:rsidRPr="00012EC9" w:rsidRDefault="00815498" w:rsidP="00690435">
      <w:pPr>
        <w:numPr>
          <w:ilvl w:val="0"/>
          <w:numId w:val="8"/>
        </w:numPr>
        <w:tabs>
          <w:tab w:val="left" w:pos="783"/>
        </w:tabs>
        <w:ind w:firstLine="560"/>
        <w:jc w:val="both"/>
        <w:rPr>
          <w:color w:val="auto"/>
        </w:rPr>
      </w:pPr>
      <w:r w:rsidRPr="00012EC9">
        <w:rPr>
          <w:color w:val="auto"/>
        </w:rPr>
        <w:t>развитие морально-этического сознания — норм и правил взаимоотношений человека с другими людьми, социальными группами и сообществами.</w:t>
      </w:r>
    </w:p>
    <w:p w:rsidR="00815498" w:rsidRPr="00012EC9" w:rsidRDefault="00815498" w:rsidP="00572DB1">
      <w:pPr>
        <w:ind w:firstLine="560"/>
        <w:jc w:val="both"/>
        <w:rPr>
          <w:color w:val="auto"/>
        </w:rPr>
      </w:pPr>
      <w:r w:rsidRPr="00012EC9">
        <w:rPr>
          <w:color w:val="auto"/>
        </w:rPr>
        <w:t xml:space="preserve">В сфере личностных универсальных учебных действий изучение предмета способствует принятию </w:t>
      </w:r>
      <w:proofErr w:type="gramStart"/>
      <w:r w:rsidRPr="00012EC9">
        <w:rPr>
          <w:color w:val="auto"/>
        </w:rPr>
        <w:t>обучающимися</w:t>
      </w:r>
      <w:proofErr w:type="gramEnd"/>
      <w:r w:rsidRPr="00012EC9">
        <w:rPr>
          <w:color w:val="auto"/>
        </w:rPr>
        <w:t xml:space="preserve"> правил здорового образа жизни, пониманию необходимости здорового образа жизни в интересах укрепления физического, психического и психологического здоровья.</w:t>
      </w:r>
    </w:p>
    <w:p w:rsidR="00815498" w:rsidRPr="00012EC9" w:rsidRDefault="00815498" w:rsidP="00572DB1">
      <w:pPr>
        <w:ind w:firstLine="560"/>
        <w:jc w:val="both"/>
        <w:rPr>
          <w:color w:val="auto"/>
        </w:rPr>
      </w:pPr>
      <w:r w:rsidRPr="00012EC9">
        <w:rPr>
          <w:color w:val="auto"/>
        </w:rPr>
        <w:t>Изучение предмета «Окружающий мир» способствует формированию общепознавательных универсальных учебных действий:</w:t>
      </w:r>
    </w:p>
    <w:p w:rsidR="00815498" w:rsidRPr="00012EC9" w:rsidRDefault="00815498" w:rsidP="00690435">
      <w:pPr>
        <w:numPr>
          <w:ilvl w:val="0"/>
          <w:numId w:val="8"/>
        </w:numPr>
        <w:tabs>
          <w:tab w:val="left" w:pos="726"/>
        </w:tabs>
        <w:ind w:firstLine="560"/>
        <w:jc w:val="both"/>
        <w:rPr>
          <w:color w:val="auto"/>
        </w:rPr>
      </w:pPr>
      <w:r w:rsidRPr="00012EC9">
        <w:rPr>
          <w:color w:val="auto"/>
        </w:rPr>
        <w:t>овладению начальными формами исследовательской деятельности, включая умения поиска и работы с информацией;</w:t>
      </w:r>
    </w:p>
    <w:p w:rsidR="00815498" w:rsidRPr="00012EC9" w:rsidRDefault="00815498" w:rsidP="00690435">
      <w:pPr>
        <w:numPr>
          <w:ilvl w:val="0"/>
          <w:numId w:val="8"/>
        </w:numPr>
        <w:tabs>
          <w:tab w:val="left" w:pos="726"/>
        </w:tabs>
        <w:ind w:firstLine="560"/>
        <w:jc w:val="both"/>
        <w:rPr>
          <w:color w:val="auto"/>
        </w:rPr>
      </w:pPr>
      <w:r w:rsidRPr="00012EC9">
        <w:rPr>
          <w:color w:val="auto"/>
        </w:rPr>
        <w:t>формированию действий замещения и моделирования (использования готовых моделей для объяснения явлений или выявления свойств объектов и создания моделей);</w:t>
      </w:r>
    </w:p>
    <w:p w:rsidR="00815498" w:rsidRPr="00012EC9" w:rsidRDefault="00815498" w:rsidP="00690435">
      <w:pPr>
        <w:numPr>
          <w:ilvl w:val="0"/>
          <w:numId w:val="8"/>
        </w:numPr>
        <w:tabs>
          <w:tab w:val="left" w:pos="726"/>
        </w:tabs>
        <w:ind w:firstLine="560"/>
        <w:jc w:val="both"/>
        <w:rPr>
          <w:color w:val="auto"/>
        </w:rPr>
      </w:pPr>
      <w:r w:rsidRPr="00012EC9">
        <w:rPr>
          <w:color w:val="auto"/>
        </w:rPr>
        <w:t xml:space="preserve">формированию логических действий сравнения, подведения под понятия, аналогии, классификации объектов живой и неживой природы на основе внешних признаков или известных характерных свойств; установления причинно-следственных </w:t>
      </w:r>
      <w:r w:rsidRPr="00012EC9">
        <w:rPr>
          <w:color w:val="auto"/>
        </w:rPr>
        <w:lastRenderedPageBreak/>
        <w:t>связей в окружающем мире, в том числе на многообразном материале природы и культуры родного края.</w:t>
      </w:r>
    </w:p>
    <w:p w:rsidR="00815498" w:rsidRPr="00012EC9" w:rsidRDefault="00815498" w:rsidP="00572DB1">
      <w:pPr>
        <w:ind w:firstLine="560"/>
        <w:jc w:val="both"/>
        <w:rPr>
          <w:color w:val="auto"/>
        </w:rPr>
      </w:pPr>
      <w:r w:rsidRPr="00012EC9">
        <w:rPr>
          <w:rStyle w:val="affe"/>
          <w:color w:val="auto"/>
          <w:sz w:val="24"/>
          <w:szCs w:val="24"/>
        </w:rPr>
        <w:t>«Музыка».</w:t>
      </w:r>
      <w:r w:rsidRPr="00012EC9">
        <w:rPr>
          <w:color w:val="auto"/>
        </w:rPr>
        <w:t xml:space="preserve"> Этот предмет обеспечивает формирование личностных, коммуникативных, познавательных действий. На основе освоения обучающимися мира музыкального искусства в сфере личностных действий будут сформированы эстетические и ценностно-смысловые ориентации учащихся, создающие основу для формирования позитивной самооценки, самоуважения, жизненного оптимизма, потребности в творческом самовыражении. Приобщение к достижениям национальной, российской и мировой музыкальной культуры и традициям, многообразию музыкального фольклора России, образцам народной и профессиональной музыки обеспечит формирование российской гражданской идентичности и толерантности как основы жизни в поликультурном обществе.</w:t>
      </w:r>
    </w:p>
    <w:p w:rsidR="00815498" w:rsidRPr="00012EC9" w:rsidRDefault="00815498" w:rsidP="00572DB1">
      <w:pPr>
        <w:ind w:firstLine="560"/>
        <w:jc w:val="both"/>
        <w:rPr>
          <w:color w:val="auto"/>
        </w:rPr>
      </w:pPr>
      <w:r w:rsidRPr="00012EC9">
        <w:rPr>
          <w:color w:val="auto"/>
        </w:rPr>
        <w:t>Будут сформированы коммуникативные универсальные учебные действия на основе развития эмпатии и умения выявлять выраженные в музыке настроения и чувства и передавать свои чувства и эмоции на основе творческого самовыражения.</w:t>
      </w:r>
    </w:p>
    <w:p w:rsidR="00815498" w:rsidRPr="00012EC9" w:rsidRDefault="00815498" w:rsidP="00572DB1">
      <w:pPr>
        <w:ind w:firstLine="560"/>
        <w:jc w:val="both"/>
        <w:rPr>
          <w:color w:val="auto"/>
        </w:rPr>
      </w:pPr>
      <w:r w:rsidRPr="00012EC9">
        <w:rPr>
          <w:rStyle w:val="affe"/>
          <w:color w:val="auto"/>
          <w:sz w:val="24"/>
          <w:szCs w:val="24"/>
        </w:rPr>
        <w:t>«Изобразительное искусство».</w:t>
      </w:r>
      <w:r w:rsidRPr="00012EC9">
        <w:rPr>
          <w:color w:val="auto"/>
        </w:rPr>
        <w:t xml:space="preserve"> Развивающий потенциал этого предмета связан с формированием личностных, познавательных, регулятивных действий.</w:t>
      </w:r>
    </w:p>
    <w:p w:rsidR="00815498" w:rsidRPr="00012EC9" w:rsidRDefault="00815498" w:rsidP="00572DB1">
      <w:pPr>
        <w:ind w:firstLine="560"/>
        <w:jc w:val="both"/>
        <w:rPr>
          <w:color w:val="auto"/>
        </w:rPr>
      </w:pPr>
      <w:r w:rsidRPr="00012EC9">
        <w:rPr>
          <w:color w:val="auto"/>
        </w:rPr>
        <w:t>Моделирующий характер изобразительной деятельности создаёт условия для формирования общеучебных действий, замещения и моделирования в продуктивной деятельности учащихся явлений и объектов природного и социокультурного мира. Такое моделирование является основой развития познания ребёнком мира и способствует формированию логических операций сравнения, установления тождества и различий, аналогий, причинно-следственных связей и отношений. При создании продукта изобразительной деятельности особые требования предъявляются к регулятивным действиям — целеполаганию как формированию замысла, планированию и организации действий в соответствии с целью, умению контролировать соответствие выполняемых действий способу, внесению корректив.</w:t>
      </w:r>
    </w:p>
    <w:p w:rsidR="00815498" w:rsidRPr="00012EC9" w:rsidRDefault="00815498" w:rsidP="00572DB1">
      <w:pPr>
        <w:ind w:firstLine="560"/>
        <w:jc w:val="both"/>
        <w:rPr>
          <w:color w:val="auto"/>
        </w:rPr>
      </w:pPr>
      <w:r w:rsidRPr="00012EC9">
        <w:rPr>
          <w:color w:val="auto"/>
        </w:rPr>
        <w:t>В сфере личностных действий приобщение к мировой и отечественной культуре и освоение сокровищницы изобразительного искусства, народных, национальных традиций, искусства других народов обеспечивают формирование гражданской идентичности личности, толерантности, эс</w:t>
      </w:r>
      <w:r w:rsidR="00572DB1" w:rsidRPr="00012EC9">
        <w:rPr>
          <w:color w:val="auto"/>
        </w:rPr>
        <w:t xml:space="preserve">тетических ценностей и вкусов, </w:t>
      </w:r>
      <w:r w:rsidRPr="00012EC9">
        <w:rPr>
          <w:color w:val="auto"/>
        </w:rPr>
        <w:t xml:space="preserve"> способствуют развитию позитивной самооценки и самоуважения учащихся.</w:t>
      </w:r>
    </w:p>
    <w:p w:rsidR="00815498" w:rsidRPr="00012EC9" w:rsidRDefault="00815498" w:rsidP="00572DB1">
      <w:pPr>
        <w:ind w:firstLine="560"/>
        <w:jc w:val="both"/>
        <w:rPr>
          <w:color w:val="auto"/>
        </w:rPr>
      </w:pPr>
      <w:r w:rsidRPr="00012EC9">
        <w:rPr>
          <w:rStyle w:val="affe"/>
          <w:color w:val="auto"/>
          <w:sz w:val="24"/>
          <w:szCs w:val="24"/>
        </w:rPr>
        <w:t>«Технология».</w:t>
      </w:r>
      <w:r w:rsidRPr="00012EC9">
        <w:rPr>
          <w:color w:val="auto"/>
        </w:rPr>
        <w:t xml:space="preserve"> Специфика этого предмета и его значимость для формирования универсальных учебных действий обусловлена:</w:t>
      </w:r>
    </w:p>
    <w:p w:rsidR="00815498" w:rsidRPr="00012EC9" w:rsidRDefault="00815498" w:rsidP="00690435">
      <w:pPr>
        <w:numPr>
          <w:ilvl w:val="0"/>
          <w:numId w:val="8"/>
        </w:numPr>
        <w:tabs>
          <w:tab w:val="left" w:pos="788"/>
        </w:tabs>
        <w:ind w:firstLine="560"/>
        <w:jc w:val="both"/>
        <w:rPr>
          <w:color w:val="auto"/>
        </w:rPr>
      </w:pPr>
      <w:r w:rsidRPr="00012EC9">
        <w:rPr>
          <w:color w:val="auto"/>
        </w:rPr>
        <w:t>ключевой ролью предметно-преобразовательной деятельности как основы формирования системы универсальных учебных действий;</w:t>
      </w:r>
    </w:p>
    <w:p w:rsidR="00815498" w:rsidRPr="00012EC9" w:rsidRDefault="00815498" w:rsidP="00690435">
      <w:pPr>
        <w:numPr>
          <w:ilvl w:val="0"/>
          <w:numId w:val="8"/>
        </w:numPr>
        <w:tabs>
          <w:tab w:val="left" w:pos="788"/>
        </w:tabs>
        <w:ind w:firstLine="560"/>
        <w:jc w:val="both"/>
        <w:rPr>
          <w:color w:val="auto"/>
        </w:rPr>
      </w:pPr>
      <w:r w:rsidRPr="00012EC9">
        <w:rPr>
          <w:color w:val="auto"/>
        </w:rPr>
        <w:t xml:space="preserve">значением универсальных учебных действий моделирования и планирования, которые являются непосредственным предметом усвоения в ходе выполнения различных заданий по курсу (так, в ходе решения </w:t>
      </w:r>
      <w:proofErr w:type="gramStart"/>
      <w:r w:rsidRPr="00012EC9">
        <w:rPr>
          <w:color w:val="auto"/>
        </w:rPr>
        <w:t>задач</w:t>
      </w:r>
      <w:proofErr w:type="gramEnd"/>
      <w:r w:rsidRPr="00012EC9">
        <w:rPr>
          <w:color w:val="auto"/>
        </w:rPr>
        <w:t xml:space="preserve"> на конструирование обучающиеся учатся использовать схемы, карты и модели, задающие полную ориентировочную основу выполнения предложенных заданий и позволяющие выделять необходимую систему ориентиров);</w:t>
      </w:r>
    </w:p>
    <w:p w:rsidR="00815498" w:rsidRPr="00012EC9" w:rsidRDefault="00815498" w:rsidP="00690435">
      <w:pPr>
        <w:numPr>
          <w:ilvl w:val="0"/>
          <w:numId w:val="8"/>
        </w:numPr>
        <w:tabs>
          <w:tab w:val="left" w:pos="793"/>
        </w:tabs>
        <w:ind w:firstLine="560"/>
        <w:jc w:val="both"/>
        <w:rPr>
          <w:color w:val="auto"/>
        </w:rPr>
      </w:pPr>
      <w:r w:rsidRPr="00012EC9">
        <w:rPr>
          <w:color w:val="auto"/>
        </w:rPr>
        <w:t>широким использованием форм группового сотрудничества и проектных форм работы для реализации учебных целей курса;</w:t>
      </w:r>
    </w:p>
    <w:p w:rsidR="00815498" w:rsidRPr="00012EC9" w:rsidRDefault="00815498" w:rsidP="00690435">
      <w:pPr>
        <w:numPr>
          <w:ilvl w:val="0"/>
          <w:numId w:val="8"/>
        </w:numPr>
        <w:tabs>
          <w:tab w:val="left" w:pos="791"/>
        </w:tabs>
        <w:ind w:firstLine="560"/>
        <w:jc w:val="both"/>
        <w:rPr>
          <w:color w:val="auto"/>
        </w:rPr>
      </w:pPr>
      <w:r w:rsidRPr="00012EC9">
        <w:rPr>
          <w:color w:val="auto"/>
        </w:rPr>
        <w:t xml:space="preserve">формирование первоначальных элементов </w:t>
      </w:r>
      <w:proofErr w:type="gramStart"/>
      <w:r w:rsidRPr="00012EC9">
        <w:rPr>
          <w:color w:val="auto"/>
        </w:rPr>
        <w:t>ИКТ-компетентности</w:t>
      </w:r>
      <w:proofErr w:type="gramEnd"/>
      <w:r w:rsidRPr="00012EC9">
        <w:rPr>
          <w:color w:val="auto"/>
        </w:rPr>
        <w:t xml:space="preserve"> учащихся.</w:t>
      </w:r>
    </w:p>
    <w:p w:rsidR="00815498" w:rsidRPr="00012EC9" w:rsidRDefault="00815498" w:rsidP="00572DB1">
      <w:pPr>
        <w:ind w:firstLine="560"/>
        <w:jc w:val="both"/>
        <w:rPr>
          <w:color w:val="auto"/>
        </w:rPr>
      </w:pPr>
      <w:r w:rsidRPr="00012EC9">
        <w:rPr>
          <w:color w:val="auto"/>
        </w:rPr>
        <w:t>Изучение курса «Технологии» способствует:</w:t>
      </w:r>
    </w:p>
    <w:p w:rsidR="00815498" w:rsidRPr="00012EC9" w:rsidRDefault="00815498" w:rsidP="00690435">
      <w:pPr>
        <w:numPr>
          <w:ilvl w:val="0"/>
          <w:numId w:val="8"/>
        </w:numPr>
        <w:tabs>
          <w:tab w:val="left" w:pos="798"/>
        </w:tabs>
        <w:ind w:firstLine="560"/>
        <w:jc w:val="both"/>
        <w:rPr>
          <w:color w:val="auto"/>
        </w:rPr>
      </w:pPr>
      <w:r w:rsidRPr="00012EC9">
        <w:rPr>
          <w:color w:val="auto"/>
        </w:rPr>
        <w:t>формирование картины мира материальной и духовной культуры как продукта творческой предметно-преобразующей деятельности человека;</w:t>
      </w:r>
    </w:p>
    <w:p w:rsidR="00815498" w:rsidRPr="00012EC9" w:rsidRDefault="00815498" w:rsidP="00690435">
      <w:pPr>
        <w:numPr>
          <w:ilvl w:val="0"/>
          <w:numId w:val="8"/>
        </w:numPr>
        <w:tabs>
          <w:tab w:val="left" w:pos="788"/>
        </w:tabs>
        <w:ind w:firstLine="560"/>
        <w:jc w:val="both"/>
        <w:rPr>
          <w:color w:val="auto"/>
        </w:rPr>
      </w:pPr>
      <w:r w:rsidRPr="00012EC9">
        <w:rPr>
          <w:color w:val="auto"/>
        </w:rPr>
        <w:t>развитие знаково-символического и пространственного мышления, творческого и репродуктивного воображения на основе развития способности учащегося к моделированию и отображению объекта и процесса его преобразования в форме моделей (рисунков, планов, схем, чертежей);</w:t>
      </w:r>
    </w:p>
    <w:p w:rsidR="00815498" w:rsidRPr="00012EC9" w:rsidRDefault="00815498" w:rsidP="00690435">
      <w:pPr>
        <w:numPr>
          <w:ilvl w:val="0"/>
          <w:numId w:val="8"/>
        </w:numPr>
        <w:tabs>
          <w:tab w:val="left" w:pos="783"/>
        </w:tabs>
        <w:ind w:firstLine="560"/>
        <w:jc w:val="both"/>
        <w:rPr>
          <w:color w:val="auto"/>
        </w:rPr>
      </w:pPr>
      <w:r w:rsidRPr="00012EC9">
        <w:rPr>
          <w:color w:val="auto"/>
        </w:rPr>
        <w:lastRenderedPageBreak/>
        <w:t>развитие регулятивных действий, включая целеполагание; планирование (умение составлять план действий и применять его для решения задач); прогнозирование (видение будущего результата при различных условиях выполнения действия), контроль, коррекцию и оценку;</w:t>
      </w:r>
    </w:p>
    <w:p w:rsidR="00815498" w:rsidRPr="00012EC9" w:rsidRDefault="00815498" w:rsidP="00690435">
      <w:pPr>
        <w:numPr>
          <w:ilvl w:val="0"/>
          <w:numId w:val="8"/>
        </w:numPr>
        <w:tabs>
          <w:tab w:val="left" w:pos="788"/>
        </w:tabs>
        <w:ind w:firstLine="560"/>
        <w:jc w:val="both"/>
        <w:rPr>
          <w:color w:val="auto"/>
        </w:rPr>
      </w:pPr>
      <w:r w:rsidRPr="00012EC9">
        <w:rPr>
          <w:color w:val="auto"/>
        </w:rPr>
        <w:t>формирование внутреннего плана на основе поэтапной отработки предметн</w:t>
      </w:r>
      <w:proofErr w:type="gramStart"/>
      <w:r w:rsidRPr="00012EC9">
        <w:rPr>
          <w:color w:val="auto"/>
        </w:rPr>
        <w:t>о-</w:t>
      </w:r>
      <w:proofErr w:type="gramEnd"/>
      <w:r w:rsidRPr="00012EC9">
        <w:rPr>
          <w:color w:val="auto"/>
        </w:rPr>
        <w:t xml:space="preserve"> преобразовательных действий;</w:t>
      </w:r>
    </w:p>
    <w:p w:rsidR="00815498" w:rsidRPr="00012EC9" w:rsidRDefault="00815498" w:rsidP="00690435">
      <w:pPr>
        <w:numPr>
          <w:ilvl w:val="0"/>
          <w:numId w:val="8"/>
        </w:numPr>
        <w:tabs>
          <w:tab w:val="left" w:pos="783"/>
        </w:tabs>
        <w:ind w:firstLine="560"/>
        <w:jc w:val="both"/>
        <w:rPr>
          <w:color w:val="auto"/>
        </w:rPr>
      </w:pPr>
      <w:r w:rsidRPr="00012EC9">
        <w:rPr>
          <w:color w:val="auto"/>
        </w:rPr>
        <w:t xml:space="preserve">развитие коммуникативной компетентности </w:t>
      </w:r>
      <w:proofErr w:type="gramStart"/>
      <w:r w:rsidRPr="00012EC9">
        <w:rPr>
          <w:color w:val="auto"/>
        </w:rPr>
        <w:t>обучающихся</w:t>
      </w:r>
      <w:proofErr w:type="gramEnd"/>
      <w:r w:rsidRPr="00012EC9">
        <w:rPr>
          <w:color w:val="auto"/>
        </w:rPr>
        <w:t xml:space="preserve"> на основе организации совместно-продуктивной деятельности;</w:t>
      </w:r>
    </w:p>
    <w:p w:rsidR="00815498" w:rsidRPr="00012EC9" w:rsidRDefault="00815498" w:rsidP="00690435">
      <w:pPr>
        <w:numPr>
          <w:ilvl w:val="0"/>
          <w:numId w:val="8"/>
        </w:numPr>
        <w:tabs>
          <w:tab w:val="left" w:pos="793"/>
        </w:tabs>
        <w:ind w:firstLine="560"/>
        <w:jc w:val="both"/>
        <w:rPr>
          <w:color w:val="auto"/>
        </w:rPr>
      </w:pPr>
      <w:r w:rsidRPr="00012EC9">
        <w:rPr>
          <w:color w:val="auto"/>
        </w:rPr>
        <w:t>развитие эстетических представлений и критериев на основе изобразительной и художественной конструктивной деятельности;</w:t>
      </w:r>
    </w:p>
    <w:p w:rsidR="00815498" w:rsidRPr="00012EC9" w:rsidRDefault="00815498" w:rsidP="00690435">
      <w:pPr>
        <w:numPr>
          <w:ilvl w:val="0"/>
          <w:numId w:val="8"/>
        </w:numPr>
        <w:tabs>
          <w:tab w:val="left" w:pos="788"/>
        </w:tabs>
        <w:ind w:firstLine="560"/>
        <w:jc w:val="both"/>
        <w:rPr>
          <w:color w:val="auto"/>
        </w:rPr>
      </w:pPr>
      <w:r w:rsidRPr="00012EC9">
        <w:rPr>
          <w:color w:val="auto"/>
        </w:rPr>
        <w:t>формирование мотивации успеха и достижений младших школьников, творческой самореализации на основе эффективной организации предметно-преобразующей символик</w:t>
      </w:r>
      <w:proofErr w:type="gramStart"/>
      <w:r w:rsidRPr="00012EC9">
        <w:rPr>
          <w:color w:val="auto"/>
        </w:rPr>
        <w:t>о-</w:t>
      </w:r>
      <w:proofErr w:type="gramEnd"/>
      <w:r w:rsidRPr="00012EC9">
        <w:rPr>
          <w:color w:val="auto"/>
        </w:rPr>
        <w:t xml:space="preserve"> моделирующей деятельности;</w:t>
      </w:r>
    </w:p>
    <w:p w:rsidR="00815498" w:rsidRPr="00012EC9" w:rsidRDefault="00815498" w:rsidP="00690435">
      <w:pPr>
        <w:numPr>
          <w:ilvl w:val="0"/>
          <w:numId w:val="8"/>
        </w:numPr>
        <w:tabs>
          <w:tab w:val="left" w:pos="788"/>
        </w:tabs>
        <w:ind w:firstLine="520"/>
        <w:jc w:val="both"/>
        <w:rPr>
          <w:color w:val="auto"/>
        </w:rPr>
      </w:pPr>
      <w:r w:rsidRPr="00012EC9">
        <w:rPr>
          <w:color w:val="auto"/>
        </w:rPr>
        <w:t>ознакомление обучающихся с миром профессий и их социальным значением, историей их возникновения и развития как первой ступенью формирования готовности к предварительному профессиональному самоопределению;</w:t>
      </w:r>
    </w:p>
    <w:p w:rsidR="00815498" w:rsidRPr="00012EC9" w:rsidRDefault="00815498" w:rsidP="00690435">
      <w:pPr>
        <w:numPr>
          <w:ilvl w:val="0"/>
          <w:numId w:val="8"/>
        </w:numPr>
        <w:tabs>
          <w:tab w:val="left" w:pos="783"/>
        </w:tabs>
        <w:ind w:firstLine="520"/>
        <w:jc w:val="both"/>
        <w:rPr>
          <w:color w:val="auto"/>
        </w:rPr>
      </w:pPr>
      <w:r w:rsidRPr="00012EC9">
        <w:rPr>
          <w:color w:val="auto"/>
        </w:rPr>
        <w:t>развитие трудолюбия, самостоятельности, ответственного отношения к делу, инициативы, потребности помогать другим;</w:t>
      </w:r>
    </w:p>
    <w:p w:rsidR="00815498" w:rsidRPr="00012EC9" w:rsidRDefault="00815498" w:rsidP="00690435">
      <w:pPr>
        <w:numPr>
          <w:ilvl w:val="0"/>
          <w:numId w:val="8"/>
        </w:numPr>
        <w:tabs>
          <w:tab w:val="left" w:pos="798"/>
        </w:tabs>
        <w:ind w:firstLine="520"/>
        <w:jc w:val="both"/>
        <w:rPr>
          <w:color w:val="auto"/>
        </w:rPr>
      </w:pPr>
      <w:r w:rsidRPr="00012EC9">
        <w:rPr>
          <w:color w:val="auto"/>
        </w:rPr>
        <w:t xml:space="preserve">фомирование </w:t>
      </w:r>
      <w:proofErr w:type="gramStart"/>
      <w:r w:rsidRPr="00012EC9">
        <w:rPr>
          <w:color w:val="auto"/>
        </w:rPr>
        <w:t>ИКТ-компетентности</w:t>
      </w:r>
      <w:proofErr w:type="gramEnd"/>
      <w:r w:rsidRPr="00012EC9">
        <w:rPr>
          <w:color w:val="auto"/>
        </w:rPr>
        <w:t xml:space="preserve"> обучающихся, включая ознакомление с правилами жизни людей в мире информации: избирательность в потреблении информации, уважение к личной информации другого человека, к процессу познания учения, к состоянию неполного знания и другим аспектам.</w:t>
      </w:r>
    </w:p>
    <w:p w:rsidR="00815498" w:rsidRPr="00012EC9" w:rsidRDefault="00815498" w:rsidP="00572DB1">
      <w:pPr>
        <w:ind w:firstLine="520"/>
        <w:jc w:val="both"/>
        <w:rPr>
          <w:color w:val="auto"/>
        </w:rPr>
      </w:pPr>
      <w:r w:rsidRPr="00012EC9">
        <w:rPr>
          <w:rStyle w:val="affe"/>
          <w:color w:val="auto"/>
          <w:sz w:val="24"/>
          <w:szCs w:val="24"/>
        </w:rPr>
        <w:t>«Физическая культура».</w:t>
      </w:r>
      <w:r w:rsidRPr="00012EC9">
        <w:rPr>
          <w:color w:val="auto"/>
        </w:rPr>
        <w:t xml:space="preserve"> Этот предмет обеспечивает формирование личностных универсальных действий:</w:t>
      </w:r>
    </w:p>
    <w:p w:rsidR="00815498" w:rsidRPr="00012EC9" w:rsidRDefault="00815498" w:rsidP="00690435">
      <w:pPr>
        <w:numPr>
          <w:ilvl w:val="0"/>
          <w:numId w:val="8"/>
        </w:numPr>
        <w:tabs>
          <w:tab w:val="left" w:pos="798"/>
        </w:tabs>
        <w:ind w:firstLine="520"/>
        <w:jc w:val="both"/>
        <w:rPr>
          <w:color w:val="auto"/>
        </w:rPr>
      </w:pPr>
      <w:r w:rsidRPr="00012EC9">
        <w:rPr>
          <w:color w:val="auto"/>
        </w:rPr>
        <w:t>основ общекультурной и российской гражданской идентичности как чувства гордости за достижения в мировом и отечественном спорте;</w:t>
      </w:r>
    </w:p>
    <w:p w:rsidR="00815498" w:rsidRPr="00012EC9" w:rsidRDefault="00815498" w:rsidP="00690435">
      <w:pPr>
        <w:numPr>
          <w:ilvl w:val="0"/>
          <w:numId w:val="8"/>
        </w:numPr>
        <w:tabs>
          <w:tab w:val="left" w:pos="788"/>
        </w:tabs>
        <w:ind w:firstLine="520"/>
        <w:jc w:val="both"/>
        <w:rPr>
          <w:color w:val="auto"/>
        </w:rPr>
      </w:pPr>
      <w:r w:rsidRPr="00012EC9">
        <w:rPr>
          <w:color w:val="auto"/>
        </w:rPr>
        <w:t>освоение моральных норм помощи тем, кто в ней нуждается, готовности принять на себя ответственность;</w:t>
      </w:r>
    </w:p>
    <w:p w:rsidR="00815498" w:rsidRPr="00012EC9" w:rsidRDefault="00815498" w:rsidP="00690435">
      <w:pPr>
        <w:numPr>
          <w:ilvl w:val="0"/>
          <w:numId w:val="8"/>
        </w:numPr>
        <w:tabs>
          <w:tab w:val="left" w:pos="783"/>
        </w:tabs>
        <w:ind w:firstLine="520"/>
        <w:jc w:val="both"/>
        <w:rPr>
          <w:color w:val="auto"/>
        </w:rPr>
      </w:pPr>
      <w:r w:rsidRPr="00012EC9">
        <w:rPr>
          <w:color w:val="auto"/>
        </w:rPr>
        <w:t>развитие мотивации достижения и готовности к преодолению трудностей на основе конструктивных стратегий совладания и умения мобилизовать свои личностные и физические ресурсы, стрессоустойчивости;</w:t>
      </w:r>
    </w:p>
    <w:p w:rsidR="00815498" w:rsidRPr="00012EC9" w:rsidRDefault="00815498" w:rsidP="00690435">
      <w:pPr>
        <w:numPr>
          <w:ilvl w:val="0"/>
          <w:numId w:val="8"/>
        </w:numPr>
        <w:tabs>
          <w:tab w:val="left" w:pos="751"/>
        </w:tabs>
        <w:ind w:firstLine="520"/>
        <w:jc w:val="both"/>
        <w:rPr>
          <w:color w:val="auto"/>
        </w:rPr>
      </w:pPr>
      <w:r w:rsidRPr="00012EC9">
        <w:rPr>
          <w:color w:val="auto"/>
        </w:rPr>
        <w:t>освоение правил здорового и безопасного образа жизни.</w:t>
      </w:r>
    </w:p>
    <w:p w:rsidR="00815498" w:rsidRPr="00012EC9" w:rsidRDefault="00815498" w:rsidP="00572DB1">
      <w:pPr>
        <w:ind w:firstLine="520"/>
        <w:jc w:val="both"/>
        <w:rPr>
          <w:color w:val="auto"/>
        </w:rPr>
      </w:pPr>
      <w:r w:rsidRPr="00012EC9">
        <w:rPr>
          <w:color w:val="auto"/>
        </w:rPr>
        <w:t>«Физическая культура» как учебный предмет способствует:</w:t>
      </w:r>
    </w:p>
    <w:p w:rsidR="00815498" w:rsidRPr="00012EC9" w:rsidRDefault="00815498" w:rsidP="00690435">
      <w:pPr>
        <w:numPr>
          <w:ilvl w:val="0"/>
          <w:numId w:val="8"/>
        </w:numPr>
        <w:tabs>
          <w:tab w:val="left" w:pos="788"/>
        </w:tabs>
        <w:ind w:firstLine="520"/>
        <w:jc w:val="both"/>
        <w:rPr>
          <w:color w:val="auto"/>
        </w:rPr>
      </w:pPr>
      <w:r w:rsidRPr="00012EC9">
        <w:rPr>
          <w:color w:val="auto"/>
        </w:rPr>
        <w:t>в области регулятивных действий развитию умений планировать, регулировать, контролировать и оценивать свои действия;</w:t>
      </w:r>
    </w:p>
    <w:p w:rsidR="00815498" w:rsidRPr="00012EC9" w:rsidRDefault="00815498" w:rsidP="00690435">
      <w:pPr>
        <w:numPr>
          <w:ilvl w:val="0"/>
          <w:numId w:val="8"/>
        </w:numPr>
        <w:tabs>
          <w:tab w:val="left" w:pos="798"/>
        </w:tabs>
        <w:ind w:firstLine="520"/>
        <w:jc w:val="both"/>
        <w:rPr>
          <w:color w:val="auto"/>
        </w:rPr>
      </w:pPr>
      <w:r w:rsidRPr="00012EC9">
        <w:rPr>
          <w:color w:val="auto"/>
        </w:rPr>
        <w:t>в области коммуникативных действий развитию взаимодействия, ориентации на партнёра, сотрудничеству и кооперации (в командных видах спорта — формированию умений планировать общую цель и пути её достижения; договариваться в отношении целей и способов действия, распределения функций и ролей в совместной деятельности; конструктивно разрешать конфликты; осуществлять взаимный контроль; адекватно оценивать собственное поведение и поведение партнёра и вносить необходимые коррективы в интересах достижения общего результата).</w:t>
      </w:r>
    </w:p>
    <w:p w:rsidR="003D12B8" w:rsidRDefault="003D12B8" w:rsidP="003D12B8">
      <w:pPr>
        <w:pStyle w:val="affffd"/>
        <w:spacing w:line="276" w:lineRule="auto"/>
        <w:rPr>
          <w:sz w:val="24"/>
        </w:rPr>
      </w:pPr>
      <w:bookmarkStart w:id="61" w:name="_Toc294246092"/>
      <w:bookmarkStart w:id="62" w:name="_Toc424564323"/>
      <w:bookmarkStart w:id="63" w:name="_Toc288394080"/>
      <w:bookmarkStart w:id="64" w:name="_Toc288410547"/>
      <w:bookmarkStart w:id="65" w:name="_Toc288410676"/>
      <w:bookmarkStart w:id="66" w:name="_Toc288410741"/>
    </w:p>
    <w:p w:rsidR="003D12B8" w:rsidRPr="00B51569" w:rsidRDefault="003D12B8" w:rsidP="003D12B8">
      <w:pPr>
        <w:pStyle w:val="affffd"/>
        <w:spacing w:line="276" w:lineRule="auto"/>
        <w:jc w:val="both"/>
        <w:rPr>
          <w:sz w:val="24"/>
        </w:rPr>
      </w:pPr>
      <w:proofErr w:type="gramStart"/>
      <w:r w:rsidRPr="00B51569">
        <w:rPr>
          <w:sz w:val="24"/>
        </w:rPr>
        <w:t>Особенности, основные направления и планируемые результаты учебно-исследовательской и проектной деятельности обучающихся в рамках урочной и внеурочной деятельности</w:t>
      </w:r>
      <w:bookmarkEnd w:id="61"/>
      <w:bookmarkEnd w:id="62"/>
      <w:proofErr w:type="gramEnd"/>
    </w:p>
    <w:p w:rsidR="003D12B8" w:rsidRPr="00B51569" w:rsidRDefault="003D12B8" w:rsidP="003D12B8">
      <w:pPr>
        <w:tabs>
          <w:tab w:val="left" w:pos="709"/>
        </w:tabs>
        <w:spacing w:line="276" w:lineRule="auto"/>
        <w:ind w:firstLine="709"/>
        <w:jc w:val="both"/>
        <w:rPr>
          <w:shd w:val="clear" w:color="auto" w:fill="FFFFFF"/>
        </w:rPr>
      </w:pPr>
      <w:proofErr w:type="gramStart"/>
      <w:r w:rsidRPr="00B51569">
        <w:rPr>
          <w:shd w:val="clear" w:color="auto" w:fill="FFFFFF"/>
        </w:rPr>
        <w:t>Учебно-исследовательская</w:t>
      </w:r>
      <w:proofErr w:type="gramEnd"/>
      <w:r w:rsidRPr="00B51569">
        <w:rPr>
          <w:shd w:val="clear" w:color="auto" w:fill="FFFFFF"/>
        </w:rPr>
        <w:t xml:space="preserve"> и проектная деятельности обучающихся направлена на развитие метапредметных умений.</w:t>
      </w:r>
    </w:p>
    <w:p w:rsidR="003D12B8" w:rsidRPr="00B51569" w:rsidRDefault="003D12B8" w:rsidP="003D12B8">
      <w:pPr>
        <w:tabs>
          <w:tab w:val="left" w:pos="709"/>
        </w:tabs>
        <w:spacing w:line="276" w:lineRule="auto"/>
        <w:ind w:firstLine="709"/>
        <w:jc w:val="both"/>
        <w:rPr>
          <w:shd w:val="clear" w:color="auto" w:fill="FFFFFF"/>
        </w:rPr>
      </w:pPr>
      <w:r w:rsidRPr="00B51569">
        <w:rPr>
          <w:shd w:val="clear" w:color="auto" w:fill="FFFFFF"/>
        </w:rPr>
        <w:t xml:space="preserve">Включение учебно-исследовательской и проектной деятельности в процесс обучения является важным инструментом развития познавательной сферы, приобретения социального опыта, возможностей саморазвития, повышение интереса к предмету </w:t>
      </w:r>
      <w:r w:rsidRPr="00B51569">
        <w:rPr>
          <w:shd w:val="clear" w:color="auto" w:fill="FFFFFF"/>
        </w:rPr>
        <w:lastRenderedPageBreak/>
        <w:t xml:space="preserve">изучения и процессу умственного труда, получения и самостоятельного открытия новых знаний у младшего школьника. Главная особенность развития учебно-исследовательской и проектной деятельности – возможность активизировать учебную работу детей, придав ей исследовательский, творческий характер и таким образом передать учащимся инициативу в своей познавательной деятельности. Учебно-исследовательская деятельность предполагает поиск новых знаний и направлена на развитие у ученика умений и навыков научного поиска. Проектная деятельность в большей степени связана с развитием умений и навыков планирования, моделирования и решения практических задач. </w:t>
      </w:r>
    </w:p>
    <w:p w:rsidR="003D12B8" w:rsidRPr="00B51569" w:rsidRDefault="003D12B8" w:rsidP="003D12B8">
      <w:pPr>
        <w:tabs>
          <w:tab w:val="left" w:pos="709"/>
        </w:tabs>
        <w:spacing w:line="276" w:lineRule="auto"/>
        <w:ind w:firstLine="709"/>
        <w:jc w:val="both"/>
        <w:rPr>
          <w:shd w:val="clear" w:color="auto" w:fill="FFFFFF"/>
        </w:rPr>
      </w:pPr>
      <w:r w:rsidRPr="00B51569">
        <w:rPr>
          <w:shd w:val="clear" w:color="auto" w:fill="FFFFFF"/>
        </w:rPr>
        <w:t>В ходе освоения учебно-исследовательской и проектной деятельности учащийся начальной школы</w:t>
      </w:r>
      <w:r w:rsidRPr="00B51569">
        <w:rPr>
          <w:rFonts w:eastAsia="Calibri"/>
        </w:rPr>
        <w:t xml:space="preserve"> получает знания не в готовом виде, а добывает их сам и осознает при этом содержание и формы учебной деятельности. Обучающийся выступает в роли субъекта образовательной деятельности, поскольку получает возможность быть самостоятельным, активным творцом, который планирует свою деятельность, ставит задачи, ищет средства для решения поставленных задач.</w:t>
      </w:r>
    </w:p>
    <w:p w:rsidR="003D12B8" w:rsidRPr="00B51569" w:rsidRDefault="003D12B8" w:rsidP="003D12B8">
      <w:pPr>
        <w:tabs>
          <w:tab w:val="left" w:pos="709"/>
          <w:tab w:val="left" w:pos="9355"/>
        </w:tabs>
        <w:spacing w:line="276" w:lineRule="auto"/>
        <w:ind w:firstLine="709"/>
        <w:jc w:val="both"/>
      </w:pPr>
      <w:r w:rsidRPr="00B51569">
        <w:rPr>
          <w:rFonts w:eastAsia="Calibri"/>
        </w:rPr>
        <w:t xml:space="preserve">Основными задачами </w:t>
      </w:r>
      <w:r w:rsidRPr="00B51569">
        <w:t xml:space="preserve">в процессе учебно-исследовательского и проектного обучения является развитие у ученика определенного базиса знаний и развития умений: </w:t>
      </w:r>
      <w:r w:rsidRPr="00B51569">
        <w:rPr>
          <w:rFonts w:eastAsia="Calibri"/>
        </w:rPr>
        <w:t xml:space="preserve">наблюдать, измерять, сравнивать, моделировать, генерировать гипотезы, экспериментировать, устанавливать причинно-следственные связи. Данные умения обеспечивают необходимую знаниевую и процессуальную основу для проведения исследований и реализации проектов в урочной и внеурочной деятельности. </w:t>
      </w:r>
    </w:p>
    <w:p w:rsidR="003D12B8" w:rsidRPr="00B51569" w:rsidRDefault="003D12B8" w:rsidP="003D12B8">
      <w:pPr>
        <w:shd w:val="clear" w:color="auto" w:fill="FFFFFF"/>
        <w:tabs>
          <w:tab w:val="left" w:pos="709"/>
        </w:tabs>
        <w:spacing w:line="276" w:lineRule="auto"/>
        <w:ind w:firstLine="709"/>
        <w:jc w:val="both"/>
        <w:rPr>
          <w:rFonts w:eastAsia="Calibri"/>
        </w:rPr>
      </w:pPr>
      <w:r w:rsidRPr="00B51569">
        <w:rPr>
          <w:rFonts w:eastAsia="Calibri"/>
        </w:rPr>
        <w:t>Развитие умений младших школьников проводится с учетом использования вербальных, знаково-символических, наглядных средств и приспособлений для создания моделей изучаемых объектов и процессов, схем, алгоритмов и эвристических средств решения учебных и практических задач, а также особенностей математического, технического моделирования, в том числе возможностей компьютера.</w:t>
      </w:r>
    </w:p>
    <w:p w:rsidR="003D12B8" w:rsidRPr="00B51569" w:rsidRDefault="003D12B8" w:rsidP="003D12B8">
      <w:pPr>
        <w:tabs>
          <w:tab w:val="left" w:pos="709"/>
          <w:tab w:val="left" w:pos="9355"/>
        </w:tabs>
        <w:spacing w:line="276" w:lineRule="auto"/>
        <w:ind w:firstLine="709"/>
        <w:jc w:val="both"/>
      </w:pPr>
      <w:r w:rsidRPr="00B51569">
        <w:t xml:space="preserve">Исследовательская и проектная деятельность может проходить как в индивидуальной, так и в групповой форме, что помогает учителю простроить индивидуальный подход к развитию ребенка. Границы исследовательского и проектного обучения младших школьников определяются целевыми установками, на которые ориентирован учитель, а также локальными задачами, стоящими на конкретном уроке. </w:t>
      </w:r>
    </w:p>
    <w:p w:rsidR="003D12B8" w:rsidRPr="00B51569" w:rsidRDefault="003D12B8" w:rsidP="003D12B8">
      <w:pPr>
        <w:tabs>
          <w:tab w:val="left" w:pos="709"/>
          <w:tab w:val="left" w:pos="9355"/>
        </w:tabs>
        <w:spacing w:line="276" w:lineRule="auto"/>
        <w:ind w:firstLine="709"/>
        <w:jc w:val="both"/>
        <w:rPr>
          <w:shd w:val="clear" w:color="auto" w:fill="FFFFFF"/>
        </w:rPr>
      </w:pPr>
      <w:r w:rsidRPr="00B51569">
        <w:rPr>
          <w:shd w:val="clear" w:color="auto" w:fill="FFFFFF"/>
        </w:rPr>
        <w:t xml:space="preserve">В рамках внеурочной деятельности исследовательская и проектная деятельность направлены на обогащение содержания образования и возможность реализации способностей, потребностей и интересов обучающихся с различным уровнем развития. </w:t>
      </w:r>
    </w:p>
    <w:p w:rsidR="003D12B8" w:rsidRPr="00B51569" w:rsidRDefault="003D12B8" w:rsidP="003D12B8">
      <w:pPr>
        <w:tabs>
          <w:tab w:val="left" w:pos="709"/>
          <w:tab w:val="left" w:pos="9355"/>
        </w:tabs>
        <w:spacing w:line="276" w:lineRule="auto"/>
        <w:ind w:firstLine="709"/>
        <w:jc w:val="both"/>
      </w:pPr>
      <w:r w:rsidRPr="00B51569">
        <w:t>Для расширения диапазона применимости исследовательского и проектного обучения следует дифференцировать задания по степени трудности: путем постепенного усложнения непосредственно самих заданий и/или увеличением степени самостоятельности ребенка, регулируемой мерой непосредственного руководства учителя процессом научно-практического обучения.</w:t>
      </w:r>
    </w:p>
    <w:p w:rsidR="003D12B8" w:rsidRPr="00B51569" w:rsidRDefault="003D12B8" w:rsidP="003D12B8">
      <w:pPr>
        <w:shd w:val="clear" w:color="auto" w:fill="FFFFFF"/>
        <w:tabs>
          <w:tab w:val="left" w:pos="709"/>
        </w:tabs>
        <w:spacing w:line="276" w:lineRule="auto"/>
        <w:ind w:firstLine="709"/>
        <w:jc w:val="both"/>
      </w:pPr>
      <w:r w:rsidRPr="00B51569">
        <w:rPr>
          <w:rFonts w:eastAsia="Calibri"/>
        </w:rPr>
        <w:t xml:space="preserve">В качестве основных результатов учебно-исследовательской и проектной деятельности младших школьников рассматриваются такие метапредметные результаты, как сформированные умения: наблюдать, измерять, сравнивать, моделировать, выдвигать гипотезы, экспериментировать, определять понятия, устанавливать причинно-следственные связи и работать с источниками информации. Они обеспечивают получение необходимой знаниевой и процессуальной основы для проведения исследований и реализации проектов при изучении учебных предметов. </w:t>
      </w:r>
      <w:proofErr w:type="gramStart"/>
      <w:r w:rsidRPr="00B51569">
        <w:t xml:space="preserve">В качестве результата следует </w:t>
      </w:r>
      <w:r w:rsidRPr="00B51569">
        <w:lastRenderedPageBreak/>
        <w:t>также включить готовность слушать и слышать собеседника, умение в корректной форме формулировать и оценивать познавательные вопросы; проявлять самостоятельность в обучении, инициативу в использовании своих мыслительных способностей; критически и творчески работать в сотрудничестве с другими людьми; смело и твердо защищать свои убеждения; оценивать и понимать собственные сильные и слабые стороны;</w:t>
      </w:r>
      <w:proofErr w:type="gramEnd"/>
      <w:r w:rsidRPr="00B51569">
        <w:t xml:space="preserve"> отвечать за свои действия и их последствия.</w:t>
      </w:r>
    </w:p>
    <w:p w:rsidR="003D12B8" w:rsidRDefault="003D12B8" w:rsidP="003D12B8">
      <w:pPr>
        <w:pStyle w:val="affffd"/>
        <w:spacing w:line="276" w:lineRule="auto"/>
        <w:rPr>
          <w:rFonts w:eastAsia="Times New Roman"/>
          <w:b w:val="0"/>
          <w:color w:val="000000"/>
          <w:sz w:val="24"/>
        </w:rPr>
      </w:pPr>
      <w:bookmarkStart w:id="67" w:name="_Toc294246093"/>
      <w:bookmarkStart w:id="68" w:name="_Toc424564324"/>
      <w:bookmarkEnd w:id="63"/>
      <w:bookmarkEnd w:id="64"/>
      <w:bookmarkEnd w:id="65"/>
      <w:bookmarkEnd w:id="66"/>
    </w:p>
    <w:p w:rsidR="003D12B8" w:rsidRPr="00B51569" w:rsidRDefault="003D12B8" w:rsidP="003D12B8">
      <w:pPr>
        <w:pStyle w:val="affffd"/>
        <w:spacing w:line="276" w:lineRule="auto"/>
        <w:jc w:val="both"/>
        <w:rPr>
          <w:sz w:val="24"/>
        </w:rPr>
      </w:pPr>
      <w:r w:rsidRPr="00B51569">
        <w:rPr>
          <w:sz w:val="24"/>
        </w:rPr>
        <w:t xml:space="preserve">Условия, обеспечивающие развитие универсальных учебных действий </w:t>
      </w:r>
      <w:proofErr w:type="gramStart"/>
      <w:r w:rsidRPr="00B51569">
        <w:rPr>
          <w:sz w:val="24"/>
        </w:rPr>
        <w:t>у</w:t>
      </w:r>
      <w:proofErr w:type="gramEnd"/>
      <w:r w:rsidRPr="00B51569">
        <w:rPr>
          <w:sz w:val="24"/>
        </w:rPr>
        <w:t xml:space="preserve"> обучающихся</w:t>
      </w:r>
      <w:bookmarkEnd w:id="67"/>
      <w:bookmarkEnd w:id="68"/>
    </w:p>
    <w:p w:rsidR="003D12B8" w:rsidRPr="00B51569" w:rsidRDefault="003D12B8" w:rsidP="003D12B8">
      <w:pPr>
        <w:tabs>
          <w:tab w:val="left" w:pos="709"/>
        </w:tabs>
        <w:spacing w:line="276" w:lineRule="auto"/>
        <w:ind w:firstLine="709"/>
        <w:jc w:val="both"/>
      </w:pPr>
      <w:r w:rsidRPr="00B51569">
        <w:t>Указанное содержание учебных предметов, преподаваемых в рамках начального образования, может стать средством формирования универсальных учебных действий только при соблюдении определенных условий организации образовательной деятельности:</w:t>
      </w:r>
    </w:p>
    <w:p w:rsidR="003D12B8" w:rsidRPr="00B51569" w:rsidRDefault="003D12B8" w:rsidP="003D12B8">
      <w:pPr>
        <w:tabs>
          <w:tab w:val="left" w:pos="709"/>
        </w:tabs>
        <w:spacing w:line="276" w:lineRule="auto"/>
        <w:ind w:firstLine="709"/>
        <w:jc w:val="both"/>
      </w:pPr>
      <w:proofErr w:type="gramStart"/>
      <w:r w:rsidRPr="00B51569">
        <w:t>- использовании  учебников в бумажной и/или электронной форме не только в качестве носителя информации, «готовых» знаний, подлежащих усвоению, но и  как носителя способов «открытия» новых знаний, их практического освоения, обобщения и систематизации, включения обучающимся в свою картину мира;</w:t>
      </w:r>
      <w:proofErr w:type="gramEnd"/>
    </w:p>
    <w:p w:rsidR="003D12B8" w:rsidRPr="00B51569" w:rsidRDefault="003D12B8" w:rsidP="003D12B8">
      <w:pPr>
        <w:tabs>
          <w:tab w:val="left" w:pos="709"/>
        </w:tabs>
        <w:spacing w:line="276" w:lineRule="auto"/>
        <w:ind w:firstLine="709"/>
        <w:jc w:val="both"/>
      </w:pPr>
      <w:r w:rsidRPr="00B51569">
        <w:t xml:space="preserve">- </w:t>
      </w:r>
      <w:proofErr w:type="gramStart"/>
      <w:r w:rsidRPr="00B51569">
        <w:t>соблюдении</w:t>
      </w:r>
      <w:proofErr w:type="gramEnd"/>
      <w:r w:rsidRPr="00B51569">
        <w:t xml:space="preserve"> технологии проектирования и проведения урока (учебного занятия) в соответствии с требованиями системно-деятельностного подхода: будучи формой учебной деятельности, урок должен отражать ее основные этапы – постановку задачи, поиск решения, вывод (моделирование), конкретизацию и применение новых знаний (способов действий), контроль и оценку результата;</w:t>
      </w:r>
    </w:p>
    <w:p w:rsidR="003D12B8" w:rsidRPr="00B51569" w:rsidRDefault="003D12B8" w:rsidP="003D12B8">
      <w:pPr>
        <w:tabs>
          <w:tab w:val="left" w:pos="709"/>
        </w:tabs>
        <w:spacing w:line="276" w:lineRule="auto"/>
        <w:ind w:firstLine="709"/>
        <w:jc w:val="both"/>
      </w:pPr>
      <w:r w:rsidRPr="00B51569">
        <w:t xml:space="preserve">- </w:t>
      </w:r>
      <w:proofErr w:type="gramStart"/>
      <w:r w:rsidRPr="00B51569">
        <w:t>осуществлении</w:t>
      </w:r>
      <w:proofErr w:type="gramEnd"/>
      <w:r w:rsidRPr="00B51569">
        <w:t xml:space="preserve"> целесообразного выбора организационно-деятельностных форм работы обучающихся на уроке (учебном занятии) – индивидуальной, групповой (парной) работы, общеклассной дискуссии;</w:t>
      </w:r>
    </w:p>
    <w:p w:rsidR="003D12B8" w:rsidRPr="00B51569" w:rsidRDefault="003D12B8" w:rsidP="003D12B8">
      <w:pPr>
        <w:tabs>
          <w:tab w:val="left" w:pos="709"/>
        </w:tabs>
        <w:spacing w:line="276" w:lineRule="auto"/>
        <w:ind w:firstLine="709"/>
        <w:jc w:val="both"/>
      </w:pPr>
      <w:r w:rsidRPr="00B51569">
        <w:t xml:space="preserve">организации системы мероприятий для формирования контрольно-оценочной деятельности обучающихся с целью развития их учебной самостоятельности; </w:t>
      </w:r>
    </w:p>
    <w:p w:rsidR="003D12B8" w:rsidRPr="00B51569" w:rsidRDefault="003D12B8" w:rsidP="003D12B8">
      <w:pPr>
        <w:tabs>
          <w:tab w:val="left" w:pos="709"/>
        </w:tabs>
        <w:spacing w:line="276" w:lineRule="auto"/>
        <w:ind w:firstLine="709"/>
        <w:jc w:val="both"/>
      </w:pPr>
      <w:r w:rsidRPr="00B51569">
        <w:t>- эффективного использования средств ИКТ.</w:t>
      </w:r>
    </w:p>
    <w:p w:rsidR="003D12B8" w:rsidRPr="00B51569" w:rsidRDefault="003D12B8" w:rsidP="003D12B8">
      <w:pPr>
        <w:tabs>
          <w:tab w:val="left" w:pos="709"/>
        </w:tabs>
        <w:spacing w:line="276" w:lineRule="auto"/>
        <w:ind w:firstLine="709"/>
        <w:jc w:val="both"/>
      </w:pPr>
      <w:r w:rsidRPr="00B51569">
        <w:t xml:space="preserve">Учитывая определенную специфику </w:t>
      </w:r>
      <w:proofErr w:type="gramStart"/>
      <w:r w:rsidRPr="00B51569">
        <w:t>использования</w:t>
      </w:r>
      <w:proofErr w:type="gramEnd"/>
      <w:r w:rsidRPr="00B51569">
        <w:t xml:space="preserve"> ИКТ как инструмента формирования универсальных учебных действий в начальном образовании и объективную новизну этого направления для педагогов, остановимся на этой составляющей программы более подробно.</w:t>
      </w:r>
    </w:p>
    <w:p w:rsidR="003D12B8" w:rsidRPr="00B51569" w:rsidRDefault="003D12B8" w:rsidP="003D12B8">
      <w:pPr>
        <w:pStyle w:val="afff2"/>
        <w:tabs>
          <w:tab w:val="left" w:pos="709"/>
        </w:tabs>
        <w:spacing w:line="276" w:lineRule="auto"/>
        <w:ind w:firstLine="709"/>
        <w:rPr>
          <w:rFonts w:ascii="Times New Roman" w:hAnsi="Times New Roman"/>
          <w:color w:val="auto"/>
          <w:sz w:val="24"/>
          <w:szCs w:val="24"/>
        </w:rPr>
      </w:pPr>
      <w:r w:rsidRPr="00B51569">
        <w:rPr>
          <w:rFonts w:ascii="Times New Roman" w:hAnsi="Times New Roman"/>
          <w:color w:val="auto"/>
          <w:spacing w:val="2"/>
          <w:sz w:val="24"/>
          <w:szCs w:val="24"/>
        </w:rPr>
        <w:t xml:space="preserve">В условиях интенсификации процессов информатизации </w:t>
      </w:r>
      <w:r w:rsidRPr="00B51569">
        <w:rPr>
          <w:rFonts w:ascii="Times New Roman" w:hAnsi="Times New Roman"/>
          <w:color w:val="auto"/>
          <w:sz w:val="24"/>
          <w:szCs w:val="24"/>
        </w:rPr>
        <w:t xml:space="preserve">общества и образования при формировании универсальных </w:t>
      </w:r>
      <w:r w:rsidRPr="00B51569">
        <w:rPr>
          <w:rFonts w:ascii="Times New Roman" w:hAnsi="Times New Roman"/>
          <w:color w:val="auto"/>
          <w:spacing w:val="-2"/>
          <w:sz w:val="24"/>
          <w:szCs w:val="24"/>
        </w:rPr>
        <w:t>учебных действий наряду с предметными  методиками целе</w:t>
      </w:r>
      <w:r w:rsidRPr="00B51569">
        <w:rPr>
          <w:rFonts w:ascii="Times New Roman" w:hAnsi="Times New Roman"/>
          <w:color w:val="auto"/>
          <w:sz w:val="24"/>
          <w:szCs w:val="24"/>
        </w:rPr>
        <w:t xml:space="preserve">сообразно широкое использование цифровых инструментов и возможностей современной информационно­образовательной </w:t>
      </w:r>
      <w:r w:rsidRPr="00B51569">
        <w:rPr>
          <w:rFonts w:ascii="Times New Roman" w:hAnsi="Times New Roman"/>
          <w:color w:val="auto"/>
          <w:spacing w:val="2"/>
          <w:sz w:val="24"/>
          <w:szCs w:val="24"/>
        </w:rPr>
        <w:t xml:space="preserve">среды. Ориентировка младших школьников в </w:t>
      </w:r>
      <w:r w:rsidRPr="00B51569">
        <w:rPr>
          <w:rFonts w:ascii="Times New Roman" w:hAnsi="Times New Roman"/>
          <w:color w:val="auto"/>
          <w:sz w:val="24"/>
          <w:szCs w:val="24"/>
        </w:rPr>
        <w:t>ИКТ и формирова</w:t>
      </w:r>
      <w:r w:rsidRPr="00B51569">
        <w:rPr>
          <w:rFonts w:ascii="Times New Roman" w:hAnsi="Times New Roman"/>
          <w:color w:val="auto"/>
          <w:spacing w:val="2"/>
          <w:sz w:val="24"/>
          <w:szCs w:val="24"/>
        </w:rPr>
        <w:t>ние способности их грамотно применять (ИКТ­компетентность) являются одними из важных средств форми</w:t>
      </w:r>
      <w:r w:rsidRPr="00B51569">
        <w:rPr>
          <w:rFonts w:ascii="Times New Roman" w:hAnsi="Times New Roman"/>
          <w:color w:val="auto"/>
          <w:sz w:val="24"/>
          <w:szCs w:val="24"/>
        </w:rPr>
        <w:t>рования уни</w:t>
      </w:r>
      <w:r w:rsidRPr="00B51569">
        <w:rPr>
          <w:rFonts w:ascii="Times New Roman" w:hAnsi="Times New Roman"/>
          <w:color w:val="auto"/>
          <w:spacing w:val="2"/>
          <w:sz w:val="24"/>
          <w:szCs w:val="24"/>
        </w:rPr>
        <w:t>версальных учебных действий обучающихся в рамках</w:t>
      </w:r>
      <w:r w:rsidRPr="00B51569">
        <w:rPr>
          <w:rFonts w:ascii="Times New Roman" w:hAnsi="Times New Roman"/>
          <w:color w:val="auto"/>
          <w:sz w:val="24"/>
          <w:szCs w:val="24"/>
        </w:rPr>
        <w:t xml:space="preserve"> начального общего образования. </w:t>
      </w:r>
    </w:p>
    <w:p w:rsidR="003D12B8" w:rsidRPr="00B51569" w:rsidRDefault="003D12B8" w:rsidP="003D12B8">
      <w:pPr>
        <w:pStyle w:val="afff2"/>
        <w:tabs>
          <w:tab w:val="left" w:pos="709"/>
        </w:tabs>
        <w:spacing w:line="276" w:lineRule="auto"/>
        <w:ind w:firstLine="709"/>
        <w:rPr>
          <w:rFonts w:ascii="Times New Roman" w:hAnsi="Times New Roman"/>
          <w:color w:val="auto"/>
          <w:sz w:val="24"/>
          <w:szCs w:val="24"/>
        </w:rPr>
      </w:pPr>
      <w:r w:rsidRPr="00B51569">
        <w:rPr>
          <w:rFonts w:ascii="Times New Roman" w:hAnsi="Times New Roman"/>
          <w:color w:val="auto"/>
          <w:sz w:val="24"/>
          <w:szCs w:val="24"/>
        </w:rPr>
        <w:t>ИКТ также могут (и должны) широко применять</w:t>
      </w:r>
      <w:r w:rsidRPr="00B51569">
        <w:rPr>
          <w:rFonts w:ascii="Times New Roman" w:hAnsi="Times New Roman"/>
          <w:color w:val="auto"/>
          <w:spacing w:val="2"/>
          <w:sz w:val="24"/>
          <w:szCs w:val="24"/>
        </w:rPr>
        <w:t xml:space="preserve">ся при оценке сформированности универсальных учебных </w:t>
      </w:r>
      <w:r w:rsidRPr="00B51569">
        <w:rPr>
          <w:rFonts w:ascii="Times New Roman" w:hAnsi="Times New Roman"/>
          <w:color w:val="auto"/>
          <w:sz w:val="24"/>
          <w:szCs w:val="24"/>
        </w:rPr>
        <w:t xml:space="preserve">действий. Для их формирования исключительную важность </w:t>
      </w:r>
      <w:r w:rsidRPr="00B51569">
        <w:rPr>
          <w:rFonts w:ascii="Times New Roman" w:hAnsi="Times New Roman"/>
          <w:color w:val="auto"/>
          <w:spacing w:val="2"/>
          <w:sz w:val="24"/>
          <w:szCs w:val="24"/>
        </w:rPr>
        <w:t>имеет использование информационно­образовательной сре</w:t>
      </w:r>
      <w:r w:rsidRPr="00B51569">
        <w:rPr>
          <w:rFonts w:ascii="Times New Roman" w:hAnsi="Times New Roman"/>
          <w:color w:val="auto"/>
          <w:sz w:val="24"/>
          <w:szCs w:val="24"/>
        </w:rPr>
        <w:t>ды, в которой планируют и фиксируют свою деятельность, ее результаты учителя и обучающиеся.</w:t>
      </w:r>
    </w:p>
    <w:p w:rsidR="003D12B8" w:rsidRPr="00B51569" w:rsidRDefault="003D12B8" w:rsidP="003D12B8">
      <w:pPr>
        <w:pStyle w:val="afff2"/>
        <w:tabs>
          <w:tab w:val="left" w:pos="709"/>
        </w:tabs>
        <w:spacing w:line="276" w:lineRule="auto"/>
        <w:ind w:firstLine="709"/>
        <w:rPr>
          <w:rFonts w:ascii="Times New Roman" w:hAnsi="Times New Roman"/>
          <w:color w:val="auto"/>
          <w:sz w:val="24"/>
          <w:szCs w:val="24"/>
        </w:rPr>
      </w:pPr>
      <w:r w:rsidRPr="00B51569">
        <w:rPr>
          <w:rFonts w:ascii="Times New Roman" w:hAnsi="Times New Roman"/>
          <w:color w:val="auto"/>
          <w:spacing w:val="2"/>
          <w:sz w:val="24"/>
          <w:szCs w:val="24"/>
        </w:rPr>
        <w:t>В рамках ИКТ­компетентности выделяется учебная ИКТ­компе</w:t>
      </w:r>
      <w:r w:rsidRPr="00B51569">
        <w:rPr>
          <w:rFonts w:ascii="Times New Roman" w:hAnsi="Times New Roman"/>
          <w:color w:val="auto"/>
          <w:sz w:val="24"/>
          <w:szCs w:val="24"/>
        </w:rPr>
        <w:t>тентность - способность решать учебные задачи с исполь</w:t>
      </w:r>
      <w:r w:rsidRPr="00B51569">
        <w:rPr>
          <w:rFonts w:ascii="Times New Roman" w:hAnsi="Times New Roman"/>
          <w:color w:val="auto"/>
          <w:spacing w:val="2"/>
          <w:sz w:val="24"/>
          <w:szCs w:val="24"/>
        </w:rPr>
        <w:t xml:space="preserve">зованием общедоступных в начальной </w:t>
      </w:r>
      <w:r w:rsidRPr="00B51569">
        <w:rPr>
          <w:rFonts w:ascii="Times New Roman" w:hAnsi="Times New Roman"/>
          <w:color w:val="auto"/>
          <w:spacing w:val="2"/>
          <w:sz w:val="24"/>
          <w:szCs w:val="24"/>
        </w:rPr>
        <w:lastRenderedPageBreak/>
        <w:t xml:space="preserve">школе инструментов </w:t>
      </w:r>
      <w:r w:rsidRPr="00B51569">
        <w:rPr>
          <w:rFonts w:ascii="Times New Roman" w:hAnsi="Times New Roman"/>
          <w:color w:val="auto"/>
          <w:sz w:val="24"/>
          <w:szCs w:val="24"/>
        </w:rPr>
        <w:t>ИКТ и источников информации в соответствии с возрастны</w:t>
      </w:r>
      <w:r w:rsidRPr="00B51569">
        <w:rPr>
          <w:rFonts w:ascii="Times New Roman" w:hAnsi="Times New Roman"/>
          <w:color w:val="auto"/>
          <w:spacing w:val="2"/>
          <w:sz w:val="24"/>
          <w:szCs w:val="24"/>
        </w:rPr>
        <w:t xml:space="preserve">ми потребностями и возможностями младшего школьника. </w:t>
      </w:r>
      <w:r w:rsidRPr="00B51569">
        <w:rPr>
          <w:rFonts w:ascii="Times New Roman" w:hAnsi="Times New Roman"/>
          <w:color w:val="auto"/>
          <w:sz w:val="24"/>
          <w:szCs w:val="24"/>
        </w:rPr>
        <w:t xml:space="preserve">Решение задачи формирования ИКТ­компетентности должно </w:t>
      </w:r>
      <w:r w:rsidRPr="00B51569">
        <w:rPr>
          <w:rFonts w:ascii="Times New Roman" w:hAnsi="Times New Roman"/>
          <w:color w:val="auto"/>
          <w:spacing w:val="-2"/>
          <w:sz w:val="24"/>
          <w:szCs w:val="24"/>
        </w:rPr>
        <w:t>проходить не только на занятиях по отдельным учебным пред</w:t>
      </w:r>
      <w:r w:rsidRPr="00B51569">
        <w:rPr>
          <w:rFonts w:ascii="Times New Roman" w:hAnsi="Times New Roman"/>
          <w:color w:val="auto"/>
          <w:spacing w:val="2"/>
          <w:sz w:val="24"/>
          <w:szCs w:val="24"/>
        </w:rPr>
        <w:t xml:space="preserve">метам (где формируется предметная ИКТ­компетентность), </w:t>
      </w:r>
      <w:r w:rsidRPr="00B51569">
        <w:rPr>
          <w:rFonts w:ascii="Times New Roman" w:hAnsi="Times New Roman"/>
          <w:color w:val="auto"/>
          <w:sz w:val="24"/>
          <w:szCs w:val="24"/>
        </w:rPr>
        <w:t>но и в рамках метапредметной программы формирования универсальных учебных действий.</w:t>
      </w:r>
    </w:p>
    <w:p w:rsidR="003D12B8" w:rsidRPr="00B51569" w:rsidRDefault="003D12B8" w:rsidP="003D12B8">
      <w:pPr>
        <w:pStyle w:val="afff2"/>
        <w:tabs>
          <w:tab w:val="left" w:pos="709"/>
        </w:tabs>
        <w:spacing w:line="276" w:lineRule="auto"/>
        <w:ind w:firstLine="709"/>
        <w:rPr>
          <w:rFonts w:ascii="Times New Roman" w:hAnsi="Times New Roman"/>
          <w:color w:val="auto"/>
          <w:sz w:val="24"/>
          <w:szCs w:val="24"/>
        </w:rPr>
      </w:pPr>
      <w:r w:rsidRPr="00B51569">
        <w:rPr>
          <w:rFonts w:ascii="Times New Roman" w:hAnsi="Times New Roman"/>
          <w:color w:val="auto"/>
          <w:sz w:val="24"/>
          <w:szCs w:val="24"/>
        </w:rPr>
        <w:t xml:space="preserve">При освоении личностных действий на основе указанной программы </w:t>
      </w:r>
      <w:proofErr w:type="gramStart"/>
      <w:r w:rsidRPr="00B51569">
        <w:rPr>
          <w:rFonts w:ascii="Times New Roman" w:hAnsi="Times New Roman"/>
          <w:color w:val="auto"/>
          <w:sz w:val="24"/>
          <w:szCs w:val="24"/>
        </w:rPr>
        <w:t>у</w:t>
      </w:r>
      <w:proofErr w:type="gramEnd"/>
      <w:r w:rsidRPr="00B51569">
        <w:rPr>
          <w:rFonts w:ascii="Times New Roman" w:hAnsi="Times New Roman"/>
          <w:color w:val="auto"/>
          <w:sz w:val="24"/>
          <w:szCs w:val="24"/>
        </w:rPr>
        <w:t xml:space="preserve"> обучающихся формируются:</w:t>
      </w:r>
    </w:p>
    <w:p w:rsidR="003D12B8" w:rsidRPr="00B51569" w:rsidRDefault="003D12B8" w:rsidP="003D12B8">
      <w:pPr>
        <w:pStyle w:val="afffc"/>
        <w:tabs>
          <w:tab w:val="left" w:pos="709"/>
        </w:tabs>
        <w:spacing w:line="276" w:lineRule="auto"/>
        <w:ind w:firstLine="709"/>
        <w:rPr>
          <w:rFonts w:ascii="Times New Roman" w:hAnsi="Times New Roman"/>
          <w:color w:val="auto"/>
          <w:sz w:val="24"/>
          <w:szCs w:val="24"/>
        </w:rPr>
      </w:pPr>
      <w:r w:rsidRPr="00B51569">
        <w:rPr>
          <w:rFonts w:ascii="Times New Roman" w:hAnsi="Times New Roman"/>
          <w:color w:val="auto"/>
          <w:spacing w:val="-2"/>
          <w:sz w:val="24"/>
          <w:szCs w:val="24"/>
        </w:rPr>
        <w:t xml:space="preserve">- критическое отношение к информации и избирательность </w:t>
      </w:r>
      <w:r w:rsidRPr="00B51569">
        <w:rPr>
          <w:rFonts w:ascii="Times New Roman" w:hAnsi="Times New Roman"/>
          <w:color w:val="auto"/>
          <w:sz w:val="24"/>
          <w:szCs w:val="24"/>
        </w:rPr>
        <w:t>ее восприятия;</w:t>
      </w:r>
    </w:p>
    <w:p w:rsidR="003D12B8" w:rsidRPr="00B51569" w:rsidRDefault="003D12B8" w:rsidP="003D12B8">
      <w:pPr>
        <w:pStyle w:val="afffc"/>
        <w:tabs>
          <w:tab w:val="left" w:pos="709"/>
        </w:tabs>
        <w:spacing w:line="276" w:lineRule="auto"/>
        <w:ind w:firstLine="709"/>
        <w:rPr>
          <w:rFonts w:ascii="Times New Roman" w:hAnsi="Times New Roman"/>
          <w:color w:val="auto"/>
          <w:sz w:val="24"/>
          <w:szCs w:val="24"/>
        </w:rPr>
      </w:pPr>
      <w:r w:rsidRPr="00B51569">
        <w:rPr>
          <w:rFonts w:ascii="Times New Roman" w:hAnsi="Times New Roman"/>
          <w:color w:val="auto"/>
          <w:sz w:val="24"/>
          <w:szCs w:val="24"/>
        </w:rPr>
        <w:t>- уважение к информации о частной жизни и информационным результатам деятельности других людей;</w:t>
      </w:r>
    </w:p>
    <w:p w:rsidR="003D12B8" w:rsidRPr="00B51569" w:rsidRDefault="003D12B8" w:rsidP="003D12B8">
      <w:pPr>
        <w:pStyle w:val="afffc"/>
        <w:tabs>
          <w:tab w:val="left" w:pos="709"/>
        </w:tabs>
        <w:spacing w:line="276" w:lineRule="auto"/>
        <w:ind w:firstLine="709"/>
        <w:rPr>
          <w:rFonts w:ascii="Times New Roman" w:hAnsi="Times New Roman"/>
          <w:color w:val="auto"/>
          <w:sz w:val="24"/>
          <w:szCs w:val="24"/>
        </w:rPr>
      </w:pPr>
      <w:r w:rsidRPr="00B51569">
        <w:rPr>
          <w:rFonts w:ascii="Times New Roman" w:hAnsi="Times New Roman"/>
          <w:color w:val="auto"/>
          <w:sz w:val="24"/>
          <w:szCs w:val="24"/>
        </w:rPr>
        <w:t>- основы правовой культуры в области использования информации.</w:t>
      </w:r>
    </w:p>
    <w:p w:rsidR="003D12B8" w:rsidRPr="00B51569" w:rsidRDefault="003D12B8" w:rsidP="003D12B8">
      <w:pPr>
        <w:pStyle w:val="afff2"/>
        <w:tabs>
          <w:tab w:val="left" w:pos="709"/>
        </w:tabs>
        <w:spacing w:line="276" w:lineRule="auto"/>
        <w:ind w:firstLine="709"/>
        <w:rPr>
          <w:rFonts w:ascii="Times New Roman" w:hAnsi="Times New Roman"/>
          <w:color w:val="auto"/>
          <w:sz w:val="24"/>
          <w:szCs w:val="24"/>
        </w:rPr>
      </w:pPr>
      <w:r w:rsidRPr="00B51569">
        <w:rPr>
          <w:rFonts w:ascii="Times New Roman" w:hAnsi="Times New Roman"/>
          <w:color w:val="auto"/>
          <w:sz w:val="24"/>
          <w:szCs w:val="24"/>
        </w:rPr>
        <w:t>При освоении регулятивных универсальных учебных действий обеспечиваются:</w:t>
      </w:r>
    </w:p>
    <w:p w:rsidR="003D12B8" w:rsidRPr="00B51569" w:rsidRDefault="003D12B8" w:rsidP="003D12B8">
      <w:pPr>
        <w:pStyle w:val="afffc"/>
        <w:tabs>
          <w:tab w:val="left" w:pos="709"/>
        </w:tabs>
        <w:spacing w:line="276" w:lineRule="auto"/>
        <w:ind w:firstLine="709"/>
        <w:rPr>
          <w:rFonts w:ascii="Times New Roman" w:hAnsi="Times New Roman"/>
          <w:color w:val="auto"/>
          <w:sz w:val="24"/>
          <w:szCs w:val="24"/>
        </w:rPr>
      </w:pPr>
      <w:r w:rsidRPr="00B51569">
        <w:rPr>
          <w:rFonts w:ascii="Times New Roman" w:hAnsi="Times New Roman"/>
          <w:color w:val="auto"/>
          <w:sz w:val="24"/>
          <w:szCs w:val="24"/>
        </w:rPr>
        <w:t>- оценка условий, алгоритмов и результатов действий, выполняемых в информационной среде;</w:t>
      </w:r>
    </w:p>
    <w:p w:rsidR="003D12B8" w:rsidRPr="00B51569" w:rsidRDefault="003D12B8" w:rsidP="003D12B8">
      <w:pPr>
        <w:pStyle w:val="afffc"/>
        <w:tabs>
          <w:tab w:val="left" w:pos="709"/>
        </w:tabs>
        <w:spacing w:line="276" w:lineRule="auto"/>
        <w:ind w:firstLine="709"/>
        <w:rPr>
          <w:rFonts w:ascii="Times New Roman" w:hAnsi="Times New Roman"/>
          <w:color w:val="auto"/>
          <w:sz w:val="24"/>
          <w:szCs w:val="24"/>
        </w:rPr>
      </w:pPr>
      <w:r w:rsidRPr="00B51569">
        <w:rPr>
          <w:rFonts w:ascii="Times New Roman" w:hAnsi="Times New Roman"/>
          <w:color w:val="auto"/>
          <w:sz w:val="24"/>
          <w:szCs w:val="24"/>
        </w:rPr>
        <w:t>- использование результатов действия, размещенных в информационной среде, для оценки и коррекции выполненного действия;</w:t>
      </w:r>
    </w:p>
    <w:p w:rsidR="003D12B8" w:rsidRPr="00B51569" w:rsidRDefault="003D12B8" w:rsidP="003D12B8">
      <w:pPr>
        <w:pStyle w:val="afffc"/>
        <w:tabs>
          <w:tab w:val="left" w:pos="709"/>
        </w:tabs>
        <w:spacing w:line="276" w:lineRule="auto"/>
        <w:ind w:firstLine="709"/>
        <w:rPr>
          <w:rFonts w:ascii="Times New Roman" w:hAnsi="Times New Roman"/>
          <w:color w:val="auto"/>
          <w:sz w:val="24"/>
          <w:szCs w:val="24"/>
        </w:rPr>
      </w:pPr>
      <w:r w:rsidRPr="00B51569">
        <w:rPr>
          <w:rFonts w:ascii="Times New Roman" w:hAnsi="Times New Roman"/>
          <w:color w:val="auto"/>
          <w:sz w:val="24"/>
          <w:szCs w:val="24"/>
        </w:rPr>
        <w:t xml:space="preserve">- создание </w:t>
      </w:r>
      <w:proofErr w:type="gramStart"/>
      <w:r w:rsidRPr="00B51569">
        <w:rPr>
          <w:rFonts w:ascii="Times New Roman" w:hAnsi="Times New Roman"/>
          <w:color w:val="auto"/>
          <w:sz w:val="24"/>
          <w:szCs w:val="24"/>
        </w:rPr>
        <w:t>цифрового</w:t>
      </w:r>
      <w:proofErr w:type="gramEnd"/>
      <w:r w:rsidRPr="00B51569">
        <w:rPr>
          <w:rFonts w:ascii="Times New Roman" w:hAnsi="Times New Roman"/>
          <w:color w:val="auto"/>
          <w:sz w:val="24"/>
          <w:szCs w:val="24"/>
        </w:rPr>
        <w:t xml:space="preserve"> портфолио учебных достижений обучающегося.</w:t>
      </w:r>
    </w:p>
    <w:p w:rsidR="003D12B8" w:rsidRPr="00B51569" w:rsidRDefault="003D12B8" w:rsidP="003D12B8">
      <w:pPr>
        <w:pStyle w:val="afff2"/>
        <w:tabs>
          <w:tab w:val="left" w:pos="709"/>
        </w:tabs>
        <w:spacing w:line="276" w:lineRule="auto"/>
        <w:ind w:firstLine="709"/>
        <w:rPr>
          <w:rFonts w:ascii="Times New Roman" w:hAnsi="Times New Roman"/>
          <w:color w:val="auto"/>
          <w:sz w:val="24"/>
          <w:szCs w:val="24"/>
        </w:rPr>
      </w:pPr>
      <w:r w:rsidRPr="00B51569">
        <w:rPr>
          <w:rFonts w:ascii="Times New Roman" w:hAnsi="Times New Roman"/>
          <w:color w:val="auto"/>
          <w:spacing w:val="2"/>
          <w:sz w:val="24"/>
          <w:szCs w:val="24"/>
        </w:rPr>
        <w:t xml:space="preserve">При освоении познавательных универсальных учебных </w:t>
      </w:r>
      <w:r w:rsidRPr="00B51569">
        <w:rPr>
          <w:rFonts w:ascii="Times New Roman" w:hAnsi="Times New Roman"/>
          <w:color w:val="auto"/>
          <w:sz w:val="24"/>
          <w:szCs w:val="24"/>
        </w:rPr>
        <w:t>действий ИКТ играют ключевую роль в следующих универсальных учебных действиях:</w:t>
      </w:r>
    </w:p>
    <w:p w:rsidR="003D12B8" w:rsidRPr="00B51569" w:rsidRDefault="003D12B8" w:rsidP="003D12B8">
      <w:pPr>
        <w:pStyle w:val="afffc"/>
        <w:tabs>
          <w:tab w:val="left" w:pos="709"/>
        </w:tabs>
        <w:spacing w:line="276" w:lineRule="auto"/>
        <w:ind w:firstLine="709"/>
        <w:rPr>
          <w:rFonts w:ascii="Times New Roman" w:hAnsi="Times New Roman"/>
          <w:color w:val="auto"/>
          <w:sz w:val="24"/>
          <w:szCs w:val="24"/>
        </w:rPr>
      </w:pPr>
      <w:r w:rsidRPr="00B51569">
        <w:rPr>
          <w:rFonts w:ascii="Times New Roman" w:hAnsi="Times New Roman"/>
          <w:color w:val="auto"/>
          <w:sz w:val="24"/>
          <w:szCs w:val="24"/>
        </w:rPr>
        <w:t>- поиск информации;</w:t>
      </w:r>
    </w:p>
    <w:p w:rsidR="003D12B8" w:rsidRPr="00B51569" w:rsidRDefault="003D12B8" w:rsidP="003D12B8">
      <w:pPr>
        <w:pStyle w:val="afffc"/>
        <w:tabs>
          <w:tab w:val="left" w:pos="709"/>
        </w:tabs>
        <w:spacing w:line="276" w:lineRule="auto"/>
        <w:ind w:firstLine="709"/>
        <w:rPr>
          <w:rFonts w:ascii="Times New Roman" w:hAnsi="Times New Roman"/>
          <w:color w:val="auto"/>
          <w:sz w:val="24"/>
          <w:szCs w:val="24"/>
        </w:rPr>
      </w:pPr>
      <w:r w:rsidRPr="00B51569">
        <w:rPr>
          <w:rFonts w:ascii="Times New Roman" w:hAnsi="Times New Roman"/>
          <w:color w:val="auto"/>
          <w:spacing w:val="2"/>
          <w:sz w:val="24"/>
          <w:szCs w:val="24"/>
        </w:rPr>
        <w:t xml:space="preserve">- фиксация (запись) информации с помощью различных </w:t>
      </w:r>
      <w:r w:rsidRPr="00B51569">
        <w:rPr>
          <w:rFonts w:ascii="Times New Roman" w:hAnsi="Times New Roman"/>
          <w:color w:val="auto"/>
          <w:sz w:val="24"/>
          <w:szCs w:val="24"/>
        </w:rPr>
        <w:t>технических средств;</w:t>
      </w:r>
    </w:p>
    <w:p w:rsidR="003D12B8" w:rsidRPr="00B51569" w:rsidRDefault="003D12B8" w:rsidP="003D12B8">
      <w:pPr>
        <w:pStyle w:val="afffc"/>
        <w:tabs>
          <w:tab w:val="left" w:pos="709"/>
        </w:tabs>
        <w:spacing w:line="276" w:lineRule="auto"/>
        <w:ind w:firstLine="709"/>
        <w:rPr>
          <w:rFonts w:ascii="Times New Roman" w:hAnsi="Times New Roman"/>
          <w:color w:val="auto"/>
          <w:sz w:val="24"/>
          <w:szCs w:val="24"/>
        </w:rPr>
      </w:pPr>
      <w:r w:rsidRPr="00B51569">
        <w:rPr>
          <w:rFonts w:ascii="Times New Roman" w:hAnsi="Times New Roman"/>
          <w:color w:val="auto"/>
          <w:sz w:val="24"/>
          <w:szCs w:val="24"/>
        </w:rPr>
        <w:t>- структурирование информации, ее организация и представление в виде диаграмм, картосхем, линий времени и</w:t>
      </w:r>
      <w:r w:rsidRPr="00B51569">
        <w:rPr>
          <w:rFonts w:ascii="Times New Roman" w:hAnsi="Times New Roman"/>
          <w:color w:val="auto"/>
          <w:sz w:val="24"/>
          <w:szCs w:val="24"/>
        </w:rPr>
        <w:t> </w:t>
      </w:r>
      <w:r w:rsidRPr="00B51569">
        <w:rPr>
          <w:rFonts w:ascii="Times New Roman" w:hAnsi="Times New Roman"/>
          <w:color w:val="auto"/>
          <w:sz w:val="24"/>
          <w:szCs w:val="24"/>
        </w:rPr>
        <w:t>пр.;</w:t>
      </w:r>
    </w:p>
    <w:p w:rsidR="003D12B8" w:rsidRPr="00B51569" w:rsidRDefault="003D12B8" w:rsidP="003D12B8">
      <w:pPr>
        <w:pStyle w:val="afffc"/>
        <w:tabs>
          <w:tab w:val="left" w:pos="709"/>
        </w:tabs>
        <w:spacing w:line="276" w:lineRule="auto"/>
        <w:ind w:firstLine="709"/>
        <w:rPr>
          <w:rFonts w:ascii="Times New Roman" w:hAnsi="Times New Roman"/>
          <w:color w:val="auto"/>
          <w:sz w:val="24"/>
          <w:szCs w:val="24"/>
        </w:rPr>
      </w:pPr>
      <w:r w:rsidRPr="00B51569">
        <w:rPr>
          <w:rFonts w:ascii="Times New Roman" w:hAnsi="Times New Roman"/>
          <w:color w:val="auto"/>
          <w:sz w:val="24"/>
          <w:szCs w:val="24"/>
        </w:rPr>
        <w:t xml:space="preserve">- создание </w:t>
      </w:r>
      <w:proofErr w:type="gramStart"/>
      <w:r w:rsidRPr="00B51569">
        <w:rPr>
          <w:rFonts w:ascii="Times New Roman" w:hAnsi="Times New Roman"/>
          <w:color w:val="auto"/>
          <w:sz w:val="24"/>
          <w:szCs w:val="24"/>
        </w:rPr>
        <w:t>простых</w:t>
      </w:r>
      <w:proofErr w:type="gramEnd"/>
      <w:r w:rsidRPr="00B51569">
        <w:rPr>
          <w:rFonts w:ascii="Times New Roman" w:hAnsi="Times New Roman"/>
          <w:color w:val="auto"/>
          <w:sz w:val="24"/>
          <w:szCs w:val="24"/>
        </w:rPr>
        <w:t xml:space="preserve"> гипермедиасообщений;</w:t>
      </w:r>
    </w:p>
    <w:p w:rsidR="003D12B8" w:rsidRPr="00B51569" w:rsidRDefault="003D12B8" w:rsidP="003D12B8">
      <w:pPr>
        <w:pStyle w:val="afffc"/>
        <w:tabs>
          <w:tab w:val="left" w:pos="709"/>
        </w:tabs>
        <w:spacing w:line="276" w:lineRule="auto"/>
        <w:ind w:firstLine="709"/>
        <w:rPr>
          <w:rFonts w:ascii="Times New Roman" w:hAnsi="Times New Roman"/>
          <w:color w:val="auto"/>
          <w:sz w:val="24"/>
          <w:szCs w:val="24"/>
        </w:rPr>
      </w:pPr>
      <w:r w:rsidRPr="00B51569">
        <w:rPr>
          <w:rFonts w:ascii="Times New Roman" w:hAnsi="Times New Roman"/>
          <w:color w:val="auto"/>
          <w:sz w:val="24"/>
          <w:szCs w:val="24"/>
        </w:rPr>
        <w:t>- построение простейших моделей объектов и процессов.</w:t>
      </w:r>
    </w:p>
    <w:p w:rsidR="003D12B8" w:rsidRPr="00B51569" w:rsidRDefault="003D12B8" w:rsidP="003D12B8">
      <w:pPr>
        <w:pStyle w:val="afff2"/>
        <w:tabs>
          <w:tab w:val="left" w:pos="709"/>
        </w:tabs>
        <w:spacing w:line="276" w:lineRule="auto"/>
        <w:ind w:firstLine="709"/>
        <w:rPr>
          <w:rFonts w:ascii="Times New Roman" w:hAnsi="Times New Roman"/>
          <w:color w:val="auto"/>
          <w:sz w:val="24"/>
          <w:szCs w:val="24"/>
        </w:rPr>
      </w:pPr>
      <w:r w:rsidRPr="00B51569">
        <w:rPr>
          <w:rFonts w:ascii="Times New Roman" w:hAnsi="Times New Roman"/>
          <w:color w:val="auto"/>
          <w:sz w:val="24"/>
          <w:szCs w:val="24"/>
        </w:rPr>
        <w:t xml:space="preserve">ИКТ является важным инструментом для формирования </w:t>
      </w:r>
      <w:r w:rsidRPr="00B51569">
        <w:rPr>
          <w:rFonts w:ascii="Times New Roman" w:hAnsi="Times New Roman"/>
          <w:color w:val="auto"/>
          <w:spacing w:val="-2"/>
          <w:sz w:val="24"/>
          <w:szCs w:val="24"/>
        </w:rPr>
        <w:t>коммуникативных универсальных учебных действий. Для это</w:t>
      </w:r>
      <w:r w:rsidRPr="00B51569">
        <w:rPr>
          <w:rFonts w:ascii="Times New Roman" w:hAnsi="Times New Roman"/>
          <w:color w:val="auto"/>
          <w:sz w:val="24"/>
          <w:szCs w:val="24"/>
        </w:rPr>
        <w:t>го используются:</w:t>
      </w:r>
    </w:p>
    <w:p w:rsidR="003D12B8" w:rsidRPr="00B51569" w:rsidRDefault="003D12B8" w:rsidP="003D12B8">
      <w:pPr>
        <w:pStyle w:val="afffc"/>
        <w:tabs>
          <w:tab w:val="left" w:pos="709"/>
        </w:tabs>
        <w:spacing w:line="276" w:lineRule="auto"/>
        <w:ind w:firstLine="709"/>
        <w:rPr>
          <w:rFonts w:ascii="Times New Roman" w:hAnsi="Times New Roman"/>
          <w:color w:val="auto"/>
          <w:sz w:val="24"/>
          <w:szCs w:val="24"/>
        </w:rPr>
      </w:pPr>
      <w:r w:rsidRPr="00B51569">
        <w:rPr>
          <w:rFonts w:ascii="Times New Roman" w:hAnsi="Times New Roman"/>
          <w:color w:val="auto"/>
          <w:sz w:val="24"/>
          <w:szCs w:val="24"/>
        </w:rPr>
        <w:t>- обмен гипермедиасообщениями;</w:t>
      </w:r>
    </w:p>
    <w:p w:rsidR="003D12B8" w:rsidRPr="00B51569" w:rsidRDefault="003D12B8" w:rsidP="003D12B8">
      <w:pPr>
        <w:pStyle w:val="afffc"/>
        <w:tabs>
          <w:tab w:val="left" w:pos="709"/>
        </w:tabs>
        <w:spacing w:line="276" w:lineRule="auto"/>
        <w:ind w:firstLine="709"/>
        <w:rPr>
          <w:rFonts w:ascii="Times New Roman" w:hAnsi="Times New Roman"/>
          <w:color w:val="auto"/>
          <w:sz w:val="24"/>
          <w:szCs w:val="24"/>
        </w:rPr>
      </w:pPr>
      <w:r w:rsidRPr="00B51569">
        <w:rPr>
          <w:rFonts w:ascii="Times New Roman" w:hAnsi="Times New Roman"/>
          <w:color w:val="auto"/>
          <w:sz w:val="24"/>
          <w:szCs w:val="24"/>
        </w:rPr>
        <w:t>- выступление с аудиовизуальной поддержкой;</w:t>
      </w:r>
    </w:p>
    <w:p w:rsidR="003D12B8" w:rsidRPr="00B51569" w:rsidRDefault="003D12B8" w:rsidP="003D12B8">
      <w:pPr>
        <w:pStyle w:val="afffc"/>
        <w:tabs>
          <w:tab w:val="left" w:pos="709"/>
        </w:tabs>
        <w:spacing w:line="276" w:lineRule="auto"/>
        <w:ind w:firstLine="709"/>
        <w:rPr>
          <w:rFonts w:ascii="Times New Roman" w:hAnsi="Times New Roman"/>
          <w:color w:val="auto"/>
          <w:sz w:val="24"/>
          <w:szCs w:val="24"/>
        </w:rPr>
      </w:pPr>
      <w:r w:rsidRPr="00B51569">
        <w:rPr>
          <w:rFonts w:ascii="Times New Roman" w:hAnsi="Times New Roman"/>
          <w:color w:val="auto"/>
          <w:sz w:val="24"/>
          <w:szCs w:val="24"/>
        </w:rPr>
        <w:t>- фиксация хода коллективной/личной коммуникации;</w:t>
      </w:r>
    </w:p>
    <w:p w:rsidR="003D12B8" w:rsidRPr="00B51569" w:rsidRDefault="003D12B8" w:rsidP="003D12B8">
      <w:pPr>
        <w:pStyle w:val="afffc"/>
        <w:tabs>
          <w:tab w:val="left" w:pos="709"/>
        </w:tabs>
        <w:spacing w:line="276" w:lineRule="auto"/>
        <w:ind w:firstLine="709"/>
        <w:rPr>
          <w:rFonts w:ascii="Times New Roman" w:hAnsi="Times New Roman"/>
          <w:color w:val="auto"/>
          <w:sz w:val="24"/>
          <w:szCs w:val="24"/>
        </w:rPr>
      </w:pPr>
      <w:r w:rsidRPr="00B51569">
        <w:rPr>
          <w:rFonts w:ascii="Times New Roman" w:hAnsi="Times New Roman"/>
          <w:color w:val="auto"/>
          <w:sz w:val="24"/>
          <w:szCs w:val="24"/>
        </w:rPr>
        <w:t>- общение в цифровой среде (электронная почта, чат, видеоконференция, форум, блог).</w:t>
      </w:r>
    </w:p>
    <w:p w:rsidR="003D12B8" w:rsidRDefault="003D12B8" w:rsidP="003D12B8">
      <w:pPr>
        <w:pStyle w:val="afff2"/>
        <w:tabs>
          <w:tab w:val="left" w:pos="709"/>
        </w:tabs>
        <w:spacing w:line="276" w:lineRule="auto"/>
        <w:ind w:firstLine="709"/>
        <w:rPr>
          <w:rFonts w:ascii="Times New Roman" w:hAnsi="Times New Roman"/>
          <w:color w:val="auto"/>
          <w:sz w:val="24"/>
          <w:szCs w:val="24"/>
        </w:rPr>
      </w:pPr>
      <w:r w:rsidRPr="00B51569">
        <w:rPr>
          <w:rFonts w:ascii="Times New Roman" w:hAnsi="Times New Roman"/>
          <w:color w:val="auto"/>
          <w:sz w:val="24"/>
          <w:szCs w:val="24"/>
        </w:rPr>
        <w:t xml:space="preserve">Формирование ИКТ­компетентности обучающихся происходит в рамках системно­деятельностного подхода, на основе изучения всех без исключения предметов учебного плана. </w:t>
      </w:r>
      <w:proofErr w:type="gramStart"/>
      <w:r w:rsidRPr="00B51569">
        <w:rPr>
          <w:rFonts w:ascii="Times New Roman" w:hAnsi="Times New Roman"/>
          <w:color w:val="auto"/>
          <w:sz w:val="24"/>
          <w:szCs w:val="24"/>
        </w:rPr>
        <w:t xml:space="preserve">Включение задачи формирования ИКТ­компетентности в программу </w:t>
      </w:r>
      <w:r w:rsidRPr="00B51569">
        <w:rPr>
          <w:rFonts w:ascii="Times New Roman" w:hAnsi="Times New Roman"/>
          <w:color w:val="auto"/>
          <w:spacing w:val="2"/>
          <w:sz w:val="24"/>
          <w:szCs w:val="24"/>
        </w:rPr>
        <w:t xml:space="preserve">формирования универсальных учебных действий позволяет </w:t>
      </w:r>
      <w:r w:rsidRPr="00B51569">
        <w:rPr>
          <w:rFonts w:ascii="Times New Roman" w:hAnsi="Times New Roman"/>
          <w:color w:val="auto"/>
          <w:sz w:val="24"/>
          <w:szCs w:val="24"/>
        </w:rPr>
        <w:t>организации, осуществляющей образовательную деятельность, и учителю формировать соответствующие позиции планируемых результатов, помогает с учетом специфики каждого учебного предмета избежать дублирования при освоении разных умений, осуществлять интеграцию и синхронизацию содержания различных учебных курсов.</w:t>
      </w:r>
      <w:proofErr w:type="gramEnd"/>
      <w:r w:rsidRPr="00B51569">
        <w:rPr>
          <w:rFonts w:ascii="Times New Roman" w:hAnsi="Times New Roman"/>
          <w:color w:val="auto"/>
          <w:sz w:val="24"/>
          <w:szCs w:val="24"/>
        </w:rPr>
        <w:t xml:space="preserve"> Освоение умений работать с информацией и использовать инструменты ИКТ также может входить в содержание факультативных курсов, кружков, внеурочной деятельности школьников.</w:t>
      </w:r>
    </w:p>
    <w:p w:rsidR="000E0A2D" w:rsidRPr="00B51569" w:rsidRDefault="000E0A2D" w:rsidP="000E0A2D">
      <w:pPr>
        <w:pStyle w:val="afff2"/>
        <w:tabs>
          <w:tab w:val="left" w:pos="709"/>
        </w:tabs>
        <w:spacing w:line="276" w:lineRule="auto"/>
        <w:ind w:firstLine="709"/>
        <w:rPr>
          <w:rFonts w:ascii="Times New Roman" w:hAnsi="Times New Roman"/>
          <w:color w:val="auto"/>
          <w:sz w:val="24"/>
          <w:szCs w:val="24"/>
        </w:rPr>
      </w:pPr>
    </w:p>
    <w:p w:rsidR="000E0A2D" w:rsidRPr="00B51569" w:rsidRDefault="000E0A2D" w:rsidP="000E0A2D">
      <w:pPr>
        <w:autoSpaceDE w:val="0"/>
        <w:autoSpaceDN w:val="0"/>
        <w:adjustRightInd w:val="0"/>
        <w:spacing w:line="276" w:lineRule="auto"/>
        <w:jc w:val="both"/>
      </w:pPr>
      <w:r w:rsidRPr="00B51569">
        <w:rPr>
          <w:b/>
        </w:rPr>
        <w:t xml:space="preserve">Методика и инструментарий оценки успешности освоения и применения </w:t>
      </w:r>
      <w:proofErr w:type="gramStart"/>
      <w:r w:rsidRPr="00B51569">
        <w:rPr>
          <w:b/>
        </w:rPr>
        <w:t>обучающимися</w:t>
      </w:r>
      <w:proofErr w:type="gramEnd"/>
      <w:r w:rsidRPr="00B51569">
        <w:rPr>
          <w:b/>
        </w:rPr>
        <w:t xml:space="preserve"> универсальных учебных действий</w:t>
      </w:r>
      <w:r w:rsidRPr="00B51569">
        <w:t>.</w:t>
      </w:r>
    </w:p>
    <w:p w:rsidR="000E0A2D" w:rsidRPr="00B51569" w:rsidRDefault="000E0A2D" w:rsidP="000E0A2D">
      <w:pPr>
        <w:pStyle w:val="afffff"/>
        <w:widowControl w:val="0"/>
        <w:tabs>
          <w:tab w:val="left" w:pos="567"/>
        </w:tabs>
        <w:spacing w:before="0" w:beforeAutospacing="0" w:after="0" w:line="276" w:lineRule="auto"/>
        <w:ind w:firstLine="709"/>
        <w:jc w:val="both"/>
      </w:pPr>
      <w:r w:rsidRPr="00B51569">
        <w:lastRenderedPageBreak/>
        <w:t>Система оценки в сфере УУД может включать в себя следующие принципы и характеристики:</w:t>
      </w:r>
    </w:p>
    <w:p w:rsidR="000E0A2D" w:rsidRPr="00B51569" w:rsidRDefault="000E0A2D" w:rsidP="00690435">
      <w:pPr>
        <w:pStyle w:val="afffff"/>
        <w:widowControl w:val="0"/>
        <w:numPr>
          <w:ilvl w:val="0"/>
          <w:numId w:val="43"/>
        </w:numPr>
        <w:tabs>
          <w:tab w:val="clear" w:pos="720"/>
          <w:tab w:val="left" w:pos="567"/>
          <w:tab w:val="num" w:pos="993"/>
        </w:tabs>
        <w:spacing w:before="0" w:beforeAutospacing="0" w:after="0" w:line="276" w:lineRule="auto"/>
        <w:ind w:left="0" w:firstLine="709"/>
        <w:jc w:val="both"/>
        <w:textAlignment w:val="baseline"/>
      </w:pPr>
      <w:r w:rsidRPr="00B51569">
        <w:t>систематичность сбора и анализа информации;</w:t>
      </w:r>
    </w:p>
    <w:p w:rsidR="000E0A2D" w:rsidRPr="00B51569" w:rsidRDefault="000E0A2D" w:rsidP="00690435">
      <w:pPr>
        <w:pStyle w:val="afffff"/>
        <w:widowControl w:val="0"/>
        <w:numPr>
          <w:ilvl w:val="0"/>
          <w:numId w:val="43"/>
        </w:numPr>
        <w:tabs>
          <w:tab w:val="clear" w:pos="720"/>
          <w:tab w:val="left" w:pos="567"/>
          <w:tab w:val="num" w:pos="993"/>
        </w:tabs>
        <w:spacing w:before="0" w:beforeAutospacing="0" w:after="0" w:line="276" w:lineRule="auto"/>
        <w:ind w:left="0" w:firstLine="709"/>
        <w:jc w:val="both"/>
        <w:textAlignment w:val="baseline"/>
      </w:pPr>
      <w:r w:rsidRPr="00B51569">
        <w:t>совокупность показателей и индикаторов оценивания должна учитывать интересы всех участников образовательной деятельности, то есть быть информативной для управленцев, педагогов, родителей, учащихся;</w:t>
      </w:r>
    </w:p>
    <w:p w:rsidR="000E0A2D" w:rsidRPr="00B51569" w:rsidRDefault="000E0A2D" w:rsidP="00690435">
      <w:pPr>
        <w:pStyle w:val="afffff"/>
        <w:widowControl w:val="0"/>
        <w:numPr>
          <w:ilvl w:val="0"/>
          <w:numId w:val="43"/>
        </w:numPr>
        <w:tabs>
          <w:tab w:val="clear" w:pos="720"/>
          <w:tab w:val="left" w:pos="567"/>
          <w:tab w:val="num" w:pos="993"/>
        </w:tabs>
        <w:spacing w:before="0" w:beforeAutospacing="0" w:after="0" w:line="276" w:lineRule="auto"/>
        <w:ind w:left="0" w:firstLine="709"/>
        <w:jc w:val="both"/>
        <w:textAlignment w:val="baseline"/>
      </w:pPr>
      <w:r w:rsidRPr="00B51569">
        <w:t>доступность и прозрачность данных о результатах оценивания для всех участников образовательной деятельности.</w:t>
      </w:r>
    </w:p>
    <w:p w:rsidR="000E0A2D" w:rsidRPr="00B51569" w:rsidRDefault="000E0A2D" w:rsidP="000E0A2D">
      <w:pPr>
        <w:pStyle w:val="afffff"/>
        <w:widowControl w:val="0"/>
        <w:tabs>
          <w:tab w:val="left" w:pos="567"/>
        </w:tabs>
        <w:spacing w:before="0" w:beforeAutospacing="0" w:after="0" w:line="276" w:lineRule="auto"/>
        <w:ind w:firstLine="709"/>
        <w:jc w:val="both"/>
      </w:pPr>
      <w:r w:rsidRPr="00B51569">
        <w:t>Оценка деятельности образовательной организации по формированию и развитию УУД у учащихся может учитывать работу по обеспечению кадровых, методических, материально-технических условий.</w:t>
      </w:r>
    </w:p>
    <w:p w:rsidR="000E0A2D" w:rsidRPr="00B51569" w:rsidRDefault="000E0A2D" w:rsidP="000E0A2D">
      <w:pPr>
        <w:pStyle w:val="afffff"/>
        <w:widowControl w:val="0"/>
        <w:tabs>
          <w:tab w:val="left" w:pos="567"/>
        </w:tabs>
        <w:spacing w:before="0" w:beforeAutospacing="0" w:after="0" w:line="276" w:lineRule="auto"/>
        <w:ind w:firstLine="709"/>
        <w:jc w:val="both"/>
      </w:pPr>
      <w:r w:rsidRPr="00B51569">
        <w:t>В процессе реализации мониторинга успешности освоения и применения УУД могут быть учтены следующие этапы освоения УУД:</w:t>
      </w:r>
    </w:p>
    <w:p w:rsidR="000E0A2D" w:rsidRPr="00B51569" w:rsidRDefault="000E0A2D" w:rsidP="00690435">
      <w:pPr>
        <w:pStyle w:val="afffff"/>
        <w:widowControl w:val="0"/>
        <w:numPr>
          <w:ilvl w:val="0"/>
          <w:numId w:val="44"/>
        </w:numPr>
        <w:tabs>
          <w:tab w:val="clear" w:pos="720"/>
          <w:tab w:val="left" w:pos="567"/>
          <w:tab w:val="left" w:pos="993"/>
        </w:tabs>
        <w:spacing w:before="0" w:beforeAutospacing="0" w:after="0" w:line="276" w:lineRule="auto"/>
        <w:ind w:left="0" w:firstLine="709"/>
        <w:jc w:val="both"/>
        <w:textAlignment w:val="baseline"/>
      </w:pPr>
      <w:r w:rsidRPr="00B51569">
        <w:t>универсальное учебное действие не сформировано (школьник может выполнить лишь отдельные операции, может только копировать действия учителя, не планирует и не контролирует своих действий, подменяет учебную задачу задачей буквального заучивания и воспроизведения);</w:t>
      </w:r>
    </w:p>
    <w:p w:rsidR="000E0A2D" w:rsidRPr="00B51569" w:rsidRDefault="000E0A2D" w:rsidP="00690435">
      <w:pPr>
        <w:pStyle w:val="afffff"/>
        <w:widowControl w:val="0"/>
        <w:numPr>
          <w:ilvl w:val="0"/>
          <w:numId w:val="44"/>
        </w:numPr>
        <w:tabs>
          <w:tab w:val="clear" w:pos="720"/>
          <w:tab w:val="left" w:pos="567"/>
          <w:tab w:val="left" w:pos="993"/>
        </w:tabs>
        <w:spacing w:before="0" w:beforeAutospacing="0" w:after="0" w:line="276" w:lineRule="auto"/>
        <w:ind w:left="0" w:firstLine="709"/>
        <w:jc w:val="both"/>
        <w:textAlignment w:val="baseline"/>
      </w:pPr>
      <w:r w:rsidRPr="00B51569">
        <w:t>учебное действие может быть выполнено в сотрудничестве с педагогом (требуются разъяснения для установления связи отдельных операций и условий задачи, ученик может выполнять действия по уже усвоенному алгоритму);</w:t>
      </w:r>
    </w:p>
    <w:p w:rsidR="000E0A2D" w:rsidRPr="00B51569" w:rsidRDefault="000E0A2D" w:rsidP="00690435">
      <w:pPr>
        <w:pStyle w:val="afffff"/>
        <w:widowControl w:val="0"/>
        <w:numPr>
          <w:ilvl w:val="0"/>
          <w:numId w:val="44"/>
        </w:numPr>
        <w:tabs>
          <w:tab w:val="clear" w:pos="720"/>
          <w:tab w:val="left" w:pos="567"/>
          <w:tab w:val="left" w:pos="993"/>
        </w:tabs>
        <w:spacing w:before="0" w:beforeAutospacing="0" w:after="0" w:line="276" w:lineRule="auto"/>
        <w:ind w:left="0" w:firstLine="709"/>
        <w:jc w:val="both"/>
        <w:textAlignment w:val="baseline"/>
      </w:pPr>
      <w:r w:rsidRPr="00B51569">
        <w:t>неадекватный перенос учебных действий на новые виды задач (при изменении условий задачи не может самостоятельно внести коррективы в действия);</w:t>
      </w:r>
    </w:p>
    <w:p w:rsidR="000E0A2D" w:rsidRPr="00B51569" w:rsidRDefault="000E0A2D" w:rsidP="00690435">
      <w:pPr>
        <w:pStyle w:val="afffff"/>
        <w:widowControl w:val="0"/>
        <w:numPr>
          <w:ilvl w:val="0"/>
          <w:numId w:val="44"/>
        </w:numPr>
        <w:tabs>
          <w:tab w:val="clear" w:pos="720"/>
          <w:tab w:val="left" w:pos="567"/>
          <w:tab w:val="left" w:pos="993"/>
        </w:tabs>
        <w:spacing w:before="0" w:beforeAutospacing="0" w:after="0" w:line="276" w:lineRule="auto"/>
        <w:ind w:left="0" w:firstLine="709"/>
        <w:jc w:val="both"/>
        <w:textAlignment w:val="baseline"/>
      </w:pPr>
      <w:r w:rsidRPr="00B51569">
        <w:t>адекватный перенос учебных действий (самостоятельное обнаружение учеником несоответствия между условиями задачами и имеющимися способами ее решения и правильное изменение способа в сотрудничестве с учителем);</w:t>
      </w:r>
    </w:p>
    <w:p w:rsidR="000E0A2D" w:rsidRPr="00B51569" w:rsidRDefault="000E0A2D" w:rsidP="00690435">
      <w:pPr>
        <w:pStyle w:val="afffff"/>
        <w:widowControl w:val="0"/>
        <w:numPr>
          <w:ilvl w:val="0"/>
          <w:numId w:val="44"/>
        </w:numPr>
        <w:tabs>
          <w:tab w:val="clear" w:pos="720"/>
          <w:tab w:val="left" w:pos="567"/>
          <w:tab w:val="left" w:pos="993"/>
        </w:tabs>
        <w:spacing w:before="0" w:beforeAutospacing="0" w:after="0" w:line="276" w:lineRule="auto"/>
        <w:ind w:left="0" w:firstLine="709"/>
        <w:jc w:val="both"/>
        <w:textAlignment w:val="baseline"/>
      </w:pPr>
      <w:r w:rsidRPr="00B51569">
        <w:t>самостоятельное построение учебных целей (самостоятельное построение новых учебных действий на основе развернутого, тщательного анализа условий задачи и ранее усвоенных способов действия);</w:t>
      </w:r>
    </w:p>
    <w:p w:rsidR="000E0A2D" w:rsidRPr="00B51569" w:rsidRDefault="000E0A2D" w:rsidP="00690435">
      <w:pPr>
        <w:pStyle w:val="afffff"/>
        <w:widowControl w:val="0"/>
        <w:numPr>
          <w:ilvl w:val="0"/>
          <w:numId w:val="44"/>
        </w:numPr>
        <w:tabs>
          <w:tab w:val="clear" w:pos="720"/>
          <w:tab w:val="left" w:pos="567"/>
          <w:tab w:val="left" w:pos="993"/>
        </w:tabs>
        <w:spacing w:before="0" w:beforeAutospacing="0" w:after="0" w:line="276" w:lineRule="auto"/>
        <w:ind w:left="0" w:firstLine="709"/>
        <w:jc w:val="both"/>
        <w:textAlignment w:val="baseline"/>
      </w:pPr>
      <w:r w:rsidRPr="00B51569">
        <w:t>обобщение учебных действий на основе выявления общих принципов.</w:t>
      </w:r>
    </w:p>
    <w:p w:rsidR="000E0A2D" w:rsidRPr="00B51569" w:rsidRDefault="000E0A2D" w:rsidP="000E0A2D">
      <w:pPr>
        <w:pStyle w:val="afffff"/>
        <w:widowControl w:val="0"/>
        <w:tabs>
          <w:tab w:val="left" w:pos="567"/>
        </w:tabs>
        <w:spacing w:before="0" w:beforeAutospacing="0" w:after="0" w:line="276" w:lineRule="auto"/>
        <w:ind w:firstLine="709"/>
        <w:jc w:val="both"/>
      </w:pPr>
      <w:r w:rsidRPr="00B51569">
        <w:t>Система оценки универсальных учебных действий может быть:</w:t>
      </w:r>
    </w:p>
    <w:p w:rsidR="000E0A2D" w:rsidRPr="00B51569" w:rsidRDefault="000E0A2D" w:rsidP="00690435">
      <w:pPr>
        <w:pStyle w:val="afffff"/>
        <w:widowControl w:val="0"/>
        <w:numPr>
          <w:ilvl w:val="0"/>
          <w:numId w:val="44"/>
        </w:numPr>
        <w:tabs>
          <w:tab w:val="clear" w:pos="720"/>
          <w:tab w:val="left" w:pos="567"/>
          <w:tab w:val="left" w:pos="993"/>
        </w:tabs>
        <w:spacing w:before="0" w:beforeAutospacing="0" w:after="0" w:line="276" w:lineRule="auto"/>
        <w:ind w:left="0" w:firstLine="709"/>
        <w:jc w:val="both"/>
        <w:textAlignment w:val="baseline"/>
      </w:pPr>
      <w:proofErr w:type="gramStart"/>
      <w:r w:rsidRPr="00B51569">
        <w:t>уровневой</w:t>
      </w:r>
      <w:proofErr w:type="gramEnd"/>
      <w:r w:rsidRPr="00B51569">
        <w:t xml:space="preserve"> (определяются уровни владения универсальными учебными действиями);</w:t>
      </w:r>
    </w:p>
    <w:p w:rsidR="000E0A2D" w:rsidRPr="00B51569" w:rsidRDefault="000E0A2D" w:rsidP="00690435">
      <w:pPr>
        <w:pStyle w:val="afffff"/>
        <w:widowControl w:val="0"/>
        <w:numPr>
          <w:ilvl w:val="0"/>
          <w:numId w:val="44"/>
        </w:numPr>
        <w:tabs>
          <w:tab w:val="clear" w:pos="720"/>
          <w:tab w:val="left" w:pos="567"/>
          <w:tab w:val="left" w:pos="993"/>
        </w:tabs>
        <w:spacing w:before="0" w:beforeAutospacing="0" w:after="0" w:line="276" w:lineRule="auto"/>
        <w:ind w:left="0" w:firstLine="709"/>
        <w:jc w:val="both"/>
        <w:textAlignment w:val="baseline"/>
      </w:pPr>
      <w:r w:rsidRPr="00B51569">
        <w:t>позиционной – не только учителя производят оценивание, оценка формируется на основе рефлексивных отчетов разных участников образовательной деятельности: родителей, представителей общественности, принимающей участие в отдельном проекте или виде социальной практики, сверстников, самого обучающегося – в результате появляется некоторая карта самооценивания и позиционного внешнего оценивания.</w:t>
      </w:r>
    </w:p>
    <w:p w:rsidR="000E0A2D" w:rsidRPr="00B51569" w:rsidRDefault="000E0A2D" w:rsidP="000E0A2D">
      <w:pPr>
        <w:pStyle w:val="afffff"/>
        <w:widowControl w:val="0"/>
        <w:tabs>
          <w:tab w:val="left" w:pos="567"/>
        </w:tabs>
        <w:spacing w:before="0" w:beforeAutospacing="0" w:after="0" w:line="276" w:lineRule="auto"/>
        <w:ind w:firstLine="709"/>
        <w:jc w:val="both"/>
      </w:pPr>
      <w:r w:rsidRPr="00B51569">
        <w:t>Не рекомендуется при оценивании развития УУД применять пятибалльную шкалу. Рекомендуется применение технологий формирующего (развивающего оценивания), в том числе бинарное, критериальное, экспертное оценивание, текст самооценки. При разработке настоящего раздела образовательной программы рекомендуется опираться на передовой международный и отечественный опыт оценивания, в том числе в части отслеживания динамики индивидуальных достижений.</w:t>
      </w:r>
    </w:p>
    <w:p w:rsidR="000E0A2D" w:rsidRPr="00B51569" w:rsidRDefault="000E0A2D" w:rsidP="000E0A2D">
      <w:pPr>
        <w:pStyle w:val="Osnova"/>
        <w:tabs>
          <w:tab w:val="left" w:pos="567"/>
          <w:tab w:val="left" w:leader="dot" w:pos="624"/>
        </w:tabs>
        <w:spacing w:line="276" w:lineRule="auto"/>
        <w:ind w:firstLine="709"/>
        <w:rPr>
          <w:rStyle w:val="Zag11"/>
          <w:rFonts w:ascii="Times New Roman" w:eastAsia="@Arial Unicode MS" w:hAnsi="Times New Roman" w:cs="Times New Roman"/>
          <w:color w:val="auto"/>
          <w:sz w:val="24"/>
          <w:szCs w:val="24"/>
          <w:lang w:val="ru-RU"/>
        </w:rPr>
      </w:pPr>
      <w:r w:rsidRPr="00B51569">
        <w:rPr>
          <w:rFonts w:ascii="Times New Roman" w:hAnsi="Times New Roman" w:cs="Times New Roman"/>
          <w:color w:val="auto"/>
          <w:sz w:val="24"/>
          <w:szCs w:val="24"/>
          <w:lang w:val="ru-RU"/>
        </w:rPr>
        <w:t>Представленные формы и методы мониторинга носят рекомендательный характер и могут быть скорректированы и дополнены педагогом  в соответствии с конкретными особенностями и характеристиками текущей ситуации.</w:t>
      </w:r>
    </w:p>
    <w:p w:rsidR="000E0A2D" w:rsidRPr="00012EC9" w:rsidRDefault="000E0A2D" w:rsidP="000E0A2D">
      <w:pPr>
        <w:pStyle w:val="53"/>
        <w:shd w:val="clear" w:color="auto" w:fill="auto"/>
        <w:spacing w:line="240" w:lineRule="auto"/>
        <w:ind w:firstLine="520"/>
        <w:jc w:val="both"/>
        <w:rPr>
          <w:color w:val="auto"/>
          <w:sz w:val="24"/>
          <w:szCs w:val="24"/>
        </w:rPr>
      </w:pPr>
      <w:proofErr w:type="gramStart"/>
      <w:r w:rsidRPr="00012EC9">
        <w:rPr>
          <w:color w:val="auto"/>
          <w:sz w:val="24"/>
          <w:szCs w:val="24"/>
        </w:rPr>
        <w:lastRenderedPageBreak/>
        <w:t>Сформированность универсальных учебных действий у обучающихся с ЗПР на уровне начального общего образования должна быть определена на этапе завершения обучения в начальной школе.</w:t>
      </w:r>
      <w:proofErr w:type="gramEnd"/>
    </w:p>
    <w:p w:rsidR="00F01689" w:rsidRDefault="00F01689" w:rsidP="006F2EC1">
      <w:pPr>
        <w:pStyle w:val="45"/>
        <w:shd w:val="clear" w:color="auto" w:fill="auto"/>
        <w:spacing w:line="240" w:lineRule="auto"/>
        <w:ind w:firstLine="700"/>
        <w:rPr>
          <w:b/>
          <w:color w:val="auto"/>
          <w:sz w:val="24"/>
          <w:szCs w:val="24"/>
        </w:rPr>
      </w:pPr>
      <w:r w:rsidRPr="00F01689">
        <w:rPr>
          <w:b/>
          <w:color w:val="auto"/>
          <w:sz w:val="24"/>
          <w:szCs w:val="24"/>
        </w:rPr>
        <w:t xml:space="preserve">2.2. </w:t>
      </w:r>
      <w:r>
        <w:rPr>
          <w:b/>
          <w:color w:val="auto"/>
          <w:sz w:val="24"/>
          <w:szCs w:val="24"/>
        </w:rPr>
        <w:t>Программы отдельных учебных предметов, курсов коррекционно-развивающей области</w:t>
      </w:r>
    </w:p>
    <w:p w:rsidR="00DC35B4" w:rsidRPr="00F01689" w:rsidRDefault="00DC35B4" w:rsidP="006F2EC1">
      <w:pPr>
        <w:pStyle w:val="45"/>
        <w:shd w:val="clear" w:color="auto" w:fill="auto"/>
        <w:spacing w:line="240" w:lineRule="auto"/>
        <w:ind w:firstLine="700"/>
        <w:rPr>
          <w:b/>
          <w:color w:val="auto"/>
          <w:sz w:val="24"/>
          <w:szCs w:val="24"/>
        </w:rPr>
      </w:pPr>
    </w:p>
    <w:p w:rsidR="00F01689" w:rsidRPr="000F5489" w:rsidRDefault="00F01689" w:rsidP="000F5489">
      <w:pPr>
        <w:ind w:firstLine="520"/>
        <w:jc w:val="both"/>
        <w:rPr>
          <w:color w:val="auto"/>
        </w:rPr>
      </w:pPr>
      <w:r w:rsidRPr="000F5489">
        <w:rPr>
          <w:color w:val="auto"/>
        </w:rPr>
        <w:t>Программы отдельных учебных предметов обеспечивают достижение планируемых результатов (личностных, метапредметных, предметных) освоения основной адаптированной образовательной программы начального общего образования обучающихся с задержкой психического развития.</w:t>
      </w:r>
    </w:p>
    <w:p w:rsidR="00F01689" w:rsidRPr="000F5489" w:rsidRDefault="00F01689" w:rsidP="000F5489">
      <w:pPr>
        <w:ind w:firstLine="520"/>
        <w:jc w:val="both"/>
        <w:rPr>
          <w:color w:val="auto"/>
        </w:rPr>
      </w:pPr>
      <w:r w:rsidRPr="000F5489">
        <w:rPr>
          <w:color w:val="auto"/>
        </w:rPr>
        <w:t>Программа учебного предмета (курса) содержит:</w:t>
      </w:r>
    </w:p>
    <w:p w:rsidR="00F01689" w:rsidRPr="000F5489" w:rsidRDefault="00F01689" w:rsidP="000F5489">
      <w:pPr>
        <w:tabs>
          <w:tab w:val="left" w:pos="654"/>
        </w:tabs>
        <w:jc w:val="both"/>
        <w:rPr>
          <w:color w:val="auto"/>
        </w:rPr>
      </w:pPr>
      <w:r w:rsidRPr="000F5489">
        <w:rPr>
          <w:color w:val="auto"/>
        </w:rPr>
        <w:t>пояснительную записку, в которой конкретизируются общие цели начального общего образования с учетом специфики учебного предмета (курса);</w:t>
      </w:r>
    </w:p>
    <w:p w:rsidR="00F01689" w:rsidRPr="000F5489" w:rsidRDefault="00F01689" w:rsidP="000F5489">
      <w:pPr>
        <w:tabs>
          <w:tab w:val="left" w:pos="804"/>
        </w:tabs>
        <w:jc w:val="both"/>
        <w:rPr>
          <w:color w:val="auto"/>
        </w:rPr>
      </w:pPr>
      <w:r w:rsidRPr="000F5489">
        <w:rPr>
          <w:color w:val="auto"/>
        </w:rPr>
        <w:t>общую характеристику учебного предмета (курса);</w:t>
      </w:r>
    </w:p>
    <w:p w:rsidR="00F01689" w:rsidRPr="000F5489" w:rsidRDefault="00F01689" w:rsidP="000F5489">
      <w:pPr>
        <w:tabs>
          <w:tab w:val="left" w:pos="799"/>
        </w:tabs>
        <w:jc w:val="both"/>
        <w:rPr>
          <w:color w:val="auto"/>
        </w:rPr>
      </w:pPr>
      <w:r w:rsidRPr="000F5489">
        <w:rPr>
          <w:color w:val="auto"/>
        </w:rPr>
        <w:t>описание места учебного предмета (курса) в учебном плане;</w:t>
      </w:r>
    </w:p>
    <w:p w:rsidR="00F01689" w:rsidRPr="000F5489" w:rsidRDefault="00F01689" w:rsidP="000F5489">
      <w:pPr>
        <w:tabs>
          <w:tab w:val="left" w:pos="615"/>
        </w:tabs>
        <w:jc w:val="both"/>
        <w:rPr>
          <w:color w:val="auto"/>
        </w:rPr>
      </w:pPr>
      <w:r w:rsidRPr="000F5489">
        <w:rPr>
          <w:color w:val="auto"/>
        </w:rPr>
        <w:t>личностные, метапредметные и предметные результаты освоения конкретного учебного предмета (курса);</w:t>
      </w:r>
    </w:p>
    <w:p w:rsidR="00F01689" w:rsidRPr="000F5489" w:rsidRDefault="00F01689" w:rsidP="000F5489">
      <w:pPr>
        <w:tabs>
          <w:tab w:val="left" w:pos="614"/>
        </w:tabs>
        <w:jc w:val="both"/>
        <w:rPr>
          <w:color w:val="auto"/>
        </w:rPr>
      </w:pPr>
      <w:r w:rsidRPr="000F5489">
        <w:rPr>
          <w:color w:val="auto"/>
        </w:rPr>
        <w:t>содержание учебного предмета (курса);</w:t>
      </w:r>
    </w:p>
    <w:p w:rsidR="00F01689" w:rsidRPr="000F5489" w:rsidRDefault="00F01689" w:rsidP="000F5489">
      <w:pPr>
        <w:tabs>
          <w:tab w:val="left" w:pos="688"/>
        </w:tabs>
        <w:jc w:val="both"/>
        <w:rPr>
          <w:color w:val="auto"/>
        </w:rPr>
      </w:pPr>
      <w:r w:rsidRPr="000F5489">
        <w:rPr>
          <w:color w:val="auto"/>
        </w:rPr>
        <w:t>тематическое планирование с определением основных видов учебной деятельности обучающихся;</w:t>
      </w:r>
    </w:p>
    <w:p w:rsidR="00F01689" w:rsidRPr="000F5489" w:rsidRDefault="00F01689" w:rsidP="000F5489">
      <w:pPr>
        <w:tabs>
          <w:tab w:val="left" w:pos="619"/>
        </w:tabs>
        <w:jc w:val="both"/>
        <w:rPr>
          <w:color w:val="auto"/>
        </w:rPr>
      </w:pPr>
      <w:r w:rsidRPr="000F5489">
        <w:rPr>
          <w:color w:val="auto"/>
        </w:rPr>
        <w:t>описание материально-технического обеспечения образовательного процесса.</w:t>
      </w:r>
    </w:p>
    <w:p w:rsidR="00F01689" w:rsidRPr="000F5489" w:rsidRDefault="00F01689" w:rsidP="000F5489">
      <w:pPr>
        <w:pStyle w:val="3b"/>
        <w:keepNext/>
        <w:keepLines/>
        <w:shd w:val="clear" w:color="auto" w:fill="auto"/>
        <w:spacing w:before="0" w:line="240" w:lineRule="auto"/>
        <w:ind w:firstLine="0"/>
        <w:rPr>
          <w:b/>
          <w:sz w:val="24"/>
          <w:szCs w:val="24"/>
        </w:rPr>
      </w:pPr>
      <w:r w:rsidRPr="000F5489">
        <w:rPr>
          <w:b/>
          <w:sz w:val="24"/>
          <w:szCs w:val="24"/>
        </w:rPr>
        <w:t>Основное содержание учебных предметов</w:t>
      </w:r>
    </w:p>
    <w:p w:rsidR="00F01689" w:rsidRPr="000F5489" w:rsidRDefault="00F01689" w:rsidP="000F5489">
      <w:pPr>
        <w:ind w:firstLine="700"/>
        <w:jc w:val="both"/>
        <w:rPr>
          <w:color w:val="auto"/>
        </w:rPr>
      </w:pPr>
      <w:r w:rsidRPr="000F5489">
        <w:rPr>
          <w:color w:val="auto"/>
        </w:rPr>
        <w:t>Начальная школа - самоценный, принципиально новый этап в жизни ребенка с ЗПР. Начальное образование призвано решать свою</w:t>
      </w:r>
      <w:r w:rsidRPr="000F5489">
        <w:rPr>
          <w:rStyle w:val="affe"/>
          <w:color w:val="auto"/>
          <w:sz w:val="24"/>
          <w:szCs w:val="24"/>
        </w:rPr>
        <w:t xml:space="preserve"> главную задачу</w:t>
      </w:r>
      <w:r w:rsidRPr="000F5489">
        <w:rPr>
          <w:color w:val="auto"/>
        </w:rPr>
        <w:t xml:space="preserve"> — закладывать основу формирования учебной деятельности ребёнка с ЗПР, включающую систему учебных и познавательных мотивов, умения принимать, сохранять, реализовывать учебные цели, планировать, контролировать и оценивать учебные действия и их результат.</w:t>
      </w:r>
    </w:p>
    <w:p w:rsidR="00F01689" w:rsidRPr="000F5489" w:rsidRDefault="00F01689" w:rsidP="000F5489">
      <w:pPr>
        <w:ind w:firstLine="700"/>
        <w:jc w:val="both"/>
        <w:rPr>
          <w:color w:val="auto"/>
        </w:rPr>
      </w:pPr>
      <w:r w:rsidRPr="000F5489">
        <w:rPr>
          <w:color w:val="auto"/>
        </w:rPr>
        <w:t xml:space="preserve">Особенностью содержания программ является формирование универсальных учебных действий в личностных, коммуникативных, познавательных, регулятивных сферах, обеспечивающих способность к организации самостоятельной учебной деятельности обучающихся с ЗПР. Распространяются общеучебные умения и навыки на формирование ИКТ-компетентности </w:t>
      </w:r>
      <w:proofErr w:type="gramStart"/>
      <w:r w:rsidRPr="000F5489">
        <w:rPr>
          <w:color w:val="auto"/>
        </w:rPr>
        <w:t>обучающихся</w:t>
      </w:r>
      <w:proofErr w:type="gramEnd"/>
      <w:r w:rsidRPr="000F5489">
        <w:rPr>
          <w:color w:val="auto"/>
        </w:rPr>
        <w:t>.</w:t>
      </w:r>
    </w:p>
    <w:p w:rsidR="00F01689" w:rsidRPr="000F5489" w:rsidRDefault="00F01689" w:rsidP="000F5489">
      <w:pPr>
        <w:ind w:firstLine="700"/>
        <w:jc w:val="both"/>
        <w:rPr>
          <w:color w:val="auto"/>
        </w:rPr>
      </w:pPr>
      <w:r w:rsidRPr="000F5489">
        <w:rPr>
          <w:color w:val="auto"/>
        </w:rPr>
        <w:t>Кроме этого, определение в программах содержания тех знаний, умений и способов деятельности, которые являются надпредметными, т.е. формируются средствами каждого учебного предмета, даёт возможность объединить усилия всех учебных предметов для решения общих задач обучения, приблизиться к реализации «идеальных» целей образования. В то же время такой подход предупреждает узкопредметность в отборе содержания образования, обеспечивает интеграцию в изучении разных сторон окружающего мира.</w:t>
      </w:r>
    </w:p>
    <w:p w:rsidR="00F01689" w:rsidRPr="000F5489" w:rsidRDefault="00F01689" w:rsidP="000F5489">
      <w:pPr>
        <w:ind w:firstLine="700"/>
        <w:jc w:val="both"/>
        <w:rPr>
          <w:color w:val="auto"/>
        </w:rPr>
      </w:pPr>
      <w:r w:rsidRPr="000F5489">
        <w:rPr>
          <w:rStyle w:val="affd"/>
          <w:i w:val="0"/>
          <w:color w:val="auto"/>
          <w:sz w:val="24"/>
          <w:szCs w:val="24"/>
        </w:rPr>
        <w:t>Уровень сформированности УУД в полной мере зависит от способов организации учебной деятельности и сотрудничества, познавательной, творческой, художественн</w:t>
      </w:r>
      <w:proofErr w:type="gramStart"/>
      <w:r w:rsidRPr="000F5489">
        <w:rPr>
          <w:rStyle w:val="affd"/>
          <w:i w:val="0"/>
          <w:color w:val="auto"/>
          <w:sz w:val="24"/>
          <w:szCs w:val="24"/>
        </w:rPr>
        <w:t>о-</w:t>
      </w:r>
      <w:proofErr w:type="gramEnd"/>
      <w:r w:rsidRPr="000F5489">
        <w:rPr>
          <w:rStyle w:val="affd"/>
          <w:i w:val="0"/>
          <w:color w:val="auto"/>
          <w:sz w:val="24"/>
          <w:szCs w:val="24"/>
        </w:rPr>
        <w:t xml:space="preserve"> эстетической и коммуникативной деятельности школьников.</w:t>
      </w:r>
      <w:r w:rsidRPr="000F5489">
        <w:rPr>
          <w:color w:val="auto"/>
        </w:rPr>
        <w:t xml:space="preserve"> Это определило необходимость выделить в программах не только содержание знаний, но и содержание видов деятельности, которое включает конкретные УУД, обеспечивающие творческое применение знаний для решения жизненных задач, начальные умения самообразования. Именно этот аспект даёт основание для утверждения гуманистической, личностно ориентированной направленности процесса образования младших школьников с ЗПР.</w:t>
      </w:r>
    </w:p>
    <w:p w:rsidR="00F01689" w:rsidRPr="000F5489" w:rsidRDefault="00F01689" w:rsidP="000F5489">
      <w:pPr>
        <w:ind w:firstLine="700"/>
        <w:jc w:val="both"/>
        <w:rPr>
          <w:color w:val="auto"/>
        </w:rPr>
      </w:pPr>
      <w:proofErr w:type="gramStart"/>
      <w:r w:rsidRPr="000F5489">
        <w:rPr>
          <w:color w:val="auto"/>
        </w:rPr>
        <w:t xml:space="preserve">Для развития детской любознательности, потребности самостоятельного познания окружающего мира, познавательной активности и инициативности в начальной школе явилось создание развивающей образовательной среды для обучающихся с ЗПР, стимулирующей </w:t>
      </w:r>
      <w:r w:rsidRPr="000F5489">
        <w:rPr>
          <w:rStyle w:val="16"/>
          <w:color w:val="auto"/>
          <w:sz w:val="24"/>
          <w:szCs w:val="24"/>
        </w:rPr>
        <w:t>активные формы познания</w:t>
      </w:r>
      <w:r w:rsidRPr="000F5489">
        <w:rPr>
          <w:color w:val="auto"/>
        </w:rPr>
        <w:t>: наблюдение, опыты, учебный диалог и пр.</w:t>
      </w:r>
      <w:proofErr w:type="gramEnd"/>
      <w:r w:rsidRPr="000F5489">
        <w:rPr>
          <w:color w:val="auto"/>
        </w:rPr>
        <w:t xml:space="preserve"> Младшему школьнику с ЗПР предоставляются условия для развития рефлексии — </w:t>
      </w:r>
      <w:r w:rsidRPr="000F5489">
        <w:rPr>
          <w:color w:val="auto"/>
        </w:rPr>
        <w:lastRenderedPageBreak/>
        <w:t xml:space="preserve">способности осознавать и оценивать свои мысли и действия как бы со стороны, соотносить результат деятельности с поставленной целью, определять своё знание и незнание и др. </w:t>
      </w:r>
      <w:r w:rsidRPr="000F5489">
        <w:rPr>
          <w:rStyle w:val="affd"/>
          <w:color w:val="auto"/>
          <w:sz w:val="24"/>
          <w:szCs w:val="24"/>
        </w:rPr>
        <w:t>Способность к рефлексии</w:t>
      </w:r>
      <w:r w:rsidRPr="000F5489">
        <w:rPr>
          <w:color w:val="auto"/>
        </w:rPr>
        <w:t xml:space="preserve"> — важнейшее качество, определяющее социальную роль ребёнка как ученика, школьника, направленность на саморазвитие.</w:t>
      </w:r>
    </w:p>
    <w:p w:rsidR="00F01689" w:rsidRPr="000F5489" w:rsidRDefault="00F01689" w:rsidP="000F5489">
      <w:pPr>
        <w:ind w:firstLine="700"/>
        <w:jc w:val="both"/>
        <w:rPr>
          <w:color w:val="auto"/>
        </w:rPr>
      </w:pPr>
      <w:r w:rsidRPr="000F5489">
        <w:rPr>
          <w:color w:val="auto"/>
        </w:rPr>
        <w:t>Начальное общее образование вносит вклад в социально-личностное развитие ребёнка с ЗПР. В процессе обучения формируется достаточно осознанная система представлений об окружающем мире, о социальных и межличностных отношениях, нравственно-этических нормах. Происходят изменения в самооценке ребёнка. Оставаясь достаточно оптимистической и высокой, она становится всё более объективной и самокритичной.</w:t>
      </w:r>
    </w:p>
    <w:p w:rsidR="00F01689" w:rsidRPr="000F5489" w:rsidRDefault="00F01689" w:rsidP="000F5489">
      <w:pPr>
        <w:ind w:firstLine="700"/>
        <w:jc w:val="both"/>
        <w:rPr>
          <w:color w:val="auto"/>
        </w:rPr>
      </w:pPr>
      <w:r w:rsidRPr="000F5489">
        <w:rPr>
          <w:color w:val="auto"/>
        </w:rPr>
        <w:t>В данном разделе АООП НОО приводится основное содержание курсов по всем обязательным предметам на ступени начального общего образования. Разделы программы учебных предметов формируются с учётом состава класса, а также выбранного комплекта учебников (в со</w:t>
      </w:r>
      <w:r w:rsidR="000F5489" w:rsidRPr="000F5489">
        <w:rPr>
          <w:color w:val="auto"/>
        </w:rPr>
        <w:t>ответствии с УМК «Школа России</w:t>
      </w:r>
      <w:r w:rsidRPr="000F5489">
        <w:rPr>
          <w:color w:val="auto"/>
        </w:rPr>
        <w:t>»).</w:t>
      </w:r>
    </w:p>
    <w:p w:rsidR="000F5489" w:rsidRPr="000F5489" w:rsidRDefault="000F5489" w:rsidP="000F5489">
      <w:pPr>
        <w:ind w:firstLine="700"/>
        <w:jc w:val="both"/>
        <w:rPr>
          <w:color w:val="auto"/>
        </w:rPr>
      </w:pPr>
    </w:p>
    <w:p w:rsidR="00F01689" w:rsidRPr="000F5489" w:rsidRDefault="00F01689" w:rsidP="00F01689">
      <w:pPr>
        <w:pStyle w:val="3b"/>
        <w:keepNext/>
        <w:keepLines/>
        <w:shd w:val="clear" w:color="auto" w:fill="auto"/>
        <w:spacing w:before="0" w:line="240" w:lineRule="auto"/>
        <w:ind w:firstLine="320"/>
        <w:rPr>
          <w:b/>
        </w:rPr>
      </w:pPr>
      <w:r w:rsidRPr="000F5489">
        <w:rPr>
          <w:b/>
        </w:rPr>
        <w:t>1. Русский язык</w:t>
      </w:r>
    </w:p>
    <w:p w:rsidR="00F01689" w:rsidRPr="000F5489" w:rsidRDefault="00F01689" w:rsidP="000F5489">
      <w:pPr>
        <w:pStyle w:val="3b"/>
        <w:keepNext/>
        <w:keepLines/>
        <w:shd w:val="clear" w:color="auto" w:fill="auto"/>
        <w:spacing w:before="0" w:line="240" w:lineRule="auto"/>
        <w:ind w:firstLine="320"/>
        <w:rPr>
          <w:sz w:val="24"/>
          <w:szCs w:val="24"/>
        </w:rPr>
      </w:pPr>
      <w:r w:rsidRPr="000F5489">
        <w:rPr>
          <w:sz w:val="24"/>
          <w:szCs w:val="24"/>
        </w:rPr>
        <w:t>Виды речевой деятельности</w:t>
      </w:r>
    </w:p>
    <w:p w:rsidR="00F01689" w:rsidRPr="000F5489" w:rsidRDefault="00F01689" w:rsidP="000F5489">
      <w:pPr>
        <w:ind w:firstLine="320"/>
        <w:jc w:val="both"/>
        <w:rPr>
          <w:color w:val="auto"/>
        </w:rPr>
      </w:pPr>
      <w:r w:rsidRPr="000F5489">
        <w:rPr>
          <w:rStyle w:val="affe"/>
          <w:color w:val="auto"/>
          <w:sz w:val="24"/>
          <w:szCs w:val="24"/>
        </w:rPr>
        <w:t>Слушание.</w:t>
      </w:r>
      <w:r w:rsidRPr="000F5489">
        <w:rPr>
          <w:color w:val="auto"/>
        </w:rPr>
        <w:t xml:space="preserve"> Осознание цели и ситуации устного общения. Адекватное восприятие звучащей речи. Понимание на слух информации, содержащейся в предъявляемом тексте, передача его содержания по вопросам.</w:t>
      </w:r>
    </w:p>
    <w:p w:rsidR="00F01689" w:rsidRPr="000F5489" w:rsidRDefault="00F01689" w:rsidP="000F5489">
      <w:pPr>
        <w:ind w:firstLine="280"/>
        <w:jc w:val="both"/>
        <w:rPr>
          <w:color w:val="auto"/>
        </w:rPr>
      </w:pPr>
      <w:r w:rsidRPr="000F5489">
        <w:rPr>
          <w:rStyle w:val="affe"/>
          <w:color w:val="auto"/>
          <w:sz w:val="24"/>
          <w:szCs w:val="24"/>
        </w:rPr>
        <w:t>Говорение.</w:t>
      </w:r>
      <w:r w:rsidRPr="000F5489">
        <w:rPr>
          <w:color w:val="auto"/>
        </w:rPr>
        <w:t xml:space="preserve"> Выбор языковых сре</w:t>
      </w:r>
      <w:proofErr w:type="gramStart"/>
      <w:r w:rsidRPr="000F5489">
        <w:rPr>
          <w:color w:val="auto"/>
        </w:rPr>
        <w:t>дств в с</w:t>
      </w:r>
      <w:proofErr w:type="gramEnd"/>
      <w:r w:rsidRPr="000F5489">
        <w:rPr>
          <w:color w:val="auto"/>
        </w:rPr>
        <w:t>оответствии с целями и условиями общения для эффективного решения коммуникативной задачи. Практическое овладение диалогической формой речи. Практическое овладение устными монологическими высказываниями в соответствии с учебной задачей (описание, повествование, рассуждение). Овладение нормами речевого этикета в ситуациях учебного и бытового общения (приветствие, прощание, извинение, благодарность, обращение с просьбой). Соблюдение орфоэпических норм и правильной интонации.</w:t>
      </w:r>
    </w:p>
    <w:p w:rsidR="00F01689" w:rsidRPr="000F5489" w:rsidRDefault="00F01689" w:rsidP="000F5489">
      <w:pPr>
        <w:ind w:firstLine="280"/>
        <w:jc w:val="both"/>
        <w:rPr>
          <w:color w:val="auto"/>
        </w:rPr>
      </w:pPr>
      <w:r w:rsidRPr="000F5489">
        <w:rPr>
          <w:rStyle w:val="affe"/>
          <w:color w:val="auto"/>
          <w:sz w:val="24"/>
          <w:szCs w:val="24"/>
        </w:rPr>
        <w:t>Чтение.</w:t>
      </w:r>
      <w:r w:rsidRPr="000F5489">
        <w:rPr>
          <w:color w:val="auto"/>
        </w:rPr>
        <w:t xml:space="preserve"> Понимание учебного текста. Выборочное чтение с целью нахождения необходимого материала. Нахождение информации, заданной в тексте в явном виде. Формулирование простых выводов на основе информации, содержащейся в тексте. Обобщение содержащейся в тексте информации.</w:t>
      </w:r>
    </w:p>
    <w:p w:rsidR="00F01689" w:rsidRPr="000F5489" w:rsidRDefault="00F01689" w:rsidP="000F5489">
      <w:pPr>
        <w:ind w:firstLine="280"/>
        <w:jc w:val="both"/>
        <w:rPr>
          <w:color w:val="auto"/>
        </w:rPr>
      </w:pPr>
      <w:r w:rsidRPr="000F5489">
        <w:rPr>
          <w:rStyle w:val="affe"/>
          <w:color w:val="auto"/>
          <w:sz w:val="24"/>
          <w:szCs w:val="24"/>
        </w:rPr>
        <w:t>Письмо.</w:t>
      </w:r>
      <w:r w:rsidRPr="000F5489">
        <w:rPr>
          <w:color w:val="auto"/>
        </w:rPr>
        <w:t xml:space="preserve"> Письмо букв, буквосочетаний, слогов, слов, предложений в системе обучения грамоте. Овладение разборчивым, аккуратным письмом с учетом гигиенических требований к этому виду учебной работы. Списывание, письмо под диктовку в соответствии с изученными правилами. Письменное изложение содержания прослушанного и прочитанного текста. Создание небольших собственных текстов по интересной детям тематике (на основе впечатлений, литературных произведений, сюжетных картин, серий картин, просмотра фрагмента видеозаписи и т.п.).</w:t>
      </w:r>
    </w:p>
    <w:p w:rsidR="00F01689" w:rsidRPr="000F5489" w:rsidRDefault="00F01689" w:rsidP="000F5489">
      <w:pPr>
        <w:pStyle w:val="3b"/>
        <w:keepNext/>
        <w:keepLines/>
        <w:shd w:val="clear" w:color="auto" w:fill="auto"/>
        <w:spacing w:before="0" w:line="240" w:lineRule="auto"/>
        <w:ind w:firstLine="280"/>
        <w:rPr>
          <w:sz w:val="24"/>
          <w:szCs w:val="24"/>
        </w:rPr>
      </w:pPr>
      <w:r w:rsidRPr="000F5489">
        <w:rPr>
          <w:sz w:val="24"/>
          <w:szCs w:val="24"/>
        </w:rPr>
        <w:t>Обучение грамоте</w:t>
      </w:r>
    </w:p>
    <w:p w:rsidR="00F01689" w:rsidRPr="000F5489" w:rsidRDefault="00F01689" w:rsidP="000F5489">
      <w:pPr>
        <w:ind w:firstLine="280"/>
        <w:jc w:val="both"/>
        <w:rPr>
          <w:color w:val="auto"/>
        </w:rPr>
      </w:pPr>
      <w:r w:rsidRPr="000F5489">
        <w:rPr>
          <w:rStyle w:val="affa"/>
          <w:color w:val="auto"/>
          <w:sz w:val="24"/>
          <w:szCs w:val="24"/>
        </w:rPr>
        <w:t>Фонетика. Звуки речи.</w:t>
      </w:r>
      <w:r w:rsidRPr="000F5489">
        <w:rPr>
          <w:color w:val="auto"/>
        </w:rPr>
        <w:t xml:space="preserve"> Осознание единства звукового состава слова и его значения. Установление числа и последовательности звуков в слове. Сопоставление слов, различающихся одним или несколькими звуками.</w:t>
      </w:r>
    </w:p>
    <w:p w:rsidR="00F01689" w:rsidRPr="000F5489" w:rsidRDefault="00F01689" w:rsidP="000F5489">
      <w:pPr>
        <w:ind w:firstLine="280"/>
        <w:jc w:val="both"/>
        <w:rPr>
          <w:color w:val="auto"/>
        </w:rPr>
      </w:pPr>
      <w:r w:rsidRPr="000F5489">
        <w:rPr>
          <w:color w:val="auto"/>
        </w:rPr>
        <w:t>Различение гласных и согласных звуков, гласных ударных и безударных, согласных твердых и мягких, звонких и глухих.</w:t>
      </w:r>
    </w:p>
    <w:p w:rsidR="00F01689" w:rsidRPr="000F5489" w:rsidRDefault="00F01689" w:rsidP="000F5489">
      <w:pPr>
        <w:ind w:firstLine="280"/>
        <w:jc w:val="both"/>
        <w:rPr>
          <w:color w:val="auto"/>
        </w:rPr>
      </w:pPr>
      <w:r w:rsidRPr="000F5489">
        <w:rPr>
          <w:color w:val="auto"/>
        </w:rPr>
        <w:t>Слог как минимальная произносительная единица. Деление слов на слоги.</w:t>
      </w:r>
    </w:p>
    <w:p w:rsidR="00F01689" w:rsidRPr="000F5489" w:rsidRDefault="00F01689" w:rsidP="000F5489">
      <w:pPr>
        <w:ind w:firstLine="280"/>
        <w:jc w:val="both"/>
        <w:rPr>
          <w:color w:val="auto"/>
        </w:rPr>
      </w:pPr>
      <w:r w:rsidRPr="000F5489">
        <w:rPr>
          <w:color w:val="auto"/>
        </w:rPr>
        <w:t>Определение места ударения.</w:t>
      </w:r>
    </w:p>
    <w:p w:rsidR="00F01689" w:rsidRPr="000F5489" w:rsidRDefault="00F01689" w:rsidP="000F5489">
      <w:pPr>
        <w:ind w:firstLine="280"/>
        <w:jc w:val="both"/>
        <w:rPr>
          <w:color w:val="auto"/>
        </w:rPr>
      </w:pPr>
      <w:r w:rsidRPr="000F5489">
        <w:rPr>
          <w:rStyle w:val="affa"/>
          <w:color w:val="auto"/>
          <w:sz w:val="24"/>
          <w:szCs w:val="24"/>
        </w:rPr>
        <w:t>Графика.</w:t>
      </w:r>
      <w:r w:rsidRPr="000F5489">
        <w:rPr>
          <w:color w:val="auto"/>
        </w:rPr>
        <w:t xml:space="preserve"> Различение звука и буквы: буква как знак звука. Овладение позиционным способом обозначения звуков буквами. Буквы гласных как показатель твердости—мягкости согласных звуков. Функция букв е, ё, ю, я. Мягкий знак как показатель мягкости предшествующего согласного звука.</w:t>
      </w:r>
    </w:p>
    <w:p w:rsidR="00F01689" w:rsidRPr="000F5489" w:rsidRDefault="00F01689" w:rsidP="000F5489">
      <w:pPr>
        <w:ind w:firstLine="280"/>
        <w:jc w:val="both"/>
        <w:rPr>
          <w:color w:val="auto"/>
        </w:rPr>
      </w:pPr>
      <w:r w:rsidRPr="000F5489">
        <w:rPr>
          <w:color w:val="auto"/>
        </w:rPr>
        <w:t>Знакомство с русским алфавитом как последовательностью букв.</w:t>
      </w:r>
    </w:p>
    <w:p w:rsidR="00F01689" w:rsidRPr="000F5489" w:rsidRDefault="00F01689" w:rsidP="000F5489">
      <w:pPr>
        <w:ind w:firstLine="280"/>
        <w:jc w:val="both"/>
        <w:rPr>
          <w:color w:val="auto"/>
        </w:rPr>
      </w:pPr>
      <w:r w:rsidRPr="000F5489">
        <w:rPr>
          <w:rStyle w:val="affa"/>
          <w:color w:val="auto"/>
          <w:sz w:val="24"/>
          <w:szCs w:val="24"/>
        </w:rPr>
        <w:lastRenderedPageBreak/>
        <w:t>Чтение.</w:t>
      </w:r>
      <w:r w:rsidRPr="000F5489">
        <w:rPr>
          <w:color w:val="auto"/>
        </w:rPr>
        <w:t xml:space="preserve"> Формирование навыка слогового чтения (ориентация на букву, обозначающую гласный звук). Плавное слоговое чтение и чтение целыми словами со скоростью, соответствующей индивидуальному темпу ребенка. Осознанное чтение слов, словосочетаний, предложений и коротких текстов. Чтение с интонациями и паузами в соответствии со знаками препинания. Развитие осознанности и выразительности чтения на материале небольших текстов и стихотворений.</w:t>
      </w:r>
    </w:p>
    <w:p w:rsidR="00F01689" w:rsidRPr="000F5489" w:rsidRDefault="00F01689" w:rsidP="000F5489">
      <w:pPr>
        <w:ind w:firstLine="280"/>
        <w:jc w:val="both"/>
        <w:rPr>
          <w:color w:val="auto"/>
        </w:rPr>
      </w:pPr>
      <w:r w:rsidRPr="000F5489">
        <w:rPr>
          <w:color w:val="auto"/>
        </w:rPr>
        <w:t>Знакомство с орфоэпическим чтением (при переходе к чтению целыми словами).</w:t>
      </w:r>
    </w:p>
    <w:p w:rsidR="00F01689" w:rsidRPr="000F5489" w:rsidRDefault="00F01689" w:rsidP="000F5489">
      <w:pPr>
        <w:ind w:firstLine="280"/>
        <w:jc w:val="both"/>
        <w:rPr>
          <w:color w:val="auto"/>
        </w:rPr>
      </w:pPr>
      <w:r w:rsidRPr="000F5489">
        <w:rPr>
          <w:color w:val="auto"/>
        </w:rPr>
        <w:t>Орфографическое чтение (проговаривание) как средство самоконтроля при письме под диктовку и при списывании.</w:t>
      </w:r>
    </w:p>
    <w:p w:rsidR="00F01689" w:rsidRPr="000F5489" w:rsidRDefault="00F01689" w:rsidP="000F5489">
      <w:pPr>
        <w:ind w:firstLine="280"/>
        <w:jc w:val="both"/>
        <w:rPr>
          <w:color w:val="auto"/>
        </w:rPr>
      </w:pPr>
      <w:r w:rsidRPr="000F5489">
        <w:rPr>
          <w:rStyle w:val="affa"/>
          <w:color w:val="auto"/>
          <w:sz w:val="24"/>
          <w:szCs w:val="24"/>
        </w:rPr>
        <w:t>Письмо.</w:t>
      </w:r>
      <w:r w:rsidRPr="000F5489">
        <w:rPr>
          <w:color w:val="auto"/>
        </w:rPr>
        <w:t xml:space="preserve"> Усвоение гигиенических требований при письме. Развитие мелкой моторики пальцев и свободы движения руки. Развитие умения ориентироваться на пространстве листа в тетради и на пространстве классной доски.</w:t>
      </w:r>
    </w:p>
    <w:p w:rsidR="00F01689" w:rsidRPr="000F5489" w:rsidRDefault="00F01689" w:rsidP="000F5489">
      <w:pPr>
        <w:ind w:firstLine="280"/>
        <w:jc w:val="both"/>
        <w:rPr>
          <w:color w:val="auto"/>
        </w:rPr>
      </w:pPr>
      <w:r w:rsidRPr="000F5489">
        <w:rPr>
          <w:color w:val="auto"/>
        </w:rPr>
        <w:t>Овладение начертанием письменных прописных (заглавных) и строчных букв. Письмо букв, буквосочетаний, слогов, слов, предложений с соблюдением гигиенических норм. Овладение разборчивым, аккуратным письмом. Письмо под диктовку слов и предложений, написание которых не расходится с их произношением. Усвоение приёмов и последовательности правильного списывания текста. Проверка написанного при помощи сличения с тексто</w:t>
      </w:r>
      <w:proofErr w:type="gramStart"/>
      <w:r w:rsidRPr="000F5489">
        <w:rPr>
          <w:color w:val="auto"/>
        </w:rPr>
        <w:t>м-</w:t>
      </w:r>
      <w:proofErr w:type="gramEnd"/>
      <w:r w:rsidRPr="000F5489">
        <w:rPr>
          <w:color w:val="auto"/>
        </w:rPr>
        <w:t xml:space="preserve"> образом и послогового чтения написанных слов.</w:t>
      </w:r>
    </w:p>
    <w:p w:rsidR="00F01689" w:rsidRPr="000F5489" w:rsidRDefault="00F01689" w:rsidP="000F5489">
      <w:pPr>
        <w:ind w:firstLine="280"/>
        <w:jc w:val="both"/>
        <w:rPr>
          <w:color w:val="auto"/>
        </w:rPr>
      </w:pPr>
      <w:r w:rsidRPr="000F5489">
        <w:rPr>
          <w:color w:val="auto"/>
        </w:rPr>
        <w:t>Правильное оформление написанных предложений (большая буква в начале предложения, точка в конце). Выработка навыка писать большую букву в именах людей и кличках животных.</w:t>
      </w:r>
    </w:p>
    <w:p w:rsidR="00F01689" w:rsidRPr="000F5489" w:rsidRDefault="00F01689" w:rsidP="000F5489">
      <w:pPr>
        <w:ind w:firstLine="280"/>
        <w:jc w:val="both"/>
        <w:rPr>
          <w:color w:val="auto"/>
        </w:rPr>
      </w:pPr>
      <w:r w:rsidRPr="000F5489">
        <w:rPr>
          <w:color w:val="auto"/>
        </w:rPr>
        <w:t>Понимание функции небуквенных графических средств: пробела между словами, знака</w:t>
      </w:r>
    </w:p>
    <w:p w:rsidR="00F01689" w:rsidRPr="000F5489" w:rsidRDefault="00F01689" w:rsidP="000F5489">
      <w:pPr>
        <w:jc w:val="both"/>
        <w:rPr>
          <w:color w:val="auto"/>
        </w:rPr>
      </w:pPr>
      <w:r w:rsidRPr="000F5489">
        <w:rPr>
          <w:color w:val="auto"/>
        </w:rPr>
        <w:t>переноса.</w:t>
      </w:r>
    </w:p>
    <w:p w:rsidR="00F01689" w:rsidRPr="000F5489" w:rsidRDefault="00F01689" w:rsidP="000F5489">
      <w:pPr>
        <w:ind w:firstLine="280"/>
        <w:jc w:val="both"/>
        <w:rPr>
          <w:color w:val="auto"/>
        </w:rPr>
      </w:pPr>
      <w:r w:rsidRPr="000F5489">
        <w:rPr>
          <w:rStyle w:val="affa"/>
          <w:color w:val="auto"/>
          <w:sz w:val="24"/>
          <w:szCs w:val="24"/>
        </w:rPr>
        <w:t>Слово и предложение.</w:t>
      </w:r>
      <w:r w:rsidRPr="000F5489">
        <w:rPr>
          <w:color w:val="auto"/>
        </w:rPr>
        <w:t xml:space="preserve"> Восприятие слова как объекта изучения, материала для анализа. Наблюдение над значением слова.</w:t>
      </w:r>
    </w:p>
    <w:p w:rsidR="00F01689" w:rsidRPr="000F5489" w:rsidRDefault="00F01689" w:rsidP="000F5489">
      <w:pPr>
        <w:ind w:firstLine="280"/>
        <w:jc w:val="both"/>
        <w:rPr>
          <w:color w:val="auto"/>
        </w:rPr>
      </w:pPr>
      <w:r w:rsidRPr="000F5489">
        <w:rPr>
          <w:color w:val="auto"/>
        </w:rPr>
        <w:t>Различение слова и предложения. Работа с предложением: выделение слов, изменение их порядка. Интонация в предложении. Моделирование предложения в соответствии с заданной интонацией.</w:t>
      </w:r>
    </w:p>
    <w:p w:rsidR="00F01689" w:rsidRPr="000F5489" w:rsidRDefault="00F01689" w:rsidP="000F5489">
      <w:pPr>
        <w:ind w:firstLine="280"/>
        <w:jc w:val="both"/>
        <w:rPr>
          <w:color w:val="auto"/>
        </w:rPr>
      </w:pPr>
      <w:r w:rsidRPr="000F5489">
        <w:rPr>
          <w:rStyle w:val="affa"/>
          <w:color w:val="auto"/>
          <w:sz w:val="24"/>
          <w:szCs w:val="24"/>
        </w:rPr>
        <w:t>Орфография.</w:t>
      </w:r>
      <w:r w:rsidRPr="000F5489">
        <w:rPr>
          <w:color w:val="auto"/>
        </w:rPr>
        <w:t xml:space="preserve"> Знакомство с правилами правописания и их применение:</w:t>
      </w:r>
    </w:p>
    <w:p w:rsidR="00F01689" w:rsidRPr="000F5489" w:rsidRDefault="00F01689" w:rsidP="000F5489">
      <w:pPr>
        <w:ind w:firstLine="280"/>
        <w:jc w:val="both"/>
        <w:rPr>
          <w:color w:val="auto"/>
        </w:rPr>
      </w:pPr>
      <w:r w:rsidRPr="000F5489">
        <w:rPr>
          <w:color w:val="auto"/>
        </w:rPr>
        <w:t>раздельное написание слов;</w:t>
      </w:r>
    </w:p>
    <w:p w:rsidR="00F01689" w:rsidRPr="000F5489" w:rsidRDefault="00F01689" w:rsidP="000F5489">
      <w:pPr>
        <w:ind w:firstLine="280"/>
        <w:jc w:val="both"/>
        <w:rPr>
          <w:color w:val="auto"/>
        </w:rPr>
      </w:pPr>
      <w:r w:rsidRPr="000F5489">
        <w:rPr>
          <w:color w:val="auto"/>
        </w:rPr>
        <w:t>обозначение гласных после шипящих (</w:t>
      </w:r>
      <w:proofErr w:type="gramStart"/>
      <w:r w:rsidRPr="000F5489">
        <w:rPr>
          <w:color w:val="auto"/>
        </w:rPr>
        <w:t>ча—ща</w:t>
      </w:r>
      <w:proofErr w:type="gramEnd"/>
      <w:r w:rsidRPr="000F5489">
        <w:rPr>
          <w:color w:val="auto"/>
        </w:rPr>
        <w:t>, чу—щу, жи—ши);</w:t>
      </w:r>
    </w:p>
    <w:p w:rsidR="00F01689" w:rsidRPr="000F5489" w:rsidRDefault="00F01689" w:rsidP="000F5489">
      <w:pPr>
        <w:ind w:firstLine="280"/>
        <w:jc w:val="both"/>
        <w:rPr>
          <w:color w:val="auto"/>
        </w:rPr>
      </w:pPr>
      <w:r w:rsidRPr="000F5489">
        <w:rPr>
          <w:color w:val="auto"/>
        </w:rPr>
        <w:t>прописная (заглавная) буква в начале предложения, в именах собственных;</w:t>
      </w:r>
    </w:p>
    <w:p w:rsidR="00F01689" w:rsidRPr="000F5489" w:rsidRDefault="00F01689" w:rsidP="000F5489">
      <w:pPr>
        <w:ind w:firstLine="280"/>
        <w:jc w:val="both"/>
        <w:rPr>
          <w:color w:val="auto"/>
        </w:rPr>
      </w:pPr>
      <w:r w:rsidRPr="000F5489">
        <w:rPr>
          <w:color w:val="auto"/>
        </w:rPr>
        <w:t>перенос слов по слогам без стечения согласных;</w:t>
      </w:r>
    </w:p>
    <w:p w:rsidR="00F01689" w:rsidRPr="000F5489" w:rsidRDefault="00F01689" w:rsidP="000F5489">
      <w:pPr>
        <w:ind w:firstLine="280"/>
        <w:jc w:val="both"/>
        <w:rPr>
          <w:color w:val="auto"/>
        </w:rPr>
      </w:pPr>
      <w:r w:rsidRPr="000F5489">
        <w:rPr>
          <w:color w:val="auto"/>
        </w:rPr>
        <w:t>знаки препинания в конце предложения.</w:t>
      </w:r>
    </w:p>
    <w:p w:rsidR="00F01689" w:rsidRPr="000F5489" w:rsidRDefault="00F01689" w:rsidP="000F5489">
      <w:pPr>
        <w:ind w:firstLine="280"/>
        <w:jc w:val="both"/>
        <w:rPr>
          <w:color w:val="auto"/>
        </w:rPr>
      </w:pPr>
      <w:r w:rsidRPr="000F5489">
        <w:rPr>
          <w:rStyle w:val="affa"/>
          <w:color w:val="auto"/>
          <w:sz w:val="24"/>
          <w:szCs w:val="24"/>
        </w:rPr>
        <w:t>Развитие речи.</w:t>
      </w:r>
      <w:r w:rsidRPr="000F5489">
        <w:rPr>
          <w:color w:val="auto"/>
        </w:rPr>
        <w:t xml:space="preserve"> Понимание прочитанного текста при самостоятельном чтении вслух и при его прослушивании. Составление небольших рассказов повествовательного характера по серии сюжетных картинок, материалам собственных игр, занятий, наблюдений.</w:t>
      </w:r>
    </w:p>
    <w:p w:rsidR="00F01689" w:rsidRPr="000F5489" w:rsidRDefault="00F01689" w:rsidP="000F5489">
      <w:pPr>
        <w:pStyle w:val="3b"/>
        <w:keepNext/>
        <w:keepLines/>
        <w:shd w:val="clear" w:color="auto" w:fill="auto"/>
        <w:spacing w:before="0" w:line="240" w:lineRule="auto"/>
        <w:ind w:firstLine="280"/>
        <w:rPr>
          <w:sz w:val="24"/>
          <w:szCs w:val="24"/>
        </w:rPr>
      </w:pPr>
      <w:r w:rsidRPr="000F5489">
        <w:rPr>
          <w:sz w:val="24"/>
          <w:szCs w:val="24"/>
        </w:rPr>
        <w:t>Систематический курс</w:t>
      </w:r>
    </w:p>
    <w:p w:rsidR="00F01689" w:rsidRPr="000F5489" w:rsidRDefault="00F01689" w:rsidP="000F5489">
      <w:pPr>
        <w:ind w:firstLine="280"/>
        <w:jc w:val="both"/>
        <w:rPr>
          <w:color w:val="auto"/>
        </w:rPr>
      </w:pPr>
      <w:r w:rsidRPr="000F5489">
        <w:rPr>
          <w:rStyle w:val="affe"/>
          <w:color w:val="auto"/>
          <w:sz w:val="24"/>
          <w:szCs w:val="24"/>
        </w:rPr>
        <w:t>Фонетика и орфоэпия.</w:t>
      </w:r>
      <w:r w:rsidRPr="000F5489">
        <w:rPr>
          <w:color w:val="auto"/>
        </w:rPr>
        <w:t xml:space="preserve"> Гласные и согласные звуки, различение гласных и согласных звуков. Мягкие и твердые согласные звуки, различение мягких и твёрдых согласных звуков, определение парных и непарных по твёрдости — мягкости согласных звуков. Звонкие и глухие согласные звуки, различение звонких и глухих согласных звуков, определение парных и непарных по звонкости—глухости согласных звуков. Ударение, нахождение в слове ударных и безударных гласных звуков. Деление слов на слоги. </w:t>
      </w:r>
      <w:proofErr w:type="gramStart"/>
      <w:r w:rsidRPr="000F5489">
        <w:rPr>
          <w:color w:val="auto"/>
        </w:rPr>
        <w:t>Определение качественной характеристики звука: гласный — согласный; гласный ударный — безударный; согласный твердый — мягкий, парный — непарный; согласный звонкий — глухой, парный — непарный.</w:t>
      </w:r>
      <w:proofErr w:type="gramEnd"/>
      <w:r w:rsidRPr="000F5489">
        <w:rPr>
          <w:color w:val="auto"/>
        </w:rPr>
        <w:t xml:space="preserve"> Произношение звуков и сочетаний звуков в соответствии с нормами современного русского литературного языка. Фонетический разбор слова.</w:t>
      </w:r>
    </w:p>
    <w:p w:rsidR="00F01689" w:rsidRPr="000F5489" w:rsidRDefault="00F01689" w:rsidP="000F5489">
      <w:pPr>
        <w:ind w:firstLine="280"/>
        <w:jc w:val="both"/>
        <w:rPr>
          <w:color w:val="auto"/>
        </w:rPr>
      </w:pPr>
      <w:r w:rsidRPr="000F5489">
        <w:rPr>
          <w:rStyle w:val="affe"/>
          <w:color w:val="auto"/>
          <w:sz w:val="24"/>
          <w:szCs w:val="24"/>
        </w:rPr>
        <w:t>Графика.</w:t>
      </w:r>
      <w:r w:rsidRPr="000F5489">
        <w:rPr>
          <w:color w:val="auto"/>
        </w:rPr>
        <w:t xml:space="preserve"> Различение звука и буквы: буква как знак звука. Овладение позиционным способом обозначения звуков буквами.</w:t>
      </w:r>
    </w:p>
    <w:p w:rsidR="00F01689" w:rsidRPr="000F5489" w:rsidRDefault="00F01689" w:rsidP="000F5489">
      <w:pPr>
        <w:ind w:firstLine="280"/>
        <w:jc w:val="both"/>
        <w:rPr>
          <w:color w:val="auto"/>
        </w:rPr>
      </w:pPr>
      <w:r w:rsidRPr="000F5489">
        <w:rPr>
          <w:color w:val="auto"/>
        </w:rPr>
        <w:lastRenderedPageBreak/>
        <w:t xml:space="preserve">Обозначение на письме твердости и мягкости согласных звуков. Буквы гласных как показатель твердости—мягкости согласных звуков. Функция букв е, ё, ю, я. Мягкий знак как показатель мягкости предшествующего согласного звука. Использование на письме </w:t>
      </w:r>
      <w:proofErr w:type="gramStart"/>
      <w:r w:rsidRPr="000F5489">
        <w:rPr>
          <w:color w:val="auto"/>
        </w:rPr>
        <w:t>разделительных</w:t>
      </w:r>
      <w:proofErr w:type="gramEnd"/>
      <w:r w:rsidRPr="000F5489">
        <w:rPr>
          <w:color w:val="auto"/>
        </w:rPr>
        <w:t xml:space="preserve"> ъ и ь.</w:t>
      </w:r>
    </w:p>
    <w:p w:rsidR="00F01689" w:rsidRPr="000F5489" w:rsidRDefault="00F01689" w:rsidP="000F5489">
      <w:pPr>
        <w:ind w:firstLine="280"/>
        <w:jc w:val="both"/>
        <w:rPr>
          <w:color w:val="auto"/>
        </w:rPr>
      </w:pPr>
      <w:r w:rsidRPr="000F5489">
        <w:rPr>
          <w:color w:val="auto"/>
        </w:rPr>
        <w:t>Установление соотношения звукового и буквенного состава слова в словах типа стол, конь; в словах с йотированными гласными е, ё, ю, я; в словах с непроизносимыми согласными.</w:t>
      </w:r>
    </w:p>
    <w:p w:rsidR="00F01689" w:rsidRPr="000F5489" w:rsidRDefault="00F01689" w:rsidP="000F5489">
      <w:pPr>
        <w:ind w:firstLine="280"/>
        <w:jc w:val="both"/>
        <w:rPr>
          <w:color w:val="auto"/>
        </w:rPr>
      </w:pPr>
      <w:r w:rsidRPr="000F5489">
        <w:rPr>
          <w:color w:val="auto"/>
        </w:rPr>
        <w:t>Использование небуквенных графических средств: пробела между словами, знака переноса, абзаца.</w:t>
      </w:r>
    </w:p>
    <w:p w:rsidR="00F01689" w:rsidRPr="000F5489" w:rsidRDefault="00F01689" w:rsidP="000F5489">
      <w:pPr>
        <w:ind w:firstLine="280"/>
        <w:jc w:val="both"/>
        <w:rPr>
          <w:color w:val="auto"/>
        </w:rPr>
      </w:pPr>
      <w:r w:rsidRPr="000F5489">
        <w:rPr>
          <w:color w:val="auto"/>
        </w:rPr>
        <w:t>Знакомство с русским алфавитом как последовательностью букв. Знание алфавита: правильное название букв, знание их последовательности. Использование алфавита при работе со словарями, справочниками, каталогами: умение найти слово в школьном орфографическом словаре по первой букве, умение расположить слова в алфавитном порядке (например, фамилии, имена).</w:t>
      </w:r>
    </w:p>
    <w:p w:rsidR="00F01689" w:rsidRPr="000F5489" w:rsidRDefault="00F01689" w:rsidP="000F5489">
      <w:pPr>
        <w:ind w:firstLine="280"/>
        <w:jc w:val="both"/>
        <w:rPr>
          <w:color w:val="auto"/>
        </w:rPr>
      </w:pPr>
      <w:r w:rsidRPr="000F5489">
        <w:rPr>
          <w:rStyle w:val="affe"/>
          <w:color w:val="auto"/>
          <w:sz w:val="24"/>
          <w:szCs w:val="24"/>
        </w:rPr>
        <w:t>Состав слова (морфемика).</w:t>
      </w:r>
      <w:r w:rsidRPr="000F5489">
        <w:rPr>
          <w:color w:val="auto"/>
        </w:rPr>
        <w:t xml:space="preserve"> Общее понятие о частях слова: корне, приставке, суффиксе, окончании. Выделение в словах с однозначно выделяемыми морфемами окончания, корня, приставки, суффикса.</w:t>
      </w:r>
    </w:p>
    <w:p w:rsidR="00F01689" w:rsidRPr="000F5489" w:rsidRDefault="00F01689" w:rsidP="000F5489">
      <w:pPr>
        <w:ind w:firstLine="280"/>
        <w:jc w:val="both"/>
        <w:rPr>
          <w:color w:val="auto"/>
        </w:rPr>
      </w:pPr>
      <w:r w:rsidRPr="000F5489">
        <w:rPr>
          <w:color w:val="auto"/>
        </w:rPr>
        <w:t xml:space="preserve">Корень, общее понятие о </w:t>
      </w:r>
      <w:proofErr w:type="gramStart"/>
      <w:r w:rsidRPr="000F5489">
        <w:rPr>
          <w:color w:val="auto"/>
        </w:rPr>
        <w:t>корне слова</w:t>
      </w:r>
      <w:proofErr w:type="gramEnd"/>
      <w:r w:rsidRPr="000F5489">
        <w:rPr>
          <w:color w:val="auto"/>
        </w:rPr>
        <w:t>. Однокоренные слова, овладение понятием «родственные (однокоренные) слова». Выделение корней в однокоренных (родственных) словах. Наблюдение за единообразием написания корней (корм — кормить — кормушка, ле</w:t>
      </w:r>
      <w:proofErr w:type="gramStart"/>
      <w:r w:rsidRPr="000F5489">
        <w:rPr>
          <w:color w:val="auto"/>
        </w:rPr>
        <w:t>с-</w:t>
      </w:r>
      <w:proofErr w:type="gramEnd"/>
      <w:r w:rsidRPr="000F5489">
        <w:rPr>
          <w:color w:val="auto"/>
        </w:rPr>
        <w:t xml:space="preserve"> лесник — лесной). Различение однокоренных слов и различных форм одного и того же слова.</w:t>
      </w:r>
    </w:p>
    <w:p w:rsidR="00F01689" w:rsidRPr="000F5489" w:rsidRDefault="00F01689" w:rsidP="000F5489">
      <w:pPr>
        <w:ind w:firstLine="280"/>
        <w:jc w:val="both"/>
        <w:rPr>
          <w:color w:val="auto"/>
        </w:rPr>
      </w:pPr>
      <w:r w:rsidRPr="000F5489">
        <w:rPr>
          <w:color w:val="auto"/>
        </w:rPr>
        <w:t>Представление о значении суффиксов и приставок. Умение отличать приставку от предлога. Умение подбирать однокоренные слова с приставками и суффиксами.</w:t>
      </w:r>
    </w:p>
    <w:p w:rsidR="00F01689" w:rsidRPr="000F5489" w:rsidRDefault="00F01689" w:rsidP="000F5489">
      <w:pPr>
        <w:ind w:firstLine="280"/>
        <w:jc w:val="both"/>
        <w:rPr>
          <w:color w:val="auto"/>
        </w:rPr>
      </w:pPr>
      <w:r w:rsidRPr="000F5489">
        <w:rPr>
          <w:color w:val="auto"/>
        </w:rPr>
        <w:t>Различение изменяемых и неизменяемых слов. Разбор слова по составу.</w:t>
      </w:r>
    </w:p>
    <w:p w:rsidR="00F01689" w:rsidRPr="000F5489" w:rsidRDefault="00F01689" w:rsidP="000F5489">
      <w:pPr>
        <w:ind w:firstLine="280"/>
        <w:jc w:val="both"/>
        <w:rPr>
          <w:color w:val="auto"/>
        </w:rPr>
      </w:pPr>
      <w:r w:rsidRPr="000F5489">
        <w:rPr>
          <w:rStyle w:val="affe"/>
          <w:color w:val="auto"/>
          <w:sz w:val="24"/>
          <w:szCs w:val="24"/>
        </w:rPr>
        <w:t>Морфология.</w:t>
      </w:r>
      <w:r w:rsidRPr="000F5489">
        <w:rPr>
          <w:color w:val="auto"/>
        </w:rPr>
        <w:t xml:space="preserve"> Общие сведения о частях речи: имя существительное, имя прилагательное, местоимение, глагол, предлог. Деление частей речи </w:t>
      </w:r>
      <w:proofErr w:type="gramStart"/>
      <w:r w:rsidRPr="000F5489">
        <w:rPr>
          <w:color w:val="auto"/>
        </w:rPr>
        <w:t>на</w:t>
      </w:r>
      <w:proofErr w:type="gramEnd"/>
      <w:r w:rsidRPr="000F5489">
        <w:rPr>
          <w:color w:val="auto"/>
        </w:rPr>
        <w:t xml:space="preserve"> самостоятельные и служебные.</w:t>
      </w:r>
    </w:p>
    <w:p w:rsidR="00F01689" w:rsidRPr="000F5489" w:rsidRDefault="00F01689" w:rsidP="000F5489">
      <w:pPr>
        <w:ind w:firstLine="280"/>
        <w:jc w:val="both"/>
        <w:rPr>
          <w:color w:val="auto"/>
        </w:rPr>
      </w:pPr>
      <w:r w:rsidRPr="000F5489">
        <w:rPr>
          <w:rStyle w:val="affd"/>
          <w:color w:val="auto"/>
          <w:sz w:val="24"/>
          <w:szCs w:val="24"/>
        </w:rPr>
        <w:t>Имя существительное</w:t>
      </w:r>
      <w:r w:rsidRPr="000F5489">
        <w:rPr>
          <w:color w:val="auto"/>
        </w:rPr>
        <w:t>. Его значение и употребление в речи. Вопросы, различение имён существительных, отвечающих на вопросы «кто?» и «что?». Умение опознавать имена собственные.</w:t>
      </w:r>
    </w:p>
    <w:p w:rsidR="00F01689" w:rsidRPr="000F5489" w:rsidRDefault="00F01689" w:rsidP="000F5489">
      <w:pPr>
        <w:ind w:firstLine="280"/>
        <w:jc w:val="both"/>
        <w:rPr>
          <w:color w:val="auto"/>
        </w:rPr>
      </w:pPr>
      <w:r w:rsidRPr="000F5489">
        <w:rPr>
          <w:color w:val="auto"/>
        </w:rPr>
        <w:t>Род существительных: мужской, женский, средний. Различение имён существительных мужского, женского и среднего рода.</w:t>
      </w:r>
    </w:p>
    <w:p w:rsidR="00F01689" w:rsidRPr="000F5489" w:rsidRDefault="00F01689" w:rsidP="000F5489">
      <w:pPr>
        <w:ind w:firstLine="280"/>
        <w:jc w:val="both"/>
        <w:rPr>
          <w:color w:val="auto"/>
        </w:rPr>
      </w:pPr>
      <w:r w:rsidRPr="000F5489">
        <w:rPr>
          <w:color w:val="auto"/>
        </w:rPr>
        <w:t>Изменение имен существительных по числам.</w:t>
      </w:r>
    </w:p>
    <w:p w:rsidR="00F01689" w:rsidRPr="000F5489" w:rsidRDefault="00F01689" w:rsidP="000F5489">
      <w:pPr>
        <w:ind w:firstLine="280"/>
        <w:jc w:val="both"/>
        <w:rPr>
          <w:color w:val="auto"/>
        </w:rPr>
      </w:pPr>
      <w:r w:rsidRPr="000F5489">
        <w:rPr>
          <w:color w:val="auto"/>
        </w:rPr>
        <w:t>Изменение имен существительных по падежам в единственном числе (склонение). 1, 2, 3-е склонение, определение принадлежности имён существительных к 1, 2, 3му склонению. Определение падежа, в котором употреблено имя существительное. Умение правильно употреблять предлоги с именами существительными в различных падежах.</w:t>
      </w:r>
    </w:p>
    <w:p w:rsidR="00F01689" w:rsidRPr="000F5489" w:rsidRDefault="00F01689" w:rsidP="000F5489">
      <w:pPr>
        <w:ind w:firstLine="280"/>
        <w:jc w:val="both"/>
        <w:rPr>
          <w:color w:val="auto"/>
        </w:rPr>
      </w:pPr>
      <w:r w:rsidRPr="000F5489">
        <w:rPr>
          <w:color w:val="auto"/>
        </w:rPr>
        <w:t>Склонение имен существительных во множественном числе.</w:t>
      </w:r>
    </w:p>
    <w:p w:rsidR="00F01689" w:rsidRPr="000F5489" w:rsidRDefault="00F01689" w:rsidP="000F5489">
      <w:pPr>
        <w:ind w:firstLine="280"/>
        <w:jc w:val="both"/>
        <w:rPr>
          <w:color w:val="auto"/>
        </w:rPr>
      </w:pPr>
      <w:r w:rsidRPr="000F5489">
        <w:rPr>
          <w:color w:val="auto"/>
        </w:rPr>
        <w:t>Морфологический разбор имен существительных.</w:t>
      </w:r>
    </w:p>
    <w:p w:rsidR="00F01689" w:rsidRPr="000F5489" w:rsidRDefault="00F01689" w:rsidP="000F5489">
      <w:pPr>
        <w:ind w:firstLine="280"/>
        <w:jc w:val="both"/>
        <w:rPr>
          <w:color w:val="auto"/>
        </w:rPr>
      </w:pPr>
      <w:r w:rsidRPr="000F5489">
        <w:rPr>
          <w:rStyle w:val="affd"/>
          <w:color w:val="auto"/>
          <w:sz w:val="24"/>
          <w:szCs w:val="24"/>
        </w:rPr>
        <w:t>Имя прилагательное.</w:t>
      </w:r>
      <w:r w:rsidRPr="000F5489">
        <w:rPr>
          <w:color w:val="auto"/>
        </w:rPr>
        <w:t xml:space="preserve"> Его значение и употребление в речи, вопросы. Изменение имен прилагательных по родам, числам и падежам, в сочетании с существительными (кроме прилагательных на </w:t>
      </w:r>
      <w:proofErr w:type="gramStart"/>
      <w:r w:rsidRPr="000F5489">
        <w:rPr>
          <w:color w:val="auto"/>
        </w:rPr>
        <w:t>-и</w:t>
      </w:r>
      <w:proofErr w:type="gramEnd"/>
      <w:r w:rsidRPr="000F5489">
        <w:rPr>
          <w:color w:val="auto"/>
        </w:rPr>
        <w:t>й, -ья, -ье, -ов, -ин). Морфологический разбор имен прилагательных.</w:t>
      </w:r>
    </w:p>
    <w:p w:rsidR="00F01689" w:rsidRPr="000F5489" w:rsidRDefault="00F01689" w:rsidP="000F5489">
      <w:pPr>
        <w:ind w:firstLine="280"/>
        <w:jc w:val="both"/>
        <w:rPr>
          <w:color w:val="auto"/>
        </w:rPr>
      </w:pPr>
      <w:r w:rsidRPr="000F5489">
        <w:rPr>
          <w:rStyle w:val="affe"/>
          <w:color w:val="auto"/>
          <w:sz w:val="24"/>
          <w:szCs w:val="24"/>
        </w:rPr>
        <w:t>Местоимение.</w:t>
      </w:r>
      <w:r w:rsidRPr="000F5489">
        <w:rPr>
          <w:color w:val="auto"/>
        </w:rPr>
        <w:t xml:space="preserve"> Общее представление о местоимении. Личные местоимения, значение и употребление в речи. Личные местоимения 1, 2, 3го лица единственного и множественного числа. Склонение личных местоимений. Правильное употребление местоимений в речи (меня, мною, у него, с ней, о нем).</w:t>
      </w:r>
    </w:p>
    <w:p w:rsidR="00F01689" w:rsidRPr="000F5489" w:rsidRDefault="00F01689" w:rsidP="000F5489">
      <w:pPr>
        <w:ind w:firstLine="280"/>
        <w:jc w:val="both"/>
        <w:rPr>
          <w:color w:val="auto"/>
        </w:rPr>
      </w:pPr>
      <w:r w:rsidRPr="000F5489">
        <w:rPr>
          <w:rStyle w:val="affe"/>
          <w:color w:val="auto"/>
          <w:sz w:val="24"/>
          <w:szCs w:val="24"/>
        </w:rPr>
        <w:t>Глагол.</w:t>
      </w:r>
      <w:r w:rsidRPr="000F5489">
        <w:rPr>
          <w:color w:val="auto"/>
        </w:rPr>
        <w:t xml:space="preserve"> Его значение и употребление в речи, вопросы. Общее понятие о неопределенной форме глагола. Различение глаголов, отвечающих на вопросы «что сделать?» и «что делать?». Время глагола: настоящее, прошедшее, будущее. Изменение глаголов по лицам и числам в настоящем и будущем времени (спряжение). Способы </w:t>
      </w:r>
      <w:r w:rsidRPr="000F5489">
        <w:rPr>
          <w:color w:val="auto"/>
        </w:rPr>
        <w:lastRenderedPageBreak/>
        <w:t>определения I и II спряжения глаголов (практическое овладение). Изменение глаголов в прошедшем времени по родам и числам. Морфологический разбор глаголов.</w:t>
      </w:r>
    </w:p>
    <w:p w:rsidR="00F01689" w:rsidRPr="000F5489" w:rsidRDefault="00F01689" w:rsidP="000F5489">
      <w:pPr>
        <w:ind w:firstLine="280"/>
        <w:jc w:val="both"/>
        <w:rPr>
          <w:color w:val="auto"/>
        </w:rPr>
      </w:pPr>
      <w:r w:rsidRPr="000F5489">
        <w:rPr>
          <w:rStyle w:val="affe"/>
          <w:color w:val="auto"/>
          <w:sz w:val="24"/>
          <w:szCs w:val="24"/>
        </w:rPr>
        <w:t>Предлог.</w:t>
      </w:r>
      <w:r w:rsidRPr="000F5489">
        <w:rPr>
          <w:color w:val="auto"/>
        </w:rPr>
        <w:t xml:space="preserve"> Знакомство с наиболее употребительными предлогами. Функция предлогов: образование падежных форм имен существительных и местоимений. Отличие предлогов от приставок.</w:t>
      </w:r>
    </w:p>
    <w:p w:rsidR="00F01689" w:rsidRPr="000F5489" w:rsidRDefault="00F01689" w:rsidP="000F5489">
      <w:pPr>
        <w:ind w:firstLine="280"/>
        <w:jc w:val="both"/>
        <w:rPr>
          <w:color w:val="auto"/>
        </w:rPr>
      </w:pPr>
      <w:r w:rsidRPr="000F5489">
        <w:rPr>
          <w:rStyle w:val="affe"/>
          <w:color w:val="auto"/>
          <w:sz w:val="24"/>
          <w:szCs w:val="24"/>
        </w:rPr>
        <w:t>Лексика.</w:t>
      </w:r>
      <w:r w:rsidRPr="000F5489">
        <w:rPr>
          <w:color w:val="auto"/>
        </w:rPr>
        <w:t xml:space="preserve"> Выявление слов, значение которых требует уточнения. Определение</w:t>
      </w:r>
    </w:p>
    <w:p w:rsidR="00F01689" w:rsidRPr="000F5489" w:rsidRDefault="00F01689" w:rsidP="000F5489">
      <w:pPr>
        <w:ind w:firstLine="280"/>
        <w:jc w:val="both"/>
        <w:rPr>
          <w:color w:val="auto"/>
        </w:rPr>
      </w:pPr>
      <w:r w:rsidRPr="000F5489">
        <w:rPr>
          <w:color w:val="auto"/>
        </w:rPr>
        <w:t>значения слова по тексту или уточнение значения с помощью толкового словаря.</w:t>
      </w:r>
    </w:p>
    <w:p w:rsidR="00F01689" w:rsidRPr="000F5489" w:rsidRDefault="00F01689" w:rsidP="000F5489">
      <w:pPr>
        <w:ind w:firstLine="280"/>
        <w:jc w:val="both"/>
        <w:rPr>
          <w:color w:val="auto"/>
        </w:rPr>
      </w:pPr>
      <w:r w:rsidRPr="000F5489">
        <w:rPr>
          <w:color w:val="auto"/>
        </w:rPr>
        <w:t>Представление об однозначных и многозначных словах, о прямом и переносном значении слова. Наблюдение за использованием в речи синонимов и антонимов.</w:t>
      </w:r>
    </w:p>
    <w:p w:rsidR="00F01689" w:rsidRPr="000F5489" w:rsidRDefault="00F01689" w:rsidP="000F5489">
      <w:pPr>
        <w:ind w:firstLine="280"/>
        <w:jc w:val="both"/>
        <w:rPr>
          <w:color w:val="auto"/>
        </w:rPr>
      </w:pPr>
      <w:r w:rsidRPr="000F5489">
        <w:rPr>
          <w:rStyle w:val="affe"/>
          <w:color w:val="auto"/>
          <w:sz w:val="24"/>
          <w:szCs w:val="24"/>
        </w:rPr>
        <w:t>Синтаксис.</w:t>
      </w:r>
      <w:r w:rsidRPr="000F5489">
        <w:rPr>
          <w:color w:val="auto"/>
        </w:rPr>
        <w:t xml:space="preserve"> Различение предложения, словосочетания, слова. Умение выделить словосочетания (пары слов), связанные между собой по смыслу (без предлога и с предлогом); составить предложение с изученными грамматическими формами и распространить предложение.</w:t>
      </w:r>
    </w:p>
    <w:p w:rsidR="00F01689" w:rsidRPr="000F5489" w:rsidRDefault="00F01689" w:rsidP="000F5489">
      <w:pPr>
        <w:ind w:firstLine="280"/>
        <w:jc w:val="both"/>
        <w:rPr>
          <w:color w:val="auto"/>
        </w:rPr>
      </w:pPr>
      <w:r w:rsidRPr="000F5489">
        <w:rPr>
          <w:color w:val="auto"/>
        </w:rPr>
        <w:t>Предложения по цели высказывания: повествовательные, вопросительные и побудительные; по эмоциональной окраске (интонации): восклицательные и невосклицательные. Выделение голосом важного по смыслу слова в предложении.</w:t>
      </w:r>
    </w:p>
    <w:p w:rsidR="00F01689" w:rsidRPr="000F5489" w:rsidRDefault="00F01689" w:rsidP="000F5489">
      <w:pPr>
        <w:ind w:firstLine="280"/>
        <w:jc w:val="both"/>
        <w:rPr>
          <w:color w:val="auto"/>
        </w:rPr>
      </w:pPr>
      <w:r w:rsidRPr="000F5489">
        <w:rPr>
          <w:color w:val="auto"/>
        </w:rPr>
        <w:t>Главные члены предложения: подлежащее и сказуемое. Второстепенные члены предложения (без разделения на виды). Нахождение главных членов предложения. Различение главных и второстепенных членов предложения. Установление связи (при помощи смысловых вопросов) между словами в словосочетании и предложении.</w:t>
      </w:r>
    </w:p>
    <w:p w:rsidR="00F01689" w:rsidRPr="000F5489" w:rsidRDefault="00F01689" w:rsidP="000F5489">
      <w:pPr>
        <w:ind w:firstLine="280"/>
        <w:jc w:val="both"/>
        <w:rPr>
          <w:color w:val="auto"/>
        </w:rPr>
      </w:pPr>
      <w:r w:rsidRPr="000F5489">
        <w:rPr>
          <w:color w:val="auto"/>
        </w:rPr>
        <w:t>Предложения с однородными членами с союзами и (без перечисления), а, но и без союзов. Использование интонации перечисления в предложениях с однородными членами, запятая при перечислении. Умение составить предложения с однородными членами без союзов и с союзами и, а, но.</w:t>
      </w:r>
    </w:p>
    <w:p w:rsidR="00F01689" w:rsidRPr="000F5489" w:rsidRDefault="00F01689" w:rsidP="000F5489">
      <w:pPr>
        <w:ind w:firstLine="280"/>
        <w:jc w:val="both"/>
        <w:rPr>
          <w:color w:val="auto"/>
        </w:rPr>
      </w:pPr>
      <w:r w:rsidRPr="000F5489">
        <w:rPr>
          <w:color w:val="auto"/>
        </w:rPr>
        <w:t>Знакомство со сложным предложением. Сложные предложения, состоящие из двух простых. Различение простых и сложных предложений. Запятая в сложных предложениях. Умение составить сложное предложение и поставить запятую перед союзами и, а, но.</w:t>
      </w:r>
    </w:p>
    <w:p w:rsidR="00F01689" w:rsidRPr="000F5489" w:rsidRDefault="00F01689" w:rsidP="000F5489">
      <w:pPr>
        <w:ind w:firstLine="280"/>
        <w:jc w:val="both"/>
        <w:rPr>
          <w:color w:val="auto"/>
        </w:rPr>
      </w:pPr>
      <w:r w:rsidRPr="000F5489">
        <w:rPr>
          <w:rStyle w:val="affe"/>
          <w:color w:val="auto"/>
          <w:sz w:val="24"/>
          <w:szCs w:val="24"/>
        </w:rPr>
        <w:t>Орфография и пунктуация.</w:t>
      </w:r>
      <w:r w:rsidRPr="000F5489">
        <w:rPr>
          <w:color w:val="auto"/>
        </w:rPr>
        <w:t xml:space="preserve"> Формирование орфографической зоркости. Использование орфографического словаря. Применение правил правописания:</w:t>
      </w:r>
    </w:p>
    <w:p w:rsidR="00F01689" w:rsidRPr="000F5489" w:rsidRDefault="00F01689" w:rsidP="00690435">
      <w:pPr>
        <w:numPr>
          <w:ilvl w:val="0"/>
          <w:numId w:val="9"/>
        </w:numPr>
        <w:tabs>
          <w:tab w:val="left" w:pos="439"/>
        </w:tabs>
        <w:ind w:firstLine="280"/>
        <w:jc w:val="both"/>
        <w:rPr>
          <w:color w:val="auto"/>
        </w:rPr>
      </w:pPr>
      <w:r w:rsidRPr="000F5489">
        <w:rPr>
          <w:color w:val="auto"/>
        </w:rPr>
        <w:t xml:space="preserve">сочетания жи—ши, </w:t>
      </w:r>
      <w:proofErr w:type="gramStart"/>
      <w:r w:rsidRPr="000F5489">
        <w:rPr>
          <w:color w:val="auto"/>
        </w:rPr>
        <w:t>ча—ща</w:t>
      </w:r>
      <w:proofErr w:type="gramEnd"/>
      <w:r w:rsidRPr="000F5489">
        <w:rPr>
          <w:color w:val="auto"/>
        </w:rPr>
        <w:t>, чу—щу в положении под ударением;</w:t>
      </w:r>
    </w:p>
    <w:p w:rsidR="00F01689" w:rsidRPr="000F5489" w:rsidRDefault="00F01689" w:rsidP="00690435">
      <w:pPr>
        <w:numPr>
          <w:ilvl w:val="0"/>
          <w:numId w:val="9"/>
        </w:numPr>
        <w:tabs>
          <w:tab w:val="left" w:pos="439"/>
        </w:tabs>
        <w:ind w:firstLine="280"/>
        <w:jc w:val="both"/>
        <w:rPr>
          <w:color w:val="auto"/>
        </w:rPr>
      </w:pPr>
      <w:r w:rsidRPr="000F5489">
        <w:rPr>
          <w:color w:val="auto"/>
        </w:rPr>
        <w:t>сочетания чк—чн, чт, щн;</w:t>
      </w:r>
    </w:p>
    <w:p w:rsidR="00F01689" w:rsidRPr="000F5489" w:rsidRDefault="00F01689" w:rsidP="00690435">
      <w:pPr>
        <w:numPr>
          <w:ilvl w:val="0"/>
          <w:numId w:val="9"/>
        </w:numPr>
        <w:tabs>
          <w:tab w:val="left" w:pos="439"/>
        </w:tabs>
        <w:ind w:firstLine="280"/>
        <w:jc w:val="both"/>
        <w:rPr>
          <w:color w:val="auto"/>
        </w:rPr>
      </w:pPr>
      <w:r w:rsidRPr="000F5489">
        <w:rPr>
          <w:color w:val="auto"/>
        </w:rPr>
        <w:t>перенос слов;</w:t>
      </w:r>
    </w:p>
    <w:p w:rsidR="00F01689" w:rsidRPr="000F5489" w:rsidRDefault="00F01689" w:rsidP="00690435">
      <w:pPr>
        <w:numPr>
          <w:ilvl w:val="0"/>
          <w:numId w:val="9"/>
        </w:numPr>
        <w:tabs>
          <w:tab w:val="left" w:pos="439"/>
        </w:tabs>
        <w:ind w:firstLine="280"/>
        <w:jc w:val="both"/>
        <w:rPr>
          <w:color w:val="auto"/>
        </w:rPr>
      </w:pPr>
      <w:r w:rsidRPr="000F5489">
        <w:rPr>
          <w:color w:val="auto"/>
        </w:rPr>
        <w:t>прописная буква в начале предложения, в именах собственных;</w:t>
      </w:r>
    </w:p>
    <w:p w:rsidR="00F01689" w:rsidRPr="000F5489" w:rsidRDefault="00F01689" w:rsidP="00690435">
      <w:pPr>
        <w:numPr>
          <w:ilvl w:val="0"/>
          <w:numId w:val="9"/>
        </w:numPr>
        <w:tabs>
          <w:tab w:val="left" w:pos="439"/>
        </w:tabs>
        <w:ind w:firstLine="280"/>
        <w:jc w:val="both"/>
        <w:rPr>
          <w:color w:val="auto"/>
        </w:rPr>
      </w:pPr>
      <w:r w:rsidRPr="000F5489">
        <w:rPr>
          <w:color w:val="auto"/>
        </w:rPr>
        <w:t xml:space="preserve">проверяемые безударные гласные в </w:t>
      </w:r>
      <w:proofErr w:type="gramStart"/>
      <w:r w:rsidRPr="000F5489">
        <w:rPr>
          <w:color w:val="auto"/>
        </w:rPr>
        <w:t>корне слова</w:t>
      </w:r>
      <w:proofErr w:type="gramEnd"/>
      <w:r w:rsidRPr="000F5489">
        <w:rPr>
          <w:color w:val="auto"/>
        </w:rPr>
        <w:t>;</w:t>
      </w:r>
    </w:p>
    <w:p w:rsidR="00F01689" w:rsidRPr="000F5489" w:rsidRDefault="00F01689" w:rsidP="00690435">
      <w:pPr>
        <w:numPr>
          <w:ilvl w:val="0"/>
          <w:numId w:val="9"/>
        </w:numPr>
        <w:tabs>
          <w:tab w:val="left" w:pos="439"/>
        </w:tabs>
        <w:ind w:firstLine="280"/>
        <w:jc w:val="both"/>
        <w:rPr>
          <w:color w:val="auto"/>
        </w:rPr>
      </w:pPr>
      <w:r w:rsidRPr="000F5489">
        <w:rPr>
          <w:color w:val="auto"/>
        </w:rPr>
        <w:t xml:space="preserve">парные звонкие и глухие согласные в </w:t>
      </w:r>
      <w:proofErr w:type="gramStart"/>
      <w:r w:rsidRPr="000F5489">
        <w:rPr>
          <w:color w:val="auto"/>
        </w:rPr>
        <w:t>корне слова</w:t>
      </w:r>
      <w:proofErr w:type="gramEnd"/>
      <w:r w:rsidRPr="000F5489">
        <w:rPr>
          <w:color w:val="auto"/>
        </w:rPr>
        <w:t>;</w:t>
      </w:r>
    </w:p>
    <w:p w:rsidR="00F01689" w:rsidRPr="000F5489" w:rsidRDefault="00F01689" w:rsidP="00690435">
      <w:pPr>
        <w:numPr>
          <w:ilvl w:val="0"/>
          <w:numId w:val="9"/>
        </w:numPr>
        <w:tabs>
          <w:tab w:val="left" w:pos="439"/>
        </w:tabs>
        <w:ind w:firstLine="280"/>
        <w:jc w:val="both"/>
        <w:rPr>
          <w:color w:val="auto"/>
        </w:rPr>
      </w:pPr>
      <w:r w:rsidRPr="000F5489">
        <w:rPr>
          <w:color w:val="auto"/>
        </w:rPr>
        <w:t>непроизносимые согласные;</w:t>
      </w:r>
    </w:p>
    <w:p w:rsidR="00F01689" w:rsidRPr="000F5489" w:rsidRDefault="00F01689" w:rsidP="00690435">
      <w:pPr>
        <w:numPr>
          <w:ilvl w:val="0"/>
          <w:numId w:val="9"/>
        </w:numPr>
        <w:tabs>
          <w:tab w:val="left" w:pos="439"/>
        </w:tabs>
        <w:ind w:firstLine="280"/>
        <w:jc w:val="both"/>
        <w:rPr>
          <w:color w:val="auto"/>
        </w:rPr>
      </w:pPr>
      <w:r w:rsidRPr="000F5489">
        <w:rPr>
          <w:color w:val="auto"/>
        </w:rPr>
        <w:t xml:space="preserve">непроверяемые гласные и согласные в </w:t>
      </w:r>
      <w:proofErr w:type="gramStart"/>
      <w:r w:rsidRPr="000F5489">
        <w:rPr>
          <w:color w:val="auto"/>
        </w:rPr>
        <w:t>корне слова</w:t>
      </w:r>
      <w:proofErr w:type="gramEnd"/>
      <w:r w:rsidRPr="000F5489">
        <w:rPr>
          <w:color w:val="auto"/>
        </w:rPr>
        <w:t xml:space="preserve"> (на ограниченном перечне слов);</w:t>
      </w:r>
    </w:p>
    <w:p w:rsidR="00F01689" w:rsidRPr="000F5489" w:rsidRDefault="00F01689" w:rsidP="00690435">
      <w:pPr>
        <w:numPr>
          <w:ilvl w:val="0"/>
          <w:numId w:val="9"/>
        </w:numPr>
        <w:tabs>
          <w:tab w:val="left" w:pos="439"/>
        </w:tabs>
        <w:ind w:firstLine="280"/>
        <w:jc w:val="both"/>
        <w:rPr>
          <w:color w:val="auto"/>
        </w:rPr>
      </w:pPr>
      <w:r w:rsidRPr="000F5489">
        <w:rPr>
          <w:color w:val="auto"/>
        </w:rPr>
        <w:t>гласные и согласные в неизменяемых на письме приставках;</w:t>
      </w:r>
    </w:p>
    <w:p w:rsidR="00F01689" w:rsidRPr="000F5489" w:rsidRDefault="00F01689" w:rsidP="000F5489">
      <w:pPr>
        <w:ind w:firstLine="280"/>
        <w:jc w:val="both"/>
        <w:rPr>
          <w:color w:val="auto"/>
        </w:rPr>
      </w:pPr>
      <w:r w:rsidRPr="000F5489">
        <w:rPr>
          <w:color w:val="auto"/>
        </w:rPr>
        <w:t>разделительные ъ и ь;</w:t>
      </w:r>
    </w:p>
    <w:p w:rsidR="00F01689" w:rsidRPr="000F5489" w:rsidRDefault="00F01689" w:rsidP="00690435">
      <w:pPr>
        <w:numPr>
          <w:ilvl w:val="0"/>
          <w:numId w:val="9"/>
        </w:numPr>
        <w:tabs>
          <w:tab w:val="left" w:pos="439"/>
        </w:tabs>
        <w:ind w:firstLine="280"/>
        <w:jc w:val="both"/>
        <w:rPr>
          <w:color w:val="auto"/>
        </w:rPr>
      </w:pPr>
      <w:r w:rsidRPr="000F5489">
        <w:rPr>
          <w:color w:val="auto"/>
        </w:rPr>
        <w:t>мягкий знак после шипящих на конце имен существительных (ночь, нож, рожь, мышь);</w:t>
      </w:r>
    </w:p>
    <w:p w:rsidR="00F01689" w:rsidRPr="000F5489" w:rsidRDefault="00F01689" w:rsidP="00690435">
      <w:pPr>
        <w:numPr>
          <w:ilvl w:val="0"/>
          <w:numId w:val="9"/>
        </w:numPr>
        <w:tabs>
          <w:tab w:val="left" w:pos="447"/>
        </w:tabs>
        <w:ind w:firstLine="280"/>
        <w:jc w:val="both"/>
        <w:rPr>
          <w:color w:val="auto"/>
        </w:rPr>
      </w:pPr>
      <w:r w:rsidRPr="000F5489">
        <w:rPr>
          <w:color w:val="auto"/>
        </w:rPr>
        <w:t xml:space="preserve">безударные падежные окончания имен существительных (кроме существительных </w:t>
      </w:r>
      <w:proofErr w:type="gramStart"/>
      <w:r w:rsidRPr="000F5489">
        <w:rPr>
          <w:color w:val="auto"/>
        </w:rPr>
        <w:t>на</w:t>
      </w:r>
      <w:proofErr w:type="gramEnd"/>
      <w:r w:rsidRPr="000F5489">
        <w:rPr>
          <w:color w:val="auto"/>
        </w:rPr>
        <w:t xml:space="preserve"> мя, ий, ья, ье, ия, ов, ин);</w:t>
      </w:r>
    </w:p>
    <w:p w:rsidR="00F01689" w:rsidRPr="000F5489" w:rsidRDefault="00F01689" w:rsidP="00690435">
      <w:pPr>
        <w:numPr>
          <w:ilvl w:val="0"/>
          <w:numId w:val="9"/>
        </w:numPr>
        <w:tabs>
          <w:tab w:val="left" w:pos="439"/>
        </w:tabs>
        <w:ind w:firstLine="280"/>
        <w:jc w:val="both"/>
        <w:rPr>
          <w:color w:val="auto"/>
        </w:rPr>
      </w:pPr>
      <w:r w:rsidRPr="000F5489">
        <w:rPr>
          <w:color w:val="auto"/>
        </w:rPr>
        <w:t>безударные окончания имен прилагательных;</w:t>
      </w:r>
    </w:p>
    <w:p w:rsidR="00F01689" w:rsidRPr="000F5489" w:rsidRDefault="00F01689" w:rsidP="00690435">
      <w:pPr>
        <w:numPr>
          <w:ilvl w:val="0"/>
          <w:numId w:val="9"/>
        </w:numPr>
        <w:tabs>
          <w:tab w:val="left" w:pos="434"/>
        </w:tabs>
        <w:ind w:firstLine="280"/>
        <w:jc w:val="both"/>
        <w:rPr>
          <w:color w:val="auto"/>
        </w:rPr>
      </w:pPr>
      <w:r w:rsidRPr="000F5489">
        <w:rPr>
          <w:color w:val="auto"/>
        </w:rPr>
        <w:t>раздельное написание предлогов с личными местоимениями;</w:t>
      </w:r>
    </w:p>
    <w:p w:rsidR="00F01689" w:rsidRPr="000F5489" w:rsidRDefault="00F01689" w:rsidP="00690435">
      <w:pPr>
        <w:numPr>
          <w:ilvl w:val="0"/>
          <w:numId w:val="9"/>
        </w:numPr>
        <w:tabs>
          <w:tab w:val="left" w:pos="439"/>
        </w:tabs>
        <w:ind w:firstLine="280"/>
        <w:jc w:val="both"/>
        <w:rPr>
          <w:color w:val="auto"/>
        </w:rPr>
      </w:pPr>
      <w:r w:rsidRPr="000F5489">
        <w:rPr>
          <w:color w:val="auto"/>
        </w:rPr>
        <w:t>не с глаголами;</w:t>
      </w:r>
    </w:p>
    <w:p w:rsidR="00F01689" w:rsidRPr="000F5489" w:rsidRDefault="00F01689" w:rsidP="00690435">
      <w:pPr>
        <w:numPr>
          <w:ilvl w:val="0"/>
          <w:numId w:val="9"/>
        </w:numPr>
        <w:tabs>
          <w:tab w:val="left" w:pos="466"/>
        </w:tabs>
        <w:ind w:firstLine="280"/>
        <w:jc w:val="both"/>
        <w:rPr>
          <w:color w:val="auto"/>
        </w:rPr>
      </w:pPr>
      <w:r w:rsidRPr="000F5489">
        <w:rPr>
          <w:color w:val="auto"/>
        </w:rPr>
        <w:t>мягкий знак после шипящих на конце глаголов в форме 2-го лица единственного числа (пишешь, учишь);</w:t>
      </w:r>
    </w:p>
    <w:p w:rsidR="00F01689" w:rsidRPr="000F5489" w:rsidRDefault="00F01689" w:rsidP="00690435">
      <w:pPr>
        <w:numPr>
          <w:ilvl w:val="0"/>
          <w:numId w:val="9"/>
        </w:numPr>
        <w:tabs>
          <w:tab w:val="left" w:pos="439"/>
        </w:tabs>
        <w:ind w:firstLine="280"/>
        <w:jc w:val="both"/>
        <w:rPr>
          <w:color w:val="auto"/>
        </w:rPr>
      </w:pPr>
      <w:r w:rsidRPr="000F5489">
        <w:rPr>
          <w:color w:val="auto"/>
        </w:rPr>
        <w:t>мягкий знак в глаголах в сочетании ться;</w:t>
      </w:r>
    </w:p>
    <w:p w:rsidR="00F01689" w:rsidRPr="000F5489" w:rsidRDefault="00F01689" w:rsidP="00690435">
      <w:pPr>
        <w:numPr>
          <w:ilvl w:val="0"/>
          <w:numId w:val="9"/>
        </w:numPr>
        <w:tabs>
          <w:tab w:val="left" w:pos="439"/>
        </w:tabs>
        <w:ind w:firstLine="280"/>
        <w:jc w:val="both"/>
        <w:rPr>
          <w:color w:val="auto"/>
        </w:rPr>
      </w:pPr>
      <w:r w:rsidRPr="000F5489">
        <w:rPr>
          <w:color w:val="auto"/>
        </w:rPr>
        <w:t>безударные личные окончания глаголов;</w:t>
      </w:r>
    </w:p>
    <w:p w:rsidR="00F01689" w:rsidRPr="000F5489" w:rsidRDefault="00F01689" w:rsidP="00690435">
      <w:pPr>
        <w:numPr>
          <w:ilvl w:val="0"/>
          <w:numId w:val="9"/>
        </w:numPr>
        <w:tabs>
          <w:tab w:val="left" w:pos="434"/>
        </w:tabs>
        <w:ind w:firstLine="280"/>
        <w:jc w:val="both"/>
        <w:rPr>
          <w:color w:val="auto"/>
        </w:rPr>
      </w:pPr>
      <w:r w:rsidRPr="000F5489">
        <w:rPr>
          <w:color w:val="auto"/>
        </w:rPr>
        <w:t>раздельное написание предлогов с другими словами;</w:t>
      </w:r>
    </w:p>
    <w:p w:rsidR="00F01689" w:rsidRPr="000F5489" w:rsidRDefault="00F01689" w:rsidP="00690435">
      <w:pPr>
        <w:numPr>
          <w:ilvl w:val="0"/>
          <w:numId w:val="9"/>
        </w:numPr>
        <w:tabs>
          <w:tab w:val="left" w:pos="505"/>
        </w:tabs>
        <w:ind w:firstLine="280"/>
        <w:jc w:val="both"/>
        <w:rPr>
          <w:color w:val="auto"/>
        </w:rPr>
      </w:pPr>
      <w:r w:rsidRPr="000F5489">
        <w:rPr>
          <w:color w:val="auto"/>
        </w:rPr>
        <w:lastRenderedPageBreak/>
        <w:t>знаки препинания в конце предложения: точка, вопросительный и восклицательный знаки;</w:t>
      </w:r>
    </w:p>
    <w:p w:rsidR="00F01689" w:rsidRPr="000F5489" w:rsidRDefault="00F01689" w:rsidP="00690435">
      <w:pPr>
        <w:numPr>
          <w:ilvl w:val="0"/>
          <w:numId w:val="9"/>
        </w:numPr>
        <w:tabs>
          <w:tab w:val="left" w:pos="430"/>
        </w:tabs>
        <w:ind w:firstLine="280"/>
        <w:jc w:val="both"/>
        <w:rPr>
          <w:color w:val="auto"/>
        </w:rPr>
      </w:pPr>
      <w:r w:rsidRPr="000F5489">
        <w:rPr>
          <w:color w:val="auto"/>
        </w:rPr>
        <w:t>знаки препинания (запятая) в предложениях с однородными членами.</w:t>
      </w:r>
    </w:p>
    <w:p w:rsidR="00F01689" w:rsidRPr="000F5489" w:rsidRDefault="00F01689" w:rsidP="000F5489">
      <w:pPr>
        <w:pStyle w:val="3b"/>
        <w:keepNext/>
        <w:keepLines/>
        <w:shd w:val="clear" w:color="auto" w:fill="auto"/>
        <w:spacing w:before="0" w:line="240" w:lineRule="auto"/>
        <w:ind w:firstLine="280"/>
        <w:rPr>
          <w:b/>
          <w:sz w:val="24"/>
          <w:szCs w:val="24"/>
        </w:rPr>
      </w:pPr>
      <w:r w:rsidRPr="000F5489">
        <w:rPr>
          <w:b/>
          <w:sz w:val="24"/>
          <w:szCs w:val="24"/>
        </w:rPr>
        <w:t>Развитие речи</w:t>
      </w:r>
    </w:p>
    <w:p w:rsidR="00F01689" w:rsidRPr="000F5489" w:rsidRDefault="00F01689" w:rsidP="000F5489">
      <w:pPr>
        <w:ind w:firstLine="280"/>
        <w:jc w:val="both"/>
        <w:rPr>
          <w:color w:val="auto"/>
        </w:rPr>
      </w:pPr>
      <w:r w:rsidRPr="000F5489">
        <w:rPr>
          <w:color w:val="auto"/>
        </w:rPr>
        <w:t xml:space="preserve">Осознание </w:t>
      </w:r>
      <w:proofErr w:type="gramStart"/>
      <w:r w:rsidRPr="000F5489">
        <w:rPr>
          <w:color w:val="auto"/>
        </w:rPr>
        <w:t>ситуации</w:t>
      </w:r>
      <w:proofErr w:type="gramEnd"/>
      <w:r w:rsidRPr="000F5489">
        <w:rPr>
          <w:color w:val="auto"/>
        </w:rPr>
        <w:t xml:space="preserve"> общения: с </w:t>
      </w:r>
      <w:proofErr w:type="gramStart"/>
      <w:r w:rsidRPr="000F5489">
        <w:rPr>
          <w:color w:val="auto"/>
        </w:rPr>
        <w:t>какой</w:t>
      </w:r>
      <w:proofErr w:type="gramEnd"/>
      <w:r w:rsidRPr="000F5489">
        <w:rPr>
          <w:color w:val="auto"/>
        </w:rPr>
        <w:t xml:space="preserve"> целью, с кем и где происходит общение. Практическое овладение диалогической формой речи. Выражение собственного мнения. Овладение нормами речевого этикета в ситуациях учебного и бытового общения (приветствие, прощание, извинение, благодарность, обращение с просьбой).</w:t>
      </w:r>
    </w:p>
    <w:p w:rsidR="00F01689" w:rsidRPr="000F5489" w:rsidRDefault="00F01689" w:rsidP="000F5489">
      <w:pPr>
        <w:ind w:firstLine="280"/>
        <w:jc w:val="both"/>
        <w:rPr>
          <w:color w:val="auto"/>
        </w:rPr>
      </w:pPr>
      <w:r w:rsidRPr="000F5489">
        <w:rPr>
          <w:color w:val="auto"/>
        </w:rPr>
        <w:t>Овладение краткими и полными ответами на вопросы. Составление вопросов устно и письменно. Составление диалогов в форме вопросов и ответов.</w:t>
      </w:r>
    </w:p>
    <w:p w:rsidR="00F01689" w:rsidRPr="000F5489" w:rsidRDefault="00F01689" w:rsidP="000F5489">
      <w:pPr>
        <w:ind w:firstLine="280"/>
        <w:jc w:val="both"/>
        <w:rPr>
          <w:color w:val="auto"/>
        </w:rPr>
      </w:pPr>
      <w:r w:rsidRPr="000F5489">
        <w:rPr>
          <w:color w:val="auto"/>
        </w:rPr>
        <w:t>Практическое овладение устными монологическими высказываниями на определенную тему с использованием разных типов речи (повествование, описание).</w:t>
      </w:r>
    </w:p>
    <w:p w:rsidR="00F01689" w:rsidRPr="000F5489" w:rsidRDefault="00F01689" w:rsidP="000F5489">
      <w:pPr>
        <w:ind w:firstLine="280"/>
        <w:jc w:val="both"/>
        <w:rPr>
          <w:color w:val="auto"/>
        </w:rPr>
      </w:pPr>
      <w:r w:rsidRPr="000F5489">
        <w:rPr>
          <w:color w:val="auto"/>
        </w:rPr>
        <w:t>Составление и запись рассказов повествовательного характера по сюжетным картинкам, с помощью вопросов; составление сюжетных рассказов по готовому плану (в форме вопросов, повествовательных предложений). Введение в рассказы элементов описания. Построение устного ответа по учебному материалу (специфика учебно-деловой речи).</w:t>
      </w:r>
    </w:p>
    <w:p w:rsidR="00F01689" w:rsidRPr="000F5489" w:rsidRDefault="00F01689" w:rsidP="000F5489">
      <w:pPr>
        <w:ind w:firstLine="280"/>
        <w:jc w:val="both"/>
        <w:rPr>
          <w:color w:val="auto"/>
        </w:rPr>
      </w:pPr>
      <w:r w:rsidRPr="000F5489">
        <w:rPr>
          <w:b/>
          <w:color w:val="auto"/>
        </w:rPr>
        <w:t>Текст.</w:t>
      </w:r>
      <w:r w:rsidRPr="000F5489">
        <w:rPr>
          <w:color w:val="auto"/>
        </w:rPr>
        <w:t xml:space="preserve"> Признаки текста. Смысловое единство предложений в тексте. Заглавие текста. Последовательность предложений в тексте. Последовательность частей текста (абзацев).</w:t>
      </w:r>
    </w:p>
    <w:p w:rsidR="00F01689" w:rsidRPr="000F5489" w:rsidRDefault="00F01689" w:rsidP="000F5489">
      <w:pPr>
        <w:ind w:firstLine="280"/>
        <w:jc w:val="both"/>
        <w:rPr>
          <w:color w:val="auto"/>
        </w:rPr>
      </w:pPr>
      <w:r w:rsidRPr="000F5489">
        <w:rPr>
          <w:color w:val="auto"/>
        </w:rPr>
        <w:t>Комплексная работа над структурой текста: озаглавливание, корректирование порядка предложений и частей текста (абзацев). План текста. Составление планов к данным текстам.</w:t>
      </w:r>
    </w:p>
    <w:p w:rsidR="00F01689" w:rsidRPr="000F5489" w:rsidRDefault="00F01689" w:rsidP="000F5489">
      <w:pPr>
        <w:ind w:firstLine="280"/>
        <w:jc w:val="both"/>
        <w:rPr>
          <w:color w:val="auto"/>
        </w:rPr>
      </w:pPr>
      <w:r w:rsidRPr="000F5489">
        <w:rPr>
          <w:color w:val="auto"/>
        </w:rPr>
        <w:t>Типы текстов: описание, повествование, рассуждение, их особенности.</w:t>
      </w:r>
    </w:p>
    <w:p w:rsidR="00F01689" w:rsidRPr="000F5489" w:rsidRDefault="00F01689" w:rsidP="000F5489">
      <w:pPr>
        <w:ind w:firstLine="280"/>
        <w:jc w:val="both"/>
        <w:rPr>
          <w:color w:val="auto"/>
        </w:rPr>
      </w:pPr>
      <w:r w:rsidRPr="000F5489">
        <w:rPr>
          <w:color w:val="auto"/>
        </w:rPr>
        <w:t>Знакомство с жанрами письма и поздравления.</w:t>
      </w:r>
    </w:p>
    <w:p w:rsidR="00F01689" w:rsidRPr="000F5489" w:rsidRDefault="00F01689" w:rsidP="000F5489">
      <w:pPr>
        <w:ind w:firstLine="280"/>
        <w:jc w:val="both"/>
        <w:rPr>
          <w:color w:val="auto"/>
        </w:rPr>
      </w:pPr>
      <w:r w:rsidRPr="000F5489">
        <w:rPr>
          <w:color w:val="auto"/>
        </w:rPr>
        <w:t>Создание собственных текстов и корректирование заданных текстов с учетом точности, правильности, богатства и выразительности письменной речи; использование в текстах синонимов и антонимов.</w:t>
      </w:r>
    </w:p>
    <w:p w:rsidR="00F01689" w:rsidRDefault="00F01689" w:rsidP="000F5489">
      <w:pPr>
        <w:ind w:firstLine="280"/>
        <w:jc w:val="both"/>
        <w:rPr>
          <w:color w:val="auto"/>
        </w:rPr>
      </w:pPr>
      <w:r w:rsidRPr="000F5489">
        <w:rPr>
          <w:color w:val="auto"/>
        </w:rPr>
        <w:t>Понятие об изложении и сочинении. Изложение под руководством учителя, по готовому и коллективно составленному плану. Подробный и сжатый рассказ (сочинение) по картинке и серии картинок.</w:t>
      </w:r>
    </w:p>
    <w:p w:rsidR="000F5489" w:rsidRPr="000F5489" w:rsidRDefault="000F5489" w:rsidP="000F5489">
      <w:pPr>
        <w:ind w:firstLine="280"/>
        <w:jc w:val="both"/>
        <w:rPr>
          <w:color w:val="auto"/>
        </w:rPr>
      </w:pPr>
    </w:p>
    <w:p w:rsidR="00F01689" w:rsidRPr="000F5489" w:rsidRDefault="00F01689" w:rsidP="000F5489">
      <w:pPr>
        <w:pStyle w:val="332"/>
        <w:keepNext/>
        <w:keepLines/>
        <w:shd w:val="clear" w:color="auto" w:fill="auto"/>
        <w:spacing w:before="0" w:after="0" w:line="240" w:lineRule="auto"/>
        <w:ind w:firstLine="280"/>
        <w:jc w:val="both"/>
        <w:rPr>
          <w:b/>
          <w:sz w:val="24"/>
          <w:szCs w:val="24"/>
        </w:rPr>
      </w:pPr>
      <w:r w:rsidRPr="000F5489">
        <w:rPr>
          <w:b/>
          <w:sz w:val="24"/>
          <w:szCs w:val="24"/>
        </w:rPr>
        <w:t>2. Литературное чтение</w:t>
      </w:r>
    </w:p>
    <w:p w:rsidR="00F01689" w:rsidRPr="000F5489" w:rsidRDefault="00F01689" w:rsidP="000F5489">
      <w:pPr>
        <w:pStyle w:val="332"/>
        <w:keepNext/>
        <w:keepLines/>
        <w:shd w:val="clear" w:color="auto" w:fill="auto"/>
        <w:spacing w:before="0" w:after="0" w:line="240" w:lineRule="auto"/>
        <w:ind w:firstLine="280"/>
        <w:jc w:val="both"/>
        <w:rPr>
          <w:sz w:val="24"/>
          <w:szCs w:val="24"/>
        </w:rPr>
      </w:pPr>
      <w:r w:rsidRPr="000F5489">
        <w:rPr>
          <w:sz w:val="24"/>
          <w:szCs w:val="24"/>
        </w:rPr>
        <w:t>Виды речевой и читательской деятельности</w:t>
      </w:r>
    </w:p>
    <w:p w:rsidR="00F01689" w:rsidRPr="000F5489" w:rsidRDefault="00F01689" w:rsidP="000F5489">
      <w:pPr>
        <w:ind w:firstLine="280"/>
        <w:jc w:val="both"/>
        <w:rPr>
          <w:color w:val="auto"/>
        </w:rPr>
      </w:pPr>
      <w:r w:rsidRPr="000F5489">
        <w:rPr>
          <w:rStyle w:val="affe"/>
          <w:color w:val="auto"/>
          <w:sz w:val="24"/>
          <w:szCs w:val="24"/>
        </w:rPr>
        <w:t>Аудирование (слушание).</w:t>
      </w:r>
      <w:r w:rsidRPr="000F5489">
        <w:rPr>
          <w:color w:val="auto"/>
        </w:rPr>
        <w:t xml:space="preserve"> 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 по услышанному учебному, научно-познавательному и художественному произведению.</w:t>
      </w:r>
    </w:p>
    <w:p w:rsidR="00F01689" w:rsidRPr="000F5489" w:rsidRDefault="00F01689" w:rsidP="000F5489">
      <w:pPr>
        <w:pStyle w:val="332"/>
        <w:keepNext/>
        <w:keepLines/>
        <w:shd w:val="clear" w:color="auto" w:fill="auto"/>
        <w:spacing w:before="0" w:after="0" w:line="240" w:lineRule="auto"/>
        <w:ind w:firstLine="280"/>
        <w:jc w:val="both"/>
        <w:rPr>
          <w:sz w:val="24"/>
          <w:szCs w:val="24"/>
        </w:rPr>
      </w:pPr>
      <w:r w:rsidRPr="000F5489">
        <w:rPr>
          <w:sz w:val="24"/>
          <w:szCs w:val="24"/>
        </w:rPr>
        <w:t>Чтение</w:t>
      </w:r>
    </w:p>
    <w:p w:rsidR="00F01689" w:rsidRPr="000F5489" w:rsidRDefault="00F01689" w:rsidP="000F5489">
      <w:pPr>
        <w:ind w:firstLine="280"/>
        <w:jc w:val="both"/>
        <w:rPr>
          <w:color w:val="auto"/>
        </w:rPr>
      </w:pPr>
      <w:r w:rsidRPr="000F5489">
        <w:rPr>
          <w:rStyle w:val="affe"/>
          <w:color w:val="auto"/>
          <w:sz w:val="24"/>
          <w:szCs w:val="24"/>
        </w:rPr>
        <w:t>Чтение вслух.</w:t>
      </w:r>
      <w:r w:rsidRPr="000F5489">
        <w:rPr>
          <w:color w:val="auto"/>
        </w:rPr>
        <w:t xml:space="preserve"> Постепенный переход от слогового к плавному осмысленному правильному чтению целыми словами вслух (скорость чтения в соответствии с индивидуальным темпом чтения), постепенное увеличение скорости чтения, позволяющей осознать текст. Соблюдение орфоэпических и интонационных норм чтения. Чтение предложений с интонационным выделением знаков препинания.</w:t>
      </w:r>
    </w:p>
    <w:p w:rsidR="00F01689" w:rsidRPr="000F5489" w:rsidRDefault="00F01689" w:rsidP="000F5489">
      <w:pPr>
        <w:ind w:firstLine="280"/>
        <w:jc w:val="both"/>
        <w:rPr>
          <w:color w:val="auto"/>
        </w:rPr>
      </w:pPr>
      <w:r w:rsidRPr="000F5489">
        <w:rPr>
          <w:rStyle w:val="affe"/>
          <w:color w:val="auto"/>
          <w:sz w:val="24"/>
          <w:szCs w:val="24"/>
        </w:rPr>
        <w:t>Чтение про себя.</w:t>
      </w:r>
      <w:r w:rsidRPr="000F5489">
        <w:rPr>
          <w:color w:val="auto"/>
        </w:rPr>
        <w:t xml:space="preserve"> Осознание смысла произведения при чтении про себя (доступных по объему и жанру произведений). Умение находить в тексте необходимую информацию.</w:t>
      </w:r>
    </w:p>
    <w:p w:rsidR="00F01689" w:rsidRPr="000F5489" w:rsidRDefault="00F01689" w:rsidP="000F5489">
      <w:pPr>
        <w:ind w:firstLine="280"/>
        <w:jc w:val="both"/>
        <w:rPr>
          <w:color w:val="auto"/>
        </w:rPr>
      </w:pPr>
      <w:r w:rsidRPr="000F5489">
        <w:rPr>
          <w:rStyle w:val="affe"/>
          <w:color w:val="auto"/>
          <w:sz w:val="24"/>
          <w:szCs w:val="24"/>
        </w:rPr>
        <w:t>Работа с разными видами текста.</w:t>
      </w:r>
      <w:r w:rsidRPr="000F5489">
        <w:rPr>
          <w:color w:val="auto"/>
        </w:rPr>
        <w:t xml:space="preserve"> Общее представление о разных видах текста: </w:t>
      </w:r>
      <w:proofErr w:type="gramStart"/>
      <w:r w:rsidRPr="000F5489">
        <w:rPr>
          <w:color w:val="auto"/>
        </w:rPr>
        <w:t>художественный</w:t>
      </w:r>
      <w:proofErr w:type="gramEnd"/>
      <w:r w:rsidRPr="000F5489">
        <w:rPr>
          <w:color w:val="auto"/>
        </w:rPr>
        <w:t>, учебный, научно-популярный, их сравнение. Определение целей создания этих видов текста. Особенности фольклорного текста.</w:t>
      </w:r>
    </w:p>
    <w:p w:rsidR="00F01689" w:rsidRPr="000F5489" w:rsidRDefault="00F01689" w:rsidP="000F5489">
      <w:pPr>
        <w:ind w:firstLine="280"/>
        <w:jc w:val="both"/>
        <w:rPr>
          <w:color w:val="auto"/>
        </w:rPr>
      </w:pPr>
      <w:r w:rsidRPr="000F5489">
        <w:rPr>
          <w:color w:val="auto"/>
        </w:rPr>
        <w:t>Практическое освоение умения отличать текст от набора предложений. Прогнозирование содержания книги по её названию и оформлению.</w:t>
      </w:r>
    </w:p>
    <w:p w:rsidR="00F01689" w:rsidRPr="000F5489" w:rsidRDefault="00F01689" w:rsidP="000F5489">
      <w:pPr>
        <w:ind w:firstLine="280"/>
        <w:jc w:val="both"/>
        <w:rPr>
          <w:color w:val="auto"/>
        </w:rPr>
      </w:pPr>
      <w:r w:rsidRPr="000F5489">
        <w:rPr>
          <w:color w:val="auto"/>
        </w:rPr>
        <w:lastRenderedPageBreak/>
        <w:t>Самостоятельное деление текста на смысловые части, их озаглавливание. Умение работать с разными видами информации.</w:t>
      </w:r>
    </w:p>
    <w:p w:rsidR="00F01689" w:rsidRPr="000F5489" w:rsidRDefault="00F01689" w:rsidP="000F5489">
      <w:pPr>
        <w:ind w:firstLine="280"/>
        <w:jc w:val="both"/>
        <w:rPr>
          <w:color w:val="auto"/>
        </w:rPr>
      </w:pPr>
      <w:r w:rsidRPr="000F5489">
        <w:rPr>
          <w:color w:val="auto"/>
        </w:rPr>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иллюстративно изобразительных материалов.</w:t>
      </w:r>
    </w:p>
    <w:p w:rsidR="00F01689" w:rsidRPr="000F5489" w:rsidRDefault="00F01689" w:rsidP="000F5489">
      <w:pPr>
        <w:ind w:firstLine="280"/>
        <w:jc w:val="both"/>
        <w:rPr>
          <w:color w:val="auto"/>
        </w:rPr>
      </w:pPr>
      <w:r w:rsidRPr="000F5489">
        <w:rPr>
          <w:rStyle w:val="affe"/>
          <w:color w:val="auto"/>
          <w:sz w:val="24"/>
          <w:szCs w:val="24"/>
        </w:rPr>
        <w:t>Библиографическая культура.</w:t>
      </w:r>
      <w:r w:rsidRPr="000F5489">
        <w:rPr>
          <w:color w:val="auto"/>
        </w:rPr>
        <w:t xml:space="preserve"> Книга как особый вид искусства. Книга как источник необходимых знаний. Книга учебная, художественная, справочная. Элементы книги: содержание или оглавление, титульный лист, аннотация, иллюстрации. Виды информации в книге: научная, художественная (с опорой на внешние показатели книги, её справочн</w:t>
      </w:r>
      <w:proofErr w:type="gramStart"/>
      <w:r w:rsidRPr="000F5489">
        <w:rPr>
          <w:color w:val="auto"/>
        </w:rPr>
        <w:t>о-</w:t>
      </w:r>
      <w:proofErr w:type="gramEnd"/>
      <w:r w:rsidRPr="000F5489">
        <w:rPr>
          <w:color w:val="auto"/>
        </w:rPr>
        <w:t>- иллюстративный материал).</w:t>
      </w:r>
    </w:p>
    <w:p w:rsidR="00F01689" w:rsidRPr="000F5489" w:rsidRDefault="00F01689" w:rsidP="000F5489">
      <w:pPr>
        <w:ind w:firstLine="280"/>
        <w:jc w:val="both"/>
        <w:rPr>
          <w:color w:val="auto"/>
        </w:rPr>
      </w:pPr>
      <w:proofErr w:type="gramStart"/>
      <w:r w:rsidRPr="000F5489">
        <w:rPr>
          <w:color w:val="auto"/>
        </w:rPr>
        <w:t>Типы книг (изданий): книга-произведение, книга-сборник, собрание сочинений, периодическая печать, справочные издания (справочники, словари, энциклопедии).</w:t>
      </w:r>
      <w:proofErr w:type="gramEnd"/>
    </w:p>
    <w:p w:rsidR="00F01689" w:rsidRPr="000F5489" w:rsidRDefault="00F01689" w:rsidP="000F5489">
      <w:pPr>
        <w:ind w:firstLine="280"/>
        <w:jc w:val="both"/>
        <w:rPr>
          <w:color w:val="auto"/>
        </w:rPr>
      </w:pPr>
      <w:r w:rsidRPr="000F5489">
        <w:rPr>
          <w:color w:val="auto"/>
        </w:rPr>
        <w:t>Выбор книг на основе рекомендованного списка, картотеки, открытого доступа к детским книгам в библиотеке. Алфавитный каталог. Самостоятельное пользование соответствующими возрасту словарями и справочной литературой.</w:t>
      </w:r>
    </w:p>
    <w:p w:rsidR="00F01689" w:rsidRPr="000F5489" w:rsidRDefault="00F01689" w:rsidP="000F5489">
      <w:pPr>
        <w:ind w:firstLine="280"/>
        <w:jc w:val="both"/>
        <w:rPr>
          <w:color w:val="auto"/>
        </w:rPr>
      </w:pPr>
      <w:r w:rsidRPr="000F5489">
        <w:rPr>
          <w:rStyle w:val="affe"/>
          <w:color w:val="auto"/>
          <w:sz w:val="24"/>
          <w:szCs w:val="24"/>
        </w:rPr>
        <w:t>Работа с текстом художественного произведения.</w:t>
      </w:r>
      <w:r w:rsidRPr="000F5489">
        <w:rPr>
          <w:color w:val="auto"/>
        </w:rPr>
        <w:t xml:space="preserve"> Понимание заглавия произведения, его адекватное соотношение с содержанием. Определение особенностей художественного текста: своеобразие выразительных средств языка (с помощью учителя). Осознание того, что фольклор есть выражение общечеловеческих нравственных правил и отношений.</w:t>
      </w:r>
    </w:p>
    <w:p w:rsidR="00F01689" w:rsidRPr="000F5489" w:rsidRDefault="00F01689" w:rsidP="000F5489">
      <w:pPr>
        <w:ind w:firstLine="280"/>
        <w:jc w:val="both"/>
        <w:rPr>
          <w:color w:val="auto"/>
        </w:rPr>
      </w:pPr>
      <w:r w:rsidRPr="000F5489">
        <w:rPr>
          <w:color w:val="auto"/>
        </w:rPr>
        <w:t>Понимание нравственного содержания прочитанного, осознание мотивации поведения героев, анализ поступков героев с точки зрения норм морали. Осознание понятия «Родина», представления о проявлении любви к Родине в литературе разных народов (на примере народов России). Схожесть тем, идей, героев в фольклоре разных народов. Самостоятельное воспроизведение текста с использованием выразительных средств языка: последовательное воспроизведение эпизода с использованием специфической для данного произведения лексики (по вопросам учителя), рассказ по иллюстрациям, пересказ.</w:t>
      </w:r>
    </w:p>
    <w:p w:rsidR="00F01689" w:rsidRPr="000F5489" w:rsidRDefault="00F01689" w:rsidP="000F5489">
      <w:pPr>
        <w:ind w:firstLine="280"/>
        <w:jc w:val="both"/>
        <w:rPr>
          <w:color w:val="auto"/>
        </w:rPr>
      </w:pPr>
      <w:r w:rsidRPr="000F5489">
        <w:rPr>
          <w:color w:val="auto"/>
        </w:rPr>
        <w:t>Характеристика героя произведения. Нахождение в тексте слов и выражений, характеризующих героя и событие. Анализ (с помощью учителя), мотивы поступка персонажа. Сопоставление поступков героев по аналогии или по контрасту. Выявление авторского отношения к герою на основе анализа текста, авторских помет, имен героев.</w:t>
      </w:r>
    </w:p>
    <w:p w:rsidR="00F01689" w:rsidRPr="000F5489" w:rsidRDefault="00F01689" w:rsidP="000F5489">
      <w:pPr>
        <w:ind w:firstLine="280"/>
        <w:jc w:val="both"/>
        <w:rPr>
          <w:color w:val="auto"/>
        </w:rPr>
      </w:pPr>
      <w:r w:rsidRPr="000F5489">
        <w:rPr>
          <w:color w:val="auto"/>
        </w:rPr>
        <w:t xml:space="preserve">Характеристика героя произведения. </w:t>
      </w:r>
      <w:proofErr w:type="gramStart"/>
      <w:r w:rsidRPr="000F5489">
        <w:rPr>
          <w:color w:val="auto"/>
        </w:rPr>
        <w:t>Портрет, характер героя, выраженные через поступки и речь.</w:t>
      </w:r>
      <w:proofErr w:type="gramEnd"/>
    </w:p>
    <w:p w:rsidR="00F01689" w:rsidRPr="000F5489" w:rsidRDefault="00F01689" w:rsidP="000F5489">
      <w:pPr>
        <w:ind w:firstLine="280"/>
        <w:jc w:val="both"/>
        <w:rPr>
          <w:color w:val="auto"/>
        </w:rPr>
      </w:pPr>
      <w:r w:rsidRPr="000F5489">
        <w:rPr>
          <w:color w:val="auto"/>
        </w:rPr>
        <w:t xml:space="preserve">Освоение разных видов пересказа художественного текста: </w:t>
      </w:r>
      <w:proofErr w:type="gramStart"/>
      <w:r w:rsidRPr="000F5489">
        <w:rPr>
          <w:color w:val="auto"/>
        </w:rPr>
        <w:t>подробный</w:t>
      </w:r>
      <w:proofErr w:type="gramEnd"/>
      <w:r w:rsidRPr="000F5489">
        <w:rPr>
          <w:color w:val="auto"/>
        </w:rPr>
        <w:t>, выборочный и краткий (передача основных мыслей).</w:t>
      </w:r>
    </w:p>
    <w:p w:rsidR="00F01689" w:rsidRPr="000F5489" w:rsidRDefault="00F01689" w:rsidP="000F5489">
      <w:pPr>
        <w:ind w:firstLine="280"/>
        <w:jc w:val="both"/>
        <w:rPr>
          <w:color w:val="auto"/>
        </w:rPr>
      </w:pPr>
      <w:r w:rsidRPr="000F5489">
        <w:rPr>
          <w:color w:val="auto"/>
        </w:rPr>
        <w:t>Подробный пересказ текста: определение главной мысли фрагмента, выделение опорных или ключевых слов, озаглавливание, подробный пересказ эпизода; деление текста на части, озаглавливание каждой части и всего текста, составление плана в виде назывных предложений из текста, в виде вопросов, в виде самостоятельно сформулированного высказывания.</w:t>
      </w:r>
    </w:p>
    <w:p w:rsidR="00F01689" w:rsidRPr="000F5489" w:rsidRDefault="00F01689" w:rsidP="000F5489">
      <w:pPr>
        <w:ind w:firstLine="280"/>
        <w:jc w:val="both"/>
        <w:rPr>
          <w:color w:val="auto"/>
        </w:rPr>
      </w:pPr>
      <w:r w:rsidRPr="000F5489">
        <w:rPr>
          <w:color w:val="auto"/>
        </w:rPr>
        <w:t>Самостоятельный выборочный пересказ по заданному фрагменту: характеристика героя произведения (отбор слов, выражений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w:t>
      </w:r>
    </w:p>
    <w:p w:rsidR="00F01689" w:rsidRPr="000F5489" w:rsidRDefault="00F01689" w:rsidP="000F5489">
      <w:pPr>
        <w:ind w:firstLine="280"/>
        <w:jc w:val="both"/>
        <w:rPr>
          <w:color w:val="auto"/>
        </w:rPr>
      </w:pPr>
      <w:r w:rsidRPr="000F5489">
        <w:rPr>
          <w:rStyle w:val="affe"/>
          <w:color w:val="auto"/>
          <w:sz w:val="24"/>
          <w:szCs w:val="24"/>
        </w:rPr>
        <w:t>Работа с учебными, научно-популярными и другими текстами.</w:t>
      </w:r>
      <w:r w:rsidRPr="000F5489">
        <w:rPr>
          <w:color w:val="auto"/>
        </w:rPr>
        <w:t xml:space="preserve"> Понимание заглавия произведения; адекватное соотношение с его содержанием. Определение особенностей учебного и научно-популярного текстов (передача информации). Деление текста на части. Определение микротем. Ключевые или опорные слова. Воспроизведение текста с опорой на ключевые слова, модель, схему. Подробный пересказ текста. Краткий пересказ текста (выделение главного в содержании текста).</w:t>
      </w:r>
    </w:p>
    <w:p w:rsidR="00F01689" w:rsidRPr="000F5489" w:rsidRDefault="00F01689" w:rsidP="000F5489">
      <w:pPr>
        <w:pStyle w:val="3b"/>
        <w:keepNext/>
        <w:keepLines/>
        <w:shd w:val="clear" w:color="auto" w:fill="auto"/>
        <w:spacing w:before="0" w:line="240" w:lineRule="auto"/>
        <w:ind w:firstLine="280"/>
        <w:rPr>
          <w:sz w:val="24"/>
          <w:szCs w:val="24"/>
        </w:rPr>
      </w:pPr>
      <w:r w:rsidRPr="000F5489">
        <w:rPr>
          <w:sz w:val="24"/>
          <w:szCs w:val="24"/>
        </w:rPr>
        <w:t>Говорение (культура речевого общения)</w:t>
      </w:r>
    </w:p>
    <w:p w:rsidR="00F01689" w:rsidRPr="000F5489" w:rsidRDefault="00F01689" w:rsidP="000F5489">
      <w:pPr>
        <w:ind w:firstLine="280"/>
        <w:jc w:val="both"/>
        <w:rPr>
          <w:color w:val="auto"/>
        </w:rPr>
      </w:pPr>
      <w:r w:rsidRPr="000F5489">
        <w:rPr>
          <w:color w:val="auto"/>
        </w:rPr>
        <w:t xml:space="preserve">Осознание диалога как вида речи. Особенности диалогического общения: понимать вопросы, отвечать на них и самостоятельно задавать вопросы по тексту; выслушивать, не </w:t>
      </w:r>
      <w:r w:rsidRPr="000F5489">
        <w:rPr>
          <w:color w:val="auto"/>
        </w:rPr>
        <w:lastRenderedPageBreak/>
        <w:t>перебивая, собеседника и в вежливой форме высказывать свою точку зрения по обсуждаемому произведению (учебному, научно-познавательному, художественному тексту). Использование норм речевого этикета в условиях внеучебного общения.</w:t>
      </w:r>
    </w:p>
    <w:p w:rsidR="00F01689" w:rsidRPr="000F5489" w:rsidRDefault="00F01689" w:rsidP="000F5489">
      <w:pPr>
        <w:ind w:firstLine="280"/>
        <w:jc w:val="both"/>
        <w:rPr>
          <w:color w:val="auto"/>
        </w:rPr>
      </w:pPr>
      <w:r w:rsidRPr="000F5489">
        <w:rPr>
          <w:color w:val="auto"/>
        </w:rPr>
        <w:t>Работа со словом (распознание прямого и переносного значения слов, их многозначности), пополнение активного словарного запаса.</w:t>
      </w:r>
    </w:p>
    <w:p w:rsidR="00F01689" w:rsidRPr="000F5489" w:rsidRDefault="00F01689" w:rsidP="000F5489">
      <w:pPr>
        <w:ind w:firstLine="280"/>
        <w:jc w:val="both"/>
        <w:rPr>
          <w:color w:val="auto"/>
        </w:rPr>
      </w:pPr>
      <w:r w:rsidRPr="000F5489">
        <w:rPr>
          <w:color w:val="auto"/>
        </w:rPr>
        <w:t xml:space="preserve">Монолог как форма речевого высказывания. Монологическое речевое высказывание небольшого объема с опорой на авторский текст, по предложенной теме или в виде (форме) ответа на вопрос. Отражение основной мысли текста в высказывании. Передача содержания прочитанного или прослушанного с учетом специфики учебного и художественного текста. </w:t>
      </w:r>
      <w:proofErr w:type="gramStart"/>
      <w:r w:rsidRPr="000F5489">
        <w:rPr>
          <w:color w:val="auto"/>
        </w:rPr>
        <w:t>Передача впечатлений (из повседневной жизни, от художественного произведения,</w:t>
      </w:r>
      <w:proofErr w:type="gramEnd"/>
    </w:p>
    <w:p w:rsidR="00F01689" w:rsidRPr="000F5489" w:rsidRDefault="00F01689" w:rsidP="000F5489">
      <w:pPr>
        <w:ind w:firstLine="280"/>
        <w:jc w:val="both"/>
        <w:rPr>
          <w:color w:val="auto"/>
        </w:rPr>
      </w:pPr>
      <w:r w:rsidRPr="000F5489">
        <w:rPr>
          <w:color w:val="auto"/>
        </w:rPr>
        <w:t>произведения изобразительного искусства) в рассказе (описание, рассуждение, повествование). Построение плана собственного высказывания. Отбор и использование выразительных средств языка (синонимы, антонимы, сравнение) с учетом особенностей монологического высказывания.</w:t>
      </w:r>
    </w:p>
    <w:p w:rsidR="00F01689" w:rsidRPr="000F5489" w:rsidRDefault="00F01689" w:rsidP="000F5489">
      <w:pPr>
        <w:pStyle w:val="3b"/>
        <w:keepNext/>
        <w:keepLines/>
        <w:shd w:val="clear" w:color="auto" w:fill="auto"/>
        <w:spacing w:before="0" w:line="240" w:lineRule="auto"/>
        <w:ind w:firstLine="280"/>
        <w:rPr>
          <w:sz w:val="24"/>
          <w:szCs w:val="24"/>
        </w:rPr>
      </w:pPr>
      <w:r w:rsidRPr="000F5489">
        <w:rPr>
          <w:sz w:val="24"/>
          <w:szCs w:val="24"/>
        </w:rPr>
        <w:t>Письмо (культура письменной речи)</w:t>
      </w:r>
    </w:p>
    <w:p w:rsidR="00F01689" w:rsidRPr="000F5489" w:rsidRDefault="00F01689" w:rsidP="000F5489">
      <w:pPr>
        <w:ind w:firstLine="280"/>
        <w:jc w:val="both"/>
        <w:rPr>
          <w:color w:val="auto"/>
        </w:rPr>
      </w:pPr>
      <w:proofErr w:type="gramStart"/>
      <w:r w:rsidRPr="000F5489">
        <w:rPr>
          <w:color w:val="auto"/>
        </w:rPr>
        <w:t>Нормы письменной речи: соответствие содержания заголовку (отражение темы, места действия, характеров героев), использование выразительных средств языка (синонимы, антонимы, сравнение) в мини-сочинениях (повествование, описание, рассуждение), рассказ на заданную тему, отзыв.</w:t>
      </w:r>
      <w:proofErr w:type="gramEnd"/>
    </w:p>
    <w:p w:rsidR="00F01689" w:rsidRPr="000F5489" w:rsidRDefault="00F01689" w:rsidP="000F5489">
      <w:pPr>
        <w:pStyle w:val="3b"/>
        <w:keepNext/>
        <w:keepLines/>
        <w:shd w:val="clear" w:color="auto" w:fill="auto"/>
        <w:spacing w:before="0" w:line="240" w:lineRule="auto"/>
        <w:ind w:firstLine="280"/>
        <w:rPr>
          <w:sz w:val="24"/>
          <w:szCs w:val="24"/>
        </w:rPr>
      </w:pPr>
      <w:r w:rsidRPr="000F5489">
        <w:rPr>
          <w:sz w:val="24"/>
          <w:szCs w:val="24"/>
        </w:rPr>
        <w:t>Круг детского чтения</w:t>
      </w:r>
    </w:p>
    <w:p w:rsidR="00F01689" w:rsidRPr="000F5489" w:rsidRDefault="00F01689" w:rsidP="000F5489">
      <w:pPr>
        <w:ind w:firstLine="280"/>
        <w:jc w:val="both"/>
        <w:rPr>
          <w:color w:val="auto"/>
        </w:rPr>
      </w:pPr>
      <w:r w:rsidRPr="000F5489">
        <w:rPr>
          <w:color w:val="auto"/>
        </w:rPr>
        <w:t>Произведения устного народного творчества разных народов России. Произведения классиков отечественной литературы XIX—ХХ вв., классиков детской литературы, произведения современной отечественной (с учетом многонационального характера России) и зарубежной литературы, доступные для восприятия младших школьников с задержкой психического развития.</w:t>
      </w:r>
    </w:p>
    <w:p w:rsidR="00F01689" w:rsidRPr="000F5489" w:rsidRDefault="00F01689" w:rsidP="000F5489">
      <w:pPr>
        <w:ind w:firstLine="280"/>
        <w:jc w:val="both"/>
        <w:rPr>
          <w:color w:val="auto"/>
        </w:rPr>
      </w:pPr>
      <w:proofErr w:type="gramStart"/>
      <w:r w:rsidRPr="000F5489">
        <w:rPr>
          <w:color w:val="auto"/>
        </w:rPr>
        <w:t>Представленность разных видов книг: историческая, приключенческая,</w:t>
      </w:r>
      <w:r w:rsidR="000F5489">
        <w:rPr>
          <w:color w:val="auto"/>
        </w:rPr>
        <w:t xml:space="preserve"> </w:t>
      </w:r>
      <w:r w:rsidRPr="000F5489">
        <w:rPr>
          <w:color w:val="auto"/>
        </w:rPr>
        <w:t>фантастическая, научно-популярная, справочно-энциклопедическая литература; детские периодические издания (по выбору).</w:t>
      </w:r>
      <w:proofErr w:type="gramEnd"/>
    </w:p>
    <w:p w:rsidR="00F01689" w:rsidRPr="000F5489" w:rsidRDefault="00F01689" w:rsidP="000F5489">
      <w:pPr>
        <w:ind w:firstLine="280"/>
        <w:jc w:val="both"/>
        <w:rPr>
          <w:color w:val="auto"/>
        </w:rPr>
      </w:pPr>
      <w:r w:rsidRPr="000F5489">
        <w:rPr>
          <w:color w:val="auto"/>
        </w:rPr>
        <w:t>Основные темы детского чтения: фольклор разных народов, произведения о Родине, природе, детях, братьях наших меньших, труде, добре и зле, хороших и плохих поступках, юмористические произведения.</w:t>
      </w:r>
    </w:p>
    <w:p w:rsidR="00F01689" w:rsidRPr="000F5489" w:rsidRDefault="00F01689" w:rsidP="000F5489">
      <w:pPr>
        <w:pStyle w:val="3b"/>
        <w:keepNext/>
        <w:keepLines/>
        <w:shd w:val="clear" w:color="auto" w:fill="auto"/>
        <w:spacing w:before="0" w:line="240" w:lineRule="auto"/>
        <w:ind w:firstLine="280"/>
        <w:rPr>
          <w:sz w:val="24"/>
          <w:szCs w:val="24"/>
        </w:rPr>
      </w:pPr>
      <w:r w:rsidRPr="000F5489">
        <w:rPr>
          <w:sz w:val="24"/>
          <w:szCs w:val="24"/>
        </w:rPr>
        <w:t>Литературоведческая пропедевтика (практическое освоение)</w:t>
      </w:r>
    </w:p>
    <w:p w:rsidR="00F01689" w:rsidRPr="000F5489" w:rsidRDefault="00F01689" w:rsidP="000F5489">
      <w:pPr>
        <w:ind w:firstLine="280"/>
        <w:jc w:val="both"/>
        <w:rPr>
          <w:color w:val="auto"/>
        </w:rPr>
      </w:pPr>
      <w:proofErr w:type="gramStart"/>
      <w:r w:rsidRPr="000F5489">
        <w:rPr>
          <w:color w:val="auto"/>
        </w:rPr>
        <w:t>Нахождение в тексте, определение значения в художественной речи (с помощью учителя) средств выразительности: синонимов, антонимов, эпитетов, сравнений, метафор, гипербол.</w:t>
      </w:r>
      <w:proofErr w:type="gramEnd"/>
    </w:p>
    <w:p w:rsidR="00F01689" w:rsidRPr="000F5489" w:rsidRDefault="00F01689" w:rsidP="000F5489">
      <w:pPr>
        <w:ind w:firstLine="280"/>
        <w:jc w:val="both"/>
        <w:rPr>
          <w:color w:val="auto"/>
        </w:rPr>
      </w:pPr>
      <w:proofErr w:type="gramStart"/>
      <w:r w:rsidRPr="000F5489">
        <w:rPr>
          <w:color w:val="auto"/>
        </w:rPr>
        <w:t>Ориентировка в литературных понятиях: художественное произведение, автор (рассказчик), сюжет, тема; герой произведения: его портрет, речь, поступки, мысли;</w:t>
      </w:r>
      <w:proofErr w:type="gramEnd"/>
    </w:p>
    <w:p w:rsidR="00F01689" w:rsidRPr="000F5489" w:rsidRDefault="00F01689" w:rsidP="000F5489">
      <w:pPr>
        <w:jc w:val="both"/>
        <w:rPr>
          <w:color w:val="auto"/>
        </w:rPr>
      </w:pPr>
      <w:r w:rsidRPr="000F5489">
        <w:rPr>
          <w:color w:val="auto"/>
        </w:rPr>
        <w:t>отношение автора к герою.</w:t>
      </w:r>
    </w:p>
    <w:p w:rsidR="00F01689" w:rsidRPr="000F5489" w:rsidRDefault="00F01689" w:rsidP="000F5489">
      <w:pPr>
        <w:ind w:firstLine="280"/>
        <w:jc w:val="both"/>
        <w:rPr>
          <w:color w:val="auto"/>
        </w:rPr>
      </w:pPr>
      <w:r w:rsidRPr="000F5489">
        <w:rPr>
          <w:color w:val="auto"/>
        </w:rPr>
        <w:t>Прозаическая и стихотворная речь: узнавание, различение, выделение особенностей стихотворного произведения (ритм, рифма).</w:t>
      </w:r>
    </w:p>
    <w:p w:rsidR="00F01689" w:rsidRPr="000F5489" w:rsidRDefault="00F01689" w:rsidP="000F5489">
      <w:pPr>
        <w:ind w:firstLine="280"/>
        <w:jc w:val="both"/>
        <w:rPr>
          <w:color w:val="auto"/>
        </w:rPr>
      </w:pPr>
      <w:r w:rsidRPr="000F5489">
        <w:rPr>
          <w:color w:val="auto"/>
        </w:rPr>
        <w:t>Фольклор и авторские художественные произведения (различение).</w:t>
      </w:r>
    </w:p>
    <w:p w:rsidR="00F01689" w:rsidRPr="000F5489" w:rsidRDefault="00F01689" w:rsidP="000F5489">
      <w:pPr>
        <w:ind w:firstLine="280"/>
        <w:jc w:val="both"/>
        <w:rPr>
          <w:color w:val="auto"/>
        </w:rPr>
      </w:pPr>
      <w:r w:rsidRPr="000F5489">
        <w:rPr>
          <w:color w:val="auto"/>
        </w:rPr>
        <w:t>Жанровое разнообразие произведений. Малые фольклорные формы (колыбельные песни, потешки, пословицы и поговорки, загадки) — узнавание, различение, определение основного смысла.</w:t>
      </w:r>
    </w:p>
    <w:p w:rsidR="00F01689" w:rsidRPr="000F5489" w:rsidRDefault="00F01689" w:rsidP="000F5489">
      <w:pPr>
        <w:ind w:firstLine="280"/>
        <w:jc w:val="both"/>
        <w:rPr>
          <w:color w:val="auto"/>
        </w:rPr>
      </w:pPr>
      <w:r w:rsidRPr="000F5489">
        <w:rPr>
          <w:color w:val="auto"/>
        </w:rPr>
        <w:t>Сказки (о животных, бытовые, волшебные). Художественные особенности сказок: лексика, построение (композиция). Литературная (авторская) сказка.</w:t>
      </w:r>
    </w:p>
    <w:p w:rsidR="00F01689" w:rsidRPr="000F5489" w:rsidRDefault="00F01689" w:rsidP="000F5489">
      <w:pPr>
        <w:ind w:firstLine="280"/>
        <w:jc w:val="both"/>
        <w:rPr>
          <w:color w:val="auto"/>
        </w:rPr>
      </w:pPr>
      <w:r w:rsidRPr="000F5489">
        <w:rPr>
          <w:color w:val="auto"/>
        </w:rPr>
        <w:t>Рассказ, стихотворение, басня — общее представление о жанре, особенностях построения и выразительных средствах.</w:t>
      </w:r>
    </w:p>
    <w:p w:rsidR="00F01689" w:rsidRPr="000F5489" w:rsidRDefault="00F01689" w:rsidP="000F5489">
      <w:pPr>
        <w:pStyle w:val="3b"/>
        <w:keepNext/>
        <w:keepLines/>
        <w:shd w:val="clear" w:color="auto" w:fill="auto"/>
        <w:spacing w:before="0" w:line="240" w:lineRule="auto"/>
        <w:ind w:firstLine="280"/>
        <w:rPr>
          <w:sz w:val="24"/>
          <w:szCs w:val="24"/>
        </w:rPr>
      </w:pPr>
      <w:r w:rsidRPr="000F5489">
        <w:rPr>
          <w:sz w:val="24"/>
          <w:szCs w:val="24"/>
        </w:rPr>
        <w:t>Творческая деятельность обучающихся (на основе литературных произведений)</w:t>
      </w:r>
    </w:p>
    <w:p w:rsidR="00F01689" w:rsidRDefault="00F01689" w:rsidP="000F5489">
      <w:pPr>
        <w:ind w:firstLine="280"/>
        <w:jc w:val="both"/>
        <w:rPr>
          <w:color w:val="auto"/>
        </w:rPr>
      </w:pPr>
      <w:r w:rsidRPr="000F5489">
        <w:rPr>
          <w:color w:val="auto"/>
        </w:rPr>
        <w:t xml:space="preserve">Интерпретация текста литературного произведения в творческой деятельности учащихся: чтение по ролям, инсценирование, драматизация; устное словесное рисование, </w:t>
      </w:r>
      <w:r w:rsidRPr="000F5489">
        <w:rPr>
          <w:color w:val="auto"/>
        </w:rPr>
        <w:lastRenderedPageBreak/>
        <w:t>знакомство с различными способами работы с деформированным текстом и использование их (установление причинноследственных связей, последовательности событий: соблюдение этапности в выполнении действий); изложение с элементами сочинения, создание собственного текста на основе художественного произведения (текст по аналогии), репродукций картин художников, по серии иллюстраций к произведению или на основе личного опыта.</w:t>
      </w:r>
    </w:p>
    <w:p w:rsidR="000F5489" w:rsidRPr="000F5489" w:rsidRDefault="000F5489" w:rsidP="000F5489">
      <w:pPr>
        <w:ind w:firstLine="280"/>
        <w:jc w:val="both"/>
        <w:rPr>
          <w:color w:val="auto"/>
        </w:rPr>
      </w:pPr>
    </w:p>
    <w:p w:rsidR="00F01689" w:rsidRPr="000F5489" w:rsidRDefault="00F01689" w:rsidP="000F5489">
      <w:pPr>
        <w:pStyle w:val="332"/>
        <w:keepNext/>
        <w:keepLines/>
        <w:shd w:val="clear" w:color="auto" w:fill="auto"/>
        <w:spacing w:before="0" w:after="0" w:line="240" w:lineRule="auto"/>
        <w:ind w:firstLine="280"/>
        <w:jc w:val="both"/>
        <w:rPr>
          <w:b/>
          <w:sz w:val="24"/>
          <w:szCs w:val="24"/>
        </w:rPr>
      </w:pPr>
      <w:r w:rsidRPr="000F5489">
        <w:rPr>
          <w:b/>
          <w:sz w:val="24"/>
          <w:szCs w:val="24"/>
        </w:rPr>
        <w:t>3. Иностранный язык</w:t>
      </w:r>
    </w:p>
    <w:p w:rsidR="00F01689" w:rsidRPr="000F5489" w:rsidRDefault="00F01689" w:rsidP="000F5489">
      <w:pPr>
        <w:pStyle w:val="3b"/>
        <w:keepNext/>
        <w:keepLines/>
        <w:shd w:val="clear" w:color="auto" w:fill="auto"/>
        <w:spacing w:before="0" w:line="240" w:lineRule="auto"/>
        <w:ind w:firstLine="280"/>
        <w:rPr>
          <w:sz w:val="24"/>
          <w:szCs w:val="24"/>
        </w:rPr>
      </w:pPr>
      <w:r w:rsidRPr="000F5489">
        <w:rPr>
          <w:sz w:val="24"/>
          <w:szCs w:val="24"/>
        </w:rPr>
        <w:t>Предметное содержание речи</w:t>
      </w:r>
    </w:p>
    <w:p w:rsidR="00F01689" w:rsidRPr="000F5489" w:rsidRDefault="00F01689" w:rsidP="000F5489">
      <w:pPr>
        <w:ind w:firstLine="280"/>
        <w:jc w:val="both"/>
        <w:rPr>
          <w:color w:val="auto"/>
        </w:rPr>
      </w:pPr>
      <w:r w:rsidRPr="000F5489">
        <w:rPr>
          <w:rStyle w:val="affe"/>
          <w:color w:val="auto"/>
          <w:sz w:val="24"/>
          <w:szCs w:val="24"/>
        </w:rPr>
        <w:t>Знакомство.</w:t>
      </w:r>
      <w:r w:rsidRPr="000F5489">
        <w:rPr>
          <w:color w:val="auto"/>
        </w:rPr>
        <w:t xml:space="preserve"> С одноклассниками, учителем, персонажами детских произведений: имя, возраст. Приветствие, прощание, поздравление, ответ на поздравление, благодарность, извинения (с использованием типичных фраз речевого этикета).</w:t>
      </w:r>
    </w:p>
    <w:p w:rsidR="00F01689" w:rsidRPr="000F5489" w:rsidRDefault="00F01689" w:rsidP="000F5489">
      <w:pPr>
        <w:ind w:firstLine="280"/>
        <w:jc w:val="both"/>
        <w:rPr>
          <w:color w:val="auto"/>
        </w:rPr>
      </w:pPr>
      <w:r w:rsidRPr="000F5489">
        <w:rPr>
          <w:rStyle w:val="affe"/>
          <w:color w:val="auto"/>
          <w:sz w:val="24"/>
          <w:szCs w:val="24"/>
        </w:rPr>
        <w:t>Я и моя семья.</w:t>
      </w:r>
      <w:r w:rsidRPr="000F5489">
        <w:rPr>
          <w:color w:val="auto"/>
        </w:rPr>
        <w:t xml:space="preserve"> Члены семьи, их имена, возраст, внешность, характер. Мой день (распорядок дня). Любимая еда. Семейные праздники: день рождения, Новый год/Рождество.</w:t>
      </w:r>
    </w:p>
    <w:p w:rsidR="00F01689" w:rsidRPr="000F5489" w:rsidRDefault="00F01689" w:rsidP="000F5489">
      <w:pPr>
        <w:ind w:firstLine="280"/>
        <w:jc w:val="both"/>
        <w:rPr>
          <w:color w:val="auto"/>
        </w:rPr>
      </w:pPr>
      <w:r w:rsidRPr="000F5489">
        <w:rPr>
          <w:rStyle w:val="affe"/>
          <w:color w:val="auto"/>
          <w:sz w:val="24"/>
          <w:szCs w:val="24"/>
        </w:rPr>
        <w:t>Мир моих увлечений.</w:t>
      </w:r>
      <w:r w:rsidRPr="000F5489">
        <w:rPr>
          <w:color w:val="auto"/>
        </w:rPr>
        <w:t xml:space="preserve"> Мои любимые занятия. Мои любимые сказки. Выходной день, каникулы.</w:t>
      </w:r>
    </w:p>
    <w:p w:rsidR="00F01689" w:rsidRPr="000F5489" w:rsidRDefault="00F01689" w:rsidP="000F5489">
      <w:pPr>
        <w:ind w:firstLine="280"/>
        <w:jc w:val="both"/>
        <w:rPr>
          <w:color w:val="auto"/>
        </w:rPr>
      </w:pPr>
      <w:r w:rsidRPr="000F5489">
        <w:rPr>
          <w:rStyle w:val="affe"/>
          <w:color w:val="auto"/>
          <w:sz w:val="24"/>
          <w:szCs w:val="24"/>
        </w:rPr>
        <w:t>Я и мои друзья.</w:t>
      </w:r>
      <w:r w:rsidRPr="000F5489">
        <w:rPr>
          <w:color w:val="auto"/>
        </w:rPr>
        <w:t xml:space="preserve"> Имя, возраст, внешность, характер, увлечения/хобби.</w:t>
      </w:r>
      <w:r w:rsidRPr="000F5489">
        <w:rPr>
          <w:rStyle w:val="affe"/>
          <w:color w:val="auto"/>
          <w:sz w:val="24"/>
          <w:szCs w:val="24"/>
        </w:rPr>
        <w:t xml:space="preserve"> Любимое домашнее животное:</w:t>
      </w:r>
      <w:r w:rsidRPr="000F5489">
        <w:rPr>
          <w:color w:val="auto"/>
        </w:rPr>
        <w:t xml:space="preserve"> имя, возраст, цвет, размер, характер.</w:t>
      </w:r>
    </w:p>
    <w:p w:rsidR="00F01689" w:rsidRPr="000F5489" w:rsidRDefault="00F01689" w:rsidP="000F5489">
      <w:pPr>
        <w:ind w:firstLine="280"/>
        <w:jc w:val="both"/>
        <w:rPr>
          <w:color w:val="auto"/>
        </w:rPr>
      </w:pPr>
      <w:r w:rsidRPr="000F5489">
        <w:rPr>
          <w:rStyle w:val="affe"/>
          <w:color w:val="auto"/>
          <w:sz w:val="24"/>
          <w:szCs w:val="24"/>
        </w:rPr>
        <w:t>Моя школа.</w:t>
      </w:r>
      <w:r w:rsidRPr="000F5489">
        <w:rPr>
          <w:color w:val="auto"/>
        </w:rPr>
        <w:t xml:space="preserve"> Классная комната, учебные предметы, школьные принадлежности.</w:t>
      </w:r>
    </w:p>
    <w:p w:rsidR="00F01689" w:rsidRPr="000F5489" w:rsidRDefault="00F01689" w:rsidP="000F5489">
      <w:pPr>
        <w:ind w:firstLine="280"/>
        <w:jc w:val="both"/>
        <w:rPr>
          <w:color w:val="auto"/>
        </w:rPr>
      </w:pPr>
      <w:r w:rsidRPr="000F5489">
        <w:rPr>
          <w:rStyle w:val="affe"/>
          <w:color w:val="auto"/>
          <w:sz w:val="24"/>
          <w:szCs w:val="24"/>
        </w:rPr>
        <w:t>Мир вокруг меня.</w:t>
      </w:r>
      <w:r w:rsidRPr="000F5489">
        <w:rPr>
          <w:color w:val="auto"/>
        </w:rPr>
        <w:t xml:space="preserve"> Мой дом/квартира/комната: названия комнат. Природа. Дикие и домашние животные. Любимое время года. Погода.</w:t>
      </w:r>
    </w:p>
    <w:p w:rsidR="00F01689" w:rsidRPr="000F5489" w:rsidRDefault="00F01689" w:rsidP="000F5489">
      <w:pPr>
        <w:ind w:firstLine="280"/>
        <w:jc w:val="both"/>
        <w:rPr>
          <w:color w:val="auto"/>
        </w:rPr>
      </w:pPr>
      <w:r w:rsidRPr="000F5489">
        <w:rPr>
          <w:rStyle w:val="affe"/>
          <w:color w:val="auto"/>
          <w:sz w:val="24"/>
          <w:szCs w:val="24"/>
        </w:rPr>
        <w:t>Страна</w:t>
      </w:r>
      <w:r w:rsidRPr="000F5489">
        <w:rPr>
          <w:color w:val="auto"/>
        </w:rPr>
        <w:t>/страны изучаемого языка и родная страна. Общие сведения: название, столица. Небольшие произведения детского фольклора на изучаемом иностранном языке (рифмовки, стихи, песни, сказки).</w:t>
      </w:r>
    </w:p>
    <w:p w:rsidR="00F01689" w:rsidRPr="000F5489" w:rsidRDefault="00F01689" w:rsidP="000F5489">
      <w:pPr>
        <w:pStyle w:val="3b"/>
        <w:keepNext/>
        <w:keepLines/>
        <w:shd w:val="clear" w:color="auto" w:fill="auto"/>
        <w:spacing w:before="0" w:line="240" w:lineRule="auto"/>
        <w:ind w:firstLine="280"/>
        <w:rPr>
          <w:sz w:val="24"/>
          <w:szCs w:val="24"/>
        </w:rPr>
      </w:pPr>
      <w:r w:rsidRPr="000F5489">
        <w:rPr>
          <w:sz w:val="24"/>
          <w:szCs w:val="24"/>
        </w:rPr>
        <w:t>Коммуникативные умения по видам речевой деятельности</w:t>
      </w:r>
    </w:p>
    <w:p w:rsidR="00F01689" w:rsidRPr="000F5489" w:rsidRDefault="00F01689" w:rsidP="000F5489">
      <w:pPr>
        <w:pStyle w:val="3b"/>
        <w:keepNext/>
        <w:keepLines/>
        <w:shd w:val="clear" w:color="auto" w:fill="auto"/>
        <w:spacing w:before="0" w:line="240" w:lineRule="auto"/>
        <w:ind w:firstLine="280"/>
        <w:rPr>
          <w:sz w:val="24"/>
          <w:szCs w:val="24"/>
        </w:rPr>
      </w:pPr>
      <w:r w:rsidRPr="000F5489">
        <w:rPr>
          <w:sz w:val="24"/>
          <w:szCs w:val="24"/>
        </w:rPr>
        <w:t>В русле говорения</w:t>
      </w:r>
    </w:p>
    <w:p w:rsidR="00F01689" w:rsidRPr="000F5489" w:rsidRDefault="00F01689" w:rsidP="00690435">
      <w:pPr>
        <w:pStyle w:val="53"/>
        <w:numPr>
          <w:ilvl w:val="0"/>
          <w:numId w:val="10"/>
        </w:numPr>
        <w:shd w:val="clear" w:color="auto" w:fill="auto"/>
        <w:tabs>
          <w:tab w:val="left" w:pos="487"/>
        </w:tabs>
        <w:spacing w:line="240" w:lineRule="auto"/>
        <w:ind w:firstLine="280"/>
        <w:jc w:val="both"/>
        <w:rPr>
          <w:color w:val="auto"/>
          <w:sz w:val="24"/>
          <w:szCs w:val="24"/>
        </w:rPr>
      </w:pPr>
      <w:r w:rsidRPr="000F5489">
        <w:rPr>
          <w:color w:val="auto"/>
          <w:sz w:val="24"/>
          <w:szCs w:val="24"/>
        </w:rPr>
        <w:t>Диалогическая форма</w:t>
      </w:r>
    </w:p>
    <w:p w:rsidR="00F01689" w:rsidRPr="000F5489" w:rsidRDefault="00F01689" w:rsidP="000F5489">
      <w:pPr>
        <w:ind w:firstLine="280"/>
        <w:jc w:val="both"/>
        <w:rPr>
          <w:color w:val="auto"/>
        </w:rPr>
      </w:pPr>
      <w:r w:rsidRPr="000F5489">
        <w:rPr>
          <w:color w:val="auto"/>
        </w:rPr>
        <w:t>Уметь вести:</w:t>
      </w:r>
    </w:p>
    <w:p w:rsidR="00F01689" w:rsidRPr="000F5489" w:rsidRDefault="00F01689" w:rsidP="000F5489">
      <w:pPr>
        <w:ind w:firstLine="280"/>
        <w:jc w:val="both"/>
        <w:rPr>
          <w:color w:val="auto"/>
        </w:rPr>
      </w:pPr>
      <w:r w:rsidRPr="000F5489">
        <w:rPr>
          <w:color w:val="auto"/>
        </w:rPr>
        <w:t>этикетные диалоги в типичных ситуациях бытового и учебно-трудового общения; диало</w:t>
      </w:r>
      <w:proofErr w:type="gramStart"/>
      <w:r w:rsidRPr="000F5489">
        <w:rPr>
          <w:color w:val="auto"/>
        </w:rPr>
        <w:t>г-</w:t>
      </w:r>
      <w:proofErr w:type="gramEnd"/>
      <w:r w:rsidRPr="000F5489">
        <w:rPr>
          <w:color w:val="auto"/>
        </w:rPr>
        <w:t xml:space="preserve"> расспрос (запрос информации и ответ на него) с опорой на картинку и модель, объем диалогического высказывания 2-3 реплики с каждой стороны;</w:t>
      </w:r>
    </w:p>
    <w:p w:rsidR="00F01689" w:rsidRPr="000F5489" w:rsidRDefault="00F01689" w:rsidP="000F5489">
      <w:pPr>
        <w:ind w:firstLine="280"/>
        <w:jc w:val="both"/>
        <w:rPr>
          <w:color w:val="auto"/>
        </w:rPr>
      </w:pPr>
      <w:r w:rsidRPr="000F5489">
        <w:rPr>
          <w:color w:val="auto"/>
        </w:rPr>
        <w:t>диалог — побуждение к действию.</w:t>
      </w:r>
    </w:p>
    <w:p w:rsidR="00F01689" w:rsidRPr="000F5489" w:rsidRDefault="00F01689" w:rsidP="00690435">
      <w:pPr>
        <w:pStyle w:val="53"/>
        <w:numPr>
          <w:ilvl w:val="0"/>
          <w:numId w:val="10"/>
        </w:numPr>
        <w:shd w:val="clear" w:color="auto" w:fill="auto"/>
        <w:tabs>
          <w:tab w:val="left" w:pos="516"/>
        </w:tabs>
        <w:spacing w:line="240" w:lineRule="auto"/>
        <w:ind w:firstLine="280"/>
        <w:jc w:val="both"/>
        <w:rPr>
          <w:color w:val="auto"/>
          <w:sz w:val="24"/>
          <w:szCs w:val="24"/>
        </w:rPr>
      </w:pPr>
      <w:r w:rsidRPr="000F5489">
        <w:rPr>
          <w:color w:val="auto"/>
          <w:sz w:val="24"/>
          <w:szCs w:val="24"/>
        </w:rPr>
        <w:t>Монологическая форма</w:t>
      </w:r>
    </w:p>
    <w:p w:rsidR="00F01689" w:rsidRPr="000F5489" w:rsidRDefault="00F01689" w:rsidP="000F5489">
      <w:pPr>
        <w:ind w:firstLine="280"/>
        <w:jc w:val="both"/>
        <w:rPr>
          <w:color w:val="auto"/>
        </w:rPr>
      </w:pPr>
      <w:r w:rsidRPr="000F5489">
        <w:rPr>
          <w:color w:val="auto"/>
        </w:rPr>
        <w:t>Уметь пользоваться основными коммуникативными типами речи: описание, рассказ, характеристика (персонажей) с опорой на картинку (небольшой объем).</w:t>
      </w:r>
    </w:p>
    <w:p w:rsidR="00F01689" w:rsidRPr="000F5489" w:rsidRDefault="00F01689" w:rsidP="000F5489">
      <w:pPr>
        <w:pStyle w:val="3b"/>
        <w:keepNext/>
        <w:keepLines/>
        <w:shd w:val="clear" w:color="auto" w:fill="auto"/>
        <w:spacing w:before="0" w:line="240" w:lineRule="auto"/>
        <w:ind w:firstLine="280"/>
        <w:rPr>
          <w:sz w:val="24"/>
          <w:szCs w:val="24"/>
        </w:rPr>
      </w:pPr>
      <w:r w:rsidRPr="000F5489">
        <w:rPr>
          <w:sz w:val="24"/>
          <w:szCs w:val="24"/>
        </w:rPr>
        <w:t>В русле аудирования</w:t>
      </w:r>
    </w:p>
    <w:p w:rsidR="00F01689" w:rsidRPr="000F5489" w:rsidRDefault="00F01689" w:rsidP="000F5489">
      <w:pPr>
        <w:ind w:firstLine="280"/>
        <w:jc w:val="both"/>
        <w:rPr>
          <w:color w:val="auto"/>
        </w:rPr>
      </w:pPr>
      <w:r w:rsidRPr="000F5489">
        <w:rPr>
          <w:color w:val="auto"/>
        </w:rPr>
        <w:t>Воспринимать на слух и понимать:</w:t>
      </w:r>
    </w:p>
    <w:p w:rsidR="00F01689" w:rsidRPr="000F5489" w:rsidRDefault="00F01689" w:rsidP="000F5489">
      <w:pPr>
        <w:ind w:firstLine="280"/>
        <w:jc w:val="both"/>
        <w:rPr>
          <w:color w:val="auto"/>
        </w:rPr>
      </w:pPr>
      <w:r w:rsidRPr="000F5489">
        <w:rPr>
          <w:color w:val="auto"/>
        </w:rPr>
        <w:t xml:space="preserve">речь учителя и одноклассников в процессе общения на уроке и вербально/невербально реагировать на </w:t>
      </w:r>
      <w:proofErr w:type="gramStart"/>
      <w:r w:rsidRPr="000F5489">
        <w:rPr>
          <w:color w:val="auto"/>
        </w:rPr>
        <w:t>услышанное</w:t>
      </w:r>
      <w:proofErr w:type="gramEnd"/>
      <w:r w:rsidRPr="000F5489">
        <w:rPr>
          <w:color w:val="auto"/>
        </w:rPr>
        <w:t>.</w:t>
      </w:r>
    </w:p>
    <w:p w:rsidR="00F01689" w:rsidRPr="000F5489" w:rsidRDefault="00F01689" w:rsidP="000F5489">
      <w:pPr>
        <w:pStyle w:val="3b"/>
        <w:keepNext/>
        <w:keepLines/>
        <w:shd w:val="clear" w:color="auto" w:fill="auto"/>
        <w:spacing w:before="0" w:line="240" w:lineRule="auto"/>
        <w:ind w:firstLine="280"/>
        <w:rPr>
          <w:sz w:val="24"/>
          <w:szCs w:val="24"/>
        </w:rPr>
      </w:pPr>
      <w:r w:rsidRPr="000F5489">
        <w:rPr>
          <w:sz w:val="24"/>
          <w:szCs w:val="24"/>
        </w:rPr>
        <w:t>В русле чтения</w:t>
      </w:r>
    </w:p>
    <w:p w:rsidR="00F01689" w:rsidRPr="000F5489" w:rsidRDefault="00F01689" w:rsidP="000F5489">
      <w:pPr>
        <w:ind w:firstLine="280"/>
        <w:jc w:val="both"/>
        <w:rPr>
          <w:color w:val="auto"/>
        </w:rPr>
      </w:pPr>
      <w:r w:rsidRPr="000F5489">
        <w:rPr>
          <w:color w:val="auto"/>
        </w:rPr>
        <w:t>Читать (использовать метод глобального чтения)</w:t>
      </w:r>
      <w:proofErr w:type="gramStart"/>
      <w:r w:rsidRPr="000F5489">
        <w:rPr>
          <w:color w:val="auto"/>
        </w:rPr>
        <w:t>:в</w:t>
      </w:r>
      <w:proofErr w:type="gramEnd"/>
      <w:r w:rsidRPr="000F5489">
        <w:rPr>
          <w:color w:val="auto"/>
        </w:rPr>
        <w:t>слух читать слова изучаемой лексики и понимать небольшие диалоги, построенные на изученном языковом материале; находить необходимую информацию (имена персонажей, где происходит действие и т. д.).</w:t>
      </w:r>
    </w:p>
    <w:p w:rsidR="00F01689" w:rsidRPr="000F5489" w:rsidRDefault="00F01689" w:rsidP="000F5489">
      <w:pPr>
        <w:pStyle w:val="3b"/>
        <w:keepNext/>
        <w:keepLines/>
        <w:shd w:val="clear" w:color="auto" w:fill="auto"/>
        <w:spacing w:before="0" w:line="240" w:lineRule="auto"/>
        <w:ind w:firstLine="280"/>
        <w:rPr>
          <w:sz w:val="24"/>
          <w:szCs w:val="24"/>
        </w:rPr>
      </w:pPr>
      <w:r w:rsidRPr="000F5489">
        <w:rPr>
          <w:sz w:val="24"/>
          <w:szCs w:val="24"/>
        </w:rPr>
        <w:t>В русле письма</w:t>
      </w:r>
    </w:p>
    <w:p w:rsidR="00F01689" w:rsidRPr="000F5489" w:rsidRDefault="00F01689" w:rsidP="000F5489">
      <w:pPr>
        <w:ind w:firstLine="280"/>
        <w:jc w:val="both"/>
        <w:rPr>
          <w:color w:val="auto"/>
        </w:rPr>
      </w:pPr>
      <w:r w:rsidRPr="000F5489">
        <w:rPr>
          <w:color w:val="auto"/>
        </w:rPr>
        <w:t>Знать и уметь писать буквы английского алфавита.</w:t>
      </w:r>
    </w:p>
    <w:p w:rsidR="00F01689" w:rsidRPr="000F5489" w:rsidRDefault="00F01689" w:rsidP="000F5489">
      <w:pPr>
        <w:ind w:firstLine="280"/>
        <w:jc w:val="both"/>
        <w:rPr>
          <w:color w:val="auto"/>
        </w:rPr>
      </w:pPr>
      <w:r w:rsidRPr="000F5489">
        <w:rPr>
          <w:color w:val="auto"/>
        </w:rPr>
        <w:t>Владеть: умением выписывать из текста слова, словосочетания и предложения.</w:t>
      </w:r>
    </w:p>
    <w:p w:rsidR="00F01689" w:rsidRPr="000F5489" w:rsidRDefault="00F01689" w:rsidP="000F5489">
      <w:pPr>
        <w:pStyle w:val="332"/>
        <w:keepNext/>
        <w:keepLines/>
        <w:shd w:val="clear" w:color="auto" w:fill="auto"/>
        <w:spacing w:before="0" w:after="0" w:line="240" w:lineRule="auto"/>
        <w:ind w:firstLine="280"/>
        <w:jc w:val="both"/>
        <w:rPr>
          <w:sz w:val="24"/>
          <w:szCs w:val="24"/>
        </w:rPr>
      </w:pPr>
      <w:r w:rsidRPr="000F5489">
        <w:rPr>
          <w:sz w:val="24"/>
          <w:szCs w:val="24"/>
        </w:rPr>
        <w:t>Языковые средства и навыки пользования ими</w:t>
      </w:r>
    </w:p>
    <w:p w:rsidR="00F01689" w:rsidRPr="000F5489" w:rsidRDefault="00F01689" w:rsidP="000F5489">
      <w:pPr>
        <w:pStyle w:val="3b"/>
        <w:keepNext/>
        <w:keepLines/>
        <w:shd w:val="clear" w:color="auto" w:fill="auto"/>
        <w:spacing w:before="0" w:line="240" w:lineRule="auto"/>
        <w:ind w:firstLine="280"/>
        <w:rPr>
          <w:sz w:val="24"/>
          <w:szCs w:val="24"/>
        </w:rPr>
      </w:pPr>
      <w:r w:rsidRPr="000F5489">
        <w:rPr>
          <w:sz w:val="24"/>
          <w:szCs w:val="24"/>
        </w:rPr>
        <w:t>Английский язык</w:t>
      </w:r>
    </w:p>
    <w:p w:rsidR="00F01689" w:rsidRPr="000F5489" w:rsidRDefault="00F01689" w:rsidP="000F5489">
      <w:pPr>
        <w:ind w:firstLine="280"/>
        <w:jc w:val="both"/>
        <w:rPr>
          <w:color w:val="auto"/>
        </w:rPr>
      </w:pPr>
      <w:r w:rsidRPr="000F5489">
        <w:rPr>
          <w:rStyle w:val="affe"/>
          <w:color w:val="auto"/>
          <w:sz w:val="24"/>
          <w:szCs w:val="24"/>
        </w:rPr>
        <w:t>Графика, каллиграфия, орфография.</w:t>
      </w:r>
      <w:r w:rsidRPr="000F5489">
        <w:rPr>
          <w:color w:val="auto"/>
        </w:rPr>
        <w:t xml:space="preserve"> Буквы английского алфавита. Основные буквосочетания. Звукобуквенные соответствия. Апостроф.</w:t>
      </w:r>
    </w:p>
    <w:p w:rsidR="00F01689" w:rsidRPr="000F5489" w:rsidRDefault="00F01689" w:rsidP="000F5489">
      <w:pPr>
        <w:ind w:firstLine="280"/>
        <w:jc w:val="both"/>
        <w:rPr>
          <w:color w:val="auto"/>
        </w:rPr>
      </w:pPr>
      <w:r w:rsidRPr="000F5489">
        <w:rPr>
          <w:rStyle w:val="affe"/>
          <w:color w:val="auto"/>
          <w:sz w:val="24"/>
          <w:szCs w:val="24"/>
        </w:rPr>
        <w:lastRenderedPageBreak/>
        <w:t>Фонетическая сторона речи.</w:t>
      </w:r>
      <w:r w:rsidRPr="000F5489">
        <w:rPr>
          <w:color w:val="auto"/>
        </w:rPr>
        <w:t xml:space="preserve"> Произношение и различение на слух звуков и звукосочетаний английского языка. Соблюдение норм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Дифтонги. Связующее «г» (</w:t>
      </w:r>
      <w:r w:rsidRPr="000F5489">
        <w:rPr>
          <w:color w:val="auto"/>
          <w:lang w:val="en-US"/>
        </w:rPr>
        <w:t>there</w:t>
      </w:r>
      <w:r w:rsidRPr="000F5489">
        <w:rPr>
          <w:color w:val="auto"/>
        </w:rPr>
        <w:t xml:space="preserve"> </w:t>
      </w:r>
      <w:r w:rsidRPr="000F5489">
        <w:rPr>
          <w:color w:val="auto"/>
          <w:lang w:val="en-US"/>
        </w:rPr>
        <w:t>is</w:t>
      </w:r>
      <w:r w:rsidRPr="000F5489">
        <w:rPr>
          <w:color w:val="auto"/>
        </w:rPr>
        <w:t>/</w:t>
      </w:r>
      <w:r w:rsidRPr="000F5489">
        <w:rPr>
          <w:color w:val="auto"/>
          <w:lang w:val="en-US"/>
        </w:rPr>
        <w:t>there</w:t>
      </w:r>
      <w:r w:rsidRPr="000F5489">
        <w:rPr>
          <w:color w:val="auto"/>
        </w:rPr>
        <w:t xml:space="preserve"> аге)</w:t>
      </w:r>
      <w:proofErr w:type="gramStart"/>
      <w:r w:rsidRPr="000F5489">
        <w:rPr>
          <w:color w:val="auto"/>
        </w:rPr>
        <w:t>.У</w:t>
      </w:r>
      <w:proofErr w:type="gramEnd"/>
      <w:r w:rsidRPr="000F5489">
        <w:rPr>
          <w:color w:val="auto"/>
        </w:rPr>
        <w:t>дарение в слове, фразе. Отсутствие ударения на служебных словах (артиклях, союзах, предлогах). Членение предложений на смысловые группы. Ритмико-интонационные особенности повествовательного, побудительного и вопросительного (общий и специальный вопрос) предложений. Интонация перечисления.</w:t>
      </w:r>
    </w:p>
    <w:p w:rsidR="00F01689" w:rsidRPr="000F5489" w:rsidRDefault="00F01689" w:rsidP="000F5489">
      <w:pPr>
        <w:ind w:firstLine="280"/>
        <w:jc w:val="both"/>
        <w:rPr>
          <w:color w:val="auto"/>
        </w:rPr>
      </w:pPr>
      <w:r w:rsidRPr="000F5489">
        <w:rPr>
          <w:rStyle w:val="affe"/>
          <w:color w:val="auto"/>
          <w:sz w:val="24"/>
          <w:szCs w:val="24"/>
        </w:rPr>
        <w:t>Лексическая сторона речи.</w:t>
      </w:r>
      <w:r w:rsidRPr="000F5489">
        <w:rPr>
          <w:color w:val="auto"/>
        </w:rPr>
        <w:t xml:space="preserve"> Лексические единицы, обслуживающие ситуации общения, в пределах тематики начальной школы, в объеме 300 лексических единиц для усвоения, простейшие устойчивые словосочетания, оценочная лексика и речевые клише как элементы речевого этикета, отражающие культуру англоговорящих стран. Интернациональные слова (например, </w:t>
      </w:r>
      <w:r w:rsidRPr="000F5489">
        <w:rPr>
          <w:color w:val="auto"/>
          <w:lang w:val="en-US"/>
        </w:rPr>
        <w:t>doctor</w:t>
      </w:r>
      <w:r w:rsidRPr="000F5489">
        <w:rPr>
          <w:color w:val="auto"/>
        </w:rPr>
        <w:t xml:space="preserve">, </w:t>
      </w:r>
      <w:r w:rsidRPr="000F5489">
        <w:rPr>
          <w:color w:val="auto"/>
          <w:lang w:val="en-US"/>
        </w:rPr>
        <w:t>film</w:t>
      </w:r>
      <w:r w:rsidRPr="000F5489">
        <w:rPr>
          <w:color w:val="auto"/>
        </w:rPr>
        <w:t>).</w:t>
      </w:r>
    </w:p>
    <w:p w:rsidR="00F01689" w:rsidRPr="000F5489" w:rsidRDefault="00F01689" w:rsidP="000F5489">
      <w:pPr>
        <w:ind w:firstLine="280"/>
        <w:jc w:val="both"/>
        <w:rPr>
          <w:color w:val="auto"/>
        </w:rPr>
      </w:pPr>
      <w:r w:rsidRPr="000F5489">
        <w:rPr>
          <w:rStyle w:val="affe"/>
          <w:color w:val="auto"/>
          <w:sz w:val="24"/>
          <w:szCs w:val="24"/>
        </w:rPr>
        <w:t>Грамматическая сторона речи.</w:t>
      </w:r>
      <w:r w:rsidRPr="000F5489">
        <w:rPr>
          <w:color w:val="auto"/>
        </w:rPr>
        <w:t xml:space="preserve"> Основные коммуникативные типы предложений: </w:t>
      </w:r>
      <w:proofErr w:type="gramStart"/>
      <w:r w:rsidRPr="000F5489">
        <w:rPr>
          <w:color w:val="auto"/>
        </w:rPr>
        <w:t>повествовательное</w:t>
      </w:r>
      <w:proofErr w:type="gramEnd"/>
      <w:r w:rsidRPr="000F5489">
        <w:rPr>
          <w:color w:val="auto"/>
        </w:rPr>
        <w:t xml:space="preserve">, вопросительное, побудительное. Общий и специальный вопросы. Вопросительные слова: </w:t>
      </w:r>
      <w:r w:rsidRPr="000F5489">
        <w:rPr>
          <w:color w:val="auto"/>
          <w:lang w:val="en-US"/>
        </w:rPr>
        <w:t>what</w:t>
      </w:r>
      <w:r w:rsidRPr="000F5489">
        <w:rPr>
          <w:color w:val="auto"/>
        </w:rPr>
        <w:t xml:space="preserve">, </w:t>
      </w:r>
      <w:r w:rsidRPr="000F5489">
        <w:rPr>
          <w:color w:val="auto"/>
          <w:lang w:val="en-US"/>
        </w:rPr>
        <w:t>who</w:t>
      </w:r>
      <w:r w:rsidRPr="000F5489">
        <w:rPr>
          <w:color w:val="auto"/>
        </w:rPr>
        <w:t xml:space="preserve">, </w:t>
      </w:r>
      <w:r w:rsidRPr="000F5489">
        <w:rPr>
          <w:color w:val="auto"/>
          <w:lang w:val="en-US"/>
        </w:rPr>
        <w:t>when</w:t>
      </w:r>
      <w:r w:rsidRPr="000F5489">
        <w:rPr>
          <w:color w:val="auto"/>
        </w:rPr>
        <w:t xml:space="preserve">, </w:t>
      </w:r>
      <w:r w:rsidRPr="000F5489">
        <w:rPr>
          <w:color w:val="auto"/>
          <w:lang w:val="en-US"/>
        </w:rPr>
        <w:t>where</w:t>
      </w:r>
      <w:r w:rsidRPr="000F5489">
        <w:rPr>
          <w:color w:val="auto"/>
        </w:rPr>
        <w:t xml:space="preserve">, </w:t>
      </w:r>
      <w:r w:rsidRPr="000F5489">
        <w:rPr>
          <w:color w:val="auto"/>
          <w:lang w:val="en-US"/>
        </w:rPr>
        <w:t>why</w:t>
      </w:r>
      <w:r w:rsidRPr="000F5489">
        <w:rPr>
          <w:color w:val="auto"/>
        </w:rPr>
        <w:t xml:space="preserve">, </w:t>
      </w:r>
      <w:r w:rsidRPr="000F5489">
        <w:rPr>
          <w:color w:val="auto"/>
          <w:lang w:val="en-US"/>
        </w:rPr>
        <w:t>how</w:t>
      </w:r>
      <w:r w:rsidRPr="000F5489">
        <w:rPr>
          <w:color w:val="auto"/>
        </w:rPr>
        <w:t xml:space="preserve">. Порядок слов в предложении. Утвердительные и отрицательные предложения. </w:t>
      </w:r>
      <w:proofErr w:type="gramStart"/>
      <w:r w:rsidRPr="000F5489">
        <w:rPr>
          <w:color w:val="auto"/>
        </w:rPr>
        <w:t>Простое предложение с простым глагольным сказуемым (</w:t>
      </w:r>
      <w:r w:rsidRPr="000F5489">
        <w:rPr>
          <w:color w:val="auto"/>
          <w:lang w:val="en-US"/>
        </w:rPr>
        <w:t>He</w:t>
      </w:r>
      <w:r w:rsidRPr="000F5489">
        <w:rPr>
          <w:color w:val="auto"/>
        </w:rPr>
        <w:t xml:space="preserve"> </w:t>
      </w:r>
      <w:r w:rsidRPr="000F5489">
        <w:rPr>
          <w:color w:val="auto"/>
          <w:lang w:val="en-US"/>
        </w:rPr>
        <w:t>speaks</w:t>
      </w:r>
      <w:r w:rsidRPr="000F5489">
        <w:rPr>
          <w:color w:val="auto"/>
        </w:rPr>
        <w:t xml:space="preserve"> </w:t>
      </w:r>
      <w:r w:rsidRPr="000F5489">
        <w:rPr>
          <w:color w:val="auto"/>
          <w:lang w:val="en-US"/>
        </w:rPr>
        <w:t>English</w:t>
      </w:r>
      <w:r w:rsidRPr="000F5489">
        <w:rPr>
          <w:color w:val="auto"/>
        </w:rPr>
        <w:t>.), составным именным (</w:t>
      </w:r>
      <w:r w:rsidRPr="000F5489">
        <w:rPr>
          <w:color w:val="auto"/>
          <w:lang w:val="en-US"/>
        </w:rPr>
        <w:t>My</w:t>
      </w:r>
      <w:r w:rsidRPr="000F5489">
        <w:rPr>
          <w:color w:val="auto"/>
        </w:rPr>
        <w:t xml:space="preserve"> </w:t>
      </w:r>
      <w:r w:rsidRPr="000F5489">
        <w:rPr>
          <w:color w:val="auto"/>
          <w:lang w:val="en-US"/>
        </w:rPr>
        <w:t>family</w:t>
      </w:r>
      <w:r w:rsidRPr="000F5489">
        <w:rPr>
          <w:color w:val="auto"/>
        </w:rPr>
        <w:t xml:space="preserve"> </w:t>
      </w:r>
      <w:r w:rsidRPr="000F5489">
        <w:rPr>
          <w:color w:val="auto"/>
          <w:lang w:val="en-US"/>
        </w:rPr>
        <w:t>is</w:t>
      </w:r>
      <w:r w:rsidRPr="000F5489">
        <w:rPr>
          <w:color w:val="auto"/>
        </w:rPr>
        <w:t xml:space="preserve"> </w:t>
      </w:r>
      <w:r w:rsidRPr="000F5489">
        <w:rPr>
          <w:color w:val="auto"/>
          <w:lang w:val="en-US"/>
        </w:rPr>
        <w:t>big</w:t>
      </w:r>
      <w:r w:rsidRPr="000F5489">
        <w:rPr>
          <w:color w:val="auto"/>
        </w:rPr>
        <w:t>.) и составным глагольным (</w:t>
      </w:r>
      <w:r w:rsidRPr="000F5489">
        <w:rPr>
          <w:color w:val="auto"/>
          <w:lang w:val="en-US"/>
        </w:rPr>
        <w:t>I</w:t>
      </w:r>
      <w:r w:rsidRPr="000F5489">
        <w:rPr>
          <w:color w:val="auto"/>
        </w:rPr>
        <w:t xml:space="preserve"> </w:t>
      </w:r>
      <w:r w:rsidRPr="000F5489">
        <w:rPr>
          <w:color w:val="auto"/>
          <w:lang w:val="en-US"/>
        </w:rPr>
        <w:t>like</w:t>
      </w:r>
      <w:r w:rsidRPr="000F5489">
        <w:rPr>
          <w:color w:val="auto"/>
        </w:rPr>
        <w:t xml:space="preserve"> </w:t>
      </w:r>
      <w:r w:rsidRPr="000F5489">
        <w:rPr>
          <w:color w:val="auto"/>
          <w:lang w:val="en-US"/>
        </w:rPr>
        <w:t>to</w:t>
      </w:r>
      <w:r w:rsidRPr="000F5489">
        <w:rPr>
          <w:color w:val="auto"/>
        </w:rPr>
        <w:t xml:space="preserve"> </w:t>
      </w:r>
      <w:r w:rsidRPr="000F5489">
        <w:rPr>
          <w:color w:val="auto"/>
          <w:lang w:val="en-US"/>
        </w:rPr>
        <w:t>dance</w:t>
      </w:r>
      <w:r w:rsidRPr="000F5489">
        <w:rPr>
          <w:color w:val="auto"/>
        </w:rPr>
        <w:t>.</w:t>
      </w:r>
      <w:proofErr w:type="gramEnd"/>
      <w:r w:rsidRPr="000F5489">
        <w:rPr>
          <w:color w:val="auto"/>
        </w:rPr>
        <w:t xml:space="preserve"> </w:t>
      </w:r>
      <w:r w:rsidRPr="000F5489">
        <w:rPr>
          <w:color w:val="auto"/>
          <w:lang w:val="en-US"/>
        </w:rPr>
        <w:t>She</w:t>
      </w:r>
      <w:r w:rsidRPr="000F5489">
        <w:rPr>
          <w:color w:val="auto"/>
        </w:rPr>
        <w:t xml:space="preserve"> </w:t>
      </w:r>
      <w:r w:rsidRPr="000F5489">
        <w:rPr>
          <w:color w:val="auto"/>
          <w:lang w:val="en-US"/>
        </w:rPr>
        <w:t>can</w:t>
      </w:r>
      <w:r w:rsidRPr="000F5489">
        <w:rPr>
          <w:color w:val="auto"/>
        </w:rPr>
        <w:t xml:space="preserve"> </w:t>
      </w:r>
      <w:r w:rsidRPr="000F5489">
        <w:rPr>
          <w:color w:val="auto"/>
          <w:lang w:val="en-US"/>
        </w:rPr>
        <w:t>skate</w:t>
      </w:r>
      <w:r w:rsidRPr="000F5489">
        <w:rPr>
          <w:color w:val="auto"/>
        </w:rPr>
        <w:t xml:space="preserve"> </w:t>
      </w:r>
      <w:r w:rsidRPr="000F5489">
        <w:rPr>
          <w:color w:val="auto"/>
          <w:lang w:val="en-US"/>
        </w:rPr>
        <w:t>well</w:t>
      </w:r>
      <w:r w:rsidRPr="000F5489">
        <w:rPr>
          <w:color w:val="auto"/>
        </w:rPr>
        <w:t>.) сказуемым. Побудительные предложения в утвердительной (</w:t>
      </w:r>
      <w:r w:rsidRPr="000F5489">
        <w:rPr>
          <w:color w:val="auto"/>
          <w:lang w:val="en-US"/>
        </w:rPr>
        <w:t>Help</w:t>
      </w:r>
      <w:r w:rsidRPr="000F5489">
        <w:rPr>
          <w:color w:val="auto"/>
        </w:rPr>
        <w:t xml:space="preserve"> </w:t>
      </w:r>
      <w:r w:rsidRPr="000F5489">
        <w:rPr>
          <w:color w:val="auto"/>
          <w:lang w:val="en-US"/>
        </w:rPr>
        <w:t>me</w:t>
      </w:r>
      <w:r w:rsidRPr="000F5489">
        <w:rPr>
          <w:color w:val="auto"/>
        </w:rPr>
        <w:t xml:space="preserve">, </w:t>
      </w:r>
      <w:r w:rsidRPr="000F5489">
        <w:rPr>
          <w:color w:val="auto"/>
          <w:lang w:val="en-US"/>
        </w:rPr>
        <w:t>please</w:t>
      </w:r>
      <w:r w:rsidRPr="000F5489">
        <w:rPr>
          <w:color w:val="auto"/>
        </w:rPr>
        <w:t>.) и отрицательной (</w:t>
      </w:r>
      <w:r w:rsidRPr="000F5489">
        <w:rPr>
          <w:color w:val="auto"/>
          <w:lang w:val="en-US"/>
        </w:rPr>
        <w:t>Don</w:t>
      </w:r>
      <w:r w:rsidRPr="000F5489">
        <w:rPr>
          <w:color w:val="auto"/>
        </w:rPr>
        <w:t>'</w:t>
      </w:r>
      <w:r w:rsidRPr="000F5489">
        <w:rPr>
          <w:color w:val="auto"/>
          <w:lang w:val="en-US"/>
        </w:rPr>
        <w:t>t</w:t>
      </w:r>
      <w:r w:rsidRPr="000F5489">
        <w:rPr>
          <w:color w:val="auto"/>
        </w:rPr>
        <w:t xml:space="preserve"> </w:t>
      </w:r>
      <w:r w:rsidRPr="000F5489">
        <w:rPr>
          <w:color w:val="auto"/>
          <w:lang w:val="en-US"/>
        </w:rPr>
        <w:t>be</w:t>
      </w:r>
      <w:r w:rsidRPr="000F5489">
        <w:rPr>
          <w:color w:val="auto"/>
        </w:rPr>
        <w:t xml:space="preserve"> </w:t>
      </w:r>
      <w:r w:rsidRPr="000F5489">
        <w:rPr>
          <w:color w:val="auto"/>
          <w:lang w:val="en-US"/>
        </w:rPr>
        <w:t>late</w:t>
      </w:r>
      <w:r w:rsidRPr="000F5489">
        <w:rPr>
          <w:color w:val="auto"/>
        </w:rPr>
        <w:t>!) формах.</w:t>
      </w:r>
    </w:p>
    <w:p w:rsidR="00F01689" w:rsidRPr="000F5489" w:rsidRDefault="00F01689" w:rsidP="000F5489">
      <w:pPr>
        <w:ind w:firstLine="280"/>
        <w:jc w:val="both"/>
        <w:rPr>
          <w:color w:val="auto"/>
        </w:rPr>
      </w:pPr>
      <w:proofErr w:type="gramStart"/>
      <w:r w:rsidRPr="000F5489">
        <w:rPr>
          <w:color w:val="auto"/>
        </w:rPr>
        <w:t>Безличные предложения в настоящем времени (</w:t>
      </w:r>
      <w:r w:rsidRPr="000F5489">
        <w:rPr>
          <w:color w:val="auto"/>
          <w:lang w:val="en-US"/>
        </w:rPr>
        <w:t>It</w:t>
      </w:r>
      <w:r w:rsidRPr="000F5489">
        <w:rPr>
          <w:color w:val="auto"/>
        </w:rPr>
        <w:t xml:space="preserve"> </w:t>
      </w:r>
      <w:r w:rsidRPr="000F5489">
        <w:rPr>
          <w:color w:val="auto"/>
          <w:lang w:val="en-US"/>
        </w:rPr>
        <w:t>is</w:t>
      </w:r>
      <w:r w:rsidRPr="000F5489">
        <w:rPr>
          <w:color w:val="auto"/>
        </w:rPr>
        <w:t xml:space="preserve"> </w:t>
      </w:r>
      <w:r w:rsidRPr="000F5489">
        <w:rPr>
          <w:color w:val="auto"/>
          <w:lang w:val="en-US"/>
        </w:rPr>
        <w:t>cold</w:t>
      </w:r>
      <w:r w:rsidRPr="000F5489">
        <w:rPr>
          <w:color w:val="auto"/>
        </w:rPr>
        <w:t>.</w:t>
      </w:r>
      <w:proofErr w:type="gramEnd"/>
      <w:r w:rsidRPr="000F5489">
        <w:rPr>
          <w:color w:val="auto"/>
        </w:rPr>
        <w:t xml:space="preserve"> </w:t>
      </w:r>
      <w:r w:rsidRPr="000F5489">
        <w:rPr>
          <w:color w:val="auto"/>
          <w:lang w:val="en-US"/>
        </w:rPr>
        <w:t xml:space="preserve">It's five o'clock.). </w:t>
      </w:r>
      <w:r w:rsidRPr="000F5489">
        <w:rPr>
          <w:color w:val="auto"/>
        </w:rPr>
        <w:t>Предложения</w:t>
      </w:r>
      <w:r w:rsidRPr="000F5489">
        <w:rPr>
          <w:color w:val="auto"/>
          <w:lang w:val="en-US"/>
        </w:rPr>
        <w:t xml:space="preserve"> </w:t>
      </w:r>
      <w:r w:rsidRPr="000F5489">
        <w:rPr>
          <w:color w:val="auto"/>
        </w:rPr>
        <w:t>с</w:t>
      </w:r>
      <w:r w:rsidRPr="000F5489">
        <w:rPr>
          <w:color w:val="auto"/>
          <w:lang w:val="en-US"/>
        </w:rPr>
        <w:t xml:space="preserve"> </w:t>
      </w:r>
      <w:r w:rsidRPr="000F5489">
        <w:rPr>
          <w:color w:val="auto"/>
        </w:rPr>
        <w:t>оборотом</w:t>
      </w:r>
      <w:r w:rsidRPr="000F5489">
        <w:rPr>
          <w:color w:val="auto"/>
          <w:lang w:val="en-US"/>
        </w:rPr>
        <w:t xml:space="preserve"> there is/there are. </w:t>
      </w:r>
      <w:r w:rsidRPr="000F5489">
        <w:rPr>
          <w:color w:val="auto"/>
        </w:rPr>
        <w:t>Простые распространенные предложения. Предложения с однородными членами.</w:t>
      </w:r>
    </w:p>
    <w:p w:rsidR="00F01689" w:rsidRPr="000F5489" w:rsidRDefault="00F01689" w:rsidP="000F5489">
      <w:pPr>
        <w:ind w:firstLine="280"/>
        <w:jc w:val="both"/>
        <w:rPr>
          <w:color w:val="auto"/>
        </w:rPr>
      </w:pPr>
      <w:r w:rsidRPr="000F5489">
        <w:rPr>
          <w:color w:val="auto"/>
        </w:rPr>
        <w:t xml:space="preserve">Глагольные конструкции </w:t>
      </w:r>
      <w:r w:rsidRPr="000F5489">
        <w:rPr>
          <w:color w:val="auto"/>
          <w:lang w:val="en-US"/>
        </w:rPr>
        <w:t>I</w:t>
      </w:r>
      <w:r w:rsidRPr="000F5489">
        <w:rPr>
          <w:color w:val="auto"/>
        </w:rPr>
        <w:t>'</w:t>
      </w:r>
      <w:r w:rsidRPr="000F5489">
        <w:rPr>
          <w:color w:val="auto"/>
          <w:lang w:val="en-US"/>
        </w:rPr>
        <w:t>d</w:t>
      </w:r>
      <w:r w:rsidRPr="000F5489">
        <w:rPr>
          <w:color w:val="auto"/>
        </w:rPr>
        <w:t xml:space="preserve"> </w:t>
      </w:r>
      <w:r w:rsidRPr="000F5489">
        <w:rPr>
          <w:color w:val="auto"/>
          <w:lang w:val="en-US"/>
        </w:rPr>
        <w:t>like</w:t>
      </w:r>
      <w:r w:rsidRPr="000F5489">
        <w:rPr>
          <w:color w:val="auto"/>
        </w:rPr>
        <w:t xml:space="preserve"> </w:t>
      </w:r>
      <w:r w:rsidRPr="000F5489">
        <w:rPr>
          <w:color w:val="auto"/>
          <w:lang w:val="en-US"/>
        </w:rPr>
        <w:t>to</w:t>
      </w:r>
      <w:r w:rsidRPr="000F5489">
        <w:rPr>
          <w:color w:val="auto"/>
        </w:rPr>
        <w:t>... Существительные в единственном и множественном числе (образованные по правилу и исключения), существительные с неопределенным, определенным и нулевым артиклем.</w:t>
      </w:r>
    </w:p>
    <w:p w:rsidR="00F01689" w:rsidRPr="000F5489" w:rsidRDefault="00F01689" w:rsidP="000F5489">
      <w:pPr>
        <w:ind w:firstLine="280"/>
        <w:jc w:val="both"/>
        <w:rPr>
          <w:color w:val="auto"/>
        </w:rPr>
      </w:pPr>
      <w:r w:rsidRPr="000F5489">
        <w:rPr>
          <w:color w:val="auto"/>
        </w:rPr>
        <w:t>Местоимения: личные (в именительном и объектном падежах), притяжательные, вопросительные, указательные (</w:t>
      </w:r>
      <w:r w:rsidRPr="000F5489">
        <w:rPr>
          <w:color w:val="auto"/>
          <w:lang w:val="en-US"/>
        </w:rPr>
        <w:t>this</w:t>
      </w:r>
      <w:r w:rsidRPr="000F5489">
        <w:rPr>
          <w:color w:val="auto"/>
        </w:rPr>
        <w:t>/</w:t>
      </w:r>
      <w:r w:rsidRPr="000F5489">
        <w:rPr>
          <w:color w:val="auto"/>
          <w:lang w:val="en-US"/>
        </w:rPr>
        <w:t>these</w:t>
      </w:r>
      <w:r w:rsidRPr="000F5489">
        <w:rPr>
          <w:color w:val="auto"/>
        </w:rPr>
        <w:t xml:space="preserve">, </w:t>
      </w:r>
      <w:r w:rsidRPr="000F5489">
        <w:rPr>
          <w:color w:val="auto"/>
          <w:lang w:val="en-US"/>
        </w:rPr>
        <w:t>that</w:t>
      </w:r>
      <w:r w:rsidRPr="000F5489">
        <w:rPr>
          <w:color w:val="auto"/>
        </w:rPr>
        <w:t>/</w:t>
      </w:r>
      <w:r w:rsidRPr="000F5489">
        <w:rPr>
          <w:color w:val="auto"/>
          <w:lang w:val="en-US"/>
        </w:rPr>
        <w:t>those</w:t>
      </w:r>
      <w:r w:rsidRPr="000F5489">
        <w:rPr>
          <w:color w:val="auto"/>
        </w:rPr>
        <w:t>), неопределенные (</w:t>
      </w:r>
      <w:r w:rsidRPr="000F5489">
        <w:rPr>
          <w:color w:val="auto"/>
          <w:lang w:val="en-US"/>
        </w:rPr>
        <w:t>some</w:t>
      </w:r>
      <w:r w:rsidRPr="000F5489">
        <w:rPr>
          <w:color w:val="auto"/>
        </w:rPr>
        <w:t xml:space="preserve">, </w:t>
      </w:r>
      <w:r w:rsidRPr="000F5489">
        <w:rPr>
          <w:color w:val="auto"/>
          <w:lang w:val="en-US"/>
        </w:rPr>
        <w:t>any</w:t>
      </w:r>
      <w:r w:rsidRPr="000F5489">
        <w:rPr>
          <w:color w:val="auto"/>
        </w:rPr>
        <w:t xml:space="preserve"> —некоторые случаи употребления).</w:t>
      </w:r>
    </w:p>
    <w:p w:rsidR="00F01689" w:rsidRPr="000F5489" w:rsidRDefault="00F01689" w:rsidP="000F5489">
      <w:pPr>
        <w:ind w:firstLine="280"/>
        <w:jc w:val="both"/>
        <w:rPr>
          <w:color w:val="auto"/>
        </w:rPr>
      </w:pPr>
      <w:r w:rsidRPr="000F5489">
        <w:rPr>
          <w:color w:val="auto"/>
        </w:rPr>
        <w:t>Наречия</w:t>
      </w:r>
      <w:r w:rsidRPr="000F5489">
        <w:rPr>
          <w:color w:val="auto"/>
          <w:lang w:val="en-US"/>
        </w:rPr>
        <w:t xml:space="preserve"> </w:t>
      </w:r>
      <w:r w:rsidRPr="000F5489">
        <w:rPr>
          <w:color w:val="auto"/>
        </w:rPr>
        <w:t>времени</w:t>
      </w:r>
      <w:r w:rsidRPr="000F5489">
        <w:rPr>
          <w:color w:val="auto"/>
          <w:lang w:val="en-US"/>
        </w:rPr>
        <w:t xml:space="preserve"> (yesterday, tomorrow, never, usually, often, sometimes). </w:t>
      </w:r>
      <w:r w:rsidRPr="000F5489">
        <w:rPr>
          <w:color w:val="auto"/>
        </w:rPr>
        <w:t>Наречия степени (</w:t>
      </w:r>
      <w:r w:rsidRPr="000F5489">
        <w:rPr>
          <w:color w:val="auto"/>
          <w:lang w:val="en-US"/>
        </w:rPr>
        <w:t>much</w:t>
      </w:r>
      <w:r w:rsidRPr="000F5489">
        <w:rPr>
          <w:color w:val="auto"/>
        </w:rPr>
        <w:t xml:space="preserve">, </w:t>
      </w:r>
      <w:r w:rsidRPr="000F5489">
        <w:rPr>
          <w:color w:val="auto"/>
          <w:lang w:val="en-US"/>
        </w:rPr>
        <w:t>little</w:t>
      </w:r>
      <w:r w:rsidRPr="000F5489">
        <w:rPr>
          <w:color w:val="auto"/>
        </w:rPr>
        <w:t xml:space="preserve">, </w:t>
      </w:r>
      <w:r w:rsidRPr="000F5489">
        <w:rPr>
          <w:color w:val="auto"/>
          <w:lang w:val="en-US"/>
        </w:rPr>
        <w:t>very</w:t>
      </w:r>
      <w:r w:rsidRPr="000F5489">
        <w:rPr>
          <w:color w:val="auto"/>
        </w:rPr>
        <w:t>).</w:t>
      </w:r>
    </w:p>
    <w:p w:rsidR="00F01689" w:rsidRPr="000F5489" w:rsidRDefault="00F01689" w:rsidP="000F5489">
      <w:pPr>
        <w:ind w:firstLine="280"/>
        <w:jc w:val="both"/>
        <w:rPr>
          <w:color w:val="auto"/>
        </w:rPr>
      </w:pPr>
      <w:r w:rsidRPr="000F5489">
        <w:rPr>
          <w:color w:val="auto"/>
        </w:rPr>
        <w:t>Количественные числительные (до 100), порядковые числительные (до 10).</w:t>
      </w:r>
    </w:p>
    <w:p w:rsidR="00F01689" w:rsidRPr="000F5489" w:rsidRDefault="00F01689" w:rsidP="000F5489">
      <w:pPr>
        <w:ind w:firstLine="280"/>
        <w:jc w:val="both"/>
        <w:rPr>
          <w:color w:val="auto"/>
          <w:lang w:val="en-US"/>
        </w:rPr>
      </w:pPr>
      <w:r w:rsidRPr="000F5489">
        <w:rPr>
          <w:color w:val="auto"/>
        </w:rPr>
        <w:t>Наиболее</w:t>
      </w:r>
      <w:r w:rsidRPr="000F5489">
        <w:rPr>
          <w:color w:val="auto"/>
          <w:lang w:val="en-US"/>
        </w:rPr>
        <w:t xml:space="preserve"> </w:t>
      </w:r>
      <w:r w:rsidRPr="000F5489">
        <w:rPr>
          <w:color w:val="auto"/>
        </w:rPr>
        <w:t>употребительные</w:t>
      </w:r>
      <w:r w:rsidRPr="000F5489">
        <w:rPr>
          <w:color w:val="auto"/>
          <w:lang w:val="en-US"/>
        </w:rPr>
        <w:t xml:space="preserve"> </w:t>
      </w:r>
      <w:r w:rsidRPr="000F5489">
        <w:rPr>
          <w:color w:val="auto"/>
        </w:rPr>
        <w:t>предлоги</w:t>
      </w:r>
      <w:r w:rsidRPr="000F5489">
        <w:rPr>
          <w:color w:val="auto"/>
          <w:lang w:val="en-US"/>
        </w:rPr>
        <w:t>: in, on, at, into, to, from, of, with.</w:t>
      </w:r>
    </w:p>
    <w:p w:rsidR="00F01689" w:rsidRPr="000F5489" w:rsidRDefault="00F01689" w:rsidP="000F5489">
      <w:pPr>
        <w:pStyle w:val="332"/>
        <w:keepNext/>
        <w:keepLines/>
        <w:shd w:val="clear" w:color="auto" w:fill="auto"/>
        <w:spacing w:before="0" w:after="0" w:line="240" w:lineRule="auto"/>
        <w:ind w:firstLine="280"/>
        <w:jc w:val="both"/>
        <w:rPr>
          <w:sz w:val="24"/>
          <w:szCs w:val="24"/>
        </w:rPr>
      </w:pPr>
      <w:r w:rsidRPr="000F5489">
        <w:rPr>
          <w:sz w:val="24"/>
          <w:szCs w:val="24"/>
        </w:rPr>
        <w:t>Социокультурная осведомленность</w:t>
      </w:r>
    </w:p>
    <w:p w:rsidR="00F01689" w:rsidRDefault="00F01689" w:rsidP="000F5489">
      <w:pPr>
        <w:ind w:firstLine="280"/>
        <w:jc w:val="both"/>
        <w:rPr>
          <w:color w:val="00B050"/>
        </w:rPr>
      </w:pPr>
      <w:r w:rsidRPr="000F5489">
        <w:rPr>
          <w:color w:val="auto"/>
        </w:rPr>
        <w:t>В процессе обучения иностранному языку в начальной школе обучающиеся знакомятся: с названиями стран изучаемого языка; с некоторыми литературными персонажами популярных детских произведений; с сюжетами некоторых популярных сказок, а также небольшими произведениями детского фольклора (стихами, песнями) на иностранном языке; с элементарными формами речевого и неречевого поведения, принятого в странах изучаемого языка</w:t>
      </w:r>
      <w:r w:rsidRPr="00C507C6">
        <w:rPr>
          <w:color w:val="00B050"/>
        </w:rPr>
        <w:t>.</w:t>
      </w:r>
    </w:p>
    <w:p w:rsidR="000F5489" w:rsidRPr="00C507C6" w:rsidRDefault="000F5489" w:rsidP="00F01689">
      <w:pPr>
        <w:ind w:firstLine="280"/>
        <w:rPr>
          <w:color w:val="00B050"/>
        </w:rPr>
      </w:pPr>
    </w:p>
    <w:p w:rsidR="00F01689" w:rsidRPr="0042556B" w:rsidRDefault="00F01689" w:rsidP="0042556B">
      <w:pPr>
        <w:pStyle w:val="332"/>
        <w:keepNext/>
        <w:keepLines/>
        <w:shd w:val="clear" w:color="auto" w:fill="auto"/>
        <w:spacing w:before="0" w:after="0" w:line="240" w:lineRule="auto"/>
        <w:ind w:firstLine="280"/>
        <w:jc w:val="both"/>
        <w:rPr>
          <w:b/>
          <w:sz w:val="24"/>
          <w:szCs w:val="24"/>
        </w:rPr>
      </w:pPr>
      <w:r w:rsidRPr="0042556B">
        <w:rPr>
          <w:b/>
          <w:sz w:val="24"/>
          <w:szCs w:val="24"/>
        </w:rPr>
        <w:t>4. Математика</w:t>
      </w:r>
    </w:p>
    <w:p w:rsidR="00F01689" w:rsidRPr="0042556B" w:rsidRDefault="00F01689" w:rsidP="0042556B">
      <w:pPr>
        <w:ind w:firstLine="280"/>
        <w:jc w:val="both"/>
        <w:rPr>
          <w:color w:val="auto"/>
        </w:rPr>
      </w:pPr>
      <w:r w:rsidRPr="0042556B">
        <w:rPr>
          <w:color w:val="auto"/>
        </w:rPr>
        <w:t>Числа и величины</w:t>
      </w:r>
    </w:p>
    <w:p w:rsidR="00F01689" w:rsidRPr="0042556B" w:rsidRDefault="00F01689" w:rsidP="0042556B">
      <w:pPr>
        <w:ind w:firstLine="280"/>
        <w:jc w:val="both"/>
        <w:rPr>
          <w:color w:val="auto"/>
        </w:rPr>
      </w:pPr>
      <w:r w:rsidRPr="0042556B">
        <w:rPr>
          <w:color w:val="auto"/>
        </w:rPr>
        <w:t>Счет предметов. Чтение и запись чисел от нуля до миллиона. Классы и разряды.</w:t>
      </w:r>
    </w:p>
    <w:p w:rsidR="00F01689" w:rsidRPr="0042556B" w:rsidRDefault="00F01689" w:rsidP="0042556B">
      <w:pPr>
        <w:ind w:firstLine="280"/>
        <w:jc w:val="both"/>
        <w:rPr>
          <w:color w:val="auto"/>
        </w:rPr>
      </w:pPr>
      <w:r w:rsidRPr="0042556B">
        <w:rPr>
          <w:color w:val="auto"/>
        </w:rPr>
        <w:t>Представление многозначных чисел в виде суммы разрядных слагаемых. Сравнение и</w:t>
      </w:r>
    </w:p>
    <w:p w:rsidR="00F01689" w:rsidRPr="0042556B" w:rsidRDefault="00F01689" w:rsidP="0042556B">
      <w:pPr>
        <w:ind w:firstLine="280"/>
        <w:jc w:val="both"/>
        <w:rPr>
          <w:color w:val="auto"/>
        </w:rPr>
      </w:pPr>
      <w:r w:rsidRPr="0042556B">
        <w:rPr>
          <w:color w:val="auto"/>
        </w:rPr>
        <w:t>упорядочение чисел, знаки сравнения.</w:t>
      </w:r>
    </w:p>
    <w:p w:rsidR="00F01689" w:rsidRPr="0042556B" w:rsidRDefault="00F01689" w:rsidP="0042556B">
      <w:pPr>
        <w:ind w:firstLine="280"/>
        <w:jc w:val="both"/>
        <w:rPr>
          <w:color w:val="auto"/>
        </w:rPr>
      </w:pPr>
      <w:r w:rsidRPr="0042556B">
        <w:rPr>
          <w:color w:val="auto"/>
        </w:rPr>
        <w:t xml:space="preserve">Измерение величин; сравнение и упорядочение величин. </w:t>
      </w:r>
      <w:proofErr w:type="gramStart"/>
      <w:r w:rsidRPr="0042556B">
        <w:rPr>
          <w:color w:val="auto"/>
        </w:rPr>
        <w:t>Единицы массы (грамм,</w:t>
      </w:r>
      <w:proofErr w:type="gramEnd"/>
    </w:p>
    <w:p w:rsidR="00F01689" w:rsidRPr="0042556B" w:rsidRDefault="00F01689" w:rsidP="0042556B">
      <w:pPr>
        <w:ind w:firstLine="280"/>
        <w:jc w:val="both"/>
        <w:rPr>
          <w:color w:val="auto"/>
        </w:rPr>
      </w:pPr>
      <w:r w:rsidRPr="0042556B">
        <w:rPr>
          <w:color w:val="auto"/>
        </w:rPr>
        <w:t>килограмм, центнер, тонна), вместимости (литр), времени (секунда, минута, час).</w:t>
      </w:r>
    </w:p>
    <w:p w:rsidR="00F01689" w:rsidRPr="0042556B" w:rsidRDefault="00F01689" w:rsidP="0042556B">
      <w:pPr>
        <w:ind w:firstLine="280"/>
        <w:jc w:val="both"/>
        <w:rPr>
          <w:color w:val="auto"/>
        </w:rPr>
      </w:pPr>
      <w:r w:rsidRPr="0042556B">
        <w:rPr>
          <w:color w:val="auto"/>
        </w:rPr>
        <w:t>Соотношения между единицами измерения однородных величин. Сравнение и упорядочение</w:t>
      </w:r>
    </w:p>
    <w:p w:rsidR="00F01689" w:rsidRPr="0042556B" w:rsidRDefault="00F01689" w:rsidP="0042556B">
      <w:pPr>
        <w:ind w:firstLine="280"/>
        <w:jc w:val="both"/>
        <w:rPr>
          <w:color w:val="auto"/>
        </w:rPr>
      </w:pPr>
      <w:r w:rsidRPr="0042556B">
        <w:rPr>
          <w:color w:val="auto"/>
        </w:rPr>
        <w:t>однородных величин. Доля величины (половина, треть, четверть, десятая, сотая, тысячная).</w:t>
      </w:r>
    </w:p>
    <w:p w:rsidR="00F01689" w:rsidRPr="0042556B" w:rsidRDefault="00F01689" w:rsidP="0042556B">
      <w:pPr>
        <w:ind w:firstLine="280"/>
        <w:jc w:val="both"/>
        <w:rPr>
          <w:color w:val="auto"/>
        </w:rPr>
      </w:pPr>
      <w:r w:rsidRPr="0042556B">
        <w:rPr>
          <w:color w:val="auto"/>
        </w:rPr>
        <w:lastRenderedPageBreak/>
        <w:t>Арифметические действия</w:t>
      </w:r>
    </w:p>
    <w:p w:rsidR="00F01689" w:rsidRPr="0042556B" w:rsidRDefault="00F01689" w:rsidP="0042556B">
      <w:pPr>
        <w:ind w:firstLine="280"/>
        <w:jc w:val="both"/>
        <w:rPr>
          <w:color w:val="auto"/>
        </w:rPr>
      </w:pPr>
      <w:r w:rsidRPr="0042556B">
        <w:rPr>
          <w:color w:val="auto"/>
        </w:rPr>
        <w:t>Сложение, вычитание, умножение и деление. Названия компонентов</w:t>
      </w:r>
    </w:p>
    <w:p w:rsidR="00F01689" w:rsidRPr="0042556B" w:rsidRDefault="00F01689" w:rsidP="0042556B">
      <w:pPr>
        <w:ind w:firstLine="280"/>
        <w:jc w:val="both"/>
        <w:rPr>
          <w:color w:val="auto"/>
        </w:rPr>
      </w:pPr>
      <w:r w:rsidRPr="0042556B">
        <w:rPr>
          <w:color w:val="auto"/>
        </w:rPr>
        <w:t>арифметических действий, знаки действий. Таблица сложения. Таблица умножения. Связь между сложением, вычитанием, умножением и делением. Нахождение неизвестного компонента арифметического действия. Деление с остатком.</w:t>
      </w:r>
    </w:p>
    <w:p w:rsidR="00F01689" w:rsidRPr="0042556B" w:rsidRDefault="00F01689" w:rsidP="0042556B">
      <w:pPr>
        <w:ind w:firstLine="280"/>
        <w:jc w:val="both"/>
        <w:rPr>
          <w:color w:val="auto"/>
        </w:rPr>
      </w:pPr>
      <w:r w:rsidRPr="0042556B">
        <w:rPr>
          <w:color w:val="auto"/>
        </w:rPr>
        <w:t>Числовое выражение. Установление порядка выполнения действий в числовых выражениях со скобками и без скобок. Нахождение значения числового выражения.</w:t>
      </w:r>
    </w:p>
    <w:p w:rsidR="00F01689" w:rsidRPr="0042556B" w:rsidRDefault="00F01689" w:rsidP="0042556B">
      <w:pPr>
        <w:ind w:firstLine="280"/>
        <w:jc w:val="both"/>
        <w:rPr>
          <w:color w:val="auto"/>
        </w:rPr>
      </w:pPr>
      <w:r w:rsidRPr="0042556B">
        <w:rPr>
          <w:color w:val="auto"/>
        </w:rPr>
        <w:t>Использование свойств арифметических действий в вычислениях (перестановка и группировка слагаемых в сумме, множителей в произведении; умножение суммы и разности на число).</w:t>
      </w:r>
    </w:p>
    <w:p w:rsidR="00F01689" w:rsidRPr="0042556B" w:rsidRDefault="00F01689" w:rsidP="0042556B">
      <w:pPr>
        <w:ind w:firstLine="280"/>
        <w:jc w:val="both"/>
        <w:rPr>
          <w:color w:val="auto"/>
        </w:rPr>
      </w:pPr>
      <w:r w:rsidRPr="0042556B">
        <w:rPr>
          <w:color w:val="auto"/>
        </w:rPr>
        <w:t>Алгоритмы письменного сложения, вычитания, умножения и деления многозначных чисел.</w:t>
      </w:r>
    </w:p>
    <w:p w:rsidR="00F01689" w:rsidRPr="0042556B" w:rsidRDefault="00F01689" w:rsidP="0042556B">
      <w:pPr>
        <w:ind w:firstLine="280"/>
        <w:jc w:val="both"/>
        <w:rPr>
          <w:color w:val="auto"/>
        </w:rPr>
      </w:pPr>
      <w:r w:rsidRPr="0042556B">
        <w:rPr>
          <w:color w:val="auto"/>
        </w:rPr>
        <w:t>Способы проверки правильности вычислений (алгоритм, обратное действие, оценка достоверности, прикидки результата, вычисление на калькуляторе).</w:t>
      </w:r>
    </w:p>
    <w:p w:rsidR="00F01689" w:rsidRPr="0042556B" w:rsidRDefault="00F01689" w:rsidP="0042556B">
      <w:pPr>
        <w:pStyle w:val="3b"/>
        <w:keepNext/>
        <w:keepLines/>
        <w:shd w:val="clear" w:color="auto" w:fill="auto"/>
        <w:spacing w:before="0" w:line="240" w:lineRule="auto"/>
        <w:ind w:firstLine="280"/>
        <w:rPr>
          <w:sz w:val="24"/>
          <w:szCs w:val="24"/>
        </w:rPr>
      </w:pPr>
      <w:r w:rsidRPr="0042556B">
        <w:rPr>
          <w:sz w:val="24"/>
          <w:szCs w:val="24"/>
        </w:rPr>
        <w:t>Работа с текстовыми задачами</w:t>
      </w:r>
    </w:p>
    <w:p w:rsidR="00F01689" w:rsidRPr="0042556B" w:rsidRDefault="00F01689" w:rsidP="0042556B">
      <w:pPr>
        <w:ind w:firstLine="280"/>
        <w:jc w:val="both"/>
        <w:rPr>
          <w:color w:val="auto"/>
        </w:rPr>
      </w:pPr>
      <w:r w:rsidRPr="0042556B">
        <w:rPr>
          <w:color w:val="auto"/>
        </w:rPr>
        <w:t xml:space="preserve">Решение текстовых задач арифметическим способом. </w:t>
      </w:r>
      <w:proofErr w:type="gramStart"/>
      <w:r w:rsidRPr="0042556B">
        <w:rPr>
          <w:color w:val="auto"/>
        </w:rPr>
        <w:t>Задачи, содержащие отношения «больше (меньше) на.», «больше (меньше) в.». Зависимости между величинами, характеризующими процессы движения, работы, купли-продажи и др. Скорость, время, путь; объем работы, время, производительность труда; количество товара, его цена и стоимость и др. Планирование хода решения задачи.</w:t>
      </w:r>
      <w:proofErr w:type="gramEnd"/>
      <w:r w:rsidRPr="0042556B">
        <w:rPr>
          <w:color w:val="auto"/>
        </w:rPr>
        <w:t xml:space="preserve"> Представление текста задачи (схема, таблица, диаграмма и другие модели). Задачи на нахождение доли целого и целого по его доле.</w:t>
      </w:r>
    </w:p>
    <w:p w:rsidR="00F01689" w:rsidRPr="0042556B" w:rsidRDefault="00F01689" w:rsidP="0042556B">
      <w:pPr>
        <w:ind w:firstLine="280"/>
        <w:jc w:val="both"/>
        <w:rPr>
          <w:color w:val="auto"/>
        </w:rPr>
      </w:pPr>
      <w:r w:rsidRPr="0042556B">
        <w:rPr>
          <w:color w:val="auto"/>
        </w:rPr>
        <w:t xml:space="preserve">Пространственные отношения. Геометрические фигуры. Взаимное расположение предметов в пространстве и на плоскости (выше—ниже, слева—справа, сверху—снизу, ближе—дальше, </w:t>
      </w:r>
      <w:proofErr w:type="gramStart"/>
      <w:r w:rsidRPr="0042556B">
        <w:rPr>
          <w:color w:val="auto"/>
        </w:rPr>
        <w:t>между</w:t>
      </w:r>
      <w:proofErr w:type="gramEnd"/>
      <w:r w:rsidRPr="0042556B">
        <w:rPr>
          <w:color w:val="auto"/>
        </w:rPr>
        <w:t xml:space="preserve"> и пр.). </w:t>
      </w:r>
      <w:proofErr w:type="gramStart"/>
      <w:r w:rsidRPr="0042556B">
        <w:rPr>
          <w:color w:val="auto"/>
        </w:rPr>
        <w:t>Распознавание и изображение геометрических фигур: точка, линия (кривая, прямая), отрезок, ломаная, угол, многоугольник, треугольник, прямоугольник, квадрат, окружность, круг.</w:t>
      </w:r>
      <w:proofErr w:type="gramEnd"/>
      <w:r w:rsidRPr="0042556B">
        <w:rPr>
          <w:color w:val="auto"/>
        </w:rPr>
        <w:t xml:space="preserve"> Использование чертежных инструментов для выполнения построений. Геометрические формы в окружающем мире. Распознавание и называние: куб, шар, параллелепипед, пирамида, цилиндр, конус.</w:t>
      </w:r>
    </w:p>
    <w:p w:rsidR="00F01689" w:rsidRPr="0042556B" w:rsidRDefault="00F01689" w:rsidP="0042556B">
      <w:pPr>
        <w:pStyle w:val="3b"/>
        <w:keepNext/>
        <w:keepLines/>
        <w:shd w:val="clear" w:color="auto" w:fill="auto"/>
        <w:spacing w:before="0" w:line="240" w:lineRule="auto"/>
        <w:ind w:firstLine="280"/>
        <w:rPr>
          <w:sz w:val="24"/>
          <w:szCs w:val="24"/>
        </w:rPr>
      </w:pPr>
      <w:r w:rsidRPr="0042556B">
        <w:rPr>
          <w:sz w:val="24"/>
          <w:szCs w:val="24"/>
        </w:rPr>
        <w:t>Геометрические величины</w:t>
      </w:r>
    </w:p>
    <w:p w:rsidR="00F01689" w:rsidRPr="0042556B" w:rsidRDefault="00F01689" w:rsidP="0042556B">
      <w:pPr>
        <w:ind w:firstLine="280"/>
        <w:jc w:val="both"/>
        <w:rPr>
          <w:color w:val="auto"/>
        </w:rPr>
      </w:pPr>
      <w:r w:rsidRPr="0042556B">
        <w:rPr>
          <w:color w:val="auto"/>
        </w:rPr>
        <w:t>Геометрические величины и их измерение. Измерение длины отрезка. Единицы длины (</w:t>
      </w:r>
      <w:proofErr w:type="gramStart"/>
      <w:r w:rsidRPr="0042556B">
        <w:rPr>
          <w:color w:val="auto"/>
        </w:rPr>
        <w:t>мм</w:t>
      </w:r>
      <w:proofErr w:type="gramEnd"/>
      <w:r w:rsidRPr="0042556B">
        <w:rPr>
          <w:color w:val="auto"/>
        </w:rPr>
        <w:t>, см, дм, м, км). Периметр. Вычисление периметра многоугольника. Площадь геометрической фигуры. Единицы площади (см</w:t>
      </w:r>
      <w:proofErr w:type="gramStart"/>
      <w:r w:rsidRPr="0042556B">
        <w:rPr>
          <w:color w:val="auto"/>
          <w:vertAlign w:val="superscript"/>
        </w:rPr>
        <w:t>2</w:t>
      </w:r>
      <w:proofErr w:type="gramEnd"/>
      <w:r w:rsidRPr="0042556B">
        <w:rPr>
          <w:color w:val="auto"/>
        </w:rPr>
        <w:t>, дм</w:t>
      </w:r>
      <w:r w:rsidRPr="0042556B">
        <w:rPr>
          <w:color w:val="auto"/>
          <w:vertAlign w:val="superscript"/>
        </w:rPr>
        <w:t>2</w:t>
      </w:r>
      <w:r w:rsidRPr="0042556B">
        <w:rPr>
          <w:color w:val="auto"/>
        </w:rPr>
        <w:t>, м</w:t>
      </w:r>
      <w:r w:rsidRPr="0042556B">
        <w:rPr>
          <w:color w:val="auto"/>
          <w:vertAlign w:val="superscript"/>
        </w:rPr>
        <w:t>2</w:t>
      </w:r>
      <w:r w:rsidRPr="0042556B">
        <w:rPr>
          <w:color w:val="auto"/>
        </w:rPr>
        <w:t>). Точное и приближенное измерение площади геометрической фигуры. Вычисление площади прямоугольника.</w:t>
      </w:r>
    </w:p>
    <w:p w:rsidR="00F01689" w:rsidRPr="0042556B" w:rsidRDefault="00F01689" w:rsidP="0042556B">
      <w:pPr>
        <w:pStyle w:val="3b"/>
        <w:keepNext/>
        <w:keepLines/>
        <w:shd w:val="clear" w:color="auto" w:fill="auto"/>
        <w:spacing w:before="0" w:line="240" w:lineRule="auto"/>
        <w:ind w:firstLine="280"/>
        <w:rPr>
          <w:sz w:val="24"/>
          <w:szCs w:val="24"/>
        </w:rPr>
      </w:pPr>
      <w:r w:rsidRPr="0042556B">
        <w:rPr>
          <w:sz w:val="24"/>
          <w:szCs w:val="24"/>
        </w:rPr>
        <w:t>Работа с информацией</w:t>
      </w:r>
    </w:p>
    <w:p w:rsidR="00F01689" w:rsidRPr="0042556B" w:rsidRDefault="00F01689" w:rsidP="0042556B">
      <w:pPr>
        <w:ind w:firstLine="280"/>
        <w:jc w:val="both"/>
        <w:rPr>
          <w:color w:val="auto"/>
        </w:rPr>
      </w:pPr>
      <w:r w:rsidRPr="0042556B">
        <w:rPr>
          <w:color w:val="auto"/>
        </w:rPr>
        <w:t>Сбор и представление информации, связанной со счетом (пересчетом), измерением величин; фиксирование, анализ полученной информации.</w:t>
      </w:r>
    </w:p>
    <w:p w:rsidR="00F01689" w:rsidRPr="0042556B" w:rsidRDefault="00F01689" w:rsidP="0042556B">
      <w:pPr>
        <w:ind w:firstLine="280"/>
        <w:jc w:val="both"/>
        <w:rPr>
          <w:color w:val="auto"/>
        </w:rPr>
      </w:pPr>
      <w:proofErr w:type="gramStart"/>
      <w:r w:rsidRPr="0042556B">
        <w:rPr>
          <w:color w:val="auto"/>
        </w:rPr>
        <w:t>Построение простейших выражений с помощью логических связок и слов («и»; «не»; «если. то.»; «верно/неверно, что.»; «каждый»; «все»; «некоторые»); истинность утверждений.</w:t>
      </w:r>
      <w:proofErr w:type="gramEnd"/>
    </w:p>
    <w:p w:rsidR="00F01689" w:rsidRDefault="00F01689" w:rsidP="0042556B">
      <w:pPr>
        <w:ind w:firstLine="280"/>
        <w:jc w:val="both"/>
        <w:rPr>
          <w:color w:val="auto"/>
        </w:rPr>
      </w:pPr>
      <w:r w:rsidRPr="0042556B">
        <w:rPr>
          <w:color w:val="auto"/>
        </w:rPr>
        <w:t>Составление конечной последовательности (цепочки) предметов, чисел, геометрических фигур и др. по правилу. Составление, запись и выполнение простого алгоритма, плана поиска информации. Чтение и заполнение таблицы. Интерпретация данных таблицы. Чтение столбчатой диаграммы. Создание простейшей информационной модели (схема, таблица, цепочка).</w:t>
      </w:r>
    </w:p>
    <w:p w:rsidR="0042556B" w:rsidRPr="0042556B" w:rsidRDefault="0042556B" w:rsidP="0042556B">
      <w:pPr>
        <w:ind w:firstLine="280"/>
        <w:jc w:val="both"/>
        <w:rPr>
          <w:color w:val="auto"/>
        </w:rPr>
      </w:pPr>
    </w:p>
    <w:p w:rsidR="00F01689" w:rsidRPr="0042556B" w:rsidRDefault="00F01689" w:rsidP="0042556B">
      <w:pPr>
        <w:pStyle w:val="332"/>
        <w:keepNext/>
        <w:keepLines/>
        <w:shd w:val="clear" w:color="auto" w:fill="auto"/>
        <w:spacing w:before="0" w:after="0" w:line="240" w:lineRule="auto"/>
        <w:ind w:firstLine="280"/>
        <w:jc w:val="both"/>
        <w:rPr>
          <w:b/>
          <w:sz w:val="24"/>
          <w:szCs w:val="24"/>
        </w:rPr>
      </w:pPr>
      <w:r w:rsidRPr="0042556B">
        <w:rPr>
          <w:b/>
          <w:sz w:val="24"/>
          <w:szCs w:val="24"/>
        </w:rPr>
        <w:t>5. Окружающий мир (Человек, природа, общество)</w:t>
      </w:r>
    </w:p>
    <w:p w:rsidR="00F01689" w:rsidRPr="0042556B" w:rsidRDefault="00F01689" w:rsidP="0042556B">
      <w:pPr>
        <w:pStyle w:val="3b"/>
        <w:keepNext/>
        <w:keepLines/>
        <w:shd w:val="clear" w:color="auto" w:fill="auto"/>
        <w:spacing w:before="0" w:line="240" w:lineRule="auto"/>
        <w:ind w:firstLine="280"/>
        <w:rPr>
          <w:sz w:val="24"/>
          <w:szCs w:val="24"/>
        </w:rPr>
      </w:pPr>
      <w:r w:rsidRPr="0042556B">
        <w:rPr>
          <w:sz w:val="24"/>
          <w:szCs w:val="24"/>
        </w:rPr>
        <w:t>Человек и природа</w:t>
      </w:r>
    </w:p>
    <w:p w:rsidR="00F01689" w:rsidRPr="0042556B" w:rsidRDefault="00F01689" w:rsidP="0042556B">
      <w:pPr>
        <w:ind w:firstLine="280"/>
        <w:jc w:val="both"/>
        <w:rPr>
          <w:color w:val="auto"/>
        </w:rPr>
      </w:pPr>
      <w:r w:rsidRPr="0042556B">
        <w:rPr>
          <w:color w:val="auto"/>
        </w:rPr>
        <w:t xml:space="preserve">Природа — это то, что нас окружает, но не создано человеком. Природные объекты и предметы, созданные человеком. Неживая и живая природа. Признаки предметов (цвет, форма, сравнительные размеры и др.). Расположение предметов в пространстве (право, </w:t>
      </w:r>
      <w:r w:rsidRPr="0042556B">
        <w:rPr>
          <w:color w:val="auto"/>
        </w:rPr>
        <w:lastRenderedPageBreak/>
        <w:t xml:space="preserve">лево, верх, низ и пр.). </w:t>
      </w:r>
      <w:proofErr w:type="gramStart"/>
      <w:r w:rsidRPr="0042556B">
        <w:rPr>
          <w:color w:val="auto"/>
        </w:rPr>
        <w:t>Примеры явлений природы: смена времен года, снегопад, листопад, перелеты птиц, смена времени суток, рассвет, закат, ветер, дождь, гроза.</w:t>
      </w:r>
      <w:proofErr w:type="gramEnd"/>
    </w:p>
    <w:p w:rsidR="00F01689" w:rsidRPr="0042556B" w:rsidRDefault="00F01689" w:rsidP="0042556B">
      <w:pPr>
        <w:ind w:firstLine="280"/>
        <w:jc w:val="both"/>
        <w:rPr>
          <w:color w:val="auto"/>
        </w:rPr>
      </w:pPr>
      <w:r w:rsidRPr="0042556B">
        <w:rPr>
          <w:color w:val="auto"/>
        </w:rPr>
        <w:t>Вещество — то, из чего состоят все природные объекты и предметы. Разнообразие веществ в окружающем мире. Примеры веществ: соль, сахар, вода, природный газ. Твердые тела, жидкости, газы. Простейшие практические работы с веществами, жидкостями, газами.</w:t>
      </w:r>
    </w:p>
    <w:p w:rsidR="00F01689" w:rsidRPr="0042556B" w:rsidRDefault="00F01689" w:rsidP="0042556B">
      <w:pPr>
        <w:ind w:firstLine="280"/>
        <w:jc w:val="both"/>
        <w:rPr>
          <w:color w:val="auto"/>
        </w:rPr>
      </w:pPr>
      <w:r w:rsidRPr="0042556B">
        <w:rPr>
          <w:color w:val="auto"/>
        </w:rPr>
        <w:t>Звезды и планеты. Солнце — ближайшая к нам звезда, источник света и тепла для всего живого на Земле. Земля — планета, общее представление о форме и размерах Земли.</w:t>
      </w:r>
    </w:p>
    <w:p w:rsidR="00F01689" w:rsidRPr="0042556B" w:rsidRDefault="00F01689" w:rsidP="0042556B">
      <w:pPr>
        <w:ind w:firstLine="280"/>
        <w:jc w:val="both"/>
        <w:rPr>
          <w:color w:val="auto"/>
        </w:rPr>
      </w:pPr>
      <w:r w:rsidRPr="0042556B">
        <w:rPr>
          <w:color w:val="auto"/>
        </w:rPr>
        <w:t>Глобус как модель Земли. Географическая карта и план. Материки и океаны, их названия, расположение на глобусе и карте. Важнейшие природные объекты своей страны, района.</w:t>
      </w:r>
    </w:p>
    <w:p w:rsidR="00F01689" w:rsidRPr="0042556B" w:rsidRDefault="00F01689" w:rsidP="0042556B">
      <w:pPr>
        <w:ind w:firstLine="280"/>
        <w:jc w:val="both"/>
        <w:rPr>
          <w:color w:val="auto"/>
        </w:rPr>
      </w:pPr>
      <w:r w:rsidRPr="0042556B">
        <w:rPr>
          <w:color w:val="auto"/>
        </w:rPr>
        <w:t>Ориентирование на местности. Компас.</w:t>
      </w:r>
    </w:p>
    <w:p w:rsidR="00F01689" w:rsidRPr="0042556B" w:rsidRDefault="00F01689" w:rsidP="0042556B">
      <w:pPr>
        <w:ind w:firstLine="280"/>
        <w:jc w:val="both"/>
        <w:rPr>
          <w:color w:val="auto"/>
        </w:rPr>
      </w:pPr>
      <w:r w:rsidRPr="0042556B">
        <w:rPr>
          <w:color w:val="auto"/>
        </w:rPr>
        <w:t>Смена дня и ночи на Земле. Вращение Земли как причина смены дня и ночи. Времена года, их особенности (на основе наблюдений). Обращение Земли вокруг Солнца как причина смены времен года. Смена времен года в родном крае на основе наблюдений.</w:t>
      </w:r>
    </w:p>
    <w:p w:rsidR="00F01689" w:rsidRPr="0042556B" w:rsidRDefault="00F01689" w:rsidP="0042556B">
      <w:pPr>
        <w:ind w:firstLine="280"/>
        <w:jc w:val="both"/>
        <w:rPr>
          <w:color w:val="auto"/>
        </w:rPr>
      </w:pPr>
      <w:r w:rsidRPr="0042556B">
        <w:rPr>
          <w:color w:val="auto"/>
        </w:rPr>
        <w:t>Погода, ее составляющие (температура воздуха, облачность, осадки, ветер). Наблюдение за погодой своего края.</w:t>
      </w:r>
    </w:p>
    <w:p w:rsidR="00F01689" w:rsidRPr="0042556B" w:rsidRDefault="00F01689" w:rsidP="0042556B">
      <w:pPr>
        <w:ind w:firstLine="280"/>
        <w:jc w:val="both"/>
        <w:rPr>
          <w:color w:val="auto"/>
        </w:rPr>
      </w:pPr>
      <w:r w:rsidRPr="0042556B">
        <w:rPr>
          <w:color w:val="auto"/>
        </w:rPr>
        <w:t>Формы земной поверхности: равнины, горы, холмы, овраги (общее представление, условное обозначение равнин и гор на карте). Особенности поверхности родного края (краткая характеристика на основе наблюдений).</w:t>
      </w:r>
    </w:p>
    <w:p w:rsidR="00F01689" w:rsidRPr="0042556B" w:rsidRDefault="00F01689" w:rsidP="0042556B">
      <w:pPr>
        <w:ind w:firstLine="280"/>
        <w:jc w:val="both"/>
        <w:rPr>
          <w:color w:val="auto"/>
        </w:rPr>
      </w:pPr>
      <w:proofErr w:type="gramStart"/>
      <w:r w:rsidRPr="0042556B">
        <w:rPr>
          <w:color w:val="auto"/>
        </w:rPr>
        <w:t>Водоемы, их разнообразие (океан, море, река, озеро, пруд, болото); использование человеком.</w:t>
      </w:r>
      <w:proofErr w:type="gramEnd"/>
      <w:r w:rsidRPr="0042556B">
        <w:rPr>
          <w:color w:val="auto"/>
        </w:rPr>
        <w:t xml:space="preserve"> Водоемы родного края (названия, краткая характеристика на основе наблюдений).</w:t>
      </w:r>
    </w:p>
    <w:p w:rsidR="00F01689" w:rsidRPr="0042556B" w:rsidRDefault="00F01689" w:rsidP="0042556B">
      <w:pPr>
        <w:ind w:firstLine="280"/>
        <w:jc w:val="both"/>
        <w:rPr>
          <w:color w:val="auto"/>
        </w:rPr>
      </w:pPr>
      <w:r w:rsidRPr="0042556B">
        <w:rPr>
          <w:color w:val="auto"/>
        </w:rPr>
        <w:t>Воздух — смесь газов. Свойства воздуха. Значение воздуха для растений, животных, человека. Охрана, бережное использование воздуха.</w:t>
      </w:r>
    </w:p>
    <w:p w:rsidR="00F01689" w:rsidRPr="0042556B" w:rsidRDefault="00F01689" w:rsidP="0042556B">
      <w:pPr>
        <w:ind w:firstLine="280"/>
        <w:jc w:val="both"/>
        <w:rPr>
          <w:color w:val="auto"/>
        </w:rPr>
      </w:pPr>
      <w:r w:rsidRPr="0042556B">
        <w:rPr>
          <w:color w:val="auto"/>
        </w:rPr>
        <w:t>Вода. Свойства воды. Состояния воды, ее распространение в природе, значение для живых организмов и хозяйственной жизни человека. Круговорот воды в природе. Охрана, бережное использование воды.</w:t>
      </w:r>
    </w:p>
    <w:p w:rsidR="00F01689" w:rsidRPr="0042556B" w:rsidRDefault="00F01689" w:rsidP="0042556B">
      <w:pPr>
        <w:ind w:firstLine="280"/>
        <w:jc w:val="both"/>
        <w:rPr>
          <w:color w:val="auto"/>
        </w:rPr>
      </w:pPr>
      <w:r w:rsidRPr="0042556B">
        <w:rPr>
          <w:color w:val="auto"/>
        </w:rPr>
        <w:t>Полезные ископаемые, их значение в хозяйстве человека, бережное отношение людей к полезным ископаемым. Полезные ископаемые родного края (2—3 примера).</w:t>
      </w:r>
    </w:p>
    <w:p w:rsidR="00F01689" w:rsidRPr="0042556B" w:rsidRDefault="00F01689" w:rsidP="0042556B">
      <w:pPr>
        <w:ind w:firstLine="280"/>
        <w:jc w:val="both"/>
        <w:rPr>
          <w:color w:val="auto"/>
        </w:rPr>
      </w:pPr>
      <w:r w:rsidRPr="0042556B">
        <w:rPr>
          <w:color w:val="auto"/>
        </w:rPr>
        <w:t>Почва, ее состав, значение для живой природы и для хозяйственной жизни человека. Охрана, бережное использование почв.</w:t>
      </w:r>
    </w:p>
    <w:p w:rsidR="00F01689" w:rsidRPr="0042556B" w:rsidRDefault="00F01689" w:rsidP="0042556B">
      <w:pPr>
        <w:ind w:firstLine="280"/>
        <w:jc w:val="both"/>
        <w:rPr>
          <w:color w:val="auto"/>
        </w:rPr>
      </w:pPr>
      <w:r w:rsidRPr="0042556B">
        <w:rPr>
          <w:color w:val="auto"/>
        </w:rPr>
        <w:t xml:space="preserve">Растения, их разнообразие. Части растения (корень, стебель, лист, цветок, плод, семя). Условия, необходимые для жизни растения (свет, тепло, воздух, вода). Наблюдение роста растений, фиксация изменений. Деревья, кустарники, травы. Дикорастущие, культурные и комнатные растения. Роль растений в природе и жизни людей, бережное отношение человека к дикорастущим растениям, уход за </w:t>
      </w:r>
      <w:proofErr w:type="gramStart"/>
      <w:r w:rsidRPr="0042556B">
        <w:rPr>
          <w:color w:val="auto"/>
        </w:rPr>
        <w:t>комнатными</w:t>
      </w:r>
      <w:proofErr w:type="gramEnd"/>
      <w:r w:rsidRPr="0042556B">
        <w:rPr>
          <w:color w:val="auto"/>
        </w:rPr>
        <w:t xml:space="preserve"> и культурными растениям. Растения родного края, названия и краткая характеристика на основе наблюдений.</w:t>
      </w:r>
    </w:p>
    <w:p w:rsidR="00F01689" w:rsidRPr="0042556B" w:rsidRDefault="00F01689" w:rsidP="0042556B">
      <w:pPr>
        <w:ind w:firstLine="280"/>
        <w:jc w:val="both"/>
        <w:rPr>
          <w:color w:val="auto"/>
        </w:rPr>
      </w:pPr>
      <w:r w:rsidRPr="0042556B">
        <w:rPr>
          <w:color w:val="auto"/>
        </w:rPr>
        <w:t>Грибы: съедобные и ядовитые. Правила сбора грибов.</w:t>
      </w:r>
    </w:p>
    <w:p w:rsidR="00F01689" w:rsidRPr="0042556B" w:rsidRDefault="00F01689" w:rsidP="0042556B">
      <w:pPr>
        <w:ind w:firstLine="280"/>
        <w:jc w:val="both"/>
        <w:rPr>
          <w:color w:val="auto"/>
        </w:rPr>
      </w:pPr>
      <w:r w:rsidRPr="0042556B">
        <w:rPr>
          <w:color w:val="auto"/>
        </w:rPr>
        <w:t>Животные, их разнообразие. Условия, необходимые для жизни животных (воздух, вода, тепло, пища). Насекомые, рыбы, земноводные, пресмыкающиеся, птицы, звери, их отличия. Особенности питания разных животных. Размножение животных. Дикие и домашние животные. Роль животных в природе и жизни людей. Охрана и бережное отношение человека к диким животным, уход за домашними животными. Животные родного края, их названия, краткая характеристика на основе наблюдений.</w:t>
      </w:r>
    </w:p>
    <w:p w:rsidR="00F01689" w:rsidRPr="0042556B" w:rsidRDefault="00F01689" w:rsidP="0042556B">
      <w:pPr>
        <w:ind w:firstLine="280"/>
        <w:jc w:val="both"/>
        <w:rPr>
          <w:color w:val="auto"/>
        </w:rPr>
      </w:pPr>
      <w:proofErr w:type="gramStart"/>
      <w:r w:rsidRPr="0042556B">
        <w:rPr>
          <w:color w:val="auto"/>
        </w:rPr>
        <w:t>Лес, луг, водоем — единство живой и неживой природы (солнечный свет, воздух, вода, почва, растения, животные).</w:t>
      </w:r>
      <w:proofErr w:type="gramEnd"/>
      <w:r w:rsidRPr="0042556B">
        <w:rPr>
          <w:color w:val="auto"/>
        </w:rPr>
        <w:t xml:space="preserve"> Круговорот веществ. Взаимосвязи в природном сообществе: растения — пища и укрытие для животных; животные — распространители плодов и семян растений. Влияние человека на природные сообщества. Природные сообщества родного края (2—3 примера на основе наблюдений).</w:t>
      </w:r>
    </w:p>
    <w:p w:rsidR="00F01689" w:rsidRPr="0042556B" w:rsidRDefault="00F01689" w:rsidP="0042556B">
      <w:pPr>
        <w:ind w:firstLine="280"/>
        <w:jc w:val="both"/>
        <w:rPr>
          <w:color w:val="auto"/>
        </w:rPr>
      </w:pPr>
      <w:proofErr w:type="gramStart"/>
      <w:r w:rsidRPr="0042556B">
        <w:rPr>
          <w:color w:val="auto"/>
        </w:rPr>
        <w:t>Природные зоны России: общее представление, основные природные зоны (климат, растительный и животный мир, особенности труда и быта людей, влияние человека на</w:t>
      </w:r>
      <w:proofErr w:type="gramEnd"/>
    </w:p>
    <w:p w:rsidR="00F01689" w:rsidRPr="0042556B" w:rsidRDefault="00F01689" w:rsidP="0042556B">
      <w:pPr>
        <w:jc w:val="both"/>
        <w:rPr>
          <w:color w:val="auto"/>
        </w:rPr>
      </w:pPr>
      <w:r w:rsidRPr="0042556B">
        <w:rPr>
          <w:color w:val="auto"/>
        </w:rPr>
        <w:lastRenderedPageBreak/>
        <w:t>природу изучаемых зон, охрана природы).</w:t>
      </w:r>
    </w:p>
    <w:p w:rsidR="00F01689" w:rsidRPr="0042556B" w:rsidRDefault="00F01689" w:rsidP="0042556B">
      <w:pPr>
        <w:ind w:firstLine="280"/>
        <w:jc w:val="both"/>
        <w:rPr>
          <w:color w:val="auto"/>
        </w:rPr>
      </w:pPr>
      <w:r w:rsidRPr="0042556B">
        <w:rPr>
          <w:color w:val="auto"/>
        </w:rPr>
        <w:t>Человек — часть природы. Зависимость жизни человека от природы. Этическое и эстетическое значение природы в жизни человека. Освоение человеком законов жизни природы посредством практической деятельности. Народный календарь (приметы, поговорки, пословицы), определяющий сезонный труд людей.</w:t>
      </w:r>
    </w:p>
    <w:p w:rsidR="00F01689" w:rsidRPr="0042556B" w:rsidRDefault="00F01689" w:rsidP="0042556B">
      <w:pPr>
        <w:ind w:firstLine="280"/>
        <w:jc w:val="both"/>
        <w:rPr>
          <w:color w:val="auto"/>
        </w:rPr>
      </w:pPr>
      <w:r w:rsidRPr="0042556B">
        <w:rPr>
          <w:color w:val="auto"/>
        </w:rPr>
        <w:t>Положительное и отрицательное влияние деятельности человека на природу (в том числе на примере окружающей местности). Правила поведения в природе. Охрана природных богатств: воды, воздуха, полезных ископаемых, растительного и животного мира.</w:t>
      </w:r>
    </w:p>
    <w:p w:rsidR="00F01689" w:rsidRPr="0042556B" w:rsidRDefault="00F01689" w:rsidP="0042556B">
      <w:pPr>
        <w:ind w:firstLine="280"/>
        <w:jc w:val="both"/>
        <w:rPr>
          <w:color w:val="auto"/>
        </w:rPr>
      </w:pPr>
      <w:r w:rsidRPr="0042556B">
        <w:rPr>
          <w:color w:val="auto"/>
        </w:rPr>
        <w:t>Заповедники, национальные парки, их роль в охране природы. Красная книга России, ее значение, отдельные представители растений и животных Красной книги. Посильное участие в охране природы. Личная ответственность каждого человека за сохранность природы.</w:t>
      </w:r>
    </w:p>
    <w:p w:rsidR="00F01689" w:rsidRPr="0042556B" w:rsidRDefault="00F01689" w:rsidP="0042556B">
      <w:pPr>
        <w:ind w:firstLine="280"/>
        <w:jc w:val="both"/>
        <w:rPr>
          <w:color w:val="auto"/>
        </w:rPr>
      </w:pPr>
      <w:r w:rsidRPr="0042556B">
        <w:rPr>
          <w:color w:val="auto"/>
        </w:rPr>
        <w:t>Человек. Ребенок, взрослый, пожилой человек. Мужчины и женщины, мальчики и девочки. Общее представление о строении тела человека. Системы органов (опорн</w:t>
      </w:r>
      <w:proofErr w:type="gramStart"/>
      <w:r w:rsidRPr="0042556B">
        <w:rPr>
          <w:color w:val="auto"/>
        </w:rPr>
        <w:t>о-</w:t>
      </w:r>
      <w:proofErr w:type="gramEnd"/>
      <w:r w:rsidRPr="0042556B">
        <w:rPr>
          <w:color w:val="auto"/>
        </w:rPr>
        <w:t xml:space="preserve"> двигательная, пищеварительная, дыхательная, кровеносная, нервная, органы чувств), их роль в жизнедеятельности организма. Гигиена: уход за кожей, ногтями, волосами, зубами. Здоровый образ жизни, соблюдение режима, профилактика нарушений деятельности органов чувств, опорно-двигательной, пищеварительной, дыхательной, нервной систем.</w:t>
      </w:r>
    </w:p>
    <w:p w:rsidR="00F01689" w:rsidRPr="0042556B" w:rsidRDefault="00F01689" w:rsidP="0042556B">
      <w:pPr>
        <w:ind w:firstLine="280"/>
        <w:jc w:val="both"/>
        <w:rPr>
          <w:color w:val="auto"/>
        </w:rPr>
      </w:pPr>
      <w:r w:rsidRPr="0042556B">
        <w:rPr>
          <w:color w:val="auto"/>
        </w:rPr>
        <w:t>Измерение температуры тела человека, частоты пульса. Понимание состояния своего здоровья, личная ответственность каждого человека за состояние своего здоровья и здоровья окружающих его людей. Внимание, уважительное отношение к людям с ограниченными возможностями здоровья, забота о них.</w:t>
      </w:r>
    </w:p>
    <w:p w:rsidR="00F01689" w:rsidRPr="0042556B" w:rsidRDefault="00F01689" w:rsidP="0042556B">
      <w:pPr>
        <w:pStyle w:val="73"/>
        <w:shd w:val="clear" w:color="auto" w:fill="auto"/>
        <w:spacing w:line="240" w:lineRule="auto"/>
        <w:ind w:firstLine="280"/>
        <w:jc w:val="both"/>
        <w:rPr>
          <w:color w:val="auto"/>
        </w:rPr>
      </w:pPr>
      <w:r w:rsidRPr="0042556B">
        <w:rPr>
          <w:color w:val="auto"/>
        </w:rPr>
        <w:t>Человек и общество</w:t>
      </w:r>
    </w:p>
    <w:p w:rsidR="00F01689" w:rsidRPr="0042556B" w:rsidRDefault="00F01689" w:rsidP="0042556B">
      <w:pPr>
        <w:ind w:firstLine="280"/>
        <w:jc w:val="both"/>
        <w:rPr>
          <w:color w:val="auto"/>
        </w:rPr>
      </w:pPr>
      <w:r w:rsidRPr="0042556B">
        <w:rPr>
          <w:color w:val="auto"/>
        </w:rPr>
        <w:t>Общество - совокупность людей, которые объединены общей культурой и связаны друг с другом совместной деятельностью во имя общей цели. Духовнонравственные и культурные ценности российского общества, отраженные в государственных праздниках и народных традициях региона.</w:t>
      </w:r>
    </w:p>
    <w:p w:rsidR="00F01689" w:rsidRPr="0042556B" w:rsidRDefault="00F01689" w:rsidP="0042556B">
      <w:pPr>
        <w:ind w:firstLine="280"/>
        <w:jc w:val="both"/>
        <w:rPr>
          <w:color w:val="auto"/>
        </w:rPr>
      </w:pPr>
      <w:r w:rsidRPr="0042556B">
        <w:rPr>
          <w:color w:val="auto"/>
        </w:rPr>
        <w:t>Человек — член общества, создатель и носитель культуры. Многонациональность - особенность нашей страны. Общее представление о вкладе разных народов в многонациональную культуру нашей страны. Ценность каждого народа для него самого и для всей страны. Взаимоотношения человека с другими людьми. Культура общения. Уважение к чужому мнению.</w:t>
      </w:r>
    </w:p>
    <w:p w:rsidR="00F01689" w:rsidRPr="0042556B" w:rsidRDefault="00F01689" w:rsidP="0042556B">
      <w:pPr>
        <w:ind w:firstLine="280"/>
        <w:jc w:val="both"/>
        <w:rPr>
          <w:color w:val="auto"/>
        </w:rPr>
      </w:pPr>
      <w:r w:rsidRPr="0042556B">
        <w:rPr>
          <w:color w:val="auto"/>
        </w:rPr>
        <w:t xml:space="preserve">Семья — самое близкое окружение человека. Семейные традиции. Взаимоотношения в семье и взаимопомощь членов семьи. Оказание посильной помощи взрослым. Забота о детях, престарелых, больных — долг каждого человека. Родословная. </w:t>
      </w:r>
      <w:proofErr w:type="gramStart"/>
      <w:r w:rsidRPr="0042556B">
        <w:rPr>
          <w:color w:val="auto"/>
        </w:rPr>
        <w:t>Свои</w:t>
      </w:r>
      <w:proofErr w:type="gramEnd"/>
      <w:r w:rsidRPr="0042556B">
        <w:rPr>
          <w:color w:val="auto"/>
        </w:rPr>
        <w:t xml:space="preserve"> фамилия, имя, отчество, возраст. Имена и фамилии членов семьи. </w:t>
      </w:r>
      <w:proofErr w:type="gramStart"/>
      <w:r w:rsidRPr="0042556B">
        <w:rPr>
          <w:color w:val="auto"/>
        </w:rPr>
        <w:t>Знаковые даты и события в истории семьи, участие семьи в событиях страны и региона (стройках, Великой отечественной войне,</w:t>
      </w:r>
      <w:proofErr w:type="gramEnd"/>
    </w:p>
    <w:p w:rsidR="00F01689" w:rsidRPr="0042556B" w:rsidRDefault="00F01689" w:rsidP="0042556B">
      <w:pPr>
        <w:ind w:firstLine="280"/>
        <w:jc w:val="both"/>
        <w:rPr>
          <w:color w:val="auto"/>
        </w:rPr>
      </w:pPr>
      <w:r w:rsidRPr="0042556B">
        <w:rPr>
          <w:color w:val="auto"/>
        </w:rPr>
        <w:t>в работе в тылу и пр.) семейные праздники, традиции. День Матери. День любви, семьи и верности.</w:t>
      </w:r>
    </w:p>
    <w:p w:rsidR="00F01689" w:rsidRPr="0042556B" w:rsidRDefault="00F01689" w:rsidP="0042556B">
      <w:pPr>
        <w:ind w:firstLine="280"/>
        <w:jc w:val="both"/>
        <w:rPr>
          <w:color w:val="auto"/>
        </w:rPr>
      </w:pPr>
      <w:r w:rsidRPr="0042556B">
        <w:rPr>
          <w:color w:val="auto"/>
        </w:rPr>
        <w:t>Младший школьник. Правила поведения в школе, на уроке. Обращение к учителю.</w:t>
      </w:r>
    </w:p>
    <w:p w:rsidR="00F01689" w:rsidRPr="0042556B" w:rsidRDefault="00F01689" w:rsidP="0042556B">
      <w:pPr>
        <w:ind w:firstLine="280"/>
        <w:jc w:val="both"/>
        <w:rPr>
          <w:color w:val="auto"/>
        </w:rPr>
      </w:pPr>
      <w:r w:rsidRPr="0042556B">
        <w:rPr>
          <w:color w:val="auto"/>
        </w:rPr>
        <w:t>Классный, школьный коллектив, совместная учеба, игры, отдых. Школьные праздники и торжественные даты. День учителя. Составление режима дня школьника.</w:t>
      </w:r>
    </w:p>
    <w:p w:rsidR="00F01689" w:rsidRPr="0042556B" w:rsidRDefault="00F01689" w:rsidP="0042556B">
      <w:pPr>
        <w:ind w:firstLine="280"/>
        <w:jc w:val="both"/>
        <w:rPr>
          <w:color w:val="auto"/>
        </w:rPr>
      </w:pPr>
      <w:r w:rsidRPr="0042556B">
        <w:rPr>
          <w:color w:val="auto"/>
        </w:rPr>
        <w:t xml:space="preserve">Друзья, взаимоотношения между ними; ценность дружбы, согласия, взаимной помощи. Правила взаимоотношений </w:t>
      </w:r>
      <w:proofErr w:type="gramStart"/>
      <w:r w:rsidRPr="0042556B">
        <w:rPr>
          <w:color w:val="auto"/>
        </w:rPr>
        <w:t>со</w:t>
      </w:r>
      <w:proofErr w:type="gramEnd"/>
      <w:r w:rsidRPr="0042556B">
        <w:rPr>
          <w:color w:val="auto"/>
        </w:rPr>
        <w:t xml:space="preserve"> взрослыми, сверстниками. Правила взаимодействия со знакомыми и незнакомыми взрослыми и сверстниками. Культура поведения в школе и других общественных местах.</w:t>
      </w:r>
    </w:p>
    <w:p w:rsidR="00F01689" w:rsidRPr="0042556B" w:rsidRDefault="00F01689" w:rsidP="0042556B">
      <w:pPr>
        <w:ind w:firstLine="280"/>
        <w:jc w:val="both"/>
        <w:rPr>
          <w:color w:val="auto"/>
        </w:rPr>
      </w:pPr>
      <w:r w:rsidRPr="0042556B">
        <w:rPr>
          <w:color w:val="auto"/>
        </w:rPr>
        <w:t>Значение труда в жизни человека и общества. Трудолюбие как общественно значимая ценность в культуре народов России и мира. Профессии людей. Личная ответственность человека за результаты своего труда и профессиональное мастерство.</w:t>
      </w:r>
    </w:p>
    <w:p w:rsidR="00F01689" w:rsidRPr="0042556B" w:rsidRDefault="00F01689" w:rsidP="0042556B">
      <w:pPr>
        <w:ind w:firstLine="280"/>
        <w:jc w:val="both"/>
        <w:rPr>
          <w:color w:val="auto"/>
        </w:rPr>
      </w:pPr>
      <w:r w:rsidRPr="0042556B">
        <w:rPr>
          <w:color w:val="auto"/>
        </w:rPr>
        <w:lastRenderedPageBreak/>
        <w:t>Общественный транспорт. Транспорт города или села. Наземный, воздушный и водный транспорт. Правила пользования транспортом.</w:t>
      </w:r>
    </w:p>
    <w:p w:rsidR="00F01689" w:rsidRPr="0042556B" w:rsidRDefault="00F01689" w:rsidP="0042556B">
      <w:pPr>
        <w:ind w:firstLine="280"/>
        <w:jc w:val="both"/>
        <w:rPr>
          <w:color w:val="auto"/>
        </w:rPr>
      </w:pPr>
      <w:r w:rsidRPr="0042556B">
        <w:rPr>
          <w:color w:val="auto"/>
        </w:rPr>
        <w:t>Средства массовой информации: радио, телевидение, пресса, Интернет.</w:t>
      </w:r>
    </w:p>
    <w:p w:rsidR="00F01689" w:rsidRPr="0042556B" w:rsidRDefault="00F01689" w:rsidP="0042556B">
      <w:pPr>
        <w:ind w:firstLine="280"/>
        <w:jc w:val="both"/>
        <w:rPr>
          <w:color w:val="auto"/>
        </w:rPr>
      </w:pPr>
      <w:r w:rsidRPr="0042556B">
        <w:rPr>
          <w:color w:val="auto"/>
        </w:rPr>
        <w:t>Наша Родина — Россия, Российская Федерация. Ценностно-смысловое содержание понятий «Родина», «Отечество», «Отчизна». Государственная символика России:</w:t>
      </w:r>
    </w:p>
    <w:p w:rsidR="00F01689" w:rsidRPr="0042556B" w:rsidRDefault="00F01689" w:rsidP="0042556B">
      <w:pPr>
        <w:jc w:val="both"/>
        <w:rPr>
          <w:color w:val="auto"/>
        </w:rPr>
      </w:pPr>
      <w:r w:rsidRPr="0042556B">
        <w:rPr>
          <w:color w:val="auto"/>
        </w:rPr>
        <w:t>Государственный герб России, Государственный флаг России, Государственный гимн России; правила поведения при прослушивании гимна. Конституция — Основной закон Российской Федерации. Права ребенка.</w:t>
      </w:r>
    </w:p>
    <w:p w:rsidR="00F01689" w:rsidRPr="0042556B" w:rsidRDefault="00F01689" w:rsidP="0042556B">
      <w:pPr>
        <w:ind w:firstLine="280"/>
        <w:jc w:val="both"/>
        <w:rPr>
          <w:color w:val="auto"/>
        </w:rPr>
      </w:pPr>
      <w:r w:rsidRPr="0042556B">
        <w:rPr>
          <w:color w:val="auto"/>
        </w:rPr>
        <w:t>Президент Российской Федерации — глава государства. Ответственность главы государства за социальное и духовно-нравственное благополучие граждан.</w:t>
      </w:r>
    </w:p>
    <w:p w:rsidR="00F01689" w:rsidRPr="0042556B" w:rsidRDefault="00F01689" w:rsidP="0042556B">
      <w:pPr>
        <w:ind w:firstLine="280"/>
        <w:jc w:val="both"/>
        <w:rPr>
          <w:color w:val="auto"/>
        </w:rPr>
      </w:pPr>
      <w:r w:rsidRPr="0042556B">
        <w:rPr>
          <w:color w:val="auto"/>
        </w:rPr>
        <w:t>Праздник в жизни общества как средство укрепления общественной солидарности и упрочения духовно-нравственных связей между соотечественниками. Новый год, Рождество, День защитника Отечества, 8 Марта, День весны и труда, День Победы, День России, День защиты детей, День народного единства, День Конституции. Праздники и памятные даты своего региона. Оформление плаката или стенной газеты к государственному празднику.</w:t>
      </w:r>
    </w:p>
    <w:p w:rsidR="00F01689" w:rsidRPr="0042556B" w:rsidRDefault="00F01689" w:rsidP="0042556B">
      <w:pPr>
        <w:ind w:firstLine="280"/>
        <w:jc w:val="both"/>
        <w:rPr>
          <w:color w:val="auto"/>
        </w:rPr>
      </w:pPr>
      <w:r w:rsidRPr="0042556B">
        <w:rPr>
          <w:color w:val="auto"/>
        </w:rPr>
        <w:t>Россия на карте, государственная граница России.</w:t>
      </w:r>
    </w:p>
    <w:p w:rsidR="00F01689" w:rsidRPr="0042556B" w:rsidRDefault="00F01689" w:rsidP="0042556B">
      <w:pPr>
        <w:ind w:firstLine="280"/>
        <w:jc w:val="both"/>
        <w:rPr>
          <w:color w:val="auto"/>
        </w:rPr>
      </w:pPr>
      <w:r w:rsidRPr="0042556B">
        <w:rPr>
          <w:color w:val="auto"/>
        </w:rPr>
        <w:t>Москва — столица России. Достопримечательности Москвы: Кремль, Красная площадь, Большой театр и др. Расположение Москвы на карте.</w:t>
      </w:r>
    </w:p>
    <w:p w:rsidR="00F01689" w:rsidRPr="0042556B" w:rsidRDefault="00F01689" w:rsidP="0042556B">
      <w:pPr>
        <w:ind w:firstLine="280"/>
        <w:jc w:val="both"/>
        <w:rPr>
          <w:color w:val="auto"/>
        </w:rPr>
      </w:pPr>
      <w:r w:rsidRPr="0042556B">
        <w:rPr>
          <w:color w:val="auto"/>
        </w:rPr>
        <w:t>Города России. Санкт-Петербург: достопримечательности (Зимний дворец, памятник Петру I — Медный всадник, разводные мосты через Неву и др.), города Золотого кольца России (по выбору). Главный город родного края: достопримечательности, история и характеристика отдельных исторических событий, связанных с ним.</w:t>
      </w:r>
    </w:p>
    <w:p w:rsidR="00F01689" w:rsidRPr="0042556B" w:rsidRDefault="00F01689" w:rsidP="0042556B">
      <w:pPr>
        <w:ind w:firstLine="280"/>
        <w:jc w:val="both"/>
        <w:rPr>
          <w:color w:val="auto"/>
        </w:rPr>
      </w:pPr>
      <w:r w:rsidRPr="0042556B">
        <w:rPr>
          <w:color w:val="auto"/>
        </w:rPr>
        <w:t>Россия — многонациональная страна. Народы, населяющие Россию, их обычаи, характерные особенности быта (по выбору).</w:t>
      </w:r>
    </w:p>
    <w:p w:rsidR="00F01689" w:rsidRPr="0042556B" w:rsidRDefault="00F01689" w:rsidP="0042556B">
      <w:pPr>
        <w:ind w:firstLine="280"/>
        <w:jc w:val="both"/>
        <w:rPr>
          <w:color w:val="auto"/>
        </w:rPr>
      </w:pPr>
      <w:r w:rsidRPr="0042556B">
        <w:rPr>
          <w:color w:val="auto"/>
        </w:rPr>
        <w:t xml:space="preserve">Родной край — частица России. </w:t>
      </w:r>
      <w:proofErr w:type="gramStart"/>
      <w:r w:rsidRPr="0042556B">
        <w:rPr>
          <w:color w:val="auto"/>
        </w:rPr>
        <w:t>Родной город (населенный пункт), регион (область, край, республика): название, основные достопримечательности; музеи, театры, спортивные комплексы и пр.</w:t>
      </w:r>
      <w:proofErr w:type="gramEnd"/>
      <w:r w:rsidRPr="0042556B">
        <w:rPr>
          <w:color w:val="auto"/>
        </w:rPr>
        <w:t xml:space="preserve"> Особенности труда людей родного края, их профессии. Названия разных народов, проживающих в данной местности, их обычаи, характерные особенности быта. Важные сведения из истории родного края. Святыни родного края. Проведение дня памяти выдающегося земляка.</w:t>
      </w:r>
    </w:p>
    <w:p w:rsidR="00F01689" w:rsidRPr="0042556B" w:rsidRDefault="00F01689" w:rsidP="0042556B">
      <w:pPr>
        <w:ind w:firstLine="280"/>
        <w:jc w:val="both"/>
        <w:rPr>
          <w:color w:val="auto"/>
        </w:rPr>
      </w:pPr>
      <w:r w:rsidRPr="0042556B">
        <w:rPr>
          <w:color w:val="auto"/>
        </w:rPr>
        <w:t>История Отечества. Счет лет в истории. Наиболее важные и яркие события общественной и культурной жизни страны в разные исторические периоды: Древняя Русь, Московское государство, Российская империя, СССР, Российская Федерация. Картины быта, труда, традиций людей в разные исторические времена. Выдающиеся люди разных эпох.</w:t>
      </w:r>
    </w:p>
    <w:p w:rsidR="00F01689" w:rsidRPr="0042556B" w:rsidRDefault="00F01689" w:rsidP="0042556B">
      <w:pPr>
        <w:ind w:firstLine="280"/>
        <w:jc w:val="both"/>
        <w:rPr>
          <w:color w:val="auto"/>
        </w:rPr>
      </w:pPr>
      <w:r w:rsidRPr="0042556B">
        <w:rPr>
          <w:color w:val="auto"/>
        </w:rPr>
        <w:t>Охрана памятников истории и культуры. Страны и народы мира. Общее представление о многообразии стран, народов на Земле. Знакомство с 3—4 (несколькими) странами (по выбору): название, расположение на политической карте, столица, главные достопримечательности.</w:t>
      </w:r>
    </w:p>
    <w:p w:rsidR="00F01689" w:rsidRPr="0042556B" w:rsidRDefault="00F01689" w:rsidP="0042556B">
      <w:pPr>
        <w:pStyle w:val="73"/>
        <w:shd w:val="clear" w:color="auto" w:fill="auto"/>
        <w:spacing w:line="240" w:lineRule="auto"/>
        <w:ind w:firstLine="280"/>
        <w:jc w:val="both"/>
        <w:rPr>
          <w:color w:val="auto"/>
        </w:rPr>
      </w:pPr>
      <w:r w:rsidRPr="0042556B">
        <w:rPr>
          <w:color w:val="auto"/>
        </w:rPr>
        <w:t>Правила безопасной жизни</w:t>
      </w:r>
    </w:p>
    <w:p w:rsidR="00F01689" w:rsidRPr="0042556B" w:rsidRDefault="00F01689" w:rsidP="0042556B">
      <w:pPr>
        <w:ind w:firstLine="280"/>
        <w:jc w:val="both"/>
        <w:rPr>
          <w:color w:val="auto"/>
        </w:rPr>
      </w:pPr>
      <w:r w:rsidRPr="0042556B">
        <w:rPr>
          <w:color w:val="auto"/>
        </w:rPr>
        <w:t>Ценность здоровья и здорового образа жизни.</w:t>
      </w:r>
    </w:p>
    <w:p w:rsidR="00F01689" w:rsidRPr="0042556B" w:rsidRDefault="00F01689" w:rsidP="0042556B">
      <w:pPr>
        <w:ind w:firstLine="280"/>
        <w:jc w:val="both"/>
        <w:rPr>
          <w:color w:val="auto"/>
        </w:rPr>
      </w:pPr>
      <w:r w:rsidRPr="0042556B">
        <w:rPr>
          <w:color w:val="auto"/>
        </w:rPr>
        <w:t>Режим дня школьника, чередование труда и отдыха в режиме дня; личная гигиена. Физическая культура, закаливание, игры на воздухе как условие сохранения и укрепления здоровья. Личная ответственность каждого человека за сохранение и укрепление своего физического и нравственного здоровья. Номера телефонов экстренной помощи. Первая помощь при лёгких травмах (ушиб, порез, ожог), обмораживании, перегреве. Дорога от дома до школы, правила безопасного поведения на дорогах, в лесу, на водоёме в разное время года. Правила пожарной безопасности, основные правила обращения с газом, электричеством, водой.</w:t>
      </w:r>
    </w:p>
    <w:p w:rsidR="00F01689" w:rsidRPr="0042556B" w:rsidRDefault="00F01689" w:rsidP="0042556B">
      <w:pPr>
        <w:ind w:firstLine="280"/>
        <w:jc w:val="both"/>
        <w:rPr>
          <w:color w:val="auto"/>
        </w:rPr>
      </w:pPr>
      <w:r w:rsidRPr="0042556B">
        <w:rPr>
          <w:color w:val="auto"/>
        </w:rPr>
        <w:t>Правила безопасного поведения в природе.</w:t>
      </w:r>
    </w:p>
    <w:p w:rsidR="00F01689" w:rsidRPr="0042556B" w:rsidRDefault="00F01689" w:rsidP="0042556B">
      <w:pPr>
        <w:ind w:firstLine="280"/>
        <w:jc w:val="both"/>
        <w:rPr>
          <w:color w:val="auto"/>
        </w:rPr>
      </w:pPr>
      <w:r w:rsidRPr="0042556B">
        <w:rPr>
          <w:color w:val="auto"/>
        </w:rPr>
        <w:lastRenderedPageBreak/>
        <w:t>Правило безопасного поведения в общественных местах и в транспорте. Правила взаимодействия с незнакомыми людьми.</w:t>
      </w:r>
    </w:p>
    <w:p w:rsidR="00F01689" w:rsidRPr="0042556B" w:rsidRDefault="00F01689" w:rsidP="0042556B">
      <w:pPr>
        <w:ind w:firstLine="280"/>
        <w:jc w:val="both"/>
        <w:rPr>
          <w:color w:val="auto"/>
        </w:rPr>
      </w:pPr>
      <w:r w:rsidRPr="0042556B">
        <w:rPr>
          <w:color w:val="auto"/>
        </w:rPr>
        <w:t>Правила безопасного поведения около железной дороги.</w:t>
      </w:r>
    </w:p>
    <w:p w:rsidR="00F01689" w:rsidRDefault="00F01689" w:rsidP="0042556B">
      <w:pPr>
        <w:ind w:firstLine="280"/>
        <w:jc w:val="both"/>
        <w:rPr>
          <w:color w:val="auto"/>
        </w:rPr>
      </w:pPr>
      <w:r w:rsidRPr="0042556B">
        <w:rPr>
          <w:color w:val="auto"/>
        </w:rPr>
        <w:t>Забота о здоровье и безопасности окружающих людей — нравственный долг каждого человека.</w:t>
      </w:r>
    </w:p>
    <w:p w:rsidR="0042556B" w:rsidRPr="0042556B" w:rsidRDefault="0042556B" w:rsidP="0042556B">
      <w:pPr>
        <w:ind w:firstLine="280"/>
        <w:jc w:val="both"/>
        <w:rPr>
          <w:color w:val="auto"/>
        </w:rPr>
      </w:pPr>
    </w:p>
    <w:p w:rsidR="00F01689" w:rsidRPr="0042556B" w:rsidRDefault="00F01689" w:rsidP="0042556B">
      <w:pPr>
        <w:pStyle w:val="73"/>
        <w:shd w:val="clear" w:color="auto" w:fill="auto"/>
        <w:spacing w:line="240" w:lineRule="auto"/>
        <w:ind w:firstLine="280"/>
        <w:jc w:val="both"/>
        <w:rPr>
          <w:i w:val="0"/>
          <w:color w:val="auto"/>
        </w:rPr>
      </w:pPr>
      <w:r w:rsidRPr="0042556B">
        <w:rPr>
          <w:i w:val="0"/>
          <w:color w:val="auto"/>
        </w:rPr>
        <w:t>6. Основы религиозных культур и светской этики</w:t>
      </w:r>
    </w:p>
    <w:p w:rsidR="00F01689" w:rsidRPr="0042556B" w:rsidRDefault="00F01689" w:rsidP="0042556B">
      <w:pPr>
        <w:ind w:firstLine="280"/>
        <w:jc w:val="both"/>
        <w:rPr>
          <w:color w:val="auto"/>
        </w:rPr>
      </w:pPr>
      <w:r w:rsidRPr="0042556B">
        <w:rPr>
          <w:color w:val="auto"/>
        </w:rPr>
        <w:t>Россия — наша Родина.</w:t>
      </w:r>
    </w:p>
    <w:p w:rsidR="00F01689" w:rsidRPr="0042556B" w:rsidRDefault="00F01689" w:rsidP="0042556B">
      <w:pPr>
        <w:ind w:firstLine="280"/>
        <w:jc w:val="both"/>
        <w:rPr>
          <w:color w:val="auto"/>
        </w:rPr>
      </w:pPr>
      <w:r w:rsidRPr="0042556B">
        <w:rPr>
          <w:color w:val="auto"/>
        </w:rPr>
        <w:t>Культура и религия. Праздники в религиях мира.</w:t>
      </w:r>
    </w:p>
    <w:p w:rsidR="00F01689" w:rsidRPr="0042556B" w:rsidRDefault="00F01689" w:rsidP="0042556B">
      <w:pPr>
        <w:ind w:firstLine="280"/>
        <w:jc w:val="both"/>
        <w:rPr>
          <w:color w:val="auto"/>
        </w:rPr>
      </w:pPr>
      <w:r w:rsidRPr="0042556B">
        <w:rPr>
          <w:color w:val="auto"/>
        </w:rPr>
        <w:t xml:space="preserve">Представление о светской этике, об отечественных традиционных религиях, их роли </w:t>
      </w:r>
      <w:proofErr w:type="gramStart"/>
      <w:r w:rsidRPr="0042556B">
        <w:rPr>
          <w:color w:val="auto"/>
        </w:rPr>
        <w:t>в</w:t>
      </w:r>
      <w:proofErr w:type="gramEnd"/>
    </w:p>
    <w:p w:rsidR="00F01689" w:rsidRPr="0042556B" w:rsidRDefault="00F01689" w:rsidP="0042556B">
      <w:pPr>
        <w:jc w:val="both"/>
        <w:rPr>
          <w:color w:val="auto"/>
        </w:rPr>
      </w:pPr>
      <w:r w:rsidRPr="0042556B">
        <w:rPr>
          <w:color w:val="auto"/>
        </w:rPr>
        <w:t>культуре, истории и современности России.</w:t>
      </w:r>
    </w:p>
    <w:p w:rsidR="00F01689" w:rsidRPr="0042556B" w:rsidRDefault="00F01689" w:rsidP="0042556B">
      <w:pPr>
        <w:ind w:firstLine="280"/>
        <w:jc w:val="both"/>
        <w:rPr>
          <w:color w:val="auto"/>
        </w:rPr>
      </w:pPr>
      <w:r w:rsidRPr="0042556B">
        <w:rPr>
          <w:color w:val="auto"/>
        </w:rPr>
        <w:t>Знакомство с основными нормами светской и религиозной морали, понимание их значения в выстраивании конструктивных отношений в семье и обществе. Значение нравственности, веры и религии в жизни человека и общества.</w:t>
      </w:r>
    </w:p>
    <w:p w:rsidR="00F01689" w:rsidRDefault="00F01689" w:rsidP="0042556B">
      <w:pPr>
        <w:ind w:firstLine="280"/>
        <w:jc w:val="both"/>
        <w:rPr>
          <w:color w:val="auto"/>
        </w:rPr>
      </w:pPr>
      <w:r w:rsidRPr="0042556B">
        <w:rPr>
          <w:color w:val="auto"/>
        </w:rPr>
        <w:t xml:space="preserve">Семья, семейные ценности. Долг, свобода, ответственность, учение и труд. </w:t>
      </w:r>
      <w:proofErr w:type="gramStart"/>
      <w:r w:rsidRPr="0042556B">
        <w:rPr>
          <w:color w:val="auto"/>
        </w:rPr>
        <w:t>Милосердие, забота о слабых, взаимопомощь, социальные проблемы общества и отношение к ним разных религий.</w:t>
      </w:r>
      <w:proofErr w:type="gramEnd"/>
      <w:r w:rsidRPr="0042556B">
        <w:rPr>
          <w:color w:val="auto"/>
        </w:rPr>
        <w:t xml:space="preserve"> Любовь и уважение к Отечеству.</w:t>
      </w:r>
    </w:p>
    <w:p w:rsidR="0042556B" w:rsidRPr="0042556B" w:rsidRDefault="0042556B" w:rsidP="0042556B">
      <w:pPr>
        <w:ind w:firstLine="280"/>
        <w:jc w:val="both"/>
        <w:rPr>
          <w:color w:val="auto"/>
        </w:rPr>
      </w:pPr>
    </w:p>
    <w:p w:rsidR="00F01689" w:rsidRPr="0042556B" w:rsidRDefault="00F01689" w:rsidP="0042556B">
      <w:pPr>
        <w:pStyle w:val="3b"/>
        <w:keepNext/>
        <w:keepLines/>
        <w:shd w:val="clear" w:color="auto" w:fill="auto"/>
        <w:spacing w:before="0" w:line="240" w:lineRule="auto"/>
        <w:ind w:firstLine="280"/>
        <w:rPr>
          <w:b/>
          <w:sz w:val="24"/>
          <w:szCs w:val="24"/>
        </w:rPr>
      </w:pPr>
      <w:r w:rsidRPr="0042556B">
        <w:rPr>
          <w:b/>
          <w:sz w:val="24"/>
          <w:szCs w:val="24"/>
        </w:rPr>
        <w:t>7. Изобразительное искусство</w:t>
      </w:r>
    </w:p>
    <w:p w:rsidR="00F01689" w:rsidRPr="0042556B" w:rsidRDefault="00F01689" w:rsidP="0042556B">
      <w:pPr>
        <w:pStyle w:val="332"/>
        <w:keepNext/>
        <w:keepLines/>
        <w:shd w:val="clear" w:color="auto" w:fill="auto"/>
        <w:spacing w:before="0" w:after="0" w:line="240" w:lineRule="auto"/>
        <w:ind w:firstLine="280"/>
        <w:jc w:val="both"/>
        <w:rPr>
          <w:sz w:val="24"/>
          <w:szCs w:val="24"/>
        </w:rPr>
      </w:pPr>
      <w:r w:rsidRPr="0042556B">
        <w:rPr>
          <w:sz w:val="24"/>
          <w:szCs w:val="24"/>
        </w:rPr>
        <w:t>Виды художественной деятельности</w:t>
      </w:r>
    </w:p>
    <w:p w:rsidR="00F01689" w:rsidRPr="0042556B" w:rsidRDefault="00F01689" w:rsidP="0042556B">
      <w:pPr>
        <w:ind w:firstLine="280"/>
        <w:jc w:val="both"/>
        <w:rPr>
          <w:color w:val="auto"/>
        </w:rPr>
      </w:pPr>
      <w:r w:rsidRPr="0042556B">
        <w:rPr>
          <w:color w:val="auto"/>
        </w:rPr>
        <w:t xml:space="preserve">Восприятие произведений искусства. Особенности художественного творчества: художник и зритель. Образная сущность искусства: художественный образ, его условность, передача общего </w:t>
      </w:r>
      <w:proofErr w:type="gramStart"/>
      <w:r w:rsidRPr="0042556B">
        <w:rPr>
          <w:color w:val="auto"/>
        </w:rPr>
        <w:t>через</w:t>
      </w:r>
      <w:proofErr w:type="gramEnd"/>
      <w:r w:rsidRPr="0042556B">
        <w:rPr>
          <w:color w:val="auto"/>
        </w:rPr>
        <w:t xml:space="preserve"> единичное. Отражение в произведениях пластических искусств общечеловеческих идей о нравственности и эстетике: отношение к природе, человеку и обществу. Фотография и произведение изобразительного искусства: сходство и различия. Человек, мир природы в реальной жизни: образ человека, природы в искусстве. Представления о богатстве и разнообразии художественной культуры (на примере культуры народов России). Выдающиеся представители изобразительного искусства народов России (по выбору). Ведущие художественные музеи России (ГТГ, Русский музей, Эрмитаж) и региональные музеи. Восприятие и эмоциональная оценка шедевров национального, российского и мирового искусства.</w:t>
      </w:r>
    </w:p>
    <w:p w:rsidR="00F01689" w:rsidRPr="0042556B" w:rsidRDefault="00F01689" w:rsidP="0042556B">
      <w:pPr>
        <w:ind w:firstLine="280"/>
        <w:jc w:val="both"/>
        <w:rPr>
          <w:color w:val="auto"/>
        </w:rPr>
      </w:pPr>
      <w:r w:rsidRPr="0042556B">
        <w:rPr>
          <w:rStyle w:val="affe"/>
          <w:color w:val="auto"/>
          <w:sz w:val="24"/>
          <w:szCs w:val="24"/>
        </w:rPr>
        <w:t>Рисунок.</w:t>
      </w:r>
      <w:r w:rsidRPr="0042556B">
        <w:rPr>
          <w:color w:val="auto"/>
        </w:rPr>
        <w:t xml:space="preserve"> </w:t>
      </w:r>
      <w:proofErr w:type="gramStart"/>
      <w:r w:rsidRPr="0042556B">
        <w:rPr>
          <w:color w:val="auto"/>
        </w:rPr>
        <w:t>Материалы для рисунка: карандаш, ручка, фломастер, уголь, пастель, мелки т. д. Приемы работы с различными графическими материалами.</w:t>
      </w:r>
      <w:proofErr w:type="gramEnd"/>
      <w:r w:rsidRPr="0042556B">
        <w:rPr>
          <w:color w:val="auto"/>
        </w:rPr>
        <w:t xml:space="preserve"> Роль рисунка в искусстве: основная и вспомогательная. Красота и разнообразие природы, человека, зданий, предметов, выраженные средствами рисунка. Изображение деревьев, птиц, животных: общие и характерные черты.</w:t>
      </w:r>
    </w:p>
    <w:p w:rsidR="00F01689" w:rsidRPr="0042556B" w:rsidRDefault="00F01689" w:rsidP="0042556B">
      <w:pPr>
        <w:ind w:firstLine="280"/>
        <w:jc w:val="both"/>
        <w:rPr>
          <w:color w:val="auto"/>
        </w:rPr>
      </w:pPr>
      <w:r w:rsidRPr="0042556B">
        <w:rPr>
          <w:rStyle w:val="affe"/>
          <w:color w:val="auto"/>
          <w:sz w:val="24"/>
          <w:szCs w:val="24"/>
        </w:rPr>
        <w:t>Живопись.</w:t>
      </w:r>
      <w:r w:rsidRPr="0042556B">
        <w:rPr>
          <w:color w:val="auto"/>
        </w:rPr>
        <w:t xml:space="preserve"> Живописные материалы. Красота и разнообразие природы, человека, зданий, предметов, выраженные средствами живописи. Цвет - основа языка живописи. Выбор средств художественной выразительности для создания живописного образа в соответствии с поставленными задачами. Образы природы и человека в живописи.</w:t>
      </w:r>
    </w:p>
    <w:p w:rsidR="00F01689" w:rsidRPr="0042556B" w:rsidRDefault="00F01689" w:rsidP="0042556B">
      <w:pPr>
        <w:ind w:firstLine="280"/>
        <w:jc w:val="both"/>
        <w:rPr>
          <w:color w:val="auto"/>
        </w:rPr>
      </w:pPr>
      <w:r w:rsidRPr="0042556B">
        <w:rPr>
          <w:rStyle w:val="affe"/>
          <w:color w:val="auto"/>
          <w:sz w:val="24"/>
          <w:szCs w:val="24"/>
        </w:rPr>
        <w:t>Скульптура.</w:t>
      </w:r>
      <w:r w:rsidRPr="0042556B">
        <w:rPr>
          <w:color w:val="auto"/>
        </w:rPr>
        <w:t xml:space="preserve"> Материалы скульптуры и их роль в создании выразительного образа. Элементарные приемы работы с пластическими скульптурными материалами для создания выразительного образа (пластилин, глина — раскатывание, набор объема, вытягивание формы). Объем — основа языка скульптуры. Основные темы скульптуры. Красота человека и животных, выраженная средствами скульптуры.</w:t>
      </w:r>
    </w:p>
    <w:p w:rsidR="00F01689" w:rsidRPr="0042556B" w:rsidRDefault="00F01689" w:rsidP="0042556B">
      <w:pPr>
        <w:ind w:firstLine="280"/>
        <w:jc w:val="both"/>
        <w:rPr>
          <w:color w:val="auto"/>
        </w:rPr>
      </w:pPr>
      <w:r w:rsidRPr="0042556B">
        <w:rPr>
          <w:rStyle w:val="affe"/>
          <w:color w:val="auto"/>
          <w:sz w:val="24"/>
          <w:szCs w:val="24"/>
        </w:rPr>
        <w:t>Художественное конструирование и дизайн.</w:t>
      </w:r>
      <w:r w:rsidRPr="0042556B">
        <w:rPr>
          <w:color w:val="auto"/>
        </w:rPr>
        <w:t xml:space="preserve"> Разнообразие материалов для художественного конструирования и моделирования (пластилин, бумага, картон и др.). Элементарные приемы работы с различными материалами для создания выразительного образа (пластилин — раскатывание, набор объема, вытягивание формы; бумага и картон — сгибание, вырезание). Представление о возможностях использования навыков художественного конструирования и моделирования в жизни человека.</w:t>
      </w:r>
    </w:p>
    <w:p w:rsidR="00F01689" w:rsidRPr="0042556B" w:rsidRDefault="00F01689" w:rsidP="0042556B">
      <w:pPr>
        <w:ind w:firstLine="280"/>
        <w:jc w:val="both"/>
        <w:rPr>
          <w:color w:val="auto"/>
        </w:rPr>
      </w:pPr>
      <w:r w:rsidRPr="0042556B">
        <w:rPr>
          <w:rStyle w:val="affe"/>
          <w:color w:val="auto"/>
          <w:sz w:val="24"/>
          <w:szCs w:val="24"/>
        </w:rPr>
        <w:lastRenderedPageBreak/>
        <w:t>Декоративно-прикладное искусство.</w:t>
      </w:r>
      <w:r w:rsidRPr="0042556B">
        <w:rPr>
          <w:color w:val="auto"/>
        </w:rPr>
        <w:t xml:space="preserve"> Истоки декоративно-прикладного искусства и его роль в жизни человека. </w:t>
      </w:r>
      <w:proofErr w:type="gramStart"/>
      <w:r w:rsidRPr="0042556B">
        <w:rPr>
          <w:color w:val="auto"/>
        </w:rPr>
        <w:t>Понятие о синтетичном характере народной культуры (украшение жилища, предметов быта, орудий труда, костюма; музыка, песни, хороводы; былины, сказания, сказки).</w:t>
      </w:r>
      <w:proofErr w:type="gramEnd"/>
      <w:r w:rsidRPr="0042556B">
        <w:rPr>
          <w:color w:val="auto"/>
        </w:rPr>
        <w:t xml:space="preserve"> Образ человека в традиционной культуре. Представления народа о мужской и женской красоте, отраженные в изобразительном искусстве, сказках, песнях. Сказочные образы в народной культуре и декоративно-прикладном искусстве. Разнообразие форм в природе как основа декоративных форм в прикладном искусстве (цветы, раскраска бабочек, переплетение ветвей деревьев, морозные узоры на стекле и т. д.). Ознакомление с произведениями народных художественных промыслов в России (с учетом местных условий).</w:t>
      </w:r>
    </w:p>
    <w:p w:rsidR="00AF6145" w:rsidRDefault="00F01689" w:rsidP="00AF6145">
      <w:pPr>
        <w:pStyle w:val="332"/>
        <w:keepNext/>
        <w:keepLines/>
        <w:shd w:val="clear" w:color="auto" w:fill="auto"/>
        <w:spacing w:before="0" w:after="0" w:line="240" w:lineRule="auto"/>
        <w:ind w:firstLine="280"/>
        <w:jc w:val="both"/>
        <w:rPr>
          <w:sz w:val="24"/>
          <w:szCs w:val="24"/>
        </w:rPr>
      </w:pPr>
      <w:r w:rsidRPr="0042556B">
        <w:rPr>
          <w:sz w:val="24"/>
          <w:szCs w:val="24"/>
        </w:rPr>
        <w:t>Азбука искусства. Как говорит искусство?</w:t>
      </w:r>
      <w:r w:rsidR="00AF6145">
        <w:rPr>
          <w:sz w:val="24"/>
          <w:szCs w:val="24"/>
        </w:rPr>
        <w:t xml:space="preserve"> </w:t>
      </w:r>
    </w:p>
    <w:p w:rsidR="00F01689" w:rsidRPr="0042556B" w:rsidRDefault="00F01689" w:rsidP="00AF6145">
      <w:pPr>
        <w:pStyle w:val="332"/>
        <w:keepNext/>
        <w:keepLines/>
        <w:shd w:val="clear" w:color="auto" w:fill="auto"/>
        <w:spacing w:before="0" w:after="0" w:line="240" w:lineRule="auto"/>
        <w:ind w:firstLine="280"/>
        <w:jc w:val="both"/>
      </w:pPr>
      <w:r w:rsidRPr="0042556B">
        <w:rPr>
          <w:rStyle w:val="affe"/>
          <w:sz w:val="24"/>
          <w:szCs w:val="24"/>
        </w:rPr>
        <w:t>Композиция.</w:t>
      </w:r>
      <w:r w:rsidRPr="0042556B">
        <w:t xml:space="preserve"> Элементарные приемы композиции на плоскости и в пространстве. Понятия: горизонталь, вертикаль и диагональ в построении композиции. Пропорции и перспектива. Понятия: линия горизонта, ближе — больше, дальше — меньше, загораживания. Роль контраста в композиции: низкое и высокое, большое и маленькое, тонкое и толстое, темное и светлое, т. д. Главное и второстепенное в композиции. Симметрия и асимметрия. Цвет. Основные и составные цвета. Теплые и холодные цвета. Смешение цветов. Роль белой и черной красок в эмоциональном звучании и выразительности образа. Эмоциональные возможности цвета. Практическое овладение основами цветоведения. Передача с помощью цвета характера персонажа, его эмоционального состояния.</w:t>
      </w:r>
    </w:p>
    <w:p w:rsidR="00F01689" w:rsidRPr="0042556B" w:rsidRDefault="00F01689" w:rsidP="0042556B">
      <w:pPr>
        <w:ind w:firstLine="280"/>
        <w:jc w:val="both"/>
        <w:rPr>
          <w:color w:val="auto"/>
        </w:rPr>
      </w:pPr>
      <w:r w:rsidRPr="0042556B">
        <w:rPr>
          <w:rStyle w:val="affe"/>
          <w:color w:val="auto"/>
          <w:sz w:val="24"/>
          <w:szCs w:val="24"/>
        </w:rPr>
        <w:t>Линия.</w:t>
      </w:r>
      <w:r w:rsidRPr="0042556B">
        <w:rPr>
          <w:color w:val="auto"/>
        </w:rPr>
        <w:t xml:space="preserve"> </w:t>
      </w:r>
      <w:proofErr w:type="gramStart"/>
      <w:r w:rsidRPr="0042556B">
        <w:rPr>
          <w:color w:val="auto"/>
        </w:rPr>
        <w:t>Многообразие линий (тонкие, толстые, прямые, волнистые, плавные, острые, закругленные спиралью, летящие) и их знаковый характер.</w:t>
      </w:r>
      <w:proofErr w:type="gramEnd"/>
      <w:r w:rsidRPr="0042556B">
        <w:rPr>
          <w:color w:val="auto"/>
        </w:rPr>
        <w:t xml:space="preserve"> Линия, штрих, пятно и художественный образ. Передача с помощью линии эмоционального состояния природы, человека, животного.</w:t>
      </w:r>
    </w:p>
    <w:p w:rsidR="00F01689" w:rsidRPr="0042556B" w:rsidRDefault="00F01689" w:rsidP="0042556B">
      <w:pPr>
        <w:ind w:firstLine="280"/>
        <w:jc w:val="both"/>
        <w:rPr>
          <w:color w:val="auto"/>
        </w:rPr>
      </w:pPr>
      <w:r w:rsidRPr="0042556B">
        <w:rPr>
          <w:rStyle w:val="affe"/>
          <w:color w:val="auto"/>
          <w:sz w:val="24"/>
          <w:szCs w:val="24"/>
        </w:rPr>
        <w:t>Форма.</w:t>
      </w:r>
      <w:r w:rsidRPr="0042556B">
        <w:rPr>
          <w:color w:val="auto"/>
        </w:rPr>
        <w:t xml:space="preserve"> Разнообразие форм предметного мира и передача их на плоскости и в пространстве. Сходство и контраст форм. Простые геометрические формы. Природные формы. Трансформация форм. Влияние формы предмета на представление о его характере. Силуэт.</w:t>
      </w:r>
    </w:p>
    <w:p w:rsidR="00F01689" w:rsidRPr="0042556B" w:rsidRDefault="00F01689" w:rsidP="0042556B">
      <w:pPr>
        <w:ind w:firstLine="280"/>
        <w:jc w:val="both"/>
        <w:rPr>
          <w:color w:val="auto"/>
        </w:rPr>
      </w:pPr>
      <w:r w:rsidRPr="0042556B">
        <w:rPr>
          <w:rStyle w:val="affe"/>
          <w:color w:val="auto"/>
          <w:sz w:val="24"/>
          <w:szCs w:val="24"/>
        </w:rPr>
        <w:t>Объем.</w:t>
      </w:r>
      <w:r w:rsidRPr="0042556B">
        <w:rPr>
          <w:color w:val="auto"/>
        </w:rPr>
        <w:t xml:space="preserve"> Объем в пространстве и объем на плоскости. Способы передачи объема. Выразительность объемных композиций.</w:t>
      </w:r>
    </w:p>
    <w:p w:rsidR="00F01689" w:rsidRPr="0042556B" w:rsidRDefault="00F01689" w:rsidP="0042556B">
      <w:pPr>
        <w:ind w:firstLine="280"/>
        <w:jc w:val="both"/>
        <w:rPr>
          <w:color w:val="auto"/>
        </w:rPr>
      </w:pPr>
      <w:r w:rsidRPr="0042556B">
        <w:rPr>
          <w:rStyle w:val="affe"/>
          <w:color w:val="auto"/>
          <w:sz w:val="24"/>
          <w:szCs w:val="24"/>
        </w:rPr>
        <w:t>Ритм.</w:t>
      </w:r>
      <w:r w:rsidRPr="0042556B">
        <w:rPr>
          <w:color w:val="auto"/>
        </w:rPr>
        <w:t xml:space="preserve"> Виды ритма (спокойный, замедленный, порывистый, беспокойный и т. д.). Ритм линий, пятен, цвета. Роль ритма в эмоциональном звучании композиции в живописи и рисунке. Передача движения в композиции с помощью ритма элементов. Особая роль ритма в декоративно-прикладном искусстве.</w:t>
      </w:r>
    </w:p>
    <w:p w:rsidR="00F01689" w:rsidRPr="0042556B" w:rsidRDefault="00F01689" w:rsidP="0042556B">
      <w:pPr>
        <w:pStyle w:val="73"/>
        <w:shd w:val="clear" w:color="auto" w:fill="auto"/>
        <w:spacing w:line="240" w:lineRule="auto"/>
        <w:ind w:firstLine="280"/>
        <w:jc w:val="both"/>
        <w:rPr>
          <w:color w:val="auto"/>
        </w:rPr>
      </w:pPr>
      <w:r w:rsidRPr="0042556B">
        <w:rPr>
          <w:color w:val="auto"/>
        </w:rPr>
        <w:t>Значимые темы искусства. О чем говорит искусство?</w:t>
      </w:r>
    </w:p>
    <w:p w:rsidR="00F01689" w:rsidRPr="0042556B" w:rsidRDefault="00F01689" w:rsidP="0042556B">
      <w:pPr>
        <w:ind w:firstLine="280"/>
        <w:jc w:val="both"/>
        <w:rPr>
          <w:color w:val="auto"/>
        </w:rPr>
      </w:pPr>
      <w:r w:rsidRPr="0042556B">
        <w:rPr>
          <w:rStyle w:val="affe"/>
          <w:color w:val="auto"/>
          <w:sz w:val="24"/>
          <w:szCs w:val="24"/>
        </w:rPr>
        <w:t>Земля — наш общий дом.</w:t>
      </w:r>
      <w:r w:rsidRPr="0042556B">
        <w:rPr>
          <w:color w:val="auto"/>
        </w:rPr>
        <w:t xml:space="preserve"> Наблюдение природы и природных явлений, различение их характера и эмоциональных состояний. Разница в изображении природы в разное время года, суток, в различную погоду. Жанр пейзажа. Использование различных художественных материалов и сре</w:t>
      </w:r>
      <w:proofErr w:type="gramStart"/>
      <w:r w:rsidRPr="0042556B">
        <w:rPr>
          <w:color w:val="auto"/>
        </w:rPr>
        <w:t>дств дл</w:t>
      </w:r>
      <w:proofErr w:type="gramEnd"/>
      <w:r w:rsidRPr="0042556B">
        <w:rPr>
          <w:color w:val="auto"/>
        </w:rPr>
        <w:t>я создания выразительных образов природы. Постройки в природе: птичьи гнезда, норы, ульи, панцирь черепахи, домик улитки и т. д. Восприятие и эмоциональная оценка шедевров русского и зарубежного искусства, изображающих природу.</w:t>
      </w:r>
    </w:p>
    <w:p w:rsidR="00F01689" w:rsidRPr="0042556B" w:rsidRDefault="00F01689" w:rsidP="0042556B">
      <w:pPr>
        <w:ind w:firstLine="280"/>
        <w:jc w:val="both"/>
        <w:rPr>
          <w:color w:val="auto"/>
        </w:rPr>
      </w:pPr>
      <w:r w:rsidRPr="0042556B">
        <w:rPr>
          <w:rStyle w:val="affe"/>
          <w:color w:val="auto"/>
          <w:sz w:val="24"/>
          <w:szCs w:val="24"/>
        </w:rPr>
        <w:t>Родина моя — Россия.</w:t>
      </w:r>
      <w:r w:rsidRPr="0042556B">
        <w:rPr>
          <w:color w:val="auto"/>
        </w:rPr>
        <w:t xml:space="preserve"> Роль природных условий в характере традиционной культуры народов России. Пейзажи родной природы. Единство декоративного строя в украшении жилища, предметов быта, орудий труда, костюма. Связь изобразительного искусства с музыкой, песней, танцами, былинами, сказаниями, сказками. Образ человека в традиционной культуре. Представления народа о красоте человека (внешней и духовной), отраженные в искусстве. Образ защитника Отечества.</w:t>
      </w:r>
    </w:p>
    <w:p w:rsidR="00F01689" w:rsidRPr="0042556B" w:rsidRDefault="00F01689" w:rsidP="0042556B">
      <w:pPr>
        <w:ind w:firstLine="280"/>
        <w:jc w:val="both"/>
        <w:rPr>
          <w:color w:val="auto"/>
        </w:rPr>
      </w:pPr>
      <w:r w:rsidRPr="0042556B">
        <w:rPr>
          <w:rStyle w:val="affe"/>
          <w:color w:val="auto"/>
          <w:sz w:val="24"/>
          <w:szCs w:val="24"/>
        </w:rPr>
        <w:t>Человек и человеческие взаимоотношения.</w:t>
      </w:r>
      <w:r w:rsidRPr="0042556B">
        <w:rPr>
          <w:color w:val="auto"/>
        </w:rPr>
        <w:t xml:space="preserve"> Образ человека в разных культурах мира. Образ современника. Жанр портрета. Темы любви, дружбы, семьи в искусстве. </w:t>
      </w:r>
      <w:proofErr w:type="gramStart"/>
      <w:r w:rsidRPr="0042556B">
        <w:rPr>
          <w:color w:val="auto"/>
        </w:rPr>
        <w:t xml:space="preserve">Эмоциональная и художественная выразительность образов персонажей, пробуждающих лучшие человеческие чувства и качества: доброту, сострадание, поддержку, заботу, </w:t>
      </w:r>
      <w:r w:rsidRPr="0042556B">
        <w:rPr>
          <w:color w:val="auto"/>
        </w:rPr>
        <w:lastRenderedPageBreak/>
        <w:t>героизм, бескорыстие и т. д. Образы персонажей, вызывающие гнев, раздражение, презрение.</w:t>
      </w:r>
      <w:proofErr w:type="gramEnd"/>
    </w:p>
    <w:p w:rsidR="00F01689" w:rsidRPr="0042556B" w:rsidRDefault="00F01689" w:rsidP="0042556B">
      <w:pPr>
        <w:ind w:firstLine="280"/>
        <w:jc w:val="both"/>
        <w:rPr>
          <w:color w:val="auto"/>
        </w:rPr>
      </w:pPr>
      <w:r w:rsidRPr="0042556B">
        <w:rPr>
          <w:rStyle w:val="affa"/>
          <w:color w:val="auto"/>
          <w:sz w:val="24"/>
          <w:szCs w:val="24"/>
        </w:rPr>
        <w:t>Искусство дарит людям красоту.</w:t>
      </w:r>
      <w:r w:rsidRPr="0042556B">
        <w:rPr>
          <w:color w:val="auto"/>
        </w:rPr>
        <w:t xml:space="preserve"> Искусство вокруг нас сегодня. Использование различных художественных материалов и сре</w:t>
      </w:r>
      <w:proofErr w:type="gramStart"/>
      <w:r w:rsidRPr="0042556B">
        <w:rPr>
          <w:color w:val="auto"/>
        </w:rPr>
        <w:t>дств дл</w:t>
      </w:r>
      <w:proofErr w:type="gramEnd"/>
      <w:r w:rsidRPr="0042556B">
        <w:rPr>
          <w:color w:val="auto"/>
        </w:rPr>
        <w:t>я создания проектов красивых, удобных и выразительных предметов быта, видов транспорта. Представление о роли изобразительных (пластических) иску</w:t>
      </w:r>
      <w:proofErr w:type="gramStart"/>
      <w:r w:rsidRPr="0042556B">
        <w:rPr>
          <w:color w:val="auto"/>
        </w:rPr>
        <w:t>сств в п</w:t>
      </w:r>
      <w:proofErr w:type="gramEnd"/>
      <w:r w:rsidRPr="0042556B">
        <w:rPr>
          <w:color w:val="auto"/>
        </w:rPr>
        <w:t>овседневной жизни человека, в организации его материального окружения. Жанр натюрморта. Художественное конструирование и оформление помещений и парков, транспорта и посуды, мебели и одежды, книг и игрушек.</w:t>
      </w:r>
    </w:p>
    <w:p w:rsidR="00F01689" w:rsidRPr="0042556B" w:rsidRDefault="00F01689" w:rsidP="0042556B">
      <w:pPr>
        <w:ind w:firstLine="280"/>
        <w:jc w:val="both"/>
        <w:rPr>
          <w:color w:val="auto"/>
        </w:rPr>
      </w:pPr>
      <w:r w:rsidRPr="0042556B">
        <w:rPr>
          <w:rStyle w:val="affa"/>
          <w:color w:val="auto"/>
          <w:sz w:val="24"/>
          <w:szCs w:val="24"/>
        </w:rPr>
        <w:t>Опыт художественно-творческой деятельности.</w:t>
      </w:r>
      <w:r w:rsidRPr="0042556B">
        <w:rPr>
          <w:color w:val="auto"/>
        </w:rPr>
        <w:t xml:space="preserve"> Участие в различных видах изобразительной, декоративно-прикладной и художественноконструкторской деятельности. Освоение основ рисунка, живописи, скульптуры, декоративно-прикладного искусства. </w:t>
      </w:r>
      <w:proofErr w:type="gramStart"/>
      <w:r w:rsidRPr="0042556B">
        <w:rPr>
          <w:color w:val="auto"/>
        </w:rPr>
        <w:t>Овладение основами художественной грамоты: композицией, формой, ритмом, линией, цветом, объемом, фактурой.</w:t>
      </w:r>
      <w:proofErr w:type="gramEnd"/>
      <w:r w:rsidRPr="0042556B">
        <w:rPr>
          <w:color w:val="auto"/>
        </w:rPr>
        <w:t xml:space="preserve"> Создание моделей предметов бытового окружения человека. Овладение элементарными навыками лепки и бумагопластики.</w:t>
      </w:r>
    </w:p>
    <w:p w:rsidR="00F01689" w:rsidRPr="0042556B" w:rsidRDefault="00F01689" w:rsidP="0042556B">
      <w:pPr>
        <w:ind w:firstLine="280"/>
        <w:jc w:val="both"/>
        <w:rPr>
          <w:color w:val="auto"/>
        </w:rPr>
      </w:pPr>
      <w:r w:rsidRPr="0042556B">
        <w:rPr>
          <w:color w:val="auto"/>
        </w:rPr>
        <w:t>Выбор и применение выразительных сре</w:t>
      </w:r>
      <w:proofErr w:type="gramStart"/>
      <w:r w:rsidRPr="0042556B">
        <w:rPr>
          <w:color w:val="auto"/>
        </w:rPr>
        <w:t>дств дл</w:t>
      </w:r>
      <w:proofErr w:type="gramEnd"/>
      <w:r w:rsidRPr="0042556B">
        <w:rPr>
          <w:color w:val="auto"/>
        </w:rPr>
        <w:t>я реализации собственного замысла в рисунке, живописи, аппликации, художественном конструировании.</w:t>
      </w:r>
    </w:p>
    <w:p w:rsidR="00F01689" w:rsidRPr="0042556B" w:rsidRDefault="00F01689" w:rsidP="0042556B">
      <w:pPr>
        <w:ind w:firstLine="280"/>
        <w:jc w:val="both"/>
        <w:rPr>
          <w:color w:val="auto"/>
        </w:rPr>
      </w:pPr>
      <w:r w:rsidRPr="0042556B">
        <w:rPr>
          <w:color w:val="auto"/>
        </w:rPr>
        <w:t>Выбор и применение выразительных сре</w:t>
      </w:r>
      <w:proofErr w:type="gramStart"/>
      <w:r w:rsidRPr="0042556B">
        <w:rPr>
          <w:color w:val="auto"/>
        </w:rPr>
        <w:t>дств дл</w:t>
      </w:r>
      <w:proofErr w:type="gramEnd"/>
      <w:r w:rsidRPr="0042556B">
        <w:rPr>
          <w:color w:val="auto"/>
        </w:rPr>
        <w:t xml:space="preserve">я реализации собственного замысла в рисунке, живописи, аппликации, художественном конструировании. </w:t>
      </w:r>
      <w:proofErr w:type="gramStart"/>
      <w:r w:rsidRPr="0042556B">
        <w:rPr>
          <w:color w:val="auto"/>
        </w:rPr>
        <w:t>Передача настроения в творческой работе с помощью цвета, тона, композиции, пространства, линии, штриха, пятна, объема, фактуры материала.</w:t>
      </w:r>
      <w:proofErr w:type="gramEnd"/>
    </w:p>
    <w:p w:rsidR="00F01689" w:rsidRPr="0042556B" w:rsidRDefault="00F01689" w:rsidP="0042556B">
      <w:pPr>
        <w:ind w:firstLine="280"/>
        <w:jc w:val="both"/>
        <w:rPr>
          <w:color w:val="auto"/>
        </w:rPr>
      </w:pPr>
      <w:proofErr w:type="gramStart"/>
      <w:r w:rsidRPr="0042556B">
        <w:rPr>
          <w:color w:val="auto"/>
        </w:rPr>
        <w:t>Использование в индивидуальной и коллективной деятельности различных художественных техник и материалов: коллажа, граттажа, аппликации, компьютерной анимации, натурной мультипликации, бумажной пластики, гуаши, акварели, пастели, восковых мелков, туши, карандаша, фломастеров, пластилина, глины, подручных и природных материалов.</w:t>
      </w:r>
      <w:proofErr w:type="gramEnd"/>
    </w:p>
    <w:p w:rsidR="00F01689" w:rsidRDefault="00F01689" w:rsidP="0042556B">
      <w:pPr>
        <w:ind w:firstLine="280"/>
        <w:jc w:val="both"/>
        <w:rPr>
          <w:color w:val="auto"/>
        </w:rPr>
      </w:pPr>
      <w:r w:rsidRPr="0042556B">
        <w:rPr>
          <w:color w:val="auto"/>
        </w:rPr>
        <w:t>Участие в обсуждении содержания и выразительных сре</w:t>
      </w:r>
      <w:proofErr w:type="gramStart"/>
      <w:r w:rsidRPr="0042556B">
        <w:rPr>
          <w:color w:val="auto"/>
        </w:rPr>
        <w:t>дств пр</w:t>
      </w:r>
      <w:proofErr w:type="gramEnd"/>
      <w:r w:rsidRPr="0042556B">
        <w:rPr>
          <w:color w:val="auto"/>
        </w:rPr>
        <w:t>оизведений изобразительного искусства, выражение своего отношения к произведению.</w:t>
      </w:r>
    </w:p>
    <w:p w:rsidR="00B33436" w:rsidRPr="0042556B" w:rsidRDefault="00B33436" w:rsidP="0042556B">
      <w:pPr>
        <w:ind w:firstLine="280"/>
        <w:jc w:val="both"/>
        <w:rPr>
          <w:color w:val="auto"/>
        </w:rPr>
      </w:pPr>
    </w:p>
    <w:p w:rsidR="00F01689" w:rsidRPr="00A57495" w:rsidRDefault="00F01689" w:rsidP="00690435">
      <w:pPr>
        <w:keepNext/>
        <w:keepLines/>
        <w:numPr>
          <w:ilvl w:val="0"/>
          <w:numId w:val="11"/>
        </w:numPr>
        <w:tabs>
          <w:tab w:val="left" w:pos="535"/>
        </w:tabs>
        <w:ind w:firstLine="280"/>
        <w:jc w:val="both"/>
        <w:outlineLvl w:val="3"/>
        <w:rPr>
          <w:b/>
          <w:color w:val="auto"/>
        </w:rPr>
      </w:pPr>
      <w:r w:rsidRPr="00A57495">
        <w:rPr>
          <w:rStyle w:val="48"/>
          <w:b/>
          <w:color w:val="auto"/>
          <w:sz w:val="24"/>
          <w:szCs w:val="24"/>
        </w:rPr>
        <w:t>Музыка</w:t>
      </w:r>
    </w:p>
    <w:p w:rsidR="00F01689" w:rsidRPr="00A57495" w:rsidRDefault="00F01689" w:rsidP="00A57495">
      <w:pPr>
        <w:ind w:firstLine="280"/>
        <w:jc w:val="both"/>
        <w:rPr>
          <w:color w:val="auto"/>
        </w:rPr>
      </w:pPr>
      <w:r w:rsidRPr="00A57495">
        <w:rPr>
          <w:color w:val="auto"/>
        </w:rPr>
        <w:t>Музыка в жизни человека. Истоки возникновения музыки. Рождение музыки как естественное проявление человеческого состояния. Звучание окружающей жизни, природы, настроений, чувств и характера человека.</w:t>
      </w:r>
    </w:p>
    <w:p w:rsidR="00F01689" w:rsidRPr="00A57495" w:rsidRDefault="00F01689" w:rsidP="00A57495">
      <w:pPr>
        <w:ind w:firstLine="280"/>
        <w:jc w:val="both"/>
        <w:rPr>
          <w:color w:val="auto"/>
        </w:rPr>
      </w:pPr>
      <w:r w:rsidRPr="00A57495">
        <w:rPr>
          <w:color w:val="auto"/>
        </w:rPr>
        <w:t>Обобщенное представление об основных образноэмоциональных сферах музыки и о многообразии музыкальных жанров и стилей. Песня, танец, марш и их разновидности. Песенность, танцевальность, маршевость. Опера, балет, симфония, концерт, сюита, кантата, мюзикл.</w:t>
      </w:r>
    </w:p>
    <w:p w:rsidR="00F01689" w:rsidRPr="00A57495" w:rsidRDefault="00F01689" w:rsidP="00A57495">
      <w:pPr>
        <w:ind w:firstLine="280"/>
        <w:jc w:val="both"/>
        <w:rPr>
          <w:color w:val="auto"/>
        </w:rPr>
      </w:pPr>
      <w:r w:rsidRPr="00A57495">
        <w:rPr>
          <w:color w:val="auto"/>
        </w:rPr>
        <w:t xml:space="preserve">Отечественные народные музыкальные традиции. Творчество народов России. </w:t>
      </w:r>
      <w:proofErr w:type="gramStart"/>
      <w:r w:rsidRPr="00A57495">
        <w:rPr>
          <w:color w:val="auto"/>
        </w:rPr>
        <w:t>Музыкальный и поэтический фольклор: песни, танцы, действа, обряды, скороговорки, загадки, игры, драматизации.</w:t>
      </w:r>
      <w:proofErr w:type="gramEnd"/>
      <w:r w:rsidRPr="00A57495">
        <w:rPr>
          <w:color w:val="auto"/>
        </w:rPr>
        <w:t xml:space="preserve"> Историческое прошлое в музыкальных образах. Народная и профессиональная музыка. Сочинения отечественных композиторов о Родине. Духовная музыка в творчестве композиторов.</w:t>
      </w:r>
    </w:p>
    <w:p w:rsidR="00F01689" w:rsidRPr="00A57495" w:rsidRDefault="00F01689" w:rsidP="00A57495">
      <w:pPr>
        <w:ind w:firstLine="280"/>
        <w:jc w:val="both"/>
        <w:rPr>
          <w:color w:val="auto"/>
        </w:rPr>
      </w:pPr>
      <w:r w:rsidRPr="00A57495">
        <w:rPr>
          <w:rStyle w:val="affa"/>
          <w:color w:val="auto"/>
          <w:sz w:val="24"/>
          <w:szCs w:val="24"/>
        </w:rPr>
        <w:t>Основные закономерности музыкального искусства.</w:t>
      </w:r>
      <w:r w:rsidRPr="00A57495">
        <w:rPr>
          <w:color w:val="auto"/>
        </w:rPr>
        <w:t xml:space="preserve"> Интонационнообразная природа музыкального искусства. Выразительность и изобразительность в музыке. Интонация как озвученное состояние, выражение эмоций и мыслей человека. Интонации музыкальные и речевые. Сходство и различия. Интонация — источник музыкальной речи. Основные средства музыкальной выразительности (мелодия, ритм, темп, динамика, тембр, лад и др.).</w:t>
      </w:r>
    </w:p>
    <w:p w:rsidR="00F01689" w:rsidRPr="00A57495" w:rsidRDefault="00F01689" w:rsidP="00A57495">
      <w:pPr>
        <w:ind w:firstLine="280"/>
        <w:jc w:val="both"/>
        <w:rPr>
          <w:color w:val="auto"/>
        </w:rPr>
      </w:pPr>
      <w:r w:rsidRPr="00A57495">
        <w:rPr>
          <w:color w:val="auto"/>
        </w:rPr>
        <w:t>Музыкальная речь как способ общения между людьми, ее эмоциональное воздействие. Композитор — исполнитель — слушатель. Особенности музыкальной речи в сочинениях композиторов, ее выразительный смысл. Нотная запись как способ фиксации музыкальной речи. Элементы нотной грамоты.</w:t>
      </w:r>
    </w:p>
    <w:p w:rsidR="00F01689" w:rsidRPr="00A57495" w:rsidRDefault="00F01689" w:rsidP="00A57495">
      <w:pPr>
        <w:ind w:firstLine="280"/>
        <w:jc w:val="both"/>
        <w:rPr>
          <w:color w:val="auto"/>
        </w:rPr>
      </w:pPr>
      <w:r w:rsidRPr="00A57495">
        <w:rPr>
          <w:color w:val="auto"/>
        </w:rPr>
        <w:lastRenderedPageBreak/>
        <w:t>Развитие музыки — сопоставление и столкновение чувств и мыслей человека, музыкальных интонаций, тем, художественных образов. Основные приёмы музыкального развития (повтор и контраст).</w:t>
      </w:r>
    </w:p>
    <w:p w:rsidR="00F01689" w:rsidRPr="00A57495" w:rsidRDefault="00F01689" w:rsidP="00A57495">
      <w:pPr>
        <w:ind w:firstLine="280"/>
        <w:jc w:val="both"/>
        <w:rPr>
          <w:color w:val="auto"/>
        </w:rPr>
      </w:pPr>
      <w:r w:rsidRPr="00A57495">
        <w:rPr>
          <w:color w:val="auto"/>
        </w:rPr>
        <w:t>Формы построения музыки как обобщенное выражение художественнообразного содержания произведений. Формы одночастные, двух- и трехчастные, вариации, рондо и др.</w:t>
      </w:r>
    </w:p>
    <w:p w:rsidR="00F01689" w:rsidRPr="00A57495" w:rsidRDefault="00F01689" w:rsidP="00A57495">
      <w:pPr>
        <w:ind w:firstLine="280"/>
        <w:jc w:val="both"/>
        <w:rPr>
          <w:color w:val="auto"/>
        </w:rPr>
      </w:pPr>
      <w:r w:rsidRPr="00A57495">
        <w:rPr>
          <w:rStyle w:val="affa"/>
          <w:color w:val="auto"/>
          <w:sz w:val="24"/>
          <w:szCs w:val="24"/>
        </w:rPr>
        <w:t>Музыкальная картина мира.</w:t>
      </w:r>
      <w:r w:rsidRPr="00A57495">
        <w:rPr>
          <w:color w:val="auto"/>
        </w:rPr>
        <w:t xml:space="preserve"> Интонационное богатство музыкального мира. Общие представления о музыкальной жизни страны. Детские хоровые и инструментальные коллективы, ансамбли песни и танца. Выдающиеся исполнительские коллективы (хоровые, симфонические). Музыкальные театры. Конкурсы и фестивали музыкантов. Музыка для детей: радио- и телепередачи, видеофильмы, звукозаписи (</w:t>
      </w:r>
      <w:r w:rsidRPr="00A57495">
        <w:rPr>
          <w:color w:val="auto"/>
          <w:lang w:val="en-US"/>
        </w:rPr>
        <w:t>CD</w:t>
      </w:r>
      <w:r w:rsidRPr="00A57495">
        <w:rPr>
          <w:color w:val="auto"/>
        </w:rPr>
        <w:t xml:space="preserve">, </w:t>
      </w:r>
      <w:r w:rsidRPr="00A57495">
        <w:rPr>
          <w:color w:val="auto"/>
          <w:lang w:val="en-US"/>
        </w:rPr>
        <w:t>DVD</w:t>
      </w:r>
      <w:r w:rsidRPr="00A57495">
        <w:rPr>
          <w:color w:val="auto"/>
        </w:rPr>
        <w:t>).</w:t>
      </w:r>
    </w:p>
    <w:p w:rsidR="00F01689" w:rsidRPr="00A57495" w:rsidRDefault="00F01689" w:rsidP="00A57495">
      <w:pPr>
        <w:ind w:firstLine="280"/>
        <w:jc w:val="both"/>
        <w:rPr>
          <w:color w:val="auto"/>
        </w:rPr>
      </w:pPr>
      <w:r w:rsidRPr="00A57495">
        <w:rPr>
          <w:color w:val="auto"/>
        </w:rPr>
        <w:t>Различные виды музыки: вокальная, инструментальная; сольная, хоровая, оркестровая. Певческие голоса: детские, женские, мужские. Хоры: детский, женский, мужской, смешанный. Музыкальные инструменты. Оркестры: симфонический, духовой, народных инструментов.</w:t>
      </w:r>
    </w:p>
    <w:p w:rsidR="00F01689" w:rsidRDefault="00F01689" w:rsidP="00A57495">
      <w:pPr>
        <w:ind w:firstLine="280"/>
        <w:jc w:val="both"/>
        <w:rPr>
          <w:color w:val="auto"/>
        </w:rPr>
      </w:pPr>
      <w:r w:rsidRPr="00A57495">
        <w:rPr>
          <w:color w:val="auto"/>
        </w:rPr>
        <w:t>Народное и профессиональное музыкальное творчество разных стран мира. Многообразие этнокультурных, исторически сложившихся традиций. Региональные музыкальн</w:t>
      </w:r>
      <w:proofErr w:type="gramStart"/>
      <w:r w:rsidRPr="00A57495">
        <w:rPr>
          <w:color w:val="auto"/>
        </w:rPr>
        <w:t>о-</w:t>
      </w:r>
      <w:proofErr w:type="gramEnd"/>
      <w:r w:rsidRPr="00A57495">
        <w:rPr>
          <w:color w:val="auto"/>
        </w:rPr>
        <w:t xml:space="preserve"> поэтические традиции: содержание, образная сфера и музыкальный язык.</w:t>
      </w:r>
    </w:p>
    <w:p w:rsidR="00A57495" w:rsidRPr="00A57495" w:rsidRDefault="00A57495" w:rsidP="00A57495">
      <w:pPr>
        <w:ind w:firstLine="280"/>
        <w:jc w:val="both"/>
        <w:rPr>
          <w:color w:val="auto"/>
        </w:rPr>
      </w:pPr>
    </w:p>
    <w:p w:rsidR="00F01689" w:rsidRPr="00A57495" w:rsidRDefault="00F01689" w:rsidP="00690435">
      <w:pPr>
        <w:keepNext/>
        <w:keepLines/>
        <w:numPr>
          <w:ilvl w:val="0"/>
          <w:numId w:val="11"/>
        </w:numPr>
        <w:tabs>
          <w:tab w:val="left" w:pos="550"/>
        </w:tabs>
        <w:ind w:firstLine="280"/>
        <w:jc w:val="both"/>
        <w:outlineLvl w:val="3"/>
        <w:rPr>
          <w:b/>
          <w:color w:val="auto"/>
        </w:rPr>
      </w:pPr>
      <w:r w:rsidRPr="00A57495">
        <w:rPr>
          <w:rStyle w:val="422"/>
          <w:b/>
          <w:color w:val="auto"/>
          <w:sz w:val="24"/>
          <w:szCs w:val="24"/>
        </w:rPr>
        <w:t>Технология</w:t>
      </w:r>
    </w:p>
    <w:p w:rsidR="00F01689" w:rsidRPr="00A57495" w:rsidRDefault="00F01689" w:rsidP="00A57495">
      <w:pPr>
        <w:ind w:firstLine="280"/>
        <w:jc w:val="both"/>
        <w:rPr>
          <w:color w:val="auto"/>
        </w:rPr>
      </w:pPr>
      <w:r w:rsidRPr="00A57495">
        <w:rPr>
          <w:color w:val="auto"/>
        </w:rPr>
        <w:t>Общекультурные и общетрудовые компетенции. Основы культуры труда, самообслуживания Трудовая деятельность и ее значение в жизни человека. Рукотворный мир как результат труда человека; разнообразие предметов рукотворного мира (техника, предметы быта и декоративо - прикладного искусства и т. д.) разных народов России (на примере 2—3 народов). Особенности тематики, материалов, внешнего вида изделий декоративного искусства разных народов, отражающие природные, географические и социальные условия конкретного народа.</w:t>
      </w:r>
    </w:p>
    <w:p w:rsidR="00F01689" w:rsidRPr="00A57495" w:rsidRDefault="00F01689" w:rsidP="00A57495">
      <w:pPr>
        <w:ind w:firstLine="280"/>
        <w:jc w:val="both"/>
        <w:rPr>
          <w:color w:val="auto"/>
        </w:rPr>
      </w:pPr>
      <w:r w:rsidRPr="00A57495">
        <w:rPr>
          <w:color w:val="auto"/>
        </w:rPr>
        <w:t xml:space="preserve">Элементарные общие правила создания предметов рукотворного мира (удобство, эстетическая выразительность, прочность; гармония предметов и окружающей среды). Бережное отношение к природе как источнику сырьевых ресурсов. Мастера и их профессии. Анализ задания, организация рабочего места в зависимости от вида работы, планирование трудового процесса. Рациональное размещение на рабочем месте материалов и инструментов, распределение рабочего времени. </w:t>
      </w:r>
      <w:proofErr w:type="gramStart"/>
      <w:r w:rsidRPr="00A57495">
        <w:rPr>
          <w:color w:val="auto"/>
        </w:rPr>
        <w:t>Отбор и анализ информации (из учебника и</w:t>
      </w:r>
      <w:proofErr w:type="gramEnd"/>
    </w:p>
    <w:p w:rsidR="00F01689" w:rsidRPr="00A57495" w:rsidRDefault="00F01689" w:rsidP="00A57495">
      <w:pPr>
        <w:ind w:firstLine="280"/>
        <w:jc w:val="both"/>
        <w:rPr>
          <w:color w:val="auto"/>
        </w:rPr>
      </w:pPr>
      <w:r w:rsidRPr="00A57495">
        <w:rPr>
          <w:color w:val="auto"/>
        </w:rPr>
        <w:t>других дидактических материалов), ее использование в организации работы. Контроль и корректировка хода работы. Работа в малых группах, осуществление сотрудничества, выполнение социальных ролей (руководитель и подчинённый).</w:t>
      </w:r>
    </w:p>
    <w:p w:rsidR="00F01689" w:rsidRPr="00A57495" w:rsidRDefault="00F01689" w:rsidP="00A57495">
      <w:pPr>
        <w:ind w:firstLine="280"/>
        <w:jc w:val="both"/>
        <w:rPr>
          <w:color w:val="auto"/>
        </w:rPr>
      </w:pPr>
      <w:r w:rsidRPr="00A57495">
        <w:rPr>
          <w:color w:val="auto"/>
        </w:rPr>
        <w:t xml:space="preserve">Элементарная творческая и проектная деятельность (создание замысла, его детализация и воплощение). Несложные коллективные, групповые и </w:t>
      </w:r>
      <w:proofErr w:type="gramStart"/>
      <w:r w:rsidRPr="00A57495">
        <w:rPr>
          <w:color w:val="auto"/>
        </w:rPr>
        <w:t>индивидуальные проекты</w:t>
      </w:r>
      <w:proofErr w:type="gramEnd"/>
      <w:r w:rsidRPr="00A57495">
        <w:rPr>
          <w:color w:val="auto"/>
        </w:rPr>
        <w:t xml:space="preserve">. Культура межличностных отношений в совместной деятельности. </w:t>
      </w:r>
      <w:proofErr w:type="gramStart"/>
      <w:r w:rsidRPr="00A57495">
        <w:rPr>
          <w:color w:val="auto"/>
        </w:rPr>
        <w:t>Результат проектной деятельности — изделия, услуги (например, помощь ветеранам, пенсионерам, инвалидам), праздники и т.п.</w:t>
      </w:r>
      <w:proofErr w:type="gramEnd"/>
    </w:p>
    <w:p w:rsidR="00F01689" w:rsidRPr="00A57495" w:rsidRDefault="00F01689" w:rsidP="00A57495">
      <w:pPr>
        <w:ind w:firstLine="280"/>
        <w:jc w:val="both"/>
        <w:rPr>
          <w:color w:val="auto"/>
        </w:rPr>
      </w:pPr>
      <w:r w:rsidRPr="00A57495">
        <w:rPr>
          <w:color w:val="auto"/>
        </w:rPr>
        <w:t>Выполнение доступных видов работ по самообслуживанию, домашнему труду, оказание доступных видов помощи малышам, взрослым и сверстникам.</w:t>
      </w:r>
    </w:p>
    <w:p w:rsidR="00F01689" w:rsidRPr="00A57495" w:rsidRDefault="00F01689" w:rsidP="00A57495">
      <w:pPr>
        <w:keepNext/>
        <w:keepLines/>
        <w:ind w:firstLine="280"/>
        <w:jc w:val="both"/>
        <w:rPr>
          <w:color w:val="auto"/>
        </w:rPr>
      </w:pPr>
      <w:r w:rsidRPr="00A57495">
        <w:rPr>
          <w:rStyle w:val="48"/>
          <w:color w:val="auto"/>
          <w:sz w:val="24"/>
          <w:szCs w:val="24"/>
        </w:rPr>
        <w:t>Технология ручной обработки материалов. Элементы графической грамоты.</w:t>
      </w:r>
    </w:p>
    <w:p w:rsidR="00F01689" w:rsidRPr="00A57495" w:rsidRDefault="00F01689" w:rsidP="00A57495">
      <w:pPr>
        <w:ind w:firstLine="280"/>
        <w:jc w:val="both"/>
        <w:rPr>
          <w:color w:val="auto"/>
        </w:rPr>
      </w:pPr>
      <w:r w:rsidRPr="00A57495">
        <w:rPr>
          <w:color w:val="auto"/>
        </w:rPr>
        <w:t>Общее понятие о материалах, их происхождении. Исследование элементарных физических, механических и технологических свойств доступных материалов. Многообразие материалов и их практическое применение в жизни.</w:t>
      </w:r>
    </w:p>
    <w:p w:rsidR="00F01689" w:rsidRPr="00A57495" w:rsidRDefault="00F01689" w:rsidP="00A57495">
      <w:pPr>
        <w:ind w:firstLine="280"/>
        <w:jc w:val="both"/>
        <w:rPr>
          <w:color w:val="auto"/>
        </w:rPr>
      </w:pPr>
      <w:r w:rsidRPr="00A57495">
        <w:rPr>
          <w:color w:val="auto"/>
        </w:rPr>
        <w:t>Подготовка материалов к работе. Экономное расходование материалов. Выбор материалов по их декоративно-художественным и конструктивным свойствам, использование соответствующих способов обработки материалов в зависимости от назначения изделия.</w:t>
      </w:r>
    </w:p>
    <w:p w:rsidR="00F01689" w:rsidRPr="00A57495" w:rsidRDefault="00F01689" w:rsidP="00A57495">
      <w:pPr>
        <w:ind w:firstLine="280"/>
        <w:jc w:val="both"/>
        <w:rPr>
          <w:color w:val="auto"/>
        </w:rPr>
      </w:pPr>
      <w:r w:rsidRPr="00A57495">
        <w:rPr>
          <w:color w:val="auto"/>
        </w:rPr>
        <w:lastRenderedPageBreak/>
        <w:t>Инструменты и приспособления для обработки материалов (знание названий используемых инструментов), выполнение приемов их рационального и безопасного использования.</w:t>
      </w:r>
    </w:p>
    <w:p w:rsidR="00F01689" w:rsidRPr="00A57495" w:rsidRDefault="00F01689" w:rsidP="00A57495">
      <w:pPr>
        <w:ind w:firstLine="280"/>
        <w:jc w:val="both"/>
        <w:rPr>
          <w:color w:val="auto"/>
        </w:rPr>
      </w:pPr>
      <w:r w:rsidRPr="00A57495">
        <w:rPr>
          <w:color w:val="auto"/>
        </w:rPr>
        <w:t xml:space="preserve">Общее представление о технологическом процессе: анализ устройства и назначения изделия; выстраивание последовательности практических действий и технологических операций; подбор материалов и инструментов; экономная разметка; обработка с целью получения деталей, сборка, отделка изделия; проверка изделия в действии, внесение необходимых дополнений и изменений. </w:t>
      </w:r>
      <w:proofErr w:type="gramStart"/>
      <w:r w:rsidRPr="00A57495">
        <w:rPr>
          <w:color w:val="auto"/>
        </w:rPr>
        <w:t>Называние и выполнение основных технологических операций ручной обработки материалов: разметка деталей (на глаз, по шаблону, трафарету, лекалу, копированием, с помощью линейки, угольника, циркуля), выделение деталей (отрывание, резание ножницами, канцелярским ножом), формообразование деталей (сгибание, складывание и др.), сборка изделия (клеевое, ниточное, проволочное, винтовое и другие виды соединения), отделка изделия или его деталей (окрашивание, вышивка, аппликация и др.).</w:t>
      </w:r>
      <w:proofErr w:type="gramEnd"/>
      <w:r w:rsidRPr="00A57495">
        <w:rPr>
          <w:color w:val="auto"/>
        </w:rPr>
        <w:t xml:space="preserve"> Выполнение отделки в соответствии</w:t>
      </w:r>
      <w:proofErr w:type="gramStart"/>
      <w:r w:rsidRPr="00A57495">
        <w:rPr>
          <w:color w:val="auto"/>
        </w:rPr>
        <w:t xml:space="preserve"> В</w:t>
      </w:r>
      <w:proofErr w:type="gramEnd"/>
      <w:r w:rsidRPr="00A57495">
        <w:rPr>
          <w:color w:val="auto"/>
        </w:rPr>
        <w:t xml:space="preserve"> начальной школе могут использоваться любые доступные в обработке учащимся экологически безопасные материалы (природные, бумажные, текстильные, синтетические и др.), материалы, используемые в декоративно-прикладном творчестве региона, в котором проживают школьники, особенностями декоративных орнаментов разных народов России (растительный, геометрический и другие орнаменты).</w:t>
      </w:r>
    </w:p>
    <w:p w:rsidR="00F01689" w:rsidRPr="00A57495" w:rsidRDefault="00F01689" w:rsidP="00A57495">
      <w:pPr>
        <w:ind w:firstLine="280"/>
        <w:jc w:val="both"/>
        <w:rPr>
          <w:color w:val="auto"/>
        </w:rPr>
      </w:pPr>
      <w:r w:rsidRPr="00A57495">
        <w:rPr>
          <w:color w:val="auto"/>
        </w:rPr>
        <w:t xml:space="preserve">Использование измерений и построений для решения практических задач. Виды условных графических изображений: рисунок, простейший чертеж, эскиз, развертка, схема (их узнавание). </w:t>
      </w:r>
      <w:proofErr w:type="gramStart"/>
      <w:r w:rsidRPr="00A57495">
        <w:rPr>
          <w:color w:val="auto"/>
        </w:rPr>
        <w:t>Назначение линий чертежа (контур, линия надреза, сгиба, размерная, осевая, центровая, разрыва).</w:t>
      </w:r>
      <w:proofErr w:type="gramEnd"/>
      <w:r w:rsidRPr="00A57495">
        <w:rPr>
          <w:color w:val="auto"/>
        </w:rPr>
        <w:t xml:space="preserve"> Чтение условных графических изображений. Разметка деталей с опорой на простейший чертеж, эскиз. Изготовление изделий по рисунку, простейшему чертежу или эскизу, схеме.</w:t>
      </w:r>
    </w:p>
    <w:p w:rsidR="00F01689" w:rsidRPr="00A57495" w:rsidRDefault="00F01689" w:rsidP="00A57495">
      <w:pPr>
        <w:keepNext/>
        <w:keepLines/>
        <w:ind w:firstLine="280"/>
        <w:jc w:val="both"/>
        <w:rPr>
          <w:color w:val="auto"/>
        </w:rPr>
      </w:pPr>
      <w:r w:rsidRPr="00A57495">
        <w:rPr>
          <w:rStyle w:val="48"/>
          <w:color w:val="auto"/>
          <w:sz w:val="24"/>
          <w:szCs w:val="24"/>
        </w:rPr>
        <w:t>Конструирование и моделирование</w:t>
      </w:r>
    </w:p>
    <w:p w:rsidR="00F01689" w:rsidRPr="00A57495" w:rsidRDefault="00F01689" w:rsidP="00A57495">
      <w:pPr>
        <w:ind w:firstLine="280"/>
        <w:jc w:val="both"/>
        <w:rPr>
          <w:color w:val="auto"/>
        </w:rPr>
      </w:pPr>
      <w:r w:rsidRPr="00A57495">
        <w:rPr>
          <w:color w:val="auto"/>
        </w:rPr>
        <w:t>Общее представление о конструировании как создании конструкции какихлибо изделий (технических, бытовых, учебных и пр.). Изделие, деталь изделия (общее представление). Понятие о конструкции изделия; различные виды конструкций и способы их сборки. Виды и способы соединения деталей. Основные требования к изделию (соответствие материала, конструкции и внешнего оформления назначению изделия).</w:t>
      </w:r>
    </w:p>
    <w:p w:rsidR="00F01689" w:rsidRPr="00A57495" w:rsidRDefault="00F01689" w:rsidP="00A57495">
      <w:pPr>
        <w:ind w:firstLine="280"/>
        <w:jc w:val="both"/>
        <w:rPr>
          <w:color w:val="auto"/>
        </w:rPr>
      </w:pPr>
      <w:r w:rsidRPr="00A57495">
        <w:rPr>
          <w:color w:val="auto"/>
        </w:rPr>
        <w:t>Конструирование и моделирование изделий из различных материалов по образцу, рисунку, простейшему чертежу или эскизу и по заданным условиям (технико-технологическим, функциональным, декоративно-художественным и пр.). Конструирование и моделирование в интерактивном конструкторе.</w:t>
      </w:r>
    </w:p>
    <w:p w:rsidR="00F01689" w:rsidRPr="00A57495" w:rsidRDefault="00F01689" w:rsidP="00A57495">
      <w:pPr>
        <w:keepNext/>
        <w:keepLines/>
        <w:ind w:firstLine="280"/>
        <w:jc w:val="both"/>
        <w:rPr>
          <w:b/>
          <w:color w:val="auto"/>
        </w:rPr>
      </w:pPr>
      <w:r w:rsidRPr="00A57495">
        <w:rPr>
          <w:rStyle w:val="422"/>
          <w:b/>
          <w:color w:val="auto"/>
          <w:sz w:val="24"/>
          <w:szCs w:val="24"/>
        </w:rPr>
        <w:t>10. Физическая культура (адаптивная)</w:t>
      </w:r>
    </w:p>
    <w:p w:rsidR="00F01689" w:rsidRPr="00A57495" w:rsidRDefault="00F01689" w:rsidP="00A57495">
      <w:pPr>
        <w:keepNext/>
        <w:keepLines/>
        <w:ind w:firstLine="280"/>
        <w:jc w:val="both"/>
        <w:rPr>
          <w:color w:val="auto"/>
        </w:rPr>
      </w:pPr>
      <w:r w:rsidRPr="00A57495">
        <w:rPr>
          <w:rStyle w:val="422"/>
          <w:color w:val="auto"/>
          <w:sz w:val="24"/>
          <w:szCs w:val="24"/>
        </w:rPr>
        <w:t>Знания по адаптивной физической культуре</w:t>
      </w:r>
    </w:p>
    <w:p w:rsidR="00F01689" w:rsidRPr="00A57495" w:rsidRDefault="00F01689" w:rsidP="00A57495">
      <w:pPr>
        <w:ind w:firstLine="280"/>
        <w:jc w:val="both"/>
        <w:rPr>
          <w:color w:val="auto"/>
        </w:rPr>
      </w:pPr>
      <w:r w:rsidRPr="00A57495">
        <w:rPr>
          <w:rStyle w:val="affe"/>
          <w:color w:val="auto"/>
          <w:sz w:val="24"/>
          <w:szCs w:val="24"/>
        </w:rPr>
        <w:t>Физическая культура.</w:t>
      </w:r>
      <w:r w:rsidRPr="00A57495">
        <w:rPr>
          <w:color w:val="auto"/>
        </w:rPr>
        <w:t xml:space="preserve"> Правила предупреждения травматизма во время занятий физическими упражнениями: организация мест занятий, подбор одежды, обуви и инвентаря. Правила личной гигиены.</w:t>
      </w:r>
    </w:p>
    <w:p w:rsidR="00F01689" w:rsidRPr="00A57495" w:rsidRDefault="00F01689" w:rsidP="00A57495">
      <w:pPr>
        <w:ind w:firstLine="280"/>
        <w:jc w:val="both"/>
        <w:rPr>
          <w:color w:val="auto"/>
        </w:rPr>
      </w:pPr>
      <w:r w:rsidRPr="00A57495">
        <w:rPr>
          <w:rStyle w:val="affe"/>
          <w:color w:val="auto"/>
          <w:sz w:val="24"/>
          <w:szCs w:val="24"/>
        </w:rPr>
        <w:t>Физические упражнения.</w:t>
      </w:r>
      <w:r w:rsidRPr="00A57495">
        <w:rPr>
          <w:color w:val="auto"/>
        </w:rPr>
        <w:t xml:space="preserve"> Физические упражнения, их влияние на физическое развитие и развитие физических качеств, основы спортивной техники изучаемых упражнений. Физическая подготовка и ее связь с развитием основных физических качеств. Характеристика основных физических качеств: силы, быстроты, выносливости, гибкости и равновесия.</w:t>
      </w:r>
    </w:p>
    <w:p w:rsidR="00F01689" w:rsidRPr="00A57495" w:rsidRDefault="00F01689" w:rsidP="00A57495">
      <w:pPr>
        <w:keepNext/>
        <w:keepLines/>
        <w:ind w:firstLine="280"/>
        <w:jc w:val="both"/>
        <w:rPr>
          <w:color w:val="auto"/>
        </w:rPr>
      </w:pPr>
      <w:r w:rsidRPr="00A57495">
        <w:rPr>
          <w:rStyle w:val="422"/>
          <w:color w:val="auto"/>
          <w:sz w:val="24"/>
          <w:szCs w:val="24"/>
        </w:rPr>
        <w:t>Способы физкультурной деятельности</w:t>
      </w:r>
    </w:p>
    <w:p w:rsidR="00F01689" w:rsidRPr="00A57495" w:rsidRDefault="00F01689" w:rsidP="00A57495">
      <w:pPr>
        <w:ind w:firstLine="280"/>
        <w:jc w:val="both"/>
        <w:rPr>
          <w:color w:val="auto"/>
        </w:rPr>
      </w:pPr>
      <w:r w:rsidRPr="00A57495">
        <w:rPr>
          <w:rStyle w:val="affe"/>
          <w:color w:val="auto"/>
          <w:sz w:val="24"/>
          <w:szCs w:val="24"/>
        </w:rPr>
        <w:t>Самостоятельные занятия.</w:t>
      </w:r>
      <w:r w:rsidRPr="00A57495">
        <w:rPr>
          <w:color w:val="auto"/>
        </w:rPr>
        <w:t xml:space="preserve"> Выполнение комплексов упражнений для формирования правильной осанки и развития мышц туловища, развития основных физических качеств; проведение оздоровительных занятий в режиме дня (утренняя зарядка, физкультминутки).</w:t>
      </w:r>
    </w:p>
    <w:p w:rsidR="00F01689" w:rsidRPr="00A57495" w:rsidRDefault="00F01689" w:rsidP="00A57495">
      <w:pPr>
        <w:ind w:firstLine="280"/>
        <w:jc w:val="both"/>
        <w:rPr>
          <w:color w:val="auto"/>
        </w:rPr>
      </w:pPr>
      <w:r w:rsidRPr="00A57495">
        <w:rPr>
          <w:rStyle w:val="affe"/>
          <w:color w:val="auto"/>
          <w:sz w:val="24"/>
          <w:szCs w:val="24"/>
        </w:rPr>
        <w:t>Самостоятельные игры и развлечения.</w:t>
      </w:r>
      <w:r w:rsidRPr="00A57495">
        <w:rPr>
          <w:color w:val="auto"/>
        </w:rPr>
        <w:t xml:space="preserve"> Организация и проведение подвижных игр (на спортивных площадках и в спортивных залах). Соблюдение правил игр.</w:t>
      </w:r>
    </w:p>
    <w:p w:rsidR="00F01689" w:rsidRPr="00A57495" w:rsidRDefault="00F01689" w:rsidP="00A57495">
      <w:pPr>
        <w:keepNext/>
        <w:keepLines/>
        <w:ind w:firstLine="280"/>
        <w:jc w:val="both"/>
        <w:rPr>
          <w:color w:val="auto"/>
        </w:rPr>
      </w:pPr>
      <w:r w:rsidRPr="00A57495">
        <w:rPr>
          <w:rStyle w:val="422"/>
          <w:color w:val="auto"/>
          <w:sz w:val="24"/>
          <w:szCs w:val="24"/>
        </w:rPr>
        <w:lastRenderedPageBreak/>
        <w:t>Физическое совершенствование</w:t>
      </w:r>
    </w:p>
    <w:p w:rsidR="00F01689" w:rsidRPr="00A57495" w:rsidRDefault="00F01689" w:rsidP="00A57495">
      <w:pPr>
        <w:ind w:firstLine="280"/>
        <w:jc w:val="both"/>
        <w:rPr>
          <w:color w:val="auto"/>
        </w:rPr>
      </w:pPr>
      <w:r w:rsidRPr="00A57495">
        <w:rPr>
          <w:rStyle w:val="affe"/>
          <w:color w:val="auto"/>
          <w:sz w:val="24"/>
          <w:szCs w:val="24"/>
        </w:rPr>
        <w:t>Физкультурно-оздоровительная деятельность.</w:t>
      </w:r>
      <w:r w:rsidRPr="00A57495">
        <w:rPr>
          <w:color w:val="auto"/>
        </w:rPr>
        <w:t xml:space="preserve"> Комплексы физических упражнений для утренней зарядки, физкультминуток, занятий по профилактике и коррекции нарушений осанки.</w:t>
      </w:r>
    </w:p>
    <w:p w:rsidR="00F01689" w:rsidRPr="00A57495" w:rsidRDefault="00F01689" w:rsidP="00A57495">
      <w:pPr>
        <w:ind w:firstLine="280"/>
        <w:jc w:val="both"/>
        <w:rPr>
          <w:color w:val="auto"/>
        </w:rPr>
      </w:pPr>
      <w:r w:rsidRPr="00A57495">
        <w:rPr>
          <w:color w:val="auto"/>
        </w:rPr>
        <w:t>Комплексы упражнений на развитие физических качеств.</w:t>
      </w:r>
    </w:p>
    <w:p w:rsidR="00F01689" w:rsidRPr="00A57495" w:rsidRDefault="00F01689" w:rsidP="00A57495">
      <w:pPr>
        <w:ind w:firstLine="280"/>
        <w:jc w:val="both"/>
        <w:rPr>
          <w:color w:val="auto"/>
        </w:rPr>
      </w:pPr>
      <w:r w:rsidRPr="00A57495">
        <w:rPr>
          <w:color w:val="auto"/>
        </w:rPr>
        <w:t>Комплексы дыхательных упражнений. Гимнастика для глаз.</w:t>
      </w:r>
    </w:p>
    <w:p w:rsidR="00F01689" w:rsidRPr="00A57495" w:rsidRDefault="00F01689" w:rsidP="00A57495">
      <w:pPr>
        <w:keepNext/>
        <w:keepLines/>
        <w:ind w:firstLine="280"/>
        <w:jc w:val="both"/>
        <w:rPr>
          <w:color w:val="auto"/>
        </w:rPr>
      </w:pPr>
      <w:r w:rsidRPr="00A57495">
        <w:rPr>
          <w:rStyle w:val="48"/>
          <w:color w:val="auto"/>
          <w:sz w:val="24"/>
          <w:szCs w:val="24"/>
        </w:rPr>
        <w:t>Спортивно-оздоровительная деятельность.</w:t>
      </w:r>
    </w:p>
    <w:p w:rsidR="00F01689" w:rsidRPr="00A57495" w:rsidRDefault="00F01689" w:rsidP="00A57495">
      <w:pPr>
        <w:keepNext/>
        <w:keepLines/>
        <w:ind w:firstLine="280"/>
        <w:jc w:val="both"/>
        <w:rPr>
          <w:color w:val="auto"/>
        </w:rPr>
      </w:pPr>
      <w:r w:rsidRPr="00A57495">
        <w:rPr>
          <w:rStyle w:val="48"/>
          <w:color w:val="auto"/>
          <w:sz w:val="24"/>
          <w:szCs w:val="24"/>
        </w:rPr>
        <w:t>Гимнастика.</w:t>
      </w:r>
    </w:p>
    <w:p w:rsidR="00F01689" w:rsidRPr="00A57495" w:rsidRDefault="00F01689" w:rsidP="00A57495">
      <w:pPr>
        <w:ind w:firstLine="280"/>
        <w:jc w:val="both"/>
        <w:rPr>
          <w:color w:val="auto"/>
        </w:rPr>
      </w:pPr>
      <w:r w:rsidRPr="00A57495">
        <w:rPr>
          <w:rStyle w:val="affd"/>
          <w:color w:val="auto"/>
          <w:sz w:val="24"/>
          <w:szCs w:val="24"/>
        </w:rPr>
        <w:t>Организующие команды и приемы.</w:t>
      </w:r>
      <w:r w:rsidRPr="00A57495">
        <w:rPr>
          <w:color w:val="auto"/>
        </w:rPr>
        <w:t xml:space="preserve"> Простейшие виды построений. Строевые действия в шеренге и колонне; выполнение простейших строевых команд с одновременным показом учителя.</w:t>
      </w:r>
    </w:p>
    <w:p w:rsidR="00F01689" w:rsidRPr="00A57495" w:rsidRDefault="00F01689" w:rsidP="00A57495">
      <w:pPr>
        <w:ind w:firstLine="280"/>
        <w:jc w:val="both"/>
        <w:rPr>
          <w:color w:val="auto"/>
        </w:rPr>
      </w:pPr>
      <w:r w:rsidRPr="00A57495">
        <w:rPr>
          <w:rStyle w:val="affd"/>
          <w:color w:val="auto"/>
          <w:sz w:val="24"/>
          <w:szCs w:val="24"/>
        </w:rPr>
        <w:t>Упражнения</w:t>
      </w:r>
      <w:r w:rsidRPr="00A57495">
        <w:rPr>
          <w:color w:val="auto"/>
        </w:rPr>
        <w:t xml:space="preserve"> без предметов (для различных групп мышц) и с предметами (гимнастические палки, флажки, обручи, малые и большие мячи).</w:t>
      </w:r>
    </w:p>
    <w:p w:rsidR="00F01689" w:rsidRPr="00A57495" w:rsidRDefault="00F01689" w:rsidP="00A57495">
      <w:pPr>
        <w:ind w:firstLine="280"/>
        <w:jc w:val="both"/>
        <w:rPr>
          <w:color w:val="auto"/>
        </w:rPr>
      </w:pPr>
      <w:r w:rsidRPr="00A57495">
        <w:rPr>
          <w:rStyle w:val="affd"/>
          <w:color w:val="auto"/>
          <w:sz w:val="24"/>
          <w:szCs w:val="24"/>
        </w:rPr>
        <w:t>Опорный</w:t>
      </w:r>
      <w:r w:rsidRPr="00A57495">
        <w:rPr>
          <w:color w:val="auto"/>
        </w:rPr>
        <w:t xml:space="preserve"> прыжок: имитационные упражнения, подводящие упражнения к прыжкам с разбега через гимнастического козла (с повышенной организацией техники безопасности).</w:t>
      </w:r>
    </w:p>
    <w:p w:rsidR="00F01689" w:rsidRPr="00A57495" w:rsidRDefault="00F01689" w:rsidP="00A57495">
      <w:pPr>
        <w:pStyle w:val="53"/>
        <w:shd w:val="clear" w:color="auto" w:fill="auto"/>
        <w:spacing w:line="240" w:lineRule="auto"/>
        <w:ind w:firstLine="280"/>
        <w:jc w:val="both"/>
        <w:rPr>
          <w:color w:val="auto"/>
          <w:sz w:val="24"/>
          <w:szCs w:val="24"/>
        </w:rPr>
      </w:pPr>
      <w:r w:rsidRPr="00A57495">
        <w:rPr>
          <w:color w:val="auto"/>
          <w:sz w:val="24"/>
          <w:szCs w:val="24"/>
        </w:rPr>
        <w:t>Гимнастические упражнения прикладного характера.</w:t>
      </w:r>
      <w:r w:rsidRPr="00A57495">
        <w:rPr>
          <w:rStyle w:val="5f8"/>
          <w:color w:val="auto"/>
          <w:sz w:val="24"/>
          <w:szCs w:val="24"/>
        </w:rPr>
        <w:t xml:space="preserve"> Ходьба, бег, метания.</w:t>
      </w:r>
    </w:p>
    <w:p w:rsidR="00F01689" w:rsidRPr="00A57495" w:rsidRDefault="00F01689" w:rsidP="00A57495">
      <w:pPr>
        <w:ind w:firstLine="280"/>
        <w:jc w:val="both"/>
        <w:rPr>
          <w:color w:val="auto"/>
        </w:rPr>
      </w:pPr>
      <w:r w:rsidRPr="00A57495">
        <w:rPr>
          <w:rStyle w:val="affd"/>
          <w:color w:val="auto"/>
          <w:sz w:val="24"/>
          <w:szCs w:val="24"/>
        </w:rPr>
        <w:t>Прыжки со скакалкой.</w:t>
      </w:r>
      <w:r w:rsidRPr="00A57495">
        <w:rPr>
          <w:color w:val="auto"/>
        </w:rPr>
        <w:t xml:space="preserve"> Передвижение по гимнастической стенке. Преодоление полосы препятствий с элементами лазанья и перелезания, переползания, передвижение по наклонной гимнастической скамейке.</w:t>
      </w:r>
    </w:p>
    <w:p w:rsidR="00F01689" w:rsidRPr="00A57495" w:rsidRDefault="00F01689" w:rsidP="00A57495">
      <w:pPr>
        <w:ind w:firstLine="280"/>
        <w:jc w:val="both"/>
        <w:rPr>
          <w:color w:val="auto"/>
        </w:rPr>
      </w:pPr>
      <w:proofErr w:type="gramStart"/>
      <w:r w:rsidRPr="00A57495">
        <w:rPr>
          <w:rStyle w:val="affd"/>
          <w:color w:val="auto"/>
          <w:sz w:val="24"/>
          <w:szCs w:val="24"/>
        </w:rPr>
        <w:t>Упражнения в поднимании и переноске грузов:</w:t>
      </w:r>
      <w:r w:rsidRPr="00A57495">
        <w:rPr>
          <w:color w:val="auto"/>
        </w:rPr>
        <w:t xml:space="preserve"> подход к предмету с нужной стороны, правильный захват его для переноски, умение нести, точно и мягко опускать предмет (предметы: мячи, гимнастические палки, обручи, скамейки, маты, гимнастический «козел», «конь» и т.д.).</w:t>
      </w:r>
      <w:proofErr w:type="gramEnd"/>
    </w:p>
    <w:p w:rsidR="00F01689" w:rsidRPr="00A57495" w:rsidRDefault="00F01689" w:rsidP="00A57495">
      <w:pPr>
        <w:keepNext/>
        <w:keepLines/>
        <w:ind w:firstLine="280"/>
        <w:jc w:val="both"/>
        <w:rPr>
          <w:color w:val="auto"/>
        </w:rPr>
      </w:pPr>
      <w:r w:rsidRPr="00A57495">
        <w:rPr>
          <w:rStyle w:val="48"/>
          <w:color w:val="auto"/>
          <w:sz w:val="24"/>
          <w:szCs w:val="24"/>
        </w:rPr>
        <w:t>Легкая атлетика.</w:t>
      </w:r>
    </w:p>
    <w:p w:rsidR="00F01689" w:rsidRPr="00A57495" w:rsidRDefault="00F01689" w:rsidP="00A57495">
      <w:pPr>
        <w:ind w:firstLine="280"/>
        <w:jc w:val="both"/>
        <w:rPr>
          <w:color w:val="auto"/>
        </w:rPr>
      </w:pPr>
      <w:r w:rsidRPr="00A57495">
        <w:rPr>
          <w:rStyle w:val="affd"/>
          <w:color w:val="auto"/>
          <w:sz w:val="24"/>
          <w:szCs w:val="24"/>
        </w:rPr>
        <w:t>Ходьба:</w:t>
      </w:r>
      <w:r w:rsidRPr="00A57495">
        <w:rPr>
          <w:color w:val="auto"/>
        </w:rPr>
        <w:t xml:space="preserve"> парами, по кругу парами; в умеренном темпе в колонне по одному в обход зала за учителем. Ходьба с сохранением правильной осанки. Ходьба в чередовании с бегом.</w:t>
      </w:r>
    </w:p>
    <w:p w:rsidR="00F01689" w:rsidRPr="00A57495" w:rsidRDefault="00F01689" w:rsidP="00A57495">
      <w:pPr>
        <w:ind w:firstLine="280"/>
        <w:jc w:val="both"/>
        <w:rPr>
          <w:color w:val="auto"/>
        </w:rPr>
      </w:pPr>
      <w:r w:rsidRPr="00A57495">
        <w:rPr>
          <w:rStyle w:val="affd"/>
          <w:color w:val="auto"/>
          <w:sz w:val="24"/>
          <w:szCs w:val="24"/>
        </w:rPr>
        <w:t>Беговые упражнения:</w:t>
      </w:r>
      <w:r w:rsidRPr="00A57495">
        <w:rPr>
          <w:color w:val="auto"/>
        </w:rPr>
        <w:t xml:space="preserve"> с высоким подниманием бедра, с изменением направления движения, из разных исходных положений; челночный бег; высокий старт с последующим</w:t>
      </w:r>
    </w:p>
    <w:p w:rsidR="00F01689" w:rsidRPr="00A57495" w:rsidRDefault="00F01689" w:rsidP="00A57495">
      <w:pPr>
        <w:jc w:val="both"/>
        <w:rPr>
          <w:color w:val="auto"/>
        </w:rPr>
      </w:pPr>
      <w:r w:rsidRPr="00A57495">
        <w:rPr>
          <w:color w:val="auto"/>
        </w:rPr>
        <w:t>ускорением.</w:t>
      </w:r>
    </w:p>
    <w:p w:rsidR="00F01689" w:rsidRPr="00A57495" w:rsidRDefault="00F01689" w:rsidP="00A57495">
      <w:pPr>
        <w:ind w:firstLine="280"/>
        <w:jc w:val="both"/>
        <w:rPr>
          <w:color w:val="auto"/>
        </w:rPr>
      </w:pPr>
      <w:r w:rsidRPr="00A57495">
        <w:rPr>
          <w:rStyle w:val="affd"/>
          <w:color w:val="auto"/>
          <w:sz w:val="24"/>
          <w:szCs w:val="24"/>
        </w:rPr>
        <w:t>Прыжковые упражнения:</w:t>
      </w:r>
      <w:r w:rsidRPr="00A57495">
        <w:rPr>
          <w:color w:val="auto"/>
        </w:rPr>
        <w:t xml:space="preserve"> на одной ноге и двух ногах на месте и с продвижением; в длину и высоту; спрыгивание и запрыгивание.</w:t>
      </w:r>
    </w:p>
    <w:p w:rsidR="00F01689" w:rsidRPr="00A57495" w:rsidRDefault="00F01689" w:rsidP="00A57495">
      <w:pPr>
        <w:ind w:firstLine="280"/>
        <w:jc w:val="both"/>
        <w:rPr>
          <w:color w:val="auto"/>
        </w:rPr>
      </w:pPr>
      <w:r w:rsidRPr="00A57495">
        <w:rPr>
          <w:rStyle w:val="affd"/>
          <w:color w:val="auto"/>
          <w:sz w:val="24"/>
          <w:szCs w:val="24"/>
        </w:rPr>
        <w:t>Броски:</w:t>
      </w:r>
      <w:r w:rsidRPr="00A57495">
        <w:rPr>
          <w:color w:val="auto"/>
        </w:rPr>
        <w:t xml:space="preserve"> большого мяча (1 кг) на дальность разными способами.</w:t>
      </w:r>
    </w:p>
    <w:p w:rsidR="00F01689" w:rsidRPr="00A57495" w:rsidRDefault="00F01689" w:rsidP="00A57495">
      <w:pPr>
        <w:ind w:firstLine="280"/>
        <w:jc w:val="both"/>
        <w:rPr>
          <w:color w:val="auto"/>
        </w:rPr>
      </w:pPr>
      <w:r w:rsidRPr="00A57495">
        <w:rPr>
          <w:rStyle w:val="affd"/>
          <w:color w:val="auto"/>
          <w:sz w:val="24"/>
          <w:szCs w:val="24"/>
        </w:rPr>
        <w:t>Метание:</w:t>
      </w:r>
      <w:r w:rsidRPr="00A57495">
        <w:rPr>
          <w:color w:val="auto"/>
        </w:rPr>
        <w:t xml:space="preserve"> малого мяча в вертикальную и горизонтальную цель и на дальность.</w:t>
      </w:r>
    </w:p>
    <w:p w:rsidR="00F01689" w:rsidRPr="00A57495" w:rsidRDefault="00F01689" w:rsidP="00A57495">
      <w:pPr>
        <w:ind w:firstLine="280"/>
        <w:jc w:val="both"/>
        <w:rPr>
          <w:color w:val="auto"/>
        </w:rPr>
      </w:pPr>
      <w:r w:rsidRPr="00A57495">
        <w:rPr>
          <w:rStyle w:val="affe"/>
          <w:color w:val="auto"/>
          <w:sz w:val="24"/>
          <w:szCs w:val="24"/>
        </w:rPr>
        <w:t>Лыжная подготовка.</w:t>
      </w:r>
      <w:r w:rsidRPr="00A57495">
        <w:rPr>
          <w:color w:val="auto"/>
        </w:rPr>
        <w:t xml:space="preserve"> Передвижение на лыжах; повороты; спуски; подъемы; торможение.</w:t>
      </w:r>
    </w:p>
    <w:p w:rsidR="00F01689" w:rsidRPr="00A57495" w:rsidRDefault="00F01689" w:rsidP="00A57495">
      <w:pPr>
        <w:keepNext/>
        <w:keepLines/>
        <w:ind w:firstLine="280"/>
        <w:jc w:val="both"/>
        <w:rPr>
          <w:color w:val="auto"/>
        </w:rPr>
      </w:pPr>
      <w:r w:rsidRPr="00A57495">
        <w:rPr>
          <w:rStyle w:val="48"/>
          <w:color w:val="auto"/>
          <w:sz w:val="24"/>
          <w:szCs w:val="24"/>
        </w:rPr>
        <w:t>Подвижные игры и элементы спортивных игр</w:t>
      </w:r>
    </w:p>
    <w:p w:rsidR="00F01689" w:rsidRPr="00A57495" w:rsidRDefault="00F01689" w:rsidP="00A57495">
      <w:pPr>
        <w:ind w:firstLine="280"/>
        <w:jc w:val="both"/>
        <w:rPr>
          <w:color w:val="auto"/>
        </w:rPr>
      </w:pPr>
      <w:r w:rsidRPr="00A57495">
        <w:rPr>
          <w:rStyle w:val="affd"/>
          <w:color w:val="auto"/>
          <w:sz w:val="24"/>
          <w:szCs w:val="24"/>
        </w:rPr>
        <w:t>На материале гимнастики:</w:t>
      </w:r>
      <w:r w:rsidRPr="00A57495">
        <w:rPr>
          <w:color w:val="auto"/>
        </w:rPr>
        <w:t xml:space="preserve"> игровые задания с использованием строевых упражнений, упражнений на внимание, силу, ловкость и координацию.</w:t>
      </w:r>
    </w:p>
    <w:p w:rsidR="00F01689" w:rsidRPr="00A57495" w:rsidRDefault="00F01689" w:rsidP="00A57495">
      <w:pPr>
        <w:ind w:firstLine="280"/>
        <w:jc w:val="both"/>
        <w:rPr>
          <w:color w:val="auto"/>
        </w:rPr>
      </w:pPr>
      <w:r w:rsidRPr="00A57495">
        <w:rPr>
          <w:rStyle w:val="affd"/>
          <w:color w:val="auto"/>
          <w:sz w:val="24"/>
          <w:szCs w:val="24"/>
        </w:rPr>
        <w:t>На материале лёгкой атлетики:</w:t>
      </w:r>
      <w:r w:rsidRPr="00A57495">
        <w:rPr>
          <w:color w:val="auto"/>
        </w:rPr>
        <w:t xml:space="preserve"> прыжки, бег, метания и броски; упражнения на координацию, выносливость и быстроту.</w:t>
      </w:r>
    </w:p>
    <w:p w:rsidR="00F01689" w:rsidRPr="00A57495" w:rsidRDefault="00F01689" w:rsidP="00A57495">
      <w:pPr>
        <w:ind w:firstLine="280"/>
        <w:jc w:val="both"/>
        <w:rPr>
          <w:color w:val="auto"/>
        </w:rPr>
      </w:pPr>
      <w:r w:rsidRPr="00A57495">
        <w:rPr>
          <w:rStyle w:val="affd"/>
          <w:color w:val="auto"/>
          <w:sz w:val="24"/>
          <w:szCs w:val="24"/>
        </w:rPr>
        <w:t>На материале лыжной подготовки:</w:t>
      </w:r>
      <w:r w:rsidRPr="00A57495">
        <w:rPr>
          <w:color w:val="auto"/>
        </w:rPr>
        <w:t xml:space="preserve"> эстафеты в передвижении на лыжах, упражнения на выносливость и координацию.</w:t>
      </w:r>
    </w:p>
    <w:p w:rsidR="00F01689" w:rsidRPr="00A57495" w:rsidRDefault="00F01689" w:rsidP="00A57495">
      <w:pPr>
        <w:pStyle w:val="53"/>
        <w:shd w:val="clear" w:color="auto" w:fill="auto"/>
        <w:spacing w:line="240" w:lineRule="auto"/>
        <w:ind w:firstLine="280"/>
        <w:jc w:val="both"/>
        <w:rPr>
          <w:color w:val="auto"/>
          <w:sz w:val="24"/>
          <w:szCs w:val="24"/>
        </w:rPr>
      </w:pPr>
      <w:r w:rsidRPr="00A57495">
        <w:rPr>
          <w:color w:val="auto"/>
          <w:sz w:val="24"/>
          <w:szCs w:val="24"/>
        </w:rPr>
        <w:t>На материале спортивных игр:</w:t>
      </w:r>
    </w:p>
    <w:p w:rsidR="00F01689" w:rsidRPr="00A57495" w:rsidRDefault="00F01689" w:rsidP="00A57495">
      <w:pPr>
        <w:ind w:firstLine="280"/>
        <w:jc w:val="both"/>
        <w:rPr>
          <w:color w:val="auto"/>
        </w:rPr>
      </w:pPr>
      <w:r w:rsidRPr="00A57495">
        <w:rPr>
          <w:rStyle w:val="affd"/>
          <w:color w:val="auto"/>
          <w:sz w:val="24"/>
          <w:szCs w:val="24"/>
        </w:rPr>
        <w:t>Футбол:</w:t>
      </w:r>
      <w:r w:rsidRPr="00A57495">
        <w:rPr>
          <w:color w:val="auto"/>
        </w:rPr>
        <w:t xml:space="preserve"> удар по неподвижному и катящемуся мячу; остановка мяча; ведение мяча; подвижные игры на материале футбола.</w:t>
      </w:r>
    </w:p>
    <w:p w:rsidR="00F01689" w:rsidRPr="00A57495" w:rsidRDefault="00F01689" w:rsidP="00A57495">
      <w:pPr>
        <w:ind w:firstLine="280"/>
        <w:jc w:val="both"/>
        <w:rPr>
          <w:color w:val="auto"/>
        </w:rPr>
      </w:pPr>
      <w:r w:rsidRPr="00A57495">
        <w:rPr>
          <w:rStyle w:val="affd"/>
          <w:color w:val="auto"/>
          <w:sz w:val="24"/>
          <w:szCs w:val="24"/>
        </w:rPr>
        <w:t>Баскетбол:</w:t>
      </w:r>
      <w:r w:rsidRPr="00A57495">
        <w:rPr>
          <w:color w:val="auto"/>
        </w:rPr>
        <w:t xml:space="preserve"> стойка баскетболиста; специальные передвижения без мяча; хват мяча; ведение мяча на месте; броски мяча с места двумя руками снизу из-под кольца; передача и ловля мяча на месте двумя руками от груди в паре с учителем; подвижные игры на материале баскетбола.</w:t>
      </w:r>
    </w:p>
    <w:p w:rsidR="00F01689" w:rsidRPr="00A57495" w:rsidRDefault="00F01689" w:rsidP="00A57495">
      <w:pPr>
        <w:ind w:firstLine="280"/>
        <w:jc w:val="both"/>
        <w:rPr>
          <w:color w:val="auto"/>
        </w:rPr>
      </w:pPr>
      <w:r w:rsidRPr="00A57495">
        <w:rPr>
          <w:rStyle w:val="affd"/>
          <w:color w:val="auto"/>
          <w:sz w:val="24"/>
          <w:szCs w:val="24"/>
        </w:rPr>
        <w:t>Пионербол:</w:t>
      </w:r>
      <w:r w:rsidRPr="00A57495">
        <w:rPr>
          <w:color w:val="auto"/>
        </w:rPr>
        <w:t xml:space="preserve"> броски и ловля мяча в парах через сетку двумя руками снизу и сверху; нижняя подача мяча (одной рукой снизу).61</w:t>
      </w:r>
    </w:p>
    <w:p w:rsidR="00F01689" w:rsidRPr="00A57495" w:rsidRDefault="00F01689" w:rsidP="00A57495">
      <w:pPr>
        <w:ind w:firstLine="280"/>
        <w:jc w:val="both"/>
        <w:rPr>
          <w:color w:val="auto"/>
        </w:rPr>
      </w:pPr>
      <w:r w:rsidRPr="00A57495">
        <w:rPr>
          <w:rStyle w:val="affd"/>
          <w:color w:val="auto"/>
          <w:sz w:val="24"/>
          <w:szCs w:val="24"/>
        </w:rPr>
        <w:lastRenderedPageBreak/>
        <w:t>Волейбол:</w:t>
      </w:r>
      <w:r w:rsidRPr="00A57495">
        <w:rPr>
          <w:color w:val="auto"/>
        </w:rPr>
        <w:t xml:space="preserve"> подбрасывание мяча; подача мяча; прием и передача мяча; подвижные игры на материале волейбола.</w:t>
      </w:r>
    </w:p>
    <w:p w:rsidR="00F01689" w:rsidRPr="00A57495" w:rsidRDefault="00F01689" w:rsidP="00A57495">
      <w:pPr>
        <w:keepNext/>
        <w:keepLines/>
        <w:ind w:firstLine="280"/>
        <w:jc w:val="both"/>
        <w:rPr>
          <w:color w:val="auto"/>
        </w:rPr>
      </w:pPr>
      <w:r w:rsidRPr="00A57495">
        <w:rPr>
          <w:rStyle w:val="48"/>
          <w:color w:val="auto"/>
          <w:sz w:val="24"/>
          <w:szCs w:val="24"/>
        </w:rPr>
        <w:t>Подвижные игры разных народов.</w:t>
      </w:r>
    </w:p>
    <w:p w:rsidR="00F01689" w:rsidRPr="00A57495" w:rsidRDefault="00F01689" w:rsidP="00A57495">
      <w:pPr>
        <w:ind w:firstLine="280"/>
        <w:jc w:val="both"/>
        <w:rPr>
          <w:color w:val="auto"/>
        </w:rPr>
      </w:pPr>
      <w:r w:rsidRPr="00A57495">
        <w:rPr>
          <w:rStyle w:val="affd"/>
          <w:color w:val="auto"/>
          <w:sz w:val="24"/>
          <w:szCs w:val="24"/>
        </w:rPr>
        <w:t>Коррекционно-развивающие игры:</w:t>
      </w:r>
      <w:r w:rsidRPr="00A57495">
        <w:rPr>
          <w:color w:val="auto"/>
        </w:rPr>
        <w:t xml:space="preserve"> «Порядок и беспорядок», «Узнай, где звонили», «Собери урожай».</w:t>
      </w:r>
    </w:p>
    <w:p w:rsidR="00F01689" w:rsidRPr="00A57495" w:rsidRDefault="00F01689" w:rsidP="00A57495">
      <w:pPr>
        <w:ind w:firstLine="280"/>
        <w:jc w:val="both"/>
        <w:rPr>
          <w:color w:val="auto"/>
        </w:rPr>
      </w:pPr>
      <w:r w:rsidRPr="00A57495">
        <w:rPr>
          <w:rStyle w:val="affd"/>
          <w:color w:val="auto"/>
          <w:sz w:val="24"/>
          <w:szCs w:val="24"/>
        </w:rPr>
        <w:t>Игры с бегом и прыжками:</w:t>
      </w:r>
      <w:r w:rsidRPr="00A57495">
        <w:rPr>
          <w:color w:val="auto"/>
        </w:rPr>
        <w:t xml:space="preserve"> «Сорви шишку», «У медведя </w:t>
      </w:r>
      <w:proofErr w:type="gramStart"/>
      <w:r w:rsidRPr="00A57495">
        <w:rPr>
          <w:color w:val="auto"/>
        </w:rPr>
        <w:t>во</w:t>
      </w:r>
      <w:proofErr w:type="gramEnd"/>
      <w:r w:rsidRPr="00A57495">
        <w:rPr>
          <w:color w:val="auto"/>
        </w:rPr>
        <w:t xml:space="preserve"> бору», «Подбеги к своему предмету», «День и ночь», «Кот и мыши», «Пятнашки»; «Прыжки по кочкам».</w:t>
      </w:r>
    </w:p>
    <w:p w:rsidR="00F01689" w:rsidRPr="00A57495" w:rsidRDefault="00F01689" w:rsidP="00A57495">
      <w:pPr>
        <w:ind w:firstLine="280"/>
        <w:jc w:val="both"/>
        <w:rPr>
          <w:color w:val="auto"/>
        </w:rPr>
      </w:pPr>
      <w:r w:rsidRPr="00A57495">
        <w:rPr>
          <w:rStyle w:val="affd"/>
          <w:color w:val="auto"/>
          <w:sz w:val="24"/>
          <w:szCs w:val="24"/>
        </w:rPr>
        <w:t>Игры с мячом:</w:t>
      </w:r>
      <w:r w:rsidRPr="00A57495">
        <w:rPr>
          <w:color w:val="auto"/>
        </w:rPr>
        <w:t xml:space="preserve"> «Метание мячей и мешочков»; «Кого назвали - тот и ловит», «Мяч по кругу», «Не урони мяч».</w:t>
      </w:r>
    </w:p>
    <w:p w:rsidR="00F01689" w:rsidRPr="00A57495" w:rsidRDefault="00F01689" w:rsidP="00A57495">
      <w:pPr>
        <w:keepNext/>
        <w:keepLines/>
        <w:ind w:firstLine="280"/>
        <w:jc w:val="both"/>
        <w:rPr>
          <w:color w:val="auto"/>
        </w:rPr>
      </w:pPr>
      <w:r w:rsidRPr="00A57495">
        <w:rPr>
          <w:rStyle w:val="422"/>
          <w:color w:val="auto"/>
          <w:sz w:val="24"/>
          <w:szCs w:val="24"/>
        </w:rPr>
        <w:t>Адаптивная физическая реабилитация</w:t>
      </w:r>
    </w:p>
    <w:p w:rsidR="00F01689" w:rsidRPr="00A57495" w:rsidRDefault="00F01689" w:rsidP="00A57495">
      <w:pPr>
        <w:keepNext/>
        <w:keepLines/>
        <w:ind w:firstLine="280"/>
        <w:jc w:val="both"/>
        <w:rPr>
          <w:color w:val="auto"/>
        </w:rPr>
      </w:pPr>
      <w:r w:rsidRPr="00A57495">
        <w:rPr>
          <w:rStyle w:val="422"/>
          <w:color w:val="auto"/>
          <w:sz w:val="24"/>
          <w:szCs w:val="24"/>
        </w:rPr>
        <w:t>Общеразвивающие упражнения</w:t>
      </w:r>
    </w:p>
    <w:p w:rsidR="00F01689" w:rsidRPr="00A57495" w:rsidRDefault="00F01689" w:rsidP="00A57495">
      <w:pPr>
        <w:keepNext/>
        <w:keepLines/>
        <w:ind w:firstLine="280"/>
        <w:jc w:val="both"/>
        <w:rPr>
          <w:color w:val="auto"/>
        </w:rPr>
      </w:pPr>
      <w:r w:rsidRPr="00A57495">
        <w:rPr>
          <w:rStyle w:val="48"/>
          <w:color w:val="auto"/>
          <w:sz w:val="24"/>
          <w:szCs w:val="24"/>
        </w:rPr>
        <w:t>На материале гимнастики</w:t>
      </w:r>
    </w:p>
    <w:p w:rsidR="00F01689" w:rsidRPr="00A57495" w:rsidRDefault="00F01689" w:rsidP="00A57495">
      <w:pPr>
        <w:ind w:firstLine="280"/>
        <w:jc w:val="both"/>
        <w:rPr>
          <w:color w:val="auto"/>
        </w:rPr>
      </w:pPr>
      <w:r w:rsidRPr="00A57495">
        <w:rPr>
          <w:rStyle w:val="affd"/>
          <w:color w:val="auto"/>
          <w:sz w:val="24"/>
          <w:szCs w:val="24"/>
        </w:rPr>
        <w:t>Развитие гибкости:</w:t>
      </w:r>
      <w:r w:rsidRPr="00A57495">
        <w:rPr>
          <w:color w:val="auto"/>
        </w:rPr>
        <w:t xml:space="preserve"> широкие стойки на ногах; ходьба широким шагом, выпадами, в приседе, с махом ногой; наклоны; выпады и полушпагаты на месте; «выкруты» с гимнастической палкой, скакалкой; махи правой и левой ногой, стоя у гимнастической стенки и при передвижениях; индивидуальные комплексы по развитию гибкости.</w:t>
      </w:r>
    </w:p>
    <w:p w:rsidR="00F01689" w:rsidRPr="00A57495" w:rsidRDefault="00F01689" w:rsidP="00A57495">
      <w:pPr>
        <w:ind w:firstLine="280"/>
        <w:jc w:val="both"/>
        <w:rPr>
          <w:color w:val="auto"/>
        </w:rPr>
      </w:pPr>
      <w:r w:rsidRPr="00A57495">
        <w:rPr>
          <w:rStyle w:val="affd"/>
          <w:color w:val="auto"/>
          <w:sz w:val="24"/>
          <w:szCs w:val="24"/>
        </w:rPr>
        <w:t>Развитие координации:</w:t>
      </w:r>
      <w:r w:rsidRPr="00A57495">
        <w:rPr>
          <w:color w:val="auto"/>
        </w:rPr>
        <w:t xml:space="preserve"> преодоление простых препятствий; ходьба </w:t>
      </w:r>
      <w:proofErr w:type="gramStart"/>
      <w:r w:rsidRPr="00A57495">
        <w:rPr>
          <w:color w:val="auto"/>
        </w:rPr>
        <w:t>по</w:t>
      </w:r>
      <w:proofErr w:type="gramEnd"/>
    </w:p>
    <w:p w:rsidR="00F01689" w:rsidRPr="00A57495" w:rsidRDefault="00F01689" w:rsidP="00A57495">
      <w:pPr>
        <w:ind w:firstLine="280"/>
        <w:jc w:val="both"/>
        <w:rPr>
          <w:color w:val="auto"/>
        </w:rPr>
      </w:pPr>
      <w:r w:rsidRPr="00A57495">
        <w:rPr>
          <w:color w:val="auto"/>
        </w:rPr>
        <w:t>гимнастической скамейке, низкому гимнастическому бревну; воспроизведение заданной игровой позы; игры на переключение внимания, на расслабление мышц рук, ног, туловища (в положениях стоя и лежа, сидя); перебрасывание малого мяча из одной руки в другую;</w:t>
      </w:r>
    </w:p>
    <w:p w:rsidR="00F01689" w:rsidRPr="00A57495" w:rsidRDefault="00F01689" w:rsidP="00A57495">
      <w:pPr>
        <w:ind w:firstLine="280"/>
        <w:jc w:val="both"/>
        <w:rPr>
          <w:color w:val="auto"/>
        </w:rPr>
      </w:pPr>
      <w:r w:rsidRPr="00A57495">
        <w:rPr>
          <w:rStyle w:val="affd"/>
          <w:color w:val="auto"/>
          <w:sz w:val="24"/>
          <w:szCs w:val="24"/>
        </w:rPr>
        <w:t>упражнения на переключение внимания;</w:t>
      </w:r>
      <w:r w:rsidRPr="00A57495">
        <w:rPr>
          <w:color w:val="auto"/>
        </w:rPr>
        <w:t xml:space="preserve"> упражнения на расслабление отдельных мышечных групп, передвижение шагом, бегом, прыжками в разных направлениях по намеченным ориентирам и по сигналу.</w:t>
      </w:r>
    </w:p>
    <w:p w:rsidR="00F01689" w:rsidRPr="00A57495" w:rsidRDefault="00F01689" w:rsidP="00A57495">
      <w:pPr>
        <w:ind w:firstLine="280"/>
        <w:jc w:val="both"/>
        <w:rPr>
          <w:color w:val="auto"/>
        </w:rPr>
      </w:pPr>
      <w:r w:rsidRPr="00A57495">
        <w:rPr>
          <w:rStyle w:val="affd"/>
          <w:color w:val="auto"/>
          <w:sz w:val="24"/>
          <w:szCs w:val="24"/>
        </w:rPr>
        <w:t>Формирование осанки:</w:t>
      </w:r>
      <w:r w:rsidRPr="00A57495">
        <w:rPr>
          <w:color w:val="auto"/>
        </w:rPr>
        <w:t xml:space="preserve"> ходьба на носках, с предметами на голове, с заданной осанкой; виды стилизованной ходьбы под музыку; комплексы корригирующих упражнений на контроль ощущений (в постановке головы, плеч, позвоночного столба), на контроль осанки в движении, положений тела и его звеньев стоя, сидя, лежа; комплексы упражнений для укрепления мышечного корсета.</w:t>
      </w:r>
    </w:p>
    <w:p w:rsidR="00F01689" w:rsidRPr="00A57495" w:rsidRDefault="00F01689" w:rsidP="00A57495">
      <w:pPr>
        <w:ind w:firstLine="280"/>
        <w:jc w:val="both"/>
        <w:rPr>
          <w:color w:val="auto"/>
        </w:rPr>
      </w:pPr>
      <w:r w:rsidRPr="00A57495">
        <w:rPr>
          <w:rStyle w:val="affd"/>
          <w:color w:val="auto"/>
          <w:sz w:val="24"/>
          <w:szCs w:val="24"/>
        </w:rPr>
        <w:t>Развитие силовых способностей:</w:t>
      </w:r>
      <w:r w:rsidRPr="00A57495">
        <w:rPr>
          <w:color w:val="auto"/>
        </w:rPr>
        <w:t xml:space="preserve"> динамические упражнения без отягощений (преодоление веса собственного тела), с отягощениями (набивные мячи 1 кг, гантели или мешочки с песком до 100 г, гимнастические палки и булавы), преодоление сопротивления партнера (парные упражнения); отжимания от повышенной опоры (гимнастическая скамейка).</w:t>
      </w:r>
    </w:p>
    <w:p w:rsidR="00F01689" w:rsidRPr="00A57495" w:rsidRDefault="00F01689" w:rsidP="00A57495">
      <w:pPr>
        <w:keepNext/>
        <w:keepLines/>
        <w:ind w:firstLine="280"/>
        <w:jc w:val="both"/>
        <w:rPr>
          <w:color w:val="auto"/>
        </w:rPr>
      </w:pPr>
      <w:r w:rsidRPr="00A57495">
        <w:rPr>
          <w:rStyle w:val="48"/>
          <w:color w:val="auto"/>
          <w:sz w:val="24"/>
          <w:szCs w:val="24"/>
        </w:rPr>
        <w:t>На материале легкой атлетики</w:t>
      </w:r>
    </w:p>
    <w:p w:rsidR="00F01689" w:rsidRPr="00A57495" w:rsidRDefault="00F01689" w:rsidP="00A57495">
      <w:pPr>
        <w:ind w:firstLine="280"/>
        <w:jc w:val="both"/>
        <w:rPr>
          <w:color w:val="auto"/>
        </w:rPr>
      </w:pPr>
      <w:r w:rsidRPr="00A57495">
        <w:rPr>
          <w:rStyle w:val="affd"/>
          <w:color w:val="auto"/>
          <w:sz w:val="24"/>
          <w:szCs w:val="24"/>
        </w:rPr>
        <w:t>Развитие координации:</w:t>
      </w:r>
      <w:r w:rsidRPr="00A57495">
        <w:rPr>
          <w:color w:val="auto"/>
        </w:rPr>
        <w:t xml:space="preserve"> бег с изменяющимся направлением по ограниченной опоре; пробегание коротких отрезков из разных исходных положений; прыжки через скакалку на месте на одной ноге и двух ногах поочередно.</w:t>
      </w:r>
    </w:p>
    <w:p w:rsidR="00F01689" w:rsidRPr="00A57495" w:rsidRDefault="00F01689" w:rsidP="00A57495">
      <w:pPr>
        <w:ind w:firstLine="280"/>
        <w:jc w:val="both"/>
        <w:rPr>
          <w:color w:val="auto"/>
        </w:rPr>
      </w:pPr>
      <w:r w:rsidRPr="00A57495">
        <w:rPr>
          <w:rStyle w:val="affd"/>
          <w:color w:val="auto"/>
          <w:sz w:val="24"/>
          <w:szCs w:val="24"/>
        </w:rPr>
        <w:t>Развитие быстроты:</w:t>
      </w:r>
      <w:r w:rsidRPr="00A57495">
        <w:rPr>
          <w:color w:val="auto"/>
        </w:rPr>
        <w:t xml:space="preserve"> повторное выполнение беговых упражнений с максимальной скоростью с высокого старта, из разных исходных положений; челночный бег; броски в стенку и ловля теннисного мяча, стоя у стены, из разных исходных положений, с поворотами.</w:t>
      </w:r>
    </w:p>
    <w:p w:rsidR="00F01689" w:rsidRPr="00A57495" w:rsidRDefault="00F01689" w:rsidP="00A57495">
      <w:pPr>
        <w:ind w:firstLine="280"/>
        <w:jc w:val="both"/>
        <w:rPr>
          <w:color w:val="auto"/>
        </w:rPr>
      </w:pPr>
      <w:r w:rsidRPr="00A57495">
        <w:rPr>
          <w:rStyle w:val="affd"/>
          <w:color w:val="auto"/>
          <w:sz w:val="24"/>
          <w:szCs w:val="24"/>
        </w:rPr>
        <w:t>Развитие выносливости:</w:t>
      </w:r>
      <w:r w:rsidRPr="00A57495">
        <w:rPr>
          <w:color w:val="auto"/>
        </w:rPr>
        <w:t xml:space="preserve"> равномерный бег в режиме умеренной интенсивности, чередующийся с ходьбой, с бегом в режиме большой интенсивности, с ускорениями; повторный бег с максимальной скоростью на дистанцию 30 м (с сохраняющимся или изменяющимся интервалом отдыха); бег на дистанцию до 400 м; равномерный 6-минутный бег.</w:t>
      </w:r>
    </w:p>
    <w:p w:rsidR="00F01689" w:rsidRPr="00A57495" w:rsidRDefault="00F01689" w:rsidP="00A57495">
      <w:pPr>
        <w:ind w:firstLine="280"/>
        <w:jc w:val="both"/>
        <w:rPr>
          <w:color w:val="auto"/>
        </w:rPr>
      </w:pPr>
      <w:proofErr w:type="gramStart"/>
      <w:r w:rsidRPr="00A57495">
        <w:rPr>
          <w:rStyle w:val="affd"/>
          <w:color w:val="auto"/>
          <w:sz w:val="24"/>
          <w:szCs w:val="24"/>
        </w:rPr>
        <w:t>Развитие силовых способностей:</w:t>
      </w:r>
      <w:r w:rsidRPr="00A57495">
        <w:rPr>
          <w:color w:val="auto"/>
        </w:rPr>
        <w:t xml:space="preserve"> повторное выполнение многоскоков; повторное преодоление препятствий (15—20 см); передача набивного мяча (1 кг) в максимальном темпе, по кругу, из разных исходных положений; метание набивных мячей (1—2 кг) одной рукой и двумя руками из разных исходных положений и различными способами (сверху, сбоку, снизу, от груди); повторное выполнение беговых нагрузок в горку;</w:t>
      </w:r>
      <w:proofErr w:type="gramEnd"/>
      <w:r w:rsidRPr="00A57495">
        <w:rPr>
          <w:color w:val="auto"/>
        </w:rPr>
        <w:t xml:space="preserve"> прыжки </w:t>
      </w:r>
      <w:r w:rsidRPr="00A57495">
        <w:rPr>
          <w:color w:val="auto"/>
        </w:rPr>
        <w:lastRenderedPageBreak/>
        <w:t>в высоту на месте с касанием рукой подвешенных ориентиров; прыжки с продвижением вперед (правым и левым боком), с доставанием ориентиров, расположенных на разной высоте; прыжки по разметкам в полуприседе и приседе.</w:t>
      </w:r>
    </w:p>
    <w:p w:rsidR="00F01689" w:rsidRPr="00A57495" w:rsidRDefault="00F01689" w:rsidP="00A57495">
      <w:pPr>
        <w:keepNext/>
        <w:keepLines/>
        <w:ind w:firstLine="280"/>
        <w:jc w:val="both"/>
        <w:rPr>
          <w:color w:val="auto"/>
        </w:rPr>
      </w:pPr>
      <w:r w:rsidRPr="00A57495">
        <w:rPr>
          <w:rStyle w:val="48"/>
          <w:color w:val="auto"/>
          <w:sz w:val="24"/>
          <w:szCs w:val="24"/>
        </w:rPr>
        <w:t>На материале лыжных гонок</w:t>
      </w:r>
    </w:p>
    <w:p w:rsidR="00F01689" w:rsidRPr="00A57495" w:rsidRDefault="00F01689" w:rsidP="00A57495">
      <w:pPr>
        <w:ind w:firstLine="280"/>
        <w:jc w:val="both"/>
        <w:rPr>
          <w:color w:val="auto"/>
        </w:rPr>
      </w:pPr>
      <w:r w:rsidRPr="00A57495">
        <w:rPr>
          <w:rStyle w:val="affd"/>
          <w:color w:val="auto"/>
          <w:sz w:val="24"/>
          <w:szCs w:val="24"/>
        </w:rPr>
        <w:t>Развитие координации:</w:t>
      </w:r>
      <w:r w:rsidRPr="00A57495">
        <w:rPr>
          <w:color w:val="auto"/>
        </w:rPr>
        <w:t xml:space="preserve"> перенос тяжести тела с лыжи на лыжу (на месте); комплексы общеразвивающих упражнений с изменением поз тела, стоя на лыжах; скольжение на правой (левой) ноге после двухтрех шагов; спуск с горы с изменяющимися стойками на лыжах; подбирание предметов во время спуска в низкой стойке.</w:t>
      </w:r>
    </w:p>
    <w:p w:rsidR="00F01689" w:rsidRPr="00A57495" w:rsidRDefault="00F01689" w:rsidP="00A57495">
      <w:pPr>
        <w:ind w:firstLine="280"/>
        <w:jc w:val="both"/>
        <w:rPr>
          <w:color w:val="auto"/>
        </w:rPr>
      </w:pPr>
      <w:r w:rsidRPr="00A57495">
        <w:rPr>
          <w:rStyle w:val="affd"/>
          <w:color w:val="auto"/>
          <w:sz w:val="24"/>
          <w:szCs w:val="24"/>
        </w:rPr>
        <w:t>Развитие выносливости:</w:t>
      </w:r>
      <w:r w:rsidRPr="00A57495">
        <w:rPr>
          <w:color w:val="auto"/>
        </w:rPr>
        <w:t xml:space="preserve"> передвижение на лыжах в режиме умеренной интенсивности, в чередовании с прохождением отрезков в режиме большой интенсивности, с ускорениями; прохождение тренировочных дистанций.</w:t>
      </w:r>
    </w:p>
    <w:p w:rsidR="00F01689" w:rsidRPr="00A57495" w:rsidRDefault="00F01689" w:rsidP="00A57495">
      <w:pPr>
        <w:keepNext/>
        <w:keepLines/>
        <w:ind w:firstLine="280"/>
        <w:jc w:val="both"/>
        <w:rPr>
          <w:color w:val="auto"/>
        </w:rPr>
      </w:pPr>
      <w:r w:rsidRPr="00A57495">
        <w:rPr>
          <w:rStyle w:val="422"/>
          <w:color w:val="auto"/>
          <w:sz w:val="24"/>
          <w:szCs w:val="24"/>
        </w:rPr>
        <w:t>Коррекционно-развивающие упражнения</w:t>
      </w:r>
    </w:p>
    <w:p w:rsidR="00F01689" w:rsidRPr="00A57495" w:rsidRDefault="00F01689" w:rsidP="00A57495">
      <w:pPr>
        <w:ind w:firstLine="280"/>
        <w:jc w:val="both"/>
        <w:rPr>
          <w:color w:val="auto"/>
        </w:rPr>
      </w:pPr>
      <w:r w:rsidRPr="00A57495">
        <w:rPr>
          <w:rStyle w:val="affd"/>
          <w:color w:val="auto"/>
          <w:sz w:val="24"/>
          <w:szCs w:val="24"/>
        </w:rPr>
        <w:t>Основные положения и движения головы, конечностей и туловища, выполняемые на месте:</w:t>
      </w:r>
      <w:r w:rsidRPr="00A57495">
        <w:rPr>
          <w:color w:val="auto"/>
        </w:rPr>
        <w:t xml:space="preserve"> сочетание движений туловища, ног с одноименными движениями рук; комплексы упражнений без предметов на месте и с предметами (</w:t>
      </w:r>
      <w:proofErr w:type="gramStart"/>
      <w:r w:rsidRPr="00A57495">
        <w:rPr>
          <w:color w:val="auto"/>
        </w:rPr>
        <w:t>г</w:t>
      </w:r>
      <w:proofErr w:type="gramEnd"/>
      <w:r w:rsidRPr="00A57495">
        <w:rPr>
          <w:color w:val="auto"/>
        </w:rPr>
        <w:t>/ палка, малый мяч, средний мяч, г/мяч, набивной мяч, средний обруч, большой обруч).</w:t>
      </w:r>
    </w:p>
    <w:p w:rsidR="00F01689" w:rsidRPr="00A57495" w:rsidRDefault="00F01689" w:rsidP="00A57495">
      <w:pPr>
        <w:ind w:firstLine="280"/>
        <w:jc w:val="both"/>
        <w:rPr>
          <w:color w:val="auto"/>
        </w:rPr>
      </w:pPr>
      <w:r w:rsidRPr="00A57495">
        <w:rPr>
          <w:rStyle w:val="affd"/>
          <w:color w:val="auto"/>
          <w:sz w:val="24"/>
          <w:szCs w:val="24"/>
        </w:rPr>
        <w:t>Упражнения на дыхание:</w:t>
      </w:r>
      <w:r w:rsidRPr="00A57495">
        <w:rPr>
          <w:color w:val="auto"/>
        </w:rPr>
        <w:t xml:space="preserve"> правильное дыхание </w:t>
      </w:r>
      <w:proofErr w:type="gramStart"/>
      <w:r w:rsidRPr="00A57495">
        <w:rPr>
          <w:color w:val="auto"/>
        </w:rPr>
        <w:t>в</w:t>
      </w:r>
      <w:proofErr w:type="gramEnd"/>
      <w:r w:rsidRPr="00A57495">
        <w:rPr>
          <w:color w:val="auto"/>
        </w:rPr>
        <w:t xml:space="preserve"> </w:t>
      </w:r>
      <w:proofErr w:type="gramStart"/>
      <w:r w:rsidRPr="00A57495">
        <w:rPr>
          <w:color w:val="auto"/>
        </w:rPr>
        <w:t>различных</w:t>
      </w:r>
      <w:proofErr w:type="gramEnd"/>
      <w:r w:rsidRPr="00A57495">
        <w:rPr>
          <w:color w:val="auto"/>
        </w:rPr>
        <w:t xml:space="preserve"> И.П. сидя, стоя, лежа; глубокое дыхание при выполнении упражнений без предметов; дыхание по подражанию ("понюхать цветок", "подуть на кашу", «согреть руки», «сдуть пушинки»), дыхание во время ходьбы с произношением звуков на выдохе, выполнение вдоха и выдоха через нос.</w:t>
      </w:r>
    </w:p>
    <w:p w:rsidR="00F01689" w:rsidRPr="00A57495" w:rsidRDefault="00F01689" w:rsidP="00A57495">
      <w:pPr>
        <w:ind w:firstLine="280"/>
        <w:jc w:val="both"/>
        <w:rPr>
          <w:color w:val="auto"/>
        </w:rPr>
      </w:pPr>
      <w:r w:rsidRPr="00A57495">
        <w:rPr>
          <w:rStyle w:val="affd"/>
          <w:color w:val="auto"/>
          <w:sz w:val="24"/>
          <w:szCs w:val="24"/>
        </w:rPr>
        <w:t>Упражнения на коррекцию и формирование правильной осанки:</w:t>
      </w:r>
      <w:r w:rsidRPr="00A57495">
        <w:rPr>
          <w:color w:val="auto"/>
        </w:rPr>
        <w:t xml:space="preserve"> упражнения у гимнастической стенки (различные движения рук, ног, скольжение спиной и затылком по гимнастической стенке, приседы); сохранение правильной осанки при выполнении различных движений руками; </w:t>
      </w:r>
      <w:proofErr w:type="gramStart"/>
      <w:r w:rsidRPr="00A57495">
        <w:rPr>
          <w:color w:val="auto"/>
        </w:rPr>
        <w:t>упражнения в движении имитирующие ходьбу, бег животных и движения работающего человека («ходьба как лисичка», «как медведь», похлопывание крыльями как петушок», покачивание головой как лошадка», «вкручивание лампочки», «забивание гвоздя», «срывание яблок», «скатай снежный ком», «полоскание белья»); упражнения на сенсорных набивных мячах различного диаметра (сидя на мяче с удержанием статической позы с опорой с различными движениями рук);</w:t>
      </w:r>
      <w:proofErr w:type="gramEnd"/>
      <w:r w:rsidRPr="00A57495">
        <w:rPr>
          <w:color w:val="auto"/>
        </w:rPr>
        <w:t xml:space="preserve"> ходьба с мешочком на голове; поднимание на носки и опускание на пятки с мешочком на голове; упражнения на укрепление мышц спины и брюшного пресса путем прогиба назад: «Змея», «Колечко», «Лодочка»; упражнения для укрепления мышц спины путем складывания: «Птица», «Книжка» «Кошечка»;</w:t>
      </w:r>
    </w:p>
    <w:p w:rsidR="00F01689" w:rsidRPr="00A57495" w:rsidRDefault="00F01689" w:rsidP="00A57495">
      <w:pPr>
        <w:pStyle w:val="53"/>
        <w:shd w:val="clear" w:color="auto" w:fill="auto"/>
        <w:spacing w:line="240" w:lineRule="auto"/>
        <w:ind w:firstLine="280"/>
        <w:jc w:val="both"/>
        <w:rPr>
          <w:color w:val="auto"/>
          <w:sz w:val="24"/>
          <w:szCs w:val="24"/>
        </w:rPr>
      </w:pPr>
      <w:r w:rsidRPr="00A57495">
        <w:rPr>
          <w:color w:val="auto"/>
          <w:sz w:val="24"/>
          <w:szCs w:val="24"/>
        </w:rPr>
        <w:t>упражнения для укрепления позвоночника путем поворота туловища</w:t>
      </w:r>
    </w:p>
    <w:p w:rsidR="00F01689" w:rsidRPr="00A57495" w:rsidRDefault="00F01689" w:rsidP="00A57495">
      <w:pPr>
        <w:ind w:firstLine="280"/>
        <w:jc w:val="both"/>
        <w:rPr>
          <w:color w:val="auto"/>
        </w:rPr>
      </w:pPr>
      <w:r w:rsidRPr="00A57495">
        <w:rPr>
          <w:rStyle w:val="affd"/>
          <w:color w:val="auto"/>
          <w:sz w:val="24"/>
          <w:szCs w:val="24"/>
        </w:rPr>
        <w:t>и наклона его в стороны:</w:t>
      </w:r>
      <w:r w:rsidRPr="00A57495">
        <w:rPr>
          <w:color w:val="auto"/>
        </w:rPr>
        <w:t xml:space="preserve"> «Ежик», «Звезда», «Месяц»; упражнения на укрепление мышц тазового пояса, бедер, ног: «Лягушка», «Бабочка», «Ножницы».</w:t>
      </w:r>
    </w:p>
    <w:p w:rsidR="00F01689" w:rsidRPr="00A57495" w:rsidRDefault="00F01689" w:rsidP="00A57495">
      <w:pPr>
        <w:ind w:firstLine="280"/>
        <w:jc w:val="both"/>
        <w:rPr>
          <w:color w:val="auto"/>
        </w:rPr>
      </w:pPr>
      <w:proofErr w:type="gramStart"/>
      <w:r w:rsidRPr="00A57495">
        <w:rPr>
          <w:rStyle w:val="affd"/>
          <w:color w:val="auto"/>
          <w:sz w:val="24"/>
          <w:szCs w:val="24"/>
        </w:rPr>
        <w:t>Упражнения на коррекцию и профилактику плоскостопия:</w:t>
      </w:r>
      <w:r w:rsidRPr="00A57495">
        <w:rPr>
          <w:color w:val="auto"/>
        </w:rPr>
        <w:t xml:space="preserve"> сидя («каток», «серп», «окно», «маляр», «мельница», «кораблик», «ходьба», «лошадка», «медвежонок»); сидя: вращение стопами поочередно и одновременно вправо и влево, катание мяча ногами; ходьба приставными шагами и лицом вперед по канату со страховкой; ходьба на внутреннем и внешнем своде стопы; ходьба по массажной дорожке для стоп.</w:t>
      </w:r>
      <w:proofErr w:type="gramEnd"/>
    </w:p>
    <w:p w:rsidR="00F01689" w:rsidRPr="00A57495" w:rsidRDefault="00F01689" w:rsidP="00A57495">
      <w:pPr>
        <w:ind w:firstLine="280"/>
        <w:jc w:val="both"/>
        <w:rPr>
          <w:color w:val="auto"/>
        </w:rPr>
      </w:pPr>
      <w:proofErr w:type="gramStart"/>
      <w:r w:rsidRPr="00A57495">
        <w:rPr>
          <w:rStyle w:val="affd"/>
          <w:color w:val="auto"/>
          <w:sz w:val="24"/>
          <w:szCs w:val="24"/>
        </w:rPr>
        <w:t>Упражнения на развитие общей и мелкой моторики:</w:t>
      </w:r>
      <w:r w:rsidRPr="00A57495">
        <w:rPr>
          <w:color w:val="auto"/>
        </w:rPr>
        <w:t xml:space="preserve"> с сенсорными набивными мячами разного диаметра (прокатывание, перекатывание партнеру); со средними мячами (перекатывание партнеру сидя, подбрасывание мяча над собой и ловля, броски мяча в стену); с малыми мячами (перекладывания из руки в руку, подбрасывание двумя, удары мяча в стену в квадраты и ловля с отскоком от пола двумя;</w:t>
      </w:r>
      <w:proofErr w:type="gramEnd"/>
      <w:r w:rsidRPr="00A57495">
        <w:rPr>
          <w:color w:val="auto"/>
        </w:rPr>
        <w:t xml:space="preserve"> удары мяча об пол одной рукой и ловля двумя); набивными мячами -1 кг (ходьба с мячом в руках, удерживая его на груди и за головой по 30 секунд; поднимание мяча вперед, вверх, вправо, влево).64</w:t>
      </w:r>
    </w:p>
    <w:p w:rsidR="00F01689" w:rsidRPr="00A57495" w:rsidRDefault="00F01689" w:rsidP="00A57495">
      <w:pPr>
        <w:ind w:firstLine="280"/>
        <w:jc w:val="both"/>
        <w:rPr>
          <w:color w:val="auto"/>
        </w:rPr>
      </w:pPr>
      <w:r w:rsidRPr="00A57495">
        <w:rPr>
          <w:rStyle w:val="affd"/>
          <w:color w:val="auto"/>
          <w:sz w:val="24"/>
          <w:szCs w:val="24"/>
        </w:rPr>
        <w:t>Упражнения на развитие точности и координации движений:</w:t>
      </w:r>
      <w:r w:rsidRPr="00A57495">
        <w:rPr>
          <w:color w:val="auto"/>
        </w:rPr>
        <w:t xml:space="preserve"> построение в шеренгу и в колонну с изменением места построения; ходьба между различными ориентирами; бег по начерченным на полу ориентирам (все задания выполняются вместе с учителем); </w:t>
      </w:r>
      <w:r w:rsidRPr="00A57495">
        <w:rPr>
          <w:color w:val="auto"/>
        </w:rPr>
        <w:lastRenderedPageBreak/>
        <w:t>несколько поворотов подряд по показу, ходьба по двум параллельно поставленным скамейкам с помощью.</w:t>
      </w:r>
    </w:p>
    <w:p w:rsidR="00F01689" w:rsidRPr="00A57495" w:rsidRDefault="00F01689" w:rsidP="00A57495">
      <w:pPr>
        <w:pStyle w:val="53"/>
        <w:shd w:val="clear" w:color="auto" w:fill="auto"/>
        <w:spacing w:line="240" w:lineRule="auto"/>
        <w:ind w:firstLine="280"/>
        <w:jc w:val="both"/>
        <w:rPr>
          <w:color w:val="auto"/>
          <w:sz w:val="24"/>
          <w:szCs w:val="24"/>
        </w:rPr>
      </w:pPr>
      <w:r w:rsidRPr="00A57495">
        <w:rPr>
          <w:color w:val="auto"/>
          <w:sz w:val="24"/>
          <w:szCs w:val="24"/>
        </w:rPr>
        <w:t>Упражнения на развитие двигательных умений и навыков</w:t>
      </w:r>
    </w:p>
    <w:p w:rsidR="00F01689" w:rsidRPr="00A57495" w:rsidRDefault="00F01689" w:rsidP="00A57495">
      <w:pPr>
        <w:ind w:firstLine="280"/>
        <w:jc w:val="both"/>
        <w:rPr>
          <w:color w:val="auto"/>
        </w:rPr>
      </w:pPr>
      <w:r w:rsidRPr="00A57495">
        <w:rPr>
          <w:rStyle w:val="affd"/>
          <w:color w:val="auto"/>
          <w:sz w:val="24"/>
          <w:szCs w:val="24"/>
        </w:rPr>
        <w:t>Построения и перестроения:</w:t>
      </w:r>
      <w:r w:rsidRPr="00A57495">
        <w:rPr>
          <w:color w:val="auto"/>
        </w:rPr>
        <w:t xml:space="preserve"> выполнение команд «Становись!», «Равняйсь!», «Смирно!», «Вольно!», «Шагом марш!», «Класс стой!» с помощью; размыкание в шеренге и в колонне; размыкание в шеренге на вытянутые руки; повороты направо, налево с указанием направления; повороты на месте кругом с показом направления.</w:t>
      </w:r>
    </w:p>
    <w:p w:rsidR="00F01689" w:rsidRPr="00A57495" w:rsidRDefault="00F01689" w:rsidP="00A57495">
      <w:pPr>
        <w:ind w:firstLine="280"/>
        <w:jc w:val="both"/>
        <w:rPr>
          <w:color w:val="auto"/>
        </w:rPr>
      </w:pPr>
      <w:proofErr w:type="gramStart"/>
      <w:r w:rsidRPr="00A57495">
        <w:rPr>
          <w:rStyle w:val="affd"/>
          <w:color w:val="auto"/>
          <w:sz w:val="24"/>
          <w:szCs w:val="24"/>
        </w:rPr>
        <w:t>Ходьба и бег:</w:t>
      </w:r>
      <w:r w:rsidRPr="00A57495">
        <w:rPr>
          <w:color w:val="auto"/>
        </w:rPr>
        <w:t xml:space="preserve"> ходьба на пятках, на носках; ходьба в различном темпе: медленно, быстро; бег в чередовании с ходьбой; ходьба и бег в медленном темпе с сохранением дистанции; бег в колонне по одному в равномерном темпе; челночный бег 3 Х 10 метров; высокий старт; бег на 30 метров с высокого старта на скорость.</w:t>
      </w:r>
      <w:proofErr w:type="gramEnd"/>
    </w:p>
    <w:p w:rsidR="00F01689" w:rsidRPr="00A57495" w:rsidRDefault="00F01689" w:rsidP="00A57495">
      <w:pPr>
        <w:ind w:firstLine="280"/>
        <w:jc w:val="both"/>
        <w:rPr>
          <w:color w:val="auto"/>
        </w:rPr>
      </w:pPr>
      <w:proofErr w:type="gramStart"/>
      <w:r w:rsidRPr="00A57495">
        <w:rPr>
          <w:rStyle w:val="affd"/>
          <w:color w:val="auto"/>
          <w:sz w:val="24"/>
          <w:szCs w:val="24"/>
        </w:rPr>
        <w:t>Прыжки:</w:t>
      </w:r>
      <w:r w:rsidRPr="00A57495">
        <w:rPr>
          <w:color w:val="auto"/>
        </w:rPr>
        <w:t xml:space="preserve"> прыжки на двух (одной) ноге на месте с поворотами на 180° и 360°; прыжки на одной ноге с продвижением вперед; прыжки в длину с места толчком двух ног; прыжки в глубину с высоты 50 см; в длину с двух-трех шагов, толчком одной с приземлением на две через ров; прыжки боком через г/скамейку с опорой на руки;</w:t>
      </w:r>
      <w:proofErr w:type="gramEnd"/>
      <w:r w:rsidRPr="00A57495">
        <w:rPr>
          <w:color w:val="auto"/>
        </w:rPr>
        <w:t xml:space="preserve"> прыжки, наступая на </w:t>
      </w:r>
      <w:proofErr w:type="gramStart"/>
      <w:r w:rsidRPr="00A57495">
        <w:rPr>
          <w:color w:val="auto"/>
        </w:rPr>
        <w:t>г</w:t>
      </w:r>
      <w:proofErr w:type="gramEnd"/>
      <w:r w:rsidRPr="00A57495">
        <w:rPr>
          <w:color w:val="auto"/>
        </w:rPr>
        <w:t>/скамейку; прыжки в высоту с шага.</w:t>
      </w:r>
    </w:p>
    <w:p w:rsidR="00F01689" w:rsidRPr="00A57495" w:rsidRDefault="00F01689" w:rsidP="00A57495">
      <w:pPr>
        <w:ind w:firstLine="280"/>
        <w:jc w:val="both"/>
        <w:rPr>
          <w:color w:val="auto"/>
        </w:rPr>
      </w:pPr>
      <w:proofErr w:type="gramStart"/>
      <w:r w:rsidRPr="00A57495">
        <w:rPr>
          <w:rStyle w:val="affd"/>
          <w:color w:val="auto"/>
          <w:sz w:val="24"/>
          <w:szCs w:val="24"/>
        </w:rPr>
        <w:t>Броски, ловля, метание мяча и передача предметов:</w:t>
      </w:r>
      <w:r w:rsidRPr="00A57495">
        <w:rPr>
          <w:color w:val="auto"/>
        </w:rPr>
        <w:t xml:space="preserve"> метание малого мяча правой (левой) рукой на дальность способом «из-за головы через плечо»; метание малого мяча в горизонтальную цель (мишени на г/стенке); метание малого мяча в вертикальную цель; подбрасывание волейбольного мяча перед собой и ловля его; высокое подбрасывание большого мяча и ловля его после отскока от пола;</w:t>
      </w:r>
      <w:proofErr w:type="gramEnd"/>
      <w:r w:rsidRPr="00A57495">
        <w:rPr>
          <w:color w:val="auto"/>
        </w:rPr>
        <w:t xml:space="preserve"> </w:t>
      </w:r>
      <w:proofErr w:type="gramStart"/>
      <w:r w:rsidRPr="00A57495">
        <w:rPr>
          <w:color w:val="auto"/>
        </w:rPr>
        <w:t>броски большого мяча друг другу в парах двумя руками снизу; броски набивного мяча весом 1 кг различными способами: двумя руками снизу и от груди, из-за головы; переноска одновременно 2-3 предметов различной формы (флажки, кегли, палки, мячи и т.д.); передача и переноска предметов на расстояние до 20 метров (набивных мячей -1 кг, г/палок, больших мячей и т.д.).</w:t>
      </w:r>
      <w:proofErr w:type="gramEnd"/>
    </w:p>
    <w:p w:rsidR="00F01689" w:rsidRPr="00A57495" w:rsidRDefault="00F01689" w:rsidP="00A57495">
      <w:pPr>
        <w:ind w:firstLine="280"/>
        <w:jc w:val="both"/>
        <w:rPr>
          <w:color w:val="auto"/>
        </w:rPr>
      </w:pPr>
      <w:proofErr w:type="gramStart"/>
      <w:r w:rsidRPr="00A57495">
        <w:rPr>
          <w:rStyle w:val="affd"/>
          <w:color w:val="auto"/>
          <w:sz w:val="24"/>
          <w:szCs w:val="24"/>
        </w:rPr>
        <w:t>Равновесие:</w:t>
      </w:r>
      <w:r w:rsidRPr="00A57495">
        <w:rPr>
          <w:color w:val="auto"/>
        </w:rPr>
        <w:t xml:space="preserve"> ходьба по г/скамейке с предметом (флажок, г/мяч, г/палка); ходьба по г/скамейке с различными положениями рук; ходьба по г/скамейке с опусканием на одно колено; ходьба по г/скамейке с перешагиванием через предметы высотой 15-20 см; поворот кругом переступанием на г/скамейке; расхождение вдвоем при встрече на г/скамейке;</w:t>
      </w:r>
      <w:proofErr w:type="gramEnd"/>
      <w:r w:rsidRPr="00A57495">
        <w:rPr>
          <w:color w:val="auto"/>
        </w:rPr>
        <w:t xml:space="preserve"> «Петушок», «Ласточка» на полу.</w:t>
      </w:r>
      <w:r w:rsidR="00415884">
        <w:rPr>
          <w:color w:val="auto"/>
        </w:rPr>
        <w:t xml:space="preserve"> </w:t>
      </w:r>
      <w:r w:rsidRPr="00A57495">
        <w:rPr>
          <w:rStyle w:val="affd"/>
          <w:color w:val="auto"/>
          <w:sz w:val="24"/>
          <w:szCs w:val="24"/>
        </w:rPr>
        <w:t>Лазание, перелезание, подлезание:</w:t>
      </w:r>
      <w:r w:rsidRPr="00A57495">
        <w:rPr>
          <w:color w:val="auto"/>
        </w:rPr>
        <w:t xml:space="preserve"> ползанье на четвереньках по наклонной </w:t>
      </w:r>
      <w:proofErr w:type="gramStart"/>
      <w:r w:rsidRPr="00A57495">
        <w:rPr>
          <w:color w:val="auto"/>
        </w:rPr>
        <w:t>г</w:t>
      </w:r>
      <w:proofErr w:type="gramEnd"/>
      <w:r w:rsidRPr="00A57495">
        <w:rPr>
          <w:color w:val="auto"/>
        </w:rPr>
        <w:t xml:space="preserve">/скамейке с переходом на г/стенку; лазанье по г/стенке одновременным способом, не пропуская реек, с 65поддержкой; передвижение по г/стенки в сторону; подлезание и перелезание под препятствия разной высоты (мягкие модули, г/скамейка, обручи, г/скакалка, стойки и т.д.); подлезание под препятствием с предметом в руках; пролезание в модуль-тоннель; перешагивание через предметы: кубики, кегли, набивные мячи, большие мячи; вис на руках на </w:t>
      </w:r>
      <w:proofErr w:type="gramStart"/>
      <w:r w:rsidRPr="00A57495">
        <w:rPr>
          <w:color w:val="auto"/>
        </w:rPr>
        <w:t>г</w:t>
      </w:r>
      <w:proofErr w:type="gramEnd"/>
      <w:r w:rsidRPr="00A57495">
        <w:rPr>
          <w:color w:val="auto"/>
        </w:rPr>
        <w:t>/стенке 1-2 секунды; полоса препятствий из 5-6 заданий в подлезании, перелезании и равновесии.</w:t>
      </w:r>
    </w:p>
    <w:p w:rsidR="00F01689" w:rsidRPr="00F01689" w:rsidRDefault="00F01689" w:rsidP="006F2EC1">
      <w:pPr>
        <w:pStyle w:val="45"/>
        <w:shd w:val="clear" w:color="auto" w:fill="auto"/>
        <w:spacing w:line="240" w:lineRule="auto"/>
        <w:ind w:firstLine="700"/>
        <w:rPr>
          <w:color w:val="auto"/>
          <w:sz w:val="24"/>
          <w:szCs w:val="24"/>
        </w:rPr>
      </w:pPr>
    </w:p>
    <w:p w:rsidR="006560A5" w:rsidRPr="00AD6BB4" w:rsidRDefault="006560A5" w:rsidP="00AD6BB4">
      <w:pPr>
        <w:pStyle w:val="45"/>
        <w:shd w:val="clear" w:color="auto" w:fill="auto"/>
        <w:spacing w:line="240" w:lineRule="auto"/>
        <w:ind w:firstLine="700"/>
        <w:rPr>
          <w:color w:val="auto"/>
          <w:sz w:val="24"/>
          <w:szCs w:val="24"/>
        </w:rPr>
      </w:pPr>
    </w:p>
    <w:p w:rsidR="006560A5" w:rsidRPr="00DC35B4" w:rsidRDefault="006560A5" w:rsidP="00AD6BB4">
      <w:pPr>
        <w:pStyle w:val="63"/>
        <w:shd w:val="clear" w:color="auto" w:fill="auto"/>
        <w:spacing w:after="0" w:line="240" w:lineRule="auto"/>
        <w:jc w:val="both"/>
        <w:rPr>
          <w:b/>
          <w:i w:val="0"/>
          <w:color w:val="auto"/>
          <w:sz w:val="24"/>
          <w:szCs w:val="24"/>
        </w:rPr>
      </w:pPr>
      <w:r w:rsidRPr="00DC35B4">
        <w:rPr>
          <w:b/>
          <w:i w:val="0"/>
          <w:color w:val="auto"/>
          <w:sz w:val="24"/>
          <w:szCs w:val="24"/>
        </w:rPr>
        <w:t>Содержание курсов коррекционно-развивающей области</w:t>
      </w:r>
    </w:p>
    <w:p w:rsidR="006560A5" w:rsidRPr="00DC35B4" w:rsidRDefault="006560A5" w:rsidP="00AD6BB4">
      <w:pPr>
        <w:pStyle w:val="73"/>
        <w:shd w:val="clear" w:color="auto" w:fill="auto"/>
        <w:spacing w:line="240" w:lineRule="auto"/>
        <w:jc w:val="both"/>
        <w:rPr>
          <w:b w:val="0"/>
          <w:i w:val="0"/>
          <w:color w:val="auto"/>
        </w:rPr>
      </w:pPr>
      <w:r w:rsidRPr="00DC35B4">
        <w:rPr>
          <w:b w:val="0"/>
          <w:i w:val="0"/>
          <w:color w:val="auto"/>
        </w:rPr>
        <w:t>Содержание коррекционно — развивающей области представлено следующими обязательными коррекционными курсами:</w:t>
      </w:r>
    </w:p>
    <w:p w:rsidR="006560A5" w:rsidRPr="00DC35B4" w:rsidRDefault="006560A5" w:rsidP="00690435">
      <w:pPr>
        <w:numPr>
          <w:ilvl w:val="0"/>
          <w:numId w:val="12"/>
        </w:numPr>
        <w:tabs>
          <w:tab w:val="left" w:pos="374"/>
        </w:tabs>
        <w:jc w:val="both"/>
        <w:rPr>
          <w:color w:val="auto"/>
        </w:rPr>
      </w:pPr>
      <w:r w:rsidRPr="00DC35B4">
        <w:rPr>
          <w:color w:val="auto"/>
        </w:rPr>
        <w:t>«Коррекционно-развивающие занятия (логопедические и психокоррекционные)» (фронтальные и/или индивидуальные занятия);</w:t>
      </w:r>
    </w:p>
    <w:p w:rsidR="00DC35B4" w:rsidRDefault="00DC35B4" w:rsidP="00AD6BB4">
      <w:pPr>
        <w:pStyle w:val="73"/>
        <w:shd w:val="clear" w:color="auto" w:fill="auto"/>
        <w:spacing w:line="240" w:lineRule="auto"/>
        <w:jc w:val="both"/>
        <w:rPr>
          <w:i w:val="0"/>
          <w:color w:val="auto"/>
        </w:rPr>
      </w:pPr>
    </w:p>
    <w:p w:rsidR="006560A5" w:rsidRPr="00DC35B4" w:rsidRDefault="006560A5" w:rsidP="00AD6BB4">
      <w:pPr>
        <w:pStyle w:val="73"/>
        <w:shd w:val="clear" w:color="auto" w:fill="auto"/>
        <w:spacing w:line="240" w:lineRule="auto"/>
        <w:jc w:val="both"/>
        <w:rPr>
          <w:i w:val="0"/>
          <w:color w:val="auto"/>
        </w:rPr>
      </w:pPr>
      <w:r w:rsidRPr="00DC35B4">
        <w:rPr>
          <w:i w:val="0"/>
          <w:color w:val="auto"/>
        </w:rPr>
        <w:t>Коррекционный курс «Коррекционно-развивающие занятия</w:t>
      </w:r>
      <w:r w:rsidR="00EC2CD2" w:rsidRPr="00DC35B4">
        <w:rPr>
          <w:i w:val="0"/>
          <w:color w:val="auto"/>
        </w:rPr>
        <w:t xml:space="preserve"> </w:t>
      </w:r>
      <w:r w:rsidRPr="00DC35B4">
        <w:rPr>
          <w:i w:val="0"/>
          <w:color w:val="auto"/>
        </w:rPr>
        <w:t>(логоп</w:t>
      </w:r>
      <w:r w:rsidR="00EC2CD2" w:rsidRPr="00DC35B4">
        <w:rPr>
          <w:i w:val="0"/>
          <w:color w:val="auto"/>
        </w:rPr>
        <w:t>едические и психокоррекционные)</w:t>
      </w:r>
    </w:p>
    <w:p w:rsidR="006560A5" w:rsidRPr="00DC35B4" w:rsidRDefault="006560A5" w:rsidP="00AD6BB4">
      <w:pPr>
        <w:pStyle w:val="63"/>
        <w:shd w:val="clear" w:color="auto" w:fill="auto"/>
        <w:spacing w:after="0" w:line="240" w:lineRule="auto"/>
        <w:jc w:val="both"/>
        <w:rPr>
          <w:b/>
          <w:i w:val="0"/>
          <w:color w:val="auto"/>
          <w:sz w:val="24"/>
          <w:szCs w:val="24"/>
        </w:rPr>
      </w:pPr>
      <w:r w:rsidRPr="00DC35B4">
        <w:rPr>
          <w:b/>
          <w:i w:val="0"/>
          <w:color w:val="auto"/>
          <w:sz w:val="24"/>
          <w:szCs w:val="24"/>
        </w:rPr>
        <w:t>Логопедические занятия</w:t>
      </w:r>
    </w:p>
    <w:p w:rsidR="006560A5" w:rsidRPr="00DC35B4" w:rsidRDefault="006560A5" w:rsidP="00AD6BB4">
      <w:pPr>
        <w:ind w:firstLine="720"/>
        <w:jc w:val="both"/>
        <w:rPr>
          <w:color w:val="auto"/>
        </w:rPr>
      </w:pPr>
      <w:r w:rsidRPr="00DC35B4">
        <w:rPr>
          <w:rStyle w:val="affe"/>
          <w:b w:val="0"/>
          <w:color w:val="auto"/>
          <w:sz w:val="24"/>
          <w:szCs w:val="24"/>
        </w:rPr>
        <w:t>Цель</w:t>
      </w:r>
      <w:r w:rsidRPr="00DC35B4">
        <w:rPr>
          <w:color w:val="auto"/>
        </w:rPr>
        <w:t xml:space="preserve"> логопедических занятий состоит в диагностике, коррекции и развитии всех сторон речи (фонетико-фонематической, лексико-грамматической, синтаксической), связной речи.</w:t>
      </w:r>
    </w:p>
    <w:p w:rsidR="006560A5" w:rsidRPr="00DC35B4" w:rsidRDefault="006560A5" w:rsidP="00AD6BB4">
      <w:pPr>
        <w:ind w:firstLine="720"/>
        <w:jc w:val="both"/>
        <w:rPr>
          <w:color w:val="auto"/>
        </w:rPr>
      </w:pPr>
      <w:r w:rsidRPr="00DC35B4">
        <w:rPr>
          <w:color w:val="auto"/>
        </w:rPr>
        <w:t>Основными</w:t>
      </w:r>
      <w:r w:rsidRPr="00DC35B4">
        <w:rPr>
          <w:rStyle w:val="affe"/>
          <w:b w:val="0"/>
          <w:color w:val="auto"/>
          <w:sz w:val="24"/>
          <w:szCs w:val="24"/>
        </w:rPr>
        <w:t xml:space="preserve"> направлениями</w:t>
      </w:r>
      <w:r w:rsidRPr="00DC35B4">
        <w:rPr>
          <w:color w:val="auto"/>
        </w:rPr>
        <w:t xml:space="preserve"> логопедической работы является:</w:t>
      </w:r>
    </w:p>
    <w:p w:rsidR="006560A5" w:rsidRDefault="006560A5" w:rsidP="00690435">
      <w:pPr>
        <w:numPr>
          <w:ilvl w:val="0"/>
          <w:numId w:val="13"/>
        </w:numPr>
        <w:tabs>
          <w:tab w:val="left" w:pos="1406"/>
        </w:tabs>
        <w:ind w:firstLine="1080"/>
        <w:jc w:val="both"/>
        <w:rPr>
          <w:color w:val="auto"/>
        </w:rPr>
      </w:pPr>
      <w:r w:rsidRPr="00EC2CD2">
        <w:rPr>
          <w:rStyle w:val="affe"/>
          <w:b w:val="0"/>
          <w:color w:val="auto"/>
          <w:sz w:val="24"/>
          <w:szCs w:val="24"/>
        </w:rPr>
        <w:lastRenderedPageBreak/>
        <w:t>диагностика и коррекция звукопроизношения</w:t>
      </w:r>
      <w:r w:rsidRPr="00EC2CD2">
        <w:rPr>
          <w:color w:val="auto"/>
        </w:rPr>
        <w:t xml:space="preserve"> (постановка, автоматизация и дифференциация звуков речи);</w:t>
      </w:r>
    </w:p>
    <w:p w:rsidR="00677247" w:rsidRPr="00EC2CD2" w:rsidRDefault="00677247" w:rsidP="00690435">
      <w:pPr>
        <w:numPr>
          <w:ilvl w:val="0"/>
          <w:numId w:val="13"/>
        </w:numPr>
        <w:tabs>
          <w:tab w:val="left" w:pos="1406"/>
        </w:tabs>
        <w:ind w:firstLine="1080"/>
        <w:jc w:val="both"/>
        <w:rPr>
          <w:color w:val="auto"/>
        </w:rPr>
      </w:pPr>
      <w:r>
        <w:rPr>
          <w:color w:val="auto"/>
        </w:rPr>
        <w:t>развитие фонематических процессов (фонематического слуха, восприятия, анализа и синтеза, фонематических представлений);</w:t>
      </w:r>
    </w:p>
    <w:p w:rsidR="006560A5" w:rsidRPr="00EC2CD2" w:rsidRDefault="006560A5" w:rsidP="00690435">
      <w:pPr>
        <w:numPr>
          <w:ilvl w:val="0"/>
          <w:numId w:val="13"/>
        </w:numPr>
        <w:tabs>
          <w:tab w:val="left" w:pos="1406"/>
        </w:tabs>
        <w:ind w:firstLine="1080"/>
        <w:jc w:val="both"/>
        <w:rPr>
          <w:color w:val="auto"/>
        </w:rPr>
      </w:pPr>
      <w:r w:rsidRPr="00EC2CD2">
        <w:rPr>
          <w:rStyle w:val="affe"/>
          <w:b w:val="0"/>
          <w:color w:val="auto"/>
          <w:sz w:val="24"/>
          <w:szCs w:val="24"/>
        </w:rPr>
        <w:t>диагностика и коррекция лексической стороны речи</w:t>
      </w:r>
      <w:r w:rsidRPr="00EC2CD2">
        <w:rPr>
          <w:color w:val="auto"/>
        </w:rPr>
        <w:t xml:space="preserve"> (обогащение словаря, его расширение и уточнение);</w:t>
      </w:r>
    </w:p>
    <w:p w:rsidR="006560A5" w:rsidRPr="00AD6BB4" w:rsidRDefault="006560A5" w:rsidP="00690435">
      <w:pPr>
        <w:numPr>
          <w:ilvl w:val="0"/>
          <w:numId w:val="13"/>
        </w:numPr>
        <w:tabs>
          <w:tab w:val="left" w:pos="1406"/>
        </w:tabs>
        <w:ind w:firstLine="1080"/>
        <w:jc w:val="both"/>
        <w:rPr>
          <w:color w:val="auto"/>
        </w:rPr>
      </w:pPr>
      <w:r w:rsidRPr="00EC2CD2">
        <w:rPr>
          <w:rStyle w:val="affe"/>
          <w:b w:val="0"/>
          <w:color w:val="auto"/>
          <w:sz w:val="24"/>
          <w:szCs w:val="24"/>
        </w:rPr>
        <w:t>диагностика и коррекция грамматического строя речи</w:t>
      </w:r>
      <w:r w:rsidRPr="00AD6BB4">
        <w:rPr>
          <w:rStyle w:val="affe"/>
          <w:color w:val="auto"/>
          <w:sz w:val="24"/>
          <w:szCs w:val="24"/>
        </w:rPr>
        <w:t xml:space="preserve"> </w:t>
      </w:r>
      <w:r w:rsidRPr="00AD6BB4">
        <w:rPr>
          <w:color w:val="auto"/>
        </w:rPr>
        <w:t>(синтаксической структуры речевых высказываний, словоизменения и словообразования);</w:t>
      </w:r>
    </w:p>
    <w:p w:rsidR="006560A5" w:rsidRPr="00677247" w:rsidRDefault="006560A5" w:rsidP="00690435">
      <w:pPr>
        <w:pStyle w:val="63"/>
        <w:numPr>
          <w:ilvl w:val="0"/>
          <w:numId w:val="13"/>
        </w:numPr>
        <w:shd w:val="clear" w:color="auto" w:fill="auto"/>
        <w:tabs>
          <w:tab w:val="left" w:pos="1416"/>
        </w:tabs>
        <w:spacing w:after="0" w:line="240" w:lineRule="auto"/>
        <w:ind w:firstLine="1080"/>
        <w:jc w:val="both"/>
        <w:rPr>
          <w:b/>
          <w:i w:val="0"/>
          <w:color w:val="auto"/>
          <w:sz w:val="24"/>
          <w:szCs w:val="24"/>
        </w:rPr>
      </w:pPr>
      <w:proofErr w:type="gramStart"/>
      <w:r w:rsidRPr="00677247">
        <w:rPr>
          <w:i w:val="0"/>
          <w:color w:val="auto"/>
          <w:sz w:val="24"/>
          <w:szCs w:val="24"/>
        </w:rPr>
        <w:t>коррекция диалогической и формирование монологической форм речи, развитие коммуникативной функции речи</w:t>
      </w:r>
      <w:r w:rsidRPr="00677247">
        <w:rPr>
          <w:rStyle w:val="69"/>
          <w:i w:val="0"/>
          <w:color w:val="auto"/>
          <w:sz w:val="24"/>
          <w:szCs w:val="24"/>
        </w:rPr>
        <w:t xml:space="preserve"> </w:t>
      </w:r>
      <w:r w:rsidRPr="00677247">
        <w:rPr>
          <w:rStyle w:val="69"/>
          <w:b w:val="0"/>
          <w:i w:val="0"/>
          <w:color w:val="auto"/>
          <w:sz w:val="24"/>
          <w:szCs w:val="24"/>
        </w:rPr>
        <w:t>(развитие навыков диалогической и</w:t>
      </w:r>
      <w:proofErr w:type="gramEnd"/>
    </w:p>
    <w:p w:rsidR="006560A5" w:rsidRPr="00677247" w:rsidRDefault="006560A5" w:rsidP="00AD6BB4">
      <w:pPr>
        <w:jc w:val="both"/>
        <w:rPr>
          <w:color w:val="auto"/>
        </w:rPr>
      </w:pPr>
      <w:r w:rsidRPr="00677247">
        <w:rPr>
          <w:color w:val="auto"/>
        </w:rPr>
        <w:t>монологической речи, формирование связной речи, повышение речевой мотивации,</w:t>
      </w:r>
    </w:p>
    <w:p w:rsidR="006560A5" w:rsidRPr="00677247" w:rsidRDefault="006560A5" w:rsidP="00AD6BB4">
      <w:pPr>
        <w:jc w:val="both"/>
        <w:rPr>
          <w:color w:val="auto"/>
        </w:rPr>
      </w:pPr>
      <w:r w:rsidRPr="00677247">
        <w:rPr>
          <w:color w:val="auto"/>
        </w:rPr>
        <w:t>обогащение речевого опыта);</w:t>
      </w:r>
    </w:p>
    <w:p w:rsidR="006560A5" w:rsidRPr="00AF6145" w:rsidRDefault="006560A5" w:rsidP="00690435">
      <w:pPr>
        <w:pStyle w:val="63"/>
        <w:numPr>
          <w:ilvl w:val="0"/>
          <w:numId w:val="13"/>
        </w:numPr>
        <w:shd w:val="clear" w:color="auto" w:fill="auto"/>
        <w:tabs>
          <w:tab w:val="left" w:pos="1416"/>
        </w:tabs>
        <w:spacing w:after="0" w:line="240" w:lineRule="auto"/>
        <w:ind w:hanging="360"/>
        <w:jc w:val="both"/>
        <w:rPr>
          <w:i w:val="0"/>
          <w:color w:val="auto"/>
          <w:sz w:val="24"/>
          <w:szCs w:val="24"/>
        </w:rPr>
      </w:pPr>
      <w:r w:rsidRPr="00AF6145">
        <w:rPr>
          <w:i w:val="0"/>
          <w:color w:val="auto"/>
          <w:sz w:val="24"/>
          <w:szCs w:val="24"/>
        </w:rPr>
        <w:t>коррекция нарушений чтения и письма;</w:t>
      </w:r>
    </w:p>
    <w:p w:rsidR="006560A5" w:rsidRPr="00AF6145" w:rsidRDefault="006560A5" w:rsidP="00690435">
      <w:pPr>
        <w:pStyle w:val="63"/>
        <w:numPr>
          <w:ilvl w:val="0"/>
          <w:numId w:val="13"/>
        </w:numPr>
        <w:shd w:val="clear" w:color="auto" w:fill="auto"/>
        <w:tabs>
          <w:tab w:val="left" w:pos="1416"/>
        </w:tabs>
        <w:spacing w:after="0" w:line="240" w:lineRule="auto"/>
        <w:ind w:hanging="360"/>
        <w:jc w:val="both"/>
        <w:rPr>
          <w:i w:val="0"/>
          <w:color w:val="auto"/>
          <w:sz w:val="24"/>
          <w:szCs w:val="24"/>
        </w:rPr>
      </w:pPr>
      <w:r w:rsidRPr="00AF6145">
        <w:rPr>
          <w:i w:val="0"/>
          <w:color w:val="auto"/>
          <w:sz w:val="24"/>
          <w:szCs w:val="24"/>
        </w:rPr>
        <w:t>расширение представлений об окружающей действительности;</w:t>
      </w:r>
    </w:p>
    <w:p w:rsidR="006560A5" w:rsidRPr="00EC2CD2" w:rsidRDefault="006560A5" w:rsidP="00690435">
      <w:pPr>
        <w:numPr>
          <w:ilvl w:val="0"/>
          <w:numId w:val="13"/>
        </w:numPr>
        <w:tabs>
          <w:tab w:val="left" w:pos="1416"/>
        </w:tabs>
        <w:ind w:hanging="360"/>
        <w:jc w:val="both"/>
        <w:rPr>
          <w:color w:val="auto"/>
        </w:rPr>
      </w:pPr>
      <w:r w:rsidRPr="00EC2CD2">
        <w:rPr>
          <w:rStyle w:val="affe"/>
          <w:b w:val="0"/>
          <w:color w:val="auto"/>
          <w:sz w:val="24"/>
          <w:szCs w:val="24"/>
        </w:rPr>
        <w:t>развитие познавательной сферы</w:t>
      </w:r>
      <w:r w:rsidRPr="00EC2CD2">
        <w:rPr>
          <w:b/>
          <w:color w:val="auto"/>
        </w:rPr>
        <w:t xml:space="preserve"> </w:t>
      </w:r>
      <w:r w:rsidRPr="00EC2CD2">
        <w:rPr>
          <w:color w:val="auto"/>
        </w:rPr>
        <w:t>(мышления, памяти, внимания и др</w:t>
      </w:r>
      <w:proofErr w:type="gramStart"/>
      <w:r w:rsidRPr="00EC2CD2">
        <w:rPr>
          <w:color w:val="auto"/>
        </w:rPr>
        <w:t>.п</w:t>
      </w:r>
      <w:proofErr w:type="gramEnd"/>
      <w:r w:rsidRPr="00EC2CD2">
        <w:rPr>
          <w:color w:val="auto"/>
        </w:rPr>
        <w:t>ознавательных процессов).</w:t>
      </w:r>
    </w:p>
    <w:p w:rsidR="00DC35B4" w:rsidRDefault="00DC35B4" w:rsidP="00AD6BB4">
      <w:pPr>
        <w:pStyle w:val="63"/>
        <w:shd w:val="clear" w:color="auto" w:fill="auto"/>
        <w:spacing w:after="0" w:line="240" w:lineRule="auto"/>
        <w:jc w:val="both"/>
        <w:rPr>
          <w:b/>
          <w:i w:val="0"/>
          <w:color w:val="auto"/>
          <w:sz w:val="24"/>
          <w:szCs w:val="24"/>
        </w:rPr>
      </w:pPr>
    </w:p>
    <w:p w:rsidR="006560A5" w:rsidRPr="00EC2CD2" w:rsidRDefault="006560A5" w:rsidP="00AD6BB4">
      <w:pPr>
        <w:pStyle w:val="63"/>
        <w:shd w:val="clear" w:color="auto" w:fill="auto"/>
        <w:spacing w:after="0" w:line="240" w:lineRule="auto"/>
        <w:jc w:val="both"/>
        <w:rPr>
          <w:b/>
          <w:i w:val="0"/>
          <w:color w:val="auto"/>
          <w:sz w:val="24"/>
          <w:szCs w:val="24"/>
        </w:rPr>
      </w:pPr>
      <w:r w:rsidRPr="00EC2CD2">
        <w:rPr>
          <w:b/>
          <w:i w:val="0"/>
          <w:color w:val="auto"/>
          <w:sz w:val="24"/>
          <w:szCs w:val="24"/>
        </w:rPr>
        <w:t>Психокоррекционные занятия</w:t>
      </w:r>
    </w:p>
    <w:p w:rsidR="006560A5" w:rsidRPr="00AD6BB4" w:rsidRDefault="006560A5" w:rsidP="00AD6BB4">
      <w:pPr>
        <w:ind w:firstLine="720"/>
        <w:jc w:val="both"/>
        <w:rPr>
          <w:color w:val="auto"/>
        </w:rPr>
      </w:pPr>
      <w:r w:rsidRPr="00EC2CD2">
        <w:rPr>
          <w:rStyle w:val="affe"/>
          <w:b w:val="0"/>
          <w:color w:val="auto"/>
          <w:sz w:val="24"/>
          <w:szCs w:val="24"/>
        </w:rPr>
        <w:t>Цель</w:t>
      </w:r>
      <w:r w:rsidRPr="00AD6BB4">
        <w:rPr>
          <w:color w:val="auto"/>
        </w:rPr>
        <w:t xml:space="preserve"> психокорреционных занятий заключается в применении разных форм взаимодействия с </w:t>
      </w:r>
      <w:proofErr w:type="gramStart"/>
      <w:r w:rsidRPr="00AD6BB4">
        <w:rPr>
          <w:color w:val="auto"/>
        </w:rPr>
        <w:t>обучающимися</w:t>
      </w:r>
      <w:proofErr w:type="gramEnd"/>
      <w:r w:rsidRPr="00AD6BB4">
        <w:rPr>
          <w:color w:val="auto"/>
        </w:rPr>
        <w:t>, направленными на преодоление или ослабление проблем в психическом и личностном развитии, гармонизацию личности и межличностных отношений. Основные</w:t>
      </w:r>
      <w:r w:rsidRPr="00AD6BB4">
        <w:rPr>
          <w:rStyle w:val="affe"/>
          <w:color w:val="auto"/>
          <w:sz w:val="24"/>
          <w:szCs w:val="24"/>
        </w:rPr>
        <w:t xml:space="preserve"> </w:t>
      </w:r>
      <w:r w:rsidRPr="00EC2CD2">
        <w:rPr>
          <w:rStyle w:val="affe"/>
          <w:b w:val="0"/>
          <w:color w:val="auto"/>
          <w:sz w:val="24"/>
          <w:szCs w:val="24"/>
        </w:rPr>
        <w:t>направления</w:t>
      </w:r>
      <w:r w:rsidRPr="00AD6BB4">
        <w:rPr>
          <w:color w:val="auto"/>
        </w:rPr>
        <w:t xml:space="preserve"> работы:</w:t>
      </w:r>
    </w:p>
    <w:p w:rsidR="006560A5" w:rsidRPr="00AD6BB4" w:rsidRDefault="006560A5" w:rsidP="00690435">
      <w:pPr>
        <w:numPr>
          <w:ilvl w:val="0"/>
          <w:numId w:val="13"/>
        </w:numPr>
        <w:tabs>
          <w:tab w:val="left" w:pos="1406"/>
        </w:tabs>
        <w:ind w:firstLine="1080"/>
        <w:jc w:val="both"/>
        <w:rPr>
          <w:color w:val="auto"/>
        </w:rPr>
      </w:pPr>
      <w:r w:rsidRPr="00EC2CD2">
        <w:rPr>
          <w:rStyle w:val="affe"/>
          <w:b w:val="0"/>
          <w:color w:val="auto"/>
          <w:sz w:val="24"/>
          <w:szCs w:val="24"/>
        </w:rPr>
        <w:t xml:space="preserve">диагностика и развитие познавательной </w:t>
      </w:r>
      <w:proofErr w:type="gramStart"/>
      <w:r w:rsidRPr="00EC2CD2">
        <w:rPr>
          <w:rStyle w:val="affe"/>
          <w:b w:val="0"/>
          <w:color w:val="auto"/>
          <w:sz w:val="24"/>
          <w:szCs w:val="24"/>
        </w:rPr>
        <w:t>сферы</w:t>
      </w:r>
      <w:proofErr w:type="gramEnd"/>
      <w:r w:rsidRPr="00EC2CD2">
        <w:rPr>
          <w:rStyle w:val="affe"/>
          <w:b w:val="0"/>
          <w:color w:val="auto"/>
          <w:sz w:val="24"/>
          <w:szCs w:val="24"/>
        </w:rPr>
        <w:t xml:space="preserve"> и целенаправленное формирование высших психических функций</w:t>
      </w:r>
      <w:r w:rsidRPr="00AD6BB4">
        <w:rPr>
          <w:color w:val="auto"/>
        </w:rPr>
        <w:t xml:space="preserve"> (формирование учебной мотивации, активизация сенсорно-перцептивной, мнемической и мыслительной деятельности);</w:t>
      </w:r>
    </w:p>
    <w:p w:rsidR="006560A5" w:rsidRPr="00EC2CD2" w:rsidRDefault="006560A5" w:rsidP="00690435">
      <w:pPr>
        <w:pStyle w:val="63"/>
        <w:numPr>
          <w:ilvl w:val="0"/>
          <w:numId w:val="13"/>
        </w:numPr>
        <w:shd w:val="clear" w:color="auto" w:fill="auto"/>
        <w:tabs>
          <w:tab w:val="left" w:pos="1406"/>
        </w:tabs>
        <w:spacing w:after="0" w:line="240" w:lineRule="auto"/>
        <w:ind w:firstLine="1080"/>
        <w:jc w:val="both"/>
        <w:rPr>
          <w:b/>
          <w:i w:val="0"/>
          <w:color w:val="auto"/>
          <w:sz w:val="24"/>
          <w:szCs w:val="24"/>
        </w:rPr>
      </w:pPr>
      <w:r w:rsidRPr="00EC2CD2">
        <w:rPr>
          <w:i w:val="0"/>
          <w:color w:val="auto"/>
          <w:sz w:val="24"/>
          <w:szCs w:val="24"/>
        </w:rPr>
        <w:t>диагностика и развитие эмоционально-личностной сферы и коррекция ее недостатков</w:t>
      </w:r>
      <w:r w:rsidRPr="00EC2CD2">
        <w:rPr>
          <w:rStyle w:val="69"/>
          <w:b w:val="0"/>
          <w:i w:val="0"/>
          <w:color w:val="auto"/>
          <w:sz w:val="24"/>
          <w:szCs w:val="24"/>
        </w:rPr>
        <w:t xml:space="preserve"> (гармонизация пихоэмоционального состояния);</w:t>
      </w:r>
    </w:p>
    <w:p w:rsidR="006560A5" w:rsidRPr="00EC2CD2" w:rsidRDefault="006560A5" w:rsidP="00690435">
      <w:pPr>
        <w:pStyle w:val="63"/>
        <w:numPr>
          <w:ilvl w:val="0"/>
          <w:numId w:val="13"/>
        </w:numPr>
        <w:shd w:val="clear" w:color="auto" w:fill="auto"/>
        <w:tabs>
          <w:tab w:val="left" w:pos="1406"/>
        </w:tabs>
        <w:spacing w:after="0" w:line="240" w:lineRule="auto"/>
        <w:ind w:hanging="360"/>
        <w:jc w:val="both"/>
        <w:rPr>
          <w:b/>
          <w:i w:val="0"/>
          <w:color w:val="auto"/>
          <w:sz w:val="24"/>
          <w:szCs w:val="24"/>
        </w:rPr>
      </w:pPr>
      <w:r w:rsidRPr="00EC2CD2">
        <w:rPr>
          <w:i w:val="0"/>
          <w:color w:val="auto"/>
          <w:sz w:val="24"/>
          <w:szCs w:val="24"/>
        </w:rPr>
        <w:t>диагностика и развитие коммуникативной сферы и социальной интеграции</w:t>
      </w:r>
      <w:r w:rsidRPr="00EC2CD2">
        <w:rPr>
          <w:rStyle w:val="69"/>
          <w:b w:val="0"/>
          <w:i w:val="0"/>
          <w:color w:val="auto"/>
          <w:sz w:val="24"/>
          <w:szCs w:val="24"/>
        </w:rPr>
        <w:t xml:space="preserve"> (развитие способности к эмпатии, сопереживанию);</w:t>
      </w:r>
    </w:p>
    <w:p w:rsidR="006560A5" w:rsidRPr="00AD6BB4" w:rsidRDefault="006560A5" w:rsidP="00AD6BB4">
      <w:pPr>
        <w:jc w:val="both"/>
        <w:rPr>
          <w:color w:val="auto"/>
        </w:rPr>
      </w:pPr>
    </w:p>
    <w:p w:rsidR="006560A5" w:rsidRPr="00AD6BB4" w:rsidRDefault="006560A5" w:rsidP="00690435">
      <w:pPr>
        <w:keepNext/>
        <w:keepLines/>
        <w:numPr>
          <w:ilvl w:val="0"/>
          <w:numId w:val="13"/>
        </w:numPr>
        <w:tabs>
          <w:tab w:val="left" w:pos="1436"/>
        </w:tabs>
        <w:ind w:firstLine="1080"/>
        <w:jc w:val="both"/>
        <w:outlineLvl w:val="3"/>
        <w:rPr>
          <w:color w:val="auto"/>
        </w:rPr>
      </w:pPr>
      <w:r w:rsidRPr="00AD6BB4">
        <w:rPr>
          <w:rStyle w:val="48"/>
          <w:color w:val="auto"/>
          <w:sz w:val="24"/>
          <w:szCs w:val="24"/>
        </w:rPr>
        <w:t xml:space="preserve">формирование продуктивных видов взаимодействия с окружающими </w:t>
      </w:r>
      <w:r w:rsidRPr="00EC2CD2">
        <w:rPr>
          <w:rStyle w:val="49"/>
          <w:b w:val="0"/>
          <w:color w:val="auto"/>
          <w:sz w:val="24"/>
          <w:szCs w:val="24"/>
        </w:rPr>
        <w:t>(в семье, классе),</w:t>
      </w:r>
      <w:r w:rsidRPr="00AD6BB4">
        <w:rPr>
          <w:rStyle w:val="48"/>
          <w:color w:val="auto"/>
          <w:sz w:val="24"/>
          <w:szCs w:val="24"/>
        </w:rPr>
        <w:t xml:space="preserve"> повышение социального статуса обучающегося в коллективе, формирование и развитие навыков социального поведения;</w:t>
      </w:r>
    </w:p>
    <w:p w:rsidR="006560A5" w:rsidRPr="00AD6BB4" w:rsidRDefault="006560A5" w:rsidP="00690435">
      <w:pPr>
        <w:keepNext/>
        <w:keepLines/>
        <w:numPr>
          <w:ilvl w:val="0"/>
          <w:numId w:val="13"/>
        </w:numPr>
        <w:tabs>
          <w:tab w:val="left" w:pos="1436"/>
        </w:tabs>
        <w:ind w:firstLine="1080"/>
        <w:jc w:val="both"/>
        <w:outlineLvl w:val="3"/>
        <w:rPr>
          <w:color w:val="auto"/>
        </w:rPr>
      </w:pPr>
      <w:r w:rsidRPr="00AD6BB4">
        <w:rPr>
          <w:rStyle w:val="48"/>
          <w:color w:val="auto"/>
          <w:sz w:val="24"/>
          <w:szCs w:val="24"/>
        </w:rPr>
        <w:t>формирование произвольной регуляции деятельности и поведения</w:t>
      </w:r>
    </w:p>
    <w:p w:rsidR="006560A5" w:rsidRPr="00AD6BB4" w:rsidRDefault="006560A5" w:rsidP="00AD6BB4">
      <w:pPr>
        <w:jc w:val="both"/>
        <w:rPr>
          <w:color w:val="auto"/>
        </w:rPr>
      </w:pPr>
      <w:r w:rsidRPr="00AD6BB4">
        <w:rPr>
          <w:color w:val="auto"/>
        </w:rPr>
        <w:t>(развитие произвольной регуляции деятельности и поведения, формирование способности к планированию и контролю).</w:t>
      </w:r>
    </w:p>
    <w:p w:rsidR="00A0394C" w:rsidRDefault="00A0394C" w:rsidP="00AD6BB4">
      <w:pPr>
        <w:ind w:firstLine="720"/>
        <w:jc w:val="both"/>
        <w:rPr>
          <w:color w:val="FF0000"/>
        </w:rPr>
      </w:pPr>
    </w:p>
    <w:p w:rsidR="00863319" w:rsidRDefault="002A7F39" w:rsidP="00AD6BB4">
      <w:pPr>
        <w:ind w:firstLine="720"/>
        <w:jc w:val="both"/>
        <w:rPr>
          <w:b/>
          <w:i/>
          <w:color w:val="auto"/>
        </w:rPr>
      </w:pPr>
      <w:r w:rsidRPr="002A7F39">
        <w:rPr>
          <w:b/>
          <w:i/>
          <w:color w:val="auto"/>
        </w:rPr>
        <w:t>Коррекционно-развивающая область является обязательной частью внеурочной деятельности, поддерживающей процесс освоения содержания</w:t>
      </w:r>
      <w:r>
        <w:rPr>
          <w:b/>
          <w:i/>
          <w:color w:val="auto"/>
        </w:rPr>
        <w:t xml:space="preserve"> АООП НОО. Выбор коррекционно-развивающих занятий, их количественное соотношение, содержание самостоятельно определяется ОО, исходя из психофизических особенностей и особых образовательных потребностей обучающихся с ЗПР на основе рекомендаций ПМПК и ИПР обучающихся.</w:t>
      </w:r>
    </w:p>
    <w:p w:rsidR="002A7F39" w:rsidRPr="002A7F39" w:rsidRDefault="002A7F39" w:rsidP="00AD6BB4">
      <w:pPr>
        <w:ind w:firstLine="720"/>
        <w:jc w:val="both"/>
        <w:rPr>
          <w:b/>
          <w:i/>
          <w:color w:val="auto"/>
        </w:rPr>
      </w:pPr>
      <w:r>
        <w:rPr>
          <w:b/>
          <w:i/>
          <w:color w:val="auto"/>
        </w:rPr>
        <w:t>Коррекционно-развивающая работа направлена на обеспечение развития эмоционально-волевой сферы и коррекцию её недостатков, познавательной деятельности и целенаправленное формирование высших психических функций; формирования произвольной регуляции деятельности и поведения; коррекцию нарушений устной и письменной речи, психолого-педагогическую поддержку в освоении АООП НОО.</w:t>
      </w:r>
    </w:p>
    <w:p w:rsidR="00863319" w:rsidRDefault="00863319" w:rsidP="00AD6BB4">
      <w:pPr>
        <w:ind w:firstLine="720"/>
        <w:jc w:val="both"/>
        <w:rPr>
          <w:color w:val="FF0000"/>
        </w:rPr>
      </w:pPr>
    </w:p>
    <w:p w:rsidR="00863319" w:rsidRDefault="00863319" w:rsidP="00AD6BB4">
      <w:pPr>
        <w:ind w:firstLine="720"/>
        <w:jc w:val="both"/>
        <w:rPr>
          <w:color w:val="FF0000"/>
        </w:rPr>
      </w:pPr>
    </w:p>
    <w:p w:rsidR="00863319" w:rsidRDefault="00863319" w:rsidP="00AD6BB4">
      <w:pPr>
        <w:ind w:firstLine="720"/>
        <w:jc w:val="both"/>
        <w:rPr>
          <w:color w:val="FF0000"/>
        </w:rPr>
      </w:pPr>
    </w:p>
    <w:p w:rsidR="00863319" w:rsidRDefault="00863319" w:rsidP="00AD6BB4">
      <w:pPr>
        <w:ind w:firstLine="720"/>
        <w:jc w:val="both"/>
        <w:rPr>
          <w:color w:val="FF0000"/>
        </w:rPr>
      </w:pPr>
    </w:p>
    <w:p w:rsidR="00863319" w:rsidRDefault="00863319" w:rsidP="00AD6BB4">
      <w:pPr>
        <w:ind w:firstLine="720"/>
        <w:jc w:val="both"/>
        <w:rPr>
          <w:color w:val="FF0000"/>
        </w:rPr>
      </w:pPr>
    </w:p>
    <w:p w:rsidR="001F6646" w:rsidRDefault="001F6646" w:rsidP="00AD6BB4">
      <w:pPr>
        <w:ind w:firstLine="720"/>
        <w:jc w:val="both"/>
        <w:rPr>
          <w:color w:val="FF0000"/>
        </w:rPr>
      </w:pPr>
    </w:p>
    <w:p w:rsidR="001F6646" w:rsidRDefault="001F6646" w:rsidP="00AD6BB4">
      <w:pPr>
        <w:ind w:firstLine="720"/>
        <w:jc w:val="both"/>
        <w:rPr>
          <w:color w:val="FF0000"/>
        </w:rPr>
      </w:pPr>
    </w:p>
    <w:p w:rsidR="00863319" w:rsidRDefault="00863319" w:rsidP="00AD6BB4">
      <w:pPr>
        <w:ind w:firstLine="720"/>
        <w:jc w:val="both"/>
        <w:rPr>
          <w:color w:val="FF0000"/>
        </w:rPr>
      </w:pPr>
    </w:p>
    <w:p w:rsidR="008B17F8" w:rsidRPr="00E24DB3" w:rsidRDefault="008B17F8" w:rsidP="00AD6BB4">
      <w:pPr>
        <w:ind w:firstLine="720"/>
        <w:jc w:val="both"/>
        <w:rPr>
          <w:b/>
          <w:color w:val="auto"/>
        </w:rPr>
      </w:pPr>
      <w:r w:rsidRPr="00E24DB3">
        <w:rPr>
          <w:b/>
          <w:color w:val="auto"/>
        </w:rPr>
        <w:t xml:space="preserve">2.3. Программа духовно-нравственного развития, воспитания </w:t>
      </w:r>
      <w:proofErr w:type="gramStart"/>
      <w:r w:rsidRPr="00E24DB3">
        <w:rPr>
          <w:b/>
          <w:color w:val="auto"/>
        </w:rPr>
        <w:t>обучающихся</w:t>
      </w:r>
      <w:proofErr w:type="gramEnd"/>
      <w:r w:rsidRPr="00E24DB3">
        <w:rPr>
          <w:b/>
          <w:color w:val="auto"/>
        </w:rPr>
        <w:t xml:space="preserve"> с ЗПР НОО</w:t>
      </w:r>
    </w:p>
    <w:p w:rsidR="008B17F8" w:rsidRPr="00E24DB3" w:rsidRDefault="008B17F8" w:rsidP="00AD6BB4">
      <w:pPr>
        <w:ind w:firstLine="720"/>
        <w:jc w:val="both"/>
        <w:rPr>
          <w:color w:val="auto"/>
        </w:rPr>
      </w:pPr>
    </w:p>
    <w:p w:rsidR="00E835B3" w:rsidRPr="00E24DB3" w:rsidRDefault="00E835B3" w:rsidP="00E24DB3">
      <w:pPr>
        <w:pStyle w:val="Zag1"/>
        <w:spacing w:after="0" w:line="276" w:lineRule="auto"/>
        <w:ind w:firstLine="0"/>
        <w:jc w:val="both"/>
        <w:rPr>
          <w:color w:val="auto"/>
          <w:sz w:val="24"/>
          <w:lang w:val="ru-RU"/>
        </w:rPr>
      </w:pPr>
      <w:r w:rsidRPr="00E24DB3">
        <w:rPr>
          <w:color w:val="auto"/>
          <w:sz w:val="24"/>
          <w:lang w:val="ru-RU"/>
        </w:rPr>
        <w:t xml:space="preserve">Цель и задачи духовно-нравственного развития, воспитания и социализации </w:t>
      </w:r>
      <w:proofErr w:type="gramStart"/>
      <w:r w:rsidRPr="00E24DB3">
        <w:rPr>
          <w:color w:val="auto"/>
          <w:sz w:val="24"/>
          <w:lang w:val="ru-RU"/>
        </w:rPr>
        <w:t>обучающихся</w:t>
      </w:r>
      <w:proofErr w:type="gramEnd"/>
    </w:p>
    <w:p w:rsidR="00E835B3" w:rsidRPr="00E24DB3" w:rsidRDefault="00E835B3" w:rsidP="00E835B3">
      <w:pPr>
        <w:pStyle w:val="afff2"/>
        <w:spacing w:line="276" w:lineRule="auto"/>
        <w:ind w:firstLine="709"/>
        <w:rPr>
          <w:rFonts w:ascii="Times New Roman" w:hAnsi="Times New Roman"/>
          <w:color w:val="auto"/>
          <w:spacing w:val="-2"/>
          <w:sz w:val="24"/>
          <w:szCs w:val="24"/>
        </w:rPr>
      </w:pPr>
      <w:r w:rsidRPr="00E24DB3">
        <w:rPr>
          <w:rFonts w:ascii="Times New Roman" w:hAnsi="Times New Roman"/>
          <w:color w:val="auto"/>
          <w:sz w:val="24"/>
          <w:szCs w:val="24"/>
        </w:rPr>
        <w:t xml:space="preserve">Целью духовно-нравственного развития, воспитания и </w:t>
      </w:r>
      <w:proofErr w:type="gramStart"/>
      <w:r w:rsidRPr="00E24DB3">
        <w:rPr>
          <w:rFonts w:ascii="Times New Roman" w:hAnsi="Times New Roman"/>
          <w:color w:val="auto"/>
          <w:sz w:val="24"/>
          <w:szCs w:val="24"/>
        </w:rPr>
        <w:t>социализации</w:t>
      </w:r>
      <w:proofErr w:type="gramEnd"/>
      <w:r w:rsidRPr="00E24DB3">
        <w:rPr>
          <w:rFonts w:ascii="Times New Roman" w:hAnsi="Times New Roman"/>
          <w:color w:val="auto"/>
          <w:sz w:val="24"/>
          <w:szCs w:val="24"/>
        </w:rPr>
        <w:t xml:space="preserve"> обу</w:t>
      </w:r>
      <w:r w:rsidRPr="00E24DB3">
        <w:rPr>
          <w:rFonts w:ascii="Times New Roman" w:hAnsi="Times New Roman"/>
          <w:color w:val="auto"/>
          <w:spacing w:val="-2"/>
          <w:sz w:val="24"/>
          <w:szCs w:val="24"/>
        </w:rPr>
        <w:t>чающихся на уровне нач</w:t>
      </w:r>
    </w:p>
    <w:p w:rsidR="00E835B3" w:rsidRPr="00E24DB3" w:rsidRDefault="00E835B3" w:rsidP="00E835B3">
      <w:pPr>
        <w:pStyle w:val="afff2"/>
        <w:spacing w:line="276" w:lineRule="auto"/>
        <w:ind w:firstLine="709"/>
        <w:rPr>
          <w:rFonts w:ascii="Times New Roman" w:hAnsi="Times New Roman"/>
          <w:color w:val="auto"/>
          <w:sz w:val="24"/>
          <w:szCs w:val="24"/>
        </w:rPr>
      </w:pPr>
      <w:proofErr w:type="gramStart"/>
      <w:r w:rsidRPr="00E24DB3">
        <w:rPr>
          <w:rFonts w:ascii="Times New Roman" w:hAnsi="Times New Roman"/>
          <w:color w:val="auto"/>
          <w:spacing w:val="-2"/>
          <w:sz w:val="24"/>
          <w:szCs w:val="24"/>
        </w:rPr>
        <w:t>ального общего образования являет</w:t>
      </w:r>
      <w:r w:rsidRPr="00E24DB3">
        <w:rPr>
          <w:rFonts w:ascii="Times New Roman" w:hAnsi="Times New Roman"/>
          <w:color w:val="auto"/>
          <w:sz w:val="24"/>
          <w:szCs w:val="24"/>
        </w:rPr>
        <w:t>ся социально­педагогическая поддержка становления и развития высоконравственного, творческого, компетентного граж</w:t>
      </w:r>
      <w:r w:rsidRPr="00E24DB3">
        <w:rPr>
          <w:rFonts w:ascii="Times New Roman" w:hAnsi="Times New Roman"/>
          <w:color w:val="auto"/>
          <w:spacing w:val="2"/>
          <w:sz w:val="24"/>
          <w:szCs w:val="24"/>
        </w:rPr>
        <w:t xml:space="preserve">данина России, принимающего судьбу Отечества как </w:t>
      </w:r>
      <w:r w:rsidRPr="00E24DB3">
        <w:rPr>
          <w:rFonts w:ascii="Times New Roman" w:hAnsi="Times New Roman"/>
          <w:color w:val="auto"/>
          <w:sz w:val="24"/>
          <w:szCs w:val="24"/>
        </w:rPr>
        <w:t>свою личную, осознающего ответственность за настоящее и буду</w:t>
      </w:r>
      <w:r w:rsidRPr="00E24DB3">
        <w:rPr>
          <w:rFonts w:ascii="Times New Roman" w:hAnsi="Times New Roman"/>
          <w:color w:val="auto"/>
          <w:spacing w:val="2"/>
          <w:sz w:val="24"/>
          <w:szCs w:val="24"/>
        </w:rPr>
        <w:t xml:space="preserve">щее своей страны, укорененного в духовных и культурных </w:t>
      </w:r>
      <w:r w:rsidRPr="00E24DB3">
        <w:rPr>
          <w:rFonts w:ascii="Times New Roman" w:hAnsi="Times New Roman"/>
          <w:color w:val="auto"/>
          <w:sz w:val="24"/>
          <w:szCs w:val="24"/>
        </w:rPr>
        <w:t>традициях многонационального народа Российской Федерации.</w:t>
      </w:r>
      <w:proofErr w:type="gramEnd"/>
    </w:p>
    <w:p w:rsidR="00E835B3" w:rsidRPr="00E24DB3" w:rsidRDefault="00E835B3" w:rsidP="00E835B3">
      <w:pPr>
        <w:pStyle w:val="afff2"/>
        <w:spacing w:line="276" w:lineRule="auto"/>
        <w:ind w:firstLine="709"/>
        <w:rPr>
          <w:rFonts w:ascii="Times New Roman" w:hAnsi="Times New Roman"/>
          <w:i/>
          <w:iCs/>
          <w:color w:val="auto"/>
          <w:sz w:val="24"/>
          <w:szCs w:val="24"/>
        </w:rPr>
      </w:pPr>
      <w:r w:rsidRPr="00E24DB3">
        <w:rPr>
          <w:rFonts w:ascii="Times New Roman" w:hAnsi="Times New Roman"/>
          <w:color w:val="auto"/>
          <w:sz w:val="24"/>
          <w:szCs w:val="24"/>
        </w:rPr>
        <w:t xml:space="preserve">Задачи духовно­нравственного развития, воспитания и </w:t>
      </w:r>
      <w:proofErr w:type="gramStart"/>
      <w:r w:rsidRPr="00E24DB3">
        <w:rPr>
          <w:rFonts w:ascii="Times New Roman" w:hAnsi="Times New Roman"/>
          <w:color w:val="auto"/>
          <w:sz w:val="24"/>
          <w:szCs w:val="24"/>
        </w:rPr>
        <w:t>социализации</w:t>
      </w:r>
      <w:proofErr w:type="gramEnd"/>
      <w:r w:rsidRPr="00E24DB3">
        <w:rPr>
          <w:rFonts w:ascii="Times New Roman" w:hAnsi="Times New Roman"/>
          <w:color w:val="auto"/>
          <w:sz w:val="24"/>
          <w:szCs w:val="24"/>
        </w:rPr>
        <w:t xml:space="preserve"> обучающихся на уровне начального общего образования:</w:t>
      </w:r>
    </w:p>
    <w:p w:rsidR="00E835B3" w:rsidRPr="00E24DB3" w:rsidRDefault="00E835B3" w:rsidP="00E835B3">
      <w:pPr>
        <w:pStyle w:val="afff2"/>
        <w:spacing w:line="276" w:lineRule="auto"/>
        <w:ind w:firstLine="709"/>
        <w:rPr>
          <w:rFonts w:ascii="Times New Roman" w:hAnsi="Times New Roman"/>
          <w:b/>
          <w:color w:val="auto"/>
          <w:sz w:val="24"/>
          <w:szCs w:val="24"/>
        </w:rPr>
      </w:pPr>
      <w:r w:rsidRPr="00E24DB3">
        <w:rPr>
          <w:rFonts w:ascii="Times New Roman" w:hAnsi="Times New Roman"/>
          <w:b/>
          <w:iCs/>
          <w:color w:val="auto"/>
          <w:sz w:val="24"/>
          <w:szCs w:val="24"/>
        </w:rPr>
        <w:t>В области формирования нравственной культуры:</w:t>
      </w:r>
    </w:p>
    <w:p w:rsidR="00E835B3" w:rsidRPr="00E24DB3" w:rsidRDefault="00E835B3" w:rsidP="00E835B3">
      <w:pPr>
        <w:pStyle w:val="afffc"/>
        <w:spacing w:line="276" w:lineRule="auto"/>
        <w:ind w:firstLine="709"/>
        <w:rPr>
          <w:rFonts w:ascii="Times New Roman" w:hAnsi="Times New Roman"/>
          <w:color w:val="auto"/>
          <w:spacing w:val="2"/>
          <w:sz w:val="24"/>
          <w:szCs w:val="24"/>
        </w:rPr>
      </w:pPr>
      <w:r w:rsidRPr="00E24DB3">
        <w:rPr>
          <w:rFonts w:ascii="Times New Roman" w:hAnsi="Times New Roman"/>
          <w:color w:val="auto"/>
          <w:sz w:val="24"/>
          <w:szCs w:val="24"/>
        </w:rPr>
        <w:t>формирование способности к духовному развитию, реализации творческого потенциала в учебно­игровой, предметно­продуктивной, социально ориентированной деятельности на основе нравственных установок и моральных норм, традиционных для народов России, российского общества, не</w:t>
      </w:r>
      <w:r w:rsidRPr="00E24DB3">
        <w:rPr>
          <w:rFonts w:ascii="Times New Roman" w:hAnsi="Times New Roman"/>
          <w:color w:val="auto"/>
          <w:spacing w:val="2"/>
          <w:sz w:val="24"/>
          <w:szCs w:val="24"/>
        </w:rPr>
        <w:t>прерывного образования, самовоспитания и стремления к нравственному совершенствованию;</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укрепление нравственности, основанной на свободе воли и духовных отечественных традициях, внутренней установке личности школьника поступать согласно своей совести;</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pacing w:val="2"/>
          <w:sz w:val="24"/>
          <w:szCs w:val="24"/>
        </w:rPr>
        <w:t>формирование основ нравственного самосознания лич</w:t>
      </w:r>
      <w:r w:rsidRPr="00E24DB3">
        <w:rPr>
          <w:rFonts w:ascii="Times New Roman" w:hAnsi="Times New Roman"/>
          <w:color w:val="auto"/>
          <w:sz w:val="24"/>
          <w:szCs w:val="24"/>
        </w:rPr>
        <w:t>ности (совести) – способности младшего школьника формулировать собственные нравственные обязательства, осуществлять нравственный самоконтроль, требовать от себя выполнения моральных норм, давать нравственную оценку своим и чужим поступкам;</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формирование нравственного смысла учения;</w:t>
      </w:r>
    </w:p>
    <w:p w:rsidR="00E835B3" w:rsidRPr="00E24DB3" w:rsidRDefault="00E835B3" w:rsidP="00E835B3">
      <w:pPr>
        <w:pStyle w:val="afffc"/>
        <w:spacing w:line="276" w:lineRule="auto"/>
        <w:ind w:firstLine="709"/>
        <w:rPr>
          <w:rFonts w:ascii="Times New Roman" w:hAnsi="Times New Roman"/>
          <w:color w:val="auto"/>
          <w:sz w:val="24"/>
          <w:szCs w:val="24"/>
        </w:rPr>
      </w:pPr>
      <w:proofErr w:type="gramStart"/>
      <w:r w:rsidRPr="00E24DB3">
        <w:rPr>
          <w:rFonts w:ascii="Times New Roman" w:hAnsi="Times New Roman"/>
          <w:color w:val="auto"/>
          <w:sz w:val="24"/>
          <w:szCs w:val="24"/>
        </w:rPr>
        <w:t>формирование основ морали – осознанной обучающим</w:t>
      </w:r>
      <w:r w:rsidRPr="00E24DB3">
        <w:rPr>
          <w:rFonts w:ascii="Times New Roman" w:hAnsi="Times New Roman"/>
          <w:color w:val="auto"/>
          <w:spacing w:val="2"/>
          <w:sz w:val="24"/>
          <w:szCs w:val="24"/>
        </w:rPr>
        <w:t>ся необходимости определенного поведения, обусловленно</w:t>
      </w:r>
      <w:r w:rsidRPr="00E24DB3">
        <w:rPr>
          <w:rFonts w:ascii="Times New Roman" w:hAnsi="Times New Roman"/>
          <w:color w:val="auto"/>
          <w:sz w:val="24"/>
          <w:szCs w:val="24"/>
        </w:rPr>
        <w:t>го принятыми в обществе представлениями о добре и зле, должном и недопустимом, укрепление у обучающегося позитивной нравственной самооценки, самоуважения и жизненного оптимизма;</w:t>
      </w:r>
      <w:proofErr w:type="gramEnd"/>
    </w:p>
    <w:p w:rsidR="00E835B3" w:rsidRPr="00E24DB3" w:rsidRDefault="00E835B3" w:rsidP="00E835B3">
      <w:pPr>
        <w:pStyle w:val="afffc"/>
        <w:spacing w:line="276" w:lineRule="auto"/>
        <w:ind w:firstLine="709"/>
        <w:rPr>
          <w:rFonts w:ascii="Times New Roman" w:hAnsi="Times New Roman"/>
          <w:color w:val="auto"/>
          <w:sz w:val="24"/>
          <w:szCs w:val="24"/>
        </w:rPr>
      </w:pPr>
      <w:proofErr w:type="gramStart"/>
      <w:r w:rsidRPr="00E24DB3">
        <w:rPr>
          <w:rFonts w:ascii="Times New Roman" w:hAnsi="Times New Roman"/>
          <w:color w:val="auto"/>
          <w:spacing w:val="2"/>
          <w:sz w:val="24"/>
          <w:szCs w:val="24"/>
        </w:rPr>
        <w:t>принятие обучающимся нравственных ценно</w:t>
      </w:r>
      <w:r w:rsidRPr="00E24DB3">
        <w:rPr>
          <w:rFonts w:ascii="Times New Roman" w:hAnsi="Times New Roman"/>
          <w:color w:val="auto"/>
          <w:sz w:val="24"/>
          <w:szCs w:val="24"/>
        </w:rPr>
        <w:t>стей, национальных и этнических духовных традиций с учетом мировоззренческих и культурных особенностей и потребностей семьи;</w:t>
      </w:r>
      <w:proofErr w:type="gramEnd"/>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формирование эстетических потребностей, ценностей и чувств;</w:t>
      </w:r>
    </w:p>
    <w:p w:rsidR="00E835B3" w:rsidRPr="00E24DB3" w:rsidRDefault="00E835B3" w:rsidP="00E835B3">
      <w:pPr>
        <w:pStyle w:val="afffc"/>
        <w:spacing w:line="276" w:lineRule="auto"/>
        <w:ind w:firstLine="709"/>
        <w:rPr>
          <w:rFonts w:ascii="Times New Roman" w:hAnsi="Times New Roman"/>
          <w:color w:val="auto"/>
          <w:spacing w:val="2"/>
          <w:sz w:val="24"/>
          <w:szCs w:val="24"/>
        </w:rPr>
      </w:pPr>
      <w:r w:rsidRPr="00E24DB3">
        <w:rPr>
          <w:rFonts w:ascii="Times New Roman" w:hAnsi="Times New Roman"/>
          <w:color w:val="auto"/>
          <w:spacing w:val="2"/>
          <w:sz w:val="24"/>
          <w:szCs w:val="24"/>
        </w:rPr>
        <w:t>формирование способности открыто выражать и отстаивать свою нравственно оправданную позицию, проявлять критичность к собственным намерениям, мыслям и поступкам;</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формирование способности к самостоятельным поступкам и действиям, совершаемым на основе морального выбора, к принятию ответственности за их результаты;</w:t>
      </w:r>
    </w:p>
    <w:p w:rsidR="00E835B3" w:rsidRPr="00E24DB3" w:rsidRDefault="00E835B3" w:rsidP="00E835B3">
      <w:pPr>
        <w:pStyle w:val="afffc"/>
        <w:spacing w:line="276" w:lineRule="auto"/>
        <w:ind w:firstLine="709"/>
        <w:rPr>
          <w:rFonts w:ascii="Times New Roman" w:hAnsi="Times New Roman"/>
          <w:i/>
          <w:iCs/>
          <w:color w:val="auto"/>
          <w:sz w:val="24"/>
          <w:szCs w:val="24"/>
        </w:rPr>
      </w:pPr>
      <w:r w:rsidRPr="00E24DB3">
        <w:rPr>
          <w:rFonts w:ascii="Times New Roman" w:hAnsi="Times New Roman"/>
          <w:color w:val="auto"/>
          <w:sz w:val="24"/>
          <w:szCs w:val="24"/>
        </w:rPr>
        <w:lastRenderedPageBreak/>
        <w:t>развитие трудолюбия, способности к преодолению трудностей, целеустремленности и настойчивости в достижении результата.</w:t>
      </w:r>
    </w:p>
    <w:p w:rsidR="00E835B3" w:rsidRPr="00E24DB3" w:rsidRDefault="00E835B3" w:rsidP="00E835B3">
      <w:pPr>
        <w:pStyle w:val="afff2"/>
        <w:spacing w:line="276" w:lineRule="auto"/>
        <w:ind w:firstLine="709"/>
        <w:rPr>
          <w:rFonts w:ascii="Times New Roman" w:hAnsi="Times New Roman"/>
          <w:b/>
          <w:color w:val="auto"/>
          <w:sz w:val="24"/>
          <w:szCs w:val="24"/>
        </w:rPr>
      </w:pPr>
      <w:r w:rsidRPr="00E24DB3">
        <w:rPr>
          <w:rFonts w:ascii="Times New Roman" w:hAnsi="Times New Roman"/>
          <w:b/>
          <w:iCs/>
          <w:color w:val="auto"/>
          <w:sz w:val="24"/>
          <w:szCs w:val="24"/>
        </w:rPr>
        <w:t>В области формирования социальной культуры:</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формирование основ российской культурной и гражданской идентичности (самобытности);</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пробуждение веры в Россию, в свой народ, чувства личной ответственности за Отечество;</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воспитание ценностного отношения к своему национальному языку и культуре;</w:t>
      </w:r>
    </w:p>
    <w:p w:rsidR="00E835B3" w:rsidRPr="00E24DB3" w:rsidRDefault="00E835B3" w:rsidP="00E835B3">
      <w:pPr>
        <w:pStyle w:val="afffc"/>
        <w:spacing w:line="276" w:lineRule="auto"/>
        <w:ind w:firstLine="709"/>
        <w:rPr>
          <w:rFonts w:ascii="Times New Roman" w:hAnsi="Times New Roman"/>
          <w:color w:val="auto"/>
          <w:spacing w:val="-2"/>
          <w:sz w:val="24"/>
          <w:szCs w:val="24"/>
        </w:rPr>
      </w:pPr>
      <w:r w:rsidRPr="00E24DB3">
        <w:rPr>
          <w:rFonts w:ascii="Times New Roman" w:hAnsi="Times New Roman"/>
          <w:color w:val="auto"/>
          <w:spacing w:val="-2"/>
          <w:sz w:val="24"/>
          <w:szCs w:val="24"/>
        </w:rPr>
        <w:t>формирование патриотизма и гражданской солидарности;</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развитие навыков организации и осуществления сотрудничества с педагогами, сверстниками, родителями, старшими детьми в решении общих проблем;</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развитие доброжелательности и эмоциональной отзывчивости, человеколюбия (гуманности) понимания других людей и сопереживания им;</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pacing w:val="-4"/>
          <w:sz w:val="24"/>
          <w:szCs w:val="24"/>
        </w:rPr>
        <w:t>становление гражданских качеств личности на основе демократических ценност</w:t>
      </w:r>
      <w:r w:rsidRPr="00E24DB3">
        <w:rPr>
          <w:rFonts w:ascii="Times New Roman" w:hAnsi="Times New Roman"/>
          <w:color w:val="auto"/>
          <w:sz w:val="24"/>
          <w:szCs w:val="24"/>
        </w:rPr>
        <w:t>ных ориентаций;</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формирование осознанного и уважительного отношения к традиционным российским религиям и религиозным организациям, к вере и религиозным убеждениям;</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формирование основ культуры межэтнического и межконфессионального общения, уважения к языку, культурным, религиозным традициям, истории и образу жизни представителей всех народов России.</w:t>
      </w:r>
    </w:p>
    <w:p w:rsidR="00E835B3" w:rsidRPr="00E24DB3" w:rsidRDefault="00E835B3" w:rsidP="00E835B3">
      <w:pPr>
        <w:pStyle w:val="afff2"/>
        <w:spacing w:line="276" w:lineRule="auto"/>
        <w:ind w:firstLine="709"/>
        <w:rPr>
          <w:rFonts w:ascii="Times New Roman" w:hAnsi="Times New Roman"/>
          <w:b/>
          <w:color w:val="auto"/>
          <w:sz w:val="24"/>
          <w:szCs w:val="24"/>
        </w:rPr>
      </w:pPr>
      <w:r w:rsidRPr="00E24DB3">
        <w:rPr>
          <w:rFonts w:ascii="Times New Roman" w:hAnsi="Times New Roman"/>
          <w:b/>
          <w:iCs/>
          <w:color w:val="auto"/>
          <w:sz w:val="24"/>
          <w:szCs w:val="24"/>
        </w:rPr>
        <w:t>В области формирования семейной культуры:</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pacing w:val="2"/>
          <w:sz w:val="24"/>
          <w:szCs w:val="24"/>
        </w:rPr>
        <w:t>формирование отношения к семье как основе россий</w:t>
      </w:r>
      <w:r w:rsidRPr="00E24DB3">
        <w:rPr>
          <w:rFonts w:ascii="Times New Roman" w:hAnsi="Times New Roman"/>
          <w:color w:val="auto"/>
          <w:sz w:val="24"/>
          <w:szCs w:val="24"/>
        </w:rPr>
        <w:t>ского общества;</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pacing w:val="-2"/>
          <w:sz w:val="24"/>
          <w:szCs w:val="24"/>
        </w:rPr>
        <w:t xml:space="preserve">формирование у обучающегося уважительного отношения </w:t>
      </w:r>
      <w:r w:rsidRPr="00E24DB3">
        <w:rPr>
          <w:rFonts w:ascii="Times New Roman" w:hAnsi="Times New Roman"/>
          <w:color w:val="auto"/>
          <w:spacing w:val="2"/>
          <w:sz w:val="24"/>
          <w:szCs w:val="24"/>
        </w:rPr>
        <w:t>к родителям, осознанного, заботливого отношения к стар</w:t>
      </w:r>
      <w:r w:rsidRPr="00E24DB3">
        <w:rPr>
          <w:rFonts w:ascii="Times New Roman" w:hAnsi="Times New Roman"/>
          <w:color w:val="auto"/>
          <w:sz w:val="24"/>
          <w:szCs w:val="24"/>
        </w:rPr>
        <w:t>шим и младшим;</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pacing w:val="-2"/>
          <w:sz w:val="24"/>
          <w:szCs w:val="24"/>
        </w:rPr>
        <w:t xml:space="preserve">формирование представления о традиционных семейных ценностях народов России, </w:t>
      </w:r>
      <w:r w:rsidRPr="00E24DB3">
        <w:rPr>
          <w:rFonts w:ascii="Times New Roman" w:hAnsi="Times New Roman"/>
          <w:color w:val="auto"/>
          <w:sz w:val="24"/>
          <w:szCs w:val="24"/>
        </w:rPr>
        <w:t>семейных ролях и уважения к ним;</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 xml:space="preserve">знакомство </w:t>
      </w:r>
      <w:proofErr w:type="gramStart"/>
      <w:r w:rsidRPr="00E24DB3">
        <w:rPr>
          <w:rFonts w:ascii="Times New Roman" w:hAnsi="Times New Roman"/>
          <w:color w:val="auto"/>
          <w:sz w:val="24"/>
          <w:szCs w:val="24"/>
        </w:rPr>
        <w:t>обучающегося</w:t>
      </w:r>
      <w:proofErr w:type="gramEnd"/>
      <w:r w:rsidRPr="00E24DB3">
        <w:rPr>
          <w:rFonts w:ascii="Times New Roman" w:hAnsi="Times New Roman"/>
          <w:color w:val="auto"/>
          <w:sz w:val="24"/>
          <w:szCs w:val="24"/>
        </w:rPr>
        <w:t xml:space="preserve"> с культурно­историческими и этническими традициями российской семьи.</w:t>
      </w:r>
    </w:p>
    <w:p w:rsidR="00E835B3" w:rsidRPr="00E24DB3" w:rsidRDefault="00E835B3" w:rsidP="00E835B3">
      <w:pPr>
        <w:pStyle w:val="afff2"/>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Образовательная организация может конкретизировать об</w:t>
      </w:r>
      <w:r w:rsidRPr="00E24DB3">
        <w:rPr>
          <w:rFonts w:ascii="Times New Roman" w:hAnsi="Times New Roman"/>
          <w:color w:val="auto"/>
          <w:spacing w:val="2"/>
          <w:sz w:val="24"/>
          <w:szCs w:val="24"/>
        </w:rPr>
        <w:t xml:space="preserve">щие задачи духовно­нравственного развития, воспитания и социализации </w:t>
      </w:r>
      <w:r w:rsidRPr="00E24DB3">
        <w:rPr>
          <w:rFonts w:ascii="Times New Roman" w:hAnsi="Times New Roman"/>
          <w:color w:val="auto"/>
          <w:sz w:val="24"/>
          <w:szCs w:val="24"/>
        </w:rPr>
        <w:t>обучающихся с учетом национальных и региональных, местных условий и особенностей организации образовательной деятельности, потребностей обучающихся и их родителей (законных представителей).</w:t>
      </w:r>
    </w:p>
    <w:p w:rsidR="00E835B3" w:rsidRPr="00E24DB3" w:rsidRDefault="00E835B3" w:rsidP="00E835B3">
      <w:pPr>
        <w:pStyle w:val="afff2"/>
        <w:spacing w:line="276" w:lineRule="auto"/>
        <w:ind w:firstLine="709"/>
        <w:rPr>
          <w:rFonts w:ascii="Times New Roman" w:hAnsi="Times New Roman"/>
          <w:color w:val="auto"/>
          <w:sz w:val="24"/>
          <w:szCs w:val="24"/>
        </w:rPr>
      </w:pPr>
      <w:proofErr w:type="gramStart"/>
      <w:r w:rsidRPr="00E24DB3">
        <w:rPr>
          <w:rFonts w:ascii="Times New Roman" w:hAnsi="Times New Roman"/>
          <w:color w:val="auto"/>
          <w:sz w:val="24"/>
          <w:szCs w:val="24"/>
        </w:rPr>
        <w:t>Задачи духовно-нравственного развития, воспитания и социализации младших школьников, дополнительно к названным выше включенные в программу образовательной организации, не должны противоречить задачам настоящей программы и должны быть согласованы с родителями обучающихся.</w:t>
      </w:r>
      <w:proofErr w:type="gramEnd"/>
      <w:r w:rsidRPr="00E24DB3">
        <w:rPr>
          <w:rFonts w:ascii="Times New Roman" w:hAnsi="Times New Roman"/>
          <w:color w:val="auto"/>
          <w:sz w:val="24"/>
          <w:szCs w:val="24"/>
        </w:rPr>
        <w:t xml:space="preserve"> Согласование может иметь разные формы – от публичного предъявления родительской общественности программы воспитания и социализации, других документов до закрепления в специальных договорах, регулирующих получение образовательных услуг.</w:t>
      </w:r>
    </w:p>
    <w:p w:rsidR="00E835B3" w:rsidRPr="006D73C9" w:rsidRDefault="00E835B3" w:rsidP="00E835B3">
      <w:pPr>
        <w:pStyle w:val="afff2"/>
        <w:spacing w:line="276" w:lineRule="auto"/>
        <w:ind w:firstLine="709"/>
        <w:rPr>
          <w:rFonts w:ascii="Times New Roman" w:hAnsi="Times New Roman"/>
          <w:color w:val="548DD4" w:themeColor="text2" w:themeTint="99"/>
          <w:sz w:val="24"/>
          <w:szCs w:val="24"/>
        </w:rPr>
      </w:pPr>
    </w:p>
    <w:p w:rsidR="00E835B3" w:rsidRPr="00E24DB3" w:rsidRDefault="00E24DB3" w:rsidP="00E24DB3">
      <w:pPr>
        <w:pStyle w:val="afff2"/>
        <w:spacing w:line="276" w:lineRule="auto"/>
        <w:rPr>
          <w:rFonts w:ascii="Times New Roman" w:hAnsi="Times New Roman"/>
          <w:b/>
          <w:color w:val="auto"/>
          <w:sz w:val="24"/>
          <w:szCs w:val="24"/>
        </w:rPr>
      </w:pPr>
      <w:r w:rsidRPr="00E24DB3">
        <w:rPr>
          <w:rFonts w:ascii="Times New Roman" w:hAnsi="Times New Roman"/>
          <w:b/>
          <w:color w:val="auto"/>
          <w:sz w:val="24"/>
          <w:szCs w:val="24"/>
        </w:rPr>
        <w:t xml:space="preserve">  </w:t>
      </w:r>
      <w:r w:rsidR="00E835B3" w:rsidRPr="00E24DB3">
        <w:rPr>
          <w:rFonts w:ascii="Times New Roman" w:hAnsi="Times New Roman"/>
          <w:b/>
          <w:color w:val="auto"/>
          <w:sz w:val="24"/>
          <w:szCs w:val="24"/>
        </w:rPr>
        <w:t xml:space="preserve">Основные направления и ценностные основы духовно­нравственного развития, воспитания и социализации </w:t>
      </w:r>
      <w:proofErr w:type="gramStart"/>
      <w:r w:rsidR="00E835B3" w:rsidRPr="00E24DB3">
        <w:rPr>
          <w:rFonts w:ascii="Times New Roman" w:hAnsi="Times New Roman"/>
          <w:b/>
          <w:color w:val="auto"/>
          <w:sz w:val="24"/>
          <w:szCs w:val="24"/>
        </w:rPr>
        <w:t>обучающихся</w:t>
      </w:r>
      <w:proofErr w:type="gramEnd"/>
    </w:p>
    <w:p w:rsidR="00E835B3" w:rsidRPr="00E24DB3" w:rsidRDefault="00E835B3" w:rsidP="00E835B3">
      <w:pPr>
        <w:pStyle w:val="afff2"/>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 xml:space="preserve">Общие задачи духовно­нравственного развития, воспитания и </w:t>
      </w:r>
      <w:proofErr w:type="gramStart"/>
      <w:r w:rsidRPr="00E24DB3">
        <w:rPr>
          <w:rFonts w:ascii="Times New Roman" w:hAnsi="Times New Roman"/>
          <w:color w:val="auto"/>
          <w:sz w:val="24"/>
          <w:szCs w:val="24"/>
        </w:rPr>
        <w:t>социализации</w:t>
      </w:r>
      <w:proofErr w:type="gramEnd"/>
      <w:r w:rsidRPr="00E24DB3">
        <w:rPr>
          <w:rFonts w:ascii="Times New Roman" w:hAnsi="Times New Roman"/>
          <w:color w:val="auto"/>
          <w:sz w:val="24"/>
          <w:szCs w:val="24"/>
        </w:rPr>
        <w:t xml:space="preserve"> обучающихся на уровне начального общего образования классифицированы по </w:t>
      </w:r>
      <w:r w:rsidRPr="00E24DB3">
        <w:rPr>
          <w:rFonts w:ascii="Times New Roman" w:hAnsi="Times New Roman"/>
          <w:color w:val="auto"/>
          <w:sz w:val="24"/>
          <w:szCs w:val="24"/>
        </w:rPr>
        <w:lastRenderedPageBreak/>
        <w:t xml:space="preserve">направлениям, каждое из которых, будучи тесно связанным с другими, раскрывает одну из </w:t>
      </w:r>
      <w:r w:rsidRPr="00E24DB3">
        <w:rPr>
          <w:rFonts w:ascii="Times New Roman" w:hAnsi="Times New Roman"/>
          <w:color w:val="auto"/>
          <w:spacing w:val="2"/>
          <w:sz w:val="24"/>
          <w:szCs w:val="24"/>
        </w:rPr>
        <w:t>существенных сторон духовно­нравственного развития лич</w:t>
      </w:r>
      <w:r w:rsidRPr="00E24DB3">
        <w:rPr>
          <w:rFonts w:ascii="Times New Roman" w:hAnsi="Times New Roman"/>
          <w:color w:val="auto"/>
          <w:sz w:val="24"/>
          <w:szCs w:val="24"/>
        </w:rPr>
        <w:t>ности гражданина России.</w:t>
      </w:r>
    </w:p>
    <w:p w:rsidR="00E835B3" w:rsidRPr="00E24DB3" w:rsidRDefault="00E835B3" w:rsidP="00E835B3">
      <w:pPr>
        <w:pStyle w:val="afff2"/>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 xml:space="preserve">Каждое из направлений духовно­нравственного развития, воспитания и социализации обучающихся основано на определенной системе базовых национальных ценностей и должно обеспечивать усвоение их </w:t>
      </w:r>
      <w:proofErr w:type="gramStart"/>
      <w:r w:rsidRPr="00E24DB3">
        <w:rPr>
          <w:rFonts w:ascii="Times New Roman" w:hAnsi="Times New Roman"/>
          <w:color w:val="auto"/>
          <w:sz w:val="24"/>
          <w:szCs w:val="24"/>
        </w:rPr>
        <w:t>обучающимися</w:t>
      </w:r>
      <w:proofErr w:type="gramEnd"/>
      <w:r w:rsidRPr="00E24DB3">
        <w:rPr>
          <w:rFonts w:ascii="Times New Roman" w:hAnsi="Times New Roman"/>
          <w:color w:val="auto"/>
          <w:sz w:val="24"/>
          <w:szCs w:val="24"/>
        </w:rPr>
        <w:t>.</w:t>
      </w:r>
    </w:p>
    <w:p w:rsidR="00E835B3" w:rsidRPr="00E24DB3" w:rsidRDefault="00E835B3" w:rsidP="00E835B3">
      <w:pPr>
        <w:pStyle w:val="afff2"/>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Организация духовно­нравственного развития, воспита</w:t>
      </w:r>
      <w:r w:rsidRPr="00E24DB3">
        <w:rPr>
          <w:rFonts w:ascii="Times New Roman" w:hAnsi="Times New Roman"/>
          <w:color w:val="auto"/>
          <w:spacing w:val="2"/>
          <w:sz w:val="24"/>
          <w:szCs w:val="24"/>
        </w:rPr>
        <w:t xml:space="preserve">ния и социализации </w:t>
      </w:r>
      <w:proofErr w:type="gramStart"/>
      <w:r w:rsidRPr="00E24DB3">
        <w:rPr>
          <w:rFonts w:ascii="Times New Roman" w:hAnsi="Times New Roman"/>
          <w:color w:val="auto"/>
          <w:spacing w:val="2"/>
          <w:sz w:val="24"/>
          <w:szCs w:val="24"/>
        </w:rPr>
        <w:t>обучающихся</w:t>
      </w:r>
      <w:proofErr w:type="gramEnd"/>
      <w:r w:rsidRPr="00E24DB3">
        <w:rPr>
          <w:rFonts w:ascii="Times New Roman" w:hAnsi="Times New Roman"/>
          <w:color w:val="auto"/>
          <w:spacing w:val="2"/>
          <w:sz w:val="24"/>
          <w:szCs w:val="24"/>
        </w:rPr>
        <w:t xml:space="preserve"> осуществляется по следующим направле</w:t>
      </w:r>
      <w:r w:rsidRPr="00E24DB3">
        <w:rPr>
          <w:rFonts w:ascii="Times New Roman" w:hAnsi="Times New Roman"/>
          <w:color w:val="auto"/>
          <w:sz w:val="24"/>
          <w:szCs w:val="24"/>
        </w:rPr>
        <w:t>ниям:</w:t>
      </w:r>
    </w:p>
    <w:p w:rsidR="00E835B3" w:rsidRPr="00E24DB3" w:rsidRDefault="00E835B3" w:rsidP="00E835B3">
      <w:pPr>
        <w:pStyle w:val="afffc"/>
        <w:spacing w:line="276" w:lineRule="auto"/>
        <w:ind w:firstLine="709"/>
        <w:rPr>
          <w:rFonts w:ascii="Times New Roman" w:hAnsi="Times New Roman"/>
          <w:color w:val="auto"/>
          <w:spacing w:val="2"/>
          <w:sz w:val="24"/>
          <w:szCs w:val="24"/>
        </w:rPr>
      </w:pPr>
      <w:r w:rsidRPr="00E24DB3">
        <w:rPr>
          <w:rFonts w:ascii="Times New Roman" w:hAnsi="Times New Roman"/>
          <w:color w:val="auto"/>
          <w:spacing w:val="2"/>
          <w:sz w:val="24"/>
          <w:szCs w:val="24"/>
        </w:rPr>
        <w:t>1. Гражданско-патриотическое воспитание</w:t>
      </w:r>
    </w:p>
    <w:p w:rsidR="00E835B3" w:rsidRPr="00E24DB3" w:rsidRDefault="00E835B3" w:rsidP="00E835B3">
      <w:pPr>
        <w:pStyle w:val="afff2"/>
        <w:spacing w:line="276" w:lineRule="auto"/>
        <w:ind w:firstLine="709"/>
        <w:rPr>
          <w:rFonts w:ascii="Times New Roman" w:hAnsi="Times New Roman"/>
          <w:i/>
          <w:iCs/>
          <w:color w:val="auto"/>
          <w:sz w:val="24"/>
          <w:szCs w:val="24"/>
        </w:rPr>
      </w:pPr>
      <w:r w:rsidRPr="00E24DB3">
        <w:rPr>
          <w:rFonts w:ascii="Times New Roman" w:hAnsi="Times New Roman"/>
          <w:color w:val="auto"/>
          <w:sz w:val="24"/>
          <w:szCs w:val="24"/>
        </w:rPr>
        <w:t xml:space="preserve">Ценности: </w:t>
      </w:r>
      <w:r w:rsidRPr="00E24DB3">
        <w:rPr>
          <w:rFonts w:ascii="Times New Roman" w:hAnsi="Times New Roman"/>
          <w:iCs/>
          <w:color w:val="auto"/>
          <w:sz w:val="24"/>
          <w:szCs w:val="24"/>
        </w:rPr>
        <w:t xml:space="preserve">любовь к России, своему народу, своему краю; служение Отечеству; правовое государство; гражданское </w:t>
      </w:r>
      <w:r w:rsidRPr="00E24DB3">
        <w:rPr>
          <w:rFonts w:ascii="Times New Roman" w:hAnsi="Times New Roman"/>
          <w:iCs/>
          <w:color w:val="auto"/>
          <w:spacing w:val="-2"/>
          <w:sz w:val="24"/>
          <w:szCs w:val="24"/>
        </w:rPr>
        <w:t>общество; закон и правопорядок; сво</w:t>
      </w:r>
      <w:r w:rsidRPr="00E24DB3">
        <w:rPr>
          <w:rFonts w:ascii="Times New Roman" w:hAnsi="Times New Roman"/>
          <w:iCs/>
          <w:color w:val="auto"/>
          <w:sz w:val="24"/>
          <w:szCs w:val="24"/>
        </w:rPr>
        <w:t>бода личная и национальная; доверие к людям, институтам государства и гражданского общества</w:t>
      </w:r>
      <w:r w:rsidRPr="00E24DB3">
        <w:rPr>
          <w:rFonts w:ascii="Times New Roman" w:hAnsi="Times New Roman"/>
          <w:i/>
          <w:iCs/>
          <w:color w:val="auto"/>
          <w:sz w:val="24"/>
          <w:szCs w:val="24"/>
        </w:rPr>
        <w:t>.</w:t>
      </w:r>
    </w:p>
    <w:p w:rsidR="00E835B3" w:rsidRPr="00E24DB3" w:rsidRDefault="00E835B3" w:rsidP="00E835B3">
      <w:pPr>
        <w:pStyle w:val="afffc"/>
        <w:spacing w:line="276" w:lineRule="auto"/>
        <w:ind w:firstLine="709"/>
        <w:rPr>
          <w:rFonts w:ascii="Times New Roman" w:hAnsi="Times New Roman"/>
          <w:color w:val="auto"/>
          <w:spacing w:val="2"/>
          <w:sz w:val="24"/>
          <w:szCs w:val="24"/>
        </w:rPr>
      </w:pPr>
      <w:r w:rsidRPr="00E24DB3">
        <w:rPr>
          <w:rFonts w:ascii="Times New Roman" w:hAnsi="Times New Roman"/>
          <w:color w:val="auto"/>
          <w:spacing w:val="2"/>
          <w:sz w:val="24"/>
          <w:szCs w:val="24"/>
        </w:rPr>
        <w:t>2. Нравственное и духовное воспитание</w:t>
      </w:r>
    </w:p>
    <w:p w:rsidR="00E835B3" w:rsidRPr="00E24DB3" w:rsidRDefault="00E835B3" w:rsidP="00E835B3">
      <w:pPr>
        <w:pStyle w:val="afff2"/>
        <w:spacing w:line="276" w:lineRule="auto"/>
        <w:ind w:firstLine="709"/>
        <w:rPr>
          <w:rFonts w:ascii="Times New Roman" w:hAnsi="Times New Roman"/>
          <w:color w:val="auto"/>
          <w:sz w:val="24"/>
          <w:szCs w:val="24"/>
        </w:rPr>
      </w:pPr>
      <w:proofErr w:type="gramStart"/>
      <w:r w:rsidRPr="00E24DB3">
        <w:rPr>
          <w:rFonts w:ascii="Times New Roman" w:hAnsi="Times New Roman"/>
          <w:color w:val="auto"/>
          <w:sz w:val="24"/>
          <w:szCs w:val="24"/>
        </w:rPr>
        <w:t xml:space="preserve">Ценности: </w:t>
      </w:r>
      <w:r w:rsidRPr="00E24DB3">
        <w:rPr>
          <w:rFonts w:ascii="Times New Roman" w:hAnsi="Times New Roman"/>
          <w:iCs/>
          <w:color w:val="auto"/>
          <w:sz w:val="24"/>
          <w:szCs w:val="24"/>
        </w:rPr>
        <w:t>духовный мир человека, нравственный выбор; жизнь и смысл жизни; справедливость; милосердие; честь; достоинство; уважение достоинства человека, равноправие, ответственность и чувство долга; забота и помощь, мораль, честность, щедрость, свобода совести и вероисповедания; вера; традиционные религии и духовная культура народов России, российская светская (гражданская) этика.</w:t>
      </w:r>
      <w:proofErr w:type="gramEnd"/>
    </w:p>
    <w:p w:rsidR="00E835B3" w:rsidRPr="00E24DB3" w:rsidRDefault="00E835B3" w:rsidP="00E835B3">
      <w:pPr>
        <w:pStyle w:val="afffc"/>
        <w:spacing w:line="276" w:lineRule="auto"/>
        <w:ind w:firstLine="709"/>
        <w:rPr>
          <w:rFonts w:ascii="Times New Roman" w:hAnsi="Times New Roman"/>
          <w:color w:val="auto"/>
          <w:spacing w:val="2"/>
          <w:sz w:val="24"/>
          <w:szCs w:val="24"/>
        </w:rPr>
      </w:pPr>
      <w:r w:rsidRPr="00E24DB3">
        <w:rPr>
          <w:rFonts w:ascii="Times New Roman" w:hAnsi="Times New Roman"/>
          <w:color w:val="auto"/>
          <w:spacing w:val="2"/>
          <w:sz w:val="24"/>
          <w:szCs w:val="24"/>
        </w:rPr>
        <w:t>3. Воспитание положительного отношения к труду и творчеству</w:t>
      </w:r>
    </w:p>
    <w:p w:rsidR="00E835B3" w:rsidRPr="00E24DB3" w:rsidRDefault="00E835B3" w:rsidP="00E835B3">
      <w:pPr>
        <w:pStyle w:val="afff2"/>
        <w:spacing w:line="276" w:lineRule="auto"/>
        <w:ind w:firstLine="709"/>
        <w:rPr>
          <w:rFonts w:ascii="Times New Roman" w:hAnsi="Times New Roman"/>
          <w:iCs/>
          <w:color w:val="auto"/>
          <w:sz w:val="24"/>
          <w:szCs w:val="24"/>
        </w:rPr>
      </w:pPr>
      <w:r w:rsidRPr="00E24DB3">
        <w:rPr>
          <w:rFonts w:ascii="Times New Roman" w:hAnsi="Times New Roman"/>
          <w:color w:val="auto"/>
          <w:sz w:val="24"/>
          <w:szCs w:val="24"/>
        </w:rPr>
        <w:t xml:space="preserve">Ценности: </w:t>
      </w:r>
      <w:r w:rsidRPr="00E24DB3">
        <w:rPr>
          <w:rFonts w:ascii="Times New Roman" w:hAnsi="Times New Roman"/>
          <w:iCs/>
          <w:color w:val="auto"/>
          <w:sz w:val="24"/>
          <w:szCs w:val="24"/>
        </w:rPr>
        <w:t>уважение к труду, человеку труда; творчество и созидание; стремление к познанию и истине; целеустремленность и настойчивость; бережливость; трудолюбие, работа в коллективе, ответственное отношение к труду и творчеству, активная жизненная позиция, самореализация в профессии.</w:t>
      </w:r>
    </w:p>
    <w:p w:rsidR="00E835B3" w:rsidRPr="00E24DB3" w:rsidRDefault="00E835B3" w:rsidP="00E835B3">
      <w:pPr>
        <w:pStyle w:val="afffc"/>
        <w:widowControl w:val="0"/>
        <w:spacing w:line="276" w:lineRule="auto"/>
        <w:ind w:firstLine="709"/>
        <w:rPr>
          <w:rFonts w:ascii="Times New Roman" w:hAnsi="Times New Roman"/>
          <w:color w:val="auto"/>
          <w:spacing w:val="2"/>
          <w:sz w:val="24"/>
          <w:szCs w:val="24"/>
        </w:rPr>
      </w:pPr>
      <w:r w:rsidRPr="00E24DB3">
        <w:rPr>
          <w:rFonts w:ascii="Times New Roman" w:hAnsi="Times New Roman"/>
          <w:color w:val="auto"/>
          <w:spacing w:val="2"/>
          <w:sz w:val="24"/>
          <w:szCs w:val="24"/>
        </w:rPr>
        <w:t>4. Интеллектуальное воспитание</w:t>
      </w:r>
    </w:p>
    <w:p w:rsidR="00E835B3" w:rsidRPr="00E24DB3" w:rsidRDefault="00E835B3" w:rsidP="00E835B3">
      <w:pPr>
        <w:pStyle w:val="afffc"/>
        <w:widowControl w:val="0"/>
        <w:spacing w:line="276" w:lineRule="auto"/>
        <w:ind w:firstLine="709"/>
        <w:rPr>
          <w:rFonts w:ascii="Times New Roman" w:hAnsi="Times New Roman"/>
          <w:color w:val="auto"/>
          <w:spacing w:val="2"/>
          <w:sz w:val="24"/>
          <w:szCs w:val="24"/>
        </w:rPr>
      </w:pPr>
      <w:proofErr w:type="gramStart"/>
      <w:r w:rsidRPr="00E24DB3">
        <w:rPr>
          <w:rFonts w:ascii="Times New Roman" w:hAnsi="Times New Roman"/>
          <w:color w:val="auto"/>
          <w:sz w:val="24"/>
          <w:szCs w:val="24"/>
        </w:rPr>
        <w:t xml:space="preserve">Ценности: образование, </w:t>
      </w:r>
      <w:r w:rsidRPr="00E24DB3">
        <w:rPr>
          <w:rFonts w:ascii="Times New Roman" w:hAnsi="Times New Roman"/>
          <w:iCs/>
          <w:color w:val="auto"/>
          <w:sz w:val="24"/>
          <w:szCs w:val="24"/>
        </w:rPr>
        <w:t xml:space="preserve">истина, интеллект, наука, интеллектуальная деятельность, интеллектуальное развитие личности, </w:t>
      </w:r>
      <w:r w:rsidRPr="00E24DB3">
        <w:rPr>
          <w:rFonts w:ascii="Times New Roman" w:hAnsi="Times New Roman"/>
          <w:color w:val="auto"/>
          <w:sz w:val="24"/>
          <w:szCs w:val="24"/>
        </w:rPr>
        <w:t>знание,</w:t>
      </w:r>
      <w:r w:rsidRPr="00E24DB3">
        <w:rPr>
          <w:rFonts w:ascii="Times New Roman" w:hAnsi="Times New Roman"/>
          <w:iCs/>
          <w:color w:val="auto"/>
          <w:sz w:val="24"/>
          <w:szCs w:val="24"/>
        </w:rPr>
        <w:t xml:space="preserve"> общество знаний. </w:t>
      </w:r>
      <w:proofErr w:type="gramEnd"/>
    </w:p>
    <w:p w:rsidR="00E835B3" w:rsidRPr="00E24DB3" w:rsidRDefault="00E835B3" w:rsidP="00E835B3">
      <w:pPr>
        <w:pStyle w:val="afffc"/>
        <w:spacing w:line="276" w:lineRule="auto"/>
        <w:ind w:firstLine="709"/>
        <w:rPr>
          <w:rFonts w:ascii="Times New Roman" w:hAnsi="Times New Roman"/>
          <w:color w:val="auto"/>
          <w:spacing w:val="2"/>
          <w:sz w:val="24"/>
          <w:szCs w:val="24"/>
        </w:rPr>
      </w:pPr>
      <w:r w:rsidRPr="00E24DB3">
        <w:rPr>
          <w:rFonts w:ascii="Times New Roman" w:hAnsi="Times New Roman"/>
          <w:color w:val="auto"/>
          <w:spacing w:val="2"/>
          <w:sz w:val="24"/>
          <w:szCs w:val="24"/>
        </w:rPr>
        <w:t>5. Здоровьесберегающее воспитание</w:t>
      </w:r>
    </w:p>
    <w:p w:rsidR="00E835B3" w:rsidRPr="00E24DB3" w:rsidRDefault="00E835B3" w:rsidP="00E835B3">
      <w:pPr>
        <w:pStyle w:val="afffc"/>
        <w:spacing w:line="276" w:lineRule="auto"/>
        <w:ind w:firstLine="709"/>
        <w:rPr>
          <w:rFonts w:ascii="Times New Roman" w:hAnsi="Times New Roman"/>
          <w:i/>
          <w:color w:val="auto"/>
          <w:spacing w:val="2"/>
          <w:sz w:val="24"/>
          <w:szCs w:val="24"/>
        </w:rPr>
      </w:pPr>
      <w:r w:rsidRPr="00E24DB3">
        <w:rPr>
          <w:rFonts w:ascii="Times New Roman" w:hAnsi="Times New Roman"/>
          <w:color w:val="auto"/>
          <w:sz w:val="24"/>
          <w:szCs w:val="24"/>
        </w:rPr>
        <w:t>Ценности: здоровье физическое, духовное и нравственное, здоровый образ жизни, здоровьесберегающие технологии, физическая культура и спорт</w:t>
      </w:r>
    </w:p>
    <w:p w:rsidR="00E835B3" w:rsidRPr="00E24DB3" w:rsidRDefault="00E835B3" w:rsidP="00E835B3">
      <w:pPr>
        <w:pStyle w:val="afffc"/>
        <w:spacing w:line="276" w:lineRule="auto"/>
        <w:ind w:firstLine="709"/>
        <w:rPr>
          <w:rFonts w:ascii="Times New Roman" w:hAnsi="Times New Roman"/>
          <w:color w:val="auto"/>
          <w:spacing w:val="2"/>
          <w:sz w:val="24"/>
          <w:szCs w:val="24"/>
        </w:rPr>
      </w:pPr>
      <w:r w:rsidRPr="00E24DB3">
        <w:rPr>
          <w:rFonts w:ascii="Times New Roman" w:hAnsi="Times New Roman"/>
          <w:color w:val="auto"/>
          <w:spacing w:val="2"/>
          <w:sz w:val="24"/>
          <w:szCs w:val="24"/>
        </w:rPr>
        <w:t>6. Социокультурное и медиакультурное воспитание</w:t>
      </w:r>
    </w:p>
    <w:p w:rsidR="00E835B3" w:rsidRPr="00E24DB3" w:rsidRDefault="00E835B3" w:rsidP="00E835B3">
      <w:pPr>
        <w:pStyle w:val="afffc"/>
        <w:spacing w:line="276" w:lineRule="auto"/>
        <w:ind w:firstLine="709"/>
        <w:rPr>
          <w:rFonts w:ascii="Times New Roman" w:hAnsi="Times New Roman"/>
          <w:color w:val="auto"/>
          <w:spacing w:val="2"/>
          <w:sz w:val="24"/>
          <w:szCs w:val="24"/>
        </w:rPr>
      </w:pPr>
      <w:r w:rsidRPr="00E24DB3">
        <w:rPr>
          <w:rFonts w:ascii="Times New Roman" w:hAnsi="Times New Roman"/>
          <w:color w:val="auto"/>
          <w:sz w:val="24"/>
          <w:szCs w:val="24"/>
        </w:rPr>
        <w:t>Ценности: миролюбие, гражданское согласие, социальное партнерство, межкультурное сотрудничество, культурное обогащение личности, духовная и культурная консолидация общества;</w:t>
      </w:r>
      <w:r w:rsidRPr="00E24DB3">
        <w:rPr>
          <w:rFonts w:ascii="Times New Roman" w:hAnsi="Times New Roman"/>
          <w:iCs/>
          <w:color w:val="auto"/>
          <w:spacing w:val="-2"/>
          <w:sz w:val="24"/>
          <w:szCs w:val="24"/>
        </w:rPr>
        <w:t xml:space="preserve"> поликультурный мир</w:t>
      </w:r>
      <w:r w:rsidRPr="00E24DB3">
        <w:rPr>
          <w:rFonts w:ascii="Times New Roman" w:hAnsi="Times New Roman"/>
          <w:i/>
          <w:iCs/>
          <w:color w:val="auto"/>
          <w:spacing w:val="-2"/>
          <w:sz w:val="24"/>
          <w:szCs w:val="24"/>
        </w:rPr>
        <w:t>.</w:t>
      </w:r>
    </w:p>
    <w:p w:rsidR="00E835B3" w:rsidRPr="00E24DB3" w:rsidRDefault="00E835B3" w:rsidP="00E835B3">
      <w:pPr>
        <w:pStyle w:val="afffc"/>
        <w:spacing w:line="276" w:lineRule="auto"/>
        <w:ind w:firstLine="709"/>
        <w:rPr>
          <w:rFonts w:ascii="Times New Roman" w:hAnsi="Times New Roman"/>
          <w:color w:val="auto"/>
          <w:spacing w:val="2"/>
          <w:sz w:val="24"/>
          <w:szCs w:val="24"/>
        </w:rPr>
      </w:pPr>
      <w:r w:rsidRPr="00E24DB3">
        <w:rPr>
          <w:rFonts w:ascii="Times New Roman" w:hAnsi="Times New Roman"/>
          <w:color w:val="auto"/>
          <w:spacing w:val="2"/>
          <w:sz w:val="24"/>
          <w:szCs w:val="24"/>
        </w:rPr>
        <w:t>7. Культуротворческое и эстетическое воспитание</w:t>
      </w:r>
    </w:p>
    <w:p w:rsidR="00E835B3" w:rsidRPr="00E24DB3" w:rsidRDefault="00E835B3" w:rsidP="00E835B3">
      <w:pPr>
        <w:pStyle w:val="afff2"/>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 xml:space="preserve">Ценности: </w:t>
      </w:r>
      <w:r w:rsidRPr="00E24DB3">
        <w:rPr>
          <w:rFonts w:ascii="Times New Roman" w:hAnsi="Times New Roman"/>
          <w:iCs/>
          <w:color w:val="auto"/>
          <w:sz w:val="24"/>
          <w:szCs w:val="24"/>
        </w:rPr>
        <w:t xml:space="preserve">красота; гармония; </w:t>
      </w:r>
      <w:r w:rsidRPr="00E24DB3">
        <w:rPr>
          <w:rFonts w:ascii="Times New Roman" w:hAnsi="Times New Roman"/>
          <w:iCs/>
          <w:color w:val="auto"/>
          <w:spacing w:val="-3"/>
          <w:sz w:val="24"/>
          <w:szCs w:val="24"/>
        </w:rPr>
        <w:t>эстетическое развитие, самовыражение в творчестве и ис</w:t>
      </w:r>
      <w:r w:rsidRPr="00E24DB3">
        <w:rPr>
          <w:rFonts w:ascii="Times New Roman" w:hAnsi="Times New Roman"/>
          <w:iCs/>
          <w:color w:val="auto"/>
          <w:sz w:val="24"/>
          <w:szCs w:val="24"/>
        </w:rPr>
        <w:t>кусстве, культуросозидание, индивидуальные творческие способности, диалог культур и цивилизаций.</w:t>
      </w:r>
    </w:p>
    <w:p w:rsidR="00E835B3" w:rsidRPr="00E24DB3" w:rsidRDefault="00E835B3" w:rsidP="00E835B3">
      <w:pPr>
        <w:pStyle w:val="afffc"/>
        <w:spacing w:line="276" w:lineRule="auto"/>
        <w:ind w:firstLine="709"/>
        <w:rPr>
          <w:rFonts w:ascii="Times New Roman" w:hAnsi="Times New Roman"/>
          <w:color w:val="auto"/>
          <w:spacing w:val="2"/>
          <w:sz w:val="24"/>
          <w:szCs w:val="24"/>
        </w:rPr>
      </w:pPr>
      <w:r w:rsidRPr="00E24DB3">
        <w:rPr>
          <w:rFonts w:ascii="Times New Roman" w:hAnsi="Times New Roman"/>
          <w:color w:val="auto"/>
          <w:spacing w:val="2"/>
          <w:sz w:val="24"/>
          <w:szCs w:val="24"/>
        </w:rPr>
        <w:t>8. Правовое воспитание и культура безопасности</w:t>
      </w:r>
    </w:p>
    <w:p w:rsidR="00E835B3" w:rsidRPr="00E24DB3" w:rsidRDefault="00E835B3" w:rsidP="00E835B3">
      <w:pPr>
        <w:pStyle w:val="afffc"/>
        <w:spacing w:line="276" w:lineRule="auto"/>
        <w:ind w:firstLine="709"/>
        <w:rPr>
          <w:rFonts w:ascii="Times New Roman" w:hAnsi="Times New Roman"/>
          <w:color w:val="auto"/>
          <w:spacing w:val="2"/>
          <w:sz w:val="24"/>
          <w:szCs w:val="24"/>
        </w:rPr>
      </w:pPr>
      <w:r w:rsidRPr="00E24DB3">
        <w:rPr>
          <w:rFonts w:ascii="Times New Roman" w:hAnsi="Times New Roman"/>
          <w:color w:val="auto"/>
          <w:sz w:val="24"/>
          <w:szCs w:val="24"/>
        </w:rPr>
        <w:t>Ценности: правовая культура, права и обязанности человека, свобода личности, демократия, электоральная культура, безопасность, безопасная среда школы, безопасность информационного пространства, безопасное поведение в природной и техногенной среде</w:t>
      </w:r>
    </w:p>
    <w:p w:rsidR="00E835B3" w:rsidRPr="00E24DB3" w:rsidRDefault="00E835B3" w:rsidP="00E835B3">
      <w:pPr>
        <w:pStyle w:val="afffc"/>
        <w:spacing w:line="276" w:lineRule="auto"/>
        <w:ind w:firstLine="709"/>
        <w:rPr>
          <w:rFonts w:ascii="Times New Roman" w:hAnsi="Times New Roman"/>
          <w:color w:val="auto"/>
          <w:spacing w:val="2"/>
          <w:sz w:val="24"/>
          <w:szCs w:val="24"/>
        </w:rPr>
      </w:pPr>
      <w:r w:rsidRPr="00E24DB3">
        <w:rPr>
          <w:rFonts w:ascii="Times New Roman" w:hAnsi="Times New Roman"/>
          <w:color w:val="auto"/>
          <w:spacing w:val="2"/>
          <w:sz w:val="24"/>
          <w:szCs w:val="24"/>
        </w:rPr>
        <w:t>9. Воспитание семейных ценностей</w:t>
      </w:r>
    </w:p>
    <w:p w:rsidR="00E835B3" w:rsidRPr="00E24DB3" w:rsidRDefault="00E835B3" w:rsidP="00E835B3">
      <w:pPr>
        <w:pStyle w:val="afffc"/>
        <w:spacing w:line="276" w:lineRule="auto"/>
        <w:ind w:firstLine="709"/>
        <w:rPr>
          <w:rFonts w:ascii="Times New Roman" w:hAnsi="Times New Roman"/>
          <w:color w:val="auto"/>
          <w:spacing w:val="2"/>
          <w:sz w:val="24"/>
          <w:szCs w:val="24"/>
        </w:rPr>
      </w:pPr>
      <w:r w:rsidRPr="00E24DB3">
        <w:rPr>
          <w:rFonts w:ascii="Times New Roman" w:hAnsi="Times New Roman"/>
          <w:color w:val="auto"/>
          <w:sz w:val="24"/>
          <w:szCs w:val="24"/>
        </w:rPr>
        <w:t>Ценности: семья, семейные традиции, культура семейной жизни, этика и психология семейных отношений, любовь и</w:t>
      </w:r>
      <w:r w:rsidRPr="00E24DB3">
        <w:rPr>
          <w:rFonts w:ascii="Times New Roman" w:hAnsi="Times New Roman"/>
          <w:iCs/>
          <w:color w:val="auto"/>
          <w:sz w:val="24"/>
          <w:szCs w:val="24"/>
        </w:rPr>
        <w:t xml:space="preserve"> уважение к родителям, прародителям; забота о старших и младших.</w:t>
      </w:r>
    </w:p>
    <w:p w:rsidR="00E835B3" w:rsidRPr="00E24DB3" w:rsidRDefault="00E835B3" w:rsidP="00E835B3">
      <w:pPr>
        <w:pStyle w:val="afffc"/>
        <w:spacing w:line="276" w:lineRule="auto"/>
        <w:ind w:firstLine="709"/>
        <w:rPr>
          <w:rFonts w:ascii="Times New Roman" w:hAnsi="Times New Roman"/>
          <w:color w:val="auto"/>
          <w:spacing w:val="2"/>
          <w:sz w:val="24"/>
          <w:szCs w:val="24"/>
        </w:rPr>
      </w:pPr>
      <w:r w:rsidRPr="00E24DB3">
        <w:rPr>
          <w:rFonts w:ascii="Times New Roman" w:hAnsi="Times New Roman"/>
          <w:color w:val="auto"/>
          <w:spacing w:val="2"/>
          <w:sz w:val="24"/>
          <w:szCs w:val="24"/>
        </w:rPr>
        <w:t>10. Формирование коммуникативной культуры</w:t>
      </w:r>
    </w:p>
    <w:p w:rsidR="00E835B3" w:rsidRPr="00E24DB3" w:rsidRDefault="00E835B3" w:rsidP="00E835B3">
      <w:pPr>
        <w:pStyle w:val="afffc"/>
        <w:spacing w:line="276" w:lineRule="auto"/>
        <w:ind w:firstLine="709"/>
        <w:rPr>
          <w:rFonts w:ascii="Times New Roman" w:hAnsi="Times New Roman"/>
          <w:color w:val="auto"/>
          <w:spacing w:val="2"/>
          <w:sz w:val="24"/>
          <w:szCs w:val="24"/>
        </w:rPr>
      </w:pPr>
      <w:r w:rsidRPr="00E24DB3">
        <w:rPr>
          <w:rFonts w:ascii="Times New Roman" w:hAnsi="Times New Roman"/>
          <w:color w:val="auto"/>
          <w:sz w:val="24"/>
          <w:szCs w:val="24"/>
        </w:rPr>
        <w:lastRenderedPageBreak/>
        <w:t>Ценности: русский язык, языки народов России, культура общения, межличностная и межкультурная коммуникация, ответственное отношение к слову как к поступку, продуктивное и безопасное общение.</w:t>
      </w:r>
    </w:p>
    <w:p w:rsidR="00E835B3" w:rsidRPr="00E24DB3" w:rsidRDefault="00E835B3" w:rsidP="00E835B3">
      <w:pPr>
        <w:pStyle w:val="afffc"/>
        <w:widowControl w:val="0"/>
        <w:spacing w:line="276" w:lineRule="auto"/>
        <w:ind w:firstLine="709"/>
        <w:rPr>
          <w:rFonts w:ascii="Times New Roman" w:hAnsi="Times New Roman"/>
          <w:color w:val="auto"/>
          <w:spacing w:val="2"/>
          <w:sz w:val="24"/>
          <w:szCs w:val="24"/>
        </w:rPr>
      </w:pPr>
      <w:r w:rsidRPr="00E24DB3">
        <w:rPr>
          <w:rFonts w:ascii="Times New Roman" w:hAnsi="Times New Roman"/>
          <w:color w:val="auto"/>
          <w:spacing w:val="2"/>
          <w:sz w:val="24"/>
          <w:szCs w:val="24"/>
        </w:rPr>
        <w:t>11. Экологическое воспитание</w:t>
      </w:r>
    </w:p>
    <w:p w:rsidR="00E835B3" w:rsidRPr="00E24DB3" w:rsidRDefault="00E835B3" w:rsidP="00E835B3">
      <w:pPr>
        <w:pStyle w:val="afffc"/>
        <w:widowControl w:val="0"/>
        <w:spacing w:line="276" w:lineRule="auto"/>
        <w:ind w:firstLine="709"/>
        <w:rPr>
          <w:rFonts w:ascii="Times New Roman" w:hAnsi="Times New Roman"/>
          <w:i/>
          <w:iCs/>
          <w:color w:val="auto"/>
          <w:sz w:val="24"/>
          <w:szCs w:val="24"/>
        </w:rPr>
      </w:pPr>
      <w:proofErr w:type="gramStart"/>
      <w:r w:rsidRPr="00E24DB3">
        <w:rPr>
          <w:rFonts w:ascii="Times New Roman" w:hAnsi="Times New Roman"/>
          <w:color w:val="auto"/>
          <w:spacing w:val="2"/>
          <w:sz w:val="24"/>
          <w:szCs w:val="24"/>
        </w:rPr>
        <w:t xml:space="preserve">Ценности: </w:t>
      </w:r>
      <w:r w:rsidRPr="00E24DB3">
        <w:rPr>
          <w:rFonts w:ascii="Times New Roman" w:hAnsi="Times New Roman"/>
          <w:iCs/>
          <w:color w:val="auto"/>
          <w:spacing w:val="2"/>
          <w:sz w:val="24"/>
          <w:szCs w:val="24"/>
        </w:rPr>
        <w:t xml:space="preserve">родная земля; заповедная природа; планета </w:t>
      </w:r>
      <w:r w:rsidRPr="00E24DB3">
        <w:rPr>
          <w:rFonts w:ascii="Times New Roman" w:hAnsi="Times New Roman"/>
          <w:iCs/>
          <w:color w:val="auto"/>
          <w:sz w:val="24"/>
          <w:szCs w:val="24"/>
        </w:rPr>
        <w:t>Земля; бережное освоение природных ресурсов региона, страны, планеты, экологическая культура, забота об окружающей среде, домашних животных.</w:t>
      </w:r>
      <w:proofErr w:type="gramEnd"/>
    </w:p>
    <w:p w:rsidR="00E835B3" w:rsidRPr="00E24DB3" w:rsidRDefault="00E835B3" w:rsidP="00E835B3">
      <w:pPr>
        <w:pStyle w:val="afff2"/>
        <w:spacing w:line="276" w:lineRule="auto"/>
        <w:ind w:firstLine="709"/>
        <w:rPr>
          <w:rFonts w:ascii="Times New Roman" w:hAnsi="Times New Roman"/>
          <w:color w:val="auto"/>
          <w:sz w:val="24"/>
          <w:szCs w:val="24"/>
        </w:rPr>
      </w:pPr>
      <w:r w:rsidRPr="00E24DB3">
        <w:rPr>
          <w:rFonts w:ascii="Times New Roman" w:hAnsi="Times New Roman"/>
          <w:color w:val="auto"/>
          <w:spacing w:val="-2"/>
          <w:sz w:val="24"/>
          <w:szCs w:val="24"/>
        </w:rPr>
        <w:t>Все направления духовно­нравственного развития, воспи</w:t>
      </w:r>
      <w:r w:rsidRPr="00E24DB3">
        <w:rPr>
          <w:rFonts w:ascii="Times New Roman" w:hAnsi="Times New Roman"/>
          <w:color w:val="auto"/>
          <w:sz w:val="24"/>
          <w:szCs w:val="24"/>
        </w:rPr>
        <w:t>тания и социализации важны, дополняют друг друга и обеспечивают развитие личности на основе отечественных духовных, нравственных и культурных традиций. Образовательная организация может отдавать приоритет тому или иному направлению духовно­нравственного развития, воспитания и социализации личности гражданина России, конкретизировать в соответствии с указанными основными направлениями и системой ценностей задачи, виды и формы деятельности на уровне начального общего образования.</w:t>
      </w:r>
    </w:p>
    <w:p w:rsidR="00E835B3" w:rsidRPr="006D73C9" w:rsidRDefault="00E835B3" w:rsidP="00E835B3">
      <w:pPr>
        <w:pStyle w:val="afff2"/>
        <w:spacing w:line="276" w:lineRule="auto"/>
        <w:ind w:firstLine="709"/>
        <w:rPr>
          <w:rFonts w:ascii="Times New Roman" w:hAnsi="Times New Roman"/>
          <w:color w:val="548DD4" w:themeColor="text2" w:themeTint="99"/>
          <w:sz w:val="24"/>
          <w:szCs w:val="24"/>
        </w:rPr>
      </w:pPr>
    </w:p>
    <w:p w:rsidR="00E835B3" w:rsidRPr="00E24DB3" w:rsidRDefault="00E835B3" w:rsidP="00E24DB3">
      <w:pPr>
        <w:pStyle w:val="afff2"/>
        <w:spacing w:line="276" w:lineRule="auto"/>
        <w:ind w:firstLine="0"/>
        <w:jc w:val="left"/>
        <w:rPr>
          <w:rFonts w:ascii="Times New Roman" w:hAnsi="Times New Roman"/>
          <w:b/>
          <w:color w:val="auto"/>
          <w:sz w:val="24"/>
          <w:szCs w:val="24"/>
        </w:rPr>
      </w:pPr>
      <w:r w:rsidRPr="00E24DB3">
        <w:rPr>
          <w:rFonts w:ascii="Times New Roman" w:hAnsi="Times New Roman"/>
          <w:b/>
          <w:color w:val="auto"/>
          <w:sz w:val="24"/>
          <w:szCs w:val="24"/>
        </w:rPr>
        <w:t xml:space="preserve">Основное содержание духовно­нравственного развития, воспитания и социализации </w:t>
      </w:r>
      <w:proofErr w:type="gramStart"/>
      <w:r w:rsidRPr="00E24DB3">
        <w:rPr>
          <w:rFonts w:ascii="Times New Roman" w:hAnsi="Times New Roman"/>
          <w:b/>
          <w:color w:val="auto"/>
          <w:sz w:val="24"/>
          <w:szCs w:val="24"/>
        </w:rPr>
        <w:t>обучающихся</w:t>
      </w:r>
      <w:proofErr w:type="gramEnd"/>
    </w:p>
    <w:p w:rsidR="00E835B3" w:rsidRPr="00E24DB3" w:rsidRDefault="00E835B3" w:rsidP="00E835B3">
      <w:pPr>
        <w:pStyle w:val="afffc"/>
        <w:spacing w:line="276" w:lineRule="auto"/>
        <w:ind w:firstLine="709"/>
        <w:rPr>
          <w:rFonts w:ascii="Times New Roman" w:hAnsi="Times New Roman"/>
          <w:b/>
          <w:color w:val="auto"/>
          <w:spacing w:val="2"/>
          <w:sz w:val="24"/>
          <w:szCs w:val="24"/>
        </w:rPr>
      </w:pPr>
      <w:r w:rsidRPr="00E24DB3">
        <w:rPr>
          <w:rFonts w:ascii="Times New Roman" w:hAnsi="Times New Roman"/>
          <w:b/>
          <w:color w:val="auto"/>
          <w:spacing w:val="2"/>
          <w:sz w:val="24"/>
          <w:szCs w:val="24"/>
        </w:rPr>
        <w:t>Гражданско-патриотическое воспитание:</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ценностные представления о любви к России, народам Российской Федерации, к своей малой родине;</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 xml:space="preserve">первоначальные нравственные представления о долге, чести и достоинстве в контексте отношения к Отечеству, к согражданам, к семье, школе, одноклассникам; </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 xml:space="preserve">элементарные представления о политическом устройстве </w:t>
      </w:r>
      <w:r w:rsidRPr="00E24DB3">
        <w:rPr>
          <w:rFonts w:ascii="Times New Roman" w:hAnsi="Times New Roman"/>
          <w:color w:val="auto"/>
          <w:spacing w:val="2"/>
          <w:sz w:val="24"/>
          <w:szCs w:val="24"/>
        </w:rPr>
        <w:t xml:space="preserve">Российского государства, его институтах, их роли в жизни </w:t>
      </w:r>
      <w:r w:rsidRPr="00E24DB3">
        <w:rPr>
          <w:rFonts w:ascii="Times New Roman" w:hAnsi="Times New Roman"/>
          <w:color w:val="auto"/>
          <w:sz w:val="24"/>
          <w:szCs w:val="24"/>
        </w:rPr>
        <w:t>общества, важнейших законах государства;</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pacing w:val="2"/>
          <w:sz w:val="24"/>
          <w:szCs w:val="24"/>
        </w:rPr>
        <w:t xml:space="preserve">представления о символах государства – Флаге, Гербе России, о флаге и гербе субъекта Российской Федерации, </w:t>
      </w:r>
      <w:r w:rsidRPr="00E24DB3">
        <w:rPr>
          <w:rFonts w:ascii="Times New Roman" w:hAnsi="Times New Roman"/>
          <w:color w:val="auto"/>
          <w:sz w:val="24"/>
          <w:szCs w:val="24"/>
        </w:rPr>
        <w:t>в котором находится образовательная организация;</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pacing w:val="2"/>
          <w:sz w:val="24"/>
          <w:szCs w:val="24"/>
        </w:rPr>
        <w:t xml:space="preserve">интерес к государственным праздникам и важнейшим </w:t>
      </w:r>
      <w:r w:rsidRPr="00E24DB3">
        <w:rPr>
          <w:rFonts w:ascii="Times New Roman" w:hAnsi="Times New Roman"/>
          <w:color w:val="auto"/>
          <w:sz w:val="24"/>
          <w:szCs w:val="24"/>
        </w:rPr>
        <w:t xml:space="preserve">событиям в жизни России, субъекта Российской Федерации, </w:t>
      </w:r>
      <w:r w:rsidRPr="00E24DB3">
        <w:rPr>
          <w:rFonts w:ascii="Times New Roman" w:hAnsi="Times New Roman"/>
          <w:color w:val="auto"/>
          <w:spacing w:val="2"/>
          <w:sz w:val="24"/>
          <w:szCs w:val="24"/>
        </w:rPr>
        <w:t>края (населенного пункта), в котором находится образова</w:t>
      </w:r>
      <w:r w:rsidRPr="00E24DB3">
        <w:rPr>
          <w:rFonts w:ascii="Times New Roman" w:hAnsi="Times New Roman"/>
          <w:color w:val="auto"/>
          <w:sz w:val="24"/>
          <w:szCs w:val="24"/>
        </w:rPr>
        <w:t>тельная организация;</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уважительное отношение к русскому языку как государственному, языку межнационального общения;</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pacing w:val="2"/>
          <w:sz w:val="24"/>
          <w:szCs w:val="24"/>
        </w:rPr>
        <w:t xml:space="preserve">ценностное отношение к своему национальному языку </w:t>
      </w:r>
      <w:r w:rsidRPr="00E24DB3">
        <w:rPr>
          <w:rFonts w:ascii="Times New Roman" w:hAnsi="Times New Roman"/>
          <w:color w:val="auto"/>
          <w:sz w:val="24"/>
          <w:szCs w:val="24"/>
        </w:rPr>
        <w:t>и культуре;</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первоначальные представления о народах России, об их общей исторической судьбе, о единстве народов нашей страны;</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pacing w:val="2"/>
          <w:sz w:val="24"/>
          <w:szCs w:val="24"/>
        </w:rPr>
        <w:t xml:space="preserve">первоначальные представления о национальных героях и </w:t>
      </w:r>
      <w:r w:rsidRPr="00E24DB3">
        <w:rPr>
          <w:rFonts w:ascii="Times New Roman" w:hAnsi="Times New Roman"/>
          <w:color w:val="auto"/>
          <w:sz w:val="24"/>
          <w:szCs w:val="24"/>
        </w:rPr>
        <w:t>важнейших событиях истории Росс</w:t>
      </w:r>
      <w:proofErr w:type="gramStart"/>
      <w:r w:rsidRPr="00E24DB3">
        <w:rPr>
          <w:rFonts w:ascii="Times New Roman" w:hAnsi="Times New Roman"/>
          <w:color w:val="auto"/>
          <w:sz w:val="24"/>
          <w:szCs w:val="24"/>
        </w:rPr>
        <w:t>ии и ее</w:t>
      </w:r>
      <w:proofErr w:type="gramEnd"/>
      <w:r w:rsidRPr="00E24DB3">
        <w:rPr>
          <w:rFonts w:ascii="Times New Roman" w:hAnsi="Times New Roman"/>
          <w:color w:val="auto"/>
          <w:sz w:val="24"/>
          <w:szCs w:val="24"/>
        </w:rPr>
        <w:t xml:space="preserve"> народов;</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уважительное отношение к воинскому прошлому и настоящему нашей  страны, уважение к защитникам Родины.</w:t>
      </w:r>
    </w:p>
    <w:p w:rsidR="00E835B3" w:rsidRPr="00E24DB3" w:rsidRDefault="00E835B3" w:rsidP="00E835B3">
      <w:pPr>
        <w:pStyle w:val="afffc"/>
        <w:spacing w:line="276" w:lineRule="auto"/>
        <w:ind w:firstLine="709"/>
        <w:rPr>
          <w:rFonts w:ascii="Times New Roman" w:hAnsi="Times New Roman"/>
          <w:b/>
          <w:color w:val="auto"/>
          <w:spacing w:val="2"/>
          <w:sz w:val="24"/>
          <w:szCs w:val="24"/>
        </w:rPr>
      </w:pPr>
      <w:r w:rsidRPr="00E24DB3">
        <w:rPr>
          <w:rFonts w:ascii="Times New Roman" w:hAnsi="Times New Roman"/>
          <w:b/>
          <w:color w:val="auto"/>
          <w:spacing w:val="2"/>
          <w:sz w:val="24"/>
          <w:szCs w:val="24"/>
        </w:rPr>
        <w:t>Нравственное и духовное воспитание:</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первоначальные представления о морали, об основных понятиях этики (добро и зло, истина и ложь, смысл и ценность жизни, справедливость, милосердие, нравственный выбор, достоинство, любовь и др.);</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 xml:space="preserve">первоначальные представления о значении религиозной культуры в жизни человека и общества, связи религиозных культур народов России и российской </w:t>
      </w:r>
      <w:r w:rsidRPr="00E24DB3">
        <w:rPr>
          <w:rFonts w:ascii="Times New Roman" w:hAnsi="Times New Roman"/>
          <w:color w:val="auto"/>
          <w:sz w:val="24"/>
          <w:szCs w:val="24"/>
        </w:rPr>
        <w:lastRenderedPageBreak/>
        <w:t>гражданской (светской) этики, свободе совести и вероисповедания, роли традиционных религий в развитии Российского государства, в истории и культуре нашей страны;</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первоначальные представления о духовных ценностях народов России;</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уважительное отношение к традициям, культуре и языку своего народа и других народов России;</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знание и выполнение правил поведения в образовательной организации, дома, на улице, в населенном пункте, в общественных местах, на природе;</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уважительное отношение к старшим, доброжелательное отношение к сверстникам и младшим;</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установление дружеских взаимоотношений в коллективе, основанных на взаимопомощи и взаимной поддержке;</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бережное, гуманное отношение ко всему живому;</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стремление избегать плохих поступков, не капризничать, не быть упрямым; умение признаться в плохом поступке и проанализировать его;</w:t>
      </w:r>
    </w:p>
    <w:p w:rsidR="00E835B3" w:rsidRPr="00E24DB3" w:rsidRDefault="00E835B3" w:rsidP="00E835B3">
      <w:pPr>
        <w:pStyle w:val="afffc"/>
        <w:spacing w:line="276" w:lineRule="auto"/>
        <w:ind w:firstLine="709"/>
        <w:rPr>
          <w:rFonts w:ascii="Times New Roman" w:hAnsi="Times New Roman"/>
          <w:color w:val="auto"/>
          <w:spacing w:val="-2"/>
          <w:sz w:val="24"/>
          <w:szCs w:val="24"/>
        </w:rPr>
      </w:pPr>
      <w:r w:rsidRPr="00E24DB3">
        <w:rPr>
          <w:rFonts w:ascii="Times New Roman" w:hAnsi="Times New Roman"/>
          <w:color w:val="auto"/>
          <w:spacing w:val="-2"/>
          <w:sz w:val="24"/>
          <w:szCs w:val="24"/>
        </w:rPr>
        <w:t>отрицательное отношение к аморальным поступкам, грубости, оскорбительным словам и действиям, в том числе в содержании художественных фильмов и телевизионных передач.</w:t>
      </w:r>
    </w:p>
    <w:p w:rsidR="00E835B3" w:rsidRPr="00E24DB3" w:rsidRDefault="00E835B3" w:rsidP="00E835B3">
      <w:pPr>
        <w:pStyle w:val="afffc"/>
        <w:spacing w:line="276" w:lineRule="auto"/>
        <w:ind w:firstLine="709"/>
        <w:rPr>
          <w:rFonts w:ascii="Times New Roman" w:hAnsi="Times New Roman"/>
          <w:b/>
          <w:color w:val="auto"/>
          <w:spacing w:val="2"/>
          <w:sz w:val="24"/>
          <w:szCs w:val="24"/>
        </w:rPr>
      </w:pPr>
      <w:r w:rsidRPr="00E24DB3">
        <w:rPr>
          <w:rFonts w:ascii="Times New Roman" w:hAnsi="Times New Roman"/>
          <w:b/>
          <w:color w:val="auto"/>
          <w:spacing w:val="2"/>
          <w:sz w:val="24"/>
          <w:szCs w:val="24"/>
        </w:rPr>
        <w:t>Воспитание положительного отношения к труду и творчеству:</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первоначальные представления о нравственных основах учебы, ведущей роли образования, труда и значении творчества в жизни человека и общества;</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уважение к труду и творчеству старших и сверстников;</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элементарные представления об основных профессиях;</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ценностное отношение к учебе как виду творческой деятельности;</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элементарные представления о современной экономике;</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pacing w:val="2"/>
          <w:sz w:val="24"/>
          <w:szCs w:val="24"/>
        </w:rPr>
        <w:t xml:space="preserve">первоначальные навыки коллективной работы, в том </w:t>
      </w:r>
      <w:r w:rsidRPr="00E24DB3">
        <w:rPr>
          <w:rFonts w:ascii="Times New Roman" w:hAnsi="Times New Roman"/>
          <w:color w:val="auto"/>
          <w:sz w:val="24"/>
          <w:szCs w:val="24"/>
        </w:rPr>
        <w:t>числе при разработке и реализации учебных и учебно­трудовых проектов;</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pacing w:val="-2"/>
          <w:sz w:val="24"/>
          <w:szCs w:val="24"/>
        </w:rPr>
        <w:t>умение проявлять дисциплинированность, последователь</w:t>
      </w:r>
      <w:r w:rsidRPr="00E24DB3">
        <w:rPr>
          <w:rFonts w:ascii="Times New Roman" w:hAnsi="Times New Roman"/>
          <w:color w:val="auto"/>
          <w:sz w:val="24"/>
          <w:szCs w:val="24"/>
        </w:rPr>
        <w:t>ность и настойчивость в выполнении учебных и учебно­трудовых заданий;</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умение соблюдать порядок на рабочем месте;</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pacing w:val="2"/>
          <w:sz w:val="24"/>
          <w:szCs w:val="24"/>
        </w:rPr>
        <w:t xml:space="preserve">бережное отношение к результатам своего труда, труда </w:t>
      </w:r>
      <w:r w:rsidRPr="00E24DB3">
        <w:rPr>
          <w:rFonts w:ascii="Times New Roman" w:hAnsi="Times New Roman"/>
          <w:color w:val="auto"/>
          <w:sz w:val="24"/>
          <w:szCs w:val="24"/>
        </w:rPr>
        <w:t>других людей, к школьному имуществу, учебникам, личным вещам;</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отрицательное отношение к лени и небрежности в труде и учебе, небережливому отношению к результатам труда людей.</w:t>
      </w:r>
    </w:p>
    <w:p w:rsidR="00E835B3" w:rsidRPr="00E24DB3" w:rsidRDefault="00E835B3" w:rsidP="00E835B3">
      <w:pPr>
        <w:pStyle w:val="afffc"/>
        <w:spacing w:line="276" w:lineRule="auto"/>
        <w:ind w:firstLine="709"/>
        <w:rPr>
          <w:rFonts w:ascii="Times New Roman" w:hAnsi="Times New Roman"/>
          <w:b/>
          <w:color w:val="auto"/>
          <w:spacing w:val="2"/>
          <w:sz w:val="24"/>
          <w:szCs w:val="24"/>
        </w:rPr>
      </w:pPr>
      <w:r w:rsidRPr="00E24DB3">
        <w:rPr>
          <w:rFonts w:ascii="Times New Roman" w:hAnsi="Times New Roman"/>
          <w:b/>
          <w:color w:val="auto"/>
          <w:spacing w:val="2"/>
          <w:sz w:val="24"/>
          <w:szCs w:val="24"/>
        </w:rPr>
        <w:t>Интеллектуальное воспитание:</w:t>
      </w:r>
    </w:p>
    <w:p w:rsidR="00E835B3" w:rsidRPr="00E24DB3" w:rsidRDefault="00E835B3" w:rsidP="00E835B3">
      <w:pPr>
        <w:pStyle w:val="afffc"/>
        <w:spacing w:line="276" w:lineRule="auto"/>
        <w:ind w:firstLine="709"/>
        <w:rPr>
          <w:rFonts w:ascii="Times New Roman" w:hAnsi="Times New Roman"/>
          <w:color w:val="auto"/>
          <w:spacing w:val="2"/>
          <w:sz w:val="24"/>
          <w:szCs w:val="24"/>
        </w:rPr>
      </w:pPr>
      <w:r w:rsidRPr="00E24DB3">
        <w:rPr>
          <w:rFonts w:ascii="Times New Roman" w:hAnsi="Times New Roman"/>
          <w:color w:val="auto"/>
          <w:spacing w:val="2"/>
          <w:sz w:val="24"/>
          <w:szCs w:val="24"/>
        </w:rPr>
        <w:t>первоначальные представления о возможностях интеллектуальной деятельности, о ее значении для развития личности и общества;</w:t>
      </w:r>
    </w:p>
    <w:p w:rsidR="00E835B3" w:rsidRPr="00E24DB3" w:rsidRDefault="00E835B3" w:rsidP="00E835B3">
      <w:pPr>
        <w:pStyle w:val="afffc"/>
        <w:spacing w:line="276" w:lineRule="auto"/>
        <w:ind w:firstLine="709"/>
        <w:rPr>
          <w:rFonts w:ascii="Times New Roman" w:hAnsi="Times New Roman"/>
          <w:color w:val="auto"/>
          <w:spacing w:val="2"/>
          <w:sz w:val="24"/>
          <w:szCs w:val="24"/>
        </w:rPr>
      </w:pPr>
      <w:r w:rsidRPr="00E24DB3">
        <w:rPr>
          <w:rFonts w:ascii="Times New Roman" w:hAnsi="Times New Roman"/>
          <w:color w:val="auto"/>
          <w:spacing w:val="2"/>
          <w:sz w:val="24"/>
          <w:szCs w:val="24"/>
        </w:rPr>
        <w:t xml:space="preserve">представление об образовании и самообразовании как общечеловеческой ценности, необходимом качестве современного человека, условии достижении личного успеха в жизни; </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элементарные представления о роли знаний, науки в развитии современного производства, в жизни человека и общества, об инновациях, инновационном обществе, о знании как производительной силе, о связи науки и производства;</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первоначальные представления о содержании, ценности и безопасности современного информационного пространства;</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интерес к познанию нового;</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lastRenderedPageBreak/>
        <w:t>уважение интеллектуального труда, людям науки, представителям творческих профессий;</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элементарные навыки работы с научной информацией;</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первоначальный опыт организации и реализации учебно-исследовательских проектов;</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первоначальные представления об ответственности за использование результатов научных открытий.</w:t>
      </w:r>
    </w:p>
    <w:p w:rsidR="00E835B3" w:rsidRPr="00E24DB3" w:rsidRDefault="00E835B3" w:rsidP="00E835B3">
      <w:pPr>
        <w:pStyle w:val="afffc"/>
        <w:spacing w:line="276" w:lineRule="auto"/>
        <w:ind w:firstLine="709"/>
        <w:rPr>
          <w:rFonts w:ascii="Times New Roman" w:hAnsi="Times New Roman"/>
          <w:color w:val="auto"/>
          <w:spacing w:val="2"/>
          <w:sz w:val="24"/>
          <w:szCs w:val="24"/>
        </w:rPr>
      </w:pPr>
      <w:r w:rsidRPr="00E24DB3">
        <w:rPr>
          <w:rFonts w:ascii="Times New Roman" w:hAnsi="Times New Roman"/>
          <w:b/>
          <w:color w:val="auto"/>
          <w:spacing w:val="2"/>
          <w:sz w:val="24"/>
          <w:szCs w:val="24"/>
        </w:rPr>
        <w:t>Здоровьесберегающее воспитание</w:t>
      </w:r>
      <w:r w:rsidRPr="00E24DB3">
        <w:rPr>
          <w:rFonts w:ascii="Times New Roman" w:hAnsi="Times New Roman"/>
          <w:color w:val="auto"/>
          <w:spacing w:val="2"/>
          <w:sz w:val="24"/>
          <w:szCs w:val="24"/>
        </w:rPr>
        <w:t>:</w:t>
      </w:r>
    </w:p>
    <w:p w:rsidR="00E835B3" w:rsidRPr="00E24DB3" w:rsidRDefault="00E835B3" w:rsidP="00E835B3">
      <w:pPr>
        <w:pStyle w:val="afffc"/>
        <w:spacing w:line="276" w:lineRule="auto"/>
        <w:ind w:firstLine="709"/>
        <w:rPr>
          <w:rFonts w:ascii="Times New Roman" w:hAnsi="Times New Roman"/>
          <w:color w:val="auto"/>
          <w:spacing w:val="2"/>
          <w:sz w:val="24"/>
          <w:szCs w:val="24"/>
        </w:rPr>
      </w:pPr>
      <w:r w:rsidRPr="00E24DB3">
        <w:rPr>
          <w:rFonts w:ascii="Times New Roman" w:hAnsi="Times New Roman"/>
          <w:color w:val="auto"/>
          <w:spacing w:val="2"/>
          <w:sz w:val="24"/>
          <w:szCs w:val="24"/>
        </w:rPr>
        <w:t>первоначальные представления о здоровье человека как абсолютной ценности, его значения для полноценной человеческой жизни, о физическом, духовном и нравственном здоровье;</w:t>
      </w:r>
    </w:p>
    <w:p w:rsidR="00E835B3" w:rsidRPr="00E24DB3" w:rsidRDefault="00E835B3" w:rsidP="00E835B3">
      <w:pPr>
        <w:pStyle w:val="afffc"/>
        <w:spacing w:line="276" w:lineRule="auto"/>
        <w:ind w:firstLine="709"/>
        <w:rPr>
          <w:rFonts w:ascii="Times New Roman" w:hAnsi="Times New Roman"/>
          <w:color w:val="auto"/>
          <w:spacing w:val="2"/>
          <w:sz w:val="24"/>
          <w:szCs w:val="24"/>
        </w:rPr>
      </w:pPr>
      <w:r w:rsidRPr="00E24DB3">
        <w:rPr>
          <w:rFonts w:ascii="Times New Roman" w:hAnsi="Times New Roman"/>
          <w:color w:val="auto"/>
          <w:spacing w:val="2"/>
          <w:sz w:val="24"/>
          <w:szCs w:val="24"/>
        </w:rPr>
        <w:t>формирование начальных представлений о культуре здорового образа жизни;</w:t>
      </w:r>
    </w:p>
    <w:p w:rsidR="00E835B3" w:rsidRPr="00E24DB3" w:rsidRDefault="00E835B3" w:rsidP="00E835B3">
      <w:pPr>
        <w:pStyle w:val="afffc"/>
        <w:spacing w:line="276" w:lineRule="auto"/>
        <w:ind w:firstLine="709"/>
        <w:rPr>
          <w:rFonts w:ascii="Times New Roman" w:hAnsi="Times New Roman"/>
          <w:color w:val="auto"/>
          <w:spacing w:val="2"/>
          <w:sz w:val="24"/>
          <w:szCs w:val="24"/>
        </w:rPr>
      </w:pPr>
      <w:r w:rsidRPr="00E24DB3">
        <w:rPr>
          <w:rFonts w:ascii="Times New Roman" w:hAnsi="Times New Roman"/>
          <w:color w:val="auto"/>
          <w:spacing w:val="2"/>
          <w:sz w:val="24"/>
          <w:szCs w:val="24"/>
        </w:rPr>
        <w:t>базовые навыки сохранения собственного здоровья, использования здоровьесберегающих технологий в процессе обучения и во внеурочное время;</w:t>
      </w:r>
    </w:p>
    <w:p w:rsidR="00E835B3" w:rsidRPr="00E24DB3" w:rsidRDefault="00E835B3" w:rsidP="00E835B3">
      <w:pPr>
        <w:pStyle w:val="afffc"/>
        <w:spacing w:line="276" w:lineRule="auto"/>
        <w:ind w:firstLine="709"/>
        <w:rPr>
          <w:rFonts w:ascii="Times New Roman" w:hAnsi="Times New Roman"/>
          <w:color w:val="auto"/>
          <w:spacing w:val="2"/>
          <w:sz w:val="24"/>
          <w:szCs w:val="24"/>
        </w:rPr>
      </w:pPr>
      <w:r w:rsidRPr="00E24DB3">
        <w:rPr>
          <w:rFonts w:ascii="Times New Roman" w:hAnsi="Times New Roman"/>
          <w:color w:val="auto"/>
          <w:spacing w:val="2"/>
          <w:sz w:val="24"/>
          <w:szCs w:val="24"/>
        </w:rPr>
        <w:t>первоначальные представления о ценности занятий физической культурой и спортом, понимание влияния этой деятельности на развитие личности человека, на процесс обучения и взрослой жизни;</w:t>
      </w:r>
    </w:p>
    <w:p w:rsidR="00E835B3" w:rsidRPr="00E24DB3" w:rsidRDefault="00E835B3" w:rsidP="00E835B3">
      <w:pPr>
        <w:pStyle w:val="afffc"/>
        <w:spacing w:line="276" w:lineRule="auto"/>
        <w:ind w:firstLine="709"/>
        <w:rPr>
          <w:rFonts w:ascii="Times New Roman" w:hAnsi="Times New Roman"/>
          <w:color w:val="auto"/>
          <w:spacing w:val="2"/>
          <w:sz w:val="24"/>
          <w:szCs w:val="24"/>
        </w:rPr>
      </w:pPr>
      <w:r w:rsidRPr="00E24DB3">
        <w:rPr>
          <w:rFonts w:ascii="Times New Roman" w:hAnsi="Times New Roman"/>
          <w:color w:val="auto"/>
          <w:spacing w:val="2"/>
          <w:sz w:val="24"/>
          <w:szCs w:val="24"/>
        </w:rPr>
        <w:t>элементарные знания по истории российского и мирового спорта, уважение к спортсменам;</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pacing w:val="2"/>
          <w:sz w:val="24"/>
          <w:szCs w:val="24"/>
        </w:rPr>
        <w:t xml:space="preserve">отрицательное отношение к </w:t>
      </w:r>
      <w:r w:rsidRPr="00E24DB3">
        <w:rPr>
          <w:rFonts w:ascii="Times New Roman" w:hAnsi="Times New Roman"/>
          <w:color w:val="auto"/>
          <w:sz w:val="24"/>
          <w:szCs w:val="24"/>
        </w:rPr>
        <w:t>употреблению психоактивных веществ, к курению и алкоголю, избытку компьютерных игр и интернета;</w:t>
      </w:r>
    </w:p>
    <w:p w:rsidR="00E835B3" w:rsidRPr="00E24DB3" w:rsidRDefault="00E835B3" w:rsidP="00E835B3">
      <w:pPr>
        <w:pStyle w:val="afffc"/>
        <w:spacing w:line="276" w:lineRule="auto"/>
        <w:ind w:firstLine="709"/>
        <w:rPr>
          <w:rFonts w:ascii="Times New Roman" w:hAnsi="Times New Roman"/>
          <w:color w:val="auto"/>
          <w:spacing w:val="2"/>
          <w:sz w:val="24"/>
          <w:szCs w:val="24"/>
        </w:rPr>
      </w:pPr>
      <w:r w:rsidRPr="00E24DB3">
        <w:rPr>
          <w:rFonts w:ascii="Times New Roman" w:hAnsi="Times New Roman"/>
          <w:color w:val="auto"/>
          <w:sz w:val="24"/>
          <w:szCs w:val="24"/>
        </w:rPr>
        <w:t>понимание опасности, негативных последствий употребления психоактивных веществ, алкоголя, табака, наркотических веществ, бесконтрольного употребление лекарственных препаратов, возникновения суицидальных мыслей.</w:t>
      </w:r>
    </w:p>
    <w:p w:rsidR="00E835B3" w:rsidRPr="00E24DB3" w:rsidRDefault="00E835B3" w:rsidP="00E835B3">
      <w:pPr>
        <w:pStyle w:val="afffc"/>
        <w:spacing w:line="276" w:lineRule="auto"/>
        <w:ind w:firstLine="709"/>
        <w:rPr>
          <w:rFonts w:ascii="Times New Roman" w:hAnsi="Times New Roman"/>
          <w:b/>
          <w:color w:val="auto"/>
          <w:spacing w:val="2"/>
          <w:sz w:val="24"/>
          <w:szCs w:val="24"/>
        </w:rPr>
      </w:pPr>
      <w:r w:rsidRPr="00E24DB3">
        <w:rPr>
          <w:rFonts w:ascii="Times New Roman" w:hAnsi="Times New Roman"/>
          <w:b/>
          <w:color w:val="auto"/>
          <w:spacing w:val="2"/>
          <w:sz w:val="24"/>
          <w:szCs w:val="24"/>
        </w:rPr>
        <w:t>Социокультурное и медиакультурное воспитание:</w:t>
      </w:r>
    </w:p>
    <w:p w:rsidR="00E835B3" w:rsidRPr="00E24DB3" w:rsidRDefault="00E835B3" w:rsidP="00E835B3">
      <w:pPr>
        <w:pStyle w:val="afffc"/>
        <w:spacing w:line="276" w:lineRule="auto"/>
        <w:ind w:firstLine="709"/>
        <w:rPr>
          <w:rFonts w:ascii="Times New Roman" w:hAnsi="Times New Roman"/>
          <w:color w:val="auto"/>
          <w:spacing w:val="2"/>
          <w:sz w:val="24"/>
          <w:szCs w:val="24"/>
        </w:rPr>
      </w:pPr>
      <w:r w:rsidRPr="00E24DB3">
        <w:rPr>
          <w:rFonts w:ascii="Times New Roman" w:hAnsi="Times New Roman"/>
          <w:color w:val="auto"/>
          <w:spacing w:val="2"/>
          <w:sz w:val="24"/>
          <w:szCs w:val="24"/>
        </w:rPr>
        <w:t>первоначальное понимание значений понятий «миролюбие», «гражданское согласие», «социальное партнерство», важности этих явлений для жизни и развития человека, сохранения мира в семье, обществе, государстве;</w:t>
      </w:r>
    </w:p>
    <w:p w:rsidR="00E835B3" w:rsidRPr="00E24DB3" w:rsidRDefault="00E835B3" w:rsidP="00E835B3">
      <w:pPr>
        <w:pStyle w:val="afffc"/>
        <w:spacing w:line="276" w:lineRule="auto"/>
        <w:ind w:firstLine="709"/>
        <w:rPr>
          <w:rFonts w:ascii="Times New Roman" w:hAnsi="Times New Roman"/>
          <w:color w:val="auto"/>
          <w:spacing w:val="2"/>
          <w:sz w:val="24"/>
          <w:szCs w:val="24"/>
        </w:rPr>
      </w:pPr>
      <w:r w:rsidRPr="00E24DB3">
        <w:rPr>
          <w:rFonts w:ascii="Times New Roman" w:hAnsi="Times New Roman"/>
          <w:color w:val="auto"/>
          <w:spacing w:val="2"/>
          <w:sz w:val="24"/>
          <w:szCs w:val="24"/>
        </w:rPr>
        <w:t xml:space="preserve"> первоначальное понимание значений понятий «социальная агрессия», «межнациональная рознь», «экстремизм», «терроризм», «фанатизм», формирование негативного отношения к этим явлениям, элементарные знания о возможностях противостояния им;</w:t>
      </w:r>
    </w:p>
    <w:p w:rsidR="00E835B3" w:rsidRPr="00E24DB3" w:rsidRDefault="00E835B3" w:rsidP="00E835B3">
      <w:pPr>
        <w:pStyle w:val="afffc"/>
        <w:spacing w:line="276" w:lineRule="auto"/>
        <w:ind w:firstLine="709"/>
        <w:rPr>
          <w:rFonts w:ascii="Times New Roman" w:hAnsi="Times New Roman"/>
          <w:color w:val="auto"/>
          <w:spacing w:val="2"/>
          <w:sz w:val="24"/>
          <w:szCs w:val="24"/>
        </w:rPr>
      </w:pPr>
      <w:r w:rsidRPr="00E24DB3">
        <w:rPr>
          <w:rFonts w:ascii="Times New Roman" w:hAnsi="Times New Roman"/>
          <w:color w:val="auto"/>
          <w:spacing w:val="2"/>
          <w:sz w:val="24"/>
          <w:szCs w:val="24"/>
        </w:rPr>
        <w:t>первичный опыт межкультурного, межнационального, межконфессионального сотрудничества, диалогического общения;</w:t>
      </w:r>
    </w:p>
    <w:p w:rsidR="00E835B3" w:rsidRPr="00E24DB3" w:rsidRDefault="00E835B3" w:rsidP="00E835B3">
      <w:pPr>
        <w:pStyle w:val="afffc"/>
        <w:spacing w:line="276" w:lineRule="auto"/>
        <w:ind w:firstLine="709"/>
        <w:rPr>
          <w:rFonts w:ascii="Times New Roman" w:hAnsi="Times New Roman"/>
          <w:color w:val="auto"/>
          <w:spacing w:val="2"/>
          <w:sz w:val="24"/>
          <w:szCs w:val="24"/>
        </w:rPr>
      </w:pPr>
      <w:r w:rsidRPr="00E24DB3">
        <w:rPr>
          <w:rFonts w:ascii="Times New Roman" w:hAnsi="Times New Roman"/>
          <w:color w:val="auto"/>
          <w:spacing w:val="2"/>
          <w:sz w:val="24"/>
          <w:szCs w:val="24"/>
        </w:rPr>
        <w:t>первичный опыт социального партнерства и межпоколенного диалога;</w:t>
      </w:r>
    </w:p>
    <w:p w:rsidR="00E835B3" w:rsidRPr="00E24DB3" w:rsidRDefault="00E835B3" w:rsidP="00E835B3">
      <w:pPr>
        <w:pStyle w:val="afffc"/>
        <w:spacing w:line="276" w:lineRule="auto"/>
        <w:ind w:firstLine="709"/>
        <w:rPr>
          <w:rFonts w:ascii="Times New Roman" w:hAnsi="Times New Roman"/>
          <w:color w:val="auto"/>
          <w:spacing w:val="2"/>
          <w:sz w:val="24"/>
          <w:szCs w:val="24"/>
        </w:rPr>
      </w:pPr>
      <w:r w:rsidRPr="00E24DB3">
        <w:rPr>
          <w:rFonts w:ascii="Times New Roman" w:hAnsi="Times New Roman"/>
          <w:color w:val="auto"/>
          <w:spacing w:val="2"/>
          <w:sz w:val="24"/>
          <w:szCs w:val="24"/>
        </w:rPr>
        <w:t>первичные навыки использования информационной среды, телекоммуникационных технологий для организации межкультурного сотрудничества, культурного взаимообогащения.</w:t>
      </w:r>
    </w:p>
    <w:p w:rsidR="00E835B3" w:rsidRPr="00E24DB3" w:rsidRDefault="00E835B3" w:rsidP="00E835B3">
      <w:pPr>
        <w:pStyle w:val="afffc"/>
        <w:spacing w:line="276" w:lineRule="auto"/>
        <w:ind w:firstLine="709"/>
        <w:rPr>
          <w:rFonts w:ascii="Times New Roman" w:hAnsi="Times New Roman"/>
          <w:b/>
          <w:color w:val="auto"/>
          <w:spacing w:val="2"/>
          <w:sz w:val="24"/>
          <w:szCs w:val="24"/>
        </w:rPr>
      </w:pPr>
      <w:r w:rsidRPr="00E24DB3">
        <w:rPr>
          <w:rFonts w:ascii="Times New Roman" w:hAnsi="Times New Roman"/>
          <w:b/>
          <w:color w:val="auto"/>
          <w:spacing w:val="2"/>
          <w:sz w:val="24"/>
          <w:szCs w:val="24"/>
        </w:rPr>
        <w:t>Культуротворческое и эстетическое воспитание:</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 xml:space="preserve">первоначальные представления об эстетических идеалах и ценностях; </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первоначальные навыки культуроосвоения и культуросозидания, направленные на приобщение к достижениям общечеловеческой и национальной культуры;</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проявление и развитие индивидуальных творческих способностей;</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способность формулировать собственные эстетические предпочтения;</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представления о душевной и физической красоте человека;</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lastRenderedPageBreak/>
        <w:t>формирование эстетических идеалов, чувства прекрасного; умение видеть красоту природы, труда и творчества;</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начальные представления об искусстве народов России;</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pacing w:val="2"/>
          <w:sz w:val="24"/>
          <w:szCs w:val="24"/>
        </w:rPr>
        <w:t xml:space="preserve">интерес к чтению, произведениям искусства, детским </w:t>
      </w:r>
      <w:r w:rsidRPr="00E24DB3">
        <w:rPr>
          <w:rFonts w:ascii="Times New Roman" w:hAnsi="Times New Roman"/>
          <w:color w:val="auto"/>
          <w:sz w:val="24"/>
          <w:szCs w:val="24"/>
        </w:rPr>
        <w:t>спектаклям, концертам, выставкам, музыке;</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интерес к занятиям художественным творчеством;</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стремление к опрятному внешнему виду;</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отрицательное отношение к некрасивым поступкам и неряшливости.</w:t>
      </w:r>
    </w:p>
    <w:p w:rsidR="00E835B3" w:rsidRPr="00E24DB3" w:rsidRDefault="00E835B3" w:rsidP="00E835B3">
      <w:pPr>
        <w:pStyle w:val="afffc"/>
        <w:spacing w:line="276" w:lineRule="auto"/>
        <w:ind w:firstLine="709"/>
        <w:rPr>
          <w:rFonts w:ascii="Times New Roman" w:hAnsi="Times New Roman"/>
          <w:b/>
          <w:color w:val="auto"/>
          <w:spacing w:val="2"/>
          <w:sz w:val="24"/>
          <w:szCs w:val="24"/>
        </w:rPr>
      </w:pPr>
      <w:r w:rsidRPr="00E24DB3">
        <w:rPr>
          <w:rFonts w:ascii="Times New Roman" w:hAnsi="Times New Roman"/>
          <w:b/>
          <w:color w:val="auto"/>
          <w:spacing w:val="2"/>
          <w:sz w:val="24"/>
          <w:szCs w:val="24"/>
        </w:rPr>
        <w:t xml:space="preserve">Правовое воспитание и культура безопасности: </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элементарные представления об институтах гражданского общества, о возможностях участия граждан в общественном управлении;</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pacing w:val="-4"/>
          <w:sz w:val="24"/>
          <w:szCs w:val="24"/>
        </w:rPr>
        <w:t>первоначальные представления о правах, свободах и обязанностях человека</w:t>
      </w:r>
      <w:r w:rsidRPr="00E24DB3">
        <w:rPr>
          <w:rFonts w:ascii="Times New Roman" w:hAnsi="Times New Roman"/>
          <w:color w:val="auto"/>
          <w:sz w:val="24"/>
          <w:szCs w:val="24"/>
        </w:rPr>
        <w:t>;</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элементарные представления о верховенстве закона и потребности в правопорядке, общественном согласии;</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интерес к общественным явлениям, понимание активной роли человека в обществе;</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стремление активно участвовать в делах класса, школы, семьи, своего села, города;</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умение отвечать за свои поступки;</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негативное отношение к нарушениям порядка в классе, дома, на улице, к невыполнению человеком своих обязанностей;</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знание правил безопасного поведения в школе, быту, на отдыхе, городской среде, понимание необходимости их выполнения;</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первоначальные представления об информационной безопасности;</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представления о возможном негативном влиянии на мо</w:t>
      </w:r>
      <w:r w:rsidRPr="00E24DB3">
        <w:rPr>
          <w:rFonts w:ascii="Times New Roman" w:hAnsi="Times New Roman"/>
          <w:color w:val="auto"/>
          <w:spacing w:val="2"/>
          <w:sz w:val="24"/>
          <w:szCs w:val="24"/>
        </w:rPr>
        <w:t xml:space="preserve">рально­психологическое состояние человека компьютерных </w:t>
      </w:r>
      <w:r w:rsidRPr="00E24DB3">
        <w:rPr>
          <w:rFonts w:ascii="Times New Roman" w:hAnsi="Times New Roman"/>
          <w:color w:val="auto"/>
          <w:sz w:val="24"/>
          <w:szCs w:val="24"/>
        </w:rPr>
        <w:t>игр, кинофильмов, телевизионных передач, рекламы;</w:t>
      </w:r>
    </w:p>
    <w:p w:rsidR="00E835B3" w:rsidRPr="00E24DB3" w:rsidRDefault="00E835B3" w:rsidP="00E835B3">
      <w:pPr>
        <w:pStyle w:val="afffc"/>
        <w:spacing w:line="276" w:lineRule="auto"/>
        <w:ind w:firstLine="709"/>
        <w:rPr>
          <w:rFonts w:ascii="Times New Roman" w:hAnsi="Times New Roman"/>
          <w:b/>
          <w:bCs/>
          <w:i/>
          <w:iCs/>
          <w:color w:val="auto"/>
          <w:sz w:val="24"/>
          <w:szCs w:val="24"/>
        </w:rPr>
      </w:pPr>
      <w:r w:rsidRPr="00E24DB3">
        <w:rPr>
          <w:rFonts w:ascii="Times New Roman" w:hAnsi="Times New Roman"/>
          <w:color w:val="auto"/>
          <w:sz w:val="24"/>
          <w:szCs w:val="24"/>
        </w:rPr>
        <w:t>элементарные представления о девиантном и делинквентном поведении.</w:t>
      </w:r>
    </w:p>
    <w:p w:rsidR="00E835B3" w:rsidRPr="00E24DB3" w:rsidRDefault="00E835B3" w:rsidP="00E835B3">
      <w:pPr>
        <w:pStyle w:val="afffc"/>
        <w:spacing w:line="276" w:lineRule="auto"/>
        <w:ind w:firstLine="709"/>
        <w:rPr>
          <w:rFonts w:ascii="Times New Roman" w:hAnsi="Times New Roman"/>
          <w:b/>
          <w:color w:val="auto"/>
          <w:spacing w:val="2"/>
          <w:sz w:val="24"/>
          <w:szCs w:val="24"/>
        </w:rPr>
      </w:pPr>
      <w:r w:rsidRPr="00E24DB3">
        <w:rPr>
          <w:rFonts w:ascii="Times New Roman" w:hAnsi="Times New Roman"/>
          <w:b/>
          <w:color w:val="auto"/>
          <w:spacing w:val="2"/>
          <w:sz w:val="24"/>
          <w:szCs w:val="24"/>
        </w:rPr>
        <w:t>Воспитание семейных ценностей:</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первоначальные представления о семье как социальном институте, о роли семьи в жизни человека и общества;</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знание правил поведение в семье, понимание необходимости их выполнения;</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представление о семейных ролях, правах и обязанностях членов семьи;</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знание истории, ценностей и традиций своей семьи;</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уважительное, заботливое отношение к родителям, прародителям, сестрам и братьям;</w:t>
      </w:r>
    </w:p>
    <w:p w:rsidR="00E835B3" w:rsidRPr="00E24DB3" w:rsidRDefault="00E835B3" w:rsidP="00E835B3">
      <w:pPr>
        <w:pStyle w:val="afffc"/>
        <w:spacing w:line="276" w:lineRule="auto"/>
        <w:ind w:firstLine="709"/>
        <w:rPr>
          <w:rFonts w:ascii="Times New Roman" w:hAnsi="Times New Roman"/>
          <w:color w:val="auto"/>
          <w:spacing w:val="2"/>
          <w:sz w:val="24"/>
          <w:szCs w:val="24"/>
        </w:rPr>
      </w:pPr>
      <w:r w:rsidRPr="00E24DB3">
        <w:rPr>
          <w:rFonts w:ascii="Times New Roman" w:hAnsi="Times New Roman"/>
          <w:color w:val="auto"/>
          <w:sz w:val="24"/>
          <w:szCs w:val="24"/>
        </w:rPr>
        <w:t>элементарные представления об этике и психологии семейных отношений, основанных на традиционных семейных ценностях народов России.</w:t>
      </w:r>
    </w:p>
    <w:p w:rsidR="00E835B3" w:rsidRPr="00E24DB3" w:rsidRDefault="00E835B3" w:rsidP="00E835B3">
      <w:pPr>
        <w:pStyle w:val="afffc"/>
        <w:spacing w:line="276" w:lineRule="auto"/>
        <w:ind w:firstLine="709"/>
        <w:rPr>
          <w:rFonts w:ascii="Times New Roman" w:hAnsi="Times New Roman"/>
          <w:b/>
          <w:color w:val="auto"/>
          <w:spacing w:val="2"/>
          <w:sz w:val="24"/>
          <w:szCs w:val="24"/>
        </w:rPr>
      </w:pPr>
      <w:r w:rsidRPr="00E24DB3">
        <w:rPr>
          <w:rFonts w:ascii="Times New Roman" w:hAnsi="Times New Roman"/>
          <w:b/>
          <w:color w:val="auto"/>
          <w:spacing w:val="2"/>
          <w:sz w:val="24"/>
          <w:szCs w:val="24"/>
        </w:rPr>
        <w:t>Формирование коммуникативной культуры:</w:t>
      </w:r>
    </w:p>
    <w:p w:rsidR="00E835B3" w:rsidRPr="00E24DB3" w:rsidRDefault="00E835B3" w:rsidP="00E835B3">
      <w:pPr>
        <w:pStyle w:val="afffc"/>
        <w:spacing w:line="276" w:lineRule="auto"/>
        <w:ind w:firstLine="709"/>
        <w:rPr>
          <w:rFonts w:ascii="Times New Roman" w:hAnsi="Times New Roman"/>
          <w:color w:val="auto"/>
          <w:spacing w:val="2"/>
          <w:sz w:val="24"/>
          <w:szCs w:val="24"/>
        </w:rPr>
      </w:pPr>
      <w:r w:rsidRPr="00E24DB3">
        <w:rPr>
          <w:rFonts w:ascii="Times New Roman" w:hAnsi="Times New Roman"/>
          <w:color w:val="auto"/>
          <w:spacing w:val="2"/>
          <w:sz w:val="24"/>
          <w:szCs w:val="24"/>
        </w:rPr>
        <w:t xml:space="preserve">первоначальные представления о значении общения для жизни человека, развития личности, успешной учебы; </w:t>
      </w:r>
    </w:p>
    <w:p w:rsidR="00E835B3" w:rsidRPr="00E24DB3" w:rsidRDefault="00E835B3" w:rsidP="00E835B3">
      <w:pPr>
        <w:pStyle w:val="afffc"/>
        <w:spacing w:line="276" w:lineRule="auto"/>
        <w:ind w:firstLine="709"/>
        <w:rPr>
          <w:rFonts w:ascii="Times New Roman" w:hAnsi="Times New Roman"/>
          <w:color w:val="auto"/>
          <w:spacing w:val="2"/>
          <w:sz w:val="24"/>
          <w:szCs w:val="24"/>
        </w:rPr>
      </w:pPr>
      <w:r w:rsidRPr="00E24DB3">
        <w:rPr>
          <w:rFonts w:ascii="Times New Roman" w:hAnsi="Times New Roman"/>
          <w:color w:val="auto"/>
          <w:spacing w:val="2"/>
          <w:sz w:val="24"/>
          <w:szCs w:val="24"/>
        </w:rPr>
        <w:t xml:space="preserve">первоначальные знания правил эффективного, бесконфликтного, безопасного общения в классе, школе, семье, со сверстниками, старшими и младшими; </w:t>
      </w:r>
    </w:p>
    <w:p w:rsidR="00E835B3" w:rsidRPr="00E24DB3" w:rsidRDefault="00E835B3" w:rsidP="00E835B3">
      <w:pPr>
        <w:pStyle w:val="afffc"/>
        <w:spacing w:line="276" w:lineRule="auto"/>
        <w:ind w:firstLine="709"/>
        <w:rPr>
          <w:rFonts w:ascii="Times New Roman" w:hAnsi="Times New Roman"/>
          <w:color w:val="auto"/>
          <w:spacing w:val="2"/>
          <w:sz w:val="24"/>
          <w:szCs w:val="24"/>
        </w:rPr>
      </w:pPr>
      <w:r w:rsidRPr="00E24DB3">
        <w:rPr>
          <w:rFonts w:ascii="Times New Roman" w:hAnsi="Times New Roman"/>
          <w:color w:val="auto"/>
          <w:spacing w:val="2"/>
          <w:sz w:val="24"/>
          <w:szCs w:val="24"/>
        </w:rPr>
        <w:t>понимание значимости ответственного отношения к слову как к поступку, действию;</w:t>
      </w:r>
    </w:p>
    <w:p w:rsidR="00E835B3" w:rsidRPr="00E24DB3" w:rsidRDefault="00E835B3" w:rsidP="00E835B3">
      <w:pPr>
        <w:pStyle w:val="afffc"/>
        <w:spacing w:line="276" w:lineRule="auto"/>
        <w:ind w:firstLine="709"/>
        <w:rPr>
          <w:rFonts w:ascii="Times New Roman" w:hAnsi="Times New Roman"/>
          <w:color w:val="auto"/>
          <w:spacing w:val="2"/>
          <w:sz w:val="24"/>
          <w:szCs w:val="24"/>
        </w:rPr>
      </w:pPr>
      <w:r w:rsidRPr="00E24DB3">
        <w:rPr>
          <w:rFonts w:ascii="Times New Roman" w:hAnsi="Times New Roman"/>
          <w:color w:val="auto"/>
          <w:spacing w:val="2"/>
          <w:sz w:val="24"/>
          <w:szCs w:val="24"/>
        </w:rPr>
        <w:t>первоначальные знания о безопасном общении в Интернете;</w:t>
      </w:r>
    </w:p>
    <w:p w:rsidR="00E835B3" w:rsidRPr="00E24DB3" w:rsidRDefault="00E835B3" w:rsidP="00E835B3">
      <w:pPr>
        <w:pStyle w:val="afffc"/>
        <w:spacing w:line="276" w:lineRule="auto"/>
        <w:ind w:firstLine="709"/>
        <w:rPr>
          <w:rFonts w:ascii="Times New Roman" w:hAnsi="Times New Roman"/>
          <w:color w:val="auto"/>
          <w:spacing w:val="2"/>
          <w:sz w:val="24"/>
          <w:szCs w:val="24"/>
        </w:rPr>
      </w:pPr>
      <w:r w:rsidRPr="00E24DB3">
        <w:rPr>
          <w:rFonts w:ascii="Times New Roman" w:hAnsi="Times New Roman"/>
          <w:color w:val="auto"/>
          <w:spacing w:val="2"/>
          <w:sz w:val="24"/>
          <w:szCs w:val="24"/>
        </w:rPr>
        <w:t>ценностные представления о родном языке;</w:t>
      </w:r>
    </w:p>
    <w:p w:rsidR="00E835B3" w:rsidRPr="00E24DB3" w:rsidRDefault="00E835B3" w:rsidP="00E835B3">
      <w:pPr>
        <w:pStyle w:val="afffc"/>
        <w:spacing w:line="276" w:lineRule="auto"/>
        <w:ind w:firstLine="709"/>
        <w:rPr>
          <w:rFonts w:ascii="Times New Roman" w:hAnsi="Times New Roman"/>
          <w:color w:val="auto"/>
          <w:spacing w:val="2"/>
          <w:sz w:val="24"/>
          <w:szCs w:val="24"/>
        </w:rPr>
      </w:pPr>
      <w:r w:rsidRPr="00E24DB3">
        <w:rPr>
          <w:rFonts w:ascii="Times New Roman" w:hAnsi="Times New Roman"/>
          <w:color w:val="auto"/>
          <w:spacing w:val="2"/>
          <w:sz w:val="24"/>
          <w:szCs w:val="24"/>
        </w:rPr>
        <w:t>первоначальные представления об истории родного языка, его особенностях и месте в мире;</w:t>
      </w:r>
    </w:p>
    <w:p w:rsidR="00E835B3" w:rsidRPr="00E24DB3" w:rsidRDefault="00E835B3" w:rsidP="00E835B3">
      <w:pPr>
        <w:pStyle w:val="afffc"/>
        <w:spacing w:line="276" w:lineRule="auto"/>
        <w:ind w:firstLine="709"/>
        <w:rPr>
          <w:rFonts w:ascii="Times New Roman" w:hAnsi="Times New Roman"/>
          <w:color w:val="auto"/>
          <w:spacing w:val="2"/>
          <w:sz w:val="24"/>
          <w:szCs w:val="24"/>
        </w:rPr>
      </w:pPr>
      <w:r w:rsidRPr="00E24DB3">
        <w:rPr>
          <w:rFonts w:ascii="Times New Roman" w:hAnsi="Times New Roman"/>
          <w:color w:val="auto"/>
          <w:spacing w:val="2"/>
          <w:sz w:val="24"/>
          <w:szCs w:val="24"/>
        </w:rPr>
        <w:lastRenderedPageBreak/>
        <w:t>элементарные представления о современных технологиях коммуникации;</w:t>
      </w:r>
    </w:p>
    <w:p w:rsidR="00E835B3" w:rsidRPr="00E24DB3" w:rsidRDefault="00E835B3" w:rsidP="00E835B3">
      <w:pPr>
        <w:pStyle w:val="afffc"/>
        <w:spacing w:line="276" w:lineRule="auto"/>
        <w:ind w:firstLine="709"/>
        <w:rPr>
          <w:rFonts w:ascii="Times New Roman" w:hAnsi="Times New Roman"/>
          <w:color w:val="auto"/>
          <w:spacing w:val="2"/>
          <w:sz w:val="24"/>
          <w:szCs w:val="24"/>
        </w:rPr>
      </w:pPr>
      <w:r w:rsidRPr="00E24DB3">
        <w:rPr>
          <w:rFonts w:ascii="Times New Roman" w:hAnsi="Times New Roman"/>
          <w:color w:val="auto"/>
          <w:spacing w:val="2"/>
          <w:sz w:val="24"/>
          <w:szCs w:val="24"/>
        </w:rPr>
        <w:t xml:space="preserve">элементарные навыки межкультурной коммуникации; </w:t>
      </w:r>
    </w:p>
    <w:p w:rsidR="00E835B3" w:rsidRPr="00E24DB3" w:rsidRDefault="00E835B3" w:rsidP="00E835B3">
      <w:pPr>
        <w:pStyle w:val="afffc"/>
        <w:widowControl w:val="0"/>
        <w:spacing w:line="276" w:lineRule="auto"/>
        <w:ind w:firstLine="709"/>
        <w:rPr>
          <w:rFonts w:ascii="Times New Roman" w:hAnsi="Times New Roman"/>
          <w:b/>
          <w:color w:val="auto"/>
          <w:spacing w:val="2"/>
          <w:sz w:val="24"/>
          <w:szCs w:val="24"/>
        </w:rPr>
      </w:pPr>
      <w:r w:rsidRPr="00E24DB3">
        <w:rPr>
          <w:rFonts w:ascii="Times New Roman" w:hAnsi="Times New Roman"/>
          <w:b/>
          <w:color w:val="auto"/>
          <w:spacing w:val="2"/>
          <w:sz w:val="24"/>
          <w:szCs w:val="24"/>
        </w:rPr>
        <w:t>Экологическое воспитание:</w:t>
      </w:r>
    </w:p>
    <w:p w:rsidR="00E835B3" w:rsidRPr="00E24DB3" w:rsidRDefault="00E835B3" w:rsidP="00E835B3">
      <w:pPr>
        <w:pStyle w:val="afffc"/>
        <w:widowControl w:val="0"/>
        <w:spacing w:line="276" w:lineRule="auto"/>
        <w:ind w:firstLine="709"/>
        <w:rPr>
          <w:rFonts w:ascii="Times New Roman" w:hAnsi="Times New Roman"/>
          <w:color w:val="auto"/>
          <w:sz w:val="24"/>
          <w:szCs w:val="24"/>
        </w:rPr>
      </w:pPr>
      <w:r w:rsidRPr="00E24DB3">
        <w:rPr>
          <w:rFonts w:ascii="Times New Roman" w:hAnsi="Times New Roman"/>
          <w:color w:val="auto"/>
          <w:spacing w:val="2"/>
          <w:sz w:val="24"/>
          <w:szCs w:val="24"/>
        </w:rPr>
        <w:t xml:space="preserve">развитие интереса к природе, природным явлениям и </w:t>
      </w:r>
      <w:r w:rsidRPr="00E24DB3">
        <w:rPr>
          <w:rFonts w:ascii="Times New Roman" w:hAnsi="Times New Roman"/>
          <w:color w:val="auto"/>
          <w:sz w:val="24"/>
          <w:szCs w:val="24"/>
        </w:rPr>
        <w:t>формам жизни, понимание активной роли человека в природе;</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ценностное отношение к природе и всем формам жизни;</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элементарный опыт природоохранительной деятельности;</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бережное отношение к растениям и животным;</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понимание взаимосвязи здоровья человека и экологической культуры;</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первоначальные навыки определения экологического компонента в проектной и учебно-исследовательской деятельности, других формах образовательной деятельности;</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элементарные знания законодательства в области защиты окружающей среды.</w:t>
      </w:r>
    </w:p>
    <w:p w:rsidR="00E24DB3" w:rsidRDefault="00E24DB3" w:rsidP="00E24DB3">
      <w:pPr>
        <w:pStyle w:val="afffc"/>
        <w:spacing w:line="276" w:lineRule="auto"/>
        <w:rPr>
          <w:rFonts w:ascii="Times New Roman" w:hAnsi="Times New Roman"/>
          <w:b/>
          <w:color w:val="548DD4" w:themeColor="text2" w:themeTint="99"/>
          <w:sz w:val="24"/>
          <w:szCs w:val="24"/>
        </w:rPr>
      </w:pPr>
    </w:p>
    <w:p w:rsidR="00E835B3" w:rsidRPr="00E24DB3" w:rsidRDefault="00E835B3" w:rsidP="00E24DB3">
      <w:pPr>
        <w:pStyle w:val="afffc"/>
        <w:spacing w:line="276" w:lineRule="auto"/>
        <w:rPr>
          <w:rFonts w:ascii="Times New Roman" w:hAnsi="Times New Roman"/>
          <w:b/>
          <w:color w:val="auto"/>
          <w:sz w:val="24"/>
          <w:szCs w:val="24"/>
        </w:rPr>
      </w:pPr>
      <w:r w:rsidRPr="00E24DB3">
        <w:rPr>
          <w:rFonts w:ascii="Times New Roman" w:hAnsi="Times New Roman"/>
          <w:b/>
          <w:color w:val="auto"/>
          <w:sz w:val="24"/>
          <w:szCs w:val="24"/>
        </w:rPr>
        <w:t xml:space="preserve">Виды деятельности и формы занятий с </w:t>
      </w:r>
      <w:proofErr w:type="gramStart"/>
      <w:r w:rsidRPr="00E24DB3">
        <w:rPr>
          <w:rFonts w:ascii="Times New Roman" w:hAnsi="Times New Roman"/>
          <w:b/>
          <w:color w:val="auto"/>
          <w:sz w:val="24"/>
          <w:szCs w:val="24"/>
        </w:rPr>
        <w:t>обучающимися</w:t>
      </w:r>
      <w:proofErr w:type="gramEnd"/>
    </w:p>
    <w:p w:rsidR="00E835B3" w:rsidRPr="00E24DB3" w:rsidRDefault="00E835B3" w:rsidP="00E835B3">
      <w:pPr>
        <w:pStyle w:val="afffc"/>
        <w:spacing w:line="276" w:lineRule="auto"/>
        <w:ind w:firstLine="709"/>
        <w:rPr>
          <w:rFonts w:ascii="Times New Roman" w:hAnsi="Times New Roman"/>
          <w:b/>
          <w:color w:val="auto"/>
          <w:spacing w:val="2"/>
          <w:sz w:val="24"/>
          <w:szCs w:val="24"/>
        </w:rPr>
      </w:pPr>
      <w:r w:rsidRPr="00E24DB3">
        <w:rPr>
          <w:rFonts w:ascii="Times New Roman" w:hAnsi="Times New Roman"/>
          <w:b/>
          <w:color w:val="auto"/>
          <w:spacing w:val="2"/>
          <w:sz w:val="24"/>
          <w:szCs w:val="24"/>
        </w:rPr>
        <w:t>Гражданско-патриотическое воспитание:</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pacing w:val="-2"/>
          <w:sz w:val="24"/>
          <w:szCs w:val="24"/>
        </w:rPr>
        <w:t>получают первоначальные представления о Конституции</w:t>
      </w:r>
      <w:r w:rsidRPr="00E24DB3">
        <w:rPr>
          <w:rFonts w:ascii="Times New Roman" w:hAnsi="Times New Roman"/>
          <w:color w:val="auto"/>
          <w:spacing w:val="-2"/>
          <w:sz w:val="24"/>
          <w:szCs w:val="24"/>
        </w:rPr>
        <w:br/>
        <w:t>Российской Федерации, знакомятся с государственной сим</w:t>
      </w:r>
      <w:r w:rsidRPr="00E24DB3">
        <w:rPr>
          <w:rFonts w:ascii="Times New Roman" w:hAnsi="Times New Roman"/>
          <w:color w:val="auto"/>
          <w:sz w:val="24"/>
          <w:szCs w:val="24"/>
        </w:rPr>
        <w:t>воликой – Гербом, Флагом Российской Федерации, гербом и флагом субъекта Российской Федерации, в котором нахо</w:t>
      </w:r>
      <w:r w:rsidRPr="00E24DB3">
        <w:rPr>
          <w:rFonts w:ascii="Times New Roman" w:hAnsi="Times New Roman"/>
          <w:color w:val="auto"/>
          <w:spacing w:val="2"/>
          <w:sz w:val="24"/>
          <w:szCs w:val="24"/>
        </w:rPr>
        <w:t xml:space="preserve">дится образовательная организация (на плакатах, картинах, </w:t>
      </w:r>
      <w:r w:rsidRPr="00E24DB3">
        <w:rPr>
          <w:rFonts w:ascii="Times New Roman" w:hAnsi="Times New Roman"/>
          <w:color w:val="auto"/>
          <w:sz w:val="24"/>
          <w:szCs w:val="24"/>
        </w:rPr>
        <w:t xml:space="preserve">в процессе бесед, чтения книг, </w:t>
      </w:r>
      <w:r w:rsidRPr="00E24DB3">
        <w:rPr>
          <w:rFonts w:ascii="Times New Roman" w:hAnsi="Times New Roman"/>
          <w:color w:val="auto"/>
          <w:spacing w:val="-2"/>
          <w:sz w:val="24"/>
          <w:szCs w:val="24"/>
        </w:rPr>
        <w:t>изучения основных и вариативных учебных дисциплин</w:t>
      </w:r>
      <w:r w:rsidRPr="00E24DB3">
        <w:rPr>
          <w:rFonts w:ascii="Times New Roman" w:hAnsi="Times New Roman"/>
          <w:color w:val="auto"/>
          <w:sz w:val="24"/>
          <w:szCs w:val="24"/>
        </w:rPr>
        <w:t>);</w:t>
      </w:r>
    </w:p>
    <w:p w:rsidR="00E835B3" w:rsidRPr="00E24DB3" w:rsidRDefault="00E835B3" w:rsidP="00E835B3">
      <w:pPr>
        <w:pStyle w:val="afffc"/>
        <w:spacing w:line="276" w:lineRule="auto"/>
        <w:ind w:firstLine="709"/>
        <w:rPr>
          <w:rFonts w:ascii="Times New Roman" w:hAnsi="Times New Roman"/>
          <w:color w:val="auto"/>
          <w:spacing w:val="-2"/>
          <w:sz w:val="24"/>
          <w:szCs w:val="24"/>
        </w:rPr>
      </w:pPr>
      <w:r w:rsidRPr="00E24DB3">
        <w:rPr>
          <w:rFonts w:ascii="Times New Roman" w:hAnsi="Times New Roman"/>
          <w:color w:val="auto"/>
          <w:spacing w:val="-2"/>
          <w:sz w:val="24"/>
          <w:szCs w:val="24"/>
        </w:rPr>
        <w:t xml:space="preserve">знакомятся с героическими страницами истории России, жизнью замечательных людей, явивших примеры гражданского служения, исполнения патриотического долга, с обязанностями гражданина (в процессе бесед, экскурсий, просмотра кинофильмов, экскурсий по историческим и памятным </w:t>
      </w:r>
      <w:r w:rsidRPr="00E24DB3">
        <w:rPr>
          <w:rFonts w:ascii="Times New Roman" w:hAnsi="Times New Roman"/>
          <w:color w:val="auto"/>
          <w:spacing w:val="2"/>
          <w:sz w:val="24"/>
          <w:szCs w:val="24"/>
        </w:rPr>
        <w:t>местам, сюжетно­ролевых игр гражданского и историко­</w:t>
      </w:r>
      <w:r w:rsidRPr="00E24DB3">
        <w:rPr>
          <w:rFonts w:ascii="Times New Roman" w:hAnsi="Times New Roman"/>
          <w:color w:val="auto"/>
          <w:spacing w:val="2"/>
          <w:sz w:val="24"/>
          <w:szCs w:val="24"/>
        </w:rPr>
        <w:br/>
      </w:r>
      <w:r w:rsidRPr="00E24DB3">
        <w:rPr>
          <w:rFonts w:ascii="Times New Roman" w:hAnsi="Times New Roman"/>
          <w:color w:val="auto"/>
          <w:spacing w:val="-2"/>
          <w:sz w:val="24"/>
          <w:szCs w:val="24"/>
        </w:rPr>
        <w:t>патриотического содержания, изучения основных и вариативных учебных дисциплин);</w:t>
      </w:r>
    </w:p>
    <w:p w:rsidR="00E835B3" w:rsidRPr="00E24DB3" w:rsidRDefault="00E835B3" w:rsidP="00E835B3">
      <w:pPr>
        <w:pStyle w:val="afffc"/>
        <w:spacing w:line="276" w:lineRule="auto"/>
        <w:ind w:firstLine="709"/>
        <w:rPr>
          <w:rFonts w:ascii="Times New Roman" w:hAnsi="Times New Roman"/>
          <w:color w:val="auto"/>
          <w:sz w:val="24"/>
          <w:szCs w:val="24"/>
        </w:rPr>
      </w:pPr>
      <w:proofErr w:type="gramStart"/>
      <w:r w:rsidRPr="00E24DB3">
        <w:rPr>
          <w:rFonts w:ascii="Times New Roman" w:hAnsi="Times New Roman"/>
          <w:color w:val="auto"/>
          <w:sz w:val="24"/>
          <w:szCs w:val="24"/>
        </w:rPr>
        <w:t>знакомятся с историей и культурой родного края, на</w:t>
      </w:r>
      <w:r w:rsidRPr="00E24DB3">
        <w:rPr>
          <w:rFonts w:ascii="Times New Roman" w:hAnsi="Times New Roman"/>
          <w:color w:val="auto"/>
          <w:spacing w:val="-2"/>
          <w:sz w:val="24"/>
          <w:szCs w:val="24"/>
        </w:rPr>
        <w:t>родным творчеством, этнокультурными традициями, фолькло</w:t>
      </w:r>
      <w:r w:rsidRPr="00E24DB3">
        <w:rPr>
          <w:rFonts w:ascii="Times New Roman" w:hAnsi="Times New Roman"/>
          <w:color w:val="auto"/>
          <w:sz w:val="24"/>
          <w:szCs w:val="24"/>
        </w:rPr>
        <w:t xml:space="preserve">ром, особенностями быта народов России (в процессе бесед, </w:t>
      </w:r>
      <w:r w:rsidRPr="00E24DB3">
        <w:rPr>
          <w:rFonts w:ascii="Times New Roman" w:hAnsi="Times New Roman"/>
          <w:color w:val="auto"/>
          <w:spacing w:val="2"/>
          <w:sz w:val="24"/>
          <w:szCs w:val="24"/>
        </w:rPr>
        <w:t xml:space="preserve">сюжетно­ролевых игр, просмотра кинофильмов, творческих </w:t>
      </w:r>
      <w:r w:rsidRPr="00E24DB3">
        <w:rPr>
          <w:rFonts w:ascii="Times New Roman" w:hAnsi="Times New Roman"/>
          <w:color w:val="auto"/>
          <w:sz w:val="24"/>
          <w:szCs w:val="24"/>
        </w:rPr>
        <w:t>конкурсов, фестивалей, праздников, экскурсий, путешествий, туристско­краеведческих экспедиций, изучения вариативных учебных дисциплин);</w:t>
      </w:r>
      <w:proofErr w:type="gramEnd"/>
    </w:p>
    <w:p w:rsidR="00E835B3" w:rsidRPr="00E24DB3" w:rsidRDefault="00E835B3" w:rsidP="00E835B3">
      <w:pPr>
        <w:pStyle w:val="afffc"/>
        <w:spacing w:line="276" w:lineRule="auto"/>
        <w:ind w:firstLine="709"/>
        <w:rPr>
          <w:rFonts w:ascii="Times New Roman" w:hAnsi="Times New Roman"/>
          <w:color w:val="auto"/>
          <w:spacing w:val="2"/>
          <w:sz w:val="24"/>
          <w:szCs w:val="24"/>
        </w:rPr>
      </w:pPr>
      <w:r w:rsidRPr="00E24DB3">
        <w:rPr>
          <w:rFonts w:ascii="Times New Roman" w:hAnsi="Times New Roman"/>
          <w:color w:val="auto"/>
          <w:spacing w:val="2"/>
          <w:sz w:val="24"/>
          <w:szCs w:val="24"/>
        </w:rPr>
        <w:t>знакомятся с важнейшими событиями в истории нашей страны, содержанием и значением государственных праздников (в процессе бесед, проведения классных часов, просмотра учебных фильмов, участия в подготовке и проведении мероприятий, посвященных государственным праздникам);</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pacing w:val="2"/>
          <w:sz w:val="24"/>
          <w:szCs w:val="24"/>
        </w:rPr>
        <w:t>знакомятся с деятельностью общественных организа</w:t>
      </w:r>
      <w:r w:rsidRPr="00E24DB3">
        <w:rPr>
          <w:rFonts w:ascii="Times New Roman" w:hAnsi="Times New Roman"/>
          <w:color w:val="auto"/>
          <w:sz w:val="24"/>
          <w:szCs w:val="24"/>
        </w:rPr>
        <w:t>ций патриотической и гражданской направленности</w:t>
      </w:r>
      <w:r w:rsidRPr="00E24DB3">
        <w:rPr>
          <w:rFonts w:ascii="Times New Roman" w:hAnsi="Times New Roman"/>
          <w:color w:val="auto"/>
          <w:spacing w:val="2"/>
          <w:sz w:val="24"/>
          <w:szCs w:val="24"/>
        </w:rPr>
        <w:t xml:space="preserve"> (в процессе посильного участия в социальных </w:t>
      </w:r>
      <w:r w:rsidRPr="00E24DB3">
        <w:rPr>
          <w:rFonts w:ascii="Times New Roman" w:hAnsi="Times New Roman"/>
          <w:color w:val="auto"/>
          <w:sz w:val="24"/>
          <w:szCs w:val="24"/>
        </w:rPr>
        <w:t>проектах и мероприятиях, проводимых этими организациями, встреч с их представителями);</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участвуют в просмотре учебных фильмов, отрывков из ху</w:t>
      </w:r>
      <w:r w:rsidRPr="00E24DB3">
        <w:rPr>
          <w:rFonts w:ascii="Times New Roman" w:hAnsi="Times New Roman"/>
          <w:color w:val="auto"/>
          <w:spacing w:val="2"/>
          <w:sz w:val="24"/>
          <w:szCs w:val="24"/>
        </w:rPr>
        <w:t>дожественных фильмов, проведении бесед о подвигах Российской армии, защитниках Отечества, подготовке и про</w:t>
      </w:r>
      <w:r w:rsidRPr="00E24DB3">
        <w:rPr>
          <w:rFonts w:ascii="Times New Roman" w:hAnsi="Times New Roman"/>
          <w:color w:val="auto"/>
          <w:sz w:val="24"/>
          <w:szCs w:val="24"/>
        </w:rPr>
        <w:t>ведении игр военно­патриотического содержания, конкурсов и спортивных соревнований, сюжетно­ролевых игр на местности, встреч с ветеранами и военнослужащими;</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pacing w:val="2"/>
          <w:sz w:val="24"/>
          <w:szCs w:val="24"/>
        </w:rPr>
        <w:t>получают первоначальный опыт межкультурной ком</w:t>
      </w:r>
      <w:r w:rsidRPr="00E24DB3">
        <w:rPr>
          <w:rFonts w:ascii="Times New Roman" w:hAnsi="Times New Roman"/>
          <w:color w:val="auto"/>
          <w:sz w:val="24"/>
          <w:szCs w:val="24"/>
        </w:rPr>
        <w:t xml:space="preserve">муникации с детьми и взрослыми – представителями разных народов России, знакомятся с особенностями их </w:t>
      </w:r>
      <w:r w:rsidRPr="00E24DB3">
        <w:rPr>
          <w:rFonts w:ascii="Times New Roman" w:hAnsi="Times New Roman"/>
          <w:color w:val="auto"/>
          <w:sz w:val="24"/>
          <w:szCs w:val="24"/>
        </w:rPr>
        <w:lastRenderedPageBreak/>
        <w:t>культур и образа жизни (в процессе бесед, народных игр, организации и проведения национально­культурных праздников);</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pacing w:val="2"/>
          <w:sz w:val="24"/>
          <w:szCs w:val="24"/>
        </w:rPr>
        <w:t>участвуют во встречах и беседах с выпускниками своей школы, ознакомятся с биографиями выпускников, явив</w:t>
      </w:r>
      <w:r w:rsidRPr="00E24DB3">
        <w:rPr>
          <w:rFonts w:ascii="Times New Roman" w:hAnsi="Times New Roman"/>
          <w:color w:val="auto"/>
          <w:sz w:val="24"/>
          <w:szCs w:val="24"/>
        </w:rPr>
        <w:t>ших собой достойные примеры гражданственности и патриотизма;</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принимают посильное участие в школьных программах и мероприятиях по поддержке ветеранов войны;</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принимают посильное участие в программах и проектах, направленных на воспитание уважительного отношения к воинскому прошлому и настоящему нашей страны (в рамках деятельности военно-исторических клубов, школьных музеев, детских военно-спортивных центров и т. д.);</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 xml:space="preserve">участвуют в проектах, направленных на изучение истории своей семьи в контексте значимых событий истории родного края, страны. </w:t>
      </w:r>
    </w:p>
    <w:p w:rsidR="00E835B3" w:rsidRPr="00E24DB3" w:rsidRDefault="00E835B3" w:rsidP="00E835B3">
      <w:pPr>
        <w:pStyle w:val="afffc"/>
        <w:spacing w:line="276" w:lineRule="auto"/>
        <w:ind w:firstLine="709"/>
        <w:rPr>
          <w:rFonts w:ascii="Times New Roman" w:hAnsi="Times New Roman"/>
          <w:b/>
          <w:color w:val="auto"/>
          <w:spacing w:val="2"/>
          <w:sz w:val="24"/>
          <w:szCs w:val="24"/>
        </w:rPr>
      </w:pPr>
      <w:r w:rsidRPr="00E24DB3">
        <w:rPr>
          <w:rFonts w:ascii="Times New Roman" w:hAnsi="Times New Roman"/>
          <w:b/>
          <w:color w:val="auto"/>
          <w:spacing w:val="2"/>
          <w:sz w:val="24"/>
          <w:szCs w:val="24"/>
        </w:rPr>
        <w:t>Нравственное и духовное воспитание:</w:t>
      </w:r>
    </w:p>
    <w:p w:rsidR="00E835B3" w:rsidRPr="00E24DB3" w:rsidRDefault="00E835B3" w:rsidP="00E835B3">
      <w:pPr>
        <w:pStyle w:val="afffc"/>
        <w:spacing w:line="276" w:lineRule="auto"/>
        <w:ind w:firstLine="709"/>
        <w:rPr>
          <w:rFonts w:ascii="Times New Roman" w:hAnsi="Times New Roman"/>
          <w:color w:val="auto"/>
          <w:spacing w:val="-2"/>
          <w:sz w:val="24"/>
          <w:szCs w:val="24"/>
        </w:rPr>
      </w:pPr>
      <w:proofErr w:type="gramStart"/>
      <w:r w:rsidRPr="00E24DB3">
        <w:rPr>
          <w:rFonts w:ascii="Times New Roman" w:hAnsi="Times New Roman"/>
          <w:color w:val="auto"/>
          <w:spacing w:val="-2"/>
          <w:sz w:val="24"/>
          <w:szCs w:val="24"/>
        </w:rPr>
        <w:t>получают первоначальные представления о базовых цен</w:t>
      </w:r>
      <w:r w:rsidRPr="00E24DB3">
        <w:rPr>
          <w:rFonts w:ascii="Times New Roman" w:hAnsi="Times New Roman"/>
          <w:color w:val="auto"/>
          <w:spacing w:val="2"/>
          <w:sz w:val="24"/>
          <w:szCs w:val="24"/>
        </w:rPr>
        <w:t xml:space="preserve">ностях отечественной культуры, традиционных моральных нормах российских народов (в процессе изучения учебных инвариантных и вариативных предметов, бесед, экскурсий, заочных путешествий, участия в творческой деятельности, </w:t>
      </w:r>
      <w:r w:rsidRPr="00E24DB3">
        <w:rPr>
          <w:rFonts w:ascii="Times New Roman" w:hAnsi="Times New Roman"/>
          <w:color w:val="auto"/>
          <w:spacing w:val="-2"/>
          <w:sz w:val="24"/>
          <w:szCs w:val="24"/>
        </w:rPr>
        <w:t xml:space="preserve">такой, как театральные постановки, литературно­музыкальные </w:t>
      </w:r>
      <w:r w:rsidRPr="00E24DB3">
        <w:rPr>
          <w:rFonts w:ascii="Times New Roman" w:hAnsi="Times New Roman"/>
          <w:color w:val="auto"/>
          <w:spacing w:val="2"/>
          <w:sz w:val="24"/>
          <w:szCs w:val="24"/>
        </w:rPr>
        <w:t>композиции, художественные выставки и</w:t>
      </w:r>
      <w:r w:rsidRPr="00E24DB3">
        <w:rPr>
          <w:rFonts w:ascii="Times New Roman" w:hAnsi="Times New Roman"/>
          <w:color w:val="auto"/>
          <w:spacing w:val="2"/>
          <w:sz w:val="24"/>
          <w:szCs w:val="24"/>
        </w:rPr>
        <w:t> </w:t>
      </w:r>
      <w:r w:rsidRPr="00E24DB3">
        <w:rPr>
          <w:rFonts w:ascii="Times New Roman" w:hAnsi="Times New Roman"/>
          <w:color w:val="auto"/>
          <w:spacing w:val="2"/>
          <w:sz w:val="24"/>
          <w:szCs w:val="24"/>
        </w:rPr>
        <w:t xml:space="preserve">других мероприятий, отражающих </w:t>
      </w:r>
      <w:r w:rsidRPr="00E24DB3">
        <w:rPr>
          <w:rFonts w:ascii="Times New Roman" w:hAnsi="Times New Roman"/>
          <w:color w:val="auto"/>
          <w:spacing w:val="-2"/>
          <w:sz w:val="24"/>
          <w:szCs w:val="24"/>
        </w:rPr>
        <w:t>культурные и духовные традиции народов России);</w:t>
      </w:r>
      <w:proofErr w:type="gramEnd"/>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участвуют в проведении уроков этики, внеурочных меро</w:t>
      </w:r>
      <w:r w:rsidRPr="00E24DB3">
        <w:rPr>
          <w:rFonts w:ascii="Times New Roman" w:hAnsi="Times New Roman"/>
          <w:color w:val="auto"/>
          <w:spacing w:val="2"/>
          <w:sz w:val="24"/>
          <w:szCs w:val="24"/>
        </w:rPr>
        <w:t>приятий, направленных на формирование представлений</w:t>
      </w:r>
      <w:r w:rsidRPr="00E24DB3">
        <w:rPr>
          <w:rFonts w:ascii="Times New Roman" w:hAnsi="Times New Roman"/>
          <w:color w:val="auto"/>
          <w:sz w:val="24"/>
          <w:szCs w:val="24"/>
        </w:rPr>
        <w:t xml:space="preserve"> о нормах морально­нравственного поведения, игровых программах, позволяющих школьникам приобретать опыт ролевого нравственного взаимодействия;</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знакомятся с основными правилами поведения в школе, общественных местах (в процессе бесед, классных часов, просмотра учебных фильмов, наблюдения и обсуждения в педагогически организованной ситуации поступков, поведения разных людей);</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 xml:space="preserve">усваивают первоначальный опыт нравственных взаимоотношений в коллективе класса и образовательной организации – овладевают навыками вежливого, приветливого, внимательного отношения к сверстникам, старшим и младшим </w:t>
      </w:r>
      <w:r w:rsidRPr="00E24DB3">
        <w:rPr>
          <w:rFonts w:ascii="Times New Roman" w:hAnsi="Times New Roman"/>
          <w:color w:val="auto"/>
          <w:spacing w:val="2"/>
          <w:sz w:val="24"/>
          <w:szCs w:val="24"/>
        </w:rPr>
        <w:t>детям, взрослым, обучаются дружной игре, взаимной под</w:t>
      </w:r>
      <w:r w:rsidRPr="00E24DB3">
        <w:rPr>
          <w:rFonts w:ascii="Times New Roman" w:hAnsi="Times New Roman"/>
          <w:color w:val="auto"/>
          <w:sz w:val="24"/>
          <w:szCs w:val="24"/>
        </w:rPr>
        <w:t>держке, участвуют в коллективных играх, приобретают опыта совместной деятельности;</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pacing w:val="2"/>
          <w:sz w:val="24"/>
          <w:szCs w:val="24"/>
        </w:rPr>
        <w:t>принимают посильное участие в делах благотворительности, мило</w:t>
      </w:r>
      <w:r w:rsidRPr="00E24DB3">
        <w:rPr>
          <w:rFonts w:ascii="Times New Roman" w:hAnsi="Times New Roman"/>
          <w:color w:val="auto"/>
          <w:sz w:val="24"/>
          <w:szCs w:val="24"/>
        </w:rPr>
        <w:t xml:space="preserve">сердия, в оказании помощи </w:t>
      </w:r>
      <w:proofErr w:type="gramStart"/>
      <w:r w:rsidRPr="00E24DB3">
        <w:rPr>
          <w:rFonts w:ascii="Times New Roman" w:hAnsi="Times New Roman"/>
          <w:color w:val="auto"/>
          <w:sz w:val="24"/>
          <w:szCs w:val="24"/>
        </w:rPr>
        <w:t>нуждающимся</w:t>
      </w:r>
      <w:proofErr w:type="gramEnd"/>
      <w:r w:rsidRPr="00E24DB3">
        <w:rPr>
          <w:rFonts w:ascii="Times New Roman" w:hAnsi="Times New Roman"/>
          <w:color w:val="auto"/>
          <w:sz w:val="24"/>
          <w:szCs w:val="24"/>
        </w:rPr>
        <w:t>, заботе о животных, других живых существах, природе.</w:t>
      </w:r>
    </w:p>
    <w:p w:rsidR="00E835B3" w:rsidRPr="00E24DB3" w:rsidRDefault="00E835B3" w:rsidP="00E835B3">
      <w:pPr>
        <w:pStyle w:val="afffc"/>
        <w:spacing w:line="276" w:lineRule="auto"/>
        <w:ind w:firstLine="709"/>
        <w:rPr>
          <w:rFonts w:ascii="Times New Roman" w:hAnsi="Times New Roman"/>
          <w:b/>
          <w:color w:val="auto"/>
          <w:spacing w:val="2"/>
          <w:sz w:val="24"/>
          <w:szCs w:val="24"/>
        </w:rPr>
      </w:pPr>
      <w:r w:rsidRPr="00E24DB3">
        <w:rPr>
          <w:rFonts w:ascii="Times New Roman" w:hAnsi="Times New Roman"/>
          <w:b/>
          <w:color w:val="auto"/>
          <w:spacing w:val="2"/>
          <w:sz w:val="24"/>
          <w:szCs w:val="24"/>
        </w:rPr>
        <w:t>Воспитание положительного отношения к труду и творчеству:</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pacing w:val="2"/>
          <w:sz w:val="24"/>
          <w:szCs w:val="24"/>
        </w:rPr>
        <w:t>получают первоначальные представления о роли</w:t>
      </w:r>
      <w:r w:rsidRPr="00E24DB3">
        <w:rPr>
          <w:rFonts w:ascii="Times New Roman" w:hAnsi="Times New Roman"/>
          <w:color w:val="auto"/>
          <w:sz w:val="24"/>
          <w:szCs w:val="24"/>
        </w:rPr>
        <w:t xml:space="preserve"> труда и значении творчества в жизни человека и общества в процессе изучения учебных дисциплин и проведения внеурочных мероприятий;</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получают элементарные представления о современной инновационной экономике – экономике знаний, об инновациях в процессе изучения учебных дисциплин и проведения внеурочных мероприятий, выполнения учебно-исследовательских проектов;</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знакомятся с различными видами труда, профессиями (в ходе экскурсий на производственные предприятия, встреч с представителями разных профессий, изучения учебных предметов);</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pacing w:val="2"/>
          <w:sz w:val="24"/>
          <w:szCs w:val="24"/>
        </w:rPr>
        <w:t xml:space="preserve">знакомятся с профессиями своих родителей (законных </w:t>
      </w:r>
      <w:r w:rsidRPr="00E24DB3">
        <w:rPr>
          <w:rFonts w:ascii="Times New Roman" w:hAnsi="Times New Roman"/>
          <w:color w:val="auto"/>
          <w:spacing w:val="-2"/>
          <w:sz w:val="24"/>
          <w:szCs w:val="24"/>
        </w:rPr>
        <w:t>представителей) и прародителей, участвуют в организации и про</w:t>
      </w:r>
      <w:r w:rsidRPr="00E24DB3">
        <w:rPr>
          <w:rFonts w:ascii="Times New Roman" w:hAnsi="Times New Roman"/>
          <w:color w:val="auto"/>
          <w:sz w:val="24"/>
          <w:szCs w:val="24"/>
        </w:rPr>
        <w:t>ведении презентаций «Труд наших родных»;</w:t>
      </w:r>
    </w:p>
    <w:p w:rsidR="00E835B3" w:rsidRPr="00E24DB3" w:rsidRDefault="00E835B3" w:rsidP="00E835B3">
      <w:pPr>
        <w:pStyle w:val="afffc"/>
        <w:spacing w:line="276" w:lineRule="auto"/>
        <w:ind w:firstLine="709"/>
        <w:rPr>
          <w:rFonts w:ascii="Times New Roman" w:hAnsi="Times New Roman"/>
          <w:color w:val="auto"/>
          <w:sz w:val="24"/>
          <w:szCs w:val="24"/>
        </w:rPr>
      </w:pPr>
      <w:proofErr w:type="gramStart"/>
      <w:r w:rsidRPr="00E24DB3">
        <w:rPr>
          <w:rFonts w:ascii="Times New Roman" w:hAnsi="Times New Roman"/>
          <w:color w:val="auto"/>
          <w:sz w:val="24"/>
          <w:szCs w:val="24"/>
        </w:rPr>
        <w:lastRenderedPageBreak/>
        <w:t>получают первоначальные навыки сотрудничества, ролевого взаимодействия со сверстниками, старшими детьми, взрослыми в учебно­трудовой деятельности (в ходе сюжетно­ролевых экономических игр, посредством создания игровых ситуаций по мотивам различных профессий, проведения внеурочных мероприятий (праздники труда, ярмарки, конкурсы, города мастеров, организации детских фирм и</w:t>
      </w:r>
      <w:r w:rsidRPr="00E24DB3">
        <w:rPr>
          <w:rFonts w:ascii="Times New Roman" w:hAnsi="Times New Roman"/>
          <w:color w:val="auto"/>
          <w:sz w:val="24"/>
          <w:szCs w:val="24"/>
        </w:rPr>
        <w:t> </w:t>
      </w:r>
      <w:r w:rsidRPr="00E24DB3">
        <w:rPr>
          <w:rFonts w:ascii="Times New Roman" w:hAnsi="Times New Roman"/>
          <w:color w:val="auto"/>
          <w:sz w:val="24"/>
          <w:szCs w:val="24"/>
        </w:rPr>
        <w:t>т.</w:t>
      </w:r>
      <w:r w:rsidRPr="00E24DB3">
        <w:rPr>
          <w:rFonts w:ascii="Times New Roman" w:hAnsi="Times New Roman"/>
          <w:color w:val="auto"/>
          <w:sz w:val="24"/>
          <w:szCs w:val="24"/>
        </w:rPr>
        <w:t> </w:t>
      </w:r>
      <w:r w:rsidRPr="00E24DB3">
        <w:rPr>
          <w:rFonts w:ascii="Times New Roman" w:hAnsi="Times New Roman"/>
          <w:color w:val="auto"/>
          <w:sz w:val="24"/>
          <w:szCs w:val="24"/>
        </w:rPr>
        <w:t>д.), раскры</w:t>
      </w:r>
      <w:r w:rsidRPr="00E24DB3">
        <w:rPr>
          <w:rFonts w:ascii="Times New Roman" w:hAnsi="Times New Roman"/>
          <w:color w:val="auto"/>
          <w:spacing w:val="2"/>
          <w:sz w:val="24"/>
          <w:szCs w:val="24"/>
        </w:rPr>
        <w:t xml:space="preserve">вающих перед детьми широкий спектр профессиональной </w:t>
      </w:r>
      <w:r w:rsidRPr="00E24DB3">
        <w:rPr>
          <w:rFonts w:ascii="Times New Roman" w:hAnsi="Times New Roman"/>
          <w:color w:val="auto"/>
          <w:sz w:val="24"/>
          <w:szCs w:val="24"/>
        </w:rPr>
        <w:t>и трудовой деятельности);</w:t>
      </w:r>
      <w:proofErr w:type="gramEnd"/>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приобретают опыт уважительного и творческого отно</w:t>
      </w:r>
      <w:r w:rsidRPr="00E24DB3">
        <w:rPr>
          <w:rFonts w:ascii="Times New Roman" w:hAnsi="Times New Roman"/>
          <w:color w:val="auto"/>
          <w:spacing w:val="2"/>
          <w:sz w:val="24"/>
          <w:szCs w:val="24"/>
        </w:rPr>
        <w:t>шения к учебному труду (посредством презентации учеб</w:t>
      </w:r>
      <w:r w:rsidRPr="00E24DB3">
        <w:rPr>
          <w:rFonts w:ascii="Times New Roman" w:hAnsi="Times New Roman"/>
          <w:color w:val="auto"/>
          <w:sz w:val="24"/>
          <w:szCs w:val="24"/>
        </w:rPr>
        <w:t>ных и творческих достижений, стимулирования творческого учебного труда, предоставления обучающимся возможностей творческой инициативы в учебном труде);</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pacing w:val="-2"/>
          <w:sz w:val="24"/>
          <w:szCs w:val="24"/>
        </w:rPr>
        <w:t>осваивают навыки творческого применения знаний, полу</w:t>
      </w:r>
      <w:r w:rsidRPr="00E24DB3">
        <w:rPr>
          <w:rFonts w:ascii="Times New Roman" w:hAnsi="Times New Roman"/>
          <w:color w:val="auto"/>
          <w:sz w:val="24"/>
          <w:szCs w:val="24"/>
        </w:rPr>
        <w:t>ченных при изучении учебных предметов на практике (в рамках предмета «Технология», участия в разработке и реализации различных проектов);</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pacing w:val="2"/>
          <w:sz w:val="24"/>
          <w:szCs w:val="24"/>
        </w:rPr>
        <w:t xml:space="preserve">приобретают начальный опыт участия в различных </w:t>
      </w:r>
      <w:r w:rsidRPr="00E24DB3">
        <w:rPr>
          <w:rFonts w:ascii="Times New Roman" w:hAnsi="Times New Roman"/>
          <w:color w:val="auto"/>
          <w:sz w:val="24"/>
          <w:szCs w:val="24"/>
        </w:rPr>
        <w:t>видах общественно полезной деятельности на базе образова</w:t>
      </w:r>
      <w:r w:rsidRPr="00E24DB3">
        <w:rPr>
          <w:rFonts w:ascii="Times New Roman" w:hAnsi="Times New Roman"/>
          <w:color w:val="auto"/>
          <w:spacing w:val="-2"/>
          <w:sz w:val="24"/>
          <w:szCs w:val="24"/>
        </w:rPr>
        <w:t xml:space="preserve">тельной организации и взаимодействующих с ним организаций </w:t>
      </w:r>
      <w:r w:rsidRPr="00E24DB3">
        <w:rPr>
          <w:rFonts w:ascii="Times New Roman" w:hAnsi="Times New Roman"/>
          <w:color w:val="auto"/>
          <w:spacing w:val="2"/>
          <w:sz w:val="24"/>
          <w:szCs w:val="24"/>
        </w:rPr>
        <w:t>дополнительного образования, других социальных институ</w:t>
      </w:r>
      <w:r w:rsidRPr="00E24DB3">
        <w:rPr>
          <w:rFonts w:ascii="Times New Roman" w:hAnsi="Times New Roman"/>
          <w:color w:val="auto"/>
          <w:sz w:val="24"/>
          <w:szCs w:val="24"/>
        </w:rPr>
        <w:t xml:space="preserve">тов (занятие народными промыслами, природоохранительная деятельность, работа творческих и учебно­производственных мастерских, трудовые акции, деятельность школьных производственных фирм, других трудовых и творческих общественных </w:t>
      </w:r>
      <w:proofErr w:type="gramStart"/>
      <w:r w:rsidRPr="00E24DB3">
        <w:rPr>
          <w:rFonts w:ascii="Times New Roman" w:hAnsi="Times New Roman"/>
          <w:color w:val="auto"/>
          <w:sz w:val="24"/>
          <w:szCs w:val="24"/>
        </w:rPr>
        <w:t>объединений</w:t>
      </w:r>
      <w:proofErr w:type="gramEnd"/>
      <w:r w:rsidRPr="00E24DB3">
        <w:rPr>
          <w:rFonts w:ascii="Times New Roman" w:hAnsi="Times New Roman"/>
          <w:color w:val="auto"/>
          <w:sz w:val="24"/>
          <w:szCs w:val="24"/>
        </w:rPr>
        <w:t xml:space="preserve"> как младших школьников, так и разновозрастных, как в учебное, так и в каникулярное время);</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pacing w:val="-4"/>
          <w:sz w:val="24"/>
          <w:szCs w:val="24"/>
        </w:rPr>
        <w:t>приобретают умения и навыки самообслуживания в шко</w:t>
      </w:r>
      <w:r w:rsidRPr="00E24DB3">
        <w:rPr>
          <w:rFonts w:ascii="Times New Roman" w:hAnsi="Times New Roman"/>
          <w:color w:val="auto"/>
          <w:sz w:val="24"/>
          <w:szCs w:val="24"/>
        </w:rPr>
        <w:t>ле и дома;</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pacing w:val="2"/>
          <w:sz w:val="24"/>
          <w:szCs w:val="24"/>
        </w:rPr>
        <w:t xml:space="preserve">участвуют во встречах и беседах с выпускниками своей </w:t>
      </w:r>
      <w:r w:rsidRPr="00E24DB3">
        <w:rPr>
          <w:rFonts w:ascii="Times New Roman" w:hAnsi="Times New Roman"/>
          <w:color w:val="auto"/>
          <w:sz w:val="24"/>
          <w:szCs w:val="24"/>
        </w:rPr>
        <w:t>школы, знакомятся с биографиями выпускников, показавших достойные примеры высокого профессионализма, творческого отношения к труду и жизни.</w:t>
      </w:r>
    </w:p>
    <w:p w:rsidR="00E835B3" w:rsidRPr="00E24DB3" w:rsidRDefault="00E835B3" w:rsidP="00E835B3">
      <w:pPr>
        <w:pStyle w:val="afffc"/>
        <w:spacing w:line="276" w:lineRule="auto"/>
        <w:ind w:firstLine="709"/>
        <w:rPr>
          <w:rFonts w:ascii="Times New Roman" w:hAnsi="Times New Roman"/>
          <w:b/>
          <w:color w:val="auto"/>
          <w:spacing w:val="2"/>
          <w:sz w:val="24"/>
          <w:szCs w:val="24"/>
        </w:rPr>
      </w:pPr>
      <w:r w:rsidRPr="00E24DB3">
        <w:rPr>
          <w:rFonts w:ascii="Times New Roman" w:hAnsi="Times New Roman"/>
          <w:b/>
          <w:color w:val="auto"/>
          <w:spacing w:val="2"/>
          <w:sz w:val="24"/>
          <w:szCs w:val="24"/>
        </w:rPr>
        <w:t>Интеллектуальное воспитание:</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pacing w:val="2"/>
          <w:sz w:val="24"/>
          <w:szCs w:val="24"/>
        </w:rPr>
        <w:t>получают первоначальные представления о роли зна</w:t>
      </w:r>
      <w:r w:rsidRPr="00E24DB3">
        <w:rPr>
          <w:rFonts w:ascii="Times New Roman" w:hAnsi="Times New Roman"/>
          <w:color w:val="auto"/>
          <w:sz w:val="24"/>
          <w:szCs w:val="24"/>
        </w:rPr>
        <w:t>ний, интеллектуального труда и творчества в жизни человека и общества в процессе изучения учебных дисциплин и проведения внеурочных мероприятий;</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получают элементарные представления о возможностях интеллектуальной деятельности и направлениях развития личности в рамках деятельности детских научных сообществ, кружков и центров интеллектуального развития, в ходе проведения интеллектуальных игр и т. д.;</w:t>
      </w:r>
    </w:p>
    <w:p w:rsidR="00E835B3" w:rsidRPr="00E24DB3" w:rsidRDefault="00E835B3" w:rsidP="00E835B3">
      <w:pPr>
        <w:pStyle w:val="afffc"/>
        <w:widowControl w:val="0"/>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получают первоначальные представления об образовании и интеллектуальном развитии как общечеловеческой ценности в процессе учебной и внеурочной деятельности;</w:t>
      </w:r>
    </w:p>
    <w:p w:rsidR="00E835B3" w:rsidRPr="00E24DB3" w:rsidRDefault="00E835B3" w:rsidP="00E835B3">
      <w:pPr>
        <w:pStyle w:val="afffc"/>
        <w:widowControl w:val="0"/>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активно участвуют в олимпиадах, конкурсах, творческих лабораториях, интеллектуальных играх, деятельности детских научных сообществ, кружков и центров интеллектуальной направленности и т. д.;</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получают элементарные навыки научно-исследовательской работы в ходе реализации учебно-исследовательских проектов;</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получают первоначальные навыки сотрудничества, ролевого взаимодействия со сверстниками, старшими детьми, взрослыми в творческой интеллектуальной деятельности (в ходе сюжетно­ролевых игр, посредством создания игровых ситуаций по мотивам различных интеллектуальных профессий, проведения внеурочных мероприятий, раскры</w:t>
      </w:r>
      <w:r w:rsidRPr="00E24DB3">
        <w:rPr>
          <w:rFonts w:ascii="Times New Roman" w:hAnsi="Times New Roman"/>
          <w:color w:val="auto"/>
          <w:spacing w:val="2"/>
          <w:sz w:val="24"/>
          <w:szCs w:val="24"/>
        </w:rPr>
        <w:t xml:space="preserve">вающих перед детьми широкий спектр интеллектуальной </w:t>
      </w:r>
      <w:r w:rsidRPr="00E24DB3">
        <w:rPr>
          <w:rFonts w:ascii="Times New Roman" w:hAnsi="Times New Roman"/>
          <w:color w:val="auto"/>
          <w:sz w:val="24"/>
          <w:szCs w:val="24"/>
        </w:rPr>
        <w:t>деятельности);</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 xml:space="preserve">получают первоначальные представления об ответственности, возможных негативных последствиях интеллектуальной деятельности, знакомятся с этикой научной </w:t>
      </w:r>
      <w:r w:rsidRPr="00E24DB3">
        <w:rPr>
          <w:rFonts w:ascii="Times New Roman" w:hAnsi="Times New Roman"/>
          <w:color w:val="auto"/>
          <w:sz w:val="24"/>
          <w:szCs w:val="24"/>
        </w:rPr>
        <w:lastRenderedPageBreak/>
        <w:t xml:space="preserve">работы в процессе учебной и внеурочной деятельности, выполнения учебно-исследовательских проектов. </w:t>
      </w:r>
    </w:p>
    <w:p w:rsidR="00E835B3" w:rsidRPr="00E24DB3" w:rsidRDefault="00E835B3" w:rsidP="00E835B3">
      <w:pPr>
        <w:pStyle w:val="afffc"/>
        <w:spacing w:line="276" w:lineRule="auto"/>
        <w:ind w:firstLine="709"/>
        <w:rPr>
          <w:rFonts w:ascii="Times New Roman" w:hAnsi="Times New Roman"/>
          <w:color w:val="auto"/>
          <w:spacing w:val="2"/>
          <w:sz w:val="24"/>
          <w:szCs w:val="24"/>
        </w:rPr>
      </w:pPr>
      <w:r w:rsidRPr="00E24DB3">
        <w:rPr>
          <w:rFonts w:ascii="Times New Roman" w:hAnsi="Times New Roman"/>
          <w:b/>
          <w:color w:val="auto"/>
          <w:spacing w:val="2"/>
          <w:sz w:val="24"/>
          <w:szCs w:val="24"/>
        </w:rPr>
        <w:t>Здоровьесберегающее воспитание</w:t>
      </w:r>
      <w:r w:rsidRPr="00E24DB3">
        <w:rPr>
          <w:rFonts w:ascii="Times New Roman" w:hAnsi="Times New Roman"/>
          <w:color w:val="auto"/>
          <w:spacing w:val="2"/>
          <w:sz w:val="24"/>
          <w:szCs w:val="24"/>
        </w:rPr>
        <w:t>:</w:t>
      </w:r>
    </w:p>
    <w:p w:rsidR="00E835B3" w:rsidRPr="00E24DB3" w:rsidRDefault="00E835B3" w:rsidP="00E835B3">
      <w:pPr>
        <w:pStyle w:val="afffc"/>
        <w:spacing w:line="276" w:lineRule="auto"/>
        <w:ind w:firstLine="709"/>
        <w:rPr>
          <w:rFonts w:ascii="Times New Roman" w:hAnsi="Times New Roman"/>
          <w:color w:val="auto"/>
          <w:spacing w:val="2"/>
          <w:sz w:val="24"/>
          <w:szCs w:val="24"/>
        </w:rPr>
      </w:pPr>
      <w:r w:rsidRPr="00E24DB3">
        <w:rPr>
          <w:rFonts w:ascii="Times New Roman" w:hAnsi="Times New Roman"/>
          <w:color w:val="auto"/>
          <w:sz w:val="24"/>
          <w:szCs w:val="24"/>
        </w:rPr>
        <w:t>получают первоначальные представления о</w:t>
      </w:r>
      <w:r w:rsidRPr="00E24DB3">
        <w:rPr>
          <w:rFonts w:ascii="Times New Roman" w:hAnsi="Times New Roman"/>
          <w:color w:val="auto"/>
          <w:spacing w:val="2"/>
          <w:sz w:val="24"/>
          <w:szCs w:val="24"/>
        </w:rPr>
        <w:t xml:space="preserve"> здоровье человека как абсолютной ценности, его значении для полноценной человеческой жизни, о физическом, духовном и нравственном здоровье,</w:t>
      </w:r>
      <w:r w:rsidRPr="00E24DB3">
        <w:rPr>
          <w:rFonts w:ascii="Times New Roman" w:hAnsi="Times New Roman"/>
          <w:color w:val="auto"/>
          <w:sz w:val="24"/>
          <w:szCs w:val="24"/>
        </w:rPr>
        <w:t xml:space="preserve"> о природных возможностях организма человека, о неразрывной связи здоровья человека с его образом жизни в процессе учебной и внеурочной деятельности;</w:t>
      </w:r>
    </w:p>
    <w:p w:rsidR="00E835B3" w:rsidRPr="00E24DB3" w:rsidRDefault="00E835B3" w:rsidP="00E835B3">
      <w:pPr>
        <w:pStyle w:val="afffff1"/>
        <w:spacing w:line="276" w:lineRule="auto"/>
        <w:ind w:firstLine="709"/>
        <w:rPr>
          <w:sz w:val="24"/>
        </w:rPr>
      </w:pPr>
      <w:r w:rsidRPr="00E24DB3">
        <w:rPr>
          <w:sz w:val="24"/>
        </w:rPr>
        <w:t>участвуют в пропаганде здорового образа жизни (в процессе бесед, тематических игр, театрализованных представлений, проектной деятельности);</w:t>
      </w:r>
    </w:p>
    <w:p w:rsidR="00E835B3" w:rsidRPr="00E24DB3" w:rsidRDefault="00E835B3" w:rsidP="00E835B3">
      <w:pPr>
        <w:pStyle w:val="afffff1"/>
        <w:spacing w:line="276" w:lineRule="auto"/>
        <w:ind w:firstLine="709"/>
        <w:rPr>
          <w:sz w:val="24"/>
        </w:rPr>
      </w:pPr>
      <w:r w:rsidRPr="00E24DB3">
        <w:rPr>
          <w:sz w:val="24"/>
        </w:rPr>
        <w:t>учатся организовывать правильный режим занятий физической культурой, спортом, туризмом, рацион здорового питания, режим дня, учебы и отдыха;</w:t>
      </w:r>
    </w:p>
    <w:p w:rsidR="00E835B3" w:rsidRPr="00E24DB3" w:rsidRDefault="00E835B3" w:rsidP="00E835B3">
      <w:pPr>
        <w:pStyle w:val="afffff1"/>
        <w:spacing w:line="276" w:lineRule="auto"/>
        <w:ind w:firstLine="709"/>
        <w:rPr>
          <w:sz w:val="24"/>
        </w:rPr>
      </w:pPr>
      <w:r w:rsidRPr="00E24DB3">
        <w:rPr>
          <w:sz w:val="24"/>
        </w:rPr>
        <w:t>получают элементарные представления о первой доврачебной помощи пострадавшим;</w:t>
      </w:r>
    </w:p>
    <w:p w:rsidR="00E835B3" w:rsidRPr="00E24DB3" w:rsidRDefault="00E835B3" w:rsidP="00E835B3">
      <w:pPr>
        <w:pStyle w:val="afffff1"/>
        <w:spacing w:line="276" w:lineRule="auto"/>
        <w:ind w:firstLine="709"/>
        <w:rPr>
          <w:sz w:val="24"/>
        </w:rPr>
      </w:pPr>
      <w:r w:rsidRPr="00E24DB3">
        <w:rPr>
          <w:sz w:val="24"/>
        </w:rPr>
        <w:t xml:space="preserve">получают представление о возможном негативном влиянии компьютерных игр, телевидения, рекламы на здоровье человека (в рамках бесед с педагогами, школьными психологами, медицинскими работниками, родителями), в том числе об аддиктивных проявлениях различного рода - наркозависимости, игромании, табакокурении, </w:t>
      </w:r>
      <w:proofErr w:type="gramStart"/>
      <w:r w:rsidRPr="00E24DB3">
        <w:rPr>
          <w:sz w:val="24"/>
        </w:rPr>
        <w:t>интернет-зависимости</w:t>
      </w:r>
      <w:proofErr w:type="gramEnd"/>
      <w:r w:rsidRPr="00E24DB3">
        <w:rPr>
          <w:sz w:val="24"/>
        </w:rPr>
        <w:t>,  алкоголизме и др., как факторах, ограничивающих свободу личности;</w:t>
      </w:r>
    </w:p>
    <w:p w:rsidR="00E835B3" w:rsidRPr="00E24DB3" w:rsidRDefault="00E835B3" w:rsidP="00E835B3">
      <w:pPr>
        <w:pStyle w:val="afffff1"/>
        <w:spacing w:line="276" w:lineRule="auto"/>
        <w:ind w:firstLine="709"/>
        <w:rPr>
          <w:sz w:val="24"/>
        </w:rPr>
      </w:pPr>
      <w:r w:rsidRPr="00E24DB3">
        <w:rPr>
          <w:sz w:val="24"/>
        </w:rPr>
        <w:t>получают элементарные знания и умения противостоять негативному влиянию открытой и скрытой рекламы ПАВ, алкоголя, табакокурения (учатся говорить «нет») (в ходе дискуссий, тренингов, ролевых игр, обсуждения видеосюжетов и др.);</w:t>
      </w:r>
    </w:p>
    <w:p w:rsidR="00E835B3" w:rsidRPr="00E24DB3" w:rsidRDefault="00E835B3" w:rsidP="00E835B3">
      <w:pPr>
        <w:pStyle w:val="afffff1"/>
        <w:spacing w:line="276" w:lineRule="auto"/>
        <w:ind w:firstLine="709"/>
        <w:rPr>
          <w:sz w:val="24"/>
        </w:rPr>
      </w:pPr>
      <w:r w:rsidRPr="00E24DB3">
        <w:rPr>
          <w:sz w:val="24"/>
        </w:rPr>
        <w:t xml:space="preserve">участвуют в проектах и мероприятиях, направленных на воспитание ответственного отношения к своему здоровью, профилактику возникновения вредных привычек, различных форм асоциального поведения, оказывающих отрицательное воздействие на здоровье человека (лекции, встречи с медицинскими работниками, сотрудниками правоохранительных органов, детскими психологами, проведение дней здоровья, олимпиад, конкурсов и пр.); </w:t>
      </w:r>
    </w:p>
    <w:p w:rsidR="00E835B3" w:rsidRPr="00E24DB3" w:rsidRDefault="00E835B3" w:rsidP="00E835B3">
      <w:pPr>
        <w:pStyle w:val="afffff1"/>
        <w:spacing w:line="276" w:lineRule="auto"/>
        <w:ind w:firstLine="709"/>
        <w:rPr>
          <w:sz w:val="24"/>
        </w:rPr>
      </w:pPr>
      <w:r w:rsidRPr="00E24DB3">
        <w:rPr>
          <w:sz w:val="24"/>
        </w:rPr>
        <w:t>разрабатывают и реализуют учебно-исследовательские и просветительские проекты по направлениям: здоровье, здоровый образ жизни, физическая культура и спорт, выдающиеся спортсмены;</w:t>
      </w:r>
    </w:p>
    <w:p w:rsidR="00E835B3" w:rsidRPr="00E24DB3" w:rsidRDefault="00E835B3" w:rsidP="00E835B3">
      <w:pPr>
        <w:pStyle w:val="afffff1"/>
        <w:spacing w:line="276" w:lineRule="auto"/>
        <w:ind w:firstLine="709"/>
        <w:rPr>
          <w:sz w:val="24"/>
        </w:rPr>
      </w:pPr>
      <w:r w:rsidRPr="00E24DB3">
        <w:rPr>
          <w:sz w:val="24"/>
        </w:rPr>
        <w:t xml:space="preserve">регулярно занимаются физической культурой и спортом (в спортивных секциях и кружках, на спортивных площадках, в детских оздоровительных лагерях и лагерях отдыха), активно участвуют в школьных спортивных мероприятиях, соревнованиях. </w:t>
      </w:r>
    </w:p>
    <w:p w:rsidR="00E835B3" w:rsidRPr="00E24DB3" w:rsidRDefault="00E835B3" w:rsidP="00E835B3">
      <w:pPr>
        <w:pStyle w:val="afffc"/>
        <w:spacing w:line="276" w:lineRule="auto"/>
        <w:ind w:firstLine="709"/>
        <w:rPr>
          <w:rFonts w:ascii="Times New Roman" w:hAnsi="Times New Roman"/>
          <w:b/>
          <w:color w:val="auto"/>
          <w:spacing w:val="2"/>
          <w:sz w:val="24"/>
          <w:szCs w:val="24"/>
        </w:rPr>
      </w:pPr>
      <w:r w:rsidRPr="00E24DB3">
        <w:rPr>
          <w:rFonts w:ascii="Times New Roman" w:hAnsi="Times New Roman"/>
          <w:b/>
          <w:color w:val="auto"/>
          <w:spacing w:val="2"/>
          <w:sz w:val="24"/>
          <w:szCs w:val="24"/>
        </w:rPr>
        <w:t>Социокультурное и медиакультурное воспитание:</w:t>
      </w:r>
    </w:p>
    <w:p w:rsidR="00E835B3" w:rsidRPr="00E24DB3" w:rsidRDefault="00E835B3" w:rsidP="00E835B3">
      <w:pPr>
        <w:pStyle w:val="afffc"/>
        <w:spacing w:line="276" w:lineRule="auto"/>
        <w:ind w:firstLine="709"/>
        <w:rPr>
          <w:rFonts w:ascii="Times New Roman" w:hAnsi="Times New Roman"/>
          <w:color w:val="auto"/>
          <w:spacing w:val="2"/>
          <w:sz w:val="24"/>
          <w:szCs w:val="24"/>
        </w:rPr>
      </w:pPr>
      <w:proofErr w:type="gramStart"/>
      <w:r w:rsidRPr="00E24DB3">
        <w:rPr>
          <w:rFonts w:ascii="Times New Roman" w:hAnsi="Times New Roman"/>
          <w:color w:val="auto"/>
          <w:spacing w:val="2"/>
          <w:sz w:val="24"/>
          <w:szCs w:val="24"/>
        </w:rPr>
        <w:t>получают первоначальное представление о значении понятий «миролюбие», «гражданское согласие», «социальное партнерство», осознают важности этих явлений для жизни и развития человека, сохранения мира в семье, обществе, государстве в процессе изучения учебных предметов, участия в проведении государственных и школьных праздников «Диалог культур во имя гражданского мира и согласия», выполнения проектов, тематических классных часов и др.;</w:t>
      </w:r>
      <w:proofErr w:type="gramEnd"/>
    </w:p>
    <w:p w:rsidR="00E835B3" w:rsidRPr="00E24DB3" w:rsidRDefault="00E835B3" w:rsidP="00E835B3">
      <w:pPr>
        <w:pStyle w:val="afffc"/>
        <w:spacing w:line="276" w:lineRule="auto"/>
        <w:ind w:firstLine="709"/>
        <w:rPr>
          <w:rFonts w:ascii="Times New Roman" w:hAnsi="Times New Roman"/>
          <w:color w:val="auto"/>
          <w:spacing w:val="2"/>
          <w:sz w:val="24"/>
          <w:szCs w:val="24"/>
        </w:rPr>
      </w:pPr>
      <w:r w:rsidRPr="00E24DB3">
        <w:rPr>
          <w:rFonts w:ascii="Times New Roman" w:hAnsi="Times New Roman"/>
          <w:color w:val="auto"/>
          <w:spacing w:val="2"/>
          <w:sz w:val="24"/>
          <w:szCs w:val="24"/>
        </w:rPr>
        <w:t xml:space="preserve">приобретают элементарный опыт, межкультурного, межнационального, межконфессионального сотрудничества, диалогического общения в ходе встреч с представителями различных традиционных конфессий, этнических групп, экскурсионных поездок, выполнения проектов социокультурной направленности, </w:t>
      </w:r>
      <w:r w:rsidRPr="00E24DB3">
        <w:rPr>
          <w:rFonts w:ascii="Times New Roman" w:hAnsi="Times New Roman"/>
          <w:color w:val="auto"/>
          <w:spacing w:val="2"/>
          <w:sz w:val="24"/>
          <w:szCs w:val="24"/>
        </w:rPr>
        <w:lastRenderedPageBreak/>
        <w:t>отражающих культурное разнообразие народов, проживающих на территории родного края, России;</w:t>
      </w:r>
    </w:p>
    <w:p w:rsidR="00E835B3" w:rsidRPr="00E24DB3" w:rsidRDefault="00E835B3" w:rsidP="00E835B3">
      <w:pPr>
        <w:pStyle w:val="afffc"/>
        <w:spacing w:line="276" w:lineRule="auto"/>
        <w:ind w:firstLine="709"/>
        <w:rPr>
          <w:rFonts w:ascii="Times New Roman" w:hAnsi="Times New Roman"/>
          <w:color w:val="auto"/>
          <w:spacing w:val="2"/>
          <w:sz w:val="24"/>
          <w:szCs w:val="24"/>
        </w:rPr>
      </w:pPr>
      <w:r w:rsidRPr="00E24DB3">
        <w:rPr>
          <w:rFonts w:ascii="Times New Roman" w:hAnsi="Times New Roman"/>
          <w:color w:val="auto"/>
          <w:spacing w:val="2"/>
          <w:sz w:val="24"/>
          <w:szCs w:val="24"/>
        </w:rPr>
        <w:t>приобретают первичный опыт социального партнерства и межпоколенного диалога в процессе посильного участия в деятельности детско-юношеских организаций, школьных дискуссионных клубов, школ юного педагога, юного психолога, юного социолога и т. д.;</w:t>
      </w:r>
    </w:p>
    <w:p w:rsidR="00E835B3" w:rsidRPr="00E24DB3" w:rsidRDefault="00E835B3" w:rsidP="00E835B3">
      <w:pPr>
        <w:pStyle w:val="afffff1"/>
        <w:spacing w:line="276" w:lineRule="auto"/>
        <w:ind w:firstLine="709"/>
        <w:rPr>
          <w:sz w:val="24"/>
        </w:rPr>
      </w:pPr>
      <w:r w:rsidRPr="00E24DB3">
        <w:rPr>
          <w:sz w:val="24"/>
        </w:rPr>
        <w:t>моделируют (в виде презентаций, описаний, фото и видеоматериалов и др.) различные ситуации, имитирующие социальные отношения в семье и школе в ходе выполнения ролевых проектов;</w:t>
      </w:r>
    </w:p>
    <w:p w:rsidR="00E835B3" w:rsidRPr="00E24DB3" w:rsidRDefault="00E835B3" w:rsidP="00E835B3">
      <w:pPr>
        <w:pStyle w:val="afffff1"/>
        <w:spacing w:line="276" w:lineRule="auto"/>
        <w:ind w:firstLine="709"/>
        <w:rPr>
          <w:sz w:val="24"/>
        </w:rPr>
      </w:pPr>
      <w:r w:rsidRPr="00E24DB3">
        <w:rPr>
          <w:sz w:val="24"/>
        </w:rPr>
        <w:t>принимают посильное участие в разработке и реализации разовых мероприятий или программ добровольческой деятельности, направленных на решение конкретной социальной проблемы класса, школы, прилегающей к школе территории;</w:t>
      </w:r>
    </w:p>
    <w:p w:rsidR="00E835B3" w:rsidRPr="00E24DB3" w:rsidRDefault="00E835B3" w:rsidP="00E835B3">
      <w:pPr>
        <w:pStyle w:val="afffc"/>
        <w:spacing w:line="276" w:lineRule="auto"/>
        <w:ind w:firstLine="709"/>
        <w:rPr>
          <w:rFonts w:ascii="Times New Roman" w:hAnsi="Times New Roman"/>
          <w:color w:val="auto"/>
          <w:spacing w:val="2"/>
          <w:sz w:val="24"/>
          <w:szCs w:val="24"/>
        </w:rPr>
      </w:pPr>
      <w:r w:rsidRPr="00E24DB3">
        <w:rPr>
          <w:rFonts w:ascii="Times New Roman" w:hAnsi="Times New Roman"/>
          <w:color w:val="auto"/>
          <w:sz w:val="24"/>
          <w:szCs w:val="24"/>
        </w:rPr>
        <w:t>приобретают первичные навыки</w:t>
      </w:r>
      <w:r w:rsidRPr="00E24DB3">
        <w:rPr>
          <w:rFonts w:ascii="Times New Roman" w:hAnsi="Times New Roman"/>
          <w:color w:val="auto"/>
          <w:spacing w:val="2"/>
          <w:sz w:val="24"/>
          <w:szCs w:val="24"/>
        </w:rPr>
        <w:t xml:space="preserve"> использования информационной среды, телекоммуникационных технологий для организации межкультурного сотрудничества, культурного взаимообогащения в рамках деятельности кружков информатики, деятельности школьных дискуссионных клубов, интерактивного общения со сверстниками из других регионов России. </w:t>
      </w:r>
    </w:p>
    <w:p w:rsidR="00E835B3" w:rsidRPr="00E24DB3" w:rsidRDefault="00E835B3" w:rsidP="00E835B3">
      <w:pPr>
        <w:pStyle w:val="afffc"/>
        <w:spacing w:line="276" w:lineRule="auto"/>
        <w:ind w:firstLine="709"/>
        <w:rPr>
          <w:rFonts w:ascii="Times New Roman" w:hAnsi="Times New Roman"/>
          <w:color w:val="auto"/>
          <w:spacing w:val="2"/>
          <w:sz w:val="24"/>
          <w:szCs w:val="24"/>
        </w:rPr>
      </w:pPr>
    </w:p>
    <w:p w:rsidR="00E835B3" w:rsidRPr="00E24DB3" w:rsidRDefault="00E835B3" w:rsidP="00E835B3">
      <w:pPr>
        <w:pStyle w:val="afffc"/>
        <w:spacing w:line="276" w:lineRule="auto"/>
        <w:ind w:firstLine="709"/>
        <w:rPr>
          <w:rFonts w:ascii="Times New Roman" w:hAnsi="Times New Roman"/>
          <w:b/>
          <w:color w:val="auto"/>
          <w:spacing w:val="2"/>
          <w:sz w:val="24"/>
          <w:szCs w:val="24"/>
        </w:rPr>
      </w:pPr>
      <w:r w:rsidRPr="00E24DB3">
        <w:rPr>
          <w:rFonts w:ascii="Times New Roman" w:hAnsi="Times New Roman"/>
          <w:b/>
          <w:color w:val="auto"/>
          <w:spacing w:val="2"/>
          <w:sz w:val="24"/>
          <w:szCs w:val="24"/>
        </w:rPr>
        <w:t>Культуротворческое и эстетическое воспитание:</w:t>
      </w:r>
    </w:p>
    <w:p w:rsidR="00E835B3" w:rsidRPr="00E24DB3" w:rsidRDefault="00E835B3" w:rsidP="00E835B3">
      <w:pPr>
        <w:pStyle w:val="afffc"/>
        <w:spacing w:line="276" w:lineRule="auto"/>
        <w:ind w:firstLine="709"/>
        <w:rPr>
          <w:rFonts w:ascii="Times New Roman" w:hAnsi="Times New Roman"/>
          <w:color w:val="auto"/>
          <w:sz w:val="24"/>
          <w:szCs w:val="24"/>
        </w:rPr>
      </w:pPr>
      <w:proofErr w:type="gramStart"/>
      <w:r w:rsidRPr="00E24DB3">
        <w:rPr>
          <w:rFonts w:ascii="Times New Roman" w:hAnsi="Times New Roman"/>
          <w:color w:val="auto"/>
          <w:sz w:val="24"/>
          <w:szCs w:val="24"/>
        </w:rPr>
        <w:t>получают элементарные представления об эстетических идеалах и художественных ценностях культур народов России (в ходе изучения инвариантных и вариативных учебных дисциплин, посредством встреч с представителями творческих профессий, экскурсий на художественные производства, к памятникам зодчества и на объекты современной архитектуры, ландшафтного дизайна и парковых ансамблей, знакомства с лучшими произведениями искусства в музеях, на выставках, по репродукциям, учебным фильмам);</w:t>
      </w:r>
      <w:proofErr w:type="gramEnd"/>
    </w:p>
    <w:p w:rsidR="00E835B3" w:rsidRPr="00E24DB3" w:rsidRDefault="00E835B3" w:rsidP="00E835B3">
      <w:pPr>
        <w:pStyle w:val="afffc"/>
        <w:spacing w:line="276" w:lineRule="auto"/>
        <w:ind w:firstLine="709"/>
        <w:rPr>
          <w:rFonts w:ascii="Times New Roman" w:hAnsi="Times New Roman"/>
          <w:color w:val="auto"/>
          <w:sz w:val="24"/>
          <w:szCs w:val="24"/>
        </w:rPr>
      </w:pPr>
      <w:proofErr w:type="gramStart"/>
      <w:r w:rsidRPr="00E24DB3">
        <w:rPr>
          <w:rFonts w:ascii="Times New Roman" w:hAnsi="Times New Roman"/>
          <w:color w:val="auto"/>
          <w:sz w:val="24"/>
          <w:szCs w:val="24"/>
        </w:rPr>
        <w:t xml:space="preserve">знакомятся с эстетическими идеалами, традициями художественной культуры родного края, с фольклором и народными художественными промыслами (в ходе изучения вариативных дисциплин, в системе экскурсионно­краеведческой </w:t>
      </w:r>
      <w:r w:rsidRPr="00E24DB3">
        <w:rPr>
          <w:rFonts w:ascii="Times New Roman" w:hAnsi="Times New Roman"/>
          <w:color w:val="auto"/>
          <w:spacing w:val="2"/>
          <w:sz w:val="24"/>
          <w:szCs w:val="24"/>
        </w:rPr>
        <w:t xml:space="preserve">деятельности, внеклассных мероприятий, включая шефство </w:t>
      </w:r>
      <w:r w:rsidRPr="00E24DB3">
        <w:rPr>
          <w:rFonts w:ascii="Times New Roman" w:hAnsi="Times New Roman"/>
          <w:color w:val="auto"/>
          <w:sz w:val="24"/>
          <w:szCs w:val="24"/>
        </w:rPr>
        <w:t>над памятниками культуры вблизи образовательной организации, посещение конкурсов и фестивалей исполнителей народной музыки, художественных мастерских, театрализован</w:t>
      </w:r>
      <w:r w:rsidRPr="00E24DB3">
        <w:rPr>
          <w:rFonts w:ascii="Times New Roman" w:hAnsi="Times New Roman"/>
          <w:color w:val="auto"/>
          <w:spacing w:val="2"/>
          <w:sz w:val="24"/>
          <w:szCs w:val="24"/>
        </w:rPr>
        <w:t xml:space="preserve">ных народных ярмарок, фестивалей народного творчества, </w:t>
      </w:r>
      <w:r w:rsidRPr="00E24DB3">
        <w:rPr>
          <w:rFonts w:ascii="Times New Roman" w:hAnsi="Times New Roman"/>
          <w:color w:val="auto"/>
          <w:sz w:val="24"/>
          <w:szCs w:val="24"/>
        </w:rPr>
        <w:t>тематических выставок);</w:t>
      </w:r>
      <w:proofErr w:type="gramEnd"/>
    </w:p>
    <w:p w:rsidR="00E835B3" w:rsidRPr="00E24DB3" w:rsidRDefault="00E835B3" w:rsidP="00E835B3">
      <w:pPr>
        <w:pStyle w:val="afffc"/>
        <w:spacing w:line="276" w:lineRule="auto"/>
        <w:ind w:firstLine="709"/>
        <w:rPr>
          <w:rFonts w:ascii="Times New Roman" w:hAnsi="Times New Roman"/>
          <w:color w:val="auto"/>
          <w:sz w:val="24"/>
          <w:szCs w:val="24"/>
        </w:rPr>
      </w:pPr>
      <w:proofErr w:type="gramStart"/>
      <w:r w:rsidRPr="00E24DB3">
        <w:rPr>
          <w:rFonts w:ascii="Times New Roman" w:hAnsi="Times New Roman"/>
          <w:color w:val="auto"/>
          <w:spacing w:val="2"/>
          <w:sz w:val="24"/>
          <w:szCs w:val="24"/>
        </w:rPr>
        <w:t xml:space="preserve">осваивают навыки видеть прекрасное в окружающем </w:t>
      </w:r>
      <w:r w:rsidRPr="00E24DB3">
        <w:rPr>
          <w:rFonts w:ascii="Times New Roman" w:hAnsi="Times New Roman"/>
          <w:color w:val="auto"/>
          <w:sz w:val="24"/>
          <w:szCs w:val="24"/>
        </w:rPr>
        <w:t xml:space="preserve">мире, природе родного края, в том, что окружает обучающихся в пространстве образовательной организации и дома, сельском и городском ландшафте, в природе в разное время суток и года, в различную погоду; разучивают стихотворения, знакомятся с картинами, участвуют в просмотре учебных </w:t>
      </w:r>
      <w:r w:rsidRPr="00E24DB3">
        <w:rPr>
          <w:rFonts w:ascii="Times New Roman" w:hAnsi="Times New Roman"/>
          <w:color w:val="auto"/>
          <w:spacing w:val="2"/>
          <w:sz w:val="24"/>
          <w:szCs w:val="24"/>
        </w:rPr>
        <w:t xml:space="preserve">фильмов, фрагментов художественных фильмов о природе, </w:t>
      </w:r>
      <w:r w:rsidRPr="00E24DB3">
        <w:rPr>
          <w:rFonts w:ascii="Times New Roman" w:hAnsi="Times New Roman"/>
          <w:color w:val="auto"/>
          <w:sz w:val="24"/>
          <w:szCs w:val="24"/>
        </w:rPr>
        <w:t>городских и сельских ландшафтах;</w:t>
      </w:r>
      <w:proofErr w:type="gramEnd"/>
      <w:r w:rsidRPr="00E24DB3">
        <w:rPr>
          <w:rFonts w:ascii="Times New Roman" w:hAnsi="Times New Roman"/>
          <w:color w:val="auto"/>
          <w:sz w:val="24"/>
          <w:szCs w:val="24"/>
        </w:rPr>
        <w:t xml:space="preserve"> развивают умения понимать красоту окружающего мира через художественные образы;</w:t>
      </w:r>
    </w:p>
    <w:p w:rsidR="00E835B3" w:rsidRPr="00E24DB3" w:rsidRDefault="00E835B3" w:rsidP="00E835B3">
      <w:pPr>
        <w:pStyle w:val="afffc"/>
        <w:spacing w:line="276" w:lineRule="auto"/>
        <w:ind w:firstLine="709"/>
        <w:rPr>
          <w:rFonts w:ascii="Times New Roman" w:hAnsi="Times New Roman"/>
          <w:color w:val="auto"/>
          <w:spacing w:val="-2"/>
          <w:sz w:val="24"/>
          <w:szCs w:val="24"/>
        </w:rPr>
      </w:pPr>
      <w:proofErr w:type="gramStart"/>
      <w:r w:rsidRPr="00E24DB3">
        <w:rPr>
          <w:rFonts w:ascii="Times New Roman" w:hAnsi="Times New Roman"/>
          <w:color w:val="auto"/>
          <w:spacing w:val="-2"/>
          <w:sz w:val="24"/>
          <w:szCs w:val="24"/>
        </w:rPr>
        <w:t xml:space="preserve">осваивают навыки видеть прекрасное в поведении, отношениях и труде людей, развивают умения </w:t>
      </w:r>
      <w:r w:rsidRPr="00E24DB3">
        <w:rPr>
          <w:rFonts w:ascii="Times New Roman" w:hAnsi="Times New Roman"/>
          <w:color w:val="auto"/>
          <w:sz w:val="24"/>
          <w:szCs w:val="24"/>
        </w:rPr>
        <w:t xml:space="preserve">различать добро и зло, красивое и безобразное, </w:t>
      </w:r>
      <w:r w:rsidRPr="00E24DB3">
        <w:rPr>
          <w:rFonts w:ascii="Times New Roman" w:hAnsi="Times New Roman"/>
          <w:color w:val="auto"/>
          <w:spacing w:val="-2"/>
          <w:sz w:val="24"/>
          <w:szCs w:val="24"/>
        </w:rPr>
        <w:t>плохое и хорошее, созидательное и разрушительное (знакомятся с местными мастерами прикладного искусства, наблюдают за их работой, участвуют в беседах «Красивые и некрасивые поступки», «Чем красивы люди вокруг нас», в беседах о прочитанных книгах, художественных фильмах, телевизионных передачах, компьютерных играх и т</w:t>
      </w:r>
      <w:proofErr w:type="gramEnd"/>
      <w:r w:rsidRPr="00E24DB3">
        <w:rPr>
          <w:rFonts w:ascii="Times New Roman" w:hAnsi="Times New Roman"/>
          <w:color w:val="auto"/>
          <w:spacing w:val="-2"/>
          <w:sz w:val="24"/>
          <w:szCs w:val="24"/>
        </w:rPr>
        <w:t xml:space="preserve">. д.); </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pacing w:val="-4"/>
          <w:sz w:val="24"/>
          <w:szCs w:val="24"/>
        </w:rPr>
        <w:lastRenderedPageBreak/>
        <w:t>получают первичный опыт самореализации в различных видах творческой деятельности, выражения себя в доступных видах и формах художественного творчества (на уроках художественного труда, школьных кружков и творческих объединений, литературных и художественных салонов, в процессе проведения творческих конкурсов, детских фестивалей искусств и т. д.)</w:t>
      </w:r>
      <w:r w:rsidRPr="00E24DB3">
        <w:rPr>
          <w:rFonts w:ascii="Times New Roman" w:hAnsi="Times New Roman"/>
          <w:color w:val="auto"/>
          <w:sz w:val="24"/>
          <w:szCs w:val="24"/>
        </w:rPr>
        <w:t>;</w:t>
      </w:r>
    </w:p>
    <w:p w:rsidR="00E835B3" w:rsidRPr="00E24DB3" w:rsidRDefault="00E835B3" w:rsidP="00E835B3">
      <w:pPr>
        <w:pStyle w:val="afffc"/>
        <w:spacing w:line="276" w:lineRule="auto"/>
        <w:ind w:firstLine="709"/>
        <w:rPr>
          <w:rFonts w:ascii="Times New Roman" w:hAnsi="Times New Roman"/>
          <w:color w:val="auto"/>
          <w:spacing w:val="-3"/>
          <w:sz w:val="24"/>
          <w:szCs w:val="24"/>
        </w:rPr>
      </w:pPr>
      <w:r w:rsidRPr="00E24DB3">
        <w:rPr>
          <w:rFonts w:ascii="Times New Roman" w:hAnsi="Times New Roman"/>
          <w:color w:val="auto"/>
          <w:spacing w:val="-3"/>
          <w:sz w:val="24"/>
          <w:szCs w:val="24"/>
        </w:rPr>
        <w:t>участвуют вместе с родителями (законными представителями) в проведении выставок семейного художественного творчества, музыкальных вечеров, в экскурсионно­краеведческой деятель</w:t>
      </w:r>
      <w:r w:rsidRPr="00E24DB3">
        <w:rPr>
          <w:rFonts w:ascii="Times New Roman" w:hAnsi="Times New Roman"/>
          <w:color w:val="auto"/>
          <w:spacing w:val="2"/>
          <w:sz w:val="24"/>
          <w:szCs w:val="24"/>
        </w:rPr>
        <w:t xml:space="preserve">ности, реализации культурно­досуговых программ, включая </w:t>
      </w:r>
      <w:r w:rsidRPr="00E24DB3">
        <w:rPr>
          <w:rFonts w:ascii="Times New Roman" w:hAnsi="Times New Roman"/>
          <w:color w:val="auto"/>
          <w:spacing w:val="-3"/>
          <w:sz w:val="24"/>
          <w:szCs w:val="24"/>
        </w:rPr>
        <w:t>посещение объектов художественной культуры с последующим представлением в образовательной организации своих впечатлений и созданных по мотивам экскурсий творческих работ;</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получают элементарные представления о стиле одежды как способе выражения душевного состояния человека;</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участвуют в художественном оформлении помещений.</w:t>
      </w:r>
    </w:p>
    <w:p w:rsidR="00E835B3" w:rsidRPr="00E24DB3" w:rsidRDefault="00E835B3" w:rsidP="00E835B3">
      <w:pPr>
        <w:pStyle w:val="afffc"/>
        <w:spacing w:line="276" w:lineRule="auto"/>
        <w:ind w:firstLine="709"/>
        <w:rPr>
          <w:rFonts w:ascii="Times New Roman" w:hAnsi="Times New Roman"/>
          <w:b/>
          <w:color w:val="auto"/>
          <w:spacing w:val="2"/>
          <w:sz w:val="24"/>
          <w:szCs w:val="24"/>
        </w:rPr>
      </w:pPr>
      <w:r w:rsidRPr="00E24DB3">
        <w:rPr>
          <w:rFonts w:ascii="Times New Roman" w:hAnsi="Times New Roman"/>
          <w:b/>
          <w:color w:val="auto"/>
          <w:spacing w:val="2"/>
          <w:sz w:val="24"/>
          <w:szCs w:val="24"/>
        </w:rPr>
        <w:t xml:space="preserve">Правовое воспитание и культура безопасности: </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pacing w:val="-4"/>
          <w:sz w:val="24"/>
          <w:szCs w:val="24"/>
        </w:rPr>
        <w:t>получают элементарные представления о политическом устройстве России, об институтах гражданского общества, о законах страны, о возможностях участия граждан в общественном управлении, о верховенстве закона и потребности в правопорядке, общественном согласии (в процессе изучения учебных предметов, бесед, тематических классных часов, встреч с представителями органов государственной власти, общественными деятелями и др.)</w:t>
      </w:r>
      <w:r w:rsidRPr="00E24DB3">
        <w:rPr>
          <w:rFonts w:ascii="Times New Roman" w:hAnsi="Times New Roman"/>
          <w:color w:val="auto"/>
          <w:sz w:val="24"/>
          <w:szCs w:val="24"/>
        </w:rPr>
        <w:t>;</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получают первоначальные представления о правах, свободах и обязанностях человека, учатся отвечать за свои поступки, достигать общественного согласия по вопросам школьной жизни (в процессе бесед, тематических классных часов, в рамках участия в школьных органах самоуправления и др.);</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pacing w:val="2"/>
          <w:sz w:val="24"/>
          <w:szCs w:val="24"/>
        </w:rPr>
        <w:t xml:space="preserve">получают элементарный опыт ответственного социального поведения, реализации прав гражданина (в процессе знакомства с деятельностью </w:t>
      </w:r>
      <w:r w:rsidRPr="00E24DB3">
        <w:rPr>
          <w:rFonts w:ascii="Times New Roman" w:hAnsi="Times New Roman"/>
          <w:color w:val="auto"/>
          <w:sz w:val="24"/>
          <w:szCs w:val="24"/>
        </w:rPr>
        <w:t>детско­</w:t>
      </w:r>
      <w:r w:rsidRPr="00E24DB3">
        <w:rPr>
          <w:rFonts w:ascii="Times New Roman" w:hAnsi="Times New Roman"/>
          <w:color w:val="auto"/>
          <w:spacing w:val="2"/>
          <w:sz w:val="24"/>
          <w:szCs w:val="24"/>
        </w:rPr>
        <w:t xml:space="preserve">юношеских движений, организаций, сообществ, посильного участия в социальных </w:t>
      </w:r>
      <w:r w:rsidRPr="00E24DB3">
        <w:rPr>
          <w:rFonts w:ascii="Times New Roman" w:hAnsi="Times New Roman"/>
          <w:color w:val="auto"/>
          <w:sz w:val="24"/>
          <w:szCs w:val="24"/>
        </w:rPr>
        <w:t>проектах и мероприятиях, проводимых детско­юношескими организациями);</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получают первоначальный опыт общественного самоуправления в рамках участия в школьных органах самоуправления (решают вопросы, связанные с поддержанием порядка, дежурства и работы в школе, дисциплины, самообслуживанием; участвуют в принятии решений руководства образовательной организацией; контролируют выполнение основных прав и обязанностей; обеспечивают защиту прав на всех уровнях управления школой и т. д.);</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получают элементарные представления об информационной безопасности, о девиантном и делинквентном поведении, о влиянии на безопасность детей отдельных молодежных субкультур (в процессе, бесед, тематических классных часов, встреч с представителями органов государственной власти, общественными деятелями, специалистами и др.);</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получают первоначальные представления о правилах безопасного поведения в школе, семье, на улице, общественных местах (в процессе изучения учебных предметов, бесед, тематических классных часов, проведения игр по основам безопасности, участия в деятельности клубов юных инспекторов дорожного движения, юных пожарных, юных миротворцев, юных спасателей и т. д.);</w:t>
      </w:r>
    </w:p>
    <w:p w:rsidR="00E835B3" w:rsidRPr="00E24DB3" w:rsidRDefault="00E835B3" w:rsidP="00E835B3">
      <w:pPr>
        <w:pStyle w:val="afffc"/>
        <w:spacing w:line="276" w:lineRule="auto"/>
        <w:ind w:firstLine="709"/>
        <w:rPr>
          <w:rFonts w:ascii="Times New Roman" w:hAnsi="Times New Roman"/>
          <w:b/>
          <w:color w:val="auto"/>
          <w:spacing w:val="2"/>
          <w:sz w:val="24"/>
          <w:szCs w:val="24"/>
        </w:rPr>
      </w:pPr>
      <w:r w:rsidRPr="00E24DB3">
        <w:rPr>
          <w:rFonts w:ascii="Times New Roman" w:hAnsi="Times New Roman"/>
          <w:b/>
          <w:color w:val="auto"/>
          <w:spacing w:val="2"/>
          <w:sz w:val="24"/>
          <w:szCs w:val="24"/>
        </w:rPr>
        <w:t>Воспитание семейных ценностей:</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pacing w:val="-4"/>
          <w:sz w:val="24"/>
          <w:szCs w:val="24"/>
        </w:rPr>
        <w:lastRenderedPageBreak/>
        <w:t>получают элементарные представления о семье как социальном институте, о роли семьи в жизни человека и общества (в процессе изучения учебных предметов, бесед, тематических классных часов, встреч с представителями органов государственной власти, общественными деятелями и др.)</w:t>
      </w:r>
      <w:r w:rsidRPr="00E24DB3">
        <w:rPr>
          <w:rFonts w:ascii="Times New Roman" w:hAnsi="Times New Roman"/>
          <w:color w:val="auto"/>
          <w:sz w:val="24"/>
          <w:szCs w:val="24"/>
        </w:rPr>
        <w:t>;</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получают первоначальные представления о семейных ценностях, традициях, культуре семейной жизни, этике и психологии семейных отношений,</w:t>
      </w:r>
      <w:r w:rsidRPr="00E24DB3">
        <w:rPr>
          <w:rFonts w:ascii="Times New Roman" w:hAnsi="Times New Roman"/>
          <w:color w:val="auto"/>
          <w:spacing w:val="2"/>
          <w:sz w:val="24"/>
          <w:szCs w:val="24"/>
        </w:rPr>
        <w:t xml:space="preserve"> основанных на традиционных семейных ценностях народов России, нравствен</w:t>
      </w:r>
      <w:r w:rsidRPr="00E24DB3">
        <w:rPr>
          <w:rFonts w:ascii="Times New Roman" w:hAnsi="Times New Roman"/>
          <w:color w:val="auto"/>
          <w:sz w:val="24"/>
          <w:szCs w:val="24"/>
        </w:rPr>
        <w:t>ных взаимоотношениях в семье (в процессе бесед, тематических классных часов, проведения школьно-семейных праздников, выполнения и презентации проектов «История моей семьи», «Наши семейные традиции» и др.);</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 xml:space="preserve">расширят опыт позитивного взаимодействия в семье </w:t>
      </w:r>
      <w:r w:rsidRPr="00E24DB3">
        <w:rPr>
          <w:rFonts w:ascii="Times New Roman" w:hAnsi="Times New Roman"/>
          <w:color w:val="auto"/>
          <w:spacing w:val="2"/>
          <w:sz w:val="24"/>
          <w:szCs w:val="24"/>
        </w:rPr>
        <w:t xml:space="preserve">(в процессе проведения открытых семейных праздников, </w:t>
      </w:r>
      <w:r w:rsidRPr="00E24DB3">
        <w:rPr>
          <w:rFonts w:ascii="Times New Roman" w:hAnsi="Times New Roman"/>
          <w:color w:val="auto"/>
          <w:sz w:val="24"/>
          <w:szCs w:val="24"/>
        </w:rPr>
        <w:t>выполнения и презентации совместно с родителями (закон</w:t>
      </w:r>
      <w:r w:rsidRPr="00E24DB3">
        <w:rPr>
          <w:rFonts w:ascii="Times New Roman" w:hAnsi="Times New Roman"/>
          <w:color w:val="auto"/>
          <w:spacing w:val="2"/>
          <w:sz w:val="24"/>
          <w:szCs w:val="24"/>
        </w:rPr>
        <w:t xml:space="preserve">ными представителями) творческих проектов, проведения </w:t>
      </w:r>
      <w:r w:rsidRPr="00E24DB3">
        <w:rPr>
          <w:rFonts w:ascii="Times New Roman" w:hAnsi="Times New Roman"/>
          <w:color w:val="auto"/>
          <w:sz w:val="24"/>
          <w:szCs w:val="24"/>
        </w:rPr>
        <w:t>других мероприятий, раскрывающих историю семьи, воспи</w:t>
      </w:r>
      <w:r w:rsidRPr="00E24DB3">
        <w:rPr>
          <w:rFonts w:ascii="Times New Roman" w:hAnsi="Times New Roman"/>
          <w:color w:val="auto"/>
          <w:spacing w:val="2"/>
          <w:sz w:val="24"/>
          <w:szCs w:val="24"/>
        </w:rPr>
        <w:t xml:space="preserve">тывающих уважение к старшему поколению, укрепляющих </w:t>
      </w:r>
      <w:r w:rsidRPr="00E24DB3">
        <w:rPr>
          <w:rFonts w:ascii="Times New Roman" w:hAnsi="Times New Roman"/>
          <w:color w:val="auto"/>
          <w:sz w:val="24"/>
          <w:szCs w:val="24"/>
        </w:rPr>
        <w:t>преемственность между поколениями);</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 xml:space="preserve">участвуют в школьных программах и проектах, направленных на повышение авторитета семейных отношений, на развитие диалога поколений (в рамках деятельности школьных клубов «мам и пап», «бабушек и дедушек», проведения дней семьи, дней национально-культурных традиций семей обучающихся, детско-родительских школьных спортивных и культурных мероприятий, совместного благоустройства школьных территорий и др.). </w:t>
      </w:r>
    </w:p>
    <w:p w:rsidR="0000111F" w:rsidRDefault="0000111F" w:rsidP="00E835B3">
      <w:pPr>
        <w:pStyle w:val="afffc"/>
        <w:spacing w:line="276" w:lineRule="auto"/>
        <w:ind w:firstLine="709"/>
        <w:rPr>
          <w:rFonts w:ascii="Times New Roman" w:hAnsi="Times New Roman"/>
          <w:b/>
          <w:color w:val="auto"/>
          <w:spacing w:val="2"/>
          <w:sz w:val="24"/>
          <w:szCs w:val="24"/>
        </w:rPr>
      </w:pPr>
    </w:p>
    <w:p w:rsidR="00E835B3" w:rsidRPr="00E24DB3" w:rsidRDefault="00E835B3" w:rsidP="00E835B3">
      <w:pPr>
        <w:pStyle w:val="afffc"/>
        <w:spacing w:line="276" w:lineRule="auto"/>
        <w:ind w:firstLine="709"/>
        <w:rPr>
          <w:rFonts w:ascii="Times New Roman" w:hAnsi="Times New Roman"/>
          <w:b/>
          <w:color w:val="auto"/>
          <w:spacing w:val="2"/>
          <w:sz w:val="24"/>
          <w:szCs w:val="24"/>
        </w:rPr>
      </w:pPr>
      <w:r w:rsidRPr="00E24DB3">
        <w:rPr>
          <w:rFonts w:ascii="Times New Roman" w:hAnsi="Times New Roman"/>
          <w:b/>
          <w:color w:val="auto"/>
          <w:spacing w:val="2"/>
          <w:sz w:val="24"/>
          <w:szCs w:val="24"/>
        </w:rPr>
        <w:t>Формирование коммуникативной культуры:</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pacing w:val="-4"/>
          <w:sz w:val="24"/>
          <w:szCs w:val="24"/>
        </w:rPr>
        <w:t>получают первоначальные представления о значении общения для жизни человека, развития личности, успешной учебы, о правилах эффективного, бесконфликтного, безопасного общения в классе, школе, семье, со сверстниками, старшими и младшими (в процессе изучения учебных предметов, бесед, тематических классных часов, встреч со специалистами и др.)</w:t>
      </w:r>
      <w:r w:rsidRPr="00E24DB3">
        <w:rPr>
          <w:rFonts w:ascii="Times New Roman" w:hAnsi="Times New Roman"/>
          <w:color w:val="auto"/>
          <w:sz w:val="24"/>
          <w:szCs w:val="24"/>
        </w:rPr>
        <w:t>;</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развивают свои речевые способности, осваивают азы риторической компетентности (в процессе изучения учебных предметов, участия в деятельности школьных кружков и клубов юного филолога, юного ритора, школьных дискуссионных клубов, презентации выполненных проектов и др.);</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участвуют в развитии школьных средств массовой информации (школьные газеты, сайты, радио-, теле-, видеостудии);</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получают первоначальные представления о безопасном общении в интернете, о современных технологиях коммуникации (в процессе изучения учебных предметов, бесед, тематических классных часов, встреч со специалистами и др.);</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получают первоначальные представления о ценности и возможностях родного языка</w:t>
      </w:r>
      <w:r w:rsidRPr="00E24DB3">
        <w:rPr>
          <w:rFonts w:ascii="Times New Roman" w:hAnsi="Times New Roman"/>
          <w:color w:val="auto"/>
          <w:spacing w:val="2"/>
          <w:sz w:val="24"/>
          <w:szCs w:val="24"/>
        </w:rPr>
        <w:t>, об истории родного языка, его особенностях и месте в мире (</w:t>
      </w:r>
      <w:r w:rsidRPr="00E24DB3">
        <w:rPr>
          <w:rFonts w:ascii="Times New Roman" w:hAnsi="Times New Roman"/>
          <w:color w:val="auto"/>
          <w:sz w:val="24"/>
          <w:szCs w:val="24"/>
        </w:rPr>
        <w:t>в процессе изучения учебных предметов, бесед, тематических классных часов, участия в деятельности школьных кружков и клубов юного филолога и др.);</w:t>
      </w:r>
    </w:p>
    <w:p w:rsidR="00E835B3" w:rsidRPr="00E24DB3" w:rsidRDefault="00E835B3" w:rsidP="00E835B3">
      <w:pPr>
        <w:pStyle w:val="afffff1"/>
        <w:spacing w:line="276" w:lineRule="auto"/>
        <w:ind w:firstLine="709"/>
        <w:rPr>
          <w:sz w:val="24"/>
        </w:rPr>
      </w:pPr>
      <w:r w:rsidRPr="00E24DB3">
        <w:rPr>
          <w:sz w:val="24"/>
        </w:rPr>
        <w:t>осваивают элементарные навыки межкультурной коммуникации, общаются со сверстниками – представителями разных народов, знакомятся с особенностями их языка, культуры и образа жизни (в процессе бесед, народных игр, организации и проведения национально-культурных праздников и др.).</w:t>
      </w:r>
    </w:p>
    <w:p w:rsidR="00E835B3" w:rsidRPr="00E24DB3" w:rsidRDefault="00E835B3" w:rsidP="00E835B3">
      <w:pPr>
        <w:pStyle w:val="afffc"/>
        <w:spacing w:line="276" w:lineRule="auto"/>
        <w:ind w:firstLine="709"/>
        <w:rPr>
          <w:rFonts w:ascii="Times New Roman" w:hAnsi="Times New Roman"/>
          <w:b/>
          <w:color w:val="auto"/>
          <w:spacing w:val="2"/>
          <w:sz w:val="24"/>
          <w:szCs w:val="24"/>
        </w:rPr>
      </w:pPr>
      <w:r w:rsidRPr="00E24DB3">
        <w:rPr>
          <w:rFonts w:ascii="Times New Roman" w:hAnsi="Times New Roman"/>
          <w:b/>
          <w:color w:val="auto"/>
          <w:spacing w:val="2"/>
          <w:sz w:val="24"/>
          <w:szCs w:val="24"/>
        </w:rPr>
        <w:t>Экологическое воспитание:</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lastRenderedPageBreak/>
        <w:t xml:space="preserve">усваивают элементарные представления об экокультурных ценностях, о законодательстве в области защиты окружающей среды, о традициях этического отношения к природе в </w:t>
      </w:r>
      <w:r w:rsidRPr="00E24DB3">
        <w:rPr>
          <w:rFonts w:ascii="Times New Roman" w:hAnsi="Times New Roman"/>
          <w:color w:val="auto"/>
          <w:spacing w:val="-2"/>
          <w:sz w:val="24"/>
          <w:szCs w:val="24"/>
        </w:rPr>
        <w:t xml:space="preserve">культуре народов России, других стран, нормах экологической </w:t>
      </w:r>
      <w:r w:rsidRPr="00E24DB3">
        <w:rPr>
          <w:rFonts w:ascii="Times New Roman" w:hAnsi="Times New Roman"/>
          <w:color w:val="auto"/>
          <w:sz w:val="24"/>
          <w:szCs w:val="24"/>
        </w:rPr>
        <w:t>этики, об экологически грамотном взаимодействии человека с природой (в ходе изучения учебных предметов, тематических классных часов, бесед, просмотра учебных фильмов и др.);</w:t>
      </w:r>
    </w:p>
    <w:p w:rsidR="00E835B3" w:rsidRPr="00E24DB3" w:rsidRDefault="00E835B3" w:rsidP="00E835B3">
      <w:pPr>
        <w:pStyle w:val="afffc"/>
        <w:spacing w:line="276" w:lineRule="auto"/>
        <w:ind w:firstLine="709"/>
        <w:rPr>
          <w:rFonts w:ascii="Times New Roman" w:hAnsi="Times New Roman"/>
          <w:color w:val="auto"/>
          <w:spacing w:val="-4"/>
          <w:sz w:val="24"/>
          <w:szCs w:val="24"/>
        </w:rPr>
      </w:pPr>
      <w:r w:rsidRPr="00E24DB3">
        <w:rPr>
          <w:rFonts w:ascii="Times New Roman" w:hAnsi="Times New Roman"/>
          <w:color w:val="auto"/>
          <w:spacing w:val="-4"/>
          <w:sz w:val="24"/>
          <w:szCs w:val="24"/>
        </w:rPr>
        <w:t>получают первоначальный опыт эмоционально­чувственного непосредственного взаимодействия с природой, экологически грамотного поведения в природе (в ходе экскурсий, прогулок, туристических походов и путешествий по родному краю и др.);</w:t>
      </w:r>
    </w:p>
    <w:p w:rsidR="00E835B3" w:rsidRPr="00E24DB3" w:rsidRDefault="00E835B3" w:rsidP="00E835B3">
      <w:pPr>
        <w:pStyle w:val="afffc"/>
        <w:spacing w:line="276" w:lineRule="auto"/>
        <w:ind w:firstLine="709"/>
        <w:rPr>
          <w:rFonts w:ascii="Times New Roman" w:hAnsi="Times New Roman"/>
          <w:color w:val="auto"/>
          <w:spacing w:val="-5"/>
          <w:sz w:val="24"/>
          <w:szCs w:val="24"/>
        </w:rPr>
      </w:pPr>
      <w:r w:rsidRPr="00E24DB3">
        <w:rPr>
          <w:rFonts w:ascii="Times New Roman" w:hAnsi="Times New Roman"/>
          <w:color w:val="auto"/>
          <w:spacing w:val="-5"/>
          <w:sz w:val="24"/>
          <w:szCs w:val="24"/>
        </w:rPr>
        <w:t xml:space="preserve">получают первоначальный опыт участия в природоохранной деятельности (экологические акции, десанты, высадка растений, создание цветочных </w:t>
      </w:r>
      <w:r w:rsidRPr="00E24DB3">
        <w:rPr>
          <w:rFonts w:ascii="Times New Roman" w:hAnsi="Times New Roman"/>
          <w:color w:val="auto"/>
          <w:sz w:val="24"/>
          <w:szCs w:val="24"/>
        </w:rPr>
        <w:t xml:space="preserve">клумб, очистка доступных территорий от мусора, подкормка </w:t>
      </w:r>
      <w:r w:rsidRPr="00E24DB3">
        <w:rPr>
          <w:rFonts w:ascii="Times New Roman" w:hAnsi="Times New Roman"/>
          <w:color w:val="auto"/>
          <w:spacing w:val="-5"/>
          <w:sz w:val="24"/>
          <w:szCs w:val="24"/>
        </w:rPr>
        <w:t>птиц, участие в деятельности школьных экологических центров, лесничеств, экологических патрулей, в создании и реализации коллективных природоохранных проектов,</w:t>
      </w:r>
      <w:r w:rsidRPr="00E24DB3">
        <w:rPr>
          <w:rFonts w:ascii="Times New Roman" w:hAnsi="Times New Roman"/>
          <w:color w:val="auto"/>
          <w:sz w:val="24"/>
          <w:szCs w:val="24"/>
        </w:rPr>
        <w:t xml:space="preserve"> посильное участие в деятельности детско­юношеских организаций);</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 xml:space="preserve">при поддержке школы усваивают в семье позитивные образцы взаимодействия </w:t>
      </w:r>
      <w:r w:rsidRPr="00E24DB3">
        <w:rPr>
          <w:rFonts w:ascii="Times New Roman" w:hAnsi="Times New Roman"/>
          <w:color w:val="auto"/>
          <w:spacing w:val="2"/>
          <w:sz w:val="24"/>
          <w:szCs w:val="24"/>
        </w:rPr>
        <w:t>с природой: совместно с родителями (законными представителями) расширяют опыт общения с природой, заботятся</w:t>
      </w:r>
      <w:r w:rsidRPr="00E24DB3">
        <w:rPr>
          <w:rFonts w:ascii="Times New Roman" w:hAnsi="Times New Roman"/>
          <w:color w:val="auto"/>
          <w:spacing w:val="-2"/>
          <w:sz w:val="24"/>
          <w:szCs w:val="24"/>
        </w:rPr>
        <w:t xml:space="preserve"> о животных и растениях, участвуют вместе с родителями (закон</w:t>
      </w:r>
      <w:r w:rsidRPr="00E24DB3">
        <w:rPr>
          <w:rFonts w:ascii="Times New Roman" w:hAnsi="Times New Roman"/>
          <w:color w:val="auto"/>
          <w:sz w:val="24"/>
          <w:szCs w:val="24"/>
        </w:rPr>
        <w:t>ными представителями) в экологических мероприятиях по месту жительства;</w:t>
      </w:r>
    </w:p>
    <w:p w:rsidR="00E835B3" w:rsidRPr="00E24DB3" w:rsidRDefault="00E835B3" w:rsidP="00E835B3">
      <w:pPr>
        <w:pStyle w:val="afffff1"/>
        <w:spacing w:line="276" w:lineRule="auto"/>
        <w:ind w:firstLine="709"/>
        <w:rPr>
          <w:sz w:val="24"/>
        </w:rPr>
      </w:pPr>
      <w:r w:rsidRPr="00E24DB3">
        <w:rPr>
          <w:sz w:val="24"/>
        </w:rPr>
        <w:t>учатся вести экологически грамотный образ жизни в школе, дома, в природной и городской среде (выбрасывать мусор в специально отведенных местах, экономно использовать воду, электроэнергию, оберегать растения и животных и т. д.).</w:t>
      </w:r>
    </w:p>
    <w:p w:rsidR="00E835B3" w:rsidRPr="00E24DB3" w:rsidRDefault="00E835B3" w:rsidP="00E835B3">
      <w:pPr>
        <w:pStyle w:val="afffff1"/>
        <w:spacing w:line="276" w:lineRule="auto"/>
        <w:ind w:firstLine="709"/>
        <w:rPr>
          <w:sz w:val="24"/>
        </w:rPr>
      </w:pPr>
    </w:p>
    <w:p w:rsidR="00E835B3" w:rsidRPr="00E24DB3" w:rsidRDefault="00E835B3" w:rsidP="00E24DB3">
      <w:pPr>
        <w:pStyle w:val="afffff1"/>
        <w:spacing w:line="276" w:lineRule="auto"/>
        <w:jc w:val="left"/>
        <w:rPr>
          <w:b/>
          <w:sz w:val="24"/>
        </w:rPr>
      </w:pPr>
      <w:r w:rsidRPr="00E24DB3">
        <w:rPr>
          <w:b/>
          <w:sz w:val="24"/>
        </w:rPr>
        <w:t xml:space="preserve">Модель организации работы по духовно-нравственному развитию, воспитанию и социализации </w:t>
      </w:r>
      <w:proofErr w:type="gramStart"/>
      <w:r w:rsidRPr="00E24DB3">
        <w:rPr>
          <w:b/>
          <w:sz w:val="24"/>
        </w:rPr>
        <w:t>обучающихся</w:t>
      </w:r>
      <w:proofErr w:type="gramEnd"/>
    </w:p>
    <w:p w:rsidR="00E835B3" w:rsidRPr="00E24DB3" w:rsidRDefault="00E835B3" w:rsidP="00E835B3">
      <w:pPr>
        <w:pStyle w:val="afffff3"/>
        <w:spacing w:line="276" w:lineRule="auto"/>
        <w:ind w:firstLine="709"/>
        <w:rPr>
          <w:rFonts w:ascii="Times New Roman" w:hAnsi="Times New Roman"/>
          <w:sz w:val="24"/>
          <w:szCs w:val="24"/>
        </w:rPr>
      </w:pPr>
      <w:proofErr w:type="gramStart"/>
      <w:r w:rsidRPr="00E24DB3">
        <w:rPr>
          <w:rFonts w:ascii="Times New Roman" w:hAnsi="Times New Roman"/>
          <w:sz w:val="24"/>
          <w:szCs w:val="24"/>
        </w:rPr>
        <w:t>Организация работы по духовно-нравственному развитию, воспитанию и социализации обучающихся связана с необходимостью выработки единой стратегии взаимодействия участников образовательной деятельности, реализуемой на следующих уровнях:</w:t>
      </w:r>
      <w:proofErr w:type="gramEnd"/>
    </w:p>
    <w:p w:rsidR="00E835B3" w:rsidRPr="00E24DB3" w:rsidRDefault="00E835B3" w:rsidP="00E835B3">
      <w:pPr>
        <w:pStyle w:val="afffff3"/>
        <w:spacing w:line="276" w:lineRule="auto"/>
        <w:ind w:firstLine="709"/>
        <w:rPr>
          <w:rFonts w:ascii="Times New Roman" w:hAnsi="Times New Roman"/>
          <w:sz w:val="24"/>
          <w:szCs w:val="24"/>
        </w:rPr>
      </w:pPr>
      <w:r w:rsidRPr="00E24DB3">
        <w:rPr>
          <w:rFonts w:ascii="Times New Roman" w:hAnsi="Times New Roman"/>
          <w:sz w:val="24"/>
          <w:szCs w:val="24"/>
        </w:rPr>
        <w:t xml:space="preserve">- </w:t>
      </w:r>
      <w:proofErr w:type="gramStart"/>
      <w:r w:rsidRPr="00E24DB3">
        <w:rPr>
          <w:rFonts w:ascii="Times New Roman" w:hAnsi="Times New Roman"/>
          <w:sz w:val="24"/>
          <w:szCs w:val="24"/>
        </w:rPr>
        <w:t>научно-методологическом</w:t>
      </w:r>
      <w:proofErr w:type="gramEnd"/>
      <w:r w:rsidRPr="00E24DB3">
        <w:rPr>
          <w:rFonts w:ascii="Times New Roman" w:hAnsi="Times New Roman"/>
          <w:sz w:val="24"/>
          <w:szCs w:val="24"/>
        </w:rPr>
        <w:t xml:space="preserve"> (уровень согласованного единства базовых педагогических принципов и подходов к воспитанию);</w:t>
      </w:r>
    </w:p>
    <w:p w:rsidR="00E835B3" w:rsidRPr="00E24DB3" w:rsidRDefault="00E835B3" w:rsidP="00E835B3">
      <w:pPr>
        <w:pStyle w:val="afffff3"/>
        <w:spacing w:line="276" w:lineRule="auto"/>
        <w:ind w:firstLine="709"/>
        <w:rPr>
          <w:rFonts w:ascii="Times New Roman" w:hAnsi="Times New Roman"/>
          <w:sz w:val="24"/>
          <w:szCs w:val="24"/>
        </w:rPr>
      </w:pPr>
      <w:r w:rsidRPr="00E24DB3">
        <w:rPr>
          <w:rFonts w:ascii="Times New Roman" w:hAnsi="Times New Roman"/>
          <w:sz w:val="24"/>
          <w:szCs w:val="24"/>
        </w:rPr>
        <w:t>- программно-методическом (уровень разработки системного комплекса воспитательных программ, устранения «разрывов» в обучении и воспитании, интеграции ценностного содержания воспитания в образовательную деятельность);</w:t>
      </w:r>
    </w:p>
    <w:p w:rsidR="00E835B3" w:rsidRPr="00E24DB3" w:rsidRDefault="00E835B3" w:rsidP="00E835B3">
      <w:pPr>
        <w:pStyle w:val="afffff3"/>
        <w:spacing w:line="276" w:lineRule="auto"/>
        <w:ind w:firstLine="709"/>
        <w:rPr>
          <w:rFonts w:ascii="Times New Roman" w:hAnsi="Times New Roman"/>
          <w:sz w:val="24"/>
          <w:szCs w:val="24"/>
        </w:rPr>
      </w:pPr>
      <w:r w:rsidRPr="00E24DB3">
        <w:rPr>
          <w:rFonts w:ascii="Times New Roman" w:hAnsi="Times New Roman"/>
          <w:sz w:val="24"/>
          <w:szCs w:val="24"/>
        </w:rPr>
        <w:t xml:space="preserve">- </w:t>
      </w:r>
      <w:proofErr w:type="gramStart"/>
      <w:r w:rsidRPr="00E24DB3">
        <w:rPr>
          <w:rFonts w:ascii="Times New Roman" w:hAnsi="Times New Roman"/>
          <w:sz w:val="24"/>
          <w:szCs w:val="24"/>
        </w:rPr>
        <w:t>организационно-практическом</w:t>
      </w:r>
      <w:proofErr w:type="gramEnd"/>
      <w:r w:rsidRPr="00E24DB3">
        <w:rPr>
          <w:rFonts w:ascii="Times New Roman" w:hAnsi="Times New Roman"/>
          <w:sz w:val="24"/>
          <w:szCs w:val="24"/>
        </w:rPr>
        <w:t xml:space="preserve"> (уровень преемственности практического опыта и согласованного взаимодействия коллектива педагогов, обучающихся и их родителей).</w:t>
      </w:r>
    </w:p>
    <w:p w:rsidR="00E835B3" w:rsidRPr="00E24DB3" w:rsidRDefault="00E835B3" w:rsidP="00E835B3">
      <w:pPr>
        <w:pStyle w:val="afffff3"/>
        <w:spacing w:line="276" w:lineRule="auto"/>
        <w:ind w:firstLine="709"/>
        <w:rPr>
          <w:rFonts w:ascii="Times New Roman" w:hAnsi="Times New Roman"/>
          <w:sz w:val="24"/>
          <w:szCs w:val="24"/>
        </w:rPr>
      </w:pPr>
      <w:r w:rsidRPr="00E24DB3">
        <w:rPr>
          <w:rFonts w:ascii="Times New Roman" w:hAnsi="Times New Roman"/>
          <w:sz w:val="24"/>
          <w:szCs w:val="24"/>
        </w:rPr>
        <w:t>Данная модель взаимодействия базируется на сочетании двух принципов структурного взаимодействия: иерархического и сетевого.</w:t>
      </w:r>
    </w:p>
    <w:p w:rsidR="00E835B3" w:rsidRPr="00E24DB3" w:rsidRDefault="00E835B3" w:rsidP="00E835B3">
      <w:pPr>
        <w:pStyle w:val="afffff3"/>
        <w:spacing w:line="276" w:lineRule="auto"/>
        <w:ind w:firstLine="709"/>
        <w:rPr>
          <w:rFonts w:ascii="Times New Roman" w:hAnsi="Times New Roman"/>
          <w:sz w:val="24"/>
          <w:szCs w:val="24"/>
        </w:rPr>
      </w:pPr>
      <w:r w:rsidRPr="00E24DB3">
        <w:rPr>
          <w:rFonts w:ascii="Times New Roman" w:hAnsi="Times New Roman"/>
          <w:sz w:val="24"/>
          <w:szCs w:val="24"/>
        </w:rPr>
        <w:t>Иерархический принцип обеспечивает концептуальную соподчиненность уровней взаимодействия субъектов образовательного пространства, сохраняя контекстуальное единство содержания и многообразие форм и методов воспитательной работы.</w:t>
      </w:r>
    </w:p>
    <w:p w:rsidR="00E835B3" w:rsidRPr="00E24DB3" w:rsidRDefault="00E835B3" w:rsidP="00E835B3">
      <w:pPr>
        <w:pStyle w:val="afffff3"/>
        <w:spacing w:line="276" w:lineRule="auto"/>
        <w:ind w:firstLine="709"/>
        <w:rPr>
          <w:rFonts w:ascii="Times New Roman" w:hAnsi="Times New Roman"/>
          <w:sz w:val="24"/>
          <w:szCs w:val="24"/>
        </w:rPr>
      </w:pPr>
      <w:r w:rsidRPr="00E24DB3">
        <w:rPr>
          <w:rFonts w:ascii="Times New Roman" w:hAnsi="Times New Roman"/>
          <w:sz w:val="24"/>
          <w:szCs w:val="24"/>
        </w:rPr>
        <w:t xml:space="preserve">Практическое взаимодействие осуществляется по </w:t>
      </w:r>
      <w:r w:rsidRPr="00E24DB3">
        <w:rPr>
          <w:rFonts w:ascii="Times New Roman" w:hAnsi="Times New Roman"/>
          <w:i/>
          <w:sz w:val="24"/>
          <w:szCs w:val="24"/>
        </w:rPr>
        <w:t>сетевому принципу</w:t>
      </w:r>
      <w:r w:rsidRPr="00E24DB3">
        <w:rPr>
          <w:rFonts w:ascii="Times New Roman" w:hAnsi="Times New Roman"/>
          <w:sz w:val="24"/>
          <w:szCs w:val="24"/>
        </w:rPr>
        <w:t>, где каждый участник образовательной деятельности получает возможность интегрировать (концентрировать вокруг себя) педагогические и детско-родительские инициативы, конвертируя творческий потенциал личности в коллективные образовательные и социальные проекты.</w:t>
      </w:r>
    </w:p>
    <w:p w:rsidR="00E835B3" w:rsidRPr="00E24DB3" w:rsidRDefault="00E835B3" w:rsidP="00E835B3">
      <w:pPr>
        <w:pStyle w:val="afffff3"/>
        <w:spacing w:line="276" w:lineRule="auto"/>
        <w:ind w:firstLine="709"/>
        <w:rPr>
          <w:rFonts w:ascii="Times New Roman" w:hAnsi="Times New Roman"/>
          <w:sz w:val="24"/>
          <w:szCs w:val="24"/>
        </w:rPr>
      </w:pPr>
      <w:r w:rsidRPr="00E24DB3">
        <w:rPr>
          <w:rFonts w:ascii="Times New Roman" w:hAnsi="Times New Roman"/>
          <w:sz w:val="24"/>
          <w:szCs w:val="24"/>
        </w:rPr>
        <w:lastRenderedPageBreak/>
        <w:t>Главными принципами межличностного педагогического общения в контексте реализации модели сетевого взаимодействия становятся сотворчество и взаиморазвитие, предполагающие деятельное соучастие и взаимообмен положительным опытом, содействие и взаимопомощь, согласие и взаимовыручку, взаимообучение и сотрудничество и, как результат, взаимообогащение всех участников образовательной деятельности за счет мобилизации и оптимального перераспределения методического, педагогического и административного ресурсов. Реализация названных принципов взаимодействия и общения способствует актуализации нравственного начала личности обучающегося, педагога, родителя, помогает раскрытию их творческого потенциала, развивает единый социокультурный и ценностно-смысловой контекст содержания обучения и воспитания.</w:t>
      </w:r>
    </w:p>
    <w:p w:rsidR="00E835B3" w:rsidRPr="00E24DB3" w:rsidRDefault="00E835B3" w:rsidP="00E835B3">
      <w:pPr>
        <w:spacing w:line="276" w:lineRule="auto"/>
        <w:ind w:firstLine="709"/>
        <w:jc w:val="both"/>
        <w:rPr>
          <w:color w:val="auto"/>
        </w:rPr>
      </w:pPr>
      <w:r w:rsidRPr="00E24DB3">
        <w:rPr>
          <w:color w:val="auto"/>
        </w:rPr>
        <w:t xml:space="preserve">В процессе </w:t>
      </w:r>
      <w:proofErr w:type="gramStart"/>
      <w:r w:rsidRPr="00E24DB3">
        <w:rPr>
          <w:color w:val="auto"/>
        </w:rPr>
        <w:t>реализации модели организации сетевого взаимодействия участников образовательной деятельности</w:t>
      </w:r>
      <w:proofErr w:type="gramEnd"/>
      <w:r w:rsidRPr="00E24DB3">
        <w:rPr>
          <w:color w:val="auto"/>
        </w:rPr>
        <w:t xml:space="preserve"> постепенно начинают рождаться новые формы творческой самоорганизации детско-родительских коллективов в виде сетевых органов самоуправления – советы детско-родительских активов. </w:t>
      </w:r>
      <w:proofErr w:type="gramStart"/>
      <w:r w:rsidRPr="00E24DB3">
        <w:rPr>
          <w:color w:val="auto"/>
        </w:rPr>
        <w:t>Главное отличие советов детско-родительских активов от других форм самоуправления состоит в том, что их формирование происходит не на стихийной основе, а в процессе совместной реализации системного комплекса воспитательных программ духовно-нравственной и социокультурной направленности, предполагающих активное присоединение семей воспитанников к учебно-воспитательному процессу, что способствует созданию эффективной системы общественного участия в управлении развитием образовательной организации.</w:t>
      </w:r>
      <w:proofErr w:type="gramEnd"/>
      <w:r w:rsidRPr="00E24DB3">
        <w:rPr>
          <w:color w:val="auto"/>
        </w:rPr>
        <w:t xml:space="preserve"> Представляя собой устойчивое ядро детско-родительского коллектива класса (группы), советы детско-родительских активов выполняют функцию сетевых субъектов системы общественного управления учебно-воспитательным процессом в школе.</w:t>
      </w:r>
    </w:p>
    <w:p w:rsidR="00E835B3" w:rsidRPr="00E24DB3" w:rsidRDefault="00E835B3" w:rsidP="00E835B3">
      <w:pPr>
        <w:pStyle w:val="afffff3"/>
        <w:spacing w:line="276" w:lineRule="auto"/>
        <w:ind w:firstLine="709"/>
        <w:rPr>
          <w:rFonts w:ascii="Times New Roman" w:hAnsi="Times New Roman"/>
          <w:sz w:val="24"/>
          <w:szCs w:val="24"/>
        </w:rPr>
      </w:pPr>
      <w:r w:rsidRPr="00E24DB3">
        <w:rPr>
          <w:rFonts w:ascii="Times New Roman" w:hAnsi="Times New Roman"/>
          <w:sz w:val="24"/>
          <w:szCs w:val="24"/>
        </w:rPr>
        <w:t xml:space="preserve">Базовым методологическим принципом </w:t>
      </w:r>
      <w:proofErr w:type="gramStart"/>
      <w:r w:rsidRPr="00E24DB3">
        <w:rPr>
          <w:rFonts w:ascii="Times New Roman" w:hAnsi="Times New Roman"/>
          <w:sz w:val="24"/>
          <w:szCs w:val="24"/>
        </w:rPr>
        <w:t>реализации модели сетевого взаимодействия участников образовательной деятельности</w:t>
      </w:r>
      <w:proofErr w:type="gramEnd"/>
      <w:r w:rsidRPr="00E24DB3">
        <w:rPr>
          <w:rFonts w:ascii="Times New Roman" w:hAnsi="Times New Roman"/>
          <w:sz w:val="24"/>
          <w:szCs w:val="24"/>
        </w:rPr>
        <w:t xml:space="preserve"> служит принцип культуросообразности, обеспечивающий устойчивое социокультурное развитие и сохранение единства воспитательной среды современной школы в условиях открытого информационного общества.</w:t>
      </w:r>
    </w:p>
    <w:p w:rsidR="00E835B3" w:rsidRPr="00E24DB3" w:rsidRDefault="00E835B3" w:rsidP="00E835B3">
      <w:pPr>
        <w:pStyle w:val="afffff3"/>
        <w:spacing w:line="276" w:lineRule="auto"/>
        <w:ind w:firstLine="709"/>
        <w:rPr>
          <w:rFonts w:ascii="Times New Roman" w:hAnsi="Times New Roman"/>
          <w:sz w:val="24"/>
          <w:szCs w:val="24"/>
        </w:rPr>
      </w:pPr>
      <w:r w:rsidRPr="00E24DB3">
        <w:rPr>
          <w:rFonts w:ascii="Times New Roman" w:hAnsi="Times New Roman"/>
          <w:sz w:val="24"/>
          <w:szCs w:val="24"/>
        </w:rPr>
        <w:t>Перечисленные принципы реализации модели сетевой организации взаимодействия согласуются с принципами, отражающими особенности организации содержания воспитания и социализации младших школьников.</w:t>
      </w:r>
    </w:p>
    <w:p w:rsidR="00E835B3" w:rsidRPr="00E24DB3" w:rsidRDefault="00E835B3" w:rsidP="00E835B3">
      <w:pPr>
        <w:pStyle w:val="afffff3"/>
        <w:tabs>
          <w:tab w:val="left" w:pos="993"/>
        </w:tabs>
        <w:spacing w:line="276" w:lineRule="auto"/>
        <w:ind w:left="709" w:firstLine="0"/>
        <w:rPr>
          <w:rFonts w:ascii="Times New Roman" w:hAnsi="Times New Roman"/>
          <w:sz w:val="24"/>
          <w:szCs w:val="24"/>
        </w:rPr>
      </w:pPr>
    </w:p>
    <w:p w:rsidR="00E835B3" w:rsidRPr="00E24DB3" w:rsidRDefault="00E835B3" w:rsidP="00E835B3">
      <w:pPr>
        <w:pStyle w:val="afffff3"/>
        <w:tabs>
          <w:tab w:val="left" w:pos="993"/>
        </w:tabs>
        <w:spacing w:line="276" w:lineRule="auto"/>
        <w:ind w:left="709" w:firstLine="0"/>
        <w:rPr>
          <w:rFonts w:ascii="Times New Roman" w:hAnsi="Times New Roman"/>
          <w:sz w:val="24"/>
          <w:szCs w:val="24"/>
        </w:rPr>
      </w:pPr>
    </w:p>
    <w:p w:rsidR="00E835B3" w:rsidRPr="00E24DB3" w:rsidRDefault="00E835B3" w:rsidP="00E835B3">
      <w:pPr>
        <w:pStyle w:val="afffff3"/>
        <w:spacing w:line="276" w:lineRule="auto"/>
        <w:ind w:firstLine="709"/>
        <w:rPr>
          <w:rFonts w:ascii="Times New Roman" w:hAnsi="Times New Roman"/>
          <w:b/>
          <w:sz w:val="24"/>
          <w:szCs w:val="24"/>
        </w:rPr>
      </w:pPr>
      <w:r w:rsidRPr="00E24DB3">
        <w:rPr>
          <w:rFonts w:ascii="Times New Roman" w:hAnsi="Times New Roman"/>
          <w:b/>
          <w:sz w:val="24"/>
          <w:szCs w:val="24"/>
        </w:rPr>
        <w:t>Принципы и особенности организации воспитания и социализации младших школьников</w:t>
      </w:r>
    </w:p>
    <w:p w:rsidR="00E835B3" w:rsidRPr="00E24DB3" w:rsidRDefault="00E835B3" w:rsidP="00E835B3">
      <w:pPr>
        <w:pStyle w:val="afff2"/>
        <w:spacing w:line="276" w:lineRule="auto"/>
        <w:ind w:firstLine="709"/>
        <w:rPr>
          <w:rFonts w:ascii="Times New Roman" w:hAnsi="Times New Roman"/>
          <w:b/>
          <w:bCs/>
          <w:color w:val="auto"/>
          <w:sz w:val="24"/>
          <w:szCs w:val="24"/>
        </w:rPr>
      </w:pPr>
      <w:r w:rsidRPr="00E24DB3">
        <w:rPr>
          <w:rFonts w:ascii="Times New Roman" w:hAnsi="Times New Roman"/>
          <w:bCs/>
          <w:color w:val="auto"/>
          <w:spacing w:val="2"/>
          <w:sz w:val="24"/>
          <w:szCs w:val="24"/>
          <w:u w:val="single"/>
        </w:rPr>
        <w:t>Принцип ориентации на идеал</w:t>
      </w:r>
      <w:r w:rsidRPr="00E24DB3">
        <w:rPr>
          <w:rFonts w:ascii="Times New Roman" w:hAnsi="Times New Roman"/>
          <w:bCs/>
          <w:color w:val="auto"/>
          <w:spacing w:val="2"/>
          <w:sz w:val="24"/>
          <w:szCs w:val="24"/>
        </w:rPr>
        <w:t>.</w:t>
      </w:r>
      <w:r w:rsidRPr="00E24DB3">
        <w:rPr>
          <w:rFonts w:ascii="Times New Roman" w:hAnsi="Times New Roman"/>
          <w:color w:val="auto"/>
          <w:spacing w:val="2"/>
          <w:sz w:val="24"/>
          <w:szCs w:val="24"/>
        </w:rPr>
        <w:t xml:space="preserve"> Идеал – это высшая </w:t>
      </w:r>
      <w:r w:rsidRPr="00E24DB3">
        <w:rPr>
          <w:rFonts w:ascii="Times New Roman" w:hAnsi="Times New Roman"/>
          <w:color w:val="auto"/>
          <w:sz w:val="24"/>
          <w:szCs w:val="24"/>
        </w:rPr>
        <w:t xml:space="preserve">ценность, совершенное состояние человека, семьи, школьного коллектива, социальной группы, общества, высшая норма нравственных отношений, превосходная степень нравственного представления о </w:t>
      </w:r>
      <w:proofErr w:type="gramStart"/>
      <w:r w:rsidRPr="00E24DB3">
        <w:rPr>
          <w:rFonts w:ascii="Times New Roman" w:hAnsi="Times New Roman"/>
          <w:color w:val="auto"/>
          <w:sz w:val="24"/>
          <w:szCs w:val="24"/>
        </w:rPr>
        <w:t>должном</w:t>
      </w:r>
      <w:proofErr w:type="gramEnd"/>
      <w:r w:rsidRPr="00E24DB3">
        <w:rPr>
          <w:rFonts w:ascii="Times New Roman" w:hAnsi="Times New Roman"/>
          <w:color w:val="auto"/>
          <w:sz w:val="24"/>
          <w:szCs w:val="24"/>
        </w:rPr>
        <w:t>. Идеалы определяют смыслы воспитания, то, ради чего оно организуется. Идеалы сохраняются в национальных культурных и религиозных традициях народов России и служат для новых поколений основными ориентирами челове</w:t>
      </w:r>
      <w:r w:rsidRPr="00E24DB3">
        <w:rPr>
          <w:rFonts w:ascii="Times New Roman" w:hAnsi="Times New Roman"/>
          <w:color w:val="auto"/>
          <w:spacing w:val="-2"/>
          <w:sz w:val="24"/>
          <w:szCs w:val="24"/>
        </w:rPr>
        <w:t xml:space="preserve">ческой жизни, духовно­нравственного и социального развития </w:t>
      </w:r>
      <w:r w:rsidRPr="00E24DB3">
        <w:rPr>
          <w:rFonts w:ascii="Times New Roman" w:hAnsi="Times New Roman"/>
          <w:color w:val="auto"/>
          <w:sz w:val="24"/>
          <w:szCs w:val="24"/>
        </w:rPr>
        <w:t xml:space="preserve">личности. В содержании программы духовно­нравственного развития, воспитания и </w:t>
      </w:r>
      <w:proofErr w:type="gramStart"/>
      <w:r w:rsidRPr="00E24DB3">
        <w:rPr>
          <w:rFonts w:ascii="Times New Roman" w:hAnsi="Times New Roman"/>
          <w:color w:val="auto"/>
          <w:sz w:val="24"/>
          <w:szCs w:val="24"/>
        </w:rPr>
        <w:t>социализации</w:t>
      </w:r>
      <w:proofErr w:type="gramEnd"/>
      <w:r w:rsidRPr="00E24DB3">
        <w:rPr>
          <w:rFonts w:ascii="Times New Roman" w:hAnsi="Times New Roman"/>
          <w:color w:val="auto"/>
          <w:sz w:val="24"/>
          <w:szCs w:val="24"/>
        </w:rPr>
        <w:t xml:space="preserve"> обучающихся должны быть актуализированы определенные идеалы, хранящиеся в истории нашей страны, в культурах </w:t>
      </w:r>
      <w:r w:rsidRPr="00E24DB3">
        <w:rPr>
          <w:rFonts w:ascii="Times New Roman" w:hAnsi="Times New Roman"/>
          <w:color w:val="auto"/>
          <w:sz w:val="24"/>
          <w:szCs w:val="24"/>
        </w:rPr>
        <w:lastRenderedPageBreak/>
        <w:t xml:space="preserve">народов России, в том числе в религиозных культурах, в культурных традициях народов мира. Воспитательные идеалы поддерживают единство </w:t>
      </w:r>
      <w:r w:rsidRPr="00E24DB3">
        <w:rPr>
          <w:rFonts w:ascii="Times New Roman" w:hAnsi="Times New Roman"/>
          <w:color w:val="auto"/>
          <w:spacing w:val="2"/>
          <w:sz w:val="24"/>
          <w:szCs w:val="24"/>
        </w:rPr>
        <w:t>уклада школьной жизни, придают ему нравственные изме</w:t>
      </w:r>
      <w:r w:rsidRPr="00E24DB3">
        <w:rPr>
          <w:rFonts w:ascii="Times New Roman" w:hAnsi="Times New Roman"/>
          <w:color w:val="auto"/>
          <w:sz w:val="24"/>
          <w:szCs w:val="24"/>
        </w:rPr>
        <w:t>рения, обеспечивают возможность согласования деятельности различных субъектов воспитания и социализации.</w:t>
      </w:r>
    </w:p>
    <w:p w:rsidR="00E835B3" w:rsidRPr="00E24DB3" w:rsidRDefault="00E835B3" w:rsidP="00E835B3">
      <w:pPr>
        <w:pStyle w:val="afff2"/>
        <w:spacing w:line="276" w:lineRule="auto"/>
        <w:ind w:firstLine="709"/>
        <w:rPr>
          <w:rFonts w:ascii="Times New Roman" w:hAnsi="Times New Roman"/>
          <w:color w:val="auto"/>
          <w:sz w:val="24"/>
          <w:szCs w:val="24"/>
        </w:rPr>
      </w:pPr>
      <w:r w:rsidRPr="00E24DB3">
        <w:rPr>
          <w:rFonts w:ascii="Times New Roman" w:hAnsi="Times New Roman"/>
          <w:bCs/>
          <w:color w:val="auto"/>
          <w:spacing w:val="2"/>
          <w:sz w:val="24"/>
          <w:szCs w:val="24"/>
          <w:u w:val="single"/>
        </w:rPr>
        <w:t>Аксиологический принцип</w:t>
      </w:r>
      <w:r w:rsidRPr="00E24DB3">
        <w:rPr>
          <w:rFonts w:ascii="Times New Roman" w:hAnsi="Times New Roman"/>
          <w:bCs/>
          <w:i/>
          <w:color w:val="auto"/>
          <w:spacing w:val="2"/>
          <w:sz w:val="24"/>
          <w:szCs w:val="24"/>
        </w:rPr>
        <w:t>.</w:t>
      </w:r>
      <w:r w:rsidRPr="00E24DB3">
        <w:rPr>
          <w:rFonts w:ascii="Times New Roman" w:hAnsi="Times New Roman"/>
          <w:color w:val="auto"/>
          <w:spacing w:val="2"/>
          <w:sz w:val="24"/>
          <w:szCs w:val="24"/>
        </w:rPr>
        <w:t xml:space="preserve"> Ценности определяют основное содержание духовно­нравственного развития, вос</w:t>
      </w:r>
      <w:r w:rsidRPr="00E24DB3">
        <w:rPr>
          <w:rFonts w:ascii="Times New Roman" w:hAnsi="Times New Roman"/>
          <w:color w:val="auto"/>
          <w:sz w:val="24"/>
          <w:szCs w:val="24"/>
        </w:rPr>
        <w:t xml:space="preserve">питания и социализации личности младшего школьника. Любое содержание обучения, общения, деятельности может стать содержанием </w:t>
      </w:r>
      <w:r w:rsidRPr="00E24DB3">
        <w:rPr>
          <w:rFonts w:ascii="Times New Roman" w:hAnsi="Times New Roman"/>
          <w:color w:val="auto"/>
          <w:spacing w:val="2"/>
          <w:sz w:val="24"/>
          <w:szCs w:val="24"/>
        </w:rPr>
        <w:t>воспитания, если оно отнесено к определенной ценности. Педагогическая организация нравственного уклада школьной жизни начинается с определения той системы ценно</w:t>
      </w:r>
      <w:r w:rsidRPr="00E24DB3">
        <w:rPr>
          <w:rFonts w:ascii="Times New Roman" w:hAnsi="Times New Roman"/>
          <w:color w:val="auto"/>
          <w:sz w:val="24"/>
          <w:szCs w:val="24"/>
        </w:rPr>
        <w:t>стей, которая лежит в основе воспитательного процесса, раскрывается в его содержании и сознательное усвоение которой обучающимися осуществляется в процессе их духовно­нравственного развития.</w:t>
      </w:r>
    </w:p>
    <w:p w:rsidR="00E835B3" w:rsidRPr="00E24DB3" w:rsidRDefault="00E835B3" w:rsidP="00E835B3">
      <w:pPr>
        <w:pStyle w:val="afff2"/>
        <w:spacing w:line="276" w:lineRule="auto"/>
        <w:ind w:firstLine="709"/>
        <w:rPr>
          <w:rFonts w:ascii="Times New Roman" w:hAnsi="Times New Roman"/>
          <w:color w:val="auto"/>
          <w:spacing w:val="2"/>
          <w:sz w:val="24"/>
          <w:szCs w:val="24"/>
        </w:rPr>
      </w:pPr>
      <w:r w:rsidRPr="00E24DB3">
        <w:rPr>
          <w:rFonts w:ascii="Times New Roman" w:hAnsi="Times New Roman"/>
          <w:color w:val="auto"/>
          <w:spacing w:val="2"/>
          <w:sz w:val="24"/>
          <w:szCs w:val="24"/>
          <w:u w:val="single"/>
        </w:rPr>
        <w:t>Принцип амплификации</w:t>
      </w:r>
      <w:r w:rsidRPr="00E24DB3">
        <w:rPr>
          <w:rFonts w:ascii="Times New Roman" w:hAnsi="Times New Roman"/>
          <w:color w:val="auto"/>
          <w:spacing w:val="2"/>
          <w:sz w:val="24"/>
          <w:szCs w:val="24"/>
        </w:rPr>
        <w:t xml:space="preserve"> – признание уникальности и качественного своеобразия уровней  возрастного развития и их самостоятельной ценности для психического и личностного развития ребенка, утверждение непреходящего, абсолютного значения психологических новообразований, возникающих на определенной возрастной стадии детства для всего последующего развития личности. </w:t>
      </w:r>
      <w:proofErr w:type="gramStart"/>
      <w:r w:rsidRPr="00E24DB3">
        <w:rPr>
          <w:rFonts w:ascii="Times New Roman" w:hAnsi="Times New Roman"/>
          <w:color w:val="auto"/>
          <w:spacing w:val="2"/>
          <w:sz w:val="24"/>
          <w:szCs w:val="24"/>
        </w:rPr>
        <w:t>Обучающийся</w:t>
      </w:r>
      <w:proofErr w:type="gramEnd"/>
      <w:r w:rsidRPr="00E24DB3">
        <w:rPr>
          <w:rFonts w:ascii="Times New Roman" w:hAnsi="Times New Roman"/>
          <w:color w:val="auto"/>
          <w:spacing w:val="2"/>
          <w:sz w:val="24"/>
          <w:szCs w:val="24"/>
        </w:rPr>
        <w:t xml:space="preserve"> на уровне начального общего образования является одновременно и ребенком, и младшим подростком, причем часто приходящим в школу с нерешенными на предшествующих этапах возрастными задачами социализации. Обучающийся имеет право на детство, как особо значимый период в возрастном развитии, обладающий уникальными возможностями развития и особым набором видов деятельности, в первую очередь игровых.</w:t>
      </w:r>
    </w:p>
    <w:p w:rsidR="00E835B3" w:rsidRPr="00E24DB3" w:rsidRDefault="00E835B3" w:rsidP="00E835B3">
      <w:pPr>
        <w:pStyle w:val="afff2"/>
        <w:spacing w:line="276" w:lineRule="auto"/>
        <w:ind w:firstLine="709"/>
        <w:rPr>
          <w:rFonts w:ascii="Times New Roman" w:hAnsi="Times New Roman"/>
          <w:color w:val="auto"/>
          <w:spacing w:val="2"/>
          <w:sz w:val="24"/>
          <w:szCs w:val="24"/>
        </w:rPr>
      </w:pPr>
      <w:r w:rsidRPr="00E24DB3">
        <w:rPr>
          <w:rFonts w:ascii="Times New Roman" w:hAnsi="Times New Roman"/>
          <w:color w:val="auto"/>
          <w:spacing w:val="2"/>
          <w:sz w:val="24"/>
          <w:szCs w:val="24"/>
        </w:rPr>
        <w:t xml:space="preserve">Организация воспитания и социализации в соответствии с принципом амплификации проявляется в том, что младшему школьнику со стороны образовательной организации и семьи, как основных социальных институтов, должна предоставляться возможность для свободной, спонтанной активности, свободного общения, творчества и игры. </w:t>
      </w:r>
    </w:p>
    <w:p w:rsidR="00E835B3" w:rsidRPr="00E24DB3" w:rsidRDefault="00E835B3" w:rsidP="00E835B3">
      <w:pPr>
        <w:pStyle w:val="afff2"/>
        <w:spacing w:line="276" w:lineRule="auto"/>
        <w:ind w:firstLine="709"/>
        <w:rPr>
          <w:rFonts w:ascii="Times New Roman" w:hAnsi="Times New Roman"/>
          <w:b/>
          <w:bCs/>
          <w:color w:val="auto"/>
          <w:spacing w:val="-2"/>
          <w:sz w:val="24"/>
          <w:szCs w:val="24"/>
        </w:rPr>
      </w:pPr>
      <w:r w:rsidRPr="00E24DB3">
        <w:rPr>
          <w:rFonts w:ascii="Times New Roman" w:hAnsi="Times New Roman"/>
          <w:bCs/>
          <w:color w:val="auto"/>
          <w:spacing w:val="-2"/>
          <w:sz w:val="24"/>
          <w:szCs w:val="24"/>
          <w:u w:val="single"/>
        </w:rPr>
        <w:t>Принцип следования нравственному примеру</w:t>
      </w:r>
      <w:r w:rsidRPr="00E24DB3">
        <w:rPr>
          <w:rFonts w:ascii="Times New Roman" w:hAnsi="Times New Roman"/>
          <w:bCs/>
          <w:color w:val="auto"/>
          <w:spacing w:val="-2"/>
          <w:sz w:val="24"/>
          <w:szCs w:val="24"/>
        </w:rPr>
        <w:t xml:space="preserve">. </w:t>
      </w:r>
      <w:r w:rsidRPr="00E24DB3">
        <w:rPr>
          <w:rFonts w:ascii="Times New Roman" w:hAnsi="Times New Roman"/>
          <w:color w:val="auto"/>
          <w:spacing w:val="-2"/>
          <w:sz w:val="24"/>
          <w:szCs w:val="24"/>
        </w:rPr>
        <w:t>Следова</w:t>
      </w:r>
      <w:r w:rsidRPr="00E24DB3">
        <w:rPr>
          <w:rFonts w:ascii="Times New Roman" w:hAnsi="Times New Roman"/>
          <w:color w:val="auto"/>
          <w:spacing w:val="2"/>
          <w:sz w:val="24"/>
          <w:szCs w:val="24"/>
        </w:rPr>
        <w:t xml:space="preserve">ние примеру – ведущий метод нравственного воспитания. </w:t>
      </w:r>
      <w:r w:rsidRPr="00E24DB3">
        <w:rPr>
          <w:rFonts w:ascii="Times New Roman" w:hAnsi="Times New Roman"/>
          <w:color w:val="auto"/>
          <w:sz w:val="24"/>
          <w:szCs w:val="24"/>
        </w:rPr>
        <w:t xml:space="preserve">Пример – это возможная модель выстраивания отношений </w:t>
      </w:r>
      <w:r w:rsidRPr="00E24DB3">
        <w:rPr>
          <w:rFonts w:ascii="Times New Roman" w:hAnsi="Times New Roman"/>
          <w:color w:val="auto"/>
          <w:spacing w:val="-2"/>
          <w:sz w:val="24"/>
          <w:szCs w:val="24"/>
        </w:rPr>
        <w:t>ребенка с другими людьми и с самим собой, образец ценност</w:t>
      </w:r>
      <w:r w:rsidRPr="00E24DB3">
        <w:rPr>
          <w:rFonts w:ascii="Times New Roman" w:hAnsi="Times New Roman"/>
          <w:color w:val="auto"/>
          <w:spacing w:val="2"/>
          <w:sz w:val="24"/>
          <w:szCs w:val="24"/>
        </w:rPr>
        <w:t xml:space="preserve">ного выбора, совершенного значимым другим. Содержание </w:t>
      </w:r>
      <w:r w:rsidRPr="00E24DB3">
        <w:rPr>
          <w:rFonts w:ascii="Times New Roman" w:hAnsi="Times New Roman"/>
          <w:color w:val="auto"/>
          <w:spacing w:val="-2"/>
          <w:sz w:val="24"/>
          <w:szCs w:val="24"/>
        </w:rPr>
        <w:t xml:space="preserve">учебного процесса, внеучебной и внешкольной деятельности должно быть наполнено примерами нравственного поведения. </w:t>
      </w:r>
      <w:r w:rsidRPr="00E24DB3">
        <w:rPr>
          <w:rFonts w:ascii="Times New Roman" w:hAnsi="Times New Roman"/>
          <w:color w:val="auto"/>
          <w:spacing w:val="2"/>
          <w:sz w:val="24"/>
          <w:szCs w:val="24"/>
        </w:rPr>
        <w:t>Пример как метод воспитания позволяет расширить нрав</w:t>
      </w:r>
      <w:r w:rsidRPr="00E24DB3">
        <w:rPr>
          <w:rFonts w:ascii="Times New Roman" w:hAnsi="Times New Roman"/>
          <w:color w:val="auto"/>
          <w:spacing w:val="-2"/>
          <w:sz w:val="24"/>
          <w:szCs w:val="24"/>
        </w:rPr>
        <w:t xml:space="preserve">ственный опыт ребенка, побудить его к внутреннему диалогу, </w:t>
      </w:r>
      <w:r w:rsidRPr="00E24DB3">
        <w:rPr>
          <w:rFonts w:ascii="Times New Roman" w:hAnsi="Times New Roman"/>
          <w:color w:val="auto"/>
          <w:sz w:val="24"/>
          <w:szCs w:val="24"/>
        </w:rPr>
        <w:t>пробудить в нем нравственную рефлексию, обеспечить воз</w:t>
      </w:r>
      <w:r w:rsidRPr="00E24DB3">
        <w:rPr>
          <w:rFonts w:ascii="Times New Roman" w:hAnsi="Times New Roman"/>
          <w:color w:val="auto"/>
          <w:spacing w:val="-2"/>
          <w:sz w:val="24"/>
          <w:szCs w:val="24"/>
        </w:rPr>
        <w:t>можность выбора при построении собственной системы цен</w:t>
      </w:r>
      <w:r w:rsidRPr="00E24DB3">
        <w:rPr>
          <w:rFonts w:ascii="Times New Roman" w:hAnsi="Times New Roman"/>
          <w:color w:val="auto"/>
          <w:sz w:val="24"/>
          <w:szCs w:val="24"/>
        </w:rPr>
        <w:t xml:space="preserve">ностных отношений, продемонстрировать ребенку реальную </w:t>
      </w:r>
      <w:r w:rsidRPr="00E24DB3">
        <w:rPr>
          <w:rFonts w:ascii="Times New Roman" w:hAnsi="Times New Roman"/>
          <w:color w:val="auto"/>
          <w:spacing w:val="-2"/>
          <w:sz w:val="24"/>
          <w:szCs w:val="24"/>
        </w:rPr>
        <w:t>возможность следования идеалу в жизни. В примерах демонстрируется устремленность людей к вершинам духа, персонифицируются, наполняются конкретным жизненным содержанием идеалы и ценности. Особое значение для духовно­нравственного развития обучающегося имеет пример учителя.</w:t>
      </w:r>
    </w:p>
    <w:p w:rsidR="00E835B3" w:rsidRPr="00E24DB3" w:rsidRDefault="00E835B3" w:rsidP="00E835B3">
      <w:pPr>
        <w:pStyle w:val="afff2"/>
        <w:spacing w:line="276" w:lineRule="auto"/>
        <w:ind w:firstLine="709"/>
        <w:rPr>
          <w:rFonts w:ascii="Times New Roman" w:hAnsi="Times New Roman"/>
          <w:b/>
          <w:bCs/>
          <w:color w:val="auto"/>
          <w:spacing w:val="2"/>
          <w:sz w:val="24"/>
          <w:szCs w:val="24"/>
        </w:rPr>
      </w:pPr>
      <w:r w:rsidRPr="00E24DB3">
        <w:rPr>
          <w:rFonts w:ascii="Times New Roman" w:hAnsi="Times New Roman"/>
          <w:bCs/>
          <w:color w:val="auto"/>
          <w:spacing w:val="2"/>
          <w:sz w:val="24"/>
          <w:szCs w:val="24"/>
          <w:u w:val="single"/>
        </w:rPr>
        <w:t>Принцип идентификации (персонификации</w:t>
      </w:r>
      <w:r w:rsidRPr="00E24DB3">
        <w:rPr>
          <w:rFonts w:ascii="Times New Roman" w:hAnsi="Times New Roman"/>
          <w:bCs/>
          <w:color w:val="auto"/>
          <w:spacing w:val="2"/>
          <w:sz w:val="24"/>
          <w:szCs w:val="24"/>
        </w:rPr>
        <w:t>).</w:t>
      </w:r>
      <w:r w:rsidRPr="00E24DB3">
        <w:rPr>
          <w:rFonts w:ascii="Times New Roman" w:hAnsi="Times New Roman"/>
          <w:color w:val="auto"/>
          <w:spacing w:val="2"/>
          <w:sz w:val="24"/>
          <w:szCs w:val="24"/>
        </w:rPr>
        <w:t xml:space="preserve"> Идентификация – устойчивое отождествление себя </w:t>
      </w:r>
      <w:proofErr w:type="gramStart"/>
      <w:r w:rsidRPr="00E24DB3">
        <w:rPr>
          <w:rFonts w:ascii="Times New Roman" w:hAnsi="Times New Roman"/>
          <w:color w:val="auto"/>
          <w:spacing w:val="2"/>
          <w:sz w:val="24"/>
          <w:szCs w:val="24"/>
        </w:rPr>
        <w:t>со</w:t>
      </w:r>
      <w:proofErr w:type="gramEnd"/>
      <w:r w:rsidRPr="00E24DB3">
        <w:rPr>
          <w:rFonts w:ascii="Times New Roman" w:hAnsi="Times New Roman"/>
          <w:color w:val="auto"/>
          <w:spacing w:val="2"/>
          <w:sz w:val="24"/>
          <w:szCs w:val="24"/>
        </w:rPr>
        <w:t xml:space="preserve"> </w:t>
      </w:r>
      <w:proofErr w:type="gramStart"/>
      <w:r w:rsidRPr="00E24DB3">
        <w:rPr>
          <w:rFonts w:ascii="Times New Roman" w:hAnsi="Times New Roman"/>
          <w:color w:val="auto"/>
          <w:spacing w:val="2"/>
          <w:sz w:val="24"/>
          <w:szCs w:val="24"/>
        </w:rPr>
        <w:t>значимым</w:t>
      </w:r>
      <w:proofErr w:type="gramEnd"/>
      <w:r w:rsidRPr="00E24DB3">
        <w:rPr>
          <w:rFonts w:ascii="Times New Roman" w:hAnsi="Times New Roman"/>
          <w:color w:val="auto"/>
          <w:spacing w:val="2"/>
          <w:sz w:val="24"/>
          <w:szCs w:val="24"/>
        </w:rPr>
        <w:t xml:space="preserve"> </w:t>
      </w:r>
      <w:r w:rsidRPr="00E24DB3">
        <w:rPr>
          <w:rFonts w:ascii="Times New Roman" w:hAnsi="Times New Roman"/>
          <w:color w:val="auto"/>
          <w:spacing w:val="-2"/>
          <w:sz w:val="24"/>
          <w:szCs w:val="24"/>
        </w:rPr>
        <w:t>другим, стремление быть похожим на него. В младшем школь</w:t>
      </w:r>
      <w:r w:rsidRPr="00E24DB3">
        <w:rPr>
          <w:rFonts w:ascii="Times New Roman" w:hAnsi="Times New Roman"/>
          <w:color w:val="auto"/>
          <w:spacing w:val="2"/>
          <w:sz w:val="24"/>
          <w:szCs w:val="24"/>
        </w:rPr>
        <w:t xml:space="preserve">ном возрасте преобладает образно­эмоциональное восприятие действительности, развиты механизмы подражания, эмпатии, способность к идентификации. В этом возрасте выражена ориентация на персонифицированные идеалы – яркие, эмоционально </w:t>
      </w:r>
      <w:r w:rsidRPr="00E24DB3">
        <w:rPr>
          <w:rFonts w:ascii="Times New Roman" w:hAnsi="Times New Roman"/>
          <w:color w:val="auto"/>
          <w:spacing w:val="2"/>
          <w:sz w:val="24"/>
          <w:szCs w:val="24"/>
        </w:rPr>
        <w:lastRenderedPageBreak/>
        <w:t>привлекательные образы людей (а также природных явлений, живых и неживых существ в образе человека), неразрывно связанные с той ситуацией, в которой они себя проявили. Персонифицированные идеалы являются действенным средством нравственного воспитания ребенка.</w:t>
      </w:r>
    </w:p>
    <w:p w:rsidR="00E835B3" w:rsidRPr="00E24DB3" w:rsidRDefault="00E835B3" w:rsidP="00E835B3">
      <w:pPr>
        <w:pStyle w:val="afff2"/>
        <w:spacing w:line="276" w:lineRule="auto"/>
        <w:ind w:firstLine="709"/>
        <w:rPr>
          <w:rFonts w:ascii="Times New Roman" w:hAnsi="Times New Roman"/>
          <w:b/>
          <w:bCs/>
          <w:color w:val="auto"/>
          <w:sz w:val="24"/>
          <w:szCs w:val="24"/>
        </w:rPr>
      </w:pPr>
      <w:r w:rsidRPr="00E24DB3">
        <w:rPr>
          <w:rFonts w:ascii="Times New Roman" w:hAnsi="Times New Roman"/>
          <w:bCs/>
          <w:color w:val="auto"/>
          <w:spacing w:val="2"/>
          <w:sz w:val="24"/>
          <w:szCs w:val="24"/>
          <w:u w:val="single"/>
        </w:rPr>
        <w:t>Принцип диалогического общения</w:t>
      </w:r>
      <w:r w:rsidRPr="00E24DB3">
        <w:rPr>
          <w:rFonts w:ascii="Times New Roman" w:hAnsi="Times New Roman"/>
          <w:bCs/>
          <w:color w:val="auto"/>
          <w:spacing w:val="2"/>
          <w:sz w:val="24"/>
          <w:szCs w:val="24"/>
        </w:rPr>
        <w:t>.</w:t>
      </w:r>
      <w:r w:rsidRPr="00E24DB3">
        <w:rPr>
          <w:rFonts w:ascii="Times New Roman" w:hAnsi="Times New Roman"/>
          <w:color w:val="auto"/>
          <w:spacing w:val="2"/>
          <w:sz w:val="24"/>
          <w:szCs w:val="24"/>
        </w:rPr>
        <w:t xml:space="preserve"> В формировании </w:t>
      </w:r>
      <w:r w:rsidRPr="00E24DB3">
        <w:rPr>
          <w:rFonts w:ascii="Times New Roman" w:hAnsi="Times New Roman"/>
          <w:color w:val="auto"/>
          <w:sz w:val="24"/>
          <w:szCs w:val="24"/>
        </w:rPr>
        <w:t xml:space="preserve">ценностных отношений большую роль играет диалогическое </w:t>
      </w:r>
      <w:r w:rsidRPr="00E24DB3">
        <w:rPr>
          <w:rFonts w:ascii="Times New Roman" w:hAnsi="Times New Roman"/>
          <w:color w:val="auto"/>
          <w:spacing w:val="2"/>
          <w:sz w:val="24"/>
          <w:szCs w:val="24"/>
        </w:rPr>
        <w:t>общение младшего школьника со сверстниками, родителя</w:t>
      </w:r>
      <w:r w:rsidRPr="00E24DB3">
        <w:rPr>
          <w:rFonts w:ascii="Times New Roman" w:hAnsi="Times New Roman"/>
          <w:color w:val="auto"/>
          <w:sz w:val="24"/>
          <w:szCs w:val="24"/>
        </w:rPr>
        <w:t>ми (законными представителями), учителем и другими зна</w:t>
      </w:r>
      <w:r w:rsidRPr="00E24DB3">
        <w:rPr>
          <w:rFonts w:ascii="Times New Roman" w:hAnsi="Times New Roman"/>
          <w:color w:val="auto"/>
          <w:spacing w:val="2"/>
          <w:sz w:val="24"/>
          <w:szCs w:val="24"/>
        </w:rPr>
        <w:t>чимыми взрослыми. Наличие значимого другого в воспи</w:t>
      </w:r>
      <w:r w:rsidRPr="00E24DB3">
        <w:rPr>
          <w:rFonts w:ascii="Times New Roman" w:hAnsi="Times New Roman"/>
          <w:color w:val="auto"/>
          <w:sz w:val="24"/>
          <w:szCs w:val="24"/>
        </w:rPr>
        <w:t xml:space="preserve">тательном процессе делает возможным его организацию на диалогической основе. Диалог исходит из признания и безусловного уважения права воспитанника свободно выбирать и сознательно присваивать ту ценность, которую он полагает как истинную. Диалог не допускает сведения нравственного воспитания к морализаторству и монологической проповеди, но предусматривает его организацию средствами свободного, равноправного межсубъектного общения. </w:t>
      </w:r>
      <w:r w:rsidRPr="00E24DB3">
        <w:rPr>
          <w:rStyle w:val="Zag11"/>
          <w:rFonts w:ascii="Times New Roman" w:eastAsia="@Arial Unicode MS" w:hAnsi="Times New Roman"/>
          <w:color w:val="auto"/>
          <w:sz w:val="24"/>
          <w:szCs w:val="24"/>
        </w:rPr>
        <w:t xml:space="preserve">Организация диалогического общения должна учитывать объективно существующую степень развития субъектности ребенка, младшего подростка: очевидно, что педагог является более развитой личностью, чем его воспитанник, но это не должно приводить к отношению к ребенку как к «низшему» субъекту. </w:t>
      </w:r>
      <w:r w:rsidRPr="00E24DB3">
        <w:rPr>
          <w:rFonts w:ascii="Times New Roman" w:hAnsi="Times New Roman"/>
          <w:color w:val="auto"/>
          <w:sz w:val="24"/>
          <w:szCs w:val="24"/>
        </w:rPr>
        <w:t>Выработка личностью собственной системы ценностей, поиск смысла жизни невозможны вне диалогического общения человека с другим человеком, ребенка со значимым взрослым.</w:t>
      </w:r>
    </w:p>
    <w:p w:rsidR="00E835B3" w:rsidRPr="00E24DB3" w:rsidRDefault="00E835B3" w:rsidP="00E835B3">
      <w:pPr>
        <w:pStyle w:val="afff2"/>
        <w:spacing w:line="276" w:lineRule="auto"/>
        <w:ind w:firstLine="709"/>
        <w:rPr>
          <w:rFonts w:ascii="Times New Roman" w:hAnsi="Times New Roman"/>
          <w:b/>
          <w:bCs/>
          <w:color w:val="auto"/>
          <w:sz w:val="24"/>
          <w:szCs w:val="24"/>
        </w:rPr>
      </w:pPr>
      <w:r w:rsidRPr="00E24DB3">
        <w:rPr>
          <w:rFonts w:ascii="Times New Roman" w:hAnsi="Times New Roman"/>
          <w:bCs/>
          <w:color w:val="auto"/>
          <w:sz w:val="24"/>
          <w:szCs w:val="24"/>
          <w:u w:val="single"/>
        </w:rPr>
        <w:t>Принцип полисубъектности воспитания</w:t>
      </w:r>
      <w:r w:rsidRPr="00E24DB3">
        <w:rPr>
          <w:rFonts w:ascii="Times New Roman" w:hAnsi="Times New Roman"/>
          <w:bCs/>
          <w:color w:val="auto"/>
          <w:sz w:val="24"/>
          <w:szCs w:val="24"/>
        </w:rPr>
        <w:t>.</w:t>
      </w:r>
      <w:r w:rsidRPr="00E24DB3">
        <w:rPr>
          <w:rFonts w:ascii="Times New Roman" w:hAnsi="Times New Roman"/>
          <w:color w:val="auto"/>
          <w:sz w:val="24"/>
          <w:szCs w:val="24"/>
        </w:rPr>
        <w:t xml:space="preserve"> В современных условиях процесс развития и воспитания личности имеет полисубъектный, многомерно­деятельностный характер. Младший школьник включен в различные виды социальной, информационной, коммуникативной активности, в содержании которых присутствуют разные, нередко противоречивые ценности и мировоззренческие установки. Деятельность различных субъектов духовно­нравственного развития, воспитания и социализации при ведущей роли образовательной организации должна быть по возможности согласована на основе цели, задач и ценностей программы духовно­нравственного развития, воспитания и </w:t>
      </w:r>
      <w:proofErr w:type="gramStart"/>
      <w:r w:rsidRPr="00E24DB3">
        <w:rPr>
          <w:rFonts w:ascii="Times New Roman" w:hAnsi="Times New Roman"/>
          <w:color w:val="auto"/>
          <w:sz w:val="24"/>
          <w:szCs w:val="24"/>
        </w:rPr>
        <w:t>социализации</w:t>
      </w:r>
      <w:proofErr w:type="gramEnd"/>
      <w:r w:rsidRPr="00E24DB3">
        <w:rPr>
          <w:rFonts w:ascii="Times New Roman" w:hAnsi="Times New Roman"/>
          <w:color w:val="auto"/>
          <w:sz w:val="24"/>
          <w:szCs w:val="24"/>
        </w:rPr>
        <w:t xml:space="preserve"> обучающихся на уровне начального общего образования. Согласование цели, задач и ценностей программы осуществляется педагогическими работниками, выполняющими обязанности классных руководителей.</w:t>
      </w:r>
    </w:p>
    <w:p w:rsidR="00E835B3" w:rsidRPr="00E24DB3" w:rsidRDefault="00E835B3" w:rsidP="00E835B3">
      <w:pPr>
        <w:pStyle w:val="afff2"/>
        <w:spacing w:line="276" w:lineRule="auto"/>
        <w:ind w:firstLine="709"/>
        <w:rPr>
          <w:rFonts w:ascii="Times New Roman" w:hAnsi="Times New Roman"/>
          <w:color w:val="auto"/>
          <w:spacing w:val="-2"/>
          <w:sz w:val="24"/>
          <w:szCs w:val="24"/>
        </w:rPr>
      </w:pPr>
      <w:r w:rsidRPr="00E24DB3">
        <w:rPr>
          <w:rFonts w:ascii="Times New Roman" w:hAnsi="Times New Roman"/>
          <w:bCs/>
          <w:color w:val="auto"/>
          <w:spacing w:val="-2"/>
          <w:sz w:val="24"/>
          <w:szCs w:val="24"/>
          <w:u w:val="single"/>
        </w:rPr>
        <w:t>Принцип системно­деятельностной организации воспи</w:t>
      </w:r>
      <w:r w:rsidRPr="00E24DB3">
        <w:rPr>
          <w:rFonts w:ascii="Times New Roman" w:hAnsi="Times New Roman"/>
          <w:bCs/>
          <w:color w:val="auto"/>
          <w:spacing w:val="2"/>
          <w:sz w:val="24"/>
          <w:szCs w:val="24"/>
          <w:u w:val="single"/>
        </w:rPr>
        <w:t>тания</w:t>
      </w:r>
      <w:r w:rsidRPr="00E24DB3">
        <w:rPr>
          <w:rFonts w:ascii="Times New Roman" w:hAnsi="Times New Roman"/>
          <w:bCs/>
          <w:i/>
          <w:color w:val="auto"/>
          <w:spacing w:val="2"/>
          <w:sz w:val="24"/>
          <w:szCs w:val="24"/>
        </w:rPr>
        <w:t>.</w:t>
      </w:r>
      <w:r w:rsidRPr="00E24DB3">
        <w:rPr>
          <w:rFonts w:ascii="Times New Roman" w:hAnsi="Times New Roman"/>
          <w:color w:val="auto"/>
          <w:spacing w:val="2"/>
          <w:sz w:val="24"/>
          <w:szCs w:val="24"/>
        </w:rPr>
        <w:t xml:space="preserve"> </w:t>
      </w:r>
      <w:proofErr w:type="gramStart"/>
      <w:r w:rsidRPr="00E24DB3">
        <w:rPr>
          <w:rFonts w:ascii="Times New Roman" w:hAnsi="Times New Roman"/>
          <w:color w:val="auto"/>
          <w:spacing w:val="2"/>
          <w:sz w:val="24"/>
          <w:szCs w:val="24"/>
        </w:rPr>
        <w:t xml:space="preserve">Воспитание, направленное на духовно-нравственное </w:t>
      </w:r>
      <w:r w:rsidRPr="00E24DB3">
        <w:rPr>
          <w:rFonts w:ascii="Times New Roman" w:hAnsi="Times New Roman"/>
          <w:color w:val="auto"/>
          <w:spacing w:val="-4"/>
          <w:sz w:val="24"/>
          <w:szCs w:val="24"/>
        </w:rPr>
        <w:t>развитие обучающихся и поддерживаемое всем укладом школь</w:t>
      </w:r>
      <w:r w:rsidRPr="00E24DB3">
        <w:rPr>
          <w:rFonts w:ascii="Times New Roman" w:hAnsi="Times New Roman"/>
          <w:color w:val="auto"/>
          <w:spacing w:val="-2"/>
          <w:sz w:val="24"/>
          <w:szCs w:val="24"/>
        </w:rPr>
        <w:t>ной жизни, включает в себя организацию учебной, внеучебной, общественно значимой деятельности младших школьни</w:t>
      </w:r>
      <w:r w:rsidRPr="00E24DB3">
        <w:rPr>
          <w:rFonts w:ascii="Times New Roman" w:hAnsi="Times New Roman"/>
          <w:color w:val="auto"/>
          <w:sz w:val="24"/>
          <w:szCs w:val="24"/>
        </w:rPr>
        <w:t>ков.</w:t>
      </w:r>
      <w:proofErr w:type="gramEnd"/>
      <w:r w:rsidRPr="00E24DB3">
        <w:rPr>
          <w:rFonts w:ascii="Times New Roman" w:hAnsi="Times New Roman"/>
          <w:color w:val="auto"/>
          <w:sz w:val="24"/>
          <w:szCs w:val="24"/>
        </w:rPr>
        <w:t xml:space="preserve"> Интеграция содержания различных видов деятельности </w:t>
      </w:r>
      <w:r w:rsidRPr="00E24DB3">
        <w:rPr>
          <w:rFonts w:ascii="Times New Roman" w:hAnsi="Times New Roman"/>
          <w:color w:val="auto"/>
          <w:spacing w:val="-2"/>
          <w:sz w:val="24"/>
          <w:szCs w:val="24"/>
        </w:rPr>
        <w:t xml:space="preserve">обучающихся в рамках программы их воспитания и социализации осуществляется на основе воспитательных идеалов и ценностей. Каждая из ценностей педагогически определяется как вопрос, разрешение которого превращается в воспитательную задачу. Что есть Отечество? семья? милосердие? закон? честь? Понимание – это ответ на вопрос. Оно достигается через выяснение общественного значения ценностей </w:t>
      </w:r>
      <w:r w:rsidRPr="00E24DB3">
        <w:rPr>
          <w:rFonts w:ascii="Times New Roman" w:hAnsi="Times New Roman"/>
          <w:color w:val="auto"/>
          <w:sz w:val="24"/>
          <w:szCs w:val="24"/>
        </w:rPr>
        <w:t>и открытие их личностного смысла. Для решения воспита</w:t>
      </w:r>
      <w:r w:rsidRPr="00E24DB3">
        <w:rPr>
          <w:rFonts w:ascii="Times New Roman" w:hAnsi="Times New Roman"/>
          <w:color w:val="auto"/>
          <w:spacing w:val="-2"/>
          <w:sz w:val="24"/>
          <w:szCs w:val="24"/>
        </w:rPr>
        <w:t xml:space="preserve">тельных </w:t>
      </w:r>
      <w:proofErr w:type="gramStart"/>
      <w:r w:rsidRPr="00E24DB3">
        <w:rPr>
          <w:rFonts w:ascii="Times New Roman" w:hAnsi="Times New Roman"/>
          <w:color w:val="auto"/>
          <w:spacing w:val="-2"/>
          <w:sz w:val="24"/>
          <w:szCs w:val="24"/>
        </w:rPr>
        <w:t>задач</w:t>
      </w:r>
      <w:proofErr w:type="gramEnd"/>
      <w:r w:rsidRPr="00E24DB3">
        <w:rPr>
          <w:rFonts w:ascii="Times New Roman" w:hAnsi="Times New Roman"/>
          <w:color w:val="auto"/>
          <w:spacing w:val="-2"/>
          <w:sz w:val="24"/>
          <w:szCs w:val="24"/>
        </w:rPr>
        <w:t xml:space="preserve"> обучающиеся вместе с педагогами и родителями (законными представителями), иными субъектами воспитания и социализации обращаются к содержанию:</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общеобразовательных дисциплин;</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произведений искусства;</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периодической литературы, публикаций, радио­ и телепередач, отражающих современную жизнь;</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lastRenderedPageBreak/>
        <w:t>духовной культуры и фольклора народов России;</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истории, традиций и современной жизни своей Родины, своего края, своей семьи;</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жизненного опыта своих родителей (законных представителей) и прародителей;</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pacing w:val="2"/>
          <w:sz w:val="24"/>
          <w:szCs w:val="24"/>
        </w:rPr>
        <w:t xml:space="preserve">общественно полезной и личностно значимой деятельности в рамках педагогически организованных социальных </w:t>
      </w:r>
      <w:r w:rsidRPr="00E24DB3">
        <w:rPr>
          <w:rFonts w:ascii="Times New Roman" w:hAnsi="Times New Roman"/>
          <w:color w:val="auto"/>
          <w:sz w:val="24"/>
          <w:szCs w:val="24"/>
        </w:rPr>
        <w:t>и культурных практик;</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других источников информации и научного знания.</w:t>
      </w:r>
    </w:p>
    <w:p w:rsidR="00E835B3" w:rsidRPr="00E24DB3" w:rsidRDefault="00E835B3" w:rsidP="00E835B3">
      <w:pPr>
        <w:pStyle w:val="afff2"/>
        <w:spacing w:line="276" w:lineRule="auto"/>
        <w:ind w:firstLine="709"/>
        <w:rPr>
          <w:rFonts w:ascii="Times New Roman" w:hAnsi="Times New Roman"/>
          <w:color w:val="auto"/>
          <w:sz w:val="24"/>
          <w:szCs w:val="24"/>
        </w:rPr>
      </w:pPr>
      <w:r w:rsidRPr="00E24DB3">
        <w:rPr>
          <w:rFonts w:ascii="Times New Roman" w:hAnsi="Times New Roman"/>
          <w:color w:val="auto"/>
          <w:spacing w:val="-2"/>
          <w:sz w:val="24"/>
          <w:szCs w:val="24"/>
        </w:rPr>
        <w:t>Решение этих задач предполагает, что при разработке содержания образования</w:t>
      </w:r>
      <w:r w:rsidRPr="00E24DB3">
        <w:rPr>
          <w:rFonts w:ascii="Times New Roman" w:hAnsi="Times New Roman"/>
          <w:color w:val="auto"/>
          <w:sz w:val="24"/>
          <w:szCs w:val="24"/>
        </w:rPr>
        <w:t xml:space="preserve"> в нем должны гармонично сочетаться специальные и культурологические знания, отражающие многонациональный характер российского народа.</w:t>
      </w:r>
    </w:p>
    <w:p w:rsidR="00E835B3" w:rsidRPr="00E24DB3" w:rsidRDefault="00E835B3" w:rsidP="00E835B3">
      <w:pPr>
        <w:pStyle w:val="afff2"/>
        <w:spacing w:line="276" w:lineRule="auto"/>
        <w:ind w:firstLine="709"/>
        <w:rPr>
          <w:rFonts w:ascii="Times New Roman" w:hAnsi="Times New Roman"/>
          <w:color w:val="auto"/>
          <w:spacing w:val="-2"/>
          <w:sz w:val="24"/>
          <w:szCs w:val="24"/>
        </w:rPr>
      </w:pPr>
      <w:r w:rsidRPr="00E24DB3">
        <w:rPr>
          <w:rFonts w:ascii="Times New Roman" w:hAnsi="Times New Roman"/>
          <w:color w:val="auto"/>
          <w:spacing w:val="2"/>
          <w:sz w:val="24"/>
          <w:szCs w:val="24"/>
        </w:rPr>
        <w:t>Таким образом, содержание разных видов учебной, се</w:t>
      </w:r>
      <w:r w:rsidRPr="00E24DB3">
        <w:rPr>
          <w:rFonts w:ascii="Times New Roman" w:hAnsi="Times New Roman"/>
          <w:color w:val="auto"/>
          <w:sz w:val="24"/>
          <w:szCs w:val="24"/>
        </w:rPr>
        <w:t>мейной, общественно значимой деятельности интегрируется вокруг сформулированной в виде вопроса­задачи ценности. В свою очередь, ценности последовательно раскрываются в</w:t>
      </w:r>
      <w:r w:rsidRPr="00E24DB3">
        <w:rPr>
          <w:rFonts w:ascii="Times New Roman" w:hAnsi="Times New Roman"/>
          <w:color w:val="auto"/>
          <w:spacing w:val="-2"/>
          <w:sz w:val="24"/>
          <w:szCs w:val="24"/>
        </w:rPr>
        <w:t xml:space="preserve"> содержании образовательной деятельности и всего уклада школьной жизни. Ценности не локализованы в содержании отдель</w:t>
      </w:r>
      <w:r w:rsidRPr="00E24DB3">
        <w:rPr>
          <w:rFonts w:ascii="Times New Roman" w:hAnsi="Times New Roman"/>
          <w:color w:val="auto"/>
          <w:spacing w:val="2"/>
          <w:sz w:val="24"/>
          <w:szCs w:val="24"/>
        </w:rPr>
        <w:t xml:space="preserve">ного учебного предмета, формы или вида образовательной </w:t>
      </w:r>
      <w:r w:rsidRPr="00E24DB3">
        <w:rPr>
          <w:rFonts w:ascii="Times New Roman" w:hAnsi="Times New Roman"/>
          <w:color w:val="auto"/>
          <w:spacing w:val="-2"/>
          <w:sz w:val="24"/>
          <w:szCs w:val="24"/>
        </w:rPr>
        <w:t>деятельности. Они пронизывают все содержание образования, весь уклад школьной жизни, всю многоплановую деятельность обучающегося как человека, личности, гражданина. Система идеалов и ценностей создает смысловую основу пространства духовно­нравственного развития личности. В этом пространстве снимаются барьеры между отдельными учебными предметами, между школой и семьей, школой и обществом, школой и жизнью.</w:t>
      </w:r>
    </w:p>
    <w:p w:rsidR="00E835B3" w:rsidRPr="00E24DB3" w:rsidRDefault="00E835B3" w:rsidP="00E835B3">
      <w:pPr>
        <w:pStyle w:val="afff2"/>
        <w:spacing w:line="276" w:lineRule="auto"/>
        <w:ind w:firstLine="709"/>
        <w:rPr>
          <w:rFonts w:ascii="Times New Roman" w:hAnsi="Times New Roman"/>
          <w:color w:val="auto"/>
          <w:sz w:val="24"/>
          <w:szCs w:val="24"/>
        </w:rPr>
      </w:pPr>
      <w:r w:rsidRPr="00E24DB3">
        <w:rPr>
          <w:rFonts w:ascii="Times New Roman" w:hAnsi="Times New Roman"/>
          <w:color w:val="auto"/>
          <w:spacing w:val="2"/>
          <w:sz w:val="24"/>
          <w:szCs w:val="24"/>
        </w:rPr>
        <w:t xml:space="preserve">Перечисленные принципы определяют концептуальную </w:t>
      </w:r>
      <w:r w:rsidRPr="00E24DB3">
        <w:rPr>
          <w:rFonts w:ascii="Times New Roman" w:hAnsi="Times New Roman"/>
          <w:color w:val="auto"/>
          <w:sz w:val="24"/>
          <w:szCs w:val="24"/>
        </w:rPr>
        <w:t>основу уклада школьной жизни. Сам по себе этот уклад фор</w:t>
      </w:r>
      <w:r w:rsidRPr="00E24DB3">
        <w:rPr>
          <w:rFonts w:ascii="Times New Roman" w:hAnsi="Times New Roman"/>
          <w:color w:val="auto"/>
          <w:spacing w:val="2"/>
          <w:sz w:val="24"/>
          <w:szCs w:val="24"/>
        </w:rPr>
        <w:t xml:space="preserve">мален. Придает ему жизненную, социальную, культурную, </w:t>
      </w:r>
      <w:r w:rsidRPr="00E24DB3">
        <w:rPr>
          <w:rFonts w:ascii="Times New Roman" w:hAnsi="Times New Roman"/>
          <w:color w:val="auto"/>
          <w:sz w:val="24"/>
          <w:szCs w:val="24"/>
        </w:rPr>
        <w:t>нравственную силу педагог.</w:t>
      </w:r>
    </w:p>
    <w:p w:rsidR="00E835B3" w:rsidRPr="00E24DB3" w:rsidRDefault="00E835B3" w:rsidP="00E835B3">
      <w:pPr>
        <w:pStyle w:val="afff2"/>
        <w:spacing w:line="276" w:lineRule="auto"/>
        <w:ind w:firstLine="709"/>
        <w:rPr>
          <w:rFonts w:ascii="Times New Roman" w:hAnsi="Times New Roman"/>
          <w:color w:val="auto"/>
          <w:sz w:val="24"/>
          <w:szCs w:val="24"/>
        </w:rPr>
      </w:pPr>
      <w:proofErr w:type="gramStart"/>
      <w:r w:rsidRPr="00E24DB3">
        <w:rPr>
          <w:rFonts w:ascii="Times New Roman" w:hAnsi="Times New Roman"/>
          <w:color w:val="auto"/>
          <w:spacing w:val="2"/>
          <w:sz w:val="24"/>
          <w:szCs w:val="24"/>
        </w:rPr>
        <w:t>Обучающийся</w:t>
      </w:r>
      <w:proofErr w:type="gramEnd"/>
      <w:r w:rsidRPr="00E24DB3">
        <w:rPr>
          <w:rFonts w:ascii="Times New Roman" w:hAnsi="Times New Roman"/>
          <w:color w:val="auto"/>
          <w:spacing w:val="2"/>
          <w:sz w:val="24"/>
          <w:szCs w:val="24"/>
        </w:rPr>
        <w:t xml:space="preserve"> испытывает большое доверие к учителю. </w:t>
      </w:r>
      <w:r w:rsidRPr="00E24DB3">
        <w:rPr>
          <w:rFonts w:ascii="Times New Roman" w:hAnsi="Times New Roman"/>
          <w:color w:val="auto"/>
          <w:sz w:val="24"/>
          <w:szCs w:val="24"/>
        </w:rPr>
        <w:t>Для него слова учителя, поступки, ценности и оценки имеют нравственное значение. Именно педагог не только словами, но и всем своим поведением, своей личностью формирует устойчивые представления ребенка о справедливости, чело</w:t>
      </w:r>
      <w:r w:rsidRPr="00E24DB3">
        <w:rPr>
          <w:rFonts w:ascii="Times New Roman" w:hAnsi="Times New Roman"/>
          <w:color w:val="auto"/>
          <w:spacing w:val="2"/>
          <w:sz w:val="24"/>
          <w:szCs w:val="24"/>
        </w:rPr>
        <w:t xml:space="preserve">вечности, нравственности, об отношениях между людьми. </w:t>
      </w:r>
      <w:r w:rsidRPr="00E24DB3">
        <w:rPr>
          <w:rFonts w:ascii="Times New Roman" w:hAnsi="Times New Roman"/>
          <w:color w:val="auto"/>
          <w:sz w:val="24"/>
          <w:szCs w:val="24"/>
        </w:rPr>
        <w:t>Характер отношений между педагогом и детьми во многом определяет качество духовно­нравственного развития и воспитания последних.</w:t>
      </w:r>
    </w:p>
    <w:p w:rsidR="00E835B3" w:rsidRPr="00E24DB3" w:rsidRDefault="00E835B3" w:rsidP="00E835B3">
      <w:pPr>
        <w:pStyle w:val="afff2"/>
        <w:spacing w:line="276" w:lineRule="auto"/>
        <w:ind w:firstLine="709"/>
        <w:rPr>
          <w:rFonts w:ascii="Times New Roman" w:hAnsi="Times New Roman"/>
          <w:color w:val="auto"/>
          <w:sz w:val="24"/>
          <w:szCs w:val="24"/>
        </w:rPr>
      </w:pPr>
      <w:r w:rsidRPr="00E24DB3">
        <w:rPr>
          <w:rFonts w:ascii="Times New Roman" w:hAnsi="Times New Roman"/>
          <w:color w:val="auto"/>
          <w:spacing w:val="2"/>
          <w:sz w:val="24"/>
          <w:szCs w:val="24"/>
        </w:rPr>
        <w:t>Родители (законные представители), как и педа</w:t>
      </w:r>
      <w:r w:rsidRPr="00E24DB3">
        <w:rPr>
          <w:rFonts w:ascii="Times New Roman" w:hAnsi="Times New Roman"/>
          <w:color w:val="auto"/>
          <w:sz w:val="24"/>
          <w:szCs w:val="24"/>
        </w:rPr>
        <w:t>гог, подают ребенку первый пример нравственности. Пример имеет огромное значение в духовно-нравственном развитии и воспитании личности.</w:t>
      </w:r>
    </w:p>
    <w:p w:rsidR="00E835B3" w:rsidRPr="00E24DB3" w:rsidRDefault="00E835B3" w:rsidP="00E835B3">
      <w:pPr>
        <w:pStyle w:val="afff2"/>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Необходимо обеспечивать наполнение всего уклада жизни обучающегося множеством примеров нравственного поведения, которые широко представлены в отечественной и мировой истории, истории и культуре традиционных религий, истории и духовно­нравственной культуре народов Россий</w:t>
      </w:r>
      <w:r w:rsidRPr="00E24DB3">
        <w:rPr>
          <w:rFonts w:ascii="Times New Roman" w:hAnsi="Times New Roman"/>
          <w:color w:val="auto"/>
          <w:spacing w:val="2"/>
          <w:sz w:val="24"/>
          <w:szCs w:val="24"/>
        </w:rPr>
        <w:t xml:space="preserve">ской Федерации, литературе и различных видах искусства, </w:t>
      </w:r>
      <w:r w:rsidRPr="00E24DB3">
        <w:rPr>
          <w:rFonts w:ascii="Times New Roman" w:hAnsi="Times New Roman"/>
          <w:color w:val="auto"/>
          <w:sz w:val="24"/>
          <w:szCs w:val="24"/>
        </w:rPr>
        <w:t>сказках, легендах и мифах. В содержании каждого из основных направлений духовно­нравственного развития, воспи</w:t>
      </w:r>
      <w:r w:rsidRPr="00E24DB3">
        <w:rPr>
          <w:rFonts w:ascii="Times New Roman" w:hAnsi="Times New Roman"/>
          <w:color w:val="auto"/>
          <w:spacing w:val="2"/>
          <w:sz w:val="24"/>
          <w:szCs w:val="24"/>
        </w:rPr>
        <w:t>тания и социализации должны быть широко представлены примеры духов</w:t>
      </w:r>
      <w:r w:rsidRPr="00E24DB3">
        <w:rPr>
          <w:rFonts w:ascii="Times New Roman" w:hAnsi="Times New Roman"/>
          <w:color w:val="auto"/>
          <w:sz w:val="24"/>
          <w:szCs w:val="24"/>
        </w:rPr>
        <w:t xml:space="preserve">ной, нравственной, ответственной </w:t>
      </w:r>
      <w:proofErr w:type="gramStart"/>
      <w:r w:rsidRPr="00E24DB3">
        <w:rPr>
          <w:rFonts w:ascii="Times New Roman" w:hAnsi="Times New Roman"/>
          <w:color w:val="auto"/>
          <w:sz w:val="24"/>
          <w:szCs w:val="24"/>
        </w:rPr>
        <w:t>жизни</w:t>
      </w:r>
      <w:proofErr w:type="gramEnd"/>
      <w:r w:rsidRPr="00E24DB3">
        <w:rPr>
          <w:rFonts w:ascii="Times New Roman" w:hAnsi="Times New Roman"/>
          <w:color w:val="auto"/>
          <w:sz w:val="24"/>
          <w:szCs w:val="24"/>
        </w:rPr>
        <w:t xml:space="preserve"> как из прошлого, так и из настоящего, в том числе получаемые при общении обучающихся с людьми, в жизни которых есть место духовному служению и моральному поступку. Но принять ту или иную ценность ребенок должен сам, через собственную деятельность. Поэто</w:t>
      </w:r>
      <w:r w:rsidRPr="00E24DB3">
        <w:rPr>
          <w:rFonts w:ascii="Times New Roman" w:hAnsi="Times New Roman"/>
          <w:color w:val="auto"/>
          <w:spacing w:val="-2"/>
          <w:sz w:val="24"/>
          <w:szCs w:val="24"/>
        </w:rPr>
        <w:t xml:space="preserve">му педагогическая поддержка нравственного самоопределения </w:t>
      </w:r>
      <w:r w:rsidRPr="00E24DB3">
        <w:rPr>
          <w:rFonts w:ascii="Times New Roman" w:hAnsi="Times New Roman"/>
          <w:color w:val="auto"/>
          <w:sz w:val="24"/>
          <w:szCs w:val="24"/>
        </w:rPr>
        <w:t>младшего школьника есть одно из условий его духовно­нравственного развития. В процессе нравственного самоопределения пробуждается самое главное в человеке – совесть, его нравственное самосознание.</w:t>
      </w:r>
    </w:p>
    <w:p w:rsidR="00E835B3" w:rsidRPr="00E24DB3" w:rsidRDefault="00E835B3" w:rsidP="00E835B3">
      <w:pPr>
        <w:pStyle w:val="afff2"/>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lastRenderedPageBreak/>
        <w:t xml:space="preserve">Уклад школьной жизни как система устоявшихся, привычных форм жизнедеятельности является носителем важных компонентов формируемой системы идентичностей обучающегося: идентичности ученика, гражданина, человека. Основа уклада образовательной организации – традиция, в свою очередь, опирающаяся на значимые события, привычные отношения в коллективе. Именно уклад школьной жизни конституирует определенную образовательную организацию как самостоятельный психолого-социально-педагогический феномен, дает возможность ему выступить координатором воспитательных влияний </w:t>
      </w:r>
      <w:proofErr w:type="gramStart"/>
      <w:r w:rsidRPr="00E24DB3">
        <w:rPr>
          <w:rFonts w:ascii="Times New Roman" w:hAnsi="Times New Roman"/>
          <w:color w:val="auto"/>
          <w:sz w:val="24"/>
          <w:szCs w:val="24"/>
        </w:rPr>
        <w:t>на</w:t>
      </w:r>
      <w:proofErr w:type="gramEnd"/>
      <w:r w:rsidRPr="00E24DB3">
        <w:rPr>
          <w:rFonts w:ascii="Times New Roman" w:hAnsi="Times New Roman"/>
          <w:color w:val="auto"/>
          <w:sz w:val="24"/>
          <w:szCs w:val="24"/>
        </w:rPr>
        <w:t xml:space="preserve"> обучающихся. </w:t>
      </w:r>
    </w:p>
    <w:p w:rsidR="00E835B3" w:rsidRPr="00E24DB3" w:rsidRDefault="00E835B3" w:rsidP="00E835B3">
      <w:pPr>
        <w:spacing w:line="276" w:lineRule="auto"/>
        <w:ind w:firstLine="709"/>
        <w:jc w:val="both"/>
        <w:rPr>
          <w:color w:val="auto"/>
        </w:rPr>
      </w:pPr>
      <w:r w:rsidRPr="00E24DB3">
        <w:rPr>
          <w:color w:val="auto"/>
        </w:rPr>
        <w:t xml:space="preserve">Представление об эффективном регулировании работы по духовно-нравственному развитию, воспитанию и социализации младших школьников строится на идее цикличности: организация работы по духовно-нравственному развитию, воспитанию и социализации на уровне начального общего образования представляет собой завершенный четырехлетний цикл, состоящий из четырех годовых циклов. Календарное время в качестве фактора определяющего годовой порядок жизни коллектива младших школьников влияет через разделение времени </w:t>
      </w:r>
      <w:proofErr w:type="gramStart"/>
      <w:r w:rsidRPr="00E24DB3">
        <w:rPr>
          <w:color w:val="auto"/>
        </w:rPr>
        <w:t>на</w:t>
      </w:r>
      <w:proofErr w:type="gramEnd"/>
      <w:r w:rsidRPr="00E24DB3">
        <w:rPr>
          <w:color w:val="auto"/>
        </w:rPr>
        <w:t xml:space="preserve"> учебное и каникулярное, через размещение праздников и памятных дат. </w:t>
      </w:r>
    </w:p>
    <w:p w:rsidR="00E835B3" w:rsidRPr="00E24DB3" w:rsidRDefault="00E835B3" w:rsidP="00E835B3">
      <w:pPr>
        <w:spacing w:line="276" w:lineRule="auto"/>
        <w:ind w:firstLine="709"/>
        <w:jc w:val="both"/>
        <w:rPr>
          <w:color w:val="auto"/>
        </w:rPr>
      </w:pPr>
      <w:r w:rsidRPr="00E24DB3">
        <w:rPr>
          <w:color w:val="auto"/>
        </w:rPr>
        <w:t>Важным условием духовно-нравственного развития и полноценного социального созревания является соблюдение равновесия между самоценностью детства и своевременной социализацией. Первое раскрывает для человека его внутренний идеальный мир, второе – внешний, реальный. Соединение внутреннего и внешнего миров происходит через осознание и усвоение ребенком моральных норм, поддерживающих, с одной стороны, нравственное здоровье личности, с другой – бесконфликтное, конструктивное взаимодействие человека с другими людьми.</w:t>
      </w:r>
    </w:p>
    <w:p w:rsidR="00E24DB3" w:rsidRDefault="00E24DB3" w:rsidP="00E24DB3">
      <w:pPr>
        <w:spacing w:line="276" w:lineRule="auto"/>
        <w:rPr>
          <w:color w:val="548DD4" w:themeColor="text2" w:themeTint="99"/>
        </w:rPr>
      </w:pPr>
    </w:p>
    <w:p w:rsidR="0000111F" w:rsidRDefault="0000111F" w:rsidP="00E24DB3">
      <w:pPr>
        <w:spacing w:line="276" w:lineRule="auto"/>
        <w:jc w:val="both"/>
        <w:rPr>
          <w:b/>
          <w:color w:val="auto"/>
        </w:rPr>
      </w:pPr>
    </w:p>
    <w:p w:rsidR="00E835B3" w:rsidRPr="00E24DB3" w:rsidRDefault="00E835B3" w:rsidP="00E24DB3">
      <w:pPr>
        <w:spacing w:line="276" w:lineRule="auto"/>
        <w:jc w:val="both"/>
        <w:rPr>
          <w:b/>
          <w:color w:val="auto"/>
        </w:rPr>
      </w:pPr>
      <w:r w:rsidRPr="00E24DB3">
        <w:rPr>
          <w:b/>
          <w:color w:val="auto"/>
        </w:rPr>
        <w:t>Описание форм и методов организации социально значимой деятельности обучающихся</w:t>
      </w:r>
    </w:p>
    <w:p w:rsidR="00E835B3" w:rsidRPr="00E24DB3" w:rsidRDefault="00E835B3" w:rsidP="00E835B3">
      <w:pPr>
        <w:spacing w:line="276" w:lineRule="auto"/>
        <w:ind w:firstLine="709"/>
        <w:jc w:val="both"/>
        <w:rPr>
          <w:color w:val="auto"/>
        </w:rPr>
      </w:pPr>
      <w:r w:rsidRPr="00E24DB3">
        <w:rPr>
          <w:color w:val="auto"/>
        </w:rPr>
        <w:t xml:space="preserve">Одним из важных направлений воспитания и социализации современных детей является их педагогически организованное включение в социальные реалии, преодоление усиливающегося в последние годы отчуждения молодого поколения от общественной жизни. В этом смысле первостепенную роль призвана сыграть социально значимая деятельность, под которой понимается добровольное конструктивное преобразование окружающего социума в русле решения проблем, актуальных для всего общества или помощи представителям отдельных социальных групп. Социально значимая деятельность обеспечивает два результата: </w:t>
      </w:r>
    </w:p>
    <w:p w:rsidR="00E835B3" w:rsidRPr="00E24DB3" w:rsidRDefault="00E835B3" w:rsidP="00690435">
      <w:pPr>
        <w:pStyle w:val="1-21"/>
        <w:numPr>
          <w:ilvl w:val="0"/>
          <w:numId w:val="32"/>
        </w:numPr>
        <w:tabs>
          <w:tab w:val="left" w:pos="993"/>
        </w:tabs>
        <w:spacing w:line="276" w:lineRule="auto"/>
        <w:ind w:left="0" w:firstLine="709"/>
        <w:jc w:val="both"/>
        <w:rPr>
          <w:rFonts w:ascii="Times New Roman" w:hAnsi="Times New Roman"/>
        </w:rPr>
      </w:pPr>
      <w:proofErr w:type="gramStart"/>
      <w:r w:rsidRPr="00E24DB3">
        <w:rPr>
          <w:rFonts w:ascii="Times New Roman" w:hAnsi="Times New Roman"/>
        </w:rPr>
        <w:t>общественный</w:t>
      </w:r>
      <w:proofErr w:type="gramEnd"/>
      <w:r w:rsidRPr="00E24DB3">
        <w:rPr>
          <w:rFonts w:ascii="Times New Roman" w:hAnsi="Times New Roman"/>
        </w:rPr>
        <w:t xml:space="preserve"> – позитивные изменения в социальной среде (преодоление социальных проблем, улучшение положения отдельных лиц или групп);</w:t>
      </w:r>
    </w:p>
    <w:p w:rsidR="00E835B3" w:rsidRPr="00E24DB3" w:rsidRDefault="00E835B3" w:rsidP="00690435">
      <w:pPr>
        <w:pStyle w:val="1-21"/>
        <w:numPr>
          <w:ilvl w:val="0"/>
          <w:numId w:val="32"/>
        </w:numPr>
        <w:tabs>
          <w:tab w:val="left" w:pos="993"/>
        </w:tabs>
        <w:spacing w:line="276" w:lineRule="auto"/>
        <w:ind w:left="0" w:firstLine="709"/>
        <w:jc w:val="both"/>
        <w:rPr>
          <w:rFonts w:ascii="Times New Roman" w:hAnsi="Times New Roman"/>
        </w:rPr>
      </w:pPr>
      <w:proofErr w:type="gramStart"/>
      <w:r w:rsidRPr="00E24DB3">
        <w:rPr>
          <w:rFonts w:ascii="Times New Roman" w:hAnsi="Times New Roman"/>
        </w:rPr>
        <w:t>педагогический – проявление про-социальной активности обучающихся, самореализации детей в социально приемлемых формах, усиление сопричастности общественным процессам и проблемам (установление связи школьника с культурной, общественной, политической жизнью общества и государством, первоначальная идентификация себя в качестве гражданина, общественного деятеля), приобретение начального опыта решения проблем, формирование компетенций социального взаимодействия, включение в реальные социальные отношения со сверстниками, старшими школьниками и взрослыми.</w:t>
      </w:r>
      <w:proofErr w:type="gramEnd"/>
    </w:p>
    <w:p w:rsidR="00E835B3" w:rsidRPr="00E24DB3" w:rsidRDefault="00E835B3" w:rsidP="00E835B3">
      <w:pPr>
        <w:spacing w:line="276" w:lineRule="auto"/>
        <w:ind w:firstLine="709"/>
        <w:jc w:val="both"/>
        <w:rPr>
          <w:color w:val="auto"/>
        </w:rPr>
      </w:pPr>
      <w:r w:rsidRPr="00E24DB3">
        <w:rPr>
          <w:color w:val="auto"/>
          <w:spacing w:val="-4"/>
        </w:rPr>
        <w:lastRenderedPageBreak/>
        <w:t>По организации социальная значимая деятельность может быть инициируема преимущественно педагогами (классным руководителем), либо самими младшими школьниками, либо их родителями, однако, при любой схеме обязательным условием достижения общественных и педагогических результатов является личностная значимость для участников деятельности социальной проблемы, улучшения окружающей действительности. В социально значимых инициативах младших школьников впервые проявляется их стремление к участию в жизни школы, культурно-территориального сообщества, общества, к удовлетворению и реализации формирующихся социальных потребностей в активности, независимости, самостоятельности, проявлению своего личностного достоинства, «чувства взрослости», личностного самоопределения</w:t>
      </w:r>
      <w:r w:rsidRPr="00E24DB3">
        <w:rPr>
          <w:color w:val="auto"/>
        </w:rPr>
        <w:t>.</w:t>
      </w:r>
    </w:p>
    <w:p w:rsidR="00E835B3" w:rsidRPr="00E24DB3" w:rsidRDefault="00E835B3" w:rsidP="00E835B3">
      <w:pPr>
        <w:spacing w:line="276" w:lineRule="auto"/>
        <w:ind w:firstLine="709"/>
        <w:jc w:val="both"/>
        <w:rPr>
          <w:color w:val="auto"/>
        </w:rPr>
      </w:pPr>
      <w:r w:rsidRPr="00E24DB3">
        <w:rPr>
          <w:color w:val="auto"/>
        </w:rPr>
        <w:t>Одним из методов организации социально значимой деятельности младших школьников является их добровольное и посильное участие в мероприятиях молодежного добровольчества. Добровольцами или волонтерами называют лиц, добровольно оказывающих помощь той или иной категории нуждающихся. Важным элементом жизни разновозрастных добровольческих объединений является ситуация нравственного выбора, такую группу образуют учащиеся, для которых наиболее значима нравственная характеристика окружения (порядочность, надежность, искренность). За счет сплоченности и чувства ответственности членов группы друг перед другом она достигает порой весьма высоких результатов в сфере объявленных задач. И все же главное в такой группе – ее «дух». Характерной чертой групп добровольцев является потребность в совместной рефлексии нравственных ценностей. Причем материалом для ценностного диалога о смыслах может стать как объединяющая деятельность (спектакль, книга, исторический факт), так и события повседневной жизни, поступки товарищей, газетная статья. Важным элементом культуры общения разновозрастной группы добровольцев является совокупность взглядов и идей о преобразовании окружающего мира. Деловые отношения построены на идейном авторитете лидеров, тех, кто отражает, выражает и защищает идейные ценности группы.</w:t>
      </w:r>
    </w:p>
    <w:p w:rsidR="00E835B3" w:rsidRPr="00E24DB3" w:rsidRDefault="00E835B3" w:rsidP="00E835B3">
      <w:pPr>
        <w:spacing w:line="276" w:lineRule="auto"/>
        <w:ind w:firstLine="709"/>
        <w:jc w:val="both"/>
        <w:rPr>
          <w:color w:val="auto"/>
        </w:rPr>
      </w:pPr>
      <w:r w:rsidRPr="00E24DB3">
        <w:rPr>
          <w:color w:val="auto"/>
        </w:rPr>
        <w:t xml:space="preserve">Еще одним методом организации социально значимой деятельности младших школьников является поддержка общественной самоорганизации – способ совместного решения проблем, актуальных для самоорганизующихся лиц. Индивидуальным мотивом для младших школьников становится – участвовать в обустройстве окружающей жизни. Характер проблем, решаемых в рамках общественной самоорганизации, может быть различен: от организации своего свободного времени до участия в решении важных социальных, экономических, культурных проблем своего микрорайона, улицы, двора. Педагогическое сопровождение общественной самоорганизации – это предоставление </w:t>
      </w:r>
      <w:proofErr w:type="gramStart"/>
      <w:r w:rsidRPr="00E24DB3">
        <w:rPr>
          <w:color w:val="auto"/>
        </w:rPr>
        <w:t>обучающимся</w:t>
      </w:r>
      <w:proofErr w:type="gramEnd"/>
      <w:r w:rsidRPr="00E24DB3">
        <w:rPr>
          <w:color w:val="auto"/>
        </w:rPr>
        <w:t xml:space="preserve"> набора средств для решения актуальных задач. Деятельность педагогов-организаторов, классных руководитей целесообразно ориентировать на следующие задачи: </w:t>
      </w:r>
    </w:p>
    <w:p w:rsidR="00E835B3" w:rsidRPr="00E24DB3" w:rsidRDefault="00E835B3" w:rsidP="00690435">
      <w:pPr>
        <w:pStyle w:val="1-21"/>
        <w:numPr>
          <w:ilvl w:val="0"/>
          <w:numId w:val="33"/>
        </w:numPr>
        <w:tabs>
          <w:tab w:val="left" w:pos="993"/>
        </w:tabs>
        <w:spacing w:line="276" w:lineRule="auto"/>
        <w:ind w:left="0" w:firstLine="709"/>
        <w:jc w:val="both"/>
        <w:rPr>
          <w:rFonts w:ascii="Times New Roman" w:hAnsi="Times New Roman"/>
        </w:rPr>
      </w:pPr>
      <w:r w:rsidRPr="00E24DB3">
        <w:rPr>
          <w:rFonts w:ascii="Times New Roman" w:hAnsi="Times New Roman"/>
        </w:rPr>
        <w:t xml:space="preserve">осуществление консультирования школьников по наиболее эффективному достижению деловых и личностно значимых целей; </w:t>
      </w:r>
    </w:p>
    <w:p w:rsidR="00E835B3" w:rsidRPr="00E24DB3" w:rsidRDefault="00E835B3" w:rsidP="00690435">
      <w:pPr>
        <w:pStyle w:val="1-21"/>
        <w:numPr>
          <w:ilvl w:val="0"/>
          <w:numId w:val="33"/>
        </w:numPr>
        <w:tabs>
          <w:tab w:val="left" w:pos="993"/>
        </w:tabs>
        <w:spacing w:line="276" w:lineRule="auto"/>
        <w:ind w:left="0" w:firstLine="709"/>
        <w:jc w:val="both"/>
        <w:rPr>
          <w:rFonts w:ascii="Times New Roman" w:hAnsi="Times New Roman"/>
        </w:rPr>
      </w:pPr>
      <w:r w:rsidRPr="00E24DB3">
        <w:rPr>
          <w:rFonts w:ascii="Times New Roman" w:hAnsi="Times New Roman"/>
        </w:rPr>
        <w:t xml:space="preserve">использование технологии развития способностей для достижения целей в различных областях жизни; </w:t>
      </w:r>
    </w:p>
    <w:p w:rsidR="00E835B3" w:rsidRPr="00E24DB3" w:rsidRDefault="00E835B3" w:rsidP="00690435">
      <w:pPr>
        <w:pStyle w:val="1-21"/>
        <w:numPr>
          <w:ilvl w:val="0"/>
          <w:numId w:val="33"/>
        </w:numPr>
        <w:tabs>
          <w:tab w:val="left" w:pos="993"/>
        </w:tabs>
        <w:spacing w:line="276" w:lineRule="auto"/>
        <w:ind w:left="0" w:firstLine="709"/>
        <w:jc w:val="both"/>
        <w:rPr>
          <w:rFonts w:ascii="Times New Roman" w:hAnsi="Times New Roman"/>
        </w:rPr>
      </w:pPr>
      <w:r w:rsidRPr="00E24DB3">
        <w:rPr>
          <w:rFonts w:ascii="Times New Roman" w:hAnsi="Times New Roman"/>
        </w:rPr>
        <w:t>отказ взрослого от экспертной позиции;</w:t>
      </w:r>
    </w:p>
    <w:p w:rsidR="00E835B3" w:rsidRPr="00E24DB3" w:rsidRDefault="00E835B3" w:rsidP="00690435">
      <w:pPr>
        <w:pStyle w:val="1-21"/>
        <w:numPr>
          <w:ilvl w:val="0"/>
          <w:numId w:val="33"/>
        </w:numPr>
        <w:tabs>
          <w:tab w:val="left" w:pos="993"/>
        </w:tabs>
        <w:spacing w:line="276" w:lineRule="auto"/>
        <w:ind w:left="0" w:firstLine="709"/>
        <w:jc w:val="both"/>
        <w:rPr>
          <w:rFonts w:ascii="Times New Roman" w:hAnsi="Times New Roman"/>
        </w:rPr>
      </w:pPr>
      <w:r w:rsidRPr="00E24DB3">
        <w:rPr>
          <w:rFonts w:ascii="Times New Roman" w:hAnsi="Times New Roman"/>
        </w:rPr>
        <w:t xml:space="preserve">задача взрослого – создать условия для принятия детьми решения. </w:t>
      </w:r>
    </w:p>
    <w:p w:rsidR="00E835B3" w:rsidRPr="00E24DB3" w:rsidRDefault="00E835B3" w:rsidP="00E835B3">
      <w:pPr>
        <w:spacing w:line="276" w:lineRule="auto"/>
        <w:ind w:firstLine="709"/>
        <w:jc w:val="both"/>
        <w:rPr>
          <w:color w:val="auto"/>
        </w:rPr>
      </w:pPr>
      <w:r w:rsidRPr="00E24DB3">
        <w:rPr>
          <w:color w:val="auto"/>
        </w:rPr>
        <w:t xml:space="preserve">Широко известным методом организации социально значимой деятельности младших школьников является их включение в работу по социальному проектированию и </w:t>
      </w:r>
      <w:r w:rsidRPr="00E24DB3">
        <w:rPr>
          <w:color w:val="auto"/>
        </w:rPr>
        <w:lastRenderedPageBreak/>
        <w:t>реализации социальных проектов. Социальное проектирование как процесс создания социального проекта – прообраза предполагаемого состояния жизни общества или социальной группы, может быть представлен в виде последовательно сменяющих друг друга этапов:</w:t>
      </w:r>
    </w:p>
    <w:p w:rsidR="00E835B3" w:rsidRPr="00E24DB3" w:rsidRDefault="00E835B3" w:rsidP="00690435">
      <w:pPr>
        <w:pStyle w:val="1-21"/>
        <w:numPr>
          <w:ilvl w:val="0"/>
          <w:numId w:val="33"/>
        </w:numPr>
        <w:tabs>
          <w:tab w:val="left" w:pos="993"/>
        </w:tabs>
        <w:spacing w:line="276" w:lineRule="auto"/>
        <w:ind w:left="0" w:firstLine="709"/>
        <w:jc w:val="both"/>
        <w:rPr>
          <w:rFonts w:ascii="Times New Roman" w:hAnsi="Times New Roman"/>
        </w:rPr>
      </w:pPr>
      <w:r w:rsidRPr="00E24DB3">
        <w:rPr>
          <w:rFonts w:ascii="Times New Roman" w:hAnsi="Times New Roman"/>
        </w:rPr>
        <w:t>формулировка задачи, на решение которой направлен социальный проект (обоснование актуальности задачи, согласование предполагаемого изменения с лицами, группами, организациями, на жизнь которых социальный проект может повлиять, достижение технически четких, полных, грамотных и исчерпывающих формулировок задачи, критериев оценки качества результата);</w:t>
      </w:r>
    </w:p>
    <w:p w:rsidR="00E835B3" w:rsidRPr="00E24DB3" w:rsidRDefault="00E835B3" w:rsidP="00690435">
      <w:pPr>
        <w:pStyle w:val="1-21"/>
        <w:numPr>
          <w:ilvl w:val="0"/>
          <w:numId w:val="33"/>
        </w:numPr>
        <w:tabs>
          <w:tab w:val="left" w:pos="993"/>
        </w:tabs>
        <w:spacing w:line="276" w:lineRule="auto"/>
        <w:ind w:left="0" w:firstLine="709"/>
        <w:jc w:val="both"/>
        <w:rPr>
          <w:rFonts w:ascii="Times New Roman" w:hAnsi="Times New Roman"/>
        </w:rPr>
      </w:pPr>
      <w:r w:rsidRPr="00E24DB3">
        <w:rPr>
          <w:rFonts w:ascii="Times New Roman" w:hAnsi="Times New Roman"/>
        </w:rPr>
        <w:t>поиск решения задачи (формулировка идеи социального проекта, разработка механизма действия: содержания действий, этапов; схематизация предполагаемой деятельности);</w:t>
      </w:r>
    </w:p>
    <w:p w:rsidR="00E835B3" w:rsidRPr="00E24DB3" w:rsidRDefault="00E835B3" w:rsidP="00690435">
      <w:pPr>
        <w:pStyle w:val="1-21"/>
        <w:numPr>
          <w:ilvl w:val="0"/>
          <w:numId w:val="33"/>
        </w:numPr>
        <w:tabs>
          <w:tab w:val="left" w:pos="993"/>
        </w:tabs>
        <w:spacing w:line="276" w:lineRule="auto"/>
        <w:ind w:left="0" w:firstLine="709"/>
        <w:jc w:val="both"/>
        <w:rPr>
          <w:rFonts w:ascii="Times New Roman" w:hAnsi="Times New Roman"/>
        </w:rPr>
      </w:pPr>
      <w:r w:rsidRPr="00E24DB3">
        <w:rPr>
          <w:rFonts w:ascii="Times New Roman" w:hAnsi="Times New Roman"/>
        </w:rPr>
        <w:t>подготовка к презентации социального проекта (подробное описание предполагаемых действий, создание подробной документации, схемы, презентации).</w:t>
      </w:r>
    </w:p>
    <w:p w:rsidR="00E835B3" w:rsidRPr="00E24DB3" w:rsidRDefault="00E835B3" w:rsidP="00E835B3">
      <w:pPr>
        <w:spacing w:line="276" w:lineRule="auto"/>
        <w:ind w:firstLine="709"/>
        <w:jc w:val="both"/>
        <w:rPr>
          <w:color w:val="auto"/>
        </w:rPr>
      </w:pPr>
      <w:r w:rsidRPr="00E24DB3">
        <w:rPr>
          <w:color w:val="auto"/>
        </w:rPr>
        <w:t xml:space="preserve">В рамках названного метода могут использоваться такие формы организации социально значимой деятельности как «ярмарка социальных проектов», «защита социальных проектов», «презентация социального проекта». </w:t>
      </w:r>
    </w:p>
    <w:p w:rsidR="00E835B3" w:rsidRPr="00E24DB3" w:rsidRDefault="00E835B3" w:rsidP="00E835B3">
      <w:pPr>
        <w:spacing w:line="276" w:lineRule="auto"/>
        <w:ind w:firstLine="709"/>
        <w:jc w:val="both"/>
        <w:rPr>
          <w:color w:val="auto"/>
        </w:rPr>
      </w:pPr>
      <w:r w:rsidRPr="00E24DB3">
        <w:rPr>
          <w:color w:val="auto"/>
        </w:rPr>
        <w:t>В качестве эффективных форм организации социально значимой деятельности младших школьников могут быть использованы такие формы как продуктивная игра по решению актуальных проблем, а также проведение патриотических, волонтерских, экологических акций</w:t>
      </w:r>
      <w:r w:rsidR="00E24DB3">
        <w:rPr>
          <w:color w:val="auto"/>
        </w:rPr>
        <w:t>.</w:t>
      </w:r>
    </w:p>
    <w:p w:rsidR="00E835B3" w:rsidRPr="006D73C9" w:rsidRDefault="00E835B3" w:rsidP="00E835B3">
      <w:pPr>
        <w:spacing w:line="276" w:lineRule="auto"/>
        <w:ind w:firstLine="709"/>
        <w:jc w:val="both"/>
        <w:rPr>
          <w:color w:val="548DD4" w:themeColor="text2" w:themeTint="99"/>
        </w:rPr>
      </w:pPr>
    </w:p>
    <w:p w:rsidR="00E835B3" w:rsidRPr="00E24DB3" w:rsidRDefault="00E835B3" w:rsidP="00E24DB3">
      <w:pPr>
        <w:spacing w:line="276" w:lineRule="auto"/>
        <w:jc w:val="both"/>
        <w:rPr>
          <w:b/>
          <w:color w:val="auto"/>
        </w:rPr>
      </w:pPr>
      <w:r w:rsidRPr="00E24DB3">
        <w:rPr>
          <w:b/>
          <w:color w:val="auto"/>
        </w:rPr>
        <w:t>Описание основных технологий взаимодействия и сотрудничества субъектов воспитательной деятельности и социальных институтов</w:t>
      </w:r>
    </w:p>
    <w:p w:rsidR="00E835B3" w:rsidRPr="00E24DB3" w:rsidRDefault="00E835B3" w:rsidP="00E835B3">
      <w:pPr>
        <w:widowControl w:val="0"/>
        <w:spacing w:line="276" w:lineRule="auto"/>
        <w:ind w:firstLine="709"/>
        <w:jc w:val="both"/>
        <w:rPr>
          <w:color w:val="auto"/>
        </w:rPr>
      </w:pPr>
      <w:r w:rsidRPr="00E24DB3">
        <w:rPr>
          <w:color w:val="auto"/>
        </w:rPr>
        <w:t xml:space="preserve">В процессе воспитания, социализации и духовно-нравственного </w:t>
      </w:r>
      <w:proofErr w:type="gramStart"/>
      <w:r w:rsidRPr="00E24DB3">
        <w:rPr>
          <w:color w:val="auto"/>
        </w:rPr>
        <w:t>развития</w:t>
      </w:r>
      <w:proofErr w:type="gramEnd"/>
      <w:r w:rsidRPr="00E24DB3">
        <w:rPr>
          <w:color w:val="auto"/>
        </w:rPr>
        <w:t xml:space="preserve"> обучающихся на уровне начального общего образования большое значение имеет социальное партнерство различных социальных институтов. Интеграция социально-педа</w:t>
      </w:r>
      <w:r w:rsidRPr="00E24DB3">
        <w:rPr>
          <w:color w:val="auto"/>
        </w:rPr>
        <w:softHyphen/>
        <w:t xml:space="preserve">гогического потенциала организаций общего и дополнительного образования, культуры, спорта, туризма, местного сообщества, традиционных религиозных и иных общественных организаций и семьи способствует позитивной социализации младших школьников. Взаимодействие школы, семьи и общественности имеет решающее значение для организации нравственного уклада жизни детей. Ведущая роль в организации социального партнерства институтов общественного участия и семьи принадлежит педагогическому коллективу общеобразовательной школы и особенно институту классного руководства. Младшие школьники должны принимать посильное участие в построении модели социального партнерства, необходимой для их позитивной социализации. </w:t>
      </w:r>
      <w:proofErr w:type="gramStart"/>
      <w:r w:rsidRPr="00E24DB3">
        <w:rPr>
          <w:color w:val="auto"/>
        </w:rPr>
        <w:t>Формирование социального опыта младших школьников осуществляется в ходе реализации проектов, коллективных творческих дел, сюжетно-ролевых и деловых игр, коллективного посещения театров, музеев, концертов, экскурсий, встреч с представителями религиозных и общественных организаций и т. д. Социальное партнерство институтов общественного участия в процессе воспитания учащихся начальной школы выражается в создании и реализации совместных социально-педагогических, образовательных, просветительских и иных программ, проведении совместных мероприятий.</w:t>
      </w:r>
      <w:proofErr w:type="gramEnd"/>
    </w:p>
    <w:p w:rsidR="00E835B3" w:rsidRPr="00E24DB3" w:rsidRDefault="00E835B3" w:rsidP="00E835B3">
      <w:pPr>
        <w:widowControl w:val="0"/>
        <w:spacing w:line="276" w:lineRule="auto"/>
        <w:ind w:firstLine="709"/>
        <w:jc w:val="both"/>
        <w:rPr>
          <w:color w:val="auto"/>
        </w:rPr>
      </w:pPr>
      <w:r w:rsidRPr="00E24DB3">
        <w:rPr>
          <w:color w:val="auto"/>
        </w:rPr>
        <w:t xml:space="preserve">При разработке и осуществлении программы воспитания и социализации младших школьников образовательная организация может взаимодействовать, в том числе на системной основе, с традиционными религиозными организациями, общественными </w:t>
      </w:r>
      <w:r w:rsidRPr="00E24DB3">
        <w:rPr>
          <w:color w:val="auto"/>
        </w:rPr>
        <w:lastRenderedPageBreak/>
        <w:t>организациями и объединениями гражданско-патрио</w:t>
      </w:r>
      <w:r w:rsidRPr="00E24DB3">
        <w:rPr>
          <w:color w:val="auto"/>
        </w:rPr>
        <w:softHyphen/>
        <w:t>ти</w:t>
      </w:r>
      <w:r w:rsidRPr="00E24DB3">
        <w:rPr>
          <w:color w:val="auto"/>
        </w:rPr>
        <w:softHyphen/>
        <w:t>чес</w:t>
      </w:r>
      <w:r w:rsidRPr="00E24DB3">
        <w:rPr>
          <w:color w:val="auto"/>
        </w:rPr>
        <w:softHyphen/>
        <w:t>кой, культурной, экологической и иной направленности, детско-юношескими и молодежными движениями, организациями, объединениями, разделяющими в своей деятельности цели, задачи и ценности настоящей программы. При этом могут быть использованы различные формы взаимодействия с согласия обучающихся и их родителей (законных представителей):</w:t>
      </w:r>
    </w:p>
    <w:p w:rsidR="00E835B3" w:rsidRPr="00E24DB3" w:rsidRDefault="00E835B3" w:rsidP="00690435">
      <w:pPr>
        <w:pStyle w:val="1-21"/>
        <w:widowControl w:val="0"/>
        <w:numPr>
          <w:ilvl w:val="0"/>
          <w:numId w:val="34"/>
        </w:numPr>
        <w:tabs>
          <w:tab w:val="left" w:pos="993"/>
        </w:tabs>
        <w:spacing w:line="276" w:lineRule="auto"/>
        <w:ind w:left="0" w:firstLine="709"/>
        <w:jc w:val="both"/>
        <w:rPr>
          <w:rFonts w:ascii="Times New Roman" w:hAnsi="Times New Roman"/>
        </w:rPr>
      </w:pPr>
      <w:r w:rsidRPr="00E24DB3">
        <w:rPr>
          <w:rFonts w:ascii="Times New Roman" w:hAnsi="Times New Roman"/>
        </w:rPr>
        <w:t xml:space="preserve">участие традиционных религиозных организаций, иных общественных организаций и объединений в проведении отдельных мероприятий в рамках реализации направлений воспитания и </w:t>
      </w:r>
      <w:proofErr w:type="gramStart"/>
      <w:r w:rsidRPr="00E24DB3">
        <w:rPr>
          <w:rFonts w:ascii="Times New Roman" w:hAnsi="Times New Roman"/>
        </w:rPr>
        <w:t>социализации</w:t>
      </w:r>
      <w:proofErr w:type="gramEnd"/>
      <w:r w:rsidRPr="00E24DB3">
        <w:rPr>
          <w:rFonts w:ascii="Times New Roman" w:hAnsi="Times New Roman"/>
        </w:rPr>
        <w:t xml:space="preserve"> обучающихся на уровне начального общего образования;</w:t>
      </w:r>
    </w:p>
    <w:p w:rsidR="00E835B3" w:rsidRPr="00E24DB3" w:rsidRDefault="00E835B3" w:rsidP="00690435">
      <w:pPr>
        <w:pStyle w:val="1-21"/>
        <w:widowControl w:val="0"/>
        <w:numPr>
          <w:ilvl w:val="0"/>
          <w:numId w:val="34"/>
        </w:numPr>
        <w:tabs>
          <w:tab w:val="left" w:pos="993"/>
        </w:tabs>
        <w:spacing w:line="276" w:lineRule="auto"/>
        <w:ind w:left="0" w:firstLine="709"/>
        <w:jc w:val="both"/>
        <w:rPr>
          <w:rFonts w:ascii="Times New Roman" w:hAnsi="Times New Roman"/>
        </w:rPr>
      </w:pPr>
      <w:r w:rsidRPr="00E24DB3">
        <w:rPr>
          <w:rFonts w:ascii="Times New Roman" w:hAnsi="Times New Roman"/>
        </w:rPr>
        <w:t xml:space="preserve">участие указанных организаций и объединений в реализации отдельных образовательных программ, согласованных с программой воспитания и </w:t>
      </w:r>
      <w:proofErr w:type="gramStart"/>
      <w:r w:rsidRPr="00E24DB3">
        <w:rPr>
          <w:rFonts w:ascii="Times New Roman" w:hAnsi="Times New Roman"/>
        </w:rPr>
        <w:t>социализации</w:t>
      </w:r>
      <w:proofErr w:type="gramEnd"/>
      <w:r w:rsidRPr="00E24DB3">
        <w:rPr>
          <w:rFonts w:ascii="Times New Roman" w:hAnsi="Times New Roman"/>
        </w:rPr>
        <w:t xml:space="preserve"> обучающихся на уровне начального общего образования и одобренных Управляющим советом образовательной организации;</w:t>
      </w:r>
    </w:p>
    <w:p w:rsidR="00E835B3" w:rsidRPr="00E24DB3" w:rsidRDefault="00E835B3" w:rsidP="00690435">
      <w:pPr>
        <w:pStyle w:val="1-21"/>
        <w:numPr>
          <w:ilvl w:val="0"/>
          <w:numId w:val="34"/>
        </w:numPr>
        <w:tabs>
          <w:tab w:val="left" w:pos="993"/>
        </w:tabs>
        <w:autoSpaceDE w:val="0"/>
        <w:autoSpaceDN w:val="0"/>
        <w:adjustRightInd w:val="0"/>
        <w:spacing w:line="276" w:lineRule="auto"/>
        <w:ind w:left="0" w:firstLine="709"/>
        <w:jc w:val="both"/>
        <w:rPr>
          <w:rFonts w:ascii="Times New Roman" w:hAnsi="Times New Roman"/>
        </w:rPr>
      </w:pPr>
      <w:r w:rsidRPr="00E24DB3">
        <w:rPr>
          <w:rFonts w:ascii="Times New Roman" w:hAnsi="Times New Roman"/>
        </w:rPr>
        <w:t>проведение совместных мероприятий по направлениям программы воспитания и социализации в образовательной организации.</w:t>
      </w:r>
    </w:p>
    <w:p w:rsidR="00E24DB3" w:rsidRDefault="00E24DB3" w:rsidP="00E835B3">
      <w:pPr>
        <w:widowControl w:val="0"/>
        <w:autoSpaceDE w:val="0"/>
        <w:autoSpaceDN w:val="0"/>
        <w:adjustRightInd w:val="0"/>
        <w:spacing w:line="276" w:lineRule="auto"/>
        <w:ind w:firstLine="709"/>
        <w:jc w:val="center"/>
        <w:rPr>
          <w:b/>
          <w:color w:val="548DD4" w:themeColor="text2" w:themeTint="99"/>
        </w:rPr>
      </w:pPr>
    </w:p>
    <w:p w:rsidR="00E835B3" w:rsidRPr="00E24DB3" w:rsidRDefault="00E835B3" w:rsidP="00E24DB3">
      <w:pPr>
        <w:widowControl w:val="0"/>
        <w:autoSpaceDE w:val="0"/>
        <w:autoSpaceDN w:val="0"/>
        <w:adjustRightInd w:val="0"/>
        <w:spacing w:line="276" w:lineRule="auto"/>
        <w:jc w:val="both"/>
        <w:rPr>
          <w:b/>
          <w:color w:val="auto"/>
        </w:rPr>
      </w:pPr>
      <w:proofErr w:type="gramStart"/>
      <w:r w:rsidRPr="00E24DB3">
        <w:rPr>
          <w:b/>
          <w:color w:val="auto"/>
        </w:rPr>
        <w:t>Описание форм и методов формирования у обучающихся экологической культуры, культуры здорового и безопасного образа жизни, включая мероприятия по обучению правилам безопасного поведения на дорогах</w:t>
      </w:r>
      <w:proofErr w:type="gramEnd"/>
    </w:p>
    <w:p w:rsidR="00E835B3" w:rsidRPr="00E24DB3" w:rsidRDefault="00E835B3" w:rsidP="00E835B3">
      <w:pPr>
        <w:spacing w:line="276" w:lineRule="auto"/>
        <w:ind w:firstLine="709"/>
        <w:jc w:val="both"/>
        <w:rPr>
          <w:color w:val="auto"/>
        </w:rPr>
      </w:pPr>
      <w:r w:rsidRPr="00E24DB3">
        <w:rPr>
          <w:b/>
          <w:i/>
          <w:color w:val="auto"/>
        </w:rPr>
        <w:t>Воспитание физической культуры, формирование ценностного отношения к здоровью и здоровому образу жизни</w:t>
      </w:r>
      <w:proofErr w:type="gramStart"/>
      <w:r w:rsidRPr="00E24DB3">
        <w:rPr>
          <w:b/>
          <w:i/>
          <w:color w:val="auto"/>
        </w:rPr>
        <w:t>.</w:t>
      </w:r>
      <w:r w:rsidRPr="00E24DB3">
        <w:rPr>
          <w:color w:val="auto"/>
        </w:rPr>
        <w:t>Ф</w:t>
      </w:r>
      <w:proofErr w:type="gramEnd"/>
      <w:r w:rsidRPr="00E24DB3">
        <w:rPr>
          <w:color w:val="auto"/>
        </w:rPr>
        <w:t>изическое воспитание младших школьников, процесс формирования у них здорового образа жизни предполагает усиление внимание к формированию представлений о культуре здоровья и физической культуры; первоначального опыта самостоятельного выбора в пользу здорового образа жизни; интереса к физическому развитию, к спорту.</w:t>
      </w:r>
    </w:p>
    <w:p w:rsidR="00E835B3" w:rsidRPr="00E24DB3" w:rsidRDefault="00E835B3" w:rsidP="00E835B3">
      <w:pPr>
        <w:autoSpaceDE w:val="0"/>
        <w:autoSpaceDN w:val="0"/>
        <w:adjustRightInd w:val="0"/>
        <w:spacing w:line="276" w:lineRule="auto"/>
        <w:ind w:firstLine="709"/>
        <w:jc w:val="both"/>
        <w:rPr>
          <w:color w:val="auto"/>
        </w:rPr>
      </w:pPr>
      <w:r w:rsidRPr="00E24DB3">
        <w:rPr>
          <w:b/>
          <w:i/>
          <w:color w:val="auto"/>
        </w:rPr>
        <w:t xml:space="preserve">Формы и методы </w:t>
      </w:r>
      <w:r w:rsidRPr="00E24DB3">
        <w:rPr>
          <w:color w:val="auto"/>
        </w:rPr>
        <w:t xml:space="preserve">формирования у </w:t>
      </w:r>
      <w:proofErr w:type="gramStart"/>
      <w:r w:rsidRPr="00E24DB3">
        <w:rPr>
          <w:color w:val="auto"/>
        </w:rPr>
        <w:t>обучающихся</w:t>
      </w:r>
      <w:proofErr w:type="gramEnd"/>
      <w:r w:rsidRPr="00E24DB3">
        <w:rPr>
          <w:color w:val="auto"/>
        </w:rPr>
        <w:t xml:space="preserve"> культуры здорового и безопасного образа жизни:</w:t>
      </w:r>
    </w:p>
    <w:p w:rsidR="00E835B3" w:rsidRPr="00E24DB3" w:rsidRDefault="00E835B3" w:rsidP="00690435">
      <w:pPr>
        <w:pStyle w:val="-110"/>
        <w:numPr>
          <w:ilvl w:val="0"/>
          <w:numId w:val="38"/>
        </w:numPr>
        <w:tabs>
          <w:tab w:val="left" w:pos="993"/>
        </w:tabs>
        <w:autoSpaceDE w:val="0"/>
        <w:autoSpaceDN w:val="0"/>
        <w:adjustRightInd w:val="0"/>
        <w:spacing w:after="0"/>
        <w:ind w:left="0" w:firstLine="709"/>
        <w:jc w:val="both"/>
        <w:rPr>
          <w:rFonts w:ascii="Times New Roman" w:hAnsi="Times New Roman"/>
          <w:sz w:val="24"/>
          <w:szCs w:val="24"/>
        </w:rPr>
      </w:pPr>
      <w:r w:rsidRPr="00E24DB3">
        <w:rPr>
          <w:rFonts w:ascii="Times New Roman" w:hAnsi="Times New Roman"/>
          <w:sz w:val="24"/>
          <w:szCs w:val="24"/>
        </w:rPr>
        <w:t>начальное самоопределение младших школьников в сфере здорового образа жизни (организация исследований, обмена мнениями учащихся о здоровье человека, биологических основах деятельности организма, различных оздоровительных системах и системах физических упражнений для поддержания здоровья, традициях физического воспитания и здоровьесбережения в культуре народов России и других стран);</w:t>
      </w:r>
    </w:p>
    <w:p w:rsidR="00E835B3" w:rsidRPr="00E24DB3" w:rsidRDefault="00E835B3" w:rsidP="00690435">
      <w:pPr>
        <w:pStyle w:val="-110"/>
        <w:numPr>
          <w:ilvl w:val="0"/>
          <w:numId w:val="38"/>
        </w:numPr>
        <w:tabs>
          <w:tab w:val="left" w:pos="993"/>
        </w:tabs>
        <w:autoSpaceDE w:val="0"/>
        <w:autoSpaceDN w:val="0"/>
        <w:adjustRightInd w:val="0"/>
        <w:spacing w:after="0"/>
        <w:ind w:left="0" w:firstLine="709"/>
        <w:jc w:val="both"/>
        <w:rPr>
          <w:rFonts w:ascii="Times New Roman" w:hAnsi="Times New Roman"/>
          <w:sz w:val="24"/>
          <w:szCs w:val="24"/>
        </w:rPr>
      </w:pPr>
      <w:r w:rsidRPr="00E24DB3">
        <w:rPr>
          <w:rFonts w:ascii="Times New Roman" w:hAnsi="Times New Roman"/>
          <w:sz w:val="24"/>
          <w:szCs w:val="24"/>
        </w:rPr>
        <w:t xml:space="preserve">предоставление школьникам возможностей предъявления сверстникам индивидуальных достижений в различных видах спортивных состязаний, подвижных играх; демонстрации успехов в деятельности спортивных секций, туристических походах; </w:t>
      </w:r>
    </w:p>
    <w:p w:rsidR="00E835B3" w:rsidRPr="00E24DB3" w:rsidRDefault="00E835B3" w:rsidP="00690435">
      <w:pPr>
        <w:pStyle w:val="-110"/>
        <w:numPr>
          <w:ilvl w:val="0"/>
          <w:numId w:val="38"/>
        </w:numPr>
        <w:tabs>
          <w:tab w:val="left" w:pos="993"/>
        </w:tabs>
        <w:autoSpaceDE w:val="0"/>
        <w:autoSpaceDN w:val="0"/>
        <w:adjustRightInd w:val="0"/>
        <w:spacing w:after="0"/>
        <w:ind w:left="0" w:firstLine="709"/>
        <w:jc w:val="both"/>
        <w:rPr>
          <w:rFonts w:ascii="Times New Roman" w:hAnsi="Times New Roman"/>
          <w:sz w:val="24"/>
          <w:szCs w:val="24"/>
        </w:rPr>
      </w:pPr>
      <w:r w:rsidRPr="00E24DB3">
        <w:rPr>
          <w:rFonts w:ascii="Times New Roman" w:hAnsi="Times New Roman"/>
          <w:sz w:val="24"/>
          <w:szCs w:val="24"/>
        </w:rPr>
        <w:t>предъявление примеров ведения здорового образа жизни;</w:t>
      </w:r>
    </w:p>
    <w:p w:rsidR="00E835B3" w:rsidRPr="00E24DB3" w:rsidRDefault="00E835B3" w:rsidP="00690435">
      <w:pPr>
        <w:pStyle w:val="-110"/>
        <w:numPr>
          <w:ilvl w:val="0"/>
          <w:numId w:val="38"/>
        </w:numPr>
        <w:tabs>
          <w:tab w:val="left" w:pos="993"/>
        </w:tabs>
        <w:autoSpaceDE w:val="0"/>
        <w:autoSpaceDN w:val="0"/>
        <w:adjustRightInd w:val="0"/>
        <w:spacing w:after="0"/>
        <w:ind w:left="0" w:firstLine="709"/>
        <w:jc w:val="both"/>
        <w:rPr>
          <w:rFonts w:ascii="Times New Roman" w:hAnsi="Times New Roman"/>
          <w:sz w:val="24"/>
          <w:szCs w:val="24"/>
        </w:rPr>
      </w:pPr>
      <w:r w:rsidRPr="00E24DB3">
        <w:rPr>
          <w:rFonts w:ascii="Times New Roman" w:hAnsi="Times New Roman"/>
          <w:sz w:val="24"/>
          <w:szCs w:val="24"/>
        </w:rPr>
        <w:t>ознакомление обучающихся с ресурсами ведения здорового образа жизни, занятий физической культурой, использования спортивно-оздоровительной инфраструктуры ближайшего социума;</w:t>
      </w:r>
    </w:p>
    <w:p w:rsidR="00E835B3" w:rsidRPr="00E24DB3" w:rsidRDefault="00E835B3" w:rsidP="00690435">
      <w:pPr>
        <w:pStyle w:val="-110"/>
        <w:numPr>
          <w:ilvl w:val="0"/>
          <w:numId w:val="38"/>
        </w:numPr>
        <w:tabs>
          <w:tab w:val="left" w:pos="993"/>
        </w:tabs>
        <w:autoSpaceDE w:val="0"/>
        <w:autoSpaceDN w:val="0"/>
        <w:adjustRightInd w:val="0"/>
        <w:spacing w:after="0"/>
        <w:ind w:left="0" w:firstLine="709"/>
        <w:jc w:val="both"/>
        <w:rPr>
          <w:rFonts w:ascii="Times New Roman" w:hAnsi="Times New Roman"/>
          <w:sz w:val="24"/>
          <w:szCs w:val="24"/>
        </w:rPr>
      </w:pPr>
      <w:r w:rsidRPr="00E24DB3">
        <w:rPr>
          <w:rFonts w:ascii="Times New Roman" w:hAnsi="Times New Roman"/>
          <w:sz w:val="24"/>
          <w:szCs w:val="24"/>
        </w:rPr>
        <w:t>включение младших школьников в санитарно-просветительскую деятельность и  пропаганда занятий физической культурой в процессе детско-родительских и семейных соревнований;</w:t>
      </w:r>
    </w:p>
    <w:p w:rsidR="00E835B3" w:rsidRPr="00E24DB3" w:rsidRDefault="00E835B3" w:rsidP="00690435">
      <w:pPr>
        <w:pStyle w:val="-110"/>
        <w:numPr>
          <w:ilvl w:val="0"/>
          <w:numId w:val="38"/>
        </w:numPr>
        <w:tabs>
          <w:tab w:val="left" w:pos="993"/>
        </w:tabs>
        <w:autoSpaceDE w:val="0"/>
        <w:autoSpaceDN w:val="0"/>
        <w:adjustRightInd w:val="0"/>
        <w:spacing w:after="0"/>
        <w:ind w:left="0" w:firstLine="709"/>
        <w:jc w:val="both"/>
        <w:rPr>
          <w:rFonts w:ascii="Times New Roman" w:hAnsi="Times New Roman"/>
          <w:sz w:val="24"/>
          <w:szCs w:val="24"/>
        </w:rPr>
      </w:pPr>
      <w:r w:rsidRPr="00E24DB3">
        <w:rPr>
          <w:rFonts w:ascii="Times New Roman" w:hAnsi="Times New Roman"/>
          <w:sz w:val="24"/>
          <w:szCs w:val="24"/>
        </w:rPr>
        <w:t xml:space="preserve">организация сетевого партнерства учреждений здравоохранения, спорта, туризма, общего и дополнительного образования. </w:t>
      </w:r>
    </w:p>
    <w:p w:rsidR="00E835B3" w:rsidRPr="00E24DB3" w:rsidRDefault="00E835B3" w:rsidP="00690435">
      <w:pPr>
        <w:pStyle w:val="-110"/>
        <w:numPr>
          <w:ilvl w:val="0"/>
          <w:numId w:val="38"/>
        </w:numPr>
        <w:tabs>
          <w:tab w:val="left" w:pos="993"/>
        </w:tabs>
        <w:spacing w:after="0"/>
        <w:ind w:left="0" w:firstLine="709"/>
        <w:jc w:val="both"/>
        <w:rPr>
          <w:rFonts w:ascii="Times New Roman" w:hAnsi="Times New Roman"/>
          <w:sz w:val="24"/>
          <w:szCs w:val="24"/>
        </w:rPr>
      </w:pPr>
      <w:r w:rsidRPr="00E24DB3">
        <w:rPr>
          <w:rFonts w:ascii="Times New Roman" w:hAnsi="Times New Roman"/>
          <w:sz w:val="24"/>
          <w:szCs w:val="24"/>
        </w:rPr>
        <w:t>коллективные прогулки, туристические походы ученического класса;</w:t>
      </w:r>
    </w:p>
    <w:p w:rsidR="00E835B3" w:rsidRPr="00E24DB3" w:rsidRDefault="00E835B3" w:rsidP="00690435">
      <w:pPr>
        <w:pStyle w:val="-110"/>
        <w:numPr>
          <w:ilvl w:val="0"/>
          <w:numId w:val="38"/>
        </w:numPr>
        <w:tabs>
          <w:tab w:val="left" w:pos="993"/>
        </w:tabs>
        <w:autoSpaceDE w:val="0"/>
        <w:autoSpaceDN w:val="0"/>
        <w:adjustRightInd w:val="0"/>
        <w:spacing w:after="0"/>
        <w:ind w:left="0" w:firstLine="709"/>
        <w:jc w:val="both"/>
        <w:rPr>
          <w:rFonts w:ascii="Times New Roman" w:hAnsi="Times New Roman"/>
          <w:sz w:val="24"/>
          <w:szCs w:val="24"/>
        </w:rPr>
      </w:pPr>
      <w:r w:rsidRPr="00E24DB3">
        <w:rPr>
          <w:rFonts w:ascii="Times New Roman" w:hAnsi="Times New Roman"/>
          <w:sz w:val="24"/>
          <w:szCs w:val="24"/>
        </w:rPr>
        <w:lastRenderedPageBreak/>
        <w:t>фотовыставки, конкурсы видеороликов, индивидуальные странички в социальных сетях, индивидуальные странички на специальном школьном сайте, посвященном здоровью;</w:t>
      </w:r>
    </w:p>
    <w:p w:rsidR="00E835B3" w:rsidRPr="00E24DB3" w:rsidRDefault="00E835B3" w:rsidP="00690435">
      <w:pPr>
        <w:pStyle w:val="-110"/>
        <w:numPr>
          <w:ilvl w:val="0"/>
          <w:numId w:val="38"/>
        </w:numPr>
        <w:tabs>
          <w:tab w:val="left" w:pos="993"/>
        </w:tabs>
        <w:autoSpaceDE w:val="0"/>
        <w:autoSpaceDN w:val="0"/>
        <w:adjustRightInd w:val="0"/>
        <w:spacing w:after="0"/>
        <w:ind w:left="0" w:firstLine="709"/>
        <w:jc w:val="both"/>
        <w:rPr>
          <w:rFonts w:ascii="Times New Roman" w:hAnsi="Times New Roman"/>
          <w:sz w:val="24"/>
          <w:szCs w:val="24"/>
        </w:rPr>
      </w:pPr>
      <w:r w:rsidRPr="00E24DB3">
        <w:rPr>
          <w:rFonts w:ascii="Times New Roman" w:hAnsi="Times New Roman"/>
          <w:sz w:val="24"/>
          <w:szCs w:val="24"/>
        </w:rPr>
        <w:t>дискуссии по проблемам здорового образа жизни современного ученика (о режиме дня, труда и отдыха, питания, сна; о субъективном отношении к физической культуре);</w:t>
      </w:r>
    </w:p>
    <w:p w:rsidR="00E835B3" w:rsidRPr="00E24DB3" w:rsidRDefault="00E835B3" w:rsidP="00690435">
      <w:pPr>
        <w:pStyle w:val="-110"/>
        <w:numPr>
          <w:ilvl w:val="0"/>
          <w:numId w:val="38"/>
        </w:numPr>
        <w:tabs>
          <w:tab w:val="left" w:pos="993"/>
        </w:tabs>
        <w:autoSpaceDE w:val="0"/>
        <w:autoSpaceDN w:val="0"/>
        <w:adjustRightInd w:val="0"/>
        <w:spacing w:after="0"/>
        <w:ind w:left="0" w:firstLine="709"/>
        <w:jc w:val="both"/>
        <w:rPr>
          <w:rFonts w:ascii="Times New Roman" w:hAnsi="Times New Roman"/>
          <w:sz w:val="24"/>
          <w:szCs w:val="24"/>
        </w:rPr>
      </w:pPr>
      <w:r w:rsidRPr="00E24DB3">
        <w:rPr>
          <w:rFonts w:ascii="Times New Roman" w:hAnsi="Times New Roman"/>
          <w:sz w:val="24"/>
          <w:szCs w:val="24"/>
        </w:rPr>
        <w:t>разработка учащимися памяток и информационных листовок о нормативно-правовом обеспечении права граждан на сохранение здоровья, о возможностях получения медицинской помощи, об отечественной системе медицинского страхования;</w:t>
      </w:r>
    </w:p>
    <w:p w:rsidR="00E835B3" w:rsidRPr="00E24DB3" w:rsidRDefault="00E835B3" w:rsidP="00690435">
      <w:pPr>
        <w:pStyle w:val="-110"/>
        <w:numPr>
          <w:ilvl w:val="0"/>
          <w:numId w:val="38"/>
        </w:numPr>
        <w:tabs>
          <w:tab w:val="left" w:pos="993"/>
        </w:tabs>
        <w:autoSpaceDE w:val="0"/>
        <w:autoSpaceDN w:val="0"/>
        <w:adjustRightInd w:val="0"/>
        <w:spacing w:after="0"/>
        <w:ind w:left="0" w:firstLine="709"/>
        <w:jc w:val="both"/>
        <w:rPr>
          <w:rFonts w:ascii="Times New Roman" w:hAnsi="Times New Roman"/>
          <w:sz w:val="24"/>
          <w:szCs w:val="24"/>
        </w:rPr>
      </w:pPr>
      <w:r w:rsidRPr="00E24DB3">
        <w:rPr>
          <w:rFonts w:ascii="Times New Roman" w:hAnsi="Times New Roman"/>
          <w:sz w:val="24"/>
          <w:szCs w:val="24"/>
        </w:rPr>
        <w:t>выступление перед учащимися младших классов по проблематике физической культуры, заботы о собственном здоровье, об истории международного и отечественного спорта, его героях, о видах спорта и т. п.);</w:t>
      </w:r>
    </w:p>
    <w:p w:rsidR="00E835B3" w:rsidRPr="00E24DB3" w:rsidRDefault="00E835B3" w:rsidP="00690435">
      <w:pPr>
        <w:pStyle w:val="-110"/>
        <w:numPr>
          <w:ilvl w:val="0"/>
          <w:numId w:val="38"/>
        </w:numPr>
        <w:tabs>
          <w:tab w:val="left" w:pos="993"/>
        </w:tabs>
        <w:spacing w:after="0"/>
        <w:ind w:left="0" w:firstLine="709"/>
        <w:jc w:val="both"/>
        <w:rPr>
          <w:rFonts w:ascii="Times New Roman" w:hAnsi="Times New Roman"/>
          <w:sz w:val="24"/>
          <w:szCs w:val="24"/>
        </w:rPr>
      </w:pPr>
      <w:r w:rsidRPr="00E24DB3">
        <w:rPr>
          <w:rFonts w:ascii="Times New Roman" w:hAnsi="Times New Roman"/>
          <w:sz w:val="24"/>
          <w:szCs w:val="24"/>
        </w:rPr>
        <w:t>совместные праздники, турпоходы, спортивные соревнования для детей и родителей;</w:t>
      </w:r>
    </w:p>
    <w:p w:rsidR="00E835B3" w:rsidRPr="00E24DB3" w:rsidRDefault="00E835B3" w:rsidP="00690435">
      <w:pPr>
        <w:pStyle w:val="-110"/>
        <w:numPr>
          <w:ilvl w:val="0"/>
          <w:numId w:val="38"/>
        </w:numPr>
        <w:tabs>
          <w:tab w:val="left" w:pos="993"/>
        </w:tabs>
        <w:autoSpaceDE w:val="0"/>
        <w:autoSpaceDN w:val="0"/>
        <w:adjustRightInd w:val="0"/>
        <w:spacing w:after="0"/>
        <w:ind w:left="0" w:firstLine="709"/>
        <w:jc w:val="both"/>
        <w:rPr>
          <w:rFonts w:ascii="Times New Roman" w:hAnsi="Times New Roman"/>
          <w:sz w:val="24"/>
          <w:szCs w:val="24"/>
        </w:rPr>
      </w:pPr>
      <w:r w:rsidRPr="00E24DB3">
        <w:rPr>
          <w:rFonts w:ascii="Times New Roman" w:hAnsi="Times New Roman"/>
          <w:sz w:val="24"/>
          <w:szCs w:val="24"/>
        </w:rPr>
        <w:t>ведение «Индивидуальных дневников здоровья» (мониторинг – самодиагностика состояния собственного здоровья).</w:t>
      </w:r>
    </w:p>
    <w:p w:rsidR="00E835B3" w:rsidRPr="00E24DB3" w:rsidRDefault="00E835B3" w:rsidP="00E835B3">
      <w:pPr>
        <w:pStyle w:val="22fb"/>
        <w:widowControl w:val="0"/>
        <w:spacing w:line="276" w:lineRule="auto"/>
      </w:pPr>
      <w:r w:rsidRPr="00E24DB3">
        <w:rPr>
          <w:b/>
          <w:i/>
        </w:rPr>
        <w:t xml:space="preserve">Развитие экологической культуры личности, ценностного отношения к природе, созидательной экологической позиции. </w:t>
      </w:r>
      <w:r w:rsidRPr="00E24DB3">
        <w:t>Развитие содержания экологического воспитания на уровне начального общего образования предполагает формирование у младших школьников эмоционально-чувственного, нравственного отношения к природе; понимания необходимости соблюдения норм экологической этики; представлений о экологически целесообразном поведении.</w:t>
      </w:r>
    </w:p>
    <w:p w:rsidR="00E835B3" w:rsidRPr="00E24DB3" w:rsidRDefault="00E835B3" w:rsidP="00E835B3">
      <w:pPr>
        <w:autoSpaceDE w:val="0"/>
        <w:autoSpaceDN w:val="0"/>
        <w:adjustRightInd w:val="0"/>
        <w:spacing w:line="276" w:lineRule="auto"/>
        <w:ind w:firstLine="709"/>
        <w:jc w:val="both"/>
        <w:rPr>
          <w:color w:val="auto"/>
        </w:rPr>
      </w:pPr>
      <w:r w:rsidRPr="00E24DB3">
        <w:rPr>
          <w:b/>
          <w:i/>
          <w:color w:val="auto"/>
        </w:rPr>
        <w:t xml:space="preserve">Формы и методы </w:t>
      </w:r>
      <w:r w:rsidRPr="00E24DB3">
        <w:rPr>
          <w:color w:val="auto"/>
        </w:rPr>
        <w:t>формирования у младших школьников экологической культуры могут быть представлены в контексте основных вариантов взаимодействия человека и природы:</w:t>
      </w:r>
    </w:p>
    <w:p w:rsidR="00E835B3" w:rsidRPr="00E24DB3" w:rsidRDefault="00E835B3" w:rsidP="00690435">
      <w:pPr>
        <w:pStyle w:val="-110"/>
        <w:numPr>
          <w:ilvl w:val="0"/>
          <w:numId w:val="38"/>
        </w:numPr>
        <w:tabs>
          <w:tab w:val="left" w:pos="993"/>
        </w:tabs>
        <w:autoSpaceDE w:val="0"/>
        <w:autoSpaceDN w:val="0"/>
        <w:adjustRightInd w:val="0"/>
        <w:spacing w:after="0"/>
        <w:ind w:left="0" w:firstLine="709"/>
        <w:jc w:val="both"/>
        <w:rPr>
          <w:rFonts w:ascii="Times New Roman" w:hAnsi="Times New Roman"/>
          <w:sz w:val="24"/>
          <w:szCs w:val="24"/>
        </w:rPr>
      </w:pPr>
      <w:r w:rsidRPr="00E24DB3">
        <w:rPr>
          <w:rFonts w:ascii="Times New Roman" w:hAnsi="Times New Roman"/>
          <w:bCs/>
          <w:sz w:val="24"/>
          <w:szCs w:val="24"/>
        </w:rPr>
        <w:t xml:space="preserve">исследование </w:t>
      </w:r>
      <w:r w:rsidRPr="00E24DB3">
        <w:rPr>
          <w:rFonts w:ascii="Times New Roman" w:hAnsi="Times New Roman"/>
          <w:sz w:val="24"/>
          <w:szCs w:val="24"/>
        </w:rPr>
        <w:t xml:space="preserve">природы – познавательная деятельность, направленная на раскрытие тайн и загадок окружающего мира с целью использования открытых явлений для блага человечества (исследовательские проекты, научные мини-конференции, интеллектуально-познавательные игры и т. д.); </w:t>
      </w:r>
    </w:p>
    <w:p w:rsidR="00E835B3" w:rsidRPr="00E24DB3" w:rsidRDefault="00E835B3" w:rsidP="00690435">
      <w:pPr>
        <w:pStyle w:val="-110"/>
        <w:numPr>
          <w:ilvl w:val="0"/>
          <w:numId w:val="38"/>
        </w:numPr>
        <w:tabs>
          <w:tab w:val="left" w:pos="993"/>
        </w:tabs>
        <w:autoSpaceDE w:val="0"/>
        <w:autoSpaceDN w:val="0"/>
        <w:adjustRightInd w:val="0"/>
        <w:spacing w:after="0"/>
        <w:ind w:left="0" w:firstLine="709"/>
        <w:jc w:val="both"/>
        <w:rPr>
          <w:rFonts w:ascii="Times New Roman" w:hAnsi="Times New Roman"/>
          <w:sz w:val="24"/>
          <w:szCs w:val="24"/>
        </w:rPr>
      </w:pPr>
      <w:r w:rsidRPr="00E24DB3">
        <w:rPr>
          <w:rFonts w:ascii="Times New Roman" w:hAnsi="Times New Roman"/>
          <w:spacing w:val="-6"/>
          <w:sz w:val="24"/>
          <w:szCs w:val="24"/>
        </w:rPr>
        <w:t>преобразование природы с целью возделывания растений и ухода за животными (выращивание домашних растений, выставки сельскохозяйственной продукции, презентации домашних растений, цветов и т. д.)</w:t>
      </w:r>
      <w:r w:rsidRPr="00E24DB3">
        <w:rPr>
          <w:rFonts w:ascii="Times New Roman" w:hAnsi="Times New Roman"/>
          <w:sz w:val="24"/>
          <w:szCs w:val="24"/>
        </w:rPr>
        <w:t>;</w:t>
      </w:r>
    </w:p>
    <w:p w:rsidR="00E835B3" w:rsidRPr="00E24DB3" w:rsidRDefault="00E835B3" w:rsidP="00690435">
      <w:pPr>
        <w:pStyle w:val="-110"/>
        <w:numPr>
          <w:ilvl w:val="0"/>
          <w:numId w:val="38"/>
        </w:numPr>
        <w:tabs>
          <w:tab w:val="left" w:pos="993"/>
        </w:tabs>
        <w:autoSpaceDE w:val="0"/>
        <w:autoSpaceDN w:val="0"/>
        <w:adjustRightInd w:val="0"/>
        <w:spacing w:after="0"/>
        <w:ind w:left="0" w:firstLine="709"/>
        <w:jc w:val="both"/>
        <w:rPr>
          <w:rFonts w:ascii="Times New Roman" w:hAnsi="Times New Roman"/>
          <w:sz w:val="24"/>
          <w:szCs w:val="24"/>
        </w:rPr>
      </w:pPr>
      <w:r w:rsidRPr="00E24DB3">
        <w:rPr>
          <w:rFonts w:ascii="Times New Roman" w:hAnsi="Times New Roman"/>
          <w:sz w:val="24"/>
          <w:szCs w:val="24"/>
        </w:rPr>
        <w:t>художественно-эстетические практики – общение с природой созерцательно-эстетического характера (выставки – обсуждения рисунков, фотографий, рассказов, стихов, работ младших школьников и произведений известных мастеров, посещение природных объектов с эстетическими целями);</w:t>
      </w:r>
    </w:p>
    <w:p w:rsidR="00E835B3" w:rsidRPr="00E24DB3" w:rsidRDefault="00E835B3" w:rsidP="00690435">
      <w:pPr>
        <w:pStyle w:val="-110"/>
        <w:numPr>
          <w:ilvl w:val="0"/>
          <w:numId w:val="38"/>
        </w:numPr>
        <w:tabs>
          <w:tab w:val="left" w:pos="993"/>
        </w:tabs>
        <w:autoSpaceDE w:val="0"/>
        <w:autoSpaceDN w:val="0"/>
        <w:adjustRightInd w:val="0"/>
        <w:spacing w:after="0"/>
        <w:ind w:left="0" w:firstLine="709"/>
        <w:jc w:val="both"/>
        <w:rPr>
          <w:rFonts w:ascii="Times New Roman" w:hAnsi="Times New Roman"/>
          <w:sz w:val="24"/>
          <w:szCs w:val="24"/>
        </w:rPr>
      </w:pPr>
      <w:r w:rsidRPr="00E24DB3">
        <w:rPr>
          <w:rFonts w:ascii="Times New Roman" w:hAnsi="Times New Roman"/>
          <w:sz w:val="24"/>
          <w:szCs w:val="24"/>
        </w:rPr>
        <w:t>занятия туризмом – изменение себя в ходе преодоления природных условий в походах, экспедициях (походы, рассказы участников об испытаниях, в ходе похода);</w:t>
      </w:r>
    </w:p>
    <w:p w:rsidR="00E835B3" w:rsidRPr="00E24DB3" w:rsidRDefault="00E835B3" w:rsidP="00690435">
      <w:pPr>
        <w:pStyle w:val="-110"/>
        <w:numPr>
          <w:ilvl w:val="0"/>
          <w:numId w:val="38"/>
        </w:numPr>
        <w:tabs>
          <w:tab w:val="left" w:pos="993"/>
        </w:tabs>
        <w:autoSpaceDE w:val="0"/>
        <w:autoSpaceDN w:val="0"/>
        <w:adjustRightInd w:val="0"/>
        <w:spacing w:after="0"/>
        <w:ind w:left="0" w:firstLine="709"/>
        <w:jc w:val="both"/>
        <w:rPr>
          <w:rFonts w:ascii="Times New Roman" w:hAnsi="Times New Roman"/>
          <w:sz w:val="24"/>
          <w:szCs w:val="24"/>
        </w:rPr>
      </w:pPr>
      <w:r w:rsidRPr="00E24DB3">
        <w:rPr>
          <w:rFonts w:ascii="Times New Roman" w:hAnsi="Times New Roman"/>
          <w:sz w:val="24"/>
          <w:szCs w:val="24"/>
        </w:rPr>
        <w:t>общение с домашними животными, в котором человек стремится усилить психологический комфорт повседневной жизни (рассказы–презентации о домашних животных);</w:t>
      </w:r>
    </w:p>
    <w:p w:rsidR="00E835B3" w:rsidRPr="00E24DB3" w:rsidRDefault="00E835B3" w:rsidP="00690435">
      <w:pPr>
        <w:pStyle w:val="-110"/>
        <w:numPr>
          <w:ilvl w:val="0"/>
          <w:numId w:val="38"/>
        </w:numPr>
        <w:tabs>
          <w:tab w:val="left" w:pos="993"/>
        </w:tabs>
        <w:autoSpaceDE w:val="0"/>
        <w:autoSpaceDN w:val="0"/>
        <w:adjustRightInd w:val="0"/>
        <w:spacing w:after="0"/>
        <w:ind w:left="0" w:firstLine="709"/>
        <w:jc w:val="both"/>
        <w:rPr>
          <w:rFonts w:ascii="Times New Roman" w:hAnsi="Times New Roman"/>
          <w:bCs/>
          <w:sz w:val="24"/>
          <w:szCs w:val="24"/>
        </w:rPr>
      </w:pPr>
      <w:r w:rsidRPr="00E24DB3">
        <w:rPr>
          <w:rFonts w:ascii="Times New Roman" w:hAnsi="Times New Roman"/>
          <w:sz w:val="24"/>
          <w:szCs w:val="24"/>
        </w:rPr>
        <w:t>природоохранная деятель</w:t>
      </w:r>
      <w:r w:rsidRPr="00E24DB3">
        <w:rPr>
          <w:rFonts w:ascii="Times New Roman" w:hAnsi="Times New Roman"/>
          <w:bCs/>
          <w:sz w:val="24"/>
          <w:szCs w:val="24"/>
        </w:rPr>
        <w:t xml:space="preserve">ность (экологические акции, природоохранные флешмобы). </w:t>
      </w:r>
    </w:p>
    <w:p w:rsidR="00E835B3" w:rsidRPr="00E24DB3" w:rsidRDefault="00E835B3" w:rsidP="00E835B3">
      <w:pPr>
        <w:shd w:val="clear" w:color="auto" w:fill="FFFFFF"/>
        <w:tabs>
          <w:tab w:val="left" w:pos="142"/>
        </w:tabs>
        <w:spacing w:line="276" w:lineRule="auto"/>
        <w:ind w:firstLine="709"/>
        <w:jc w:val="both"/>
        <w:rPr>
          <w:bCs/>
          <w:color w:val="auto"/>
        </w:rPr>
      </w:pPr>
      <w:r w:rsidRPr="00E24DB3">
        <w:rPr>
          <w:b/>
          <w:i/>
          <w:color w:val="auto"/>
        </w:rPr>
        <w:t xml:space="preserve">Обучение правилам безопасного поведения на дорогах </w:t>
      </w:r>
      <w:r w:rsidRPr="00E24DB3">
        <w:rPr>
          <w:bCs/>
          <w:color w:val="auto"/>
        </w:rPr>
        <w:t>призвано содействовать профилактике правонарушений несовершеннолетними в сфере дорожного движения, воспитывать транспортную культуру безопасного поведения на дорогах.</w:t>
      </w:r>
    </w:p>
    <w:p w:rsidR="00E835B3" w:rsidRPr="00E24DB3" w:rsidRDefault="00E835B3" w:rsidP="00E835B3">
      <w:pPr>
        <w:autoSpaceDE w:val="0"/>
        <w:autoSpaceDN w:val="0"/>
        <w:adjustRightInd w:val="0"/>
        <w:spacing w:line="276" w:lineRule="auto"/>
        <w:ind w:firstLine="709"/>
        <w:jc w:val="both"/>
        <w:rPr>
          <w:color w:val="auto"/>
        </w:rPr>
      </w:pPr>
      <w:r w:rsidRPr="00E24DB3">
        <w:rPr>
          <w:b/>
          <w:i/>
          <w:color w:val="auto"/>
        </w:rPr>
        <w:lastRenderedPageBreak/>
        <w:t xml:space="preserve">Мероприятия </w:t>
      </w:r>
      <w:r w:rsidRPr="00E24DB3">
        <w:rPr>
          <w:color w:val="auto"/>
        </w:rPr>
        <w:t>по обучению младших школьников правилам безопасного поведения на дорогах:</w:t>
      </w:r>
    </w:p>
    <w:p w:rsidR="00E835B3" w:rsidRPr="00E24DB3" w:rsidRDefault="00E835B3" w:rsidP="00690435">
      <w:pPr>
        <w:pStyle w:val="-110"/>
        <w:numPr>
          <w:ilvl w:val="0"/>
          <w:numId w:val="38"/>
        </w:numPr>
        <w:tabs>
          <w:tab w:val="left" w:pos="993"/>
        </w:tabs>
        <w:autoSpaceDE w:val="0"/>
        <w:autoSpaceDN w:val="0"/>
        <w:adjustRightInd w:val="0"/>
        <w:spacing w:after="0"/>
        <w:ind w:left="0" w:firstLine="709"/>
        <w:jc w:val="both"/>
        <w:rPr>
          <w:rFonts w:ascii="Times New Roman" w:hAnsi="Times New Roman"/>
          <w:sz w:val="24"/>
          <w:szCs w:val="24"/>
        </w:rPr>
      </w:pPr>
      <w:r w:rsidRPr="00E24DB3">
        <w:rPr>
          <w:rFonts w:ascii="Times New Roman" w:hAnsi="Times New Roman"/>
          <w:bCs/>
          <w:sz w:val="24"/>
          <w:szCs w:val="24"/>
        </w:rPr>
        <w:t xml:space="preserve">конкурс </w:t>
      </w:r>
      <w:r w:rsidRPr="00E24DB3">
        <w:rPr>
          <w:rFonts w:ascii="Times New Roman" w:hAnsi="Times New Roman"/>
          <w:sz w:val="24"/>
          <w:szCs w:val="24"/>
        </w:rPr>
        <w:t>видеофильмов (мультфильмов) «Твой безопасный путь в школу» (групповые исследовательские проекты, оценка безопасности традиционных маршрутов, которыми учащиеся идут в школу и из школы, разработка рекомендаций для родителей, школьников, полиции по прокладке безопасных маршрутов);</w:t>
      </w:r>
    </w:p>
    <w:p w:rsidR="00E835B3" w:rsidRPr="00E24DB3" w:rsidRDefault="00E835B3" w:rsidP="00690435">
      <w:pPr>
        <w:pStyle w:val="-110"/>
        <w:numPr>
          <w:ilvl w:val="0"/>
          <w:numId w:val="38"/>
        </w:numPr>
        <w:tabs>
          <w:tab w:val="left" w:pos="993"/>
        </w:tabs>
        <w:autoSpaceDE w:val="0"/>
        <w:autoSpaceDN w:val="0"/>
        <w:adjustRightInd w:val="0"/>
        <w:spacing w:after="0"/>
        <w:ind w:left="0" w:firstLine="709"/>
        <w:jc w:val="both"/>
        <w:rPr>
          <w:rFonts w:ascii="Times New Roman" w:hAnsi="Times New Roman"/>
          <w:sz w:val="24"/>
          <w:szCs w:val="24"/>
        </w:rPr>
      </w:pPr>
      <w:r w:rsidRPr="00E24DB3">
        <w:rPr>
          <w:rFonts w:ascii="Times New Roman" w:hAnsi="Times New Roman"/>
          <w:sz w:val="24"/>
          <w:szCs w:val="24"/>
        </w:rPr>
        <w:t xml:space="preserve">практические занятия на автогородке «ПДД в части велосипедистов», </w:t>
      </w:r>
    </w:p>
    <w:p w:rsidR="00E835B3" w:rsidRPr="00E24DB3" w:rsidRDefault="00E835B3" w:rsidP="00690435">
      <w:pPr>
        <w:pStyle w:val="-110"/>
        <w:numPr>
          <w:ilvl w:val="0"/>
          <w:numId w:val="38"/>
        </w:numPr>
        <w:tabs>
          <w:tab w:val="left" w:pos="993"/>
        </w:tabs>
        <w:autoSpaceDE w:val="0"/>
        <w:autoSpaceDN w:val="0"/>
        <w:adjustRightInd w:val="0"/>
        <w:spacing w:after="0"/>
        <w:ind w:left="0" w:firstLine="709"/>
        <w:jc w:val="both"/>
        <w:rPr>
          <w:rFonts w:ascii="Times New Roman" w:hAnsi="Times New Roman"/>
          <w:sz w:val="24"/>
          <w:szCs w:val="24"/>
        </w:rPr>
      </w:pPr>
      <w:r w:rsidRPr="00E24DB3">
        <w:rPr>
          <w:rFonts w:ascii="Times New Roman" w:hAnsi="Times New Roman"/>
          <w:sz w:val="24"/>
          <w:szCs w:val="24"/>
        </w:rPr>
        <w:t>мероприятия с участием представителей инспекторов полиции, ответственных за безопасность дорожного движения (проведение опроса, съемка видеосюжетов и др.);</w:t>
      </w:r>
    </w:p>
    <w:p w:rsidR="00E835B3" w:rsidRPr="00E24DB3" w:rsidRDefault="00E835B3" w:rsidP="00690435">
      <w:pPr>
        <w:pStyle w:val="-110"/>
        <w:numPr>
          <w:ilvl w:val="0"/>
          <w:numId w:val="38"/>
        </w:numPr>
        <w:tabs>
          <w:tab w:val="left" w:pos="993"/>
        </w:tabs>
        <w:autoSpaceDE w:val="0"/>
        <w:autoSpaceDN w:val="0"/>
        <w:adjustRightInd w:val="0"/>
        <w:spacing w:after="0"/>
        <w:ind w:left="0" w:firstLine="709"/>
        <w:jc w:val="both"/>
        <w:rPr>
          <w:rFonts w:ascii="Times New Roman" w:hAnsi="Times New Roman"/>
          <w:sz w:val="24"/>
          <w:szCs w:val="24"/>
        </w:rPr>
      </w:pPr>
      <w:r w:rsidRPr="00E24DB3">
        <w:rPr>
          <w:rFonts w:ascii="Times New Roman" w:hAnsi="Times New Roman"/>
          <w:sz w:val="24"/>
          <w:szCs w:val="24"/>
        </w:rPr>
        <w:t>конкурс памяток «Школьнику пешеходу (зима)», «Школьник</w:t>
      </w:r>
      <w:proofErr w:type="gramStart"/>
      <w:r w:rsidRPr="00E24DB3">
        <w:rPr>
          <w:rFonts w:ascii="Times New Roman" w:hAnsi="Times New Roman"/>
          <w:sz w:val="24"/>
          <w:szCs w:val="24"/>
        </w:rPr>
        <w:t>у-</w:t>
      </w:r>
      <w:proofErr w:type="gramEnd"/>
      <w:r w:rsidRPr="00E24DB3">
        <w:rPr>
          <w:rFonts w:ascii="Times New Roman" w:hAnsi="Times New Roman"/>
          <w:sz w:val="24"/>
          <w:szCs w:val="24"/>
        </w:rPr>
        <w:t xml:space="preserve"> пешеходу (весна)» и т. д.;</w:t>
      </w:r>
    </w:p>
    <w:p w:rsidR="00E835B3" w:rsidRPr="00E24DB3" w:rsidRDefault="00E835B3" w:rsidP="00690435">
      <w:pPr>
        <w:pStyle w:val="-110"/>
        <w:numPr>
          <w:ilvl w:val="0"/>
          <w:numId w:val="38"/>
        </w:numPr>
        <w:tabs>
          <w:tab w:val="left" w:pos="993"/>
        </w:tabs>
        <w:autoSpaceDE w:val="0"/>
        <w:autoSpaceDN w:val="0"/>
        <w:adjustRightInd w:val="0"/>
        <w:spacing w:after="0"/>
        <w:ind w:left="0" w:firstLine="709"/>
        <w:jc w:val="both"/>
        <w:rPr>
          <w:rFonts w:ascii="Times New Roman" w:hAnsi="Times New Roman"/>
          <w:bCs/>
          <w:sz w:val="24"/>
          <w:szCs w:val="24"/>
        </w:rPr>
      </w:pPr>
      <w:r w:rsidRPr="00E24DB3">
        <w:rPr>
          <w:rFonts w:ascii="Times New Roman" w:hAnsi="Times New Roman"/>
          <w:sz w:val="24"/>
          <w:szCs w:val="24"/>
        </w:rPr>
        <w:t>компьютерное тестирование</w:t>
      </w:r>
      <w:r w:rsidRPr="00E24DB3">
        <w:rPr>
          <w:rFonts w:ascii="Times New Roman" w:hAnsi="Times New Roman"/>
          <w:bCs/>
          <w:sz w:val="24"/>
          <w:szCs w:val="24"/>
        </w:rPr>
        <w:t xml:space="preserve"> по правилам дорожного движения.</w:t>
      </w:r>
    </w:p>
    <w:p w:rsidR="00E835B3" w:rsidRPr="006D73C9" w:rsidRDefault="00E835B3" w:rsidP="00E835B3">
      <w:pPr>
        <w:pStyle w:val="1-21"/>
        <w:tabs>
          <w:tab w:val="left" w:pos="993"/>
        </w:tabs>
        <w:autoSpaceDE w:val="0"/>
        <w:autoSpaceDN w:val="0"/>
        <w:adjustRightInd w:val="0"/>
        <w:spacing w:line="276" w:lineRule="auto"/>
        <w:ind w:left="709"/>
        <w:jc w:val="both"/>
        <w:rPr>
          <w:rFonts w:ascii="Times New Roman" w:hAnsi="Times New Roman"/>
          <w:color w:val="548DD4" w:themeColor="text2" w:themeTint="99"/>
        </w:rPr>
      </w:pPr>
    </w:p>
    <w:p w:rsidR="00E835B3" w:rsidRPr="00E24DB3" w:rsidRDefault="00E835B3" w:rsidP="00E24DB3">
      <w:pPr>
        <w:shd w:val="clear" w:color="auto" w:fill="FFFFFF"/>
        <w:tabs>
          <w:tab w:val="left" w:pos="142"/>
        </w:tabs>
        <w:spacing w:line="276" w:lineRule="auto"/>
        <w:jc w:val="both"/>
        <w:rPr>
          <w:b/>
          <w:bCs/>
          <w:color w:val="auto"/>
        </w:rPr>
      </w:pPr>
      <w:r w:rsidRPr="00E24DB3">
        <w:rPr>
          <w:b/>
          <w:color w:val="auto"/>
        </w:rPr>
        <w:t>Описание форм и методов повышения педагогической культуры родителей (законных представителей) обучающихся</w:t>
      </w:r>
    </w:p>
    <w:p w:rsidR="00E835B3" w:rsidRPr="00E24DB3" w:rsidRDefault="00E835B3" w:rsidP="00E835B3">
      <w:pPr>
        <w:pStyle w:val="afff2"/>
        <w:spacing w:line="276" w:lineRule="auto"/>
        <w:ind w:firstLine="709"/>
        <w:rPr>
          <w:rFonts w:ascii="Times New Roman" w:hAnsi="Times New Roman"/>
          <w:color w:val="auto"/>
          <w:sz w:val="24"/>
          <w:szCs w:val="24"/>
        </w:rPr>
      </w:pPr>
      <w:r w:rsidRPr="00E24DB3">
        <w:rPr>
          <w:rFonts w:ascii="Times New Roman" w:hAnsi="Times New Roman"/>
          <w:color w:val="auto"/>
          <w:spacing w:val="2"/>
          <w:sz w:val="24"/>
          <w:szCs w:val="24"/>
        </w:rPr>
        <w:t>Повышение педагогической культуры родителей (закон</w:t>
      </w:r>
      <w:r w:rsidRPr="00E24DB3">
        <w:rPr>
          <w:rFonts w:ascii="Times New Roman" w:hAnsi="Times New Roman"/>
          <w:color w:val="auto"/>
          <w:sz w:val="24"/>
          <w:szCs w:val="24"/>
        </w:rPr>
        <w:t xml:space="preserve">ных представителей) – одно из ключевых направлений реализации программы воспитания и </w:t>
      </w:r>
      <w:proofErr w:type="gramStart"/>
      <w:r w:rsidRPr="00E24DB3">
        <w:rPr>
          <w:rFonts w:ascii="Times New Roman" w:hAnsi="Times New Roman"/>
          <w:color w:val="auto"/>
          <w:sz w:val="24"/>
          <w:szCs w:val="24"/>
        </w:rPr>
        <w:t>социализации</w:t>
      </w:r>
      <w:proofErr w:type="gramEnd"/>
      <w:r w:rsidRPr="00E24DB3">
        <w:rPr>
          <w:rFonts w:ascii="Times New Roman" w:hAnsi="Times New Roman"/>
          <w:color w:val="auto"/>
          <w:sz w:val="24"/>
          <w:szCs w:val="24"/>
        </w:rPr>
        <w:t xml:space="preserve"> обучающихся на уровне начального общего образования.</w:t>
      </w:r>
    </w:p>
    <w:p w:rsidR="00E835B3" w:rsidRPr="00E24DB3" w:rsidRDefault="00E835B3" w:rsidP="00E835B3">
      <w:pPr>
        <w:pStyle w:val="afff2"/>
        <w:spacing w:line="276" w:lineRule="auto"/>
        <w:ind w:firstLine="709"/>
        <w:rPr>
          <w:rFonts w:ascii="Times New Roman" w:hAnsi="Times New Roman"/>
          <w:color w:val="auto"/>
          <w:sz w:val="24"/>
          <w:szCs w:val="24"/>
        </w:rPr>
      </w:pPr>
      <w:r w:rsidRPr="00E24DB3">
        <w:rPr>
          <w:rFonts w:ascii="Times New Roman" w:hAnsi="Times New Roman"/>
          <w:color w:val="auto"/>
          <w:spacing w:val="2"/>
          <w:sz w:val="24"/>
          <w:szCs w:val="24"/>
        </w:rPr>
        <w:t>Система работы образовательной организации по повы</w:t>
      </w:r>
      <w:r w:rsidRPr="00E24DB3">
        <w:rPr>
          <w:rFonts w:ascii="Times New Roman" w:hAnsi="Times New Roman"/>
          <w:color w:val="auto"/>
          <w:sz w:val="24"/>
          <w:szCs w:val="24"/>
        </w:rPr>
        <w:t>шению педагогической культуры родителей (законных пред</w:t>
      </w:r>
      <w:r w:rsidRPr="00E24DB3">
        <w:rPr>
          <w:rFonts w:ascii="Times New Roman" w:hAnsi="Times New Roman"/>
          <w:color w:val="auto"/>
          <w:spacing w:val="2"/>
          <w:sz w:val="24"/>
          <w:szCs w:val="24"/>
        </w:rPr>
        <w:t xml:space="preserve">ставителей) в обеспечении духовно­нравственного развития, воспитания и </w:t>
      </w:r>
      <w:proofErr w:type="gramStart"/>
      <w:r w:rsidRPr="00E24DB3">
        <w:rPr>
          <w:rFonts w:ascii="Times New Roman" w:hAnsi="Times New Roman"/>
          <w:color w:val="auto"/>
          <w:spacing w:val="2"/>
          <w:sz w:val="24"/>
          <w:szCs w:val="24"/>
        </w:rPr>
        <w:t>социализации</w:t>
      </w:r>
      <w:proofErr w:type="gramEnd"/>
      <w:r w:rsidRPr="00E24DB3">
        <w:rPr>
          <w:rFonts w:ascii="Times New Roman" w:hAnsi="Times New Roman"/>
          <w:color w:val="auto"/>
          <w:spacing w:val="2"/>
          <w:sz w:val="24"/>
          <w:szCs w:val="24"/>
        </w:rPr>
        <w:t xml:space="preserve"> обучающихся младшего школьного возраста </w:t>
      </w:r>
      <w:r w:rsidRPr="00E24DB3">
        <w:rPr>
          <w:rFonts w:ascii="Times New Roman" w:hAnsi="Times New Roman"/>
          <w:color w:val="auto"/>
          <w:sz w:val="24"/>
          <w:szCs w:val="24"/>
        </w:rPr>
        <w:t>должна быть основана на следующих принципах:</w:t>
      </w:r>
    </w:p>
    <w:p w:rsidR="00E835B3" w:rsidRPr="00E24DB3" w:rsidRDefault="00E835B3" w:rsidP="00E835B3">
      <w:pPr>
        <w:pStyle w:val="afffc"/>
        <w:spacing w:line="276" w:lineRule="auto"/>
        <w:ind w:firstLine="709"/>
        <w:rPr>
          <w:rFonts w:ascii="Times New Roman" w:hAnsi="Times New Roman"/>
          <w:color w:val="auto"/>
          <w:sz w:val="24"/>
          <w:szCs w:val="24"/>
        </w:rPr>
      </w:pPr>
      <w:proofErr w:type="gramStart"/>
      <w:r w:rsidRPr="00E24DB3">
        <w:rPr>
          <w:rFonts w:ascii="Times New Roman" w:hAnsi="Times New Roman"/>
          <w:color w:val="auto"/>
          <w:sz w:val="24"/>
          <w:szCs w:val="24"/>
        </w:rPr>
        <w:t>совместная педагогическая деятельность семьи и школы, в том числе в определении направлений, ценностей и приоритетов деятельности образовательной организации по духовно­нравственному развитию и воспитанию обучающихся с учетом законодательно установленного преимущественного права родителей (законных представителей) на обучение и воспитание детей перед всеми другими лицами, мировоззренческих и культурных особенностей и потребностей их семей, местных и региональных культурных особенностей, в разработке содержания и</w:t>
      </w:r>
      <w:proofErr w:type="gramEnd"/>
      <w:r w:rsidRPr="00E24DB3">
        <w:rPr>
          <w:rFonts w:ascii="Times New Roman" w:hAnsi="Times New Roman"/>
          <w:color w:val="auto"/>
          <w:sz w:val="24"/>
          <w:szCs w:val="24"/>
        </w:rPr>
        <w:t xml:space="preserve"> реализации программы воспитания и социализации </w:t>
      </w:r>
      <w:proofErr w:type="gramStart"/>
      <w:r w:rsidRPr="00E24DB3">
        <w:rPr>
          <w:rFonts w:ascii="Times New Roman" w:hAnsi="Times New Roman"/>
          <w:color w:val="auto"/>
          <w:sz w:val="24"/>
          <w:szCs w:val="24"/>
        </w:rPr>
        <w:t>обучающихся</w:t>
      </w:r>
      <w:proofErr w:type="gramEnd"/>
      <w:r w:rsidRPr="00E24DB3">
        <w:rPr>
          <w:rFonts w:ascii="Times New Roman" w:hAnsi="Times New Roman"/>
          <w:color w:val="auto"/>
          <w:sz w:val="24"/>
          <w:szCs w:val="24"/>
        </w:rPr>
        <w:t>, оценке ее эффективности;</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pacing w:val="-2"/>
          <w:sz w:val="24"/>
          <w:szCs w:val="24"/>
        </w:rPr>
        <w:t xml:space="preserve">сочетание педагогического просвещения с педагогическим </w:t>
      </w:r>
      <w:r w:rsidRPr="00E24DB3">
        <w:rPr>
          <w:rFonts w:ascii="Times New Roman" w:hAnsi="Times New Roman"/>
          <w:color w:val="auto"/>
          <w:sz w:val="24"/>
          <w:szCs w:val="24"/>
        </w:rPr>
        <w:t>самообразованием родителей (законных представителей);</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pacing w:val="2"/>
          <w:sz w:val="24"/>
          <w:szCs w:val="24"/>
        </w:rPr>
        <w:t>педагогическое внимание, уважение и требовательность</w:t>
      </w:r>
      <w:r w:rsidRPr="00E24DB3">
        <w:rPr>
          <w:rFonts w:ascii="Times New Roman" w:hAnsi="Times New Roman"/>
          <w:color w:val="auto"/>
          <w:spacing w:val="2"/>
          <w:sz w:val="24"/>
          <w:szCs w:val="24"/>
        </w:rPr>
        <w:br/>
      </w:r>
      <w:r w:rsidRPr="00E24DB3">
        <w:rPr>
          <w:rFonts w:ascii="Times New Roman" w:hAnsi="Times New Roman"/>
          <w:color w:val="auto"/>
          <w:sz w:val="24"/>
          <w:szCs w:val="24"/>
        </w:rPr>
        <w:t>к родителям (законным представителям);</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pacing w:val="2"/>
          <w:sz w:val="24"/>
          <w:szCs w:val="24"/>
        </w:rPr>
        <w:t>поддержка и индивидуальное сопровождение становле</w:t>
      </w:r>
      <w:r w:rsidRPr="00E24DB3">
        <w:rPr>
          <w:rFonts w:ascii="Times New Roman" w:hAnsi="Times New Roman"/>
          <w:color w:val="auto"/>
          <w:sz w:val="24"/>
          <w:szCs w:val="24"/>
        </w:rPr>
        <w:t>ния и развития педагогической культуры каждого из родителей (законных представителей);</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 xml:space="preserve">содействие родителям (законным представителям) в решении индивидуальных проблем воспитания </w:t>
      </w:r>
      <w:proofErr w:type="gramStart"/>
      <w:r w:rsidRPr="00E24DB3">
        <w:rPr>
          <w:rFonts w:ascii="Times New Roman" w:hAnsi="Times New Roman"/>
          <w:color w:val="auto"/>
          <w:sz w:val="24"/>
          <w:szCs w:val="24"/>
        </w:rPr>
        <w:t>детей</w:t>
      </w:r>
      <w:proofErr w:type="gramEnd"/>
      <w:r w:rsidRPr="00E24DB3">
        <w:rPr>
          <w:rFonts w:ascii="Times New Roman" w:hAnsi="Times New Roman"/>
          <w:color w:val="auto"/>
          <w:sz w:val="24"/>
          <w:szCs w:val="24"/>
        </w:rPr>
        <w:t xml:space="preserve"> с учетом закрепленного законом приоритета семьи родителей (законных представителей) обучающихся в воспитании своих детей перед всеми иными лицами;</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опора на положительный опыт семейного воспитания, традиционные семейные ценности народов России.</w:t>
      </w:r>
    </w:p>
    <w:p w:rsidR="00E835B3" w:rsidRPr="00E24DB3" w:rsidRDefault="00E835B3" w:rsidP="00E835B3">
      <w:pPr>
        <w:spacing w:line="276" w:lineRule="auto"/>
        <w:ind w:firstLine="709"/>
        <w:jc w:val="both"/>
        <w:rPr>
          <w:color w:val="auto"/>
        </w:rPr>
      </w:pPr>
      <w:r w:rsidRPr="00E24DB3">
        <w:rPr>
          <w:b/>
          <w:color w:val="auto"/>
        </w:rPr>
        <w:t>Методы</w:t>
      </w:r>
      <w:r w:rsidRPr="00E24DB3">
        <w:rPr>
          <w:color w:val="auto"/>
        </w:rPr>
        <w:t xml:space="preserve"> повышения педагогической культуры родителей: </w:t>
      </w:r>
    </w:p>
    <w:p w:rsidR="00E835B3" w:rsidRPr="00E24DB3" w:rsidRDefault="00E835B3" w:rsidP="00690435">
      <w:pPr>
        <w:pStyle w:val="1-21"/>
        <w:numPr>
          <w:ilvl w:val="0"/>
          <w:numId w:val="38"/>
        </w:numPr>
        <w:tabs>
          <w:tab w:val="left" w:pos="993"/>
        </w:tabs>
        <w:spacing w:line="276" w:lineRule="auto"/>
        <w:ind w:left="0" w:firstLine="709"/>
        <w:jc w:val="both"/>
        <w:rPr>
          <w:rFonts w:ascii="Times New Roman" w:hAnsi="Times New Roman"/>
        </w:rPr>
      </w:pPr>
      <w:r w:rsidRPr="00E24DB3">
        <w:rPr>
          <w:rFonts w:ascii="Times New Roman" w:hAnsi="Times New Roman"/>
        </w:rPr>
        <w:t>организация исследования родителями (целенаправленного изучения) текстов психолого-педагогического и нормативно-правового содержания, опыта других родителей;</w:t>
      </w:r>
    </w:p>
    <w:p w:rsidR="00E835B3" w:rsidRPr="00E24DB3" w:rsidRDefault="00E835B3" w:rsidP="00690435">
      <w:pPr>
        <w:pStyle w:val="1-21"/>
        <w:numPr>
          <w:ilvl w:val="0"/>
          <w:numId w:val="38"/>
        </w:numPr>
        <w:tabs>
          <w:tab w:val="left" w:pos="993"/>
        </w:tabs>
        <w:spacing w:line="276" w:lineRule="auto"/>
        <w:ind w:left="0" w:firstLine="709"/>
        <w:jc w:val="both"/>
        <w:rPr>
          <w:rFonts w:ascii="Times New Roman" w:hAnsi="Times New Roman"/>
        </w:rPr>
      </w:pPr>
      <w:r w:rsidRPr="00E24DB3">
        <w:rPr>
          <w:rFonts w:ascii="Times New Roman" w:hAnsi="Times New Roman"/>
        </w:rPr>
        <w:lastRenderedPageBreak/>
        <w:t xml:space="preserve"> информирование родителей специалистами (педагогами, психологами, врачами и т. п.);</w:t>
      </w:r>
    </w:p>
    <w:p w:rsidR="00E835B3" w:rsidRPr="00E24DB3" w:rsidRDefault="00E835B3" w:rsidP="00690435">
      <w:pPr>
        <w:pStyle w:val="1-21"/>
        <w:numPr>
          <w:ilvl w:val="0"/>
          <w:numId w:val="38"/>
        </w:numPr>
        <w:tabs>
          <w:tab w:val="left" w:pos="993"/>
        </w:tabs>
        <w:spacing w:line="276" w:lineRule="auto"/>
        <w:ind w:left="0" w:firstLine="709"/>
        <w:jc w:val="both"/>
        <w:rPr>
          <w:rFonts w:ascii="Times New Roman" w:hAnsi="Times New Roman"/>
        </w:rPr>
      </w:pPr>
      <w:r w:rsidRPr="00E24DB3">
        <w:rPr>
          <w:rFonts w:ascii="Times New Roman" w:hAnsi="Times New Roman"/>
        </w:rPr>
        <w:t>организация «переговорных площадок» – места встречи родителей, младших школьников, учителей для согласования интересов, позиций и способов взаимодействия по решению конкретных вопросов, открытое обсуждение имеющихся проблем;</w:t>
      </w:r>
    </w:p>
    <w:p w:rsidR="00E835B3" w:rsidRPr="00E24DB3" w:rsidRDefault="00E835B3" w:rsidP="00690435">
      <w:pPr>
        <w:pStyle w:val="1-21"/>
        <w:numPr>
          <w:ilvl w:val="0"/>
          <w:numId w:val="38"/>
        </w:numPr>
        <w:tabs>
          <w:tab w:val="left" w:pos="993"/>
        </w:tabs>
        <w:spacing w:line="276" w:lineRule="auto"/>
        <w:ind w:left="0" w:firstLine="709"/>
        <w:jc w:val="both"/>
        <w:rPr>
          <w:rFonts w:ascii="Times New Roman" w:hAnsi="Times New Roman"/>
        </w:rPr>
      </w:pPr>
      <w:r w:rsidRPr="00E24DB3">
        <w:rPr>
          <w:rFonts w:ascii="Times New Roman" w:hAnsi="Times New Roman"/>
        </w:rPr>
        <w:t>организация предъявления родителями своего опыта воспитания, своих проектов решения актуальных задач помощи ребенку;</w:t>
      </w:r>
    </w:p>
    <w:p w:rsidR="00E835B3" w:rsidRPr="00E24DB3" w:rsidRDefault="00E835B3" w:rsidP="00690435">
      <w:pPr>
        <w:pStyle w:val="1-21"/>
        <w:numPr>
          <w:ilvl w:val="0"/>
          <w:numId w:val="38"/>
        </w:numPr>
        <w:tabs>
          <w:tab w:val="left" w:pos="993"/>
        </w:tabs>
        <w:spacing w:line="276" w:lineRule="auto"/>
        <w:ind w:left="0" w:firstLine="709"/>
        <w:jc w:val="both"/>
        <w:rPr>
          <w:rFonts w:ascii="Times New Roman" w:hAnsi="Times New Roman"/>
        </w:rPr>
      </w:pPr>
      <w:r w:rsidRPr="00E24DB3">
        <w:rPr>
          <w:rFonts w:ascii="Times New Roman" w:hAnsi="Times New Roman"/>
        </w:rPr>
        <w:t>проигрывание родителем актуальных ситуаций для понимания собственных стереотипов и барьеров для эффективного воспитания;</w:t>
      </w:r>
    </w:p>
    <w:p w:rsidR="00E835B3" w:rsidRPr="00E24DB3" w:rsidRDefault="00E835B3" w:rsidP="00690435">
      <w:pPr>
        <w:pStyle w:val="1-21"/>
        <w:numPr>
          <w:ilvl w:val="0"/>
          <w:numId w:val="38"/>
        </w:numPr>
        <w:tabs>
          <w:tab w:val="left" w:pos="993"/>
        </w:tabs>
        <w:spacing w:line="276" w:lineRule="auto"/>
        <w:ind w:left="0" w:firstLine="709"/>
        <w:jc w:val="both"/>
        <w:rPr>
          <w:rFonts w:ascii="Times New Roman" w:hAnsi="Times New Roman"/>
        </w:rPr>
      </w:pPr>
      <w:r w:rsidRPr="00E24DB3">
        <w:rPr>
          <w:rFonts w:ascii="Times New Roman" w:hAnsi="Times New Roman"/>
        </w:rPr>
        <w:t>организация преодоления родителями ошибочных и неэффективных способов решения задач семейного воспитания младших школьников;</w:t>
      </w:r>
    </w:p>
    <w:p w:rsidR="00E835B3" w:rsidRPr="00E24DB3" w:rsidRDefault="00E835B3" w:rsidP="00690435">
      <w:pPr>
        <w:pStyle w:val="1-21"/>
        <w:numPr>
          <w:ilvl w:val="0"/>
          <w:numId w:val="38"/>
        </w:numPr>
        <w:tabs>
          <w:tab w:val="left" w:pos="993"/>
        </w:tabs>
        <w:spacing w:line="276" w:lineRule="auto"/>
        <w:ind w:left="0" w:firstLine="709"/>
        <w:jc w:val="both"/>
        <w:rPr>
          <w:rFonts w:ascii="Times New Roman" w:hAnsi="Times New Roman"/>
        </w:rPr>
      </w:pPr>
      <w:r w:rsidRPr="00E24DB3">
        <w:rPr>
          <w:rFonts w:ascii="Times New Roman" w:hAnsi="Times New Roman"/>
        </w:rPr>
        <w:t>организация совместного времяпрепровождения родителей одного ученического класса;</w:t>
      </w:r>
    </w:p>
    <w:p w:rsidR="00E835B3" w:rsidRPr="00E24DB3" w:rsidRDefault="00E835B3" w:rsidP="00690435">
      <w:pPr>
        <w:pStyle w:val="1-21"/>
        <w:numPr>
          <w:ilvl w:val="0"/>
          <w:numId w:val="38"/>
        </w:numPr>
        <w:tabs>
          <w:tab w:val="left" w:pos="993"/>
        </w:tabs>
        <w:spacing w:line="276" w:lineRule="auto"/>
        <w:ind w:left="0" w:firstLine="709"/>
        <w:jc w:val="both"/>
        <w:rPr>
          <w:rFonts w:ascii="Times New Roman" w:hAnsi="Times New Roman"/>
        </w:rPr>
      </w:pPr>
      <w:r w:rsidRPr="00E24DB3">
        <w:rPr>
          <w:rFonts w:ascii="Times New Roman" w:hAnsi="Times New Roman"/>
        </w:rPr>
        <w:t>преобразования стереотипов взаимодействия с родными близкими и партнерами в воспитании и социализации детей.</w:t>
      </w:r>
    </w:p>
    <w:p w:rsidR="00E835B3" w:rsidRPr="00E24DB3" w:rsidRDefault="00E835B3" w:rsidP="00E835B3">
      <w:pPr>
        <w:spacing w:line="276" w:lineRule="auto"/>
        <w:ind w:firstLine="709"/>
        <w:jc w:val="both"/>
        <w:rPr>
          <w:color w:val="auto"/>
        </w:rPr>
      </w:pPr>
      <w:r w:rsidRPr="00E24DB3">
        <w:rPr>
          <w:color w:val="auto"/>
        </w:rPr>
        <w:t xml:space="preserve">Ведущей формой повышения педагогической культуры родителей (законных представителей) обучающихся является родительское собрание, которое обеспечивает как информирование, «переговорную площадку» так и психолого-педагогический тренинг. </w:t>
      </w:r>
    </w:p>
    <w:p w:rsidR="00E835B3" w:rsidRPr="00E24DB3" w:rsidRDefault="00E835B3" w:rsidP="00E835B3">
      <w:pPr>
        <w:pStyle w:val="afff2"/>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 xml:space="preserve">Сроки и формы проведения мероприятий в рамках повышения педагогической культуры родителей необходимо согласовывать с планами воспитательной работы образовательной организации. Работа с родителями (законными представителями), как правило, должна предшествовать работе </w:t>
      </w:r>
      <w:proofErr w:type="gramStart"/>
      <w:r w:rsidRPr="00E24DB3">
        <w:rPr>
          <w:rFonts w:ascii="Times New Roman" w:hAnsi="Times New Roman"/>
          <w:color w:val="auto"/>
          <w:sz w:val="24"/>
          <w:szCs w:val="24"/>
        </w:rPr>
        <w:t>с</w:t>
      </w:r>
      <w:proofErr w:type="gramEnd"/>
      <w:r w:rsidRPr="00E24DB3">
        <w:rPr>
          <w:rFonts w:ascii="Times New Roman" w:hAnsi="Times New Roman"/>
          <w:color w:val="auto"/>
          <w:sz w:val="24"/>
          <w:szCs w:val="24"/>
        </w:rPr>
        <w:t xml:space="preserve"> обучающимися и подготавливать к ней.</w:t>
      </w:r>
    </w:p>
    <w:p w:rsidR="00E835B3" w:rsidRPr="006D73C9" w:rsidRDefault="00E835B3" w:rsidP="00E835B3">
      <w:pPr>
        <w:pStyle w:val="afff2"/>
        <w:spacing w:line="276" w:lineRule="auto"/>
        <w:ind w:firstLine="709"/>
        <w:rPr>
          <w:rFonts w:ascii="Times New Roman" w:hAnsi="Times New Roman"/>
          <w:color w:val="548DD4" w:themeColor="text2" w:themeTint="99"/>
          <w:sz w:val="24"/>
          <w:szCs w:val="24"/>
        </w:rPr>
      </w:pPr>
    </w:p>
    <w:p w:rsidR="00E835B3" w:rsidRPr="006D73C9" w:rsidRDefault="00E835B3" w:rsidP="00E835B3">
      <w:pPr>
        <w:pStyle w:val="afff2"/>
        <w:spacing w:line="276" w:lineRule="auto"/>
        <w:ind w:firstLine="709"/>
        <w:rPr>
          <w:rFonts w:ascii="Times New Roman" w:hAnsi="Times New Roman"/>
          <w:color w:val="548DD4" w:themeColor="text2" w:themeTint="99"/>
          <w:sz w:val="24"/>
          <w:szCs w:val="24"/>
        </w:rPr>
      </w:pPr>
    </w:p>
    <w:p w:rsidR="00E835B3" w:rsidRPr="00E24DB3" w:rsidRDefault="00E835B3" w:rsidP="00E24DB3">
      <w:pPr>
        <w:pStyle w:val="afff2"/>
        <w:spacing w:line="276" w:lineRule="auto"/>
        <w:jc w:val="left"/>
        <w:rPr>
          <w:rFonts w:ascii="Times New Roman" w:hAnsi="Times New Roman"/>
          <w:b/>
          <w:color w:val="auto"/>
          <w:sz w:val="24"/>
          <w:szCs w:val="24"/>
        </w:rPr>
      </w:pPr>
      <w:r w:rsidRPr="00E24DB3">
        <w:rPr>
          <w:rFonts w:ascii="Times New Roman" w:hAnsi="Times New Roman"/>
          <w:b/>
          <w:color w:val="auto"/>
          <w:sz w:val="24"/>
          <w:szCs w:val="24"/>
        </w:rPr>
        <w:t xml:space="preserve"> Планируемые результаты </w:t>
      </w:r>
    </w:p>
    <w:p w:rsidR="00E835B3" w:rsidRPr="00E24DB3" w:rsidRDefault="00E835B3" w:rsidP="00E835B3">
      <w:pPr>
        <w:pStyle w:val="afff2"/>
        <w:spacing w:line="276" w:lineRule="auto"/>
        <w:ind w:firstLine="709"/>
        <w:rPr>
          <w:rFonts w:ascii="Times New Roman" w:hAnsi="Times New Roman"/>
          <w:color w:val="auto"/>
          <w:spacing w:val="-2"/>
          <w:sz w:val="24"/>
          <w:szCs w:val="24"/>
        </w:rPr>
      </w:pPr>
      <w:r w:rsidRPr="00E24DB3">
        <w:rPr>
          <w:rFonts w:ascii="Times New Roman" w:hAnsi="Times New Roman"/>
          <w:color w:val="auto"/>
          <w:sz w:val="24"/>
          <w:szCs w:val="24"/>
        </w:rPr>
        <w:t xml:space="preserve">Каждое из основных направлений духовно­нравственного </w:t>
      </w:r>
      <w:r w:rsidRPr="00E24DB3">
        <w:rPr>
          <w:rFonts w:ascii="Times New Roman" w:hAnsi="Times New Roman"/>
          <w:color w:val="auto"/>
          <w:spacing w:val="2"/>
          <w:sz w:val="24"/>
          <w:szCs w:val="24"/>
        </w:rPr>
        <w:t xml:space="preserve">развития, воспитания и </w:t>
      </w:r>
      <w:proofErr w:type="gramStart"/>
      <w:r w:rsidRPr="00E24DB3">
        <w:rPr>
          <w:rFonts w:ascii="Times New Roman" w:hAnsi="Times New Roman"/>
          <w:color w:val="auto"/>
          <w:spacing w:val="2"/>
          <w:sz w:val="24"/>
          <w:szCs w:val="24"/>
        </w:rPr>
        <w:t>социализации</w:t>
      </w:r>
      <w:proofErr w:type="gramEnd"/>
      <w:r w:rsidRPr="00E24DB3">
        <w:rPr>
          <w:rFonts w:ascii="Times New Roman" w:hAnsi="Times New Roman"/>
          <w:color w:val="auto"/>
          <w:spacing w:val="2"/>
          <w:sz w:val="24"/>
          <w:szCs w:val="24"/>
        </w:rPr>
        <w:t xml:space="preserve"> обучающихся должно обеспечивать </w:t>
      </w:r>
      <w:r w:rsidRPr="00E24DB3">
        <w:rPr>
          <w:rFonts w:ascii="Times New Roman" w:hAnsi="Times New Roman"/>
          <w:color w:val="auto"/>
          <w:sz w:val="24"/>
          <w:szCs w:val="24"/>
        </w:rPr>
        <w:t xml:space="preserve">присвоение ими соответствующих ценностей, формирование </w:t>
      </w:r>
      <w:r w:rsidRPr="00E24DB3">
        <w:rPr>
          <w:rFonts w:ascii="Times New Roman" w:hAnsi="Times New Roman"/>
          <w:color w:val="auto"/>
          <w:spacing w:val="-2"/>
          <w:sz w:val="24"/>
          <w:szCs w:val="24"/>
        </w:rPr>
        <w:t>знаний, начальных представлений, опыта эмоционально­ценностного постижения действительности и общественного действия в контексте становления российской культурной и гражданской идентичности, самосознания гражданина России.</w:t>
      </w:r>
    </w:p>
    <w:p w:rsidR="00E835B3" w:rsidRPr="00E24DB3" w:rsidRDefault="00E835B3" w:rsidP="00E835B3">
      <w:pPr>
        <w:pStyle w:val="afff2"/>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 xml:space="preserve">В результате реализации программы воспитания и </w:t>
      </w:r>
      <w:proofErr w:type="gramStart"/>
      <w:r w:rsidRPr="00E24DB3">
        <w:rPr>
          <w:rFonts w:ascii="Times New Roman" w:hAnsi="Times New Roman"/>
          <w:color w:val="auto"/>
          <w:sz w:val="24"/>
          <w:szCs w:val="24"/>
        </w:rPr>
        <w:t>социализации</w:t>
      </w:r>
      <w:proofErr w:type="gramEnd"/>
      <w:r w:rsidRPr="00E24DB3">
        <w:rPr>
          <w:rFonts w:ascii="Times New Roman" w:hAnsi="Times New Roman"/>
          <w:color w:val="auto"/>
          <w:sz w:val="24"/>
          <w:szCs w:val="24"/>
        </w:rPr>
        <w:t xml:space="preserve"> обучающихся на уровне начального общего образования должно обеспечиваться достижение обучающимися:</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 xml:space="preserve">воспитательных результатов – тех духовно­нравственных </w:t>
      </w:r>
      <w:r w:rsidRPr="00E24DB3">
        <w:rPr>
          <w:rFonts w:ascii="Times New Roman" w:hAnsi="Times New Roman"/>
          <w:color w:val="auto"/>
          <w:spacing w:val="2"/>
          <w:sz w:val="24"/>
          <w:szCs w:val="24"/>
        </w:rPr>
        <w:t xml:space="preserve">приобретений, которые получил обучающийся вследствие </w:t>
      </w:r>
      <w:r w:rsidRPr="00E24DB3">
        <w:rPr>
          <w:rFonts w:ascii="Times New Roman" w:hAnsi="Times New Roman"/>
          <w:color w:val="auto"/>
          <w:sz w:val="24"/>
          <w:szCs w:val="24"/>
        </w:rPr>
        <w:t xml:space="preserve">участия в той или иной деятельности (например, приобрел, участвуя в каком­либо мероприятии, </w:t>
      </w:r>
      <w:r w:rsidRPr="00E24DB3">
        <w:rPr>
          <w:rFonts w:ascii="Times New Roman" w:hAnsi="Times New Roman"/>
          <w:color w:val="auto"/>
          <w:spacing w:val="2"/>
          <w:sz w:val="24"/>
          <w:szCs w:val="24"/>
        </w:rPr>
        <w:t>опыт самостоятельного действия</w:t>
      </w:r>
      <w:r w:rsidRPr="00E24DB3">
        <w:rPr>
          <w:rFonts w:ascii="Times New Roman" w:hAnsi="Times New Roman"/>
          <w:color w:val="auto"/>
          <w:sz w:val="24"/>
          <w:szCs w:val="24"/>
        </w:rPr>
        <w:t>);</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 xml:space="preserve">эффекта – последствий результата, того, к чему привело </w:t>
      </w:r>
      <w:r w:rsidRPr="00E24DB3">
        <w:rPr>
          <w:rFonts w:ascii="Times New Roman" w:hAnsi="Times New Roman"/>
          <w:color w:val="auto"/>
          <w:spacing w:val="-2"/>
          <w:sz w:val="24"/>
          <w:szCs w:val="24"/>
        </w:rPr>
        <w:t xml:space="preserve">достижение результата (развитие обучающегося как личности, </w:t>
      </w:r>
      <w:r w:rsidRPr="00E24DB3">
        <w:rPr>
          <w:rFonts w:ascii="Times New Roman" w:hAnsi="Times New Roman"/>
          <w:color w:val="auto"/>
          <w:sz w:val="24"/>
          <w:szCs w:val="24"/>
        </w:rPr>
        <w:t>формирование его компетентности, идентичности и</w:t>
      </w:r>
      <w:r w:rsidRPr="00E24DB3">
        <w:rPr>
          <w:rFonts w:ascii="Times New Roman" w:hAnsi="Times New Roman"/>
          <w:color w:val="auto"/>
          <w:sz w:val="24"/>
          <w:szCs w:val="24"/>
        </w:rPr>
        <w:t> </w:t>
      </w:r>
      <w:r w:rsidRPr="00E24DB3">
        <w:rPr>
          <w:rFonts w:ascii="Times New Roman" w:hAnsi="Times New Roman"/>
          <w:color w:val="auto"/>
          <w:sz w:val="24"/>
          <w:szCs w:val="24"/>
        </w:rPr>
        <w:t>т.</w:t>
      </w:r>
      <w:r w:rsidRPr="00E24DB3">
        <w:rPr>
          <w:rFonts w:ascii="Times New Roman" w:hAnsi="Times New Roman"/>
          <w:color w:val="auto"/>
          <w:sz w:val="24"/>
          <w:szCs w:val="24"/>
        </w:rPr>
        <w:t> </w:t>
      </w:r>
      <w:r w:rsidRPr="00E24DB3">
        <w:rPr>
          <w:rFonts w:ascii="Times New Roman" w:hAnsi="Times New Roman"/>
          <w:color w:val="auto"/>
          <w:sz w:val="24"/>
          <w:szCs w:val="24"/>
        </w:rPr>
        <w:t>д.).</w:t>
      </w:r>
    </w:p>
    <w:p w:rsidR="00E835B3" w:rsidRPr="00E24DB3" w:rsidRDefault="00E835B3" w:rsidP="00E835B3">
      <w:pPr>
        <w:pStyle w:val="afff2"/>
        <w:spacing w:line="276" w:lineRule="auto"/>
        <w:ind w:firstLine="709"/>
        <w:rPr>
          <w:rFonts w:ascii="Times New Roman" w:hAnsi="Times New Roman"/>
          <w:color w:val="auto"/>
          <w:spacing w:val="-3"/>
          <w:sz w:val="24"/>
          <w:szCs w:val="24"/>
        </w:rPr>
      </w:pPr>
      <w:r w:rsidRPr="00E24DB3">
        <w:rPr>
          <w:rFonts w:ascii="Times New Roman" w:hAnsi="Times New Roman"/>
          <w:color w:val="auto"/>
          <w:spacing w:val="-3"/>
          <w:sz w:val="24"/>
          <w:szCs w:val="24"/>
        </w:rPr>
        <w:t xml:space="preserve">При этом учитывается, что достижение эффекта – развитие </w:t>
      </w:r>
      <w:r w:rsidRPr="00E24DB3">
        <w:rPr>
          <w:rFonts w:ascii="Times New Roman" w:hAnsi="Times New Roman"/>
          <w:color w:val="auto"/>
          <w:spacing w:val="-4"/>
          <w:sz w:val="24"/>
          <w:szCs w:val="24"/>
        </w:rPr>
        <w:t>личности обучающегося, формирование его социальных компе</w:t>
      </w:r>
      <w:r w:rsidRPr="00E24DB3">
        <w:rPr>
          <w:rFonts w:ascii="Times New Roman" w:hAnsi="Times New Roman"/>
          <w:color w:val="auto"/>
          <w:spacing w:val="-3"/>
          <w:sz w:val="24"/>
          <w:szCs w:val="24"/>
        </w:rPr>
        <w:t>тенций и</w:t>
      </w:r>
      <w:r w:rsidRPr="00E24DB3">
        <w:rPr>
          <w:rFonts w:ascii="Times New Roman" w:hAnsi="Times New Roman"/>
          <w:color w:val="auto"/>
          <w:spacing w:val="-3"/>
          <w:sz w:val="24"/>
          <w:szCs w:val="24"/>
        </w:rPr>
        <w:t> </w:t>
      </w:r>
      <w:r w:rsidRPr="00E24DB3">
        <w:rPr>
          <w:rFonts w:ascii="Times New Roman" w:hAnsi="Times New Roman"/>
          <w:color w:val="auto"/>
          <w:spacing w:val="-3"/>
          <w:sz w:val="24"/>
          <w:szCs w:val="24"/>
        </w:rPr>
        <w:t>т.</w:t>
      </w:r>
      <w:r w:rsidRPr="00E24DB3">
        <w:rPr>
          <w:rFonts w:ascii="Times New Roman" w:hAnsi="Times New Roman"/>
          <w:color w:val="auto"/>
          <w:spacing w:val="-3"/>
          <w:sz w:val="24"/>
          <w:szCs w:val="24"/>
        </w:rPr>
        <w:t> </w:t>
      </w:r>
      <w:r w:rsidRPr="00E24DB3">
        <w:rPr>
          <w:rFonts w:ascii="Times New Roman" w:hAnsi="Times New Roman"/>
          <w:color w:val="auto"/>
          <w:spacing w:val="-3"/>
          <w:sz w:val="24"/>
          <w:szCs w:val="24"/>
        </w:rPr>
        <w:t>д. – становится возможным благодаря деятельности педагога, других субъектов духовно­нравственного воспитания (семьи, друзей, ближайшего окружения, общественности, СМИ и</w:t>
      </w:r>
      <w:r w:rsidRPr="00E24DB3">
        <w:rPr>
          <w:rFonts w:ascii="Times New Roman" w:hAnsi="Times New Roman"/>
          <w:color w:val="auto"/>
          <w:spacing w:val="-3"/>
          <w:sz w:val="24"/>
          <w:szCs w:val="24"/>
        </w:rPr>
        <w:t> </w:t>
      </w:r>
      <w:r w:rsidRPr="00E24DB3">
        <w:rPr>
          <w:rFonts w:ascii="Times New Roman" w:hAnsi="Times New Roman"/>
          <w:color w:val="auto"/>
          <w:spacing w:val="-3"/>
          <w:sz w:val="24"/>
          <w:szCs w:val="24"/>
        </w:rPr>
        <w:t>т.</w:t>
      </w:r>
      <w:r w:rsidRPr="00E24DB3">
        <w:rPr>
          <w:rFonts w:ascii="Times New Roman" w:hAnsi="Times New Roman"/>
          <w:color w:val="auto"/>
          <w:spacing w:val="-3"/>
          <w:sz w:val="24"/>
          <w:szCs w:val="24"/>
        </w:rPr>
        <w:t> </w:t>
      </w:r>
      <w:r w:rsidRPr="00E24DB3">
        <w:rPr>
          <w:rFonts w:ascii="Times New Roman" w:hAnsi="Times New Roman"/>
          <w:color w:val="auto"/>
          <w:spacing w:val="-3"/>
          <w:sz w:val="24"/>
          <w:szCs w:val="24"/>
        </w:rPr>
        <w:t>п.), а также собственным усилиям обучающегося.</w:t>
      </w:r>
    </w:p>
    <w:p w:rsidR="00E835B3" w:rsidRPr="00E24DB3" w:rsidRDefault="00E835B3" w:rsidP="00E835B3">
      <w:pPr>
        <w:pStyle w:val="afff2"/>
        <w:spacing w:line="276" w:lineRule="auto"/>
        <w:ind w:firstLine="709"/>
        <w:rPr>
          <w:rFonts w:ascii="Times New Roman" w:hAnsi="Times New Roman"/>
          <w:b/>
          <w:bCs/>
          <w:color w:val="auto"/>
          <w:sz w:val="24"/>
          <w:szCs w:val="24"/>
        </w:rPr>
      </w:pPr>
      <w:r w:rsidRPr="00E24DB3">
        <w:rPr>
          <w:rFonts w:ascii="Times New Roman" w:hAnsi="Times New Roman"/>
          <w:color w:val="auto"/>
          <w:spacing w:val="2"/>
          <w:sz w:val="24"/>
          <w:szCs w:val="24"/>
        </w:rPr>
        <w:t xml:space="preserve">Воспитательные результаты могут быть распределены по </w:t>
      </w:r>
      <w:r w:rsidRPr="00E24DB3">
        <w:rPr>
          <w:rFonts w:ascii="Times New Roman" w:hAnsi="Times New Roman"/>
          <w:color w:val="auto"/>
          <w:sz w:val="24"/>
          <w:szCs w:val="24"/>
        </w:rPr>
        <w:t>трем уровням.</w:t>
      </w:r>
    </w:p>
    <w:p w:rsidR="00E835B3" w:rsidRPr="00E24DB3" w:rsidRDefault="00E835B3" w:rsidP="00E835B3">
      <w:pPr>
        <w:pStyle w:val="afff2"/>
        <w:spacing w:line="276" w:lineRule="auto"/>
        <w:ind w:firstLine="709"/>
        <w:rPr>
          <w:rFonts w:ascii="Times New Roman" w:hAnsi="Times New Roman"/>
          <w:b/>
          <w:bCs/>
          <w:color w:val="auto"/>
          <w:spacing w:val="-4"/>
          <w:sz w:val="24"/>
          <w:szCs w:val="24"/>
        </w:rPr>
      </w:pPr>
      <w:r w:rsidRPr="00E24DB3">
        <w:rPr>
          <w:rFonts w:ascii="Times New Roman" w:hAnsi="Times New Roman"/>
          <w:b/>
          <w:bCs/>
          <w:color w:val="auto"/>
          <w:spacing w:val="-2"/>
          <w:sz w:val="24"/>
          <w:szCs w:val="24"/>
        </w:rPr>
        <w:lastRenderedPageBreak/>
        <w:t>Первый уровень результатов</w:t>
      </w:r>
      <w:r w:rsidRPr="00E24DB3">
        <w:rPr>
          <w:rFonts w:ascii="Times New Roman" w:hAnsi="Times New Roman"/>
          <w:color w:val="auto"/>
          <w:spacing w:val="-2"/>
          <w:sz w:val="24"/>
          <w:szCs w:val="24"/>
        </w:rPr>
        <w:t xml:space="preserve"> – приобретение </w:t>
      </w:r>
      <w:proofErr w:type="gramStart"/>
      <w:r w:rsidRPr="00E24DB3">
        <w:rPr>
          <w:rFonts w:ascii="Times New Roman" w:hAnsi="Times New Roman"/>
          <w:color w:val="auto"/>
          <w:spacing w:val="-2"/>
          <w:sz w:val="24"/>
          <w:szCs w:val="24"/>
        </w:rPr>
        <w:t>обучающимися</w:t>
      </w:r>
      <w:proofErr w:type="gramEnd"/>
      <w:r w:rsidRPr="00E24DB3">
        <w:rPr>
          <w:rFonts w:ascii="Times New Roman" w:hAnsi="Times New Roman"/>
          <w:color w:val="auto"/>
          <w:spacing w:val="-2"/>
          <w:sz w:val="24"/>
          <w:szCs w:val="24"/>
        </w:rPr>
        <w:t xml:space="preserve"> социальных знаний (об общественных нормах, устройстве общества, социально одобряемых и не одобряемых фор</w:t>
      </w:r>
      <w:r w:rsidRPr="00E24DB3">
        <w:rPr>
          <w:rFonts w:ascii="Times New Roman" w:hAnsi="Times New Roman"/>
          <w:color w:val="auto"/>
          <w:spacing w:val="2"/>
          <w:sz w:val="24"/>
          <w:szCs w:val="24"/>
        </w:rPr>
        <w:t>мах поведения в обществе и</w:t>
      </w:r>
      <w:r w:rsidRPr="00E24DB3">
        <w:rPr>
          <w:rFonts w:ascii="Times New Roman" w:hAnsi="Times New Roman"/>
          <w:color w:val="auto"/>
          <w:spacing w:val="2"/>
          <w:sz w:val="24"/>
          <w:szCs w:val="24"/>
        </w:rPr>
        <w:t> </w:t>
      </w:r>
      <w:r w:rsidRPr="00E24DB3">
        <w:rPr>
          <w:rFonts w:ascii="Times New Roman" w:hAnsi="Times New Roman"/>
          <w:color w:val="auto"/>
          <w:spacing w:val="2"/>
          <w:sz w:val="24"/>
          <w:szCs w:val="24"/>
        </w:rPr>
        <w:t>т.</w:t>
      </w:r>
      <w:r w:rsidRPr="00E24DB3">
        <w:rPr>
          <w:rFonts w:ascii="Times New Roman" w:hAnsi="Times New Roman"/>
          <w:color w:val="auto"/>
          <w:spacing w:val="2"/>
          <w:sz w:val="24"/>
          <w:szCs w:val="24"/>
        </w:rPr>
        <w:t> </w:t>
      </w:r>
      <w:r w:rsidRPr="00E24DB3">
        <w:rPr>
          <w:rFonts w:ascii="Times New Roman" w:hAnsi="Times New Roman"/>
          <w:color w:val="auto"/>
          <w:spacing w:val="2"/>
          <w:sz w:val="24"/>
          <w:szCs w:val="24"/>
        </w:rPr>
        <w:t xml:space="preserve">п.), первичного понимания </w:t>
      </w:r>
      <w:r w:rsidRPr="00E24DB3">
        <w:rPr>
          <w:rFonts w:ascii="Times New Roman" w:hAnsi="Times New Roman"/>
          <w:color w:val="auto"/>
          <w:spacing w:val="-3"/>
          <w:sz w:val="24"/>
          <w:szCs w:val="24"/>
        </w:rPr>
        <w:t>социальной реальности и повседневной жизни. Для достиже</w:t>
      </w:r>
      <w:r w:rsidRPr="00E24DB3">
        <w:rPr>
          <w:rFonts w:ascii="Times New Roman" w:hAnsi="Times New Roman"/>
          <w:color w:val="auto"/>
          <w:spacing w:val="-2"/>
          <w:sz w:val="24"/>
          <w:szCs w:val="24"/>
        </w:rPr>
        <w:t xml:space="preserve">ния данного уровня результатов особое значение имеет взаимодействие обучающегося со своими учителями (в урочной </w:t>
      </w:r>
      <w:r w:rsidRPr="00E24DB3">
        <w:rPr>
          <w:rFonts w:ascii="Times New Roman" w:hAnsi="Times New Roman"/>
          <w:color w:val="auto"/>
          <w:spacing w:val="-4"/>
          <w:sz w:val="24"/>
          <w:szCs w:val="24"/>
        </w:rPr>
        <w:t>и внеурочной деятельности) как значимыми для него носителями положительного социального знания и повседневного опыта.</w:t>
      </w:r>
    </w:p>
    <w:p w:rsidR="00E835B3" w:rsidRPr="00E24DB3" w:rsidRDefault="00E835B3" w:rsidP="00E835B3">
      <w:pPr>
        <w:pStyle w:val="afff2"/>
        <w:spacing w:line="276" w:lineRule="auto"/>
        <w:ind w:firstLine="709"/>
        <w:rPr>
          <w:rFonts w:ascii="Times New Roman" w:hAnsi="Times New Roman"/>
          <w:b/>
          <w:bCs/>
          <w:color w:val="auto"/>
          <w:sz w:val="24"/>
          <w:szCs w:val="24"/>
        </w:rPr>
      </w:pPr>
      <w:r w:rsidRPr="00E24DB3">
        <w:rPr>
          <w:rFonts w:ascii="Times New Roman" w:hAnsi="Times New Roman"/>
          <w:b/>
          <w:bCs/>
          <w:color w:val="auto"/>
          <w:sz w:val="24"/>
          <w:szCs w:val="24"/>
        </w:rPr>
        <w:t>Второй уровень результатов</w:t>
      </w:r>
      <w:r w:rsidRPr="00E24DB3">
        <w:rPr>
          <w:rFonts w:ascii="Times New Roman" w:hAnsi="Times New Roman"/>
          <w:color w:val="auto"/>
          <w:sz w:val="24"/>
          <w:szCs w:val="24"/>
        </w:rPr>
        <w:t xml:space="preserve"> – получение </w:t>
      </w:r>
      <w:proofErr w:type="gramStart"/>
      <w:r w:rsidRPr="00E24DB3">
        <w:rPr>
          <w:rFonts w:ascii="Times New Roman" w:hAnsi="Times New Roman"/>
          <w:color w:val="auto"/>
          <w:sz w:val="24"/>
          <w:szCs w:val="24"/>
        </w:rPr>
        <w:t>обучающимися</w:t>
      </w:r>
      <w:proofErr w:type="gramEnd"/>
      <w:r w:rsidRPr="00E24DB3">
        <w:rPr>
          <w:rFonts w:ascii="Times New Roman" w:hAnsi="Times New Roman"/>
          <w:color w:val="auto"/>
          <w:sz w:val="24"/>
          <w:szCs w:val="24"/>
        </w:rPr>
        <w:t xml:space="preserve"> опыта переживания и позитивного отношения к базовым ценностям общества, ценностного отношения к социальной реальности в целом. Для достижения данного уровня резуль</w:t>
      </w:r>
      <w:r w:rsidRPr="00E24DB3">
        <w:rPr>
          <w:rFonts w:ascii="Times New Roman" w:hAnsi="Times New Roman"/>
          <w:color w:val="auto"/>
          <w:spacing w:val="2"/>
          <w:sz w:val="24"/>
          <w:szCs w:val="24"/>
        </w:rPr>
        <w:t xml:space="preserve">татов особое значение имеет взаимодействие обучающихся </w:t>
      </w:r>
      <w:r w:rsidRPr="00E24DB3">
        <w:rPr>
          <w:rFonts w:ascii="Times New Roman" w:hAnsi="Times New Roman"/>
          <w:color w:val="auto"/>
          <w:sz w:val="24"/>
          <w:szCs w:val="24"/>
        </w:rPr>
        <w:t xml:space="preserve">между собой на уровне класса, образовательной организации, </w:t>
      </w:r>
      <w:r w:rsidRPr="00E24DB3">
        <w:rPr>
          <w:rFonts w:ascii="Times New Roman" w:hAnsi="Times New Roman"/>
          <w:color w:val="auto"/>
          <w:spacing w:val="2"/>
          <w:sz w:val="24"/>
          <w:szCs w:val="24"/>
        </w:rPr>
        <w:t xml:space="preserve">т. е. в защищенной среде, </w:t>
      </w:r>
      <w:r w:rsidRPr="00E24DB3">
        <w:rPr>
          <w:rFonts w:ascii="Times New Roman" w:hAnsi="Times New Roman"/>
          <w:color w:val="auto"/>
          <w:sz w:val="24"/>
          <w:szCs w:val="24"/>
        </w:rPr>
        <w:t>в которой ребенок получает (или не получает) первое практическое подтверждение приобретенных социальных знаний, начинает их ценить (или отвергает).</w:t>
      </w:r>
    </w:p>
    <w:p w:rsidR="00E835B3" w:rsidRPr="00E24DB3" w:rsidRDefault="00E835B3" w:rsidP="00E835B3">
      <w:pPr>
        <w:pStyle w:val="afff2"/>
        <w:spacing w:line="276" w:lineRule="auto"/>
        <w:ind w:firstLine="709"/>
        <w:rPr>
          <w:rFonts w:ascii="Times New Roman" w:hAnsi="Times New Roman"/>
          <w:color w:val="auto"/>
          <w:spacing w:val="-4"/>
          <w:sz w:val="24"/>
          <w:szCs w:val="24"/>
        </w:rPr>
      </w:pPr>
      <w:r w:rsidRPr="00E24DB3">
        <w:rPr>
          <w:rFonts w:ascii="Times New Roman" w:hAnsi="Times New Roman"/>
          <w:b/>
          <w:bCs/>
          <w:color w:val="auto"/>
          <w:sz w:val="24"/>
          <w:szCs w:val="24"/>
        </w:rPr>
        <w:t>Третий уровень результатов</w:t>
      </w:r>
      <w:r w:rsidRPr="00E24DB3">
        <w:rPr>
          <w:rFonts w:ascii="Times New Roman" w:hAnsi="Times New Roman"/>
          <w:color w:val="auto"/>
          <w:sz w:val="24"/>
          <w:szCs w:val="24"/>
        </w:rPr>
        <w:t xml:space="preserve"> – получение </w:t>
      </w:r>
      <w:proofErr w:type="gramStart"/>
      <w:r w:rsidRPr="00E24DB3">
        <w:rPr>
          <w:rFonts w:ascii="Times New Roman" w:hAnsi="Times New Roman"/>
          <w:color w:val="auto"/>
          <w:sz w:val="24"/>
          <w:szCs w:val="24"/>
        </w:rPr>
        <w:t>обучающимся</w:t>
      </w:r>
      <w:proofErr w:type="gramEnd"/>
      <w:r w:rsidRPr="00E24DB3">
        <w:rPr>
          <w:rFonts w:ascii="Times New Roman" w:hAnsi="Times New Roman"/>
          <w:color w:val="auto"/>
          <w:sz w:val="24"/>
          <w:szCs w:val="24"/>
        </w:rPr>
        <w:t xml:space="preserve"> </w:t>
      </w:r>
      <w:r w:rsidRPr="00E24DB3">
        <w:rPr>
          <w:rFonts w:ascii="Times New Roman" w:hAnsi="Times New Roman"/>
          <w:color w:val="auto"/>
          <w:spacing w:val="-2"/>
          <w:sz w:val="24"/>
          <w:szCs w:val="24"/>
        </w:rPr>
        <w:t xml:space="preserve">начального опыта самостоятельного общественного действия, </w:t>
      </w:r>
      <w:r w:rsidRPr="00E24DB3">
        <w:rPr>
          <w:rFonts w:ascii="Times New Roman" w:hAnsi="Times New Roman"/>
          <w:color w:val="auto"/>
          <w:spacing w:val="-4"/>
          <w:sz w:val="24"/>
          <w:szCs w:val="24"/>
        </w:rPr>
        <w:t xml:space="preserve">формирование у младшего школьника социально приемлемых </w:t>
      </w:r>
      <w:r w:rsidRPr="00E24DB3">
        <w:rPr>
          <w:rFonts w:ascii="Times New Roman" w:hAnsi="Times New Roman"/>
          <w:color w:val="auto"/>
          <w:spacing w:val="-2"/>
          <w:sz w:val="24"/>
          <w:szCs w:val="24"/>
        </w:rPr>
        <w:t xml:space="preserve">моделей поведения. Только в самостоятельном общественном </w:t>
      </w:r>
      <w:r w:rsidRPr="00E24DB3">
        <w:rPr>
          <w:rFonts w:ascii="Times New Roman" w:hAnsi="Times New Roman"/>
          <w:color w:val="auto"/>
          <w:spacing w:val="-4"/>
          <w:sz w:val="24"/>
          <w:szCs w:val="24"/>
        </w:rPr>
        <w:t>действии человек действительно становится (а не просто узнает о том, как стать) гражданином, социальным деятелем, свобод</w:t>
      </w:r>
      <w:r w:rsidRPr="00E24DB3">
        <w:rPr>
          <w:rFonts w:ascii="Times New Roman" w:hAnsi="Times New Roman"/>
          <w:color w:val="auto"/>
          <w:spacing w:val="-2"/>
          <w:sz w:val="24"/>
          <w:szCs w:val="24"/>
        </w:rPr>
        <w:t xml:space="preserve">ным человеком. Для достижения данного уровня результатов </w:t>
      </w:r>
      <w:r w:rsidRPr="00E24DB3">
        <w:rPr>
          <w:rFonts w:ascii="Times New Roman" w:hAnsi="Times New Roman"/>
          <w:color w:val="auto"/>
          <w:spacing w:val="-4"/>
          <w:sz w:val="24"/>
          <w:szCs w:val="24"/>
        </w:rPr>
        <w:t>особое значение имеет взаимодействие обучающегося с пред</w:t>
      </w:r>
      <w:r w:rsidRPr="00E24DB3">
        <w:rPr>
          <w:rFonts w:ascii="Times New Roman" w:hAnsi="Times New Roman"/>
          <w:color w:val="auto"/>
          <w:sz w:val="24"/>
          <w:szCs w:val="24"/>
        </w:rPr>
        <w:t xml:space="preserve">ставителями различных социальных субъектов за пределами </w:t>
      </w:r>
      <w:r w:rsidRPr="00E24DB3">
        <w:rPr>
          <w:rFonts w:ascii="Times New Roman" w:hAnsi="Times New Roman"/>
          <w:color w:val="auto"/>
          <w:spacing w:val="-4"/>
          <w:sz w:val="24"/>
          <w:szCs w:val="24"/>
        </w:rPr>
        <w:t>образовательной организации, в открытой общественной среде.</w:t>
      </w:r>
    </w:p>
    <w:p w:rsidR="00E835B3" w:rsidRPr="00E24DB3" w:rsidRDefault="00E835B3" w:rsidP="00E835B3">
      <w:pPr>
        <w:pStyle w:val="afff2"/>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С переходом от одного уровня результатов к другому существенно возрастают воспитательные эффекты:</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 xml:space="preserve">на первом уровне воспитание приближено к обучению, </w:t>
      </w:r>
      <w:r w:rsidRPr="00E24DB3">
        <w:rPr>
          <w:rFonts w:ascii="Times New Roman" w:hAnsi="Times New Roman"/>
          <w:color w:val="auto"/>
          <w:spacing w:val="2"/>
          <w:sz w:val="24"/>
          <w:szCs w:val="24"/>
        </w:rPr>
        <w:t xml:space="preserve">при этом предметом воспитания как учения являются не </w:t>
      </w:r>
      <w:r w:rsidRPr="00E24DB3">
        <w:rPr>
          <w:rFonts w:ascii="Times New Roman" w:hAnsi="Times New Roman"/>
          <w:color w:val="auto"/>
          <w:sz w:val="24"/>
          <w:szCs w:val="24"/>
        </w:rPr>
        <w:t>столько научные знания, сколько знания о ценностях;</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на втором уровне воспитание осуществляется в контексте жизнедеятельности школьников и ценности могут усваивать</w:t>
      </w:r>
      <w:r w:rsidRPr="00E24DB3">
        <w:rPr>
          <w:rFonts w:ascii="Times New Roman" w:hAnsi="Times New Roman"/>
          <w:color w:val="auto"/>
          <w:spacing w:val="2"/>
          <w:sz w:val="24"/>
          <w:szCs w:val="24"/>
        </w:rPr>
        <w:t xml:space="preserve">ся ими в форме отдельных нравственно ориентированных </w:t>
      </w:r>
      <w:r w:rsidRPr="00E24DB3">
        <w:rPr>
          <w:rFonts w:ascii="Times New Roman" w:hAnsi="Times New Roman"/>
          <w:color w:val="auto"/>
          <w:sz w:val="24"/>
          <w:szCs w:val="24"/>
        </w:rPr>
        <w:t>поступков;</w:t>
      </w:r>
    </w:p>
    <w:p w:rsidR="00E835B3" w:rsidRPr="00E24DB3" w:rsidRDefault="00E835B3" w:rsidP="00E835B3">
      <w:pPr>
        <w:pStyle w:val="afffc"/>
        <w:spacing w:line="276" w:lineRule="auto"/>
        <w:ind w:firstLine="709"/>
        <w:rPr>
          <w:rFonts w:ascii="Times New Roman" w:hAnsi="Times New Roman"/>
          <w:color w:val="auto"/>
          <w:sz w:val="24"/>
          <w:szCs w:val="24"/>
        </w:rPr>
      </w:pPr>
      <w:r w:rsidRPr="00E24DB3">
        <w:rPr>
          <w:rFonts w:ascii="Times New Roman" w:hAnsi="Times New Roman"/>
          <w:color w:val="auto"/>
          <w:spacing w:val="-4"/>
          <w:sz w:val="24"/>
          <w:szCs w:val="24"/>
        </w:rPr>
        <w:t>на третьем уровне создаются необходимые условия для участия обучающихся в нравственно ориентированной социально значимой деятельности и приобретения ими элементов опыта нравственного поведения и жизни</w:t>
      </w:r>
      <w:r w:rsidRPr="00E24DB3">
        <w:rPr>
          <w:rFonts w:ascii="Times New Roman" w:hAnsi="Times New Roman"/>
          <w:color w:val="auto"/>
          <w:sz w:val="24"/>
          <w:szCs w:val="24"/>
        </w:rPr>
        <w:t>.</w:t>
      </w:r>
    </w:p>
    <w:p w:rsidR="00E835B3" w:rsidRPr="00E24DB3" w:rsidRDefault="00E835B3" w:rsidP="00E835B3">
      <w:pPr>
        <w:pStyle w:val="afff2"/>
        <w:spacing w:line="276" w:lineRule="auto"/>
        <w:ind w:firstLine="709"/>
        <w:rPr>
          <w:rFonts w:ascii="Times New Roman" w:hAnsi="Times New Roman"/>
          <w:color w:val="auto"/>
          <w:sz w:val="24"/>
          <w:szCs w:val="24"/>
        </w:rPr>
      </w:pPr>
      <w:r w:rsidRPr="00E24DB3">
        <w:rPr>
          <w:rFonts w:ascii="Times New Roman" w:hAnsi="Times New Roman"/>
          <w:color w:val="auto"/>
          <w:sz w:val="24"/>
          <w:szCs w:val="24"/>
        </w:rPr>
        <w:t>Таким образом, знания о ценностях переводятся в реаль</w:t>
      </w:r>
      <w:r w:rsidRPr="00E24DB3">
        <w:rPr>
          <w:rFonts w:ascii="Times New Roman" w:hAnsi="Times New Roman"/>
          <w:color w:val="auto"/>
          <w:spacing w:val="-2"/>
          <w:sz w:val="24"/>
          <w:szCs w:val="24"/>
        </w:rPr>
        <w:t>но действующие, осознанные мотивы поведения, значения цен</w:t>
      </w:r>
      <w:r w:rsidRPr="00E24DB3">
        <w:rPr>
          <w:rFonts w:ascii="Times New Roman" w:hAnsi="Times New Roman"/>
          <w:color w:val="auto"/>
          <w:sz w:val="24"/>
          <w:szCs w:val="24"/>
        </w:rPr>
        <w:t>ностей присваиваются обучающимися и становятся их личностными смыслами, духовно-нравственное развитие обучающихся достигает относительной полноты.</w:t>
      </w:r>
    </w:p>
    <w:p w:rsidR="00E835B3" w:rsidRPr="00E24DB3" w:rsidRDefault="00E835B3" w:rsidP="00E835B3">
      <w:pPr>
        <w:pStyle w:val="afff2"/>
        <w:spacing w:line="276" w:lineRule="auto"/>
        <w:ind w:firstLine="709"/>
        <w:rPr>
          <w:rFonts w:ascii="Times New Roman" w:hAnsi="Times New Roman"/>
          <w:color w:val="auto"/>
          <w:spacing w:val="-2"/>
          <w:sz w:val="24"/>
          <w:szCs w:val="24"/>
        </w:rPr>
      </w:pPr>
      <w:r w:rsidRPr="00E24DB3">
        <w:rPr>
          <w:rFonts w:ascii="Times New Roman" w:hAnsi="Times New Roman"/>
          <w:color w:val="auto"/>
          <w:spacing w:val="-2"/>
          <w:sz w:val="24"/>
          <w:szCs w:val="24"/>
        </w:rPr>
        <w:t xml:space="preserve">Несмотря на это разделение уровней результатов возможно только в теории, на уровне целей, а практической деятельности они </w:t>
      </w:r>
      <w:proofErr w:type="gramStart"/>
      <w:r w:rsidRPr="00E24DB3">
        <w:rPr>
          <w:rFonts w:ascii="Times New Roman" w:hAnsi="Times New Roman"/>
          <w:color w:val="auto"/>
          <w:spacing w:val="-2"/>
          <w:sz w:val="24"/>
          <w:szCs w:val="24"/>
        </w:rPr>
        <w:t>могут</w:t>
      </w:r>
      <w:proofErr w:type="gramEnd"/>
      <w:r w:rsidRPr="00E24DB3">
        <w:rPr>
          <w:rFonts w:ascii="Times New Roman" w:hAnsi="Times New Roman"/>
          <w:color w:val="auto"/>
          <w:spacing w:val="-2"/>
          <w:sz w:val="24"/>
          <w:szCs w:val="24"/>
        </w:rPr>
        <w:t xml:space="preserve"> смешиваются, реализуясь как последовательность педагогических ситуаций. Например, сложно представить, что сообщение знаний о ценностях, характерное для первого уровня, не формирует никакого отношения к ним, в то же время участие в социально-значимой деятельности может решать все основные задачи по воспитанию обучающихся. </w:t>
      </w:r>
    </w:p>
    <w:p w:rsidR="00E835B3" w:rsidRPr="00E24DB3" w:rsidRDefault="00E835B3" w:rsidP="00E835B3">
      <w:pPr>
        <w:pStyle w:val="afff2"/>
        <w:spacing w:line="276" w:lineRule="auto"/>
        <w:ind w:firstLine="709"/>
        <w:rPr>
          <w:rFonts w:ascii="Times New Roman" w:hAnsi="Times New Roman"/>
          <w:color w:val="auto"/>
          <w:spacing w:val="-2"/>
          <w:sz w:val="24"/>
          <w:szCs w:val="24"/>
        </w:rPr>
      </w:pPr>
      <w:r w:rsidRPr="00E24DB3">
        <w:rPr>
          <w:rFonts w:ascii="Times New Roman" w:hAnsi="Times New Roman"/>
          <w:color w:val="auto"/>
          <w:spacing w:val="-2"/>
          <w:sz w:val="24"/>
          <w:szCs w:val="24"/>
        </w:rPr>
        <w:t xml:space="preserve">Образовательная организация, педагог могут выбрать различные концепции, методы и технологии воспитания, не противоречащие принципам программы воспитания и социализации младших школьников, основанные на других логиках построения воспитательной деятельности, в том числе и не использующие понятие воспитательного </w:t>
      </w:r>
      <w:r w:rsidRPr="00E24DB3">
        <w:rPr>
          <w:rFonts w:ascii="Times New Roman" w:hAnsi="Times New Roman"/>
          <w:color w:val="auto"/>
          <w:spacing w:val="-2"/>
          <w:sz w:val="24"/>
          <w:szCs w:val="24"/>
        </w:rPr>
        <w:lastRenderedPageBreak/>
        <w:t xml:space="preserve">эффекта. Возможен, например, последовательный, постепенный переход от одного уровня воспитательных результатов к другому. В то же время возможно комплексное решение воспитательных задач за счет того, что участие обучающихся в нравственно ориентированной социально значимой деятельности и приобретение ими элементов опыта нравственного поведения и жизни позволяет одновременно решать все воспитательные задачи. </w:t>
      </w:r>
    </w:p>
    <w:p w:rsidR="00E835B3" w:rsidRPr="00E24DB3" w:rsidRDefault="00E835B3" w:rsidP="00E835B3">
      <w:pPr>
        <w:pStyle w:val="afff2"/>
        <w:spacing w:line="276" w:lineRule="auto"/>
        <w:ind w:firstLine="709"/>
        <w:rPr>
          <w:rFonts w:ascii="Times New Roman" w:hAnsi="Times New Roman"/>
          <w:color w:val="auto"/>
          <w:sz w:val="24"/>
          <w:szCs w:val="24"/>
        </w:rPr>
      </w:pPr>
      <w:r w:rsidRPr="00E24DB3">
        <w:rPr>
          <w:rFonts w:ascii="Times New Roman" w:hAnsi="Times New Roman"/>
          <w:color w:val="auto"/>
          <w:spacing w:val="2"/>
          <w:sz w:val="24"/>
          <w:szCs w:val="24"/>
        </w:rPr>
        <w:t>Переход от одного уровня воспитательных результатов</w:t>
      </w:r>
      <w:r w:rsidRPr="00E24DB3">
        <w:rPr>
          <w:rFonts w:ascii="Times New Roman" w:hAnsi="Times New Roman"/>
          <w:color w:val="auto"/>
          <w:sz w:val="24"/>
          <w:szCs w:val="24"/>
        </w:rPr>
        <w:t xml:space="preserve"> к другому должен быть последовательным, постепенным.</w:t>
      </w:r>
    </w:p>
    <w:p w:rsidR="00E835B3" w:rsidRPr="00E24DB3" w:rsidRDefault="00E835B3" w:rsidP="00E835B3">
      <w:pPr>
        <w:pStyle w:val="afff2"/>
        <w:spacing w:line="276" w:lineRule="auto"/>
        <w:ind w:firstLine="709"/>
        <w:rPr>
          <w:rFonts w:ascii="Times New Roman" w:hAnsi="Times New Roman"/>
          <w:color w:val="auto"/>
          <w:sz w:val="24"/>
          <w:szCs w:val="24"/>
        </w:rPr>
      </w:pPr>
      <w:r w:rsidRPr="00E24DB3">
        <w:rPr>
          <w:rFonts w:ascii="Times New Roman" w:hAnsi="Times New Roman"/>
          <w:color w:val="auto"/>
          <w:spacing w:val="-2"/>
          <w:sz w:val="24"/>
          <w:szCs w:val="24"/>
        </w:rPr>
        <w:t xml:space="preserve">Достижение трех уровней воспитательных результатов </w:t>
      </w:r>
      <w:r w:rsidRPr="00E24DB3">
        <w:rPr>
          <w:rFonts w:ascii="Times New Roman" w:hAnsi="Times New Roman"/>
          <w:color w:val="auto"/>
          <w:sz w:val="24"/>
          <w:szCs w:val="24"/>
        </w:rPr>
        <w:t>обе</w:t>
      </w:r>
      <w:r w:rsidRPr="00E24DB3">
        <w:rPr>
          <w:rFonts w:ascii="Times New Roman" w:hAnsi="Times New Roman"/>
          <w:color w:val="auto"/>
          <w:spacing w:val="2"/>
          <w:sz w:val="24"/>
          <w:szCs w:val="24"/>
        </w:rPr>
        <w:t xml:space="preserve">спечивает появление значимых </w:t>
      </w:r>
      <w:r w:rsidRPr="00E24DB3">
        <w:rPr>
          <w:rFonts w:ascii="Times New Roman" w:hAnsi="Times New Roman"/>
          <w:iCs/>
          <w:color w:val="auto"/>
          <w:spacing w:val="2"/>
          <w:sz w:val="24"/>
          <w:szCs w:val="24"/>
        </w:rPr>
        <w:t>эффектов</w:t>
      </w:r>
      <w:r w:rsidRPr="00E24DB3">
        <w:rPr>
          <w:rFonts w:ascii="Times New Roman" w:hAnsi="Times New Roman"/>
          <w:color w:val="auto"/>
          <w:spacing w:val="2"/>
          <w:sz w:val="24"/>
          <w:szCs w:val="24"/>
        </w:rPr>
        <w:t xml:space="preserve"> духовно­нрав</w:t>
      </w:r>
      <w:r w:rsidRPr="00E24DB3">
        <w:rPr>
          <w:rFonts w:ascii="Times New Roman" w:hAnsi="Times New Roman"/>
          <w:color w:val="auto"/>
          <w:sz w:val="24"/>
          <w:szCs w:val="24"/>
        </w:rPr>
        <w:t xml:space="preserve">ственного развития, воспитания и социализации обучающихся – формирование основ российской идентичности, присвоение базовых </w:t>
      </w:r>
      <w:r w:rsidRPr="00E24DB3">
        <w:rPr>
          <w:rFonts w:ascii="Times New Roman" w:hAnsi="Times New Roman"/>
          <w:color w:val="auto"/>
          <w:spacing w:val="2"/>
          <w:sz w:val="24"/>
          <w:szCs w:val="24"/>
        </w:rPr>
        <w:t>национальных ценностей, развитие нравственного самосо</w:t>
      </w:r>
      <w:r w:rsidRPr="00E24DB3">
        <w:rPr>
          <w:rFonts w:ascii="Times New Roman" w:hAnsi="Times New Roman"/>
          <w:color w:val="auto"/>
          <w:sz w:val="24"/>
          <w:szCs w:val="24"/>
        </w:rPr>
        <w:t>знания, укрепление духовного и социально­психологического здоровья, позитивного отношения к жизни, доверия к людям и обществу и т. д.</w:t>
      </w:r>
    </w:p>
    <w:p w:rsidR="00E835B3" w:rsidRPr="00E24DB3" w:rsidRDefault="00E835B3" w:rsidP="00E835B3">
      <w:pPr>
        <w:spacing w:line="276" w:lineRule="auto"/>
        <w:ind w:firstLine="709"/>
        <w:jc w:val="both"/>
        <w:rPr>
          <w:color w:val="auto"/>
        </w:rPr>
      </w:pPr>
      <w:r w:rsidRPr="00E24DB3">
        <w:rPr>
          <w:color w:val="auto"/>
        </w:rPr>
        <w:t xml:space="preserve">По каждому из направлений духовно-нравственного развития, воспитания и </w:t>
      </w:r>
      <w:proofErr w:type="gramStart"/>
      <w:r w:rsidRPr="00E24DB3">
        <w:rPr>
          <w:color w:val="auto"/>
        </w:rPr>
        <w:t>социализации</w:t>
      </w:r>
      <w:proofErr w:type="gramEnd"/>
      <w:r w:rsidRPr="00E24DB3">
        <w:rPr>
          <w:color w:val="auto"/>
        </w:rPr>
        <w:t xml:space="preserve"> обучающихся на уровне начального общего образования должны быть предусмотрены и могут быть достигнуты обучающимися следующие воспитательные результаты.</w:t>
      </w:r>
    </w:p>
    <w:p w:rsidR="00E835B3" w:rsidRPr="00E24DB3" w:rsidRDefault="00E835B3" w:rsidP="00E835B3">
      <w:pPr>
        <w:pStyle w:val="afffc"/>
        <w:spacing w:line="276" w:lineRule="auto"/>
        <w:ind w:firstLine="709"/>
        <w:rPr>
          <w:rFonts w:ascii="Times New Roman" w:hAnsi="Times New Roman"/>
          <w:b/>
          <w:color w:val="auto"/>
          <w:spacing w:val="2"/>
          <w:sz w:val="24"/>
          <w:szCs w:val="24"/>
        </w:rPr>
      </w:pPr>
      <w:r w:rsidRPr="00E24DB3">
        <w:rPr>
          <w:rFonts w:ascii="Times New Roman" w:hAnsi="Times New Roman"/>
          <w:b/>
          <w:color w:val="auto"/>
          <w:spacing w:val="2"/>
          <w:sz w:val="24"/>
          <w:szCs w:val="24"/>
        </w:rPr>
        <w:t>Гражданско-патриотическое воспитание:</w:t>
      </w:r>
    </w:p>
    <w:p w:rsidR="00E835B3" w:rsidRPr="00E24DB3" w:rsidRDefault="00E835B3" w:rsidP="00690435">
      <w:pPr>
        <w:numPr>
          <w:ilvl w:val="0"/>
          <w:numId w:val="39"/>
        </w:numPr>
        <w:tabs>
          <w:tab w:val="left" w:pos="993"/>
        </w:tabs>
        <w:spacing w:line="276" w:lineRule="auto"/>
        <w:ind w:left="0" w:firstLine="709"/>
        <w:jc w:val="both"/>
        <w:rPr>
          <w:color w:val="auto"/>
        </w:rPr>
      </w:pPr>
      <w:r w:rsidRPr="00E24DB3">
        <w:rPr>
          <w:color w:val="auto"/>
        </w:rPr>
        <w:t>ценностное отношение к России, своему народу, своему краю, отечественному культурно-историческому наследию, государственной символике, законам Российской Федерации, русскому и родному языку, народным традициям, старшему поколению;</w:t>
      </w:r>
    </w:p>
    <w:p w:rsidR="00E835B3" w:rsidRPr="00E24DB3" w:rsidRDefault="00E835B3" w:rsidP="00690435">
      <w:pPr>
        <w:numPr>
          <w:ilvl w:val="0"/>
          <w:numId w:val="39"/>
        </w:numPr>
        <w:tabs>
          <w:tab w:val="left" w:pos="993"/>
        </w:tabs>
        <w:spacing w:line="276" w:lineRule="auto"/>
        <w:ind w:left="0" w:firstLine="709"/>
        <w:jc w:val="both"/>
        <w:rPr>
          <w:color w:val="auto"/>
        </w:rPr>
      </w:pPr>
      <w:r w:rsidRPr="00E24DB3">
        <w:rPr>
          <w:color w:val="auto"/>
        </w:rPr>
        <w:t>элементарные представления о государственном устройстве и социальной структуре российского общества, наиболее значимых страницах истории страны, об этнических традициях и культурном достоянии своего края, о примерах исполнения гражданского и патриотического долга;</w:t>
      </w:r>
    </w:p>
    <w:p w:rsidR="00E835B3" w:rsidRPr="00E24DB3" w:rsidRDefault="00E835B3" w:rsidP="00690435">
      <w:pPr>
        <w:numPr>
          <w:ilvl w:val="0"/>
          <w:numId w:val="39"/>
        </w:numPr>
        <w:tabs>
          <w:tab w:val="left" w:pos="993"/>
        </w:tabs>
        <w:spacing w:line="276" w:lineRule="auto"/>
        <w:ind w:left="0" w:firstLine="709"/>
        <w:jc w:val="both"/>
        <w:rPr>
          <w:color w:val="auto"/>
        </w:rPr>
      </w:pPr>
      <w:r w:rsidRPr="00E24DB3">
        <w:rPr>
          <w:color w:val="auto"/>
        </w:rPr>
        <w:t>первоначальный опыт ролевого взаимодействия и реализации гражданской, патриотической позиции;</w:t>
      </w:r>
    </w:p>
    <w:p w:rsidR="00E835B3" w:rsidRPr="00E24DB3" w:rsidRDefault="00E835B3" w:rsidP="00690435">
      <w:pPr>
        <w:numPr>
          <w:ilvl w:val="0"/>
          <w:numId w:val="39"/>
        </w:numPr>
        <w:tabs>
          <w:tab w:val="left" w:pos="993"/>
        </w:tabs>
        <w:spacing w:line="276" w:lineRule="auto"/>
        <w:ind w:left="0" w:firstLine="709"/>
        <w:jc w:val="both"/>
        <w:rPr>
          <w:color w:val="auto"/>
        </w:rPr>
      </w:pPr>
      <w:r w:rsidRPr="00E24DB3">
        <w:rPr>
          <w:color w:val="auto"/>
          <w:spacing w:val="2"/>
        </w:rPr>
        <w:t>первоначальный опыт межкультурной ком</w:t>
      </w:r>
      <w:r w:rsidRPr="00E24DB3">
        <w:rPr>
          <w:color w:val="auto"/>
        </w:rPr>
        <w:t>муникации с детьми и взрослыми – представителями разных народов России;</w:t>
      </w:r>
    </w:p>
    <w:p w:rsidR="00E835B3" w:rsidRPr="00E24DB3" w:rsidRDefault="00E835B3" w:rsidP="00690435">
      <w:pPr>
        <w:numPr>
          <w:ilvl w:val="0"/>
          <w:numId w:val="39"/>
        </w:numPr>
        <w:tabs>
          <w:tab w:val="left" w:pos="993"/>
        </w:tabs>
        <w:spacing w:line="276" w:lineRule="auto"/>
        <w:ind w:left="0" w:firstLine="709"/>
        <w:jc w:val="both"/>
        <w:rPr>
          <w:color w:val="auto"/>
        </w:rPr>
      </w:pPr>
      <w:r w:rsidRPr="00E24DB3">
        <w:rPr>
          <w:color w:val="auto"/>
        </w:rPr>
        <w:t>уважительное отношение к воинскому прошлому и настоящему нашей страны, уважение к защитникам Родины.</w:t>
      </w:r>
    </w:p>
    <w:p w:rsidR="0000111F" w:rsidRDefault="0000111F" w:rsidP="00E835B3">
      <w:pPr>
        <w:pStyle w:val="afffc"/>
        <w:spacing w:line="276" w:lineRule="auto"/>
        <w:ind w:firstLine="709"/>
        <w:rPr>
          <w:rFonts w:ascii="Times New Roman" w:hAnsi="Times New Roman"/>
          <w:b/>
          <w:color w:val="auto"/>
          <w:spacing w:val="2"/>
          <w:sz w:val="24"/>
          <w:szCs w:val="24"/>
        </w:rPr>
      </w:pPr>
    </w:p>
    <w:p w:rsidR="00E835B3" w:rsidRPr="00E24DB3" w:rsidRDefault="00E835B3" w:rsidP="00E835B3">
      <w:pPr>
        <w:pStyle w:val="afffc"/>
        <w:spacing w:line="276" w:lineRule="auto"/>
        <w:ind w:firstLine="709"/>
        <w:rPr>
          <w:rFonts w:ascii="Times New Roman" w:hAnsi="Times New Roman"/>
          <w:b/>
          <w:color w:val="auto"/>
          <w:spacing w:val="2"/>
          <w:sz w:val="24"/>
          <w:szCs w:val="24"/>
        </w:rPr>
      </w:pPr>
      <w:r w:rsidRPr="00E24DB3">
        <w:rPr>
          <w:rFonts w:ascii="Times New Roman" w:hAnsi="Times New Roman"/>
          <w:b/>
          <w:color w:val="auto"/>
          <w:spacing w:val="2"/>
          <w:sz w:val="24"/>
          <w:szCs w:val="24"/>
        </w:rPr>
        <w:t>Нравственное и духовное воспитание:</w:t>
      </w:r>
    </w:p>
    <w:p w:rsidR="00E835B3" w:rsidRPr="00E24DB3" w:rsidRDefault="00E835B3" w:rsidP="00690435">
      <w:pPr>
        <w:numPr>
          <w:ilvl w:val="0"/>
          <w:numId w:val="39"/>
        </w:numPr>
        <w:tabs>
          <w:tab w:val="left" w:pos="993"/>
        </w:tabs>
        <w:spacing w:line="276" w:lineRule="auto"/>
        <w:ind w:left="0" w:firstLine="709"/>
        <w:jc w:val="both"/>
        <w:rPr>
          <w:color w:val="auto"/>
        </w:rPr>
      </w:pPr>
      <w:r w:rsidRPr="00E24DB3">
        <w:rPr>
          <w:color w:val="auto"/>
        </w:rPr>
        <w:t>начальные представления о традиционных для российского общества моральных нормах и правилах нравственного поведения, в том числе об этических нормах взаимоотношений в семье, между поколениями, этносами, носителями разных убеждений, представителями различных социальных групп;</w:t>
      </w:r>
    </w:p>
    <w:p w:rsidR="00E835B3" w:rsidRPr="00E24DB3" w:rsidRDefault="00E835B3" w:rsidP="00690435">
      <w:pPr>
        <w:numPr>
          <w:ilvl w:val="0"/>
          <w:numId w:val="39"/>
        </w:numPr>
        <w:tabs>
          <w:tab w:val="left" w:pos="993"/>
        </w:tabs>
        <w:spacing w:line="276" w:lineRule="auto"/>
        <w:ind w:left="0" w:firstLine="709"/>
        <w:jc w:val="both"/>
        <w:rPr>
          <w:color w:val="auto"/>
        </w:rPr>
      </w:pPr>
      <w:r w:rsidRPr="00E24DB3">
        <w:rPr>
          <w:color w:val="auto"/>
        </w:rPr>
        <w:t>нравственно-этический опыт взаимодействия со сверстниками, старшими и младшими детьми, взрослыми в соответствии с традиционными нравственными нормами;</w:t>
      </w:r>
    </w:p>
    <w:p w:rsidR="00E835B3" w:rsidRPr="00E24DB3" w:rsidRDefault="00E835B3" w:rsidP="00690435">
      <w:pPr>
        <w:numPr>
          <w:ilvl w:val="0"/>
          <w:numId w:val="39"/>
        </w:numPr>
        <w:tabs>
          <w:tab w:val="left" w:pos="993"/>
        </w:tabs>
        <w:spacing w:line="276" w:lineRule="auto"/>
        <w:ind w:left="0" w:firstLine="709"/>
        <w:jc w:val="both"/>
        <w:rPr>
          <w:color w:val="auto"/>
        </w:rPr>
      </w:pPr>
      <w:r w:rsidRPr="00E24DB3">
        <w:rPr>
          <w:color w:val="auto"/>
        </w:rPr>
        <w:t>уважительное отношение к традиционным религиям народов России;</w:t>
      </w:r>
    </w:p>
    <w:p w:rsidR="00E835B3" w:rsidRPr="00E24DB3" w:rsidRDefault="00E835B3" w:rsidP="00690435">
      <w:pPr>
        <w:numPr>
          <w:ilvl w:val="0"/>
          <w:numId w:val="39"/>
        </w:numPr>
        <w:tabs>
          <w:tab w:val="left" w:pos="993"/>
        </w:tabs>
        <w:spacing w:line="276" w:lineRule="auto"/>
        <w:ind w:left="0" w:firstLine="709"/>
        <w:jc w:val="both"/>
        <w:rPr>
          <w:color w:val="auto"/>
        </w:rPr>
      </w:pPr>
      <w:r w:rsidRPr="00E24DB3">
        <w:rPr>
          <w:color w:val="auto"/>
        </w:rPr>
        <w:t>неравнодушие к жизненным проблемам других людей, сочувствие к человеку, находящемуся в трудной ситуации;</w:t>
      </w:r>
    </w:p>
    <w:p w:rsidR="00E835B3" w:rsidRPr="00E24DB3" w:rsidRDefault="00E835B3" w:rsidP="00690435">
      <w:pPr>
        <w:numPr>
          <w:ilvl w:val="0"/>
          <w:numId w:val="39"/>
        </w:numPr>
        <w:tabs>
          <w:tab w:val="left" w:pos="993"/>
        </w:tabs>
        <w:spacing w:line="276" w:lineRule="auto"/>
        <w:ind w:left="0" w:firstLine="709"/>
        <w:jc w:val="both"/>
        <w:rPr>
          <w:color w:val="auto"/>
        </w:rPr>
      </w:pPr>
      <w:r w:rsidRPr="00E24DB3">
        <w:rPr>
          <w:color w:val="auto"/>
        </w:rPr>
        <w:t>способность эмоционально реагировать на негативные проявления в детском обществе и обществе в целом, анализировать нравственную сторону своих поступков и поступков других людей;</w:t>
      </w:r>
    </w:p>
    <w:p w:rsidR="00E835B3" w:rsidRPr="00E24DB3" w:rsidRDefault="00E835B3" w:rsidP="00690435">
      <w:pPr>
        <w:numPr>
          <w:ilvl w:val="0"/>
          <w:numId w:val="39"/>
        </w:numPr>
        <w:tabs>
          <w:tab w:val="left" w:pos="993"/>
        </w:tabs>
        <w:spacing w:line="276" w:lineRule="auto"/>
        <w:ind w:left="0" w:firstLine="709"/>
        <w:jc w:val="both"/>
        <w:rPr>
          <w:color w:val="auto"/>
        </w:rPr>
      </w:pPr>
      <w:r w:rsidRPr="00E24DB3">
        <w:rPr>
          <w:color w:val="auto"/>
        </w:rPr>
        <w:lastRenderedPageBreak/>
        <w:t>уважительное отношение к родителям (законным представителям), к старшим, заботливое отношение к младшим;</w:t>
      </w:r>
    </w:p>
    <w:p w:rsidR="00E835B3" w:rsidRPr="00E24DB3" w:rsidRDefault="00E835B3" w:rsidP="00690435">
      <w:pPr>
        <w:numPr>
          <w:ilvl w:val="0"/>
          <w:numId w:val="39"/>
        </w:numPr>
        <w:tabs>
          <w:tab w:val="left" w:pos="993"/>
        </w:tabs>
        <w:spacing w:line="276" w:lineRule="auto"/>
        <w:ind w:left="0" w:firstLine="709"/>
        <w:jc w:val="both"/>
        <w:rPr>
          <w:b/>
          <w:color w:val="auto"/>
          <w:spacing w:val="2"/>
        </w:rPr>
      </w:pPr>
      <w:r w:rsidRPr="00E24DB3">
        <w:rPr>
          <w:color w:val="auto"/>
        </w:rPr>
        <w:t>знание традиций своей семьи и образовательной организации, бережное отношение к ним.</w:t>
      </w:r>
    </w:p>
    <w:p w:rsidR="00E835B3" w:rsidRPr="00E24DB3" w:rsidRDefault="00E835B3" w:rsidP="00E835B3">
      <w:pPr>
        <w:pStyle w:val="afffc"/>
        <w:spacing w:line="276" w:lineRule="auto"/>
        <w:ind w:firstLine="709"/>
        <w:rPr>
          <w:rFonts w:ascii="Times New Roman" w:hAnsi="Times New Roman"/>
          <w:b/>
          <w:color w:val="auto"/>
          <w:spacing w:val="2"/>
          <w:sz w:val="24"/>
          <w:szCs w:val="24"/>
        </w:rPr>
      </w:pPr>
      <w:r w:rsidRPr="00E24DB3">
        <w:rPr>
          <w:rFonts w:ascii="Times New Roman" w:hAnsi="Times New Roman"/>
          <w:b/>
          <w:color w:val="auto"/>
          <w:spacing w:val="2"/>
          <w:sz w:val="24"/>
          <w:szCs w:val="24"/>
        </w:rPr>
        <w:t>Воспитание положительного отношения к труду и творчеству:</w:t>
      </w:r>
    </w:p>
    <w:p w:rsidR="00E835B3" w:rsidRPr="00E24DB3" w:rsidRDefault="00E835B3" w:rsidP="00690435">
      <w:pPr>
        <w:numPr>
          <w:ilvl w:val="0"/>
          <w:numId w:val="39"/>
        </w:numPr>
        <w:tabs>
          <w:tab w:val="left" w:pos="993"/>
        </w:tabs>
        <w:spacing w:line="276" w:lineRule="auto"/>
        <w:ind w:left="0" w:firstLine="709"/>
        <w:jc w:val="both"/>
        <w:rPr>
          <w:color w:val="auto"/>
        </w:rPr>
      </w:pPr>
      <w:r w:rsidRPr="00E24DB3">
        <w:rPr>
          <w:color w:val="auto"/>
        </w:rPr>
        <w:t>ценностное отношение к труду и творчеству, человеку труда, трудовым достижениям России и человечества, трудолюбие;</w:t>
      </w:r>
    </w:p>
    <w:p w:rsidR="00E835B3" w:rsidRPr="00E24DB3" w:rsidRDefault="00E835B3" w:rsidP="00690435">
      <w:pPr>
        <w:numPr>
          <w:ilvl w:val="0"/>
          <w:numId w:val="39"/>
        </w:numPr>
        <w:tabs>
          <w:tab w:val="left" w:pos="993"/>
        </w:tabs>
        <w:spacing w:line="276" w:lineRule="auto"/>
        <w:ind w:left="0" w:firstLine="709"/>
        <w:jc w:val="both"/>
        <w:rPr>
          <w:color w:val="auto"/>
        </w:rPr>
      </w:pPr>
      <w:r w:rsidRPr="00E24DB3">
        <w:rPr>
          <w:color w:val="auto"/>
        </w:rPr>
        <w:t>ценностное и творческое отношение к учебному труду, понимание важности образования для жизни человека;</w:t>
      </w:r>
    </w:p>
    <w:p w:rsidR="00E835B3" w:rsidRPr="00E24DB3" w:rsidRDefault="00E835B3" w:rsidP="00690435">
      <w:pPr>
        <w:numPr>
          <w:ilvl w:val="0"/>
          <w:numId w:val="39"/>
        </w:numPr>
        <w:tabs>
          <w:tab w:val="left" w:pos="993"/>
        </w:tabs>
        <w:spacing w:line="276" w:lineRule="auto"/>
        <w:ind w:left="0" w:firstLine="709"/>
        <w:jc w:val="both"/>
        <w:rPr>
          <w:color w:val="auto"/>
        </w:rPr>
      </w:pPr>
      <w:r w:rsidRPr="00E24DB3">
        <w:rPr>
          <w:color w:val="auto"/>
        </w:rPr>
        <w:t>элементарные представления о различных профессиях;</w:t>
      </w:r>
    </w:p>
    <w:p w:rsidR="00E835B3" w:rsidRPr="00E24DB3" w:rsidRDefault="00E835B3" w:rsidP="00690435">
      <w:pPr>
        <w:numPr>
          <w:ilvl w:val="0"/>
          <w:numId w:val="39"/>
        </w:numPr>
        <w:tabs>
          <w:tab w:val="left" w:pos="993"/>
        </w:tabs>
        <w:spacing w:line="276" w:lineRule="auto"/>
        <w:ind w:left="0" w:firstLine="709"/>
        <w:jc w:val="both"/>
        <w:rPr>
          <w:color w:val="auto"/>
        </w:rPr>
      </w:pPr>
      <w:r w:rsidRPr="00E24DB3">
        <w:rPr>
          <w:color w:val="auto"/>
        </w:rPr>
        <w:t>первоначальные навыки трудового, творческого сотрудничества со сверстниками, старшими детьми и взрослыми;</w:t>
      </w:r>
    </w:p>
    <w:p w:rsidR="00E835B3" w:rsidRPr="00E24DB3" w:rsidRDefault="00E835B3" w:rsidP="00690435">
      <w:pPr>
        <w:numPr>
          <w:ilvl w:val="0"/>
          <w:numId w:val="39"/>
        </w:numPr>
        <w:tabs>
          <w:tab w:val="left" w:pos="993"/>
        </w:tabs>
        <w:spacing w:line="276" w:lineRule="auto"/>
        <w:ind w:left="0" w:firstLine="709"/>
        <w:jc w:val="both"/>
        <w:rPr>
          <w:color w:val="auto"/>
        </w:rPr>
      </w:pPr>
      <w:r w:rsidRPr="00E24DB3">
        <w:rPr>
          <w:color w:val="auto"/>
        </w:rPr>
        <w:t>осознание приоритета нравственных основ труда, творчества, создания нового;</w:t>
      </w:r>
    </w:p>
    <w:p w:rsidR="00E835B3" w:rsidRPr="00E24DB3" w:rsidRDefault="00E835B3" w:rsidP="00690435">
      <w:pPr>
        <w:numPr>
          <w:ilvl w:val="0"/>
          <w:numId w:val="39"/>
        </w:numPr>
        <w:tabs>
          <w:tab w:val="left" w:pos="993"/>
        </w:tabs>
        <w:spacing w:line="276" w:lineRule="auto"/>
        <w:ind w:left="0" w:firstLine="709"/>
        <w:jc w:val="both"/>
        <w:rPr>
          <w:color w:val="auto"/>
        </w:rPr>
      </w:pPr>
      <w:r w:rsidRPr="00E24DB3">
        <w:rPr>
          <w:color w:val="auto"/>
        </w:rPr>
        <w:t>первоначальный опыт участия в различных видах общественно полезной и личностно значимой деятельности;</w:t>
      </w:r>
    </w:p>
    <w:p w:rsidR="00E835B3" w:rsidRPr="00E24DB3" w:rsidRDefault="00E835B3" w:rsidP="00690435">
      <w:pPr>
        <w:numPr>
          <w:ilvl w:val="0"/>
          <w:numId w:val="39"/>
        </w:numPr>
        <w:tabs>
          <w:tab w:val="left" w:pos="993"/>
        </w:tabs>
        <w:spacing w:line="276" w:lineRule="auto"/>
        <w:ind w:left="0" w:firstLine="709"/>
        <w:jc w:val="both"/>
        <w:rPr>
          <w:color w:val="auto"/>
        </w:rPr>
      </w:pPr>
      <w:r w:rsidRPr="00E24DB3">
        <w:rPr>
          <w:color w:val="auto"/>
        </w:rPr>
        <w:t>потребности и начальные умения выражать себя в различных доступных и наиболее привлекательных для ребенка видах творческой деятельности;</w:t>
      </w:r>
    </w:p>
    <w:p w:rsidR="00E835B3" w:rsidRPr="00E24DB3" w:rsidRDefault="00E835B3" w:rsidP="00690435">
      <w:pPr>
        <w:numPr>
          <w:ilvl w:val="0"/>
          <w:numId w:val="39"/>
        </w:numPr>
        <w:tabs>
          <w:tab w:val="left" w:pos="993"/>
        </w:tabs>
        <w:spacing w:line="276" w:lineRule="auto"/>
        <w:ind w:left="0" w:firstLine="709"/>
        <w:jc w:val="both"/>
        <w:rPr>
          <w:color w:val="auto"/>
        </w:rPr>
      </w:pPr>
      <w:r w:rsidRPr="00E24DB3">
        <w:rPr>
          <w:color w:val="auto"/>
        </w:rPr>
        <w:t>осознание важности самореализации в социальном творчестве, познавательной и практической, общественно полезной деятельности;</w:t>
      </w:r>
    </w:p>
    <w:p w:rsidR="00E835B3" w:rsidRPr="00E24DB3" w:rsidRDefault="00E835B3" w:rsidP="00690435">
      <w:pPr>
        <w:numPr>
          <w:ilvl w:val="0"/>
          <w:numId w:val="39"/>
        </w:numPr>
        <w:tabs>
          <w:tab w:val="left" w:pos="993"/>
        </w:tabs>
        <w:spacing w:line="276" w:lineRule="auto"/>
        <w:ind w:left="0" w:firstLine="709"/>
        <w:jc w:val="both"/>
        <w:rPr>
          <w:b/>
          <w:color w:val="auto"/>
          <w:spacing w:val="2"/>
        </w:rPr>
      </w:pPr>
      <w:r w:rsidRPr="00E24DB3">
        <w:rPr>
          <w:color w:val="auto"/>
        </w:rPr>
        <w:t>умения</w:t>
      </w:r>
      <w:r w:rsidRPr="00E24DB3">
        <w:rPr>
          <w:color w:val="auto"/>
          <w:spacing w:val="-4"/>
        </w:rPr>
        <w:t xml:space="preserve"> и навыки самообслуживания в шко</w:t>
      </w:r>
      <w:r w:rsidRPr="00E24DB3">
        <w:rPr>
          <w:color w:val="auto"/>
        </w:rPr>
        <w:t>ле и дома.</w:t>
      </w:r>
    </w:p>
    <w:p w:rsidR="00E835B3" w:rsidRPr="00E24DB3" w:rsidRDefault="00E835B3" w:rsidP="00E835B3">
      <w:pPr>
        <w:pStyle w:val="afffc"/>
        <w:spacing w:line="276" w:lineRule="auto"/>
        <w:ind w:firstLine="709"/>
        <w:rPr>
          <w:rFonts w:ascii="Times New Roman" w:hAnsi="Times New Roman"/>
          <w:b/>
          <w:color w:val="auto"/>
          <w:spacing w:val="2"/>
          <w:sz w:val="24"/>
          <w:szCs w:val="24"/>
        </w:rPr>
      </w:pPr>
      <w:r w:rsidRPr="00E24DB3">
        <w:rPr>
          <w:rFonts w:ascii="Times New Roman" w:hAnsi="Times New Roman"/>
          <w:b/>
          <w:color w:val="auto"/>
          <w:spacing w:val="2"/>
          <w:sz w:val="24"/>
          <w:szCs w:val="24"/>
        </w:rPr>
        <w:t>Интеллектуальное воспитание:</w:t>
      </w:r>
    </w:p>
    <w:p w:rsidR="00E835B3" w:rsidRPr="00E24DB3" w:rsidRDefault="00E835B3" w:rsidP="00690435">
      <w:pPr>
        <w:numPr>
          <w:ilvl w:val="0"/>
          <w:numId w:val="39"/>
        </w:numPr>
        <w:tabs>
          <w:tab w:val="left" w:pos="993"/>
        </w:tabs>
        <w:spacing w:line="276" w:lineRule="auto"/>
        <w:ind w:left="0" w:firstLine="709"/>
        <w:jc w:val="both"/>
        <w:rPr>
          <w:color w:val="auto"/>
        </w:rPr>
      </w:pPr>
      <w:r w:rsidRPr="00E24DB3">
        <w:rPr>
          <w:color w:val="auto"/>
        </w:rPr>
        <w:t>первоначальные представления о роли знаний, интеллектуального труда и творчества в жизни человека и общества, возможностях интеллектуальной деятельности и направлениях развития личности;</w:t>
      </w:r>
    </w:p>
    <w:p w:rsidR="00E835B3" w:rsidRPr="00E24DB3" w:rsidRDefault="00E835B3" w:rsidP="00690435">
      <w:pPr>
        <w:numPr>
          <w:ilvl w:val="0"/>
          <w:numId w:val="39"/>
        </w:numPr>
        <w:tabs>
          <w:tab w:val="left" w:pos="993"/>
        </w:tabs>
        <w:spacing w:line="276" w:lineRule="auto"/>
        <w:ind w:left="0" w:firstLine="709"/>
        <w:jc w:val="both"/>
        <w:rPr>
          <w:color w:val="auto"/>
        </w:rPr>
      </w:pPr>
      <w:r w:rsidRPr="00E24DB3">
        <w:rPr>
          <w:color w:val="auto"/>
        </w:rPr>
        <w:t>элементарные навыки учебно-исследовательской работы;</w:t>
      </w:r>
    </w:p>
    <w:p w:rsidR="00E835B3" w:rsidRPr="00E24DB3" w:rsidRDefault="00E835B3" w:rsidP="00690435">
      <w:pPr>
        <w:numPr>
          <w:ilvl w:val="0"/>
          <w:numId w:val="39"/>
        </w:numPr>
        <w:tabs>
          <w:tab w:val="left" w:pos="993"/>
        </w:tabs>
        <w:spacing w:line="276" w:lineRule="auto"/>
        <w:ind w:left="0" w:firstLine="709"/>
        <w:jc w:val="both"/>
        <w:rPr>
          <w:color w:val="auto"/>
        </w:rPr>
      </w:pPr>
      <w:r w:rsidRPr="00E24DB3">
        <w:rPr>
          <w:color w:val="auto"/>
        </w:rPr>
        <w:t>первоначальные навыки сотрудничества, ролевого взаимодействия со сверстниками, старшими детьми, взрослыми в творческой интеллектуальной деятельности;</w:t>
      </w:r>
    </w:p>
    <w:p w:rsidR="00E835B3" w:rsidRPr="00E24DB3" w:rsidRDefault="00E835B3" w:rsidP="00690435">
      <w:pPr>
        <w:numPr>
          <w:ilvl w:val="0"/>
          <w:numId w:val="39"/>
        </w:numPr>
        <w:tabs>
          <w:tab w:val="left" w:pos="993"/>
        </w:tabs>
        <w:spacing w:line="276" w:lineRule="auto"/>
        <w:ind w:left="0" w:firstLine="709"/>
        <w:jc w:val="both"/>
        <w:rPr>
          <w:b/>
          <w:color w:val="auto"/>
          <w:spacing w:val="2"/>
        </w:rPr>
      </w:pPr>
      <w:r w:rsidRPr="00E24DB3">
        <w:rPr>
          <w:color w:val="auto"/>
        </w:rPr>
        <w:t xml:space="preserve">элементарные представления об этике интеллектуальной деятельности. </w:t>
      </w:r>
    </w:p>
    <w:p w:rsidR="00E835B3" w:rsidRPr="00E24DB3" w:rsidRDefault="00E835B3" w:rsidP="00E835B3">
      <w:pPr>
        <w:pStyle w:val="afffc"/>
        <w:spacing w:line="276" w:lineRule="auto"/>
        <w:ind w:firstLine="709"/>
        <w:rPr>
          <w:rFonts w:ascii="Times New Roman" w:hAnsi="Times New Roman"/>
          <w:color w:val="auto"/>
          <w:spacing w:val="2"/>
          <w:sz w:val="24"/>
          <w:szCs w:val="24"/>
        </w:rPr>
      </w:pPr>
      <w:r w:rsidRPr="00E24DB3">
        <w:rPr>
          <w:rFonts w:ascii="Times New Roman" w:hAnsi="Times New Roman"/>
          <w:b/>
          <w:color w:val="auto"/>
          <w:spacing w:val="2"/>
          <w:sz w:val="24"/>
          <w:szCs w:val="24"/>
        </w:rPr>
        <w:t>Здоровьесберегающее воспитание</w:t>
      </w:r>
      <w:r w:rsidRPr="00E24DB3">
        <w:rPr>
          <w:rFonts w:ascii="Times New Roman" w:hAnsi="Times New Roman"/>
          <w:color w:val="auto"/>
          <w:spacing w:val="2"/>
          <w:sz w:val="24"/>
          <w:szCs w:val="24"/>
        </w:rPr>
        <w:t>:</w:t>
      </w:r>
    </w:p>
    <w:p w:rsidR="00E835B3" w:rsidRPr="00E24DB3" w:rsidRDefault="00E835B3" w:rsidP="00690435">
      <w:pPr>
        <w:numPr>
          <w:ilvl w:val="0"/>
          <w:numId w:val="39"/>
        </w:numPr>
        <w:tabs>
          <w:tab w:val="left" w:pos="993"/>
        </w:tabs>
        <w:spacing w:line="276" w:lineRule="auto"/>
        <w:ind w:left="0" w:firstLine="709"/>
        <w:jc w:val="both"/>
        <w:rPr>
          <w:color w:val="auto"/>
        </w:rPr>
      </w:pPr>
      <w:r w:rsidRPr="00E24DB3">
        <w:rPr>
          <w:color w:val="auto"/>
        </w:rPr>
        <w:t>первоначальные представления о здоровье человека как абсолютной ценности, о физическом, духовном и нравственном здоровье, о неразрывной связи здоровья человека с его образом жизни;</w:t>
      </w:r>
    </w:p>
    <w:p w:rsidR="00E835B3" w:rsidRPr="00E24DB3" w:rsidRDefault="00E835B3" w:rsidP="00690435">
      <w:pPr>
        <w:numPr>
          <w:ilvl w:val="0"/>
          <w:numId w:val="39"/>
        </w:numPr>
        <w:tabs>
          <w:tab w:val="left" w:pos="993"/>
        </w:tabs>
        <w:spacing w:line="276" w:lineRule="auto"/>
        <w:ind w:left="0" w:firstLine="709"/>
        <w:jc w:val="both"/>
        <w:rPr>
          <w:color w:val="auto"/>
        </w:rPr>
      </w:pPr>
      <w:r w:rsidRPr="00E24DB3">
        <w:rPr>
          <w:color w:val="auto"/>
        </w:rPr>
        <w:t>элементарный опыт пропаганды здорового образа жизни;</w:t>
      </w:r>
    </w:p>
    <w:p w:rsidR="00E835B3" w:rsidRPr="00E24DB3" w:rsidRDefault="00E835B3" w:rsidP="00690435">
      <w:pPr>
        <w:numPr>
          <w:ilvl w:val="0"/>
          <w:numId w:val="39"/>
        </w:numPr>
        <w:tabs>
          <w:tab w:val="left" w:pos="993"/>
        </w:tabs>
        <w:spacing w:line="276" w:lineRule="auto"/>
        <w:ind w:left="0" w:firstLine="709"/>
        <w:jc w:val="both"/>
        <w:rPr>
          <w:color w:val="auto"/>
        </w:rPr>
      </w:pPr>
      <w:r w:rsidRPr="00E24DB3">
        <w:rPr>
          <w:color w:val="auto"/>
        </w:rPr>
        <w:t xml:space="preserve"> элементарный опыт организации здорового образа жизни;</w:t>
      </w:r>
    </w:p>
    <w:p w:rsidR="00E835B3" w:rsidRPr="00E24DB3" w:rsidRDefault="00E835B3" w:rsidP="00690435">
      <w:pPr>
        <w:numPr>
          <w:ilvl w:val="0"/>
          <w:numId w:val="39"/>
        </w:numPr>
        <w:tabs>
          <w:tab w:val="left" w:pos="993"/>
        </w:tabs>
        <w:spacing w:line="276" w:lineRule="auto"/>
        <w:ind w:left="0" w:firstLine="709"/>
        <w:jc w:val="both"/>
        <w:rPr>
          <w:color w:val="auto"/>
        </w:rPr>
      </w:pPr>
      <w:r w:rsidRPr="00E24DB3">
        <w:rPr>
          <w:color w:val="auto"/>
        </w:rPr>
        <w:t>представление о возможном негативном влиянии компьютерных игр, телевидения, рекламы на здоровье человека;</w:t>
      </w:r>
    </w:p>
    <w:p w:rsidR="00E835B3" w:rsidRPr="00E24DB3" w:rsidRDefault="00E835B3" w:rsidP="00690435">
      <w:pPr>
        <w:numPr>
          <w:ilvl w:val="0"/>
          <w:numId w:val="39"/>
        </w:numPr>
        <w:tabs>
          <w:tab w:val="left" w:pos="993"/>
        </w:tabs>
        <w:spacing w:line="276" w:lineRule="auto"/>
        <w:ind w:left="0" w:firstLine="709"/>
        <w:jc w:val="both"/>
        <w:rPr>
          <w:color w:val="auto"/>
        </w:rPr>
      </w:pPr>
      <w:r w:rsidRPr="00E24DB3">
        <w:rPr>
          <w:color w:val="auto"/>
        </w:rPr>
        <w:t>представление о негативном влиянии психоактивных веществ, алкоголя, табакокурения на здоровье человека;</w:t>
      </w:r>
    </w:p>
    <w:p w:rsidR="00E835B3" w:rsidRPr="00E24DB3" w:rsidRDefault="00E835B3" w:rsidP="00690435">
      <w:pPr>
        <w:numPr>
          <w:ilvl w:val="0"/>
          <w:numId w:val="39"/>
        </w:numPr>
        <w:tabs>
          <w:tab w:val="left" w:pos="993"/>
        </w:tabs>
        <w:spacing w:line="276" w:lineRule="auto"/>
        <w:ind w:left="0" w:firstLine="709"/>
        <w:jc w:val="both"/>
        <w:rPr>
          <w:color w:val="auto"/>
          <w:spacing w:val="2"/>
        </w:rPr>
      </w:pPr>
      <w:r w:rsidRPr="00E24DB3">
        <w:rPr>
          <w:color w:val="auto"/>
        </w:rPr>
        <w:t>регулярные</w:t>
      </w:r>
      <w:r w:rsidRPr="00E24DB3">
        <w:rPr>
          <w:color w:val="auto"/>
          <w:spacing w:val="2"/>
        </w:rPr>
        <w:t xml:space="preserve"> занятия</w:t>
      </w:r>
      <w:r w:rsidRPr="00E24DB3">
        <w:rPr>
          <w:color w:val="auto"/>
        </w:rPr>
        <w:t xml:space="preserve"> физической культурой и спортом и осознанное к ним отношение. </w:t>
      </w:r>
    </w:p>
    <w:p w:rsidR="00E835B3" w:rsidRPr="00E24DB3" w:rsidRDefault="00E835B3" w:rsidP="00E835B3">
      <w:pPr>
        <w:pStyle w:val="afffc"/>
        <w:spacing w:line="276" w:lineRule="auto"/>
        <w:ind w:firstLine="709"/>
        <w:rPr>
          <w:rFonts w:ascii="Times New Roman" w:hAnsi="Times New Roman"/>
          <w:b/>
          <w:color w:val="auto"/>
          <w:spacing w:val="2"/>
          <w:sz w:val="24"/>
          <w:szCs w:val="24"/>
        </w:rPr>
      </w:pPr>
      <w:r w:rsidRPr="00E24DB3">
        <w:rPr>
          <w:rFonts w:ascii="Times New Roman" w:hAnsi="Times New Roman"/>
          <w:b/>
          <w:color w:val="auto"/>
          <w:spacing w:val="2"/>
          <w:sz w:val="24"/>
          <w:szCs w:val="24"/>
        </w:rPr>
        <w:t>Социокультурное и медиакультурное воспитание:</w:t>
      </w:r>
    </w:p>
    <w:p w:rsidR="00E835B3" w:rsidRPr="00E24DB3" w:rsidRDefault="00E835B3" w:rsidP="00690435">
      <w:pPr>
        <w:numPr>
          <w:ilvl w:val="0"/>
          <w:numId w:val="39"/>
        </w:numPr>
        <w:tabs>
          <w:tab w:val="left" w:pos="993"/>
        </w:tabs>
        <w:spacing w:line="276" w:lineRule="auto"/>
        <w:ind w:left="0" w:firstLine="709"/>
        <w:jc w:val="both"/>
        <w:rPr>
          <w:color w:val="auto"/>
          <w:spacing w:val="2"/>
        </w:rPr>
      </w:pPr>
      <w:r w:rsidRPr="00E24DB3">
        <w:rPr>
          <w:color w:val="auto"/>
          <w:spacing w:val="2"/>
        </w:rPr>
        <w:t>первоначальное представление о значении понятий «миролюбие», «гражданское согласие», «социальное партнерство»;</w:t>
      </w:r>
    </w:p>
    <w:p w:rsidR="00E835B3" w:rsidRPr="00E24DB3" w:rsidRDefault="00E835B3" w:rsidP="00690435">
      <w:pPr>
        <w:numPr>
          <w:ilvl w:val="0"/>
          <w:numId w:val="39"/>
        </w:numPr>
        <w:tabs>
          <w:tab w:val="left" w:pos="993"/>
        </w:tabs>
        <w:spacing w:line="276" w:lineRule="auto"/>
        <w:ind w:left="0" w:firstLine="709"/>
        <w:jc w:val="both"/>
        <w:rPr>
          <w:color w:val="auto"/>
          <w:spacing w:val="2"/>
        </w:rPr>
      </w:pPr>
      <w:r w:rsidRPr="00E24DB3">
        <w:rPr>
          <w:color w:val="auto"/>
          <w:spacing w:val="2"/>
        </w:rPr>
        <w:t xml:space="preserve"> элементарный опыт, межкультурного, межнационального, межконфессионального сотрудничества, диалогического общения;</w:t>
      </w:r>
    </w:p>
    <w:p w:rsidR="00E835B3" w:rsidRPr="00E24DB3" w:rsidRDefault="00E835B3" w:rsidP="00690435">
      <w:pPr>
        <w:numPr>
          <w:ilvl w:val="0"/>
          <w:numId w:val="39"/>
        </w:numPr>
        <w:tabs>
          <w:tab w:val="left" w:pos="993"/>
        </w:tabs>
        <w:spacing w:line="276" w:lineRule="auto"/>
        <w:ind w:left="0" w:firstLine="709"/>
        <w:jc w:val="both"/>
        <w:rPr>
          <w:color w:val="auto"/>
          <w:spacing w:val="2"/>
        </w:rPr>
      </w:pPr>
      <w:r w:rsidRPr="00E24DB3">
        <w:rPr>
          <w:color w:val="auto"/>
          <w:spacing w:val="2"/>
        </w:rPr>
        <w:lastRenderedPageBreak/>
        <w:t xml:space="preserve"> первичный опыт социального партнерства и диалога поколений;</w:t>
      </w:r>
    </w:p>
    <w:p w:rsidR="00E835B3" w:rsidRPr="00E24DB3" w:rsidRDefault="00E835B3" w:rsidP="00690435">
      <w:pPr>
        <w:numPr>
          <w:ilvl w:val="0"/>
          <w:numId w:val="39"/>
        </w:numPr>
        <w:tabs>
          <w:tab w:val="left" w:pos="993"/>
        </w:tabs>
        <w:spacing w:line="276" w:lineRule="auto"/>
        <w:ind w:left="0" w:firstLine="709"/>
        <w:jc w:val="both"/>
        <w:rPr>
          <w:color w:val="auto"/>
          <w:spacing w:val="2"/>
        </w:rPr>
      </w:pPr>
      <w:r w:rsidRPr="00E24DB3">
        <w:rPr>
          <w:color w:val="auto"/>
          <w:spacing w:val="2"/>
        </w:rPr>
        <w:t>первичный опыт добровольческой деятельности, направленной на решение конкретной социальной проблемы класса, школы, прилегающей к школе территории;</w:t>
      </w:r>
    </w:p>
    <w:p w:rsidR="00E835B3" w:rsidRPr="00E24DB3" w:rsidRDefault="00E835B3" w:rsidP="00690435">
      <w:pPr>
        <w:numPr>
          <w:ilvl w:val="0"/>
          <w:numId w:val="39"/>
        </w:numPr>
        <w:tabs>
          <w:tab w:val="left" w:pos="993"/>
        </w:tabs>
        <w:spacing w:line="276" w:lineRule="auto"/>
        <w:ind w:left="0" w:firstLine="709"/>
        <w:jc w:val="both"/>
        <w:rPr>
          <w:color w:val="auto"/>
          <w:spacing w:val="2"/>
        </w:rPr>
      </w:pPr>
      <w:r w:rsidRPr="00E24DB3">
        <w:rPr>
          <w:color w:val="auto"/>
          <w:spacing w:val="2"/>
        </w:rPr>
        <w:t xml:space="preserve">первичные навыки использования информационной среды, телекоммуникационных технологий для организации межкультурного сотрудничества. </w:t>
      </w:r>
    </w:p>
    <w:p w:rsidR="00E835B3" w:rsidRPr="00E24DB3" w:rsidRDefault="00E835B3" w:rsidP="00E835B3">
      <w:pPr>
        <w:pStyle w:val="afffc"/>
        <w:spacing w:line="276" w:lineRule="auto"/>
        <w:ind w:firstLine="709"/>
        <w:rPr>
          <w:rFonts w:ascii="Times New Roman" w:hAnsi="Times New Roman"/>
          <w:b/>
          <w:color w:val="auto"/>
          <w:spacing w:val="2"/>
          <w:sz w:val="24"/>
          <w:szCs w:val="24"/>
        </w:rPr>
      </w:pPr>
      <w:r w:rsidRPr="00E24DB3">
        <w:rPr>
          <w:rFonts w:ascii="Times New Roman" w:hAnsi="Times New Roman"/>
          <w:b/>
          <w:color w:val="auto"/>
          <w:spacing w:val="2"/>
          <w:sz w:val="24"/>
          <w:szCs w:val="24"/>
        </w:rPr>
        <w:t>Культуротворческое и эстетическое воспитание:</w:t>
      </w:r>
    </w:p>
    <w:p w:rsidR="00E835B3" w:rsidRPr="00E24DB3" w:rsidRDefault="00E835B3" w:rsidP="00690435">
      <w:pPr>
        <w:numPr>
          <w:ilvl w:val="0"/>
          <w:numId w:val="39"/>
        </w:numPr>
        <w:tabs>
          <w:tab w:val="left" w:pos="993"/>
        </w:tabs>
        <w:spacing w:line="276" w:lineRule="auto"/>
        <w:ind w:left="0" w:firstLine="709"/>
        <w:jc w:val="both"/>
        <w:rPr>
          <w:color w:val="auto"/>
          <w:spacing w:val="2"/>
        </w:rPr>
      </w:pPr>
      <w:r w:rsidRPr="00E24DB3">
        <w:rPr>
          <w:color w:val="auto"/>
        </w:rPr>
        <w:t xml:space="preserve"> умения видеть </w:t>
      </w:r>
      <w:r w:rsidRPr="00E24DB3">
        <w:rPr>
          <w:color w:val="auto"/>
          <w:spacing w:val="2"/>
        </w:rPr>
        <w:t>красоту в окружающем мире;</w:t>
      </w:r>
    </w:p>
    <w:p w:rsidR="00E835B3" w:rsidRPr="00E24DB3" w:rsidRDefault="00E835B3" w:rsidP="00690435">
      <w:pPr>
        <w:numPr>
          <w:ilvl w:val="0"/>
          <w:numId w:val="39"/>
        </w:numPr>
        <w:tabs>
          <w:tab w:val="left" w:pos="993"/>
        </w:tabs>
        <w:spacing w:line="276" w:lineRule="auto"/>
        <w:ind w:left="0" w:firstLine="709"/>
        <w:jc w:val="both"/>
        <w:rPr>
          <w:color w:val="auto"/>
          <w:spacing w:val="2"/>
        </w:rPr>
      </w:pPr>
      <w:r w:rsidRPr="00E24DB3">
        <w:rPr>
          <w:color w:val="auto"/>
          <w:spacing w:val="2"/>
        </w:rPr>
        <w:t>первоначальные умения видеть красоту в поведении, поступках людей;</w:t>
      </w:r>
    </w:p>
    <w:p w:rsidR="00E835B3" w:rsidRPr="00E24DB3" w:rsidRDefault="00E835B3" w:rsidP="00690435">
      <w:pPr>
        <w:numPr>
          <w:ilvl w:val="0"/>
          <w:numId w:val="39"/>
        </w:numPr>
        <w:tabs>
          <w:tab w:val="left" w:pos="993"/>
        </w:tabs>
        <w:spacing w:line="276" w:lineRule="auto"/>
        <w:ind w:left="0" w:firstLine="709"/>
        <w:jc w:val="both"/>
        <w:rPr>
          <w:color w:val="auto"/>
          <w:spacing w:val="2"/>
        </w:rPr>
      </w:pPr>
      <w:r w:rsidRPr="00E24DB3">
        <w:rPr>
          <w:color w:val="auto"/>
          <w:spacing w:val="2"/>
        </w:rPr>
        <w:t>элементарные представления об эстетических и художественных ценностях отечественной культуры;</w:t>
      </w:r>
    </w:p>
    <w:p w:rsidR="00E835B3" w:rsidRPr="00E24DB3" w:rsidRDefault="00E835B3" w:rsidP="00690435">
      <w:pPr>
        <w:numPr>
          <w:ilvl w:val="0"/>
          <w:numId w:val="39"/>
        </w:numPr>
        <w:tabs>
          <w:tab w:val="left" w:pos="993"/>
        </w:tabs>
        <w:spacing w:line="276" w:lineRule="auto"/>
        <w:ind w:left="0" w:firstLine="709"/>
        <w:jc w:val="both"/>
        <w:rPr>
          <w:color w:val="auto"/>
          <w:spacing w:val="2"/>
        </w:rPr>
      </w:pPr>
      <w:r w:rsidRPr="00E24DB3">
        <w:rPr>
          <w:color w:val="auto"/>
          <w:spacing w:val="2"/>
        </w:rPr>
        <w:t>первоначальный опыт эмоционального постижения народного творчества, этнокультурных традиций, фольклора народов России;</w:t>
      </w:r>
    </w:p>
    <w:p w:rsidR="00E835B3" w:rsidRPr="00E24DB3" w:rsidRDefault="00E835B3" w:rsidP="00690435">
      <w:pPr>
        <w:numPr>
          <w:ilvl w:val="0"/>
          <w:numId w:val="39"/>
        </w:numPr>
        <w:tabs>
          <w:tab w:val="left" w:pos="993"/>
        </w:tabs>
        <w:spacing w:line="276" w:lineRule="auto"/>
        <w:ind w:left="0" w:firstLine="709"/>
        <w:jc w:val="both"/>
        <w:rPr>
          <w:color w:val="auto"/>
          <w:spacing w:val="2"/>
        </w:rPr>
      </w:pPr>
      <w:r w:rsidRPr="00E24DB3">
        <w:rPr>
          <w:color w:val="auto"/>
          <w:spacing w:val="2"/>
        </w:rPr>
        <w:t>первоначальный опыт эстетических переживаний, наблюдений эстетических объектов в природе и социуме, эстетического отношения к окружающему миру и самому себе;</w:t>
      </w:r>
    </w:p>
    <w:p w:rsidR="00E835B3" w:rsidRPr="00E24DB3" w:rsidRDefault="00E835B3" w:rsidP="00690435">
      <w:pPr>
        <w:numPr>
          <w:ilvl w:val="0"/>
          <w:numId w:val="39"/>
        </w:numPr>
        <w:tabs>
          <w:tab w:val="left" w:pos="993"/>
        </w:tabs>
        <w:spacing w:line="276" w:lineRule="auto"/>
        <w:ind w:left="0" w:firstLine="709"/>
        <w:jc w:val="both"/>
        <w:rPr>
          <w:color w:val="auto"/>
          <w:spacing w:val="2"/>
        </w:rPr>
      </w:pPr>
      <w:r w:rsidRPr="00E24DB3">
        <w:rPr>
          <w:color w:val="auto"/>
          <w:spacing w:val="2"/>
        </w:rPr>
        <w:t>первоначальный опыт самореализации в различных видах творческой деятельности, формирование потребности и умения выражать себя в доступных видах творчества;</w:t>
      </w:r>
    </w:p>
    <w:p w:rsidR="00E835B3" w:rsidRPr="00E24DB3" w:rsidRDefault="00E835B3" w:rsidP="00690435">
      <w:pPr>
        <w:numPr>
          <w:ilvl w:val="0"/>
          <w:numId w:val="39"/>
        </w:numPr>
        <w:tabs>
          <w:tab w:val="left" w:pos="993"/>
        </w:tabs>
        <w:spacing w:line="276" w:lineRule="auto"/>
        <w:ind w:left="0" w:firstLine="709"/>
        <w:jc w:val="both"/>
        <w:rPr>
          <w:b/>
          <w:color w:val="auto"/>
          <w:spacing w:val="2"/>
        </w:rPr>
      </w:pPr>
      <w:r w:rsidRPr="00E24DB3">
        <w:rPr>
          <w:color w:val="auto"/>
          <w:spacing w:val="2"/>
        </w:rPr>
        <w:t>понимание важности</w:t>
      </w:r>
      <w:r w:rsidRPr="00E24DB3">
        <w:rPr>
          <w:color w:val="auto"/>
        </w:rPr>
        <w:t xml:space="preserve"> реализации эстетических ценностей в пространстве образовательной организации и семьи, в быту, в стиле одежды.</w:t>
      </w:r>
    </w:p>
    <w:p w:rsidR="00E835B3" w:rsidRPr="00E24DB3" w:rsidRDefault="00E835B3" w:rsidP="00E835B3">
      <w:pPr>
        <w:pStyle w:val="afffc"/>
        <w:spacing w:line="276" w:lineRule="auto"/>
        <w:ind w:firstLine="709"/>
        <w:rPr>
          <w:rFonts w:ascii="Times New Roman" w:hAnsi="Times New Roman"/>
          <w:b/>
          <w:color w:val="auto"/>
          <w:spacing w:val="2"/>
          <w:sz w:val="24"/>
          <w:szCs w:val="24"/>
        </w:rPr>
      </w:pPr>
      <w:r w:rsidRPr="00E24DB3">
        <w:rPr>
          <w:rFonts w:ascii="Times New Roman" w:hAnsi="Times New Roman"/>
          <w:b/>
          <w:color w:val="auto"/>
          <w:spacing w:val="2"/>
          <w:sz w:val="24"/>
          <w:szCs w:val="24"/>
        </w:rPr>
        <w:t xml:space="preserve">Правовое воспитание и культура безопасности: </w:t>
      </w:r>
    </w:p>
    <w:p w:rsidR="00E835B3" w:rsidRPr="00E24DB3" w:rsidRDefault="00E835B3" w:rsidP="00690435">
      <w:pPr>
        <w:numPr>
          <w:ilvl w:val="0"/>
          <w:numId w:val="39"/>
        </w:numPr>
        <w:tabs>
          <w:tab w:val="left" w:pos="993"/>
        </w:tabs>
        <w:spacing w:line="276" w:lineRule="auto"/>
        <w:ind w:left="0" w:firstLine="709"/>
        <w:jc w:val="both"/>
        <w:rPr>
          <w:color w:val="auto"/>
        </w:rPr>
      </w:pPr>
      <w:r w:rsidRPr="00E24DB3">
        <w:rPr>
          <w:color w:val="auto"/>
        </w:rPr>
        <w:t>первоначальные представления о правах, свободах и обязанностях человека;</w:t>
      </w:r>
    </w:p>
    <w:p w:rsidR="00E835B3" w:rsidRPr="00E24DB3" w:rsidRDefault="00E835B3" w:rsidP="00690435">
      <w:pPr>
        <w:numPr>
          <w:ilvl w:val="0"/>
          <w:numId w:val="39"/>
        </w:numPr>
        <w:tabs>
          <w:tab w:val="left" w:pos="993"/>
        </w:tabs>
        <w:spacing w:line="276" w:lineRule="auto"/>
        <w:ind w:left="0" w:firstLine="709"/>
        <w:jc w:val="both"/>
        <w:rPr>
          <w:color w:val="auto"/>
        </w:rPr>
      </w:pPr>
      <w:r w:rsidRPr="00E24DB3">
        <w:rPr>
          <w:color w:val="auto"/>
        </w:rPr>
        <w:t>первоначальные умения отвечать за свои поступки, достигать общественного согласия по вопросам школьной жизни;</w:t>
      </w:r>
    </w:p>
    <w:p w:rsidR="00E835B3" w:rsidRPr="00E24DB3" w:rsidRDefault="00E835B3" w:rsidP="00690435">
      <w:pPr>
        <w:numPr>
          <w:ilvl w:val="0"/>
          <w:numId w:val="39"/>
        </w:numPr>
        <w:tabs>
          <w:tab w:val="left" w:pos="993"/>
        </w:tabs>
        <w:spacing w:line="276" w:lineRule="auto"/>
        <w:ind w:left="0" w:firstLine="709"/>
        <w:jc w:val="both"/>
        <w:rPr>
          <w:color w:val="auto"/>
        </w:rPr>
      </w:pPr>
      <w:r w:rsidRPr="00E24DB3">
        <w:rPr>
          <w:color w:val="auto"/>
        </w:rPr>
        <w:t>элементарный опыт ответственного социального поведения, реализации прав школьника;</w:t>
      </w:r>
    </w:p>
    <w:p w:rsidR="00E835B3" w:rsidRPr="00E24DB3" w:rsidRDefault="00E835B3" w:rsidP="00690435">
      <w:pPr>
        <w:numPr>
          <w:ilvl w:val="0"/>
          <w:numId w:val="39"/>
        </w:numPr>
        <w:tabs>
          <w:tab w:val="left" w:pos="993"/>
        </w:tabs>
        <w:spacing w:line="276" w:lineRule="auto"/>
        <w:ind w:left="0" w:firstLine="709"/>
        <w:jc w:val="both"/>
        <w:rPr>
          <w:color w:val="auto"/>
        </w:rPr>
      </w:pPr>
      <w:r w:rsidRPr="00E24DB3">
        <w:rPr>
          <w:color w:val="auto"/>
        </w:rPr>
        <w:t>первоначальный опыт общественного школьного самоуправления;</w:t>
      </w:r>
    </w:p>
    <w:p w:rsidR="00E835B3" w:rsidRPr="00E24DB3" w:rsidRDefault="00E835B3" w:rsidP="00690435">
      <w:pPr>
        <w:numPr>
          <w:ilvl w:val="0"/>
          <w:numId w:val="39"/>
        </w:numPr>
        <w:tabs>
          <w:tab w:val="left" w:pos="993"/>
        </w:tabs>
        <w:spacing w:line="276" w:lineRule="auto"/>
        <w:ind w:left="0" w:firstLine="709"/>
        <w:jc w:val="both"/>
        <w:rPr>
          <w:color w:val="auto"/>
        </w:rPr>
      </w:pPr>
      <w:r w:rsidRPr="00E24DB3">
        <w:rPr>
          <w:color w:val="auto"/>
        </w:rPr>
        <w:t>элементарные представления об информационной безопасности, о девиантном и делинквентном поведении, о влиянии на безопасность детей отдельных молодежных субкультур;</w:t>
      </w:r>
    </w:p>
    <w:p w:rsidR="00E835B3" w:rsidRPr="00E24DB3" w:rsidRDefault="00E835B3" w:rsidP="00690435">
      <w:pPr>
        <w:numPr>
          <w:ilvl w:val="0"/>
          <w:numId w:val="39"/>
        </w:numPr>
        <w:tabs>
          <w:tab w:val="left" w:pos="993"/>
        </w:tabs>
        <w:spacing w:line="276" w:lineRule="auto"/>
        <w:ind w:left="0" w:firstLine="709"/>
        <w:jc w:val="both"/>
        <w:rPr>
          <w:b/>
          <w:color w:val="auto"/>
          <w:spacing w:val="2"/>
        </w:rPr>
      </w:pPr>
      <w:r w:rsidRPr="00E24DB3">
        <w:rPr>
          <w:color w:val="auto"/>
        </w:rPr>
        <w:t>первоначальные представления о правилах безопасного поведения в школе, семье, на улице, общественных местах.</w:t>
      </w:r>
    </w:p>
    <w:p w:rsidR="00E835B3" w:rsidRPr="00E24DB3" w:rsidRDefault="00E835B3" w:rsidP="00E835B3">
      <w:pPr>
        <w:pStyle w:val="afffc"/>
        <w:spacing w:line="276" w:lineRule="auto"/>
        <w:ind w:firstLine="709"/>
        <w:rPr>
          <w:rFonts w:ascii="Times New Roman" w:hAnsi="Times New Roman"/>
          <w:b/>
          <w:color w:val="auto"/>
          <w:spacing w:val="2"/>
          <w:sz w:val="24"/>
          <w:szCs w:val="24"/>
        </w:rPr>
      </w:pPr>
      <w:r w:rsidRPr="00E24DB3">
        <w:rPr>
          <w:rFonts w:ascii="Times New Roman" w:hAnsi="Times New Roman"/>
          <w:b/>
          <w:color w:val="auto"/>
          <w:spacing w:val="2"/>
          <w:sz w:val="24"/>
          <w:szCs w:val="24"/>
        </w:rPr>
        <w:t>Воспитание семейных ценностей:</w:t>
      </w:r>
    </w:p>
    <w:p w:rsidR="00E835B3" w:rsidRPr="00E24DB3" w:rsidRDefault="00E835B3" w:rsidP="00690435">
      <w:pPr>
        <w:numPr>
          <w:ilvl w:val="0"/>
          <w:numId w:val="39"/>
        </w:numPr>
        <w:tabs>
          <w:tab w:val="left" w:pos="993"/>
        </w:tabs>
        <w:spacing w:line="276" w:lineRule="auto"/>
        <w:ind w:left="0" w:firstLine="709"/>
        <w:jc w:val="both"/>
        <w:rPr>
          <w:color w:val="auto"/>
        </w:rPr>
      </w:pPr>
      <w:r w:rsidRPr="00E24DB3">
        <w:rPr>
          <w:color w:val="auto"/>
        </w:rPr>
        <w:t>элементарные представления о семье как социальном институте, о роли семьи в жизни человека;</w:t>
      </w:r>
    </w:p>
    <w:p w:rsidR="00E835B3" w:rsidRPr="00E24DB3" w:rsidRDefault="00E835B3" w:rsidP="00690435">
      <w:pPr>
        <w:numPr>
          <w:ilvl w:val="0"/>
          <w:numId w:val="39"/>
        </w:numPr>
        <w:tabs>
          <w:tab w:val="left" w:pos="993"/>
        </w:tabs>
        <w:spacing w:line="276" w:lineRule="auto"/>
        <w:ind w:left="0" w:firstLine="709"/>
        <w:jc w:val="both"/>
        <w:rPr>
          <w:color w:val="auto"/>
        </w:rPr>
      </w:pPr>
      <w:r w:rsidRPr="00E24DB3">
        <w:rPr>
          <w:color w:val="auto"/>
        </w:rPr>
        <w:t>первоначальные представления о семейных ценностях, традициях, культуре семейной жизни, этике и психологии семейных отношений, нравственных взаимоотношениях в семье;</w:t>
      </w:r>
    </w:p>
    <w:p w:rsidR="00E835B3" w:rsidRPr="00E24DB3" w:rsidRDefault="00E835B3" w:rsidP="00690435">
      <w:pPr>
        <w:numPr>
          <w:ilvl w:val="0"/>
          <w:numId w:val="39"/>
        </w:numPr>
        <w:tabs>
          <w:tab w:val="left" w:pos="993"/>
        </w:tabs>
        <w:spacing w:line="276" w:lineRule="auto"/>
        <w:ind w:left="0" w:firstLine="709"/>
        <w:jc w:val="both"/>
        <w:rPr>
          <w:b/>
          <w:color w:val="auto"/>
          <w:spacing w:val="2"/>
        </w:rPr>
      </w:pPr>
      <w:r w:rsidRPr="00E24DB3">
        <w:rPr>
          <w:color w:val="auto"/>
        </w:rPr>
        <w:t>опыт позитивного взаимодействия в семье в рамках школьно-семейных программ и проектов.</w:t>
      </w:r>
    </w:p>
    <w:p w:rsidR="00E835B3" w:rsidRPr="00E24DB3" w:rsidRDefault="00E835B3" w:rsidP="00E835B3">
      <w:pPr>
        <w:pStyle w:val="afffc"/>
        <w:spacing w:line="276" w:lineRule="auto"/>
        <w:ind w:firstLine="709"/>
        <w:rPr>
          <w:rFonts w:ascii="Times New Roman" w:hAnsi="Times New Roman"/>
          <w:b/>
          <w:color w:val="auto"/>
          <w:spacing w:val="2"/>
          <w:sz w:val="24"/>
          <w:szCs w:val="24"/>
        </w:rPr>
      </w:pPr>
      <w:r w:rsidRPr="00E24DB3">
        <w:rPr>
          <w:rFonts w:ascii="Times New Roman" w:hAnsi="Times New Roman"/>
          <w:b/>
          <w:color w:val="auto"/>
          <w:spacing w:val="2"/>
          <w:sz w:val="24"/>
          <w:szCs w:val="24"/>
        </w:rPr>
        <w:t>Формирование коммуникативной культуры</w:t>
      </w:r>
    </w:p>
    <w:p w:rsidR="00E835B3" w:rsidRPr="00E24DB3" w:rsidRDefault="00E835B3" w:rsidP="00690435">
      <w:pPr>
        <w:numPr>
          <w:ilvl w:val="0"/>
          <w:numId w:val="39"/>
        </w:numPr>
        <w:tabs>
          <w:tab w:val="left" w:pos="993"/>
        </w:tabs>
        <w:spacing w:line="276" w:lineRule="auto"/>
        <w:ind w:left="0" w:firstLine="709"/>
        <w:jc w:val="both"/>
        <w:rPr>
          <w:color w:val="auto"/>
        </w:rPr>
      </w:pPr>
      <w:r w:rsidRPr="00E24DB3">
        <w:rPr>
          <w:color w:val="auto"/>
        </w:rPr>
        <w:t>первоначальные представления о значении общения для жизни человека, развития личности, успешной учебы;</w:t>
      </w:r>
    </w:p>
    <w:p w:rsidR="00E835B3" w:rsidRPr="00E24DB3" w:rsidRDefault="00E835B3" w:rsidP="00690435">
      <w:pPr>
        <w:numPr>
          <w:ilvl w:val="0"/>
          <w:numId w:val="39"/>
        </w:numPr>
        <w:tabs>
          <w:tab w:val="left" w:pos="993"/>
        </w:tabs>
        <w:spacing w:line="276" w:lineRule="auto"/>
        <w:ind w:left="0" w:firstLine="709"/>
        <w:jc w:val="both"/>
        <w:rPr>
          <w:color w:val="auto"/>
        </w:rPr>
      </w:pPr>
      <w:r w:rsidRPr="00E24DB3">
        <w:rPr>
          <w:color w:val="auto"/>
        </w:rPr>
        <w:t>знание правил эффективного, бесконфликтного, безопасного общения в классе, школе, семье, со сверстниками, старшими;</w:t>
      </w:r>
    </w:p>
    <w:p w:rsidR="00E835B3" w:rsidRPr="00E24DB3" w:rsidRDefault="00E835B3" w:rsidP="00690435">
      <w:pPr>
        <w:numPr>
          <w:ilvl w:val="0"/>
          <w:numId w:val="39"/>
        </w:numPr>
        <w:tabs>
          <w:tab w:val="left" w:pos="993"/>
        </w:tabs>
        <w:spacing w:line="276" w:lineRule="auto"/>
        <w:ind w:left="0" w:firstLine="709"/>
        <w:jc w:val="both"/>
        <w:rPr>
          <w:color w:val="auto"/>
        </w:rPr>
      </w:pPr>
      <w:r w:rsidRPr="00E24DB3">
        <w:rPr>
          <w:color w:val="auto"/>
        </w:rPr>
        <w:t>элементарные основы риторической компетентности;</w:t>
      </w:r>
    </w:p>
    <w:p w:rsidR="00E835B3" w:rsidRPr="00E24DB3" w:rsidRDefault="00E835B3" w:rsidP="00690435">
      <w:pPr>
        <w:numPr>
          <w:ilvl w:val="0"/>
          <w:numId w:val="39"/>
        </w:numPr>
        <w:tabs>
          <w:tab w:val="left" w:pos="993"/>
        </w:tabs>
        <w:spacing w:line="276" w:lineRule="auto"/>
        <w:ind w:left="0" w:firstLine="709"/>
        <w:jc w:val="both"/>
        <w:rPr>
          <w:color w:val="auto"/>
        </w:rPr>
      </w:pPr>
      <w:r w:rsidRPr="00E24DB3">
        <w:rPr>
          <w:color w:val="auto"/>
        </w:rPr>
        <w:lastRenderedPageBreak/>
        <w:t>элементарный опыт участия в развитии школьных средств массовой информации;</w:t>
      </w:r>
    </w:p>
    <w:p w:rsidR="00E835B3" w:rsidRPr="00E24DB3" w:rsidRDefault="00E835B3" w:rsidP="00690435">
      <w:pPr>
        <w:numPr>
          <w:ilvl w:val="0"/>
          <w:numId w:val="39"/>
        </w:numPr>
        <w:tabs>
          <w:tab w:val="left" w:pos="993"/>
        </w:tabs>
        <w:spacing w:line="276" w:lineRule="auto"/>
        <w:ind w:left="0" w:firstLine="709"/>
        <w:jc w:val="both"/>
        <w:rPr>
          <w:color w:val="auto"/>
        </w:rPr>
      </w:pPr>
      <w:r w:rsidRPr="00E24DB3">
        <w:rPr>
          <w:color w:val="auto"/>
        </w:rPr>
        <w:t xml:space="preserve"> первоначальные представления о безопасном общении в интернете, о современных технологиях коммуникации;</w:t>
      </w:r>
    </w:p>
    <w:p w:rsidR="00E835B3" w:rsidRPr="00E24DB3" w:rsidRDefault="00E835B3" w:rsidP="00690435">
      <w:pPr>
        <w:numPr>
          <w:ilvl w:val="0"/>
          <w:numId w:val="39"/>
        </w:numPr>
        <w:tabs>
          <w:tab w:val="left" w:pos="993"/>
        </w:tabs>
        <w:spacing w:line="276" w:lineRule="auto"/>
        <w:ind w:left="0" w:firstLine="709"/>
        <w:jc w:val="both"/>
        <w:rPr>
          <w:color w:val="auto"/>
        </w:rPr>
      </w:pPr>
      <w:r w:rsidRPr="00E24DB3">
        <w:rPr>
          <w:color w:val="auto"/>
        </w:rPr>
        <w:t>первоначальные представления о ценности и возможностях родного языка, об истории родного языка, его особенностях и месте в мире;</w:t>
      </w:r>
    </w:p>
    <w:p w:rsidR="00E835B3" w:rsidRPr="00E24DB3" w:rsidRDefault="00E835B3" w:rsidP="00690435">
      <w:pPr>
        <w:numPr>
          <w:ilvl w:val="0"/>
          <w:numId w:val="39"/>
        </w:numPr>
        <w:tabs>
          <w:tab w:val="left" w:pos="993"/>
        </w:tabs>
        <w:spacing w:line="276" w:lineRule="auto"/>
        <w:ind w:left="0" w:firstLine="709"/>
        <w:jc w:val="both"/>
        <w:rPr>
          <w:b/>
          <w:color w:val="auto"/>
          <w:spacing w:val="2"/>
        </w:rPr>
      </w:pPr>
      <w:r w:rsidRPr="00E24DB3">
        <w:rPr>
          <w:color w:val="auto"/>
        </w:rPr>
        <w:t>элементарные навыки межкультурной коммуникации.</w:t>
      </w:r>
    </w:p>
    <w:p w:rsidR="00E835B3" w:rsidRPr="00E24DB3" w:rsidRDefault="00E835B3" w:rsidP="00E835B3">
      <w:pPr>
        <w:pStyle w:val="afffc"/>
        <w:spacing w:line="276" w:lineRule="auto"/>
        <w:ind w:firstLine="709"/>
        <w:rPr>
          <w:rFonts w:ascii="Times New Roman" w:hAnsi="Times New Roman"/>
          <w:b/>
          <w:color w:val="auto"/>
          <w:spacing w:val="2"/>
          <w:sz w:val="24"/>
          <w:szCs w:val="24"/>
        </w:rPr>
      </w:pPr>
      <w:r w:rsidRPr="00E24DB3">
        <w:rPr>
          <w:rFonts w:ascii="Times New Roman" w:hAnsi="Times New Roman"/>
          <w:b/>
          <w:color w:val="auto"/>
          <w:spacing w:val="2"/>
          <w:sz w:val="24"/>
          <w:szCs w:val="24"/>
        </w:rPr>
        <w:t>Экологическое воспитание:</w:t>
      </w:r>
    </w:p>
    <w:p w:rsidR="00E835B3" w:rsidRPr="00E24DB3" w:rsidRDefault="00E835B3" w:rsidP="00690435">
      <w:pPr>
        <w:numPr>
          <w:ilvl w:val="0"/>
          <w:numId w:val="39"/>
        </w:numPr>
        <w:tabs>
          <w:tab w:val="left" w:pos="993"/>
        </w:tabs>
        <w:spacing w:line="276" w:lineRule="auto"/>
        <w:ind w:left="0" w:firstLine="709"/>
        <w:jc w:val="both"/>
        <w:rPr>
          <w:color w:val="auto"/>
        </w:rPr>
      </w:pPr>
      <w:r w:rsidRPr="00E24DB3">
        <w:rPr>
          <w:color w:val="auto"/>
        </w:rPr>
        <w:t>ценностное отношение к природе;</w:t>
      </w:r>
    </w:p>
    <w:p w:rsidR="00E835B3" w:rsidRPr="00E24DB3" w:rsidRDefault="00E835B3" w:rsidP="00690435">
      <w:pPr>
        <w:numPr>
          <w:ilvl w:val="0"/>
          <w:numId w:val="39"/>
        </w:numPr>
        <w:tabs>
          <w:tab w:val="left" w:pos="993"/>
        </w:tabs>
        <w:spacing w:line="276" w:lineRule="auto"/>
        <w:ind w:left="0" w:firstLine="709"/>
        <w:jc w:val="both"/>
        <w:rPr>
          <w:color w:val="auto"/>
        </w:rPr>
      </w:pPr>
      <w:r w:rsidRPr="00E24DB3">
        <w:rPr>
          <w:color w:val="auto"/>
        </w:rPr>
        <w:t>элементарные представления об экокультурных ценностях, о законодательстве в области защиты окружающей среды;</w:t>
      </w:r>
    </w:p>
    <w:p w:rsidR="00E835B3" w:rsidRPr="00E24DB3" w:rsidRDefault="00E835B3" w:rsidP="00690435">
      <w:pPr>
        <w:numPr>
          <w:ilvl w:val="0"/>
          <w:numId w:val="39"/>
        </w:numPr>
        <w:tabs>
          <w:tab w:val="left" w:pos="993"/>
        </w:tabs>
        <w:spacing w:line="276" w:lineRule="auto"/>
        <w:ind w:left="0" w:firstLine="709"/>
        <w:jc w:val="both"/>
        <w:rPr>
          <w:color w:val="auto"/>
        </w:rPr>
      </w:pPr>
      <w:r w:rsidRPr="00E24DB3">
        <w:rPr>
          <w:color w:val="auto"/>
        </w:rPr>
        <w:t>первоначальный опыт эстетического, эмоционально-нравственного отношения к природе;</w:t>
      </w:r>
    </w:p>
    <w:p w:rsidR="00E835B3" w:rsidRPr="00E24DB3" w:rsidRDefault="00E835B3" w:rsidP="00690435">
      <w:pPr>
        <w:numPr>
          <w:ilvl w:val="0"/>
          <w:numId w:val="39"/>
        </w:numPr>
        <w:tabs>
          <w:tab w:val="left" w:pos="993"/>
        </w:tabs>
        <w:spacing w:line="276" w:lineRule="auto"/>
        <w:ind w:left="0" w:firstLine="709"/>
        <w:jc w:val="both"/>
        <w:rPr>
          <w:color w:val="auto"/>
        </w:rPr>
      </w:pPr>
      <w:r w:rsidRPr="00E24DB3">
        <w:rPr>
          <w:color w:val="auto"/>
        </w:rPr>
        <w:t>элементарные знания о традициях нравственно-этического отношения к природе в культуре народов России, нормах экологической этики;</w:t>
      </w:r>
    </w:p>
    <w:p w:rsidR="00E835B3" w:rsidRPr="00E24DB3" w:rsidRDefault="00E835B3" w:rsidP="00690435">
      <w:pPr>
        <w:numPr>
          <w:ilvl w:val="0"/>
          <w:numId w:val="39"/>
        </w:numPr>
        <w:tabs>
          <w:tab w:val="left" w:pos="993"/>
        </w:tabs>
        <w:spacing w:line="276" w:lineRule="auto"/>
        <w:ind w:left="0" w:firstLine="709"/>
        <w:jc w:val="both"/>
        <w:rPr>
          <w:b/>
          <w:color w:val="auto"/>
          <w:spacing w:val="2"/>
        </w:rPr>
      </w:pPr>
      <w:r w:rsidRPr="00E24DB3">
        <w:rPr>
          <w:color w:val="auto"/>
        </w:rPr>
        <w:t>первоначальный опыт участия в природоохранной деятельности в школе, на пришкольном участке, по месту жительства.</w:t>
      </w:r>
    </w:p>
    <w:p w:rsidR="00E835B3" w:rsidRPr="00E24DB3" w:rsidRDefault="00E835B3" w:rsidP="00E835B3">
      <w:pPr>
        <w:spacing w:line="276" w:lineRule="auto"/>
        <w:ind w:firstLine="709"/>
        <w:jc w:val="both"/>
        <w:rPr>
          <w:color w:val="auto"/>
        </w:rPr>
      </w:pPr>
      <w:r w:rsidRPr="00E24DB3">
        <w:rPr>
          <w:color w:val="auto"/>
        </w:rPr>
        <w:t xml:space="preserve">Примерные результаты духовно-нравственного развития и </w:t>
      </w:r>
      <w:proofErr w:type="gramStart"/>
      <w:r w:rsidRPr="00E24DB3">
        <w:rPr>
          <w:color w:val="auto"/>
        </w:rPr>
        <w:t>воспитания</w:t>
      </w:r>
      <w:proofErr w:type="gramEnd"/>
      <w:r w:rsidRPr="00E24DB3">
        <w:rPr>
          <w:color w:val="auto"/>
        </w:rPr>
        <w:t xml:space="preserve"> обучающихся на уровне начального общего образования:</w:t>
      </w:r>
    </w:p>
    <w:p w:rsidR="00E835B3" w:rsidRPr="00E24DB3" w:rsidRDefault="00E835B3" w:rsidP="00690435">
      <w:pPr>
        <w:pStyle w:val="afff0"/>
        <w:numPr>
          <w:ilvl w:val="0"/>
          <w:numId w:val="45"/>
        </w:numPr>
        <w:tabs>
          <w:tab w:val="left" w:pos="993"/>
        </w:tabs>
        <w:spacing w:after="200" w:line="276" w:lineRule="auto"/>
        <w:ind w:left="0" w:firstLine="709"/>
        <w:jc w:val="both"/>
        <w:rPr>
          <w:color w:val="auto"/>
        </w:rPr>
      </w:pPr>
      <w:r w:rsidRPr="00E24DB3">
        <w:rPr>
          <w:color w:val="auto"/>
        </w:rPr>
        <w:t xml:space="preserve">имеют рекомендательный характер и могут уточняться образовательной организацией и родителями (законными представителями) </w:t>
      </w:r>
      <w:proofErr w:type="gramStart"/>
      <w:r w:rsidRPr="00E24DB3">
        <w:rPr>
          <w:color w:val="auto"/>
        </w:rPr>
        <w:t>обучающихся</w:t>
      </w:r>
      <w:proofErr w:type="gramEnd"/>
      <w:r w:rsidRPr="00E24DB3">
        <w:rPr>
          <w:color w:val="auto"/>
        </w:rPr>
        <w:t>;</w:t>
      </w:r>
    </w:p>
    <w:p w:rsidR="00E835B3" w:rsidRPr="00E24DB3" w:rsidRDefault="00E835B3" w:rsidP="00690435">
      <w:pPr>
        <w:pStyle w:val="afff0"/>
        <w:numPr>
          <w:ilvl w:val="0"/>
          <w:numId w:val="45"/>
        </w:numPr>
        <w:tabs>
          <w:tab w:val="left" w:pos="993"/>
        </w:tabs>
        <w:spacing w:after="200" w:line="276" w:lineRule="auto"/>
        <w:ind w:left="0" w:firstLine="709"/>
        <w:jc w:val="both"/>
        <w:rPr>
          <w:color w:val="auto"/>
        </w:rPr>
      </w:pPr>
      <w:r w:rsidRPr="00E24DB3">
        <w:rPr>
          <w:color w:val="auto"/>
        </w:rPr>
        <w:t>являются ориентировочной основой для проведения неперсонифицированных оценок образовательной деятельности образовательной организацией в части духовно-нравственного развития и воспитания, осуществляемых в форме аккредитационных экспертиз (при проведении государственной аккредитации образовательной организации) и в форме мониторинговых исследований.</w:t>
      </w:r>
    </w:p>
    <w:p w:rsidR="00E835B3" w:rsidRPr="006D73C9" w:rsidRDefault="00E835B3" w:rsidP="00E835B3">
      <w:pPr>
        <w:spacing w:line="276" w:lineRule="auto"/>
        <w:ind w:firstLine="709"/>
        <w:jc w:val="both"/>
        <w:rPr>
          <w:color w:val="548DD4" w:themeColor="text2" w:themeTint="99"/>
        </w:rPr>
      </w:pPr>
    </w:p>
    <w:p w:rsidR="00E835B3" w:rsidRPr="00E24DB3" w:rsidRDefault="00E835B3" w:rsidP="00E24DB3">
      <w:pPr>
        <w:widowControl w:val="0"/>
        <w:autoSpaceDE w:val="0"/>
        <w:autoSpaceDN w:val="0"/>
        <w:adjustRightInd w:val="0"/>
        <w:spacing w:line="276" w:lineRule="auto"/>
        <w:jc w:val="both"/>
        <w:rPr>
          <w:b/>
          <w:color w:val="auto"/>
        </w:rPr>
      </w:pPr>
      <w:r w:rsidRPr="00E24DB3">
        <w:rPr>
          <w:b/>
          <w:color w:val="auto"/>
        </w:rPr>
        <w:t xml:space="preserve">Критерии и показатели эффективности деятельности организации, осуществляющей образовательную деятельность, по обеспечению воспитания и социализации </w:t>
      </w:r>
      <w:proofErr w:type="gramStart"/>
      <w:r w:rsidRPr="00E24DB3">
        <w:rPr>
          <w:b/>
          <w:color w:val="auto"/>
        </w:rPr>
        <w:t>обучающихся</w:t>
      </w:r>
      <w:proofErr w:type="gramEnd"/>
      <w:r w:rsidR="005A37F8">
        <w:rPr>
          <w:b/>
          <w:color w:val="auto"/>
        </w:rPr>
        <w:t xml:space="preserve"> с ЗПР</w:t>
      </w:r>
    </w:p>
    <w:p w:rsidR="00E835B3" w:rsidRPr="00E24DB3" w:rsidRDefault="00E835B3" w:rsidP="00E835B3">
      <w:pPr>
        <w:spacing w:line="276" w:lineRule="auto"/>
        <w:ind w:firstLine="709"/>
        <w:jc w:val="both"/>
        <w:rPr>
          <w:color w:val="auto"/>
        </w:rPr>
      </w:pPr>
      <w:r w:rsidRPr="00E24DB3">
        <w:rPr>
          <w:color w:val="auto"/>
        </w:rPr>
        <w:t xml:space="preserve">Оценка эффективности воспитательной деятельности, осуществляемой образовательной организаций, является составной частью реализации программы воспитания и </w:t>
      </w:r>
      <w:proofErr w:type="gramStart"/>
      <w:r w:rsidRPr="00E24DB3">
        <w:rPr>
          <w:color w:val="auto"/>
        </w:rPr>
        <w:t>социализации</w:t>
      </w:r>
      <w:proofErr w:type="gramEnd"/>
      <w:r w:rsidRPr="00E24DB3">
        <w:rPr>
          <w:color w:val="auto"/>
        </w:rPr>
        <w:t xml:space="preserve"> обучающихся на уровне начального общего образования.</w:t>
      </w:r>
    </w:p>
    <w:p w:rsidR="00E835B3" w:rsidRPr="00E24DB3" w:rsidRDefault="00E835B3" w:rsidP="00E835B3">
      <w:pPr>
        <w:spacing w:line="276" w:lineRule="auto"/>
        <w:ind w:firstLine="709"/>
        <w:jc w:val="both"/>
        <w:rPr>
          <w:color w:val="auto"/>
        </w:rPr>
      </w:pPr>
      <w:r w:rsidRPr="00E24DB3">
        <w:rPr>
          <w:color w:val="auto"/>
        </w:rPr>
        <w:t xml:space="preserve">Мониторинг представляет собой систему психолого-педагогических исследований, направленных на комплексную оценку эффективности реализации программы воспитания и </w:t>
      </w:r>
      <w:proofErr w:type="gramStart"/>
      <w:r w:rsidRPr="00E24DB3">
        <w:rPr>
          <w:color w:val="auto"/>
        </w:rPr>
        <w:t>социализации</w:t>
      </w:r>
      <w:proofErr w:type="gramEnd"/>
      <w:r w:rsidRPr="00E24DB3">
        <w:rPr>
          <w:color w:val="auto"/>
        </w:rPr>
        <w:t xml:space="preserve"> обучающихся в отдельных классах и в образовательной организации в целом. Организация исследования требует совместных усилий административного и психолого-педагогического коллектива образовательной организации, предполагает фиксацию основных результатов развития обучающихся и этапов реализации программы в течение учебного года. </w:t>
      </w:r>
    </w:p>
    <w:p w:rsidR="00E835B3" w:rsidRPr="00E24DB3" w:rsidRDefault="00E835B3" w:rsidP="00E835B3">
      <w:pPr>
        <w:spacing w:line="276" w:lineRule="auto"/>
        <w:ind w:firstLine="709"/>
        <w:jc w:val="both"/>
        <w:rPr>
          <w:color w:val="auto"/>
        </w:rPr>
      </w:pPr>
      <w:r w:rsidRPr="00E24DB3">
        <w:rPr>
          <w:color w:val="auto"/>
          <w:u w:val="single"/>
        </w:rPr>
        <w:t>Программа мониторинга включает в себя следующие направления (блоки исследования</w:t>
      </w:r>
      <w:r w:rsidRPr="00E24DB3">
        <w:rPr>
          <w:color w:val="auto"/>
        </w:rPr>
        <w:t>):</w:t>
      </w:r>
    </w:p>
    <w:p w:rsidR="00E835B3" w:rsidRPr="00E24DB3" w:rsidRDefault="00E835B3" w:rsidP="00E835B3">
      <w:pPr>
        <w:spacing w:line="276" w:lineRule="auto"/>
        <w:ind w:firstLine="709"/>
        <w:jc w:val="both"/>
        <w:rPr>
          <w:rStyle w:val="dash041e005f0441005f043d005f043e005f0432005f043d005f043e005f0439005f0020005f0442005f0435005f043a005f0441005f0442005f0020005f0441005f0020005f043e005f0442005f0441005f0442005f0443005f043f005f043e005f043char1"/>
          <w:color w:val="auto"/>
        </w:rPr>
      </w:pPr>
      <w:r w:rsidRPr="00E24DB3">
        <w:rPr>
          <w:rStyle w:val="dash041e005f0441005f043d005f043e005f0432005f043d005f043e005f0439005f0020005f0442005f0435005f043a005f0441005f0442005f0020005f0441005f0020005f043e005f0442005f0441005f0442005f0443005f043f005f043e005f043char1"/>
          <w:b/>
          <w:color w:val="auto"/>
        </w:rPr>
        <w:t>Блок 1.</w:t>
      </w:r>
      <w:r w:rsidRPr="00E24DB3">
        <w:rPr>
          <w:rStyle w:val="dash041e005f0441005f043d005f043e005f0432005f043d005f043e005f0439005f0020005f0442005f0435005f043a005f0441005f0442005f0020005f0441005f0020005f043e005f0442005f0441005f0442005f0443005f043f005f043e005f043char1"/>
          <w:color w:val="auto"/>
        </w:rPr>
        <w:t xml:space="preserve"> Исследование особенностей духовно-нравственного развития, воспитания и социализации младших школьников (достижение планируемых результатов духовно-</w:t>
      </w:r>
      <w:r w:rsidRPr="00E24DB3">
        <w:rPr>
          <w:rStyle w:val="dash041e005f0441005f043d005f043e005f0432005f043d005f043e005f0439005f0020005f0442005f0435005f043a005f0441005f0442005f0020005f0441005f0020005f043e005f0442005f0441005f0442005f0443005f043f005f043e005f043char1"/>
          <w:color w:val="auto"/>
        </w:rPr>
        <w:lastRenderedPageBreak/>
        <w:t xml:space="preserve">нравственного развития, воспитания и </w:t>
      </w:r>
      <w:proofErr w:type="gramStart"/>
      <w:r w:rsidRPr="00E24DB3">
        <w:rPr>
          <w:rStyle w:val="dash041e005f0441005f043d005f043e005f0432005f043d005f043e005f0439005f0020005f0442005f0435005f043a005f0441005f0442005f0020005f0441005f0020005f043e005f0442005f0441005f0442005f0443005f043f005f043e005f043char1"/>
          <w:color w:val="auto"/>
        </w:rPr>
        <w:t>социализации</w:t>
      </w:r>
      <w:proofErr w:type="gramEnd"/>
      <w:r w:rsidRPr="00E24DB3">
        <w:rPr>
          <w:rStyle w:val="dash041e005f0441005f043d005f043e005f0432005f043d005f043e005f0439005f0020005f0442005f0435005f043a005f0441005f0442005f0020005f0441005f0020005f043e005f0442005f0441005f0442005f0443005f043f005f043e005f043char1"/>
          <w:color w:val="auto"/>
        </w:rPr>
        <w:t xml:space="preserve"> обучающихся по основным направлениям программы; динамика развития учащихся).</w:t>
      </w:r>
    </w:p>
    <w:p w:rsidR="00E835B3" w:rsidRPr="00E24DB3" w:rsidRDefault="00E835B3" w:rsidP="00E835B3">
      <w:pPr>
        <w:spacing w:line="276" w:lineRule="auto"/>
        <w:ind w:firstLine="709"/>
        <w:jc w:val="both"/>
        <w:rPr>
          <w:color w:val="auto"/>
        </w:rPr>
      </w:pPr>
      <w:r w:rsidRPr="00E24DB3">
        <w:rPr>
          <w:b/>
          <w:color w:val="auto"/>
        </w:rPr>
        <w:t>Блок 2.</w:t>
      </w:r>
      <w:r w:rsidRPr="00E24DB3">
        <w:rPr>
          <w:color w:val="auto"/>
        </w:rPr>
        <w:t xml:space="preserve"> Исследование</w:t>
      </w:r>
      <w:r w:rsidRPr="00E24DB3">
        <w:rPr>
          <w:color w:val="auto"/>
          <w:kern w:val="2"/>
        </w:rPr>
        <w:t xml:space="preserve"> целостной развивающей образовательной среды в образовательной организации (классе), включающей урочную, внеурочную и внешкольную деятельность, нравственный уклад школьной жизни (создание благоприятных условий и системы воспитательных мероприятий, направленных на нравственное развитие учащихся).</w:t>
      </w:r>
    </w:p>
    <w:p w:rsidR="00E835B3" w:rsidRPr="00E24DB3" w:rsidRDefault="00E835B3" w:rsidP="00E835B3">
      <w:pPr>
        <w:spacing w:line="276" w:lineRule="auto"/>
        <w:ind w:firstLine="709"/>
        <w:jc w:val="both"/>
        <w:rPr>
          <w:rFonts w:eastAsia="@Arial Unicode MS"/>
          <w:color w:val="auto"/>
        </w:rPr>
      </w:pPr>
      <w:r w:rsidRPr="00E24DB3">
        <w:rPr>
          <w:b/>
          <w:color w:val="auto"/>
        </w:rPr>
        <w:t>Блок 3.</w:t>
      </w:r>
      <w:r w:rsidRPr="00E24DB3">
        <w:rPr>
          <w:color w:val="auto"/>
        </w:rPr>
        <w:t xml:space="preserve"> Исследование взаимодействия образовательной организации с семьями воспитанников в рамках реализации программы воспитания и социализации обучающихся (повышения педагогической культуры и ознакомление родителей (законных представителей)</w:t>
      </w:r>
      <w:r w:rsidRPr="00E24DB3">
        <w:rPr>
          <w:rStyle w:val="Zag11"/>
          <w:rFonts w:eastAsia="@Arial Unicode MS"/>
          <w:color w:val="auto"/>
        </w:rPr>
        <w:t xml:space="preserve"> с возможностями участия в проектировании и реализации программы воспитания и социализации; степень вовлеченности семьи в воспитательный процесс).</w:t>
      </w:r>
    </w:p>
    <w:p w:rsidR="00E835B3" w:rsidRPr="00E24DB3" w:rsidRDefault="00E835B3" w:rsidP="00E835B3">
      <w:pPr>
        <w:spacing w:line="276" w:lineRule="auto"/>
        <w:ind w:firstLine="709"/>
        <w:jc w:val="both"/>
        <w:rPr>
          <w:color w:val="auto"/>
        </w:rPr>
      </w:pPr>
      <w:r w:rsidRPr="00E24DB3">
        <w:rPr>
          <w:color w:val="auto"/>
        </w:rPr>
        <w:t>Данные, полученные по каждому из трех направлений мониторинга, могут рассматриваться в качестве</w:t>
      </w:r>
      <w:r w:rsidRPr="00E24DB3">
        <w:rPr>
          <w:b/>
          <w:color w:val="auto"/>
        </w:rPr>
        <w:t xml:space="preserve"> основных показателей </w:t>
      </w:r>
      <w:r w:rsidRPr="00E24DB3">
        <w:rPr>
          <w:color w:val="auto"/>
        </w:rPr>
        <w:t>исследования целостного процесса духовно-нравственного развития, воспитания и социализации младших школьников в образовательной организации.</w:t>
      </w:r>
    </w:p>
    <w:p w:rsidR="00E835B3" w:rsidRPr="00E24DB3" w:rsidRDefault="00E835B3" w:rsidP="00E835B3">
      <w:pPr>
        <w:spacing w:line="276" w:lineRule="auto"/>
        <w:ind w:firstLine="709"/>
        <w:jc w:val="both"/>
        <w:rPr>
          <w:color w:val="auto"/>
        </w:rPr>
      </w:pPr>
      <w:r w:rsidRPr="00E24DB3">
        <w:rPr>
          <w:color w:val="auto"/>
        </w:rPr>
        <w:t>В рамках мониторинга предполагается проведение психолого-педагогического исследования и внедрение в педагогическую практику комплекса различных самостоятельных эмпирических методов, направленных на оценку эффективности работы образовательной организации по воспитанию обучающихся.</w:t>
      </w:r>
    </w:p>
    <w:p w:rsidR="00E835B3" w:rsidRPr="00E24DB3" w:rsidRDefault="00E835B3" w:rsidP="00E835B3">
      <w:pPr>
        <w:pStyle w:val="-12"/>
        <w:spacing w:after="0" w:line="276" w:lineRule="auto"/>
        <w:ind w:left="0" w:firstLine="709"/>
        <w:jc w:val="both"/>
        <w:rPr>
          <w:rFonts w:ascii="Times New Roman" w:hAnsi="Times New Roman"/>
          <w:i/>
        </w:rPr>
      </w:pPr>
      <w:proofErr w:type="gramStart"/>
      <w:r w:rsidRPr="00E24DB3">
        <w:rPr>
          <w:rFonts w:ascii="Times New Roman" w:hAnsi="Times New Roman"/>
          <w:b/>
        </w:rPr>
        <w:t>Методологический инструментарий</w:t>
      </w:r>
      <w:r w:rsidRPr="00E24DB3">
        <w:rPr>
          <w:rFonts w:ascii="Times New Roman" w:hAnsi="Times New Roman"/>
        </w:rPr>
        <w:t xml:space="preserve"> исследования предусматривает использование следующих методов: тестирование (метод тестов), проективные методы, </w:t>
      </w:r>
      <w:r w:rsidRPr="00E24DB3">
        <w:rPr>
          <w:rFonts w:ascii="Times New Roman" w:hAnsi="Times New Roman"/>
          <w:bCs/>
        </w:rPr>
        <w:t xml:space="preserve">опрос (анкетирование, интервью, беседа), </w:t>
      </w:r>
      <w:r w:rsidRPr="00E24DB3">
        <w:rPr>
          <w:rFonts w:ascii="Times New Roman" w:hAnsi="Times New Roman"/>
        </w:rPr>
        <w:t>психолого-педагогическое наблюдение (включенное и узкоспециальное) и эксперимент, педагогическое проектирование (моделирование), анализ педагогической деятельности (плана воспитательной работы).</w:t>
      </w:r>
      <w:proofErr w:type="gramEnd"/>
    </w:p>
    <w:p w:rsidR="00E835B3" w:rsidRPr="00E24DB3" w:rsidRDefault="00E835B3" w:rsidP="00E835B3">
      <w:pPr>
        <w:spacing w:line="276" w:lineRule="auto"/>
        <w:ind w:firstLine="709"/>
        <w:jc w:val="both"/>
        <w:rPr>
          <w:color w:val="auto"/>
        </w:rPr>
      </w:pPr>
      <w:r w:rsidRPr="00E24DB3">
        <w:rPr>
          <w:color w:val="auto"/>
        </w:rPr>
        <w:t>Основной</w:t>
      </w:r>
      <w:r w:rsidRPr="00E24DB3">
        <w:rPr>
          <w:b/>
          <w:color w:val="auto"/>
        </w:rPr>
        <w:t xml:space="preserve"> целью исследования</w:t>
      </w:r>
      <w:r w:rsidRPr="00E24DB3">
        <w:rPr>
          <w:color w:val="auto"/>
        </w:rPr>
        <w:t xml:space="preserve"> является изучение динамики развития и </w:t>
      </w:r>
      <w:proofErr w:type="gramStart"/>
      <w:r w:rsidRPr="00E24DB3">
        <w:rPr>
          <w:color w:val="auto"/>
        </w:rPr>
        <w:t>воспитания</w:t>
      </w:r>
      <w:proofErr w:type="gramEnd"/>
      <w:r w:rsidRPr="00E24DB3">
        <w:rPr>
          <w:color w:val="auto"/>
        </w:rPr>
        <w:t xml:space="preserve"> обучающихся в условиях специально-организованной воспитательной деятельности (разработанная образовательной организацией программа воспитания и социализации). В рамках исследования следует выделить три этапа:</w:t>
      </w:r>
    </w:p>
    <w:p w:rsidR="00E835B3" w:rsidRPr="00E24DB3" w:rsidRDefault="00E835B3" w:rsidP="00E835B3">
      <w:pPr>
        <w:spacing w:line="276" w:lineRule="auto"/>
        <w:ind w:firstLine="709"/>
        <w:jc w:val="both"/>
        <w:rPr>
          <w:i/>
          <w:color w:val="auto"/>
        </w:rPr>
      </w:pPr>
      <w:r w:rsidRPr="00E24DB3">
        <w:rPr>
          <w:b/>
          <w:color w:val="auto"/>
        </w:rPr>
        <w:t>Этап 1.</w:t>
      </w:r>
      <w:r w:rsidRPr="00E24DB3">
        <w:rPr>
          <w:color w:val="auto"/>
        </w:rPr>
        <w:t xml:space="preserve"> Контрольный этап исследования (начало учебного года) ориентирован на сбор данных социального и психолого-педагогического исследований до реализации образовательной организацией программы воспитания и социализации обучающихся; составление годового плана воспитательной работы.</w:t>
      </w:r>
    </w:p>
    <w:p w:rsidR="00E835B3" w:rsidRPr="00E24DB3" w:rsidRDefault="00E835B3" w:rsidP="00E835B3">
      <w:pPr>
        <w:spacing w:line="276" w:lineRule="auto"/>
        <w:ind w:firstLine="709"/>
        <w:jc w:val="both"/>
        <w:rPr>
          <w:i/>
          <w:color w:val="auto"/>
        </w:rPr>
      </w:pPr>
      <w:r w:rsidRPr="00E24DB3">
        <w:rPr>
          <w:b/>
          <w:color w:val="auto"/>
        </w:rPr>
        <w:t>Этап 2.</w:t>
      </w:r>
      <w:r w:rsidRPr="00E24DB3">
        <w:rPr>
          <w:color w:val="auto"/>
        </w:rPr>
        <w:t xml:space="preserve"> Формирующий этап исследования (в течени</w:t>
      </w:r>
      <w:proofErr w:type="gramStart"/>
      <w:r w:rsidRPr="00E24DB3">
        <w:rPr>
          <w:color w:val="auto"/>
        </w:rPr>
        <w:t>и</w:t>
      </w:r>
      <w:proofErr w:type="gramEnd"/>
      <w:r w:rsidRPr="00E24DB3">
        <w:rPr>
          <w:color w:val="auto"/>
        </w:rPr>
        <w:t xml:space="preserve"> всего учебного года) предполагает реализацию образовательной организацией основных направлений программы воспитания и социализации обучающихся; выполнение и корректировка плана воспитательной работы.</w:t>
      </w:r>
    </w:p>
    <w:p w:rsidR="00E835B3" w:rsidRPr="00E24DB3" w:rsidRDefault="00E835B3" w:rsidP="00E835B3">
      <w:pPr>
        <w:spacing w:line="276" w:lineRule="auto"/>
        <w:ind w:firstLine="709"/>
        <w:jc w:val="both"/>
        <w:rPr>
          <w:color w:val="auto"/>
        </w:rPr>
      </w:pPr>
      <w:r w:rsidRPr="00E24DB3">
        <w:rPr>
          <w:b/>
          <w:color w:val="auto"/>
        </w:rPr>
        <w:t>Этап 3.</w:t>
      </w:r>
      <w:r w:rsidRPr="00E24DB3">
        <w:rPr>
          <w:color w:val="auto"/>
        </w:rPr>
        <w:t xml:space="preserve"> Интерпретационный этап исследования (окончание учебного года) ориентирован на сбор данных социального и психолого-педагогического исследований после реализации образовательной организацией программы воспитания и социализации обучающихся. Заключительный этап предполагает </w:t>
      </w:r>
      <w:r w:rsidRPr="00E24DB3">
        <w:rPr>
          <w:b/>
          <w:color w:val="auto"/>
        </w:rPr>
        <w:t>исследование динамики</w:t>
      </w:r>
      <w:r w:rsidRPr="00E24DB3">
        <w:rPr>
          <w:color w:val="auto"/>
        </w:rPr>
        <w:t xml:space="preserve"> развития младших школьников и анализ выполнения годового плана воспитательной работы.</w:t>
      </w:r>
    </w:p>
    <w:p w:rsidR="00E835B3" w:rsidRPr="00E24DB3" w:rsidRDefault="00E835B3" w:rsidP="00E835B3">
      <w:pPr>
        <w:spacing w:line="276" w:lineRule="auto"/>
        <w:ind w:firstLine="709"/>
        <w:jc w:val="both"/>
        <w:rPr>
          <w:color w:val="auto"/>
        </w:rPr>
      </w:pPr>
      <w:r w:rsidRPr="00E24DB3">
        <w:rPr>
          <w:color w:val="auto"/>
        </w:rPr>
        <w:t xml:space="preserve">Для изучения динамики развития обучающихся и эффективности реализуемой образовательной организацией воспитательной программы результаты исследования, полученные в рамках контрольного этапа эксперимента (до апробирования основных направлений программы), изучаются в сравнении с экспериментальными данными </w:t>
      </w:r>
      <w:r w:rsidRPr="00E24DB3">
        <w:rPr>
          <w:color w:val="auto"/>
        </w:rPr>
        <w:lastRenderedPageBreak/>
        <w:t xml:space="preserve">интерпретационного этапа исследования (после апробирования основных направлений программы). Таким образом, при описании динамики развития обучающихся, в рамках программы воспитания и социализации младших школьников, используются результаты контрольного и интерпретационного этапов исследования. </w:t>
      </w:r>
    </w:p>
    <w:p w:rsidR="00E835B3" w:rsidRPr="00E24DB3" w:rsidRDefault="00E835B3" w:rsidP="00E835B3">
      <w:pPr>
        <w:spacing w:line="276" w:lineRule="auto"/>
        <w:ind w:firstLine="709"/>
        <w:jc w:val="both"/>
        <w:rPr>
          <w:b/>
          <w:color w:val="auto"/>
        </w:rPr>
      </w:pPr>
      <w:r w:rsidRPr="00E24DB3">
        <w:rPr>
          <w:color w:val="auto"/>
        </w:rPr>
        <w:t xml:space="preserve">Комплексная оценка эффективности реализуемой образовательной организацией воспитательной программы осуществляется в соответствии с динамикой </w:t>
      </w:r>
      <w:r w:rsidRPr="00E24DB3">
        <w:rPr>
          <w:b/>
          <w:color w:val="auto"/>
        </w:rPr>
        <w:t>основных показателей целостного процесса духовно-нравственного развития, воспитания и социализации младших школьников</w:t>
      </w:r>
      <w:r w:rsidRPr="00E24DB3">
        <w:rPr>
          <w:color w:val="auto"/>
        </w:rPr>
        <w:t>:</w:t>
      </w:r>
    </w:p>
    <w:p w:rsidR="00E835B3" w:rsidRPr="00E24DB3" w:rsidRDefault="00E835B3" w:rsidP="00E835B3">
      <w:pPr>
        <w:pStyle w:val="dash041e005f0431005f044b005f0447005f043d005f044b005f0439"/>
        <w:spacing w:line="276" w:lineRule="auto"/>
        <w:ind w:firstLine="709"/>
        <w:jc w:val="both"/>
      </w:pPr>
      <w:r w:rsidRPr="00E24DB3">
        <w:rPr>
          <w:b/>
        </w:rPr>
        <w:t>Блок 1.</w:t>
      </w:r>
      <w:r w:rsidRPr="00E24DB3">
        <w:t xml:space="preserve"> Исследование динамики развития обучающихся проводится в соответствии с основными направлениями программы воспитания и социализации (результаты исследования могут быть представлены по каждому направлению или в виде их комплексной оценки).</w:t>
      </w:r>
    </w:p>
    <w:p w:rsidR="00E835B3" w:rsidRPr="00E24DB3" w:rsidRDefault="00E835B3" w:rsidP="00E835B3">
      <w:pPr>
        <w:spacing w:line="276" w:lineRule="auto"/>
        <w:ind w:firstLine="709"/>
        <w:contextualSpacing/>
        <w:jc w:val="both"/>
        <w:rPr>
          <w:color w:val="auto"/>
          <w:kern w:val="2"/>
        </w:rPr>
      </w:pPr>
      <w:r w:rsidRPr="00E24DB3">
        <w:rPr>
          <w:b/>
          <w:color w:val="auto"/>
        </w:rPr>
        <w:t>Блок 2.</w:t>
      </w:r>
      <w:r w:rsidRPr="00E24DB3">
        <w:rPr>
          <w:color w:val="auto"/>
        </w:rPr>
        <w:t xml:space="preserve"> Анализ изменений (динамика показателей)</w:t>
      </w:r>
      <w:r w:rsidRPr="00E24DB3">
        <w:rPr>
          <w:color w:val="auto"/>
          <w:kern w:val="2"/>
        </w:rPr>
        <w:t xml:space="preserve"> развивающей образовательной среды в образовательной организации (классе) исследуется по следующим направлениям:</w:t>
      </w:r>
    </w:p>
    <w:p w:rsidR="00E835B3" w:rsidRPr="00E24DB3" w:rsidRDefault="00E835B3" w:rsidP="00690435">
      <w:pPr>
        <w:numPr>
          <w:ilvl w:val="0"/>
          <w:numId w:val="36"/>
        </w:numPr>
        <w:tabs>
          <w:tab w:val="left" w:pos="993"/>
        </w:tabs>
        <w:spacing w:line="276" w:lineRule="auto"/>
        <w:ind w:left="0" w:firstLine="709"/>
        <w:contextualSpacing/>
        <w:jc w:val="both"/>
        <w:rPr>
          <w:color w:val="auto"/>
        </w:rPr>
      </w:pPr>
      <w:r w:rsidRPr="00E24DB3">
        <w:rPr>
          <w:color w:val="auto"/>
        </w:rPr>
        <w:t xml:space="preserve">Условия для профессионального творчества педагогов (психологический климат в коллективе (общая эмоциональная удовлетворенность); возможности </w:t>
      </w:r>
      <w:proofErr w:type="gramStart"/>
      <w:r w:rsidRPr="00E24DB3">
        <w:rPr>
          <w:color w:val="auto"/>
        </w:rPr>
        <w:t>для</w:t>
      </w:r>
      <w:proofErr w:type="gramEnd"/>
      <w:r w:rsidRPr="00E24DB3">
        <w:rPr>
          <w:color w:val="auto"/>
        </w:rPr>
        <w:t xml:space="preserve"> </w:t>
      </w:r>
      <w:proofErr w:type="gramStart"/>
      <w:r w:rsidRPr="00E24DB3">
        <w:rPr>
          <w:color w:val="auto"/>
        </w:rPr>
        <w:t>повышение</w:t>
      </w:r>
      <w:proofErr w:type="gramEnd"/>
      <w:r w:rsidRPr="00E24DB3">
        <w:rPr>
          <w:color w:val="auto"/>
        </w:rPr>
        <w:t xml:space="preserve"> психолого-педагогической культуры и развития профессиональных навыков).</w:t>
      </w:r>
    </w:p>
    <w:p w:rsidR="00E835B3" w:rsidRPr="00E24DB3" w:rsidRDefault="00E835B3" w:rsidP="00690435">
      <w:pPr>
        <w:numPr>
          <w:ilvl w:val="0"/>
          <w:numId w:val="36"/>
        </w:numPr>
        <w:tabs>
          <w:tab w:val="left" w:pos="993"/>
        </w:tabs>
        <w:spacing w:line="276" w:lineRule="auto"/>
        <w:ind w:left="0" w:firstLine="709"/>
        <w:contextualSpacing/>
        <w:jc w:val="both"/>
        <w:rPr>
          <w:color w:val="auto"/>
        </w:rPr>
      </w:pPr>
      <w:r w:rsidRPr="00E24DB3">
        <w:rPr>
          <w:color w:val="auto"/>
        </w:rPr>
        <w:t xml:space="preserve">Содействие </w:t>
      </w:r>
      <w:proofErr w:type="gramStart"/>
      <w:r w:rsidRPr="00E24DB3">
        <w:rPr>
          <w:color w:val="auto"/>
        </w:rPr>
        <w:t>обучающимся</w:t>
      </w:r>
      <w:proofErr w:type="gramEnd"/>
      <w:r w:rsidRPr="00E24DB3">
        <w:rPr>
          <w:color w:val="auto"/>
        </w:rPr>
        <w:t xml:space="preserve"> в решении задач индивидуального развития и социализации (содержание психолого-педагогической поддержки младших школьников в образовательной организации).</w:t>
      </w:r>
    </w:p>
    <w:p w:rsidR="00E835B3" w:rsidRPr="00E24DB3" w:rsidRDefault="00E835B3" w:rsidP="00690435">
      <w:pPr>
        <w:numPr>
          <w:ilvl w:val="0"/>
          <w:numId w:val="36"/>
        </w:numPr>
        <w:tabs>
          <w:tab w:val="left" w:pos="993"/>
        </w:tabs>
        <w:spacing w:line="276" w:lineRule="auto"/>
        <w:ind w:left="0" w:firstLine="709"/>
        <w:contextualSpacing/>
        <w:jc w:val="both"/>
        <w:rPr>
          <w:color w:val="auto"/>
        </w:rPr>
      </w:pPr>
      <w:r w:rsidRPr="00E24DB3">
        <w:rPr>
          <w:color w:val="auto"/>
        </w:rPr>
        <w:t>Расширение образовательных и развивающих возможностей для обучающихся и их родителей (законных представителей) в образовательной организации (организация кружков, секций, консультаций, семейного клуба, семейной гостиной).</w:t>
      </w:r>
    </w:p>
    <w:p w:rsidR="00E835B3" w:rsidRPr="00E24DB3" w:rsidRDefault="00E835B3" w:rsidP="00690435">
      <w:pPr>
        <w:numPr>
          <w:ilvl w:val="0"/>
          <w:numId w:val="36"/>
        </w:numPr>
        <w:tabs>
          <w:tab w:val="left" w:pos="993"/>
        </w:tabs>
        <w:spacing w:line="276" w:lineRule="auto"/>
        <w:ind w:left="0" w:firstLine="709"/>
        <w:contextualSpacing/>
        <w:jc w:val="both"/>
        <w:rPr>
          <w:color w:val="auto"/>
        </w:rPr>
      </w:pPr>
      <w:r w:rsidRPr="00E24DB3">
        <w:rPr>
          <w:color w:val="auto"/>
        </w:rPr>
        <w:t>Взаимодействие с общественными и профессиональными организациями, организациями культуры, направленное на нравственное развитие учащихся и оптимизацию воспитательной деятельности (организация культурного отдыха, экскурсий, занятий в музеях, встреч с интересными людьми; проведение социальных и психологических исследований; участие в конкурсах).</w:t>
      </w:r>
    </w:p>
    <w:p w:rsidR="00E835B3" w:rsidRPr="00E24DB3" w:rsidRDefault="00E835B3" w:rsidP="00690435">
      <w:pPr>
        <w:numPr>
          <w:ilvl w:val="0"/>
          <w:numId w:val="36"/>
        </w:numPr>
        <w:tabs>
          <w:tab w:val="left" w:pos="993"/>
        </w:tabs>
        <w:spacing w:line="276" w:lineRule="auto"/>
        <w:ind w:left="0" w:firstLine="709"/>
        <w:contextualSpacing/>
        <w:jc w:val="both"/>
        <w:rPr>
          <w:color w:val="auto"/>
        </w:rPr>
      </w:pPr>
      <w:r w:rsidRPr="00E24DB3">
        <w:rPr>
          <w:color w:val="auto"/>
        </w:rPr>
        <w:t>Интерес учащихся к воспитательной программе, реализуемой образовательной организацией (активное участие в мероприятиях, положительные эмоциональные отзывы обучающихся).</w:t>
      </w:r>
    </w:p>
    <w:p w:rsidR="00E835B3" w:rsidRPr="00E24DB3" w:rsidRDefault="00E835B3" w:rsidP="00E835B3">
      <w:pPr>
        <w:spacing w:line="276" w:lineRule="auto"/>
        <w:ind w:firstLine="709"/>
        <w:contextualSpacing/>
        <w:jc w:val="both"/>
        <w:rPr>
          <w:color w:val="auto"/>
          <w:kern w:val="2"/>
        </w:rPr>
      </w:pPr>
      <w:r w:rsidRPr="00E24DB3">
        <w:rPr>
          <w:b/>
          <w:color w:val="auto"/>
        </w:rPr>
        <w:t>Блок 3.</w:t>
      </w:r>
      <w:r w:rsidRPr="00E24DB3">
        <w:rPr>
          <w:color w:val="auto"/>
        </w:rPr>
        <w:t xml:space="preserve"> Характер изменения (динамика показателей) сотрудничества образовательной организации с семьями младших школьников в рамках реализации программы воспитания и социализации обучающихся</w:t>
      </w:r>
      <w:r w:rsidRPr="00E24DB3">
        <w:rPr>
          <w:color w:val="auto"/>
          <w:kern w:val="2"/>
        </w:rPr>
        <w:t xml:space="preserve"> исследуется по следующим направлениям:</w:t>
      </w:r>
    </w:p>
    <w:p w:rsidR="00E835B3" w:rsidRPr="00E24DB3" w:rsidRDefault="00E835B3" w:rsidP="00690435">
      <w:pPr>
        <w:numPr>
          <w:ilvl w:val="0"/>
          <w:numId w:val="36"/>
        </w:numPr>
        <w:tabs>
          <w:tab w:val="left" w:pos="993"/>
        </w:tabs>
        <w:spacing w:line="276" w:lineRule="auto"/>
        <w:ind w:left="0" w:firstLine="709"/>
        <w:contextualSpacing/>
        <w:jc w:val="both"/>
        <w:rPr>
          <w:color w:val="auto"/>
        </w:rPr>
      </w:pPr>
      <w:r w:rsidRPr="00E24DB3">
        <w:rPr>
          <w:color w:val="auto"/>
        </w:rPr>
        <w:t>Степень вовлеченности родителей (законных представителей) в воспитательный процесс (совместное проектирование, непосредственное участие в реализации и оценка эффективности воспитательной программы).</w:t>
      </w:r>
    </w:p>
    <w:p w:rsidR="00E835B3" w:rsidRPr="00E24DB3" w:rsidRDefault="00E835B3" w:rsidP="00690435">
      <w:pPr>
        <w:numPr>
          <w:ilvl w:val="0"/>
          <w:numId w:val="36"/>
        </w:numPr>
        <w:tabs>
          <w:tab w:val="left" w:pos="993"/>
        </w:tabs>
        <w:spacing w:line="276" w:lineRule="auto"/>
        <w:ind w:left="0" w:firstLine="709"/>
        <w:contextualSpacing/>
        <w:jc w:val="both"/>
        <w:rPr>
          <w:color w:val="auto"/>
        </w:rPr>
      </w:pPr>
      <w:r w:rsidRPr="00E24DB3">
        <w:rPr>
          <w:color w:val="auto"/>
        </w:rPr>
        <w:t>Психолого-педагогическое просвещение родителей (законных представителей): организация мероприятий и разработка программ, направленных на повышение уровня психолого-педагогической культуры; ознакомление и рекомендация литературы по воспитанию и возрастной психологии.</w:t>
      </w:r>
    </w:p>
    <w:p w:rsidR="00E835B3" w:rsidRPr="00E24DB3" w:rsidRDefault="00E835B3" w:rsidP="00690435">
      <w:pPr>
        <w:numPr>
          <w:ilvl w:val="0"/>
          <w:numId w:val="36"/>
        </w:numPr>
        <w:tabs>
          <w:tab w:val="left" w:pos="993"/>
        </w:tabs>
        <w:spacing w:line="276" w:lineRule="auto"/>
        <w:ind w:left="0" w:firstLine="709"/>
        <w:contextualSpacing/>
        <w:jc w:val="both"/>
        <w:rPr>
          <w:color w:val="auto"/>
        </w:rPr>
      </w:pPr>
      <w:r w:rsidRPr="00E24DB3">
        <w:rPr>
          <w:color w:val="auto"/>
        </w:rPr>
        <w:t>Содействие родителям (законным представителям) в решении индивидуальных проблем воспитания детей (педагогические консультации; информирование о работе психологической службы).</w:t>
      </w:r>
    </w:p>
    <w:p w:rsidR="00E835B3" w:rsidRPr="00E24DB3" w:rsidRDefault="00E835B3" w:rsidP="00690435">
      <w:pPr>
        <w:widowControl w:val="0"/>
        <w:numPr>
          <w:ilvl w:val="0"/>
          <w:numId w:val="36"/>
        </w:numPr>
        <w:tabs>
          <w:tab w:val="left" w:pos="993"/>
        </w:tabs>
        <w:spacing w:line="276" w:lineRule="auto"/>
        <w:ind w:left="0" w:firstLine="709"/>
        <w:contextualSpacing/>
        <w:jc w:val="both"/>
        <w:rPr>
          <w:color w:val="auto"/>
        </w:rPr>
      </w:pPr>
      <w:r w:rsidRPr="00E24DB3">
        <w:rPr>
          <w:color w:val="auto"/>
        </w:rPr>
        <w:lastRenderedPageBreak/>
        <w:t>Регулярное ознакомление родителей (законных представителей) с содержанием и ходом реализации воспитательной работы, дополнительными возможностями развития обучающихся в рамках программы (участие во внешкольных мероприятиях; привлечение компетентных специалистов для проведения развивающих программ, исследований детско-родительских отношений и коррекционной работы).</w:t>
      </w:r>
    </w:p>
    <w:p w:rsidR="00E835B3" w:rsidRPr="00E24DB3" w:rsidRDefault="00E835B3" w:rsidP="00690435">
      <w:pPr>
        <w:pStyle w:val="dash041e005f0431005f044b005f0447005f043d005f044b005f0439"/>
        <w:widowControl w:val="0"/>
        <w:numPr>
          <w:ilvl w:val="0"/>
          <w:numId w:val="37"/>
        </w:numPr>
        <w:spacing w:line="276" w:lineRule="auto"/>
        <w:ind w:left="0" w:firstLine="709"/>
        <w:jc w:val="both"/>
      </w:pPr>
      <w:r w:rsidRPr="00E24DB3">
        <w:t>Интерес родителей (законных представителей) к воспитательной программе, реализуемой образовательной организацией (активное участие в мероприятиях, положительные эмоциональные отзывы).</w:t>
      </w:r>
    </w:p>
    <w:p w:rsidR="00E835B3" w:rsidRPr="00E24DB3" w:rsidRDefault="00E835B3" w:rsidP="00E835B3">
      <w:pPr>
        <w:spacing w:line="276" w:lineRule="auto"/>
        <w:ind w:firstLine="709"/>
        <w:contextualSpacing/>
        <w:jc w:val="both"/>
        <w:rPr>
          <w:color w:val="auto"/>
        </w:rPr>
      </w:pPr>
      <w:r w:rsidRPr="00E24DB3">
        <w:rPr>
          <w:color w:val="auto"/>
        </w:rPr>
        <w:t>Параметры исследования эффективности программы воспитания и социализации по трем выделенным направлениям (блоки исследования) могут быть скорректированы и дополнены в соответствии с индивидуальным планом воспитательной работы (введение новых параметров (показателей); углубленное исследование одного из блоков).</w:t>
      </w:r>
    </w:p>
    <w:p w:rsidR="00E835B3" w:rsidRPr="00E24DB3" w:rsidRDefault="00E835B3" w:rsidP="00E835B3">
      <w:pPr>
        <w:spacing w:line="276" w:lineRule="auto"/>
        <w:ind w:firstLine="709"/>
        <w:jc w:val="both"/>
        <w:rPr>
          <w:color w:val="auto"/>
        </w:rPr>
      </w:pPr>
      <w:proofErr w:type="gramStart"/>
      <w:r w:rsidRPr="00E24DB3">
        <w:rPr>
          <w:color w:val="auto"/>
        </w:rPr>
        <w:t xml:space="preserve">В качестве </w:t>
      </w:r>
      <w:r w:rsidRPr="00E24DB3">
        <w:rPr>
          <w:b/>
          <w:color w:val="auto"/>
        </w:rPr>
        <w:t>критериев, по которым изучается динамика</w:t>
      </w:r>
      <w:r w:rsidRPr="00E24DB3">
        <w:rPr>
          <w:color w:val="auto"/>
        </w:rPr>
        <w:t xml:space="preserve"> процесса воспитания и социализации обучающихся, выделены:</w:t>
      </w:r>
      <w:proofErr w:type="gramEnd"/>
    </w:p>
    <w:p w:rsidR="00E835B3" w:rsidRPr="00E24DB3" w:rsidRDefault="00E835B3" w:rsidP="00690435">
      <w:pPr>
        <w:numPr>
          <w:ilvl w:val="0"/>
          <w:numId w:val="35"/>
        </w:numPr>
        <w:tabs>
          <w:tab w:val="left" w:pos="993"/>
        </w:tabs>
        <w:spacing w:line="276" w:lineRule="auto"/>
        <w:ind w:left="0" w:firstLine="709"/>
        <w:jc w:val="both"/>
        <w:rPr>
          <w:color w:val="auto"/>
        </w:rPr>
      </w:pPr>
      <w:r w:rsidRPr="00E24DB3">
        <w:rPr>
          <w:color w:val="auto"/>
        </w:rPr>
        <w:t>Положительная динамика</w:t>
      </w:r>
      <w:r w:rsidRPr="00E24DB3">
        <w:rPr>
          <w:i/>
          <w:color w:val="auto"/>
        </w:rPr>
        <w:t xml:space="preserve"> –</w:t>
      </w:r>
      <w:r w:rsidRPr="00E24DB3">
        <w:rPr>
          <w:color w:val="auto"/>
        </w:rPr>
        <w:t xml:space="preserve"> увеличение положительных значений выделенных показателей </w:t>
      </w:r>
      <w:r w:rsidRPr="00E24DB3">
        <w:rPr>
          <w:rStyle w:val="dash041e005f0431005f044b005f0447005f043d005f044b005f0439005f005fchar1char1"/>
          <w:color w:val="auto"/>
        </w:rPr>
        <w:t xml:space="preserve">воспитания и </w:t>
      </w:r>
      <w:proofErr w:type="gramStart"/>
      <w:r w:rsidRPr="00E24DB3">
        <w:rPr>
          <w:rStyle w:val="dash041e005f0431005f044b005f0447005f043d005f044b005f0439005f005fchar1char1"/>
          <w:color w:val="auto"/>
        </w:rPr>
        <w:t>социализации</w:t>
      </w:r>
      <w:proofErr w:type="gramEnd"/>
      <w:r w:rsidRPr="00E24DB3">
        <w:rPr>
          <w:rStyle w:val="dash041e005f0431005f044b005f0447005f043d005f044b005f0439005f005fchar1char1"/>
          <w:color w:val="auto"/>
        </w:rPr>
        <w:t xml:space="preserve"> обучающихся на интерпретационном этапе (окончание учебного года) по сравнению с результатами контрольного этапа исследования (начало учебного года).</w:t>
      </w:r>
    </w:p>
    <w:p w:rsidR="00E835B3" w:rsidRPr="00E24DB3" w:rsidRDefault="00E835B3" w:rsidP="00690435">
      <w:pPr>
        <w:numPr>
          <w:ilvl w:val="0"/>
          <w:numId w:val="35"/>
        </w:numPr>
        <w:tabs>
          <w:tab w:val="left" w:pos="993"/>
        </w:tabs>
        <w:spacing w:line="276" w:lineRule="auto"/>
        <w:ind w:left="0" w:firstLine="709"/>
        <w:jc w:val="both"/>
        <w:rPr>
          <w:color w:val="auto"/>
        </w:rPr>
      </w:pPr>
      <w:r w:rsidRPr="00E24DB3">
        <w:rPr>
          <w:color w:val="auto"/>
        </w:rPr>
        <w:t xml:space="preserve">Инертность положительной динамики подразумевает отсутствие характеристик положительной динамики и возможное увеличение отрицательных значений показателей воспитания и </w:t>
      </w:r>
      <w:proofErr w:type="gramStart"/>
      <w:r w:rsidRPr="00E24DB3">
        <w:rPr>
          <w:color w:val="auto"/>
        </w:rPr>
        <w:t>социализации</w:t>
      </w:r>
      <w:proofErr w:type="gramEnd"/>
      <w:r w:rsidRPr="00E24DB3">
        <w:rPr>
          <w:color w:val="auto"/>
        </w:rPr>
        <w:t xml:space="preserve"> обучающихся </w:t>
      </w:r>
      <w:r w:rsidRPr="00E24DB3">
        <w:rPr>
          <w:rStyle w:val="dash041e005f0431005f044b005f0447005f043d005f044b005f0439005f005fchar1char1"/>
          <w:color w:val="auto"/>
        </w:rPr>
        <w:t>на интерпретационном этапе (окончание учебного года) по сравнению с результатами контрольного этапа исследования (начало учебного года).</w:t>
      </w:r>
    </w:p>
    <w:p w:rsidR="00E835B3" w:rsidRPr="00E24DB3" w:rsidRDefault="00E835B3" w:rsidP="00690435">
      <w:pPr>
        <w:numPr>
          <w:ilvl w:val="0"/>
          <w:numId w:val="35"/>
        </w:numPr>
        <w:tabs>
          <w:tab w:val="left" w:pos="993"/>
        </w:tabs>
        <w:spacing w:line="276" w:lineRule="auto"/>
        <w:ind w:left="0" w:firstLine="709"/>
        <w:jc w:val="both"/>
        <w:rPr>
          <w:color w:val="auto"/>
        </w:rPr>
      </w:pPr>
      <w:r w:rsidRPr="00E24DB3">
        <w:rPr>
          <w:color w:val="auto"/>
        </w:rPr>
        <w:t xml:space="preserve">Устойчивость (стабильность) исследуемых показателей духовно-нравственного развития, воспитания и социализации обучающихся </w:t>
      </w:r>
      <w:r w:rsidRPr="00E24DB3">
        <w:rPr>
          <w:rStyle w:val="dash041e005f0431005f044b005f0447005f043d005f044b005f0439005f005fchar1char1"/>
          <w:color w:val="auto"/>
        </w:rPr>
        <w:t xml:space="preserve">на интерпретационном и контрольном этапах исследования. </w:t>
      </w:r>
      <w:proofErr w:type="gramStart"/>
      <w:r w:rsidRPr="00E24DB3">
        <w:rPr>
          <w:color w:val="auto"/>
        </w:rPr>
        <w:t>При условии соответствия содержания исследуемых показателей у обучающихся, в педагогическом коллективе и детско-родительских отношениях общепринятым моральным нормам, устойчивость показателей может являться одной из характеристик положительной динамики развития младших школьников и показателем эффективности реализации образовательной организацией программы воспитания и социализации обучающихся.</w:t>
      </w:r>
      <w:proofErr w:type="gramEnd"/>
    </w:p>
    <w:p w:rsidR="00E835B3" w:rsidRPr="00E24DB3" w:rsidRDefault="00E835B3" w:rsidP="00E835B3">
      <w:pPr>
        <w:pStyle w:val="-12"/>
        <w:spacing w:after="0" w:line="276" w:lineRule="auto"/>
        <w:ind w:left="0" w:firstLine="709"/>
        <w:jc w:val="both"/>
        <w:rPr>
          <w:rFonts w:ascii="Times New Roman" w:eastAsia="Calibri" w:hAnsi="Times New Roman"/>
          <w:lang w:eastAsia="ru-RU"/>
        </w:rPr>
      </w:pPr>
      <w:r w:rsidRPr="00E24DB3">
        <w:rPr>
          <w:rFonts w:ascii="Times New Roman" w:eastAsia="Calibri" w:hAnsi="Times New Roman"/>
          <w:lang w:eastAsia="ru-RU"/>
        </w:rPr>
        <w:t>Следует обратить внимание на то, что несоответствие содержания, методов воспитания обучающихся возрастным особенностям развития личности, формальное отношение со стороны преподавателей и неблагоприятный психологический климат в образовательной организации могут стать причиной инертности положительной динамики и появления тенденций отрицательной динамики процесса воспитания обучающихся.</w:t>
      </w:r>
    </w:p>
    <w:p w:rsidR="00E835B3" w:rsidRPr="00E24DB3" w:rsidRDefault="00E835B3" w:rsidP="00E835B3">
      <w:pPr>
        <w:spacing w:line="276" w:lineRule="auto"/>
        <w:ind w:firstLine="709"/>
        <w:jc w:val="both"/>
        <w:rPr>
          <w:color w:val="auto"/>
        </w:rPr>
      </w:pPr>
      <w:proofErr w:type="gramStart"/>
      <w:r w:rsidRPr="00E24DB3">
        <w:rPr>
          <w:color w:val="auto"/>
        </w:rPr>
        <w:t xml:space="preserve">Оценка эффективности реализации образовательной организацией программы воспитания и социализации должна сопровождаться отчетными материалами исследования: годовой план воспитательной работы по трем направлениям (блоки исследования); бланки тестов и анкет заполненные обучающимися и их родителями (законными представителями); материалы и листы наблюдений; сводные бланки результатов исследования и т. д. Материалы должны отражать степень достижения планируемых результатов духовно-нравственного развития, воспитания и социализации обучающихся. </w:t>
      </w:r>
      <w:proofErr w:type="gramEnd"/>
    </w:p>
    <w:p w:rsidR="00E835B3" w:rsidRPr="00E24DB3" w:rsidRDefault="00E835B3" w:rsidP="00E835B3">
      <w:pPr>
        <w:spacing w:line="276" w:lineRule="auto"/>
        <w:ind w:firstLine="709"/>
        <w:jc w:val="both"/>
        <w:rPr>
          <w:color w:val="auto"/>
        </w:rPr>
      </w:pPr>
      <w:r w:rsidRPr="00E24DB3">
        <w:rPr>
          <w:color w:val="auto"/>
        </w:rPr>
        <w:lastRenderedPageBreak/>
        <w:t>На основе результатов исследования может быть составлена характеристика класса и индивидуальная характеристика учащегося</w:t>
      </w:r>
      <w:r w:rsidRPr="00E24DB3">
        <w:rPr>
          <w:b/>
          <w:color w:val="auto"/>
        </w:rPr>
        <w:t xml:space="preserve">, </w:t>
      </w:r>
      <w:r w:rsidRPr="00E24DB3">
        <w:rPr>
          <w:color w:val="auto"/>
        </w:rPr>
        <w:t xml:space="preserve">включающая три основных компонента: </w:t>
      </w:r>
    </w:p>
    <w:p w:rsidR="00E835B3" w:rsidRPr="00E24DB3" w:rsidRDefault="00E835B3" w:rsidP="00690435">
      <w:pPr>
        <w:numPr>
          <w:ilvl w:val="0"/>
          <w:numId w:val="40"/>
        </w:numPr>
        <w:tabs>
          <w:tab w:val="left" w:pos="993"/>
        </w:tabs>
        <w:spacing w:line="276" w:lineRule="auto"/>
        <w:ind w:left="0" w:firstLine="709"/>
        <w:contextualSpacing/>
        <w:jc w:val="both"/>
        <w:rPr>
          <w:color w:val="auto"/>
        </w:rPr>
      </w:pPr>
      <w:r w:rsidRPr="00E24DB3">
        <w:rPr>
          <w:color w:val="auto"/>
        </w:rPr>
        <w:t xml:space="preserve">характеристику достижений и положительных качеств </w:t>
      </w:r>
      <w:proofErr w:type="gramStart"/>
      <w:r w:rsidRPr="00E24DB3">
        <w:rPr>
          <w:color w:val="auto"/>
        </w:rPr>
        <w:t>обучающегося</w:t>
      </w:r>
      <w:proofErr w:type="gramEnd"/>
      <w:r w:rsidRPr="00E24DB3">
        <w:rPr>
          <w:color w:val="auto"/>
        </w:rPr>
        <w:t xml:space="preserve">; </w:t>
      </w:r>
    </w:p>
    <w:p w:rsidR="00E835B3" w:rsidRPr="00E24DB3" w:rsidRDefault="00E835B3" w:rsidP="00690435">
      <w:pPr>
        <w:numPr>
          <w:ilvl w:val="0"/>
          <w:numId w:val="40"/>
        </w:numPr>
        <w:tabs>
          <w:tab w:val="left" w:pos="993"/>
        </w:tabs>
        <w:spacing w:line="276" w:lineRule="auto"/>
        <w:ind w:left="0" w:firstLine="709"/>
        <w:contextualSpacing/>
        <w:jc w:val="both"/>
        <w:rPr>
          <w:color w:val="auto"/>
        </w:rPr>
      </w:pPr>
      <w:r w:rsidRPr="00E24DB3">
        <w:rPr>
          <w:color w:val="auto"/>
        </w:rPr>
        <w:t xml:space="preserve">определение приоритетных задач и направлений индивидуального развития; </w:t>
      </w:r>
    </w:p>
    <w:p w:rsidR="00E835B3" w:rsidRPr="00E24DB3" w:rsidRDefault="00E835B3" w:rsidP="00690435">
      <w:pPr>
        <w:numPr>
          <w:ilvl w:val="0"/>
          <w:numId w:val="40"/>
        </w:numPr>
        <w:tabs>
          <w:tab w:val="left" w:pos="993"/>
        </w:tabs>
        <w:spacing w:line="276" w:lineRule="auto"/>
        <w:ind w:left="0" w:firstLine="709"/>
        <w:contextualSpacing/>
        <w:jc w:val="both"/>
        <w:rPr>
          <w:color w:val="auto"/>
        </w:rPr>
      </w:pPr>
      <w:r w:rsidRPr="00E24DB3">
        <w:rPr>
          <w:color w:val="auto"/>
        </w:rPr>
        <w:t xml:space="preserve">систему психолого-педагогических рекомендаций, призванных обеспечить гармоничное развитие обучающегося и успешную реализацию задач начального общего образования. </w:t>
      </w:r>
    </w:p>
    <w:p w:rsidR="00E835B3" w:rsidRPr="00E24DB3" w:rsidRDefault="00E835B3" w:rsidP="00E835B3">
      <w:pPr>
        <w:spacing w:line="276" w:lineRule="auto"/>
        <w:ind w:firstLine="709"/>
        <w:jc w:val="both"/>
        <w:rPr>
          <w:color w:val="auto"/>
        </w:rPr>
      </w:pPr>
      <w:r w:rsidRPr="00E24DB3">
        <w:rPr>
          <w:color w:val="auto"/>
        </w:rPr>
        <w:t>Полученные и зафиксированные результаты исследования могут быть включены в портфель достижений младших школьников.</w:t>
      </w:r>
    </w:p>
    <w:p w:rsidR="00E835B3" w:rsidRPr="00E24DB3" w:rsidRDefault="00E835B3" w:rsidP="00E835B3">
      <w:pPr>
        <w:spacing w:line="276" w:lineRule="auto"/>
        <w:ind w:firstLine="709"/>
        <w:jc w:val="both"/>
        <w:rPr>
          <w:color w:val="auto"/>
        </w:rPr>
      </w:pPr>
      <w:r w:rsidRPr="00E24DB3">
        <w:rPr>
          <w:color w:val="auto"/>
        </w:rPr>
        <w:t xml:space="preserve">Необходимо отметить, что результаты индивидуальных достижений и особенности личностного </w:t>
      </w:r>
      <w:proofErr w:type="gramStart"/>
      <w:r w:rsidRPr="00E24DB3">
        <w:rPr>
          <w:color w:val="auto"/>
        </w:rPr>
        <w:t>развития</w:t>
      </w:r>
      <w:proofErr w:type="gramEnd"/>
      <w:r w:rsidRPr="00E24DB3">
        <w:rPr>
          <w:color w:val="auto"/>
        </w:rPr>
        <w:t xml:space="preserve"> обучающихся не подлежат итоговой оценке качества освоения основной образовательной программы начального общего образования, в полном соответствии с требованиями ФГОС начального общего образования. Обобщенная оценка личностных результатов обучающихся, в рамках оценки эффективности реализуемой образовательной организацией программы воспитания и социализации, осуществляется в ходе мониторинговых исследований, полностью отвечающих этическим принципам охраны и защиты интересов ребенка и конфиденциальности, в форме, не представляющей угрозы личности, психологической безопасности и эмоциональному статусу учащегося. </w:t>
      </w:r>
    </w:p>
    <w:p w:rsidR="00E835B3" w:rsidRPr="00E24DB3" w:rsidRDefault="00E835B3" w:rsidP="00E835B3">
      <w:pPr>
        <w:tabs>
          <w:tab w:val="left" w:pos="284"/>
        </w:tabs>
        <w:spacing w:line="276" w:lineRule="auto"/>
        <w:ind w:firstLine="709"/>
        <w:jc w:val="both"/>
        <w:rPr>
          <w:rStyle w:val="Zag11"/>
          <w:rFonts w:eastAsia="@Arial Unicode MS"/>
          <w:color w:val="auto"/>
        </w:rPr>
      </w:pPr>
      <w:proofErr w:type="gramStart"/>
      <w:r w:rsidRPr="00E24DB3">
        <w:rPr>
          <w:color w:val="auto"/>
        </w:rPr>
        <w:t xml:space="preserve">Для расширения возможностей реализации программы воспитания и социализации обучающихся (проведение развивающих программ, тренингов для детей, родителей (законных представителей) и педагогов; оценка динамики развития обучающихся и общей эффективности воспитательной деятельности), при согласии родителей, могут быть </w:t>
      </w:r>
      <w:r w:rsidRPr="00E24DB3">
        <w:rPr>
          <w:rStyle w:val="Zag11"/>
          <w:rFonts w:eastAsia="@Arial Unicode MS"/>
          <w:color w:val="auto"/>
        </w:rPr>
        <w:t>привлечены квалифицированные специалисты, обладающие необходимой компетентностью в сфере психологической диагностики и развития личности в детском и подростковом возрасте.</w:t>
      </w:r>
      <w:proofErr w:type="gramEnd"/>
    </w:p>
    <w:p w:rsidR="00E24DB3" w:rsidRDefault="00E24DB3" w:rsidP="00E835B3">
      <w:pPr>
        <w:spacing w:line="276" w:lineRule="auto"/>
        <w:ind w:firstLine="709"/>
        <w:jc w:val="both"/>
        <w:rPr>
          <w:b/>
          <w:color w:val="548DD4" w:themeColor="text2" w:themeTint="99"/>
        </w:rPr>
      </w:pPr>
    </w:p>
    <w:p w:rsidR="00E835B3" w:rsidRPr="00E24DB3" w:rsidRDefault="00E835B3" w:rsidP="00E835B3">
      <w:pPr>
        <w:spacing w:line="276" w:lineRule="auto"/>
        <w:ind w:firstLine="709"/>
        <w:jc w:val="both"/>
        <w:rPr>
          <w:color w:val="auto"/>
        </w:rPr>
      </w:pPr>
      <w:r w:rsidRPr="00E24DB3">
        <w:rPr>
          <w:b/>
          <w:color w:val="auto"/>
        </w:rPr>
        <w:t>Показатели оценки организационных, ресурсных и психолого-педагогических условий осуществления воспитания младших школьников в организациях общего образования</w:t>
      </w:r>
    </w:p>
    <w:p w:rsidR="00E835B3" w:rsidRPr="00E24DB3" w:rsidRDefault="00E835B3" w:rsidP="00E835B3">
      <w:pPr>
        <w:spacing w:line="276" w:lineRule="auto"/>
        <w:ind w:firstLine="709"/>
        <w:jc w:val="both"/>
        <w:rPr>
          <w:color w:val="auto"/>
        </w:rPr>
      </w:pPr>
      <w:r w:rsidRPr="00E24DB3">
        <w:rPr>
          <w:color w:val="auto"/>
        </w:rPr>
        <w:t xml:space="preserve">1. </w:t>
      </w:r>
      <w:proofErr w:type="gramStart"/>
      <w:r w:rsidRPr="00E24DB3">
        <w:rPr>
          <w:color w:val="auto"/>
        </w:rPr>
        <w:t>Документационное обеспечение воспитательной деятельности в начальной школе: наличие локальных актов образовательной организации, определяющих содержание воспитательной деятельности и основные средства его реализации (включая разделы образовательной программы школы и ее концепции развития и т. п.); четкость вычленения целей, задач воспитательной деятельности, средств их реализации; взаимосоответствие целей и задач, задач и средств воспитательной деятельности;</w:t>
      </w:r>
      <w:proofErr w:type="gramEnd"/>
      <w:r w:rsidRPr="00E24DB3">
        <w:rPr>
          <w:color w:val="auto"/>
        </w:rPr>
        <w:t xml:space="preserve"> предусмотренность в содержании образования возможностей для реализации дополнительных образовательных программ воспитательных направленностей.</w:t>
      </w:r>
    </w:p>
    <w:p w:rsidR="00E835B3" w:rsidRPr="00E24DB3" w:rsidRDefault="00E835B3" w:rsidP="00E835B3">
      <w:pPr>
        <w:spacing w:line="276" w:lineRule="auto"/>
        <w:ind w:firstLine="709"/>
        <w:jc w:val="both"/>
        <w:rPr>
          <w:color w:val="auto"/>
        </w:rPr>
      </w:pPr>
      <w:r w:rsidRPr="00E24DB3">
        <w:rPr>
          <w:color w:val="auto"/>
        </w:rPr>
        <w:t xml:space="preserve">2. </w:t>
      </w:r>
      <w:proofErr w:type="gramStart"/>
      <w:r w:rsidRPr="00E24DB3">
        <w:rPr>
          <w:color w:val="auto"/>
        </w:rPr>
        <w:t>Материально-техническая база и другие материальные условия воспитательной деятельности в начальной школе: наличие необходимых помещений и территорий для проведения воспитательной деятельности в соответствии с ее целями и задачами, установленными в плановой документации образовательной организации; обеспечение состояния отведенных для проведения воспитательной деятельности помещений и территорий образовательной организации в соответствии с ее целями и задачами, установленными в плановой документации;</w:t>
      </w:r>
      <w:proofErr w:type="gramEnd"/>
      <w:r w:rsidRPr="00E24DB3">
        <w:rPr>
          <w:color w:val="auto"/>
        </w:rPr>
        <w:t xml:space="preserve"> </w:t>
      </w:r>
      <w:proofErr w:type="gramStart"/>
      <w:r w:rsidRPr="00E24DB3">
        <w:rPr>
          <w:color w:val="auto"/>
        </w:rPr>
        <w:t xml:space="preserve">соответствие материально-технического обеспечения регулярных воспитывающих мероприятий и форм организации внеурочной деятельности их целям и задачам, установленным в плановой документации; соответствие </w:t>
      </w:r>
      <w:r w:rsidRPr="00E24DB3">
        <w:rPr>
          <w:color w:val="auto"/>
        </w:rPr>
        <w:lastRenderedPageBreak/>
        <w:t>санитарно-гигиенических условий проведения воспитательной работы, средств и условий обеспечения безопасности участников воспитательной деятельности требованиям федеральных нормативных правовых актов для образовательных организаций данного типа и вида.</w:t>
      </w:r>
      <w:proofErr w:type="gramEnd"/>
    </w:p>
    <w:p w:rsidR="00E835B3" w:rsidRPr="00E24DB3" w:rsidRDefault="00E835B3" w:rsidP="00E835B3">
      <w:pPr>
        <w:spacing w:line="276" w:lineRule="auto"/>
        <w:ind w:firstLine="709"/>
        <w:jc w:val="both"/>
        <w:rPr>
          <w:color w:val="auto"/>
        </w:rPr>
      </w:pPr>
      <w:r w:rsidRPr="00E24DB3">
        <w:rPr>
          <w:color w:val="auto"/>
        </w:rPr>
        <w:t>3. Информационно-методическое обеспечение воспитательной деятельности в начальной школе: наличие необходимого методического обеспечения воспитательной работы и воспитывающих влияний целостной образовательной деятельности, определяемого их целями и задачами, установленными в плановой документации образовательной организации; информационно-техни</w:t>
      </w:r>
      <w:r w:rsidRPr="00E24DB3">
        <w:rPr>
          <w:color w:val="auto"/>
        </w:rPr>
        <w:softHyphen/>
        <w:t>чес</w:t>
      </w:r>
      <w:r w:rsidRPr="00E24DB3">
        <w:rPr>
          <w:color w:val="auto"/>
        </w:rPr>
        <w:softHyphen/>
        <w:t>кая оснащенность воспитательной работы в соответствии с целями и задачами, установленными в плановой документации образовательной организации: у</w:t>
      </w:r>
      <w:proofErr w:type="gramStart"/>
      <w:r w:rsidRPr="00E24DB3">
        <w:rPr>
          <w:color w:val="auto"/>
        </w:rPr>
        <w:t>p</w:t>
      </w:r>
      <w:proofErr w:type="gramEnd"/>
      <w:r w:rsidRPr="00E24DB3">
        <w:rPr>
          <w:color w:val="auto"/>
        </w:rPr>
        <w:t>овень обеспеченности образовательной организации компьютеpной техникой и его использования для решения задач воспитательной деятельности; уpовень сохpанности и использования школьного библиотечного фонда для решения задач воспитательной деятельности.</w:t>
      </w:r>
    </w:p>
    <w:p w:rsidR="00E835B3" w:rsidRPr="00E24DB3" w:rsidRDefault="00E835B3" w:rsidP="00E835B3">
      <w:pPr>
        <w:spacing w:line="276" w:lineRule="auto"/>
        <w:ind w:firstLine="709"/>
        <w:jc w:val="both"/>
        <w:rPr>
          <w:color w:val="auto"/>
        </w:rPr>
      </w:pPr>
      <w:r w:rsidRPr="00E24DB3">
        <w:rPr>
          <w:color w:val="auto"/>
        </w:rPr>
        <w:t xml:space="preserve">4. Обеспечение уровня организации воспитательной работы и воспитывающих влияний учебной деятельности: четкое указание целей, задач, средств их реализации в документации образовательной организации; взаимосоответствие целей, задач и средств воспитания; оптимальность, реалистичность плана воспитательной деятельности; наличие достаточной связи внеурочной воспитывающей деятельности с урочной деятельностью; </w:t>
      </w:r>
      <w:proofErr w:type="gramStart"/>
      <w:r w:rsidRPr="00E24DB3">
        <w:rPr>
          <w:color w:val="auto"/>
        </w:rPr>
        <w:t>направленность воспитывающей деятельности образовательной организации в соответствии с реализацией принципа индивидуальной дифференциации в образовании на возможно более полные развитие и реализацию образовательного и в целом личностного потенциала обучающихся, воспитанников; соответствие предлагаемых учащимся форм воспитательной деятельности доминирующим социально позитивным ориентациям обучающихся в начальной школе; обеспечение возможностей для развития творческих способностей учащихся;</w:t>
      </w:r>
      <w:proofErr w:type="gramEnd"/>
      <w:r w:rsidRPr="00E24DB3">
        <w:rPr>
          <w:color w:val="auto"/>
        </w:rPr>
        <w:t xml:space="preserve"> регулярное ведение текущего контроля результатов выполнения установленных документацией учреждения планов воспитательной деятельности; наличие в образовательной организации органов ученического самоуправления.</w:t>
      </w:r>
    </w:p>
    <w:p w:rsidR="00E835B3" w:rsidRPr="00E24DB3" w:rsidRDefault="00E835B3" w:rsidP="00E835B3">
      <w:pPr>
        <w:spacing w:line="276" w:lineRule="auto"/>
        <w:ind w:firstLine="709"/>
        <w:jc w:val="both"/>
        <w:rPr>
          <w:color w:val="auto"/>
        </w:rPr>
      </w:pPr>
      <w:r w:rsidRPr="00E24DB3">
        <w:rPr>
          <w:color w:val="auto"/>
        </w:rPr>
        <w:t>5. Кадровое обеспечение воспитательной деятельности в начальной школе: наличие в образовательной организации должностей работников, по своему функционалу отвечающих за воспитательную работу и внеурочную деятельность; общий уровень психолого-педагогической компетентности работников образовательной организации в организации воспитательной деятельности.</w:t>
      </w:r>
    </w:p>
    <w:p w:rsidR="00E835B3" w:rsidRPr="00E24DB3" w:rsidRDefault="00E835B3" w:rsidP="00E835B3">
      <w:pPr>
        <w:spacing w:line="276" w:lineRule="auto"/>
        <w:ind w:firstLine="709"/>
        <w:jc w:val="both"/>
        <w:rPr>
          <w:color w:val="auto"/>
        </w:rPr>
      </w:pPr>
      <w:r w:rsidRPr="00E24DB3">
        <w:rPr>
          <w:color w:val="auto"/>
        </w:rPr>
        <w:t xml:space="preserve">6. Использование в образовательной организации форм организации внеурочной деятельности в соответствии с содержанием, целями и задачами основных направлений воспитательного процесса в начальной школе: наличие в образовательной организации кружков, секций и других форм организации внеурочной деятельности, по своему содержанию, целям и </w:t>
      </w:r>
      <w:proofErr w:type="gramStart"/>
      <w:r w:rsidRPr="00E24DB3">
        <w:rPr>
          <w:color w:val="auto"/>
        </w:rPr>
        <w:t>задачам</w:t>
      </w:r>
      <w:proofErr w:type="gramEnd"/>
      <w:r w:rsidRPr="00E24DB3">
        <w:rPr>
          <w:color w:val="auto"/>
        </w:rPr>
        <w:t xml:space="preserve"> соответствующим обеспечению: а) социально-нравственного развития обучающихся, воспитанников (формированию основ духовно-нравственного, гражданско-патриотического, экономико-трудового и экологического сознания и деятельности личности); б) общеинтеллектуального развития обучающихся, воспитанников (развития умственной деятельности и основ систематизации знаний); в) общекультурного развития обучающихся, воспитанников (формированию основ эстетического, физического сознания и деятельности личности, развитию ее самоорганизации).</w:t>
      </w:r>
    </w:p>
    <w:p w:rsidR="00E835B3" w:rsidRPr="00E24DB3" w:rsidRDefault="00E835B3" w:rsidP="00E835B3">
      <w:pPr>
        <w:spacing w:line="276" w:lineRule="auto"/>
        <w:ind w:firstLine="709"/>
        <w:jc w:val="both"/>
        <w:rPr>
          <w:color w:val="auto"/>
        </w:rPr>
      </w:pPr>
      <w:r w:rsidRPr="00E24DB3">
        <w:rPr>
          <w:color w:val="auto"/>
        </w:rPr>
        <w:lastRenderedPageBreak/>
        <w:t xml:space="preserve">7. </w:t>
      </w:r>
      <w:proofErr w:type="gramStart"/>
      <w:r w:rsidRPr="00E24DB3">
        <w:rPr>
          <w:color w:val="auto"/>
        </w:rPr>
        <w:t>Соответствие социально-психологических условий проведения воспитательной работы и воспитывающих влияний обучения в начальной школе требованиям федеральных нормативных правовых актов к деятельности образовательных организаций данного типа и вида: достижение психологической защищенности обучающихся в ходе мероприятий воспитательной работы на основе: обеспечения общей удовлетворенности обучающихся процессом и результатами своего участия в них, эмоциональной включенности обучающихся в воспитательную деятельность – заинтересованности в происходящем на данных мероприятиях</w:t>
      </w:r>
      <w:proofErr w:type="gramEnd"/>
      <w:r w:rsidRPr="00E24DB3">
        <w:rPr>
          <w:color w:val="auto"/>
        </w:rPr>
        <w:t xml:space="preserve"> </w:t>
      </w:r>
      <w:proofErr w:type="gramStart"/>
      <w:r w:rsidRPr="00E24DB3">
        <w:rPr>
          <w:color w:val="auto"/>
        </w:rPr>
        <w:t>и при данном использовании, ощущения обучающимися своей социально-групповой приобщенности на данных мероприятиях и при данном использовании, отсутствия у обучающихся чрезмерной нервно-эмоциональной и физической напряженности и чувства собственной несостоятельности при участии в них (в том числе – как результат уважения личности ребенка в данном педагогическом коллективе).</w:t>
      </w:r>
      <w:proofErr w:type="gramEnd"/>
    </w:p>
    <w:p w:rsidR="00E835B3" w:rsidRPr="00E24DB3" w:rsidRDefault="00E835B3" w:rsidP="00E835B3">
      <w:pPr>
        <w:spacing w:line="276" w:lineRule="auto"/>
        <w:ind w:firstLine="709"/>
        <w:jc w:val="both"/>
        <w:rPr>
          <w:color w:val="auto"/>
        </w:rPr>
      </w:pPr>
      <w:r w:rsidRPr="00E24DB3">
        <w:rPr>
          <w:color w:val="auto"/>
        </w:rPr>
        <w:t xml:space="preserve">8. Соответствие педагогической организации совместной деятельности обучающихся на уровне начального общего образования психолого-педагогическим требованиям к воспитывающим взаимоотношениям в образовательной деятельности: обеспечение освоения учащимися нравственных норм отношений на основе человеколюбия, развития у них коллективистской идентификации в процессе педагогически организуемой совместной деятельности; </w:t>
      </w:r>
      <w:proofErr w:type="gramStart"/>
      <w:r w:rsidRPr="00E24DB3">
        <w:rPr>
          <w:color w:val="auto"/>
        </w:rPr>
        <w:t>использование при организации совместной деятельности учащихся осмысленной учащимися общественно-полезной деятельности как наиболее эффективно влияющей, учитывая особенности юношеского возраста, на формирование социально позитивных взаимоотношений учащихся с окружающим миром; отсутствие у педагогов образовательной организации опоры на авторитарный подход в задавании целей совместной воспитательно значимой деятельности учащихся и в организации осуществления ими данной деятельности;</w:t>
      </w:r>
      <w:proofErr w:type="gramEnd"/>
      <w:r w:rsidRPr="00E24DB3">
        <w:rPr>
          <w:color w:val="auto"/>
        </w:rPr>
        <w:t xml:space="preserve"> разнообразие форм внеклассной работы в образовательной организации с приоритетом форм, обеспечивающих: </w:t>
      </w:r>
    </w:p>
    <w:p w:rsidR="00E835B3" w:rsidRPr="00E24DB3" w:rsidRDefault="00E835B3" w:rsidP="00E835B3">
      <w:pPr>
        <w:spacing w:line="276" w:lineRule="auto"/>
        <w:ind w:firstLine="709"/>
        <w:jc w:val="both"/>
        <w:rPr>
          <w:color w:val="auto"/>
        </w:rPr>
      </w:pPr>
      <w:r w:rsidRPr="00E24DB3">
        <w:rPr>
          <w:color w:val="auto"/>
        </w:rPr>
        <w:t xml:space="preserve">а) неформальное общение учащихся между собой и с педагогическими работниками; </w:t>
      </w:r>
    </w:p>
    <w:p w:rsidR="00E835B3" w:rsidRPr="00E24DB3" w:rsidRDefault="00E835B3" w:rsidP="00E835B3">
      <w:pPr>
        <w:spacing w:line="276" w:lineRule="auto"/>
        <w:ind w:firstLine="709"/>
        <w:jc w:val="both"/>
        <w:rPr>
          <w:color w:val="auto"/>
        </w:rPr>
      </w:pPr>
      <w:r w:rsidRPr="00E24DB3">
        <w:rPr>
          <w:color w:val="auto"/>
        </w:rPr>
        <w:t xml:space="preserve">б) самовыражение и самоутверждение учащегося в коллективе сверстников; </w:t>
      </w:r>
    </w:p>
    <w:p w:rsidR="00E835B3" w:rsidRPr="00E24DB3" w:rsidRDefault="00E835B3" w:rsidP="00E835B3">
      <w:pPr>
        <w:spacing w:line="276" w:lineRule="auto"/>
        <w:ind w:firstLine="709"/>
        <w:jc w:val="both"/>
        <w:rPr>
          <w:color w:val="auto"/>
        </w:rPr>
      </w:pPr>
      <w:proofErr w:type="gramStart"/>
      <w:r w:rsidRPr="00E24DB3">
        <w:rPr>
          <w:color w:val="auto"/>
        </w:rPr>
        <w:t>в) создание наиболее благоприятных условий для включения учащихся в систему реальных нравственных отношений при проведении внеклассных мероприятий; обеспечиваемая педагогической организацией учебной и иной совместной деятельности учащихся позитивность общего настроения в классных коллективах; варьирование основных стилей педагогического воздействия на обучающихся (наставнический; тренирующий; консультативный) в зависимости от решаемых воспитательных задач и особенностей учащихся;</w:t>
      </w:r>
      <w:proofErr w:type="gramEnd"/>
      <w:r w:rsidRPr="00E24DB3">
        <w:rPr>
          <w:color w:val="auto"/>
        </w:rPr>
        <w:t xml:space="preserve"> интерактивность взаимодействия педагога с учащимися в их педагогически организуемой совместной деятельности, характеризуемая последовательной реализацией следующих стадий организации взаимодействия: поиск педагогом позитивного в личности ребенка; активизация деятельности педагога на основе педагогически целесообразного и корректного его участия в личных проблемах и трудностях ученика; выраженность заинтересованности педагогов в успехе каждого, проявляемая с помощью систематической оценки эффективности участия в совместной деятельности как условия формирования у учащихся нравственных норм отношений на основе развития их коллективистской идентификации.</w:t>
      </w:r>
    </w:p>
    <w:p w:rsidR="00E835B3" w:rsidRPr="00E24DB3" w:rsidRDefault="00E835B3" w:rsidP="00E835B3">
      <w:pPr>
        <w:spacing w:line="276" w:lineRule="auto"/>
        <w:ind w:firstLine="709"/>
        <w:jc w:val="both"/>
        <w:rPr>
          <w:b/>
          <w:color w:val="auto"/>
        </w:rPr>
      </w:pPr>
      <w:r w:rsidRPr="00E24DB3">
        <w:rPr>
          <w:color w:val="auto"/>
        </w:rPr>
        <w:lastRenderedPageBreak/>
        <w:t xml:space="preserve">9. </w:t>
      </w:r>
      <w:proofErr w:type="gramStart"/>
      <w:r w:rsidRPr="00E24DB3">
        <w:rPr>
          <w:color w:val="auto"/>
        </w:rPr>
        <w:t xml:space="preserve">Обеспечение взаимодействия педагогического коллектива образовательной организации с общественностью и внешними организациями для решения задач воспитательной деятельности: активность обеспечения взаимодействия педагогического коллектива образовательной организации с родителями обучающихся при решении задач воспитательной деятельности; выраженность ориентации администрации образовательной организации на поддержание связей свой организации с другими организациями для обеспечения культурного досуга, духовно-нравственного развития младшего школьника. </w:t>
      </w:r>
      <w:proofErr w:type="gramEnd"/>
    </w:p>
    <w:p w:rsidR="00E835B3" w:rsidRPr="00E24DB3" w:rsidRDefault="00E835B3" w:rsidP="00E835B3">
      <w:pPr>
        <w:spacing w:line="276" w:lineRule="auto"/>
        <w:rPr>
          <w:color w:val="auto"/>
        </w:rPr>
      </w:pPr>
    </w:p>
    <w:p w:rsidR="00863319" w:rsidRDefault="00863319" w:rsidP="00863319">
      <w:pPr>
        <w:spacing w:line="276" w:lineRule="auto"/>
      </w:pPr>
    </w:p>
    <w:p w:rsidR="006C2DBD" w:rsidRDefault="006C2DBD" w:rsidP="00863319">
      <w:pPr>
        <w:spacing w:line="276" w:lineRule="auto"/>
      </w:pPr>
    </w:p>
    <w:p w:rsidR="006C2DBD" w:rsidRDefault="006C2DBD" w:rsidP="00863319">
      <w:pPr>
        <w:spacing w:line="276" w:lineRule="auto"/>
      </w:pPr>
    </w:p>
    <w:p w:rsidR="006C2DBD" w:rsidRDefault="006C2DBD" w:rsidP="00863319">
      <w:pPr>
        <w:spacing w:line="276" w:lineRule="auto"/>
      </w:pPr>
    </w:p>
    <w:p w:rsidR="006C2DBD" w:rsidRDefault="006C2DBD" w:rsidP="00863319">
      <w:pPr>
        <w:spacing w:line="276" w:lineRule="auto"/>
      </w:pPr>
    </w:p>
    <w:p w:rsidR="006C2DBD" w:rsidRDefault="006C2DBD" w:rsidP="00863319">
      <w:pPr>
        <w:spacing w:line="276" w:lineRule="auto"/>
      </w:pPr>
    </w:p>
    <w:p w:rsidR="006C2DBD" w:rsidRDefault="006C2DBD" w:rsidP="00863319">
      <w:pPr>
        <w:spacing w:line="276" w:lineRule="auto"/>
      </w:pPr>
    </w:p>
    <w:p w:rsidR="006C2DBD" w:rsidRDefault="006C2DBD" w:rsidP="00863319">
      <w:pPr>
        <w:spacing w:line="276" w:lineRule="auto"/>
      </w:pPr>
    </w:p>
    <w:p w:rsidR="006C2DBD" w:rsidRDefault="006C2DBD" w:rsidP="00863319">
      <w:pPr>
        <w:spacing w:line="276" w:lineRule="auto"/>
      </w:pPr>
    </w:p>
    <w:p w:rsidR="006C2DBD" w:rsidRDefault="006C2DBD" w:rsidP="00863319">
      <w:pPr>
        <w:spacing w:line="276" w:lineRule="auto"/>
      </w:pPr>
    </w:p>
    <w:p w:rsidR="006C2DBD" w:rsidRDefault="006C2DBD" w:rsidP="00863319">
      <w:pPr>
        <w:spacing w:line="276" w:lineRule="auto"/>
      </w:pPr>
    </w:p>
    <w:p w:rsidR="006C2DBD" w:rsidRDefault="006C2DBD" w:rsidP="00863319">
      <w:pPr>
        <w:spacing w:line="276" w:lineRule="auto"/>
      </w:pPr>
    </w:p>
    <w:p w:rsidR="006C2DBD" w:rsidRDefault="006C2DBD" w:rsidP="00863319">
      <w:pPr>
        <w:spacing w:line="276" w:lineRule="auto"/>
      </w:pPr>
    </w:p>
    <w:p w:rsidR="006C2DBD" w:rsidRDefault="006C2DBD" w:rsidP="00863319">
      <w:pPr>
        <w:spacing w:line="276" w:lineRule="auto"/>
      </w:pPr>
    </w:p>
    <w:p w:rsidR="006C2DBD" w:rsidRDefault="006C2DBD" w:rsidP="00863319">
      <w:pPr>
        <w:spacing w:line="276" w:lineRule="auto"/>
      </w:pPr>
    </w:p>
    <w:p w:rsidR="006C2DBD" w:rsidRDefault="006C2DBD" w:rsidP="00863319">
      <w:pPr>
        <w:spacing w:line="276" w:lineRule="auto"/>
      </w:pPr>
    </w:p>
    <w:p w:rsidR="006C2DBD" w:rsidRDefault="006C2DBD" w:rsidP="00863319">
      <w:pPr>
        <w:spacing w:line="276" w:lineRule="auto"/>
      </w:pPr>
    </w:p>
    <w:p w:rsidR="006C2DBD" w:rsidRDefault="006C2DBD" w:rsidP="00863319">
      <w:pPr>
        <w:spacing w:line="276" w:lineRule="auto"/>
      </w:pPr>
    </w:p>
    <w:p w:rsidR="006C2DBD" w:rsidRDefault="006C2DBD" w:rsidP="00863319">
      <w:pPr>
        <w:spacing w:line="276" w:lineRule="auto"/>
      </w:pPr>
    </w:p>
    <w:p w:rsidR="006C2DBD" w:rsidRDefault="006C2DBD" w:rsidP="00863319">
      <w:pPr>
        <w:spacing w:line="276" w:lineRule="auto"/>
      </w:pPr>
    </w:p>
    <w:p w:rsidR="006C2DBD" w:rsidRDefault="006C2DBD" w:rsidP="00863319">
      <w:pPr>
        <w:spacing w:line="276" w:lineRule="auto"/>
      </w:pPr>
    </w:p>
    <w:p w:rsidR="006C2DBD" w:rsidRDefault="006C2DBD" w:rsidP="00863319">
      <w:pPr>
        <w:spacing w:line="276" w:lineRule="auto"/>
      </w:pPr>
    </w:p>
    <w:p w:rsidR="006C2DBD" w:rsidRDefault="006C2DBD" w:rsidP="00863319">
      <w:pPr>
        <w:spacing w:line="276" w:lineRule="auto"/>
      </w:pPr>
    </w:p>
    <w:p w:rsidR="006C2DBD" w:rsidRDefault="006C2DBD" w:rsidP="00863319">
      <w:pPr>
        <w:spacing w:line="276" w:lineRule="auto"/>
      </w:pPr>
    </w:p>
    <w:p w:rsidR="006C2DBD" w:rsidRDefault="006C2DBD" w:rsidP="00863319">
      <w:pPr>
        <w:spacing w:line="276" w:lineRule="auto"/>
      </w:pPr>
    </w:p>
    <w:p w:rsidR="006C2DBD" w:rsidRDefault="006C2DBD" w:rsidP="00863319">
      <w:pPr>
        <w:spacing w:line="276" w:lineRule="auto"/>
      </w:pPr>
    </w:p>
    <w:p w:rsidR="006C2DBD" w:rsidRDefault="006C2DBD" w:rsidP="00863319">
      <w:pPr>
        <w:spacing w:line="276" w:lineRule="auto"/>
      </w:pPr>
    </w:p>
    <w:p w:rsidR="006C2DBD" w:rsidRDefault="006C2DBD" w:rsidP="00863319">
      <w:pPr>
        <w:spacing w:line="276" w:lineRule="auto"/>
      </w:pPr>
    </w:p>
    <w:p w:rsidR="006C2DBD" w:rsidRDefault="006C2DBD" w:rsidP="00863319">
      <w:pPr>
        <w:spacing w:line="276" w:lineRule="auto"/>
      </w:pPr>
    </w:p>
    <w:p w:rsidR="006C2DBD" w:rsidRDefault="006C2DBD" w:rsidP="00863319">
      <w:pPr>
        <w:spacing w:line="276" w:lineRule="auto"/>
      </w:pPr>
    </w:p>
    <w:p w:rsidR="006C2DBD" w:rsidRDefault="006C2DBD" w:rsidP="00863319">
      <w:pPr>
        <w:spacing w:line="276" w:lineRule="auto"/>
      </w:pPr>
    </w:p>
    <w:p w:rsidR="006C2DBD" w:rsidRDefault="006C2DBD" w:rsidP="00863319">
      <w:pPr>
        <w:spacing w:line="276" w:lineRule="auto"/>
      </w:pPr>
    </w:p>
    <w:p w:rsidR="006C2DBD" w:rsidRDefault="006C2DBD" w:rsidP="00863319">
      <w:pPr>
        <w:spacing w:line="276" w:lineRule="auto"/>
      </w:pPr>
    </w:p>
    <w:p w:rsidR="006C2DBD" w:rsidRDefault="006C2DBD" w:rsidP="00863319">
      <w:pPr>
        <w:spacing w:line="276" w:lineRule="auto"/>
      </w:pPr>
    </w:p>
    <w:p w:rsidR="006C2DBD" w:rsidRDefault="006C2DBD" w:rsidP="00863319">
      <w:pPr>
        <w:spacing w:line="276" w:lineRule="auto"/>
      </w:pPr>
    </w:p>
    <w:p w:rsidR="006C2DBD" w:rsidRDefault="006C2DBD" w:rsidP="00863319">
      <w:pPr>
        <w:spacing w:line="276" w:lineRule="auto"/>
      </w:pPr>
    </w:p>
    <w:p w:rsidR="006C2DBD" w:rsidRPr="00B51569" w:rsidRDefault="006C2DBD" w:rsidP="00863319">
      <w:pPr>
        <w:spacing w:line="276" w:lineRule="auto"/>
      </w:pPr>
    </w:p>
    <w:p w:rsidR="00863319" w:rsidRPr="00A27860" w:rsidRDefault="00A27860" w:rsidP="00A27860">
      <w:pPr>
        <w:spacing w:line="276" w:lineRule="auto"/>
        <w:rPr>
          <w:b/>
        </w:rPr>
      </w:pPr>
      <w:r w:rsidRPr="00A27860">
        <w:rPr>
          <w:b/>
        </w:rPr>
        <w:lastRenderedPageBreak/>
        <w:t xml:space="preserve">2.4. </w:t>
      </w:r>
      <w:bookmarkStart w:id="69" w:name="_Toc288394104"/>
      <w:bookmarkStart w:id="70" w:name="_Toc288410571"/>
      <w:bookmarkStart w:id="71" w:name="_Toc288410700"/>
      <w:bookmarkStart w:id="72" w:name="_Toc424564340"/>
      <w:r w:rsidR="00863319" w:rsidRPr="00A27860">
        <w:rPr>
          <w:b/>
        </w:rPr>
        <w:t>Программа формирования экологической культуры, здорового и безопасного образа жизни</w:t>
      </w:r>
      <w:bookmarkEnd w:id="69"/>
      <w:bookmarkEnd w:id="70"/>
      <w:bookmarkEnd w:id="71"/>
      <w:bookmarkEnd w:id="72"/>
    </w:p>
    <w:p w:rsidR="0041638B" w:rsidRPr="00B51569" w:rsidRDefault="0041638B" w:rsidP="0041638B">
      <w:pPr>
        <w:pStyle w:val="afff2"/>
        <w:spacing w:line="276" w:lineRule="auto"/>
        <w:ind w:firstLine="454"/>
        <w:rPr>
          <w:rStyle w:val="Zag11"/>
          <w:rFonts w:ascii="Times New Roman" w:hAnsi="Times New Roman"/>
          <w:color w:val="auto"/>
          <w:sz w:val="24"/>
          <w:szCs w:val="24"/>
        </w:rPr>
      </w:pPr>
      <w:r w:rsidRPr="00B51569">
        <w:rPr>
          <w:rStyle w:val="Zag11"/>
          <w:rFonts w:ascii="Times New Roman" w:hAnsi="Times New Roman"/>
          <w:color w:val="auto"/>
          <w:sz w:val="24"/>
          <w:szCs w:val="24"/>
        </w:rPr>
        <w:t xml:space="preserve">Программа формирования экологической культуры, здорового и безопасного образа жизни в соответствии с определением ФГОС НОО — комплексная программа формирования </w:t>
      </w:r>
      <w:r w:rsidRPr="00B51569">
        <w:rPr>
          <w:rStyle w:val="Zag11"/>
          <w:rFonts w:ascii="Times New Roman" w:hAnsi="Times New Roman"/>
          <w:color w:val="auto"/>
          <w:spacing w:val="2"/>
          <w:sz w:val="24"/>
          <w:szCs w:val="24"/>
        </w:rPr>
        <w:t xml:space="preserve">у обучающихся знаний, установок, личностных ориентиров </w:t>
      </w:r>
      <w:r w:rsidRPr="00B51569">
        <w:rPr>
          <w:rStyle w:val="Zag11"/>
          <w:rFonts w:ascii="Times New Roman" w:hAnsi="Times New Roman"/>
          <w:color w:val="auto"/>
          <w:sz w:val="24"/>
          <w:szCs w:val="24"/>
        </w:rPr>
        <w:t xml:space="preserve">и норм поведения, обеспечивающих сохранение и укрепление физического и психологического здоровья как одной из ценностных составляющих, способствующих познавательному и эмоциональному развитию ребенка. </w:t>
      </w:r>
    </w:p>
    <w:p w:rsidR="0041638B" w:rsidRPr="00B51569" w:rsidRDefault="0041638B" w:rsidP="0041638B">
      <w:pPr>
        <w:pStyle w:val="afff2"/>
        <w:spacing w:line="276" w:lineRule="auto"/>
        <w:ind w:firstLine="454"/>
        <w:rPr>
          <w:rStyle w:val="Zag11"/>
          <w:rFonts w:ascii="Times New Roman" w:hAnsi="Times New Roman"/>
          <w:color w:val="auto"/>
          <w:spacing w:val="2"/>
          <w:sz w:val="24"/>
          <w:szCs w:val="24"/>
        </w:rPr>
      </w:pPr>
      <w:r w:rsidRPr="00B51569">
        <w:rPr>
          <w:rStyle w:val="Zag11"/>
          <w:rFonts w:ascii="Times New Roman" w:hAnsi="Times New Roman"/>
          <w:color w:val="auto"/>
          <w:spacing w:val="2"/>
          <w:sz w:val="24"/>
          <w:szCs w:val="24"/>
        </w:rPr>
        <w:t>Программа построена на основе общенациональных цен</w:t>
      </w:r>
      <w:r w:rsidRPr="00B51569">
        <w:rPr>
          <w:rStyle w:val="Zag11"/>
          <w:rFonts w:ascii="Times New Roman" w:hAnsi="Times New Roman"/>
          <w:color w:val="auto"/>
          <w:sz w:val="24"/>
          <w:szCs w:val="24"/>
        </w:rPr>
        <w:t xml:space="preserve">ностей российского общества, таких, как гражданственность, </w:t>
      </w:r>
      <w:r w:rsidRPr="00B51569">
        <w:rPr>
          <w:rStyle w:val="Zag11"/>
          <w:rFonts w:ascii="Times New Roman" w:hAnsi="Times New Roman"/>
          <w:color w:val="auto"/>
          <w:spacing w:val="2"/>
          <w:sz w:val="24"/>
          <w:szCs w:val="24"/>
        </w:rPr>
        <w:t xml:space="preserve">здоровье, природа, экологическая культура, безопасность человека и государства. Программа направлена на развитие мотивации и готовности </w:t>
      </w:r>
      <w:proofErr w:type="gramStart"/>
      <w:r w:rsidRPr="00B51569">
        <w:rPr>
          <w:rStyle w:val="Zag11"/>
          <w:rFonts w:ascii="Times New Roman" w:hAnsi="Times New Roman"/>
          <w:color w:val="auto"/>
          <w:spacing w:val="2"/>
          <w:sz w:val="24"/>
          <w:szCs w:val="24"/>
        </w:rPr>
        <w:t>обучающихся</w:t>
      </w:r>
      <w:proofErr w:type="gramEnd"/>
      <w:r w:rsidRPr="00B51569">
        <w:rPr>
          <w:rStyle w:val="Zag11"/>
          <w:rFonts w:ascii="Times New Roman" w:hAnsi="Times New Roman"/>
          <w:color w:val="auto"/>
          <w:spacing w:val="2"/>
          <w:sz w:val="24"/>
          <w:szCs w:val="24"/>
        </w:rPr>
        <w:t xml:space="preserve"> повышать свою </w:t>
      </w:r>
      <w:r w:rsidRPr="00B51569">
        <w:rPr>
          <w:rStyle w:val="Zag11"/>
          <w:rFonts w:ascii="Times New Roman" w:hAnsi="Times New Roman"/>
          <w:color w:val="auto"/>
          <w:sz w:val="24"/>
          <w:szCs w:val="24"/>
        </w:rPr>
        <w:t xml:space="preserve">экологическую грамотность, действовать предусмотрительно, </w:t>
      </w:r>
      <w:r w:rsidRPr="00B51569">
        <w:rPr>
          <w:rStyle w:val="Zag11"/>
          <w:rFonts w:ascii="Times New Roman" w:hAnsi="Times New Roman"/>
          <w:color w:val="auto"/>
          <w:spacing w:val="2"/>
          <w:sz w:val="24"/>
          <w:szCs w:val="24"/>
        </w:rPr>
        <w:t>осознанно придерживаться здорового и экологически без</w:t>
      </w:r>
      <w:r w:rsidRPr="00B51569">
        <w:rPr>
          <w:rStyle w:val="Zag11"/>
          <w:rFonts w:ascii="Times New Roman" w:hAnsi="Times New Roman"/>
          <w:color w:val="auto"/>
          <w:sz w:val="24"/>
          <w:szCs w:val="24"/>
        </w:rPr>
        <w:t xml:space="preserve">опасного образа жизни, вести работу по экологическому просвещению, ценить природу как источник духовного развития, </w:t>
      </w:r>
      <w:r w:rsidRPr="00B51569">
        <w:rPr>
          <w:rStyle w:val="Zag11"/>
          <w:rFonts w:ascii="Times New Roman" w:hAnsi="Times New Roman"/>
          <w:color w:val="auto"/>
          <w:spacing w:val="2"/>
          <w:sz w:val="24"/>
          <w:szCs w:val="24"/>
        </w:rPr>
        <w:t xml:space="preserve">информации, красоты, здоровья, материального благополучия. </w:t>
      </w:r>
    </w:p>
    <w:p w:rsidR="0041638B" w:rsidRPr="00B51569" w:rsidRDefault="0041638B" w:rsidP="0041638B">
      <w:pPr>
        <w:pStyle w:val="afff2"/>
        <w:spacing w:line="276" w:lineRule="auto"/>
        <w:ind w:firstLine="454"/>
        <w:rPr>
          <w:rStyle w:val="Zag11"/>
          <w:rFonts w:ascii="Times New Roman" w:hAnsi="Times New Roman"/>
          <w:color w:val="auto"/>
          <w:sz w:val="24"/>
          <w:szCs w:val="24"/>
        </w:rPr>
      </w:pPr>
      <w:r w:rsidRPr="00B51569">
        <w:rPr>
          <w:rStyle w:val="Zag11"/>
          <w:rFonts w:ascii="Times New Roman" w:hAnsi="Times New Roman"/>
          <w:color w:val="auto"/>
          <w:sz w:val="24"/>
          <w:szCs w:val="24"/>
        </w:rPr>
        <w:t xml:space="preserve">Программа формирования экологической культуры, здорового и безопасного образа жизни при получении начального общего образования </w:t>
      </w:r>
      <w:proofErr w:type="gramStart"/>
      <w:r w:rsidRPr="00B51569">
        <w:rPr>
          <w:rStyle w:val="Zag11"/>
          <w:rFonts w:ascii="Times New Roman" w:hAnsi="Times New Roman"/>
          <w:color w:val="auto"/>
          <w:sz w:val="24"/>
          <w:szCs w:val="24"/>
        </w:rPr>
        <w:t>c</w:t>
      </w:r>
      <w:proofErr w:type="gramEnd"/>
      <w:r w:rsidRPr="00B51569">
        <w:rPr>
          <w:rStyle w:val="Zag11"/>
          <w:rFonts w:ascii="Times New Roman" w:hAnsi="Times New Roman"/>
          <w:color w:val="auto"/>
          <w:sz w:val="24"/>
          <w:szCs w:val="24"/>
        </w:rPr>
        <w:t>формирована с учетом факторов, оказывающих существенное влияние на состояние здоровья детей:</w:t>
      </w:r>
    </w:p>
    <w:p w:rsidR="0041638B" w:rsidRPr="00B51569" w:rsidRDefault="0041638B" w:rsidP="0041638B">
      <w:pPr>
        <w:pStyle w:val="21"/>
        <w:spacing w:line="276" w:lineRule="auto"/>
        <w:rPr>
          <w:rStyle w:val="Zag11"/>
          <w:sz w:val="24"/>
        </w:rPr>
      </w:pPr>
      <w:r w:rsidRPr="00B51569">
        <w:rPr>
          <w:rStyle w:val="Zag11"/>
          <w:sz w:val="24"/>
        </w:rPr>
        <w:t>неблагоприятные экологические, социальные и экономические условия;</w:t>
      </w:r>
    </w:p>
    <w:p w:rsidR="0041638B" w:rsidRPr="00B51569" w:rsidRDefault="0041638B" w:rsidP="0041638B">
      <w:pPr>
        <w:pStyle w:val="21"/>
        <w:spacing w:line="276" w:lineRule="auto"/>
        <w:rPr>
          <w:rStyle w:val="Zag11"/>
          <w:sz w:val="24"/>
        </w:rPr>
      </w:pPr>
      <w:r w:rsidRPr="00B51569">
        <w:rPr>
          <w:rStyle w:val="Zag11"/>
          <w:spacing w:val="-2"/>
          <w:sz w:val="24"/>
        </w:rPr>
        <w:t>факторы риска, имеющие место в образовательных организациях</w:t>
      </w:r>
      <w:r w:rsidRPr="00B51569">
        <w:rPr>
          <w:rStyle w:val="Zag11"/>
          <w:spacing w:val="2"/>
          <w:sz w:val="24"/>
        </w:rPr>
        <w:t>, которые приводят к дальнейшему ухудшению здоровья детей и подростков от первого к последнему году обучения; чувствительность к воздействиям при одновременной</w:t>
      </w:r>
      <w:r w:rsidRPr="00B51569">
        <w:rPr>
          <w:rStyle w:val="Zag11"/>
          <w:spacing w:val="2"/>
          <w:sz w:val="24"/>
        </w:rPr>
        <w:br/>
      </w:r>
      <w:r w:rsidRPr="00B51569">
        <w:rPr>
          <w:rStyle w:val="Zag11"/>
          <w:sz w:val="24"/>
        </w:rPr>
        <w:t xml:space="preserve"> к ним инертности по своей природе, обусловливающей временной разрыв между воздействием и результатом, который </w:t>
      </w:r>
      <w:r w:rsidRPr="00B51569">
        <w:rPr>
          <w:rStyle w:val="Zag11"/>
          <w:spacing w:val="2"/>
          <w:sz w:val="24"/>
        </w:rPr>
        <w:t>может быть значительным, достигая нескольких лет, и те</w:t>
      </w:r>
      <w:r w:rsidRPr="00B51569">
        <w:rPr>
          <w:rStyle w:val="Zag11"/>
          <w:spacing w:val="-3"/>
          <w:sz w:val="24"/>
        </w:rPr>
        <w:t>м самым между начальным и существенным проявлением небла</w:t>
      </w:r>
      <w:r w:rsidRPr="00B51569">
        <w:rPr>
          <w:rStyle w:val="Zag11"/>
          <w:sz w:val="24"/>
        </w:rPr>
        <w:t>гополучных популяционных сдвигов в здоровье детей и подростков и всего населения страны в целом;</w:t>
      </w:r>
    </w:p>
    <w:p w:rsidR="0041638B" w:rsidRPr="00B51569" w:rsidRDefault="0041638B" w:rsidP="0041638B">
      <w:pPr>
        <w:pStyle w:val="21"/>
        <w:spacing w:line="276" w:lineRule="auto"/>
        <w:rPr>
          <w:rStyle w:val="Zag11"/>
          <w:sz w:val="24"/>
        </w:rPr>
      </w:pPr>
      <w:r w:rsidRPr="00B51569">
        <w:rPr>
          <w:rStyle w:val="Zag11"/>
          <w:sz w:val="24"/>
        </w:rPr>
        <w:t xml:space="preserve">особенности отношения обучающихся младшего школьного возраста к своему здоровью, существенно отличающиеся от таковых у взрослых, что связано с отсутствием у детей </w:t>
      </w:r>
      <w:r w:rsidRPr="00B51569">
        <w:rPr>
          <w:rStyle w:val="Zag11"/>
          <w:spacing w:val="-2"/>
          <w:sz w:val="24"/>
        </w:rPr>
        <w:t>опыта «нездоровья» (за исключением детей с серьезными хро</w:t>
      </w:r>
      <w:r w:rsidRPr="00B51569">
        <w:rPr>
          <w:rStyle w:val="Zag11"/>
          <w:sz w:val="24"/>
        </w:rPr>
        <w:t>ническими заболеваниями) и восприятием ребенком состо</w:t>
      </w:r>
      <w:r w:rsidRPr="00B51569">
        <w:rPr>
          <w:rStyle w:val="Zag11"/>
          <w:spacing w:val="2"/>
          <w:sz w:val="24"/>
        </w:rPr>
        <w:t xml:space="preserve">яния болезни главным образом как ограничения свободы </w:t>
      </w:r>
      <w:r w:rsidRPr="00B51569">
        <w:rPr>
          <w:rStyle w:val="Zag11"/>
          <w:sz w:val="24"/>
        </w:rPr>
        <w:t>(необходимость лежать в постели, болезненные уколы).</w:t>
      </w:r>
    </w:p>
    <w:p w:rsidR="0041638B" w:rsidRPr="00B51569" w:rsidRDefault="0041638B" w:rsidP="0041638B">
      <w:pPr>
        <w:pStyle w:val="afff2"/>
        <w:spacing w:line="276" w:lineRule="auto"/>
        <w:ind w:firstLine="454"/>
        <w:rPr>
          <w:rStyle w:val="Zag11"/>
          <w:rFonts w:ascii="Times New Roman" w:hAnsi="Times New Roman"/>
          <w:color w:val="auto"/>
          <w:sz w:val="24"/>
          <w:szCs w:val="24"/>
        </w:rPr>
      </w:pPr>
      <w:r w:rsidRPr="00B51569">
        <w:rPr>
          <w:rStyle w:val="Zag11"/>
          <w:rFonts w:ascii="Times New Roman" w:hAnsi="Times New Roman"/>
          <w:color w:val="auto"/>
          <w:sz w:val="24"/>
          <w:szCs w:val="24"/>
        </w:rPr>
        <w:t>Наиболее эффективным путем формирования экологиче</w:t>
      </w:r>
      <w:r w:rsidRPr="00B51569">
        <w:rPr>
          <w:rStyle w:val="Zag11"/>
          <w:rFonts w:ascii="Times New Roman" w:hAnsi="Times New Roman"/>
          <w:color w:val="auto"/>
          <w:spacing w:val="2"/>
          <w:sz w:val="24"/>
          <w:szCs w:val="24"/>
        </w:rPr>
        <w:t>ской культуры, здорового и безопасного образа жизни об</w:t>
      </w:r>
      <w:r w:rsidRPr="00B51569">
        <w:rPr>
          <w:rStyle w:val="Zag11"/>
          <w:rFonts w:ascii="Times New Roman" w:hAnsi="Times New Roman"/>
          <w:color w:val="auto"/>
          <w:sz w:val="24"/>
          <w:szCs w:val="24"/>
        </w:rPr>
        <w:t>уча</w:t>
      </w:r>
      <w:r w:rsidR="003F29A4">
        <w:rPr>
          <w:rStyle w:val="Zag11"/>
          <w:rFonts w:ascii="Times New Roman" w:hAnsi="Times New Roman"/>
          <w:color w:val="auto"/>
          <w:sz w:val="24"/>
          <w:szCs w:val="24"/>
        </w:rPr>
        <w:t>ю</w:t>
      </w:r>
      <w:r w:rsidRPr="00B51569">
        <w:rPr>
          <w:rStyle w:val="Zag11"/>
          <w:rFonts w:ascii="Times New Roman" w:hAnsi="Times New Roman"/>
          <w:color w:val="auto"/>
          <w:sz w:val="24"/>
          <w:szCs w:val="24"/>
        </w:rPr>
        <w:t>щихся является направляемая и организуемая взрослыми самостоятельная работа школьников, способствующая актив</w:t>
      </w:r>
      <w:r w:rsidRPr="00B51569">
        <w:rPr>
          <w:rStyle w:val="Zag11"/>
          <w:rFonts w:ascii="Times New Roman" w:hAnsi="Times New Roman"/>
          <w:color w:val="auto"/>
          <w:spacing w:val="2"/>
          <w:sz w:val="24"/>
          <w:szCs w:val="24"/>
        </w:rPr>
        <w:t xml:space="preserve">ной и успешной социализации ребенка в образовательной </w:t>
      </w:r>
      <w:r w:rsidRPr="00B51569">
        <w:rPr>
          <w:rStyle w:val="Zag11"/>
          <w:rFonts w:ascii="Times New Roman" w:hAnsi="Times New Roman"/>
          <w:color w:val="auto"/>
          <w:sz w:val="24"/>
          <w:szCs w:val="24"/>
        </w:rPr>
        <w:t xml:space="preserve">организации, развивающая способность понимать свое состояние, знать способы и варианты рациональной организации </w:t>
      </w:r>
      <w:r w:rsidRPr="00B51569">
        <w:rPr>
          <w:rStyle w:val="Zag11"/>
          <w:rFonts w:ascii="Times New Roman" w:hAnsi="Times New Roman"/>
          <w:color w:val="auto"/>
          <w:spacing w:val="2"/>
          <w:sz w:val="24"/>
          <w:szCs w:val="24"/>
        </w:rPr>
        <w:t xml:space="preserve">режима дня и двигательной активности, питания, правил </w:t>
      </w:r>
      <w:r w:rsidRPr="00B51569">
        <w:rPr>
          <w:rStyle w:val="Zag11"/>
          <w:rFonts w:ascii="Times New Roman" w:hAnsi="Times New Roman"/>
          <w:color w:val="auto"/>
          <w:sz w:val="24"/>
          <w:szCs w:val="24"/>
        </w:rPr>
        <w:t>личной гигиены.</w:t>
      </w:r>
    </w:p>
    <w:p w:rsidR="0041638B" w:rsidRPr="00B51569" w:rsidRDefault="0041638B" w:rsidP="0041638B">
      <w:pPr>
        <w:pStyle w:val="afff2"/>
        <w:spacing w:line="276" w:lineRule="auto"/>
        <w:ind w:firstLine="454"/>
        <w:rPr>
          <w:rStyle w:val="Zag11"/>
          <w:rFonts w:ascii="Times New Roman" w:hAnsi="Times New Roman"/>
          <w:color w:val="auto"/>
          <w:sz w:val="24"/>
          <w:szCs w:val="24"/>
        </w:rPr>
      </w:pPr>
      <w:r w:rsidRPr="00B51569">
        <w:rPr>
          <w:rStyle w:val="Zag11"/>
          <w:rFonts w:ascii="Times New Roman" w:hAnsi="Times New Roman"/>
          <w:color w:val="auto"/>
          <w:spacing w:val="2"/>
          <w:sz w:val="24"/>
          <w:szCs w:val="24"/>
        </w:rPr>
        <w:t xml:space="preserve">Однако только знание основ здорового образа жизни не обеспечивает и не гарантирует их использования, если </w:t>
      </w:r>
      <w:r w:rsidRPr="00B51569">
        <w:rPr>
          <w:rStyle w:val="Zag11"/>
          <w:rFonts w:ascii="Times New Roman" w:hAnsi="Times New Roman"/>
          <w:color w:val="auto"/>
          <w:sz w:val="24"/>
          <w:szCs w:val="24"/>
        </w:rPr>
        <w:t>это не становится необходимым условием ежедневной жизни ребенка в семье и образовательной организации.</w:t>
      </w:r>
    </w:p>
    <w:p w:rsidR="0041638B" w:rsidRPr="00B51569" w:rsidRDefault="0041638B" w:rsidP="0041638B">
      <w:pPr>
        <w:pStyle w:val="afff2"/>
        <w:spacing w:line="276" w:lineRule="auto"/>
        <w:ind w:firstLine="454"/>
        <w:rPr>
          <w:rStyle w:val="Zag11"/>
          <w:rFonts w:ascii="Times New Roman" w:hAnsi="Times New Roman"/>
          <w:color w:val="auto"/>
          <w:sz w:val="24"/>
          <w:szCs w:val="24"/>
        </w:rPr>
      </w:pPr>
      <w:r w:rsidRPr="00B51569">
        <w:rPr>
          <w:rStyle w:val="Zag11"/>
          <w:rFonts w:ascii="Times New Roman" w:hAnsi="Times New Roman"/>
          <w:color w:val="auto"/>
          <w:spacing w:val="2"/>
          <w:sz w:val="24"/>
          <w:szCs w:val="24"/>
        </w:rPr>
        <w:t>При выборе стратегии реализации настоящей программы необходимо учитывать психологические и психофизио</w:t>
      </w:r>
      <w:r w:rsidRPr="00B51569">
        <w:rPr>
          <w:rStyle w:val="Zag11"/>
          <w:rFonts w:ascii="Times New Roman" w:hAnsi="Times New Roman"/>
          <w:color w:val="auto"/>
          <w:sz w:val="24"/>
          <w:szCs w:val="24"/>
        </w:rPr>
        <w:t xml:space="preserve">логические характеристики детей младшего школьного возраста, опираться на зону актуального развития. Необходимо </w:t>
      </w:r>
      <w:r w:rsidRPr="00B51569">
        <w:rPr>
          <w:rStyle w:val="Zag11"/>
          <w:rFonts w:ascii="Times New Roman" w:hAnsi="Times New Roman"/>
          <w:color w:val="auto"/>
          <w:spacing w:val="2"/>
          <w:sz w:val="24"/>
          <w:szCs w:val="24"/>
        </w:rPr>
        <w:t>исходить из того, что формирование культуры здорового</w:t>
      </w:r>
      <w:r w:rsidRPr="00B51569">
        <w:rPr>
          <w:rStyle w:val="Zag11"/>
          <w:rFonts w:ascii="Times New Roman" w:hAnsi="Times New Roman"/>
          <w:color w:val="auto"/>
          <w:spacing w:val="2"/>
          <w:sz w:val="24"/>
          <w:szCs w:val="24"/>
        </w:rPr>
        <w:br/>
      </w:r>
      <w:r w:rsidRPr="00B51569">
        <w:rPr>
          <w:rStyle w:val="Zag11"/>
          <w:rFonts w:ascii="Times New Roman" w:hAnsi="Times New Roman"/>
          <w:color w:val="auto"/>
          <w:spacing w:val="2"/>
          <w:sz w:val="24"/>
          <w:szCs w:val="24"/>
        </w:rPr>
        <w:lastRenderedPageBreak/>
        <w:t xml:space="preserve">и безопасного образа жизни — необходимый и обязательный компонент здоровьесберегающей работы </w:t>
      </w:r>
      <w:r w:rsidRPr="00B51569">
        <w:rPr>
          <w:rStyle w:val="Zag11"/>
          <w:rFonts w:ascii="Times New Roman" w:hAnsi="Times New Roman"/>
          <w:color w:val="auto"/>
          <w:sz w:val="24"/>
          <w:szCs w:val="24"/>
        </w:rPr>
        <w:t xml:space="preserve">образовательной </w:t>
      </w:r>
      <w:r w:rsidRPr="00B51569">
        <w:rPr>
          <w:rStyle w:val="Zag11"/>
          <w:rFonts w:ascii="Times New Roman" w:hAnsi="Times New Roman"/>
          <w:color w:val="auto"/>
          <w:spacing w:val="2"/>
          <w:sz w:val="24"/>
          <w:szCs w:val="24"/>
        </w:rPr>
        <w:t xml:space="preserve">организации, </w:t>
      </w:r>
      <w:r w:rsidRPr="00B51569">
        <w:rPr>
          <w:rStyle w:val="Zag11"/>
          <w:rFonts w:ascii="Times New Roman" w:hAnsi="Times New Roman"/>
          <w:color w:val="auto"/>
          <w:sz w:val="24"/>
          <w:szCs w:val="24"/>
        </w:rPr>
        <w:t xml:space="preserve">требующий соответствующей экологически </w:t>
      </w:r>
      <w:r w:rsidRPr="00B51569">
        <w:rPr>
          <w:rStyle w:val="Zag11"/>
          <w:rFonts w:ascii="Times New Roman" w:hAnsi="Times New Roman"/>
          <w:color w:val="auto"/>
          <w:spacing w:val="2"/>
          <w:sz w:val="24"/>
          <w:szCs w:val="24"/>
        </w:rPr>
        <w:t xml:space="preserve">безопасной, здоровьесберегающей организации всей жизни  образовательной организации, включая ее инфраструктуру, </w:t>
      </w:r>
      <w:r w:rsidRPr="00B51569">
        <w:rPr>
          <w:rStyle w:val="Zag11"/>
          <w:rFonts w:ascii="Times New Roman" w:hAnsi="Times New Roman"/>
          <w:color w:val="auto"/>
          <w:sz w:val="24"/>
          <w:szCs w:val="24"/>
        </w:rPr>
        <w:t>создание благоприятного психологического климата, обеспечение рациональной организации учебного процесса, эффективной физкультурно­оздоровительной работы, организации рационального питания.</w:t>
      </w:r>
    </w:p>
    <w:p w:rsidR="0041638B" w:rsidRPr="00B51569" w:rsidRDefault="0041638B" w:rsidP="0041638B">
      <w:pPr>
        <w:pStyle w:val="afff2"/>
        <w:spacing w:line="276" w:lineRule="auto"/>
        <w:ind w:firstLine="454"/>
        <w:rPr>
          <w:rStyle w:val="Zag11"/>
          <w:rFonts w:ascii="Times New Roman" w:hAnsi="Times New Roman"/>
          <w:color w:val="auto"/>
          <w:sz w:val="24"/>
          <w:szCs w:val="24"/>
        </w:rPr>
      </w:pPr>
      <w:r w:rsidRPr="00B51569">
        <w:rPr>
          <w:rStyle w:val="Zag11"/>
          <w:rFonts w:ascii="Times New Roman" w:hAnsi="Times New Roman"/>
          <w:color w:val="auto"/>
          <w:spacing w:val="-2"/>
          <w:sz w:val="24"/>
          <w:szCs w:val="24"/>
        </w:rPr>
        <w:t>Одним из компонентов формирования экологической куль</w:t>
      </w:r>
      <w:r w:rsidRPr="00B51569">
        <w:rPr>
          <w:rStyle w:val="Zag11"/>
          <w:rFonts w:ascii="Times New Roman" w:hAnsi="Times New Roman"/>
          <w:color w:val="auto"/>
          <w:spacing w:val="2"/>
          <w:sz w:val="24"/>
          <w:szCs w:val="24"/>
        </w:rPr>
        <w:t xml:space="preserve">туры, здорового и безопасного образа жизни обучающихся является просветительская работа с их родителями (законными представителями), привлечение родителей (законных </w:t>
      </w:r>
      <w:r w:rsidRPr="00B51569">
        <w:rPr>
          <w:rStyle w:val="Zag11"/>
          <w:rFonts w:ascii="Times New Roman" w:hAnsi="Times New Roman"/>
          <w:color w:val="auto"/>
          <w:sz w:val="24"/>
          <w:szCs w:val="24"/>
        </w:rPr>
        <w:t>представителей) к совместной работе с детьми, к разработке программы школы по охране здоровья обучающихся.</w:t>
      </w:r>
    </w:p>
    <w:p w:rsidR="0041638B" w:rsidRPr="00B51569" w:rsidRDefault="0041638B" w:rsidP="0041638B">
      <w:pPr>
        <w:pStyle w:val="afff2"/>
        <w:spacing w:line="276" w:lineRule="auto"/>
        <w:ind w:firstLine="454"/>
        <w:rPr>
          <w:rStyle w:val="Zag11"/>
          <w:rFonts w:ascii="Times New Roman" w:hAnsi="Times New Roman"/>
          <w:b/>
          <w:bCs/>
          <w:iCs/>
          <w:color w:val="auto"/>
          <w:sz w:val="24"/>
          <w:szCs w:val="24"/>
        </w:rPr>
      </w:pPr>
      <w:r w:rsidRPr="00B51569">
        <w:rPr>
          <w:rStyle w:val="Zag11"/>
          <w:rFonts w:ascii="Times New Roman" w:hAnsi="Times New Roman"/>
          <w:b/>
          <w:bCs/>
          <w:iCs/>
          <w:color w:val="auto"/>
          <w:sz w:val="24"/>
          <w:szCs w:val="24"/>
        </w:rPr>
        <w:t>Цели и задачи программы</w:t>
      </w:r>
    </w:p>
    <w:p w:rsidR="0041638B" w:rsidRPr="00B51569" w:rsidRDefault="0041638B" w:rsidP="0041638B">
      <w:pPr>
        <w:pStyle w:val="afff2"/>
        <w:spacing w:line="276" w:lineRule="auto"/>
        <w:ind w:firstLine="454"/>
        <w:rPr>
          <w:rStyle w:val="Zag11"/>
          <w:rFonts w:ascii="Times New Roman" w:hAnsi="Times New Roman"/>
          <w:color w:val="auto"/>
          <w:sz w:val="24"/>
          <w:szCs w:val="24"/>
        </w:rPr>
      </w:pPr>
      <w:r w:rsidRPr="00B51569">
        <w:rPr>
          <w:rStyle w:val="Zag11"/>
          <w:rFonts w:ascii="Times New Roman" w:hAnsi="Times New Roman"/>
          <w:color w:val="auto"/>
          <w:spacing w:val="-2"/>
          <w:sz w:val="24"/>
          <w:szCs w:val="24"/>
        </w:rPr>
        <w:t>Разработка программы формирования экологической куль</w:t>
      </w:r>
      <w:r w:rsidRPr="00B51569">
        <w:rPr>
          <w:rStyle w:val="Zag11"/>
          <w:rFonts w:ascii="Times New Roman" w:hAnsi="Times New Roman"/>
          <w:color w:val="auto"/>
          <w:sz w:val="24"/>
          <w:szCs w:val="24"/>
        </w:rPr>
        <w:t xml:space="preserve">туры, здорового и безопасного образа жизни, а также организация всей работы по ее реализации должны строиться на </w:t>
      </w:r>
      <w:r w:rsidRPr="00B51569">
        <w:rPr>
          <w:rStyle w:val="Zag11"/>
          <w:rFonts w:ascii="Times New Roman" w:hAnsi="Times New Roman"/>
          <w:color w:val="auto"/>
          <w:spacing w:val="2"/>
          <w:sz w:val="24"/>
          <w:szCs w:val="24"/>
        </w:rPr>
        <w:t>основе научной обоснованности, последовательности, воз</w:t>
      </w:r>
      <w:r w:rsidRPr="00B51569">
        <w:rPr>
          <w:rStyle w:val="Zag11"/>
          <w:rFonts w:ascii="Times New Roman" w:hAnsi="Times New Roman"/>
          <w:color w:val="auto"/>
          <w:sz w:val="24"/>
          <w:szCs w:val="24"/>
        </w:rPr>
        <w:t>растной и социокультурной адекватности, информационной безопасности и практической целесообразности.</w:t>
      </w:r>
    </w:p>
    <w:p w:rsidR="0041638B" w:rsidRPr="00B51569" w:rsidRDefault="0041638B" w:rsidP="0041638B">
      <w:pPr>
        <w:pStyle w:val="afff2"/>
        <w:spacing w:line="276" w:lineRule="auto"/>
        <w:ind w:firstLine="454"/>
        <w:rPr>
          <w:rStyle w:val="Zag11"/>
          <w:rFonts w:ascii="Times New Roman" w:hAnsi="Times New Roman"/>
          <w:color w:val="auto"/>
          <w:sz w:val="24"/>
          <w:szCs w:val="24"/>
        </w:rPr>
      </w:pPr>
      <w:r w:rsidRPr="00B51569">
        <w:rPr>
          <w:rStyle w:val="Zag11"/>
          <w:rFonts w:ascii="Times New Roman" w:hAnsi="Times New Roman"/>
          <w:color w:val="auto"/>
          <w:spacing w:val="2"/>
          <w:sz w:val="24"/>
          <w:szCs w:val="24"/>
        </w:rPr>
        <w:t xml:space="preserve">Основная </w:t>
      </w:r>
      <w:r w:rsidRPr="00B51569">
        <w:rPr>
          <w:rStyle w:val="Zag11"/>
          <w:rFonts w:ascii="Times New Roman" w:hAnsi="Times New Roman"/>
          <w:b/>
          <w:bCs/>
          <w:color w:val="auto"/>
          <w:spacing w:val="2"/>
          <w:sz w:val="24"/>
          <w:szCs w:val="24"/>
        </w:rPr>
        <w:t>цель</w:t>
      </w:r>
      <w:r w:rsidRPr="00B51569">
        <w:rPr>
          <w:rStyle w:val="Zag11"/>
          <w:rFonts w:ascii="Times New Roman" w:hAnsi="Times New Roman"/>
          <w:color w:val="auto"/>
          <w:spacing w:val="2"/>
          <w:sz w:val="24"/>
          <w:szCs w:val="24"/>
        </w:rPr>
        <w:t xml:space="preserve"> настоящей программы – сохранение и укрепление физического, психологического и социально</w:t>
      </w:r>
      <w:r w:rsidRPr="00B51569">
        <w:rPr>
          <w:rStyle w:val="Zag11"/>
          <w:rFonts w:ascii="Times New Roman" w:hAnsi="Times New Roman"/>
          <w:color w:val="auto"/>
          <w:sz w:val="24"/>
          <w:szCs w:val="24"/>
        </w:rPr>
        <w:t>го здоровья обучающихся младшего школьного возраста как одной из ценностных составляющих, способствующих позна</w:t>
      </w:r>
      <w:r w:rsidRPr="00B51569">
        <w:rPr>
          <w:rStyle w:val="Zag11"/>
          <w:rFonts w:ascii="Times New Roman" w:hAnsi="Times New Roman"/>
          <w:color w:val="auto"/>
          <w:spacing w:val="2"/>
          <w:sz w:val="24"/>
          <w:szCs w:val="24"/>
        </w:rPr>
        <w:t>вательному и эмоциональному развитию ребенка, достиже</w:t>
      </w:r>
      <w:r w:rsidRPr="00B51569">
        <w:rPr>
          <w:rStyle w:val="Zag11"/>
          <w:rFonts w:ascii="Times New Roman" w:hAnsi="Times New Roman"/>
          <w:color w:val="auto"/>
          <w:sz w:val="24"/>
          <w:szCs w:val="24"/>
        </w:rPr>
        <w:t xml:space="preserve">нию планируемых результатов освоения основной образовательной программы начального общего образования. </w:t>
      </w:r>
    </w:p>
    <w:p w:rsidR="0041638B" w:rsidRPr="00B51569" w:rsidRDefault="0041638B" w:rsidP="0041638B">
      <w:pPr>
        <w:pStyle w:val="afff2"/>
        <w:spacing w:line="276" w:lineRule="auto"/>
        <w:ind w:firstLine="454"/>
        <w:rPr>
          <w:rStyle w:val="Zag11"/>
          <w:rFonts w:ascii="Times New Roman" w:hAnsi="Times New Roman"/>
          <w:b/>
          <w:bCs/>
          <w:color w:val="auto"/>
          <w:sz w:val="24"/>
          <w:szCs w:val="24"/>
        </w:rPr>
      </w:pPr>
      <w:r w:rsidRPr="00B51569">
        <w:rPr>
          <w:rStyle w:val="Zag11"/>
          <w:rFonts w:ascii="Times New Roman" w:hAnsi="Times New Roman"/>
          <w:b/>
          <w:bCs/>
          <w:color w:val="auto"/>
          <w:sz w:val="24"/>
          <w:szCs w:val="24"/>
        </w:rPr>
        <w:t>Задачи программы:</w:t>
      </w:r>
    </w:p>
    <w:p w:rsidR="0041638B" w:rsidRPr="00B51569" w:rsidRDefault="0041638B" w:rsidP="0041638B">
      <w:pPr>
        <w:pStyle w:val="21"/>
        <w:spacing w:line="276" w:lineRule="auto"/>
        <w:rPr>
          <w:rStyle w:val="Zag11"/>
          <w:sz w:val="24"/>
        </w:rPr>
      </w:pPr>
      <w:r w:rsidRPr="00B51569">
        <w:rPr>
          <w:rStyle w:val="Zag11"/>
          <w:spacing w:val="2"/>
          <w:sz w:val="24"/>
        </w:rPr>
        <w:t xml:space="preserve">сформировать представления об основах экологической культуры на примере экологически сообразного поведения </w:t>
      </w:r>
      <w:r w:rsidRPr="00B51569">
        <w:rPr>
          <w:rStyle w:val="Zag11"/>
          <w:sz w:val="24"/>
        </w:rPr>
        <w:t>в быту и природе, безопасного для человека и окружающей среды;</w:t>
      </w:r>
    </w:p>
    <w:p w:rsidR="0041638B" w:rsidRPr="00B51569" w:rsidRDefault="0041638B" w:rsidP="0041638B">
      <w:pPr>
        <w:pStyle w:val="21"/>
        <w:spacing w:line="276" w:lineRule="auto"/>
        <w:rPr>
          <w:rStyle w:val="Zag11"/>
          <w:sz w:val="24"/>
        </w:rPr>
      </w:pPr>
      <w:r w:rsidRPr="00B51569">
        <w:rPr>
          <w:rStyle w:val="Zag11"/>
          <w:sz w:val="24"/>
        </w:rPr>
        <w:t xml:space="preserve">сформировать представление о позитивных и негативных </w:t>
      </w:r>
      <w:r w:rsidRPr="00B51569">
        <w:rPr>
          <w:rStyle w:val="Zag11"/>
          <w:spacing w:val="2"/>
          <w:sz w:val="24"/>
        </w:rPr>
        <w:t xml:space="preserve">факторах, влияющих на здоровье, в том числе о влиянии </w:t>
      </w:r>
      <w:r w:rsidRPr="00B51569">
        <w:rPr>
          <w:rStyle w:val="Zag11"/>
          <w:sz w:val="24"/>
        </w:rPr>
        <w:t>на здоровье позитивных и негативных эмоций, получаемых от общения с компьютером, просмотра телепередач, участия в азартных играх;</w:t>
      </w:r>
    </w:p>
    <w:p w:rsidR="0041638B" w:rsidRPr="00B51569" w:rsidRDefault="0041638B" w:rsidP="0041638B">
      <w:pPr>
        <w:pStyle w:val="21"/>
        <w:spacing w:line="276" w:lineRule="auto"/>
        <w:rPr>
          <w:rStyle w:val="Zag11"/>
          <w:sz w:val="24"/>
        </w:rPr>
      </w:pPr>
      <w:r w:rsidRPr="00B51569">
        <w:rPr>
          <w:rStyle w:val="Zag11"/>
          <w:spacing w:val="2"/>
          <w:sz w:val="24"/>
        </w:rPr>
        <w:t>дать представление с учетом принципа информацион</w:t>
      </w:r>
      <w:r w:rsidRPr="00B51569">
        <w:rPr>
          <w:rStyle w:val="Zag11"/>
          <w:sz w:val="24"/>
        </w:rPr>
        <w:t>ной безопасности о негативных факторах риска для здоровья детей (сниженная двигательная активность, инфекционные заболевания, переутомление и т. п.), о существовании и причинах возникновения зависимостей от табака, алкоголя, наркотиков и других психоактивных веществ, об их пагубном влиянии на здоровье;</w:t>
      </w:r>
    </w:p>
    <w:p w:rsidR="0041638B" w:rsidRPr="00B51569" w:rsidRDefault="0041638B" w:rsidP="0041638B">
      <w:pPr>
        <w:pStyle w:val="21"/>
        <w:spacing w:line="276" w:lineRule="auto"/>
        <w:rPr>
          <w:rStyle w:val="Zag11"/>
          <w:sz w:val="24"/>
        </w:rPr>
      </w:pPr>
      <w:r w:rsidRPr="00B51569">
        <w:rPr>
          <w:rStyle w:val="Zag11"/>
          <w:sz w:val="24"/>
        </w:rPr>
        <w:t>сформировать познавательный интерес и бережное отношение к природе;</w:t>
      </w:r>
    </w:p>
    <w:p w:rsidR="0041638B" w:rsidRPr="00B51569" w:rsidRDefault="0041638B" w:rsidP="0041638B">
      <w:pPr>
        <w:pStyle w:val="21"/>
        <w:spacing w:line="276" w:lineRule="auto"/>
        <w:rPr>
          <w:rStyle w:val="Zag11"/>
          <w:sz w:val="24"/>
        </w:rPr>
      </w:pPr>
      <w:r w:rsidRPr="00B51569">
        <w:rPr>
          <w:rStyle w:val="Zag11"/>
          <w:sz w:val="24"/>
        </w:rPr>
        <w:t>научить школьников выполнять правила личной гигиены и развить готовность на их основе самостоятельно поддерживать свое здоровье;</w:t>
      </w:r>
    </w:p>
    <w:p w:rsidR="0041638B" w:rsidRPr="00B51569" w:rsidRDefault="0041638B" w:rsidP="0041638B">
      <w:pPr>
        <w:pStyle w:val="21"/>
        <w:spacing w:line="276" w:lineRule="auto"/>
        <w:rPr>
          <w:rStyle w:val="Zag11"/>
          <w:sz w:val="24"/>
        </w:rPr>
      </w:pPr>
      <w:r w:rsidRPr="00B51569">
        <w:rPr>
          <w:rStyle w:val="Zag11"/>
          <w:spacing w:val="2"/>
          <w:sz w:val="24"/>
        </w:rPr>
        <w:t xml:space="preserve">сформировать представление о правильном (здоровом) </w:t>
      </w:r>
      <w:r w:rsidRPr="00B51569">
        <w:rPr>
          <w:rStyle w:val="Zag11"/>
          <w:sz w:val="24"/>
        </w:rPr>
        <w:t>питании, его режиме, структуре, полезных продуктах;</w:t>
      </w:r>
    </w:p>
    <w:p w:rsidR="0041638B" w:rsidRPr="00B51569" w:rsidRDefault="0041638B" w:rsidP="0041638B">
      <w:pPr>
        <w:pStyle w:val="21"/>
        <w:spacing w:line="276" w:lineRule="auto"/>
        <w:rPr>
          <w:rStyle w:val="Zag11"/>
          <w:spacing w:val="-2"/>
          <w:sz w:val="24"/>
        </w:rPr>
      </w:pPr>
      <w:r w:rsidRPr="00B51569">
        <w:rPr>
          <w:rStyle w:val="Zag11"/>
          <w:sz w:val="24"/>
        </w:rPr>
        <w:t xml:space="preserve">сформировать представление о рациональной организации режима дня, учебы и отдыха, двигательной активности, научить ребенка составлять, анализировать и контролировать свой режим дня; </w:t>
      </w:r>
      <w:r w:rsidRPr="00B51569">
        <w:rPr>
          <w:rStyle w:val="Zag11"/>
          <w:spacing w:val="-5"/>
          <w:sz w:val="24"/>
        </w:rPr>
        <w:t>обучить безопасному поведению в окружающей среде и эле</w:t>
      </w:r>
      <w:r w:rsidRPr="00B51569">
        <w:rPr>
          <w:rStyle w:val="Zag11"/>
          <w:spacing w:val="-2"/>
          <w:sz w:val="24"/>
        </w:rPr>
        <w:t>ментарным навыкам поведения в экстремальных ситуациях;</w:t>
      </w:r>
    </w:p>
    <w:p w:rsidR="0041638B" w:rsidRPr="00B51569" w:rsidRDefault="0041638B" w:rsidP="0041638B">
      <w:pPr>
        <w:pStyle w:val="21"/>
        <w:spacing w:line="276" w:lineRule="auto"/>
        <w:rPr>
          <w:rStyle w:val="Zag11"/>
          <w:sz w:val="24"/>
        </w:rPr>
      </w:pPr>
      <w:r w:rsidRPr="00B51569">
        <w:rPr>
          <w:rStyle w:val="Zag11"/>
          <w:spacing w:val="2"/>
          <w:sz w:val="24"/>
        </w:rPr>
        <w:t xml:space="preserve">сформировать навыки позитивного </w:t>
      </w:r>
      <w:r w:rsidRPr="00B51569">
        <w:rPr>
          <w:rStyle w:val="Zag11"/>
          <w:sz w:val="24"/>
        </w:rPr>
        <w:t>общения;</w:t>
      </w:r>
    </w:p>
    <w:p w:rsidR="0041638B" w:rsidRPr="00B51569" w:rsidRDefault="0041638B" w:rsidP="0041638B">
      <w:pPr>
        <w:pStyle w:val="21"/>
        <w:spacing w:line="276" w:lineRule="auto"/>
        <w:rPr>
          <w:rStyle w:val="Zag11"/>
          <w:sz w:val="24"/>
        </w:rPr>
      </w:pPr>
      <w:r w:rsidRPr="00B51569">
        <w:rPr>
          <w:rStyle w:val="Zag11"/>
          <w:spacing w:val="2"/>
          <w:sz w:val="24"/>
        </w:rPr>
        <w:lastRenderedPageBreak/>
        <w:t>научить осознанному выбору поступков, стиля поведе</w:t>
      </w:r>
      <w:r w:rsidRPr="00B51569">
        <w:rPr>
          <w:rStyle w:val="Zag11"/>
          <w:sz w:val="24"/>
        </w:rPr>
        <w:t>ния, позволяющих сохранять и укреплять здоровье;</w:t>
      </w:r>
    </w:p>
    <w:p w:rsidR="0041638B" w:rsidRDefault="0041638B" w:rsidP="0041638B">
      <w:pPr>
        <w:pStyle w:val="21"/>
        <w:spacing w:line="276" w:lineRule="auto"/>
        <w:rPr>
          <w:rStyle w:val="Zag11"/>
          <w:sz w:val="24"/>
        </w:rPr>
      </w:pPr>
      <w:r w:rsidRPr="00B51569">
        <w:rPr>
          <w:rStyle w:val="Zag11"/>
          <w:sz w:val="24"/>
        </w:rPr>
        <w:t>сформировать потребность ребенка безбоязненно обра</w:t>
      </w:r>
      <w:r w:rsidRPr="00B51569">
        <w:rPr>
          <w:rStyle w:val="Zag11"/>
          <w:spacing w:val="2"/>
          <w:sz w:val="24"/>
        </w:rPr>
        <w:t>щаться к врачу по любым вопросам состояния здоровья</w:t>
      </w:r>
      <w:proofErr w:type="gramStart"/>
      <w:r w:rsidRPr="00B51569">
        <w:rPr>
          <w:rStyle w:val="Zag11"/>
          <w:spacing w:val="2"/>
          <w:sz w:val="24"/>
        </w:rPr>
        <w:t>,</w:t>
      </w:r>
      <w:r w:rsidRPr="00B51569">
        <w:rPr>
          <w:rStyle w:val="Zag11"/>
          <w:sz w:val="24"/>
        </w:rPr>
        <w:t>в</w:t>
      </w:r>
      <w:proofErr w:type="gramEnd"/>
      <w:r w:rsidRPr="00B51569">
        <w:rPr>
          <w:rStyle w:val="Zag11"/>
          <w:sz w:val="24"/>
        </w:rPr>
        <w:t xml:space="preserve"> том числе связанным с особенностями роста и развития.</w:t>
      </w:r>
    </w:p>
    <w:p w:rsidR="005A37F8" w:rsidRPr="00B51569" w:rsidRDefault="005A37F8" w:rsidP="005A37F8">
      <w:pPr>
        <w:pStyle w:val="21"/>
        <w:numPr>
          <w:ilvl w:val="0"/>
          <w:numId w:val="0"/>
        </w:numPr>
        <w:spacing w:line="276" w:lineRule="auto"/>
        <w:ind w:left="680"/>
        <w:rPr>
          <w:rStyle w:val="Zag11"/>
          <w:sz w:val="24"/>
        </w:rPr>
      </w:pPr>
    </w:p>
    <w:p w:rsidR="0041638B" w:rsidRPr="00B51569" w:rsidRDefault="0041638B" w:rsidP="0041638B">
      <w:pPr>
        <w:pStyle w:val="afff2"/>
        <w:spacing w:line="276" w:lineRule="auto"/>
        <w:ind w:firstLine="454"/>
        <w:rPr>
          <w:rStyle w:val="Zag11"/>
          <w:rFonts w:ascii="Times New Roman" w:hAnsi="Times New Roman"/>
          <w:b/>
          <w:bCs/>
          <w:iCs/>
          <w:color w:val="auto"/>
          <w:sz w:val="24"/>
          <w:szCs w:val="24"/>
        </w:rPr>
      </w:pPr>
      <w:r w:rsidRPr="00B51569">
        <w:rPr>
          <w:rStyle w:val="Zag11"/>
          <w:rFonts w:ascii="Times New Roman" w:hAnsi="Times New Roman"/>
          <w:b/>
          <w:bCs/>
          <w:iCs/>
          <w:color w:val="auto"/>
          <w:sz w:val="24"/>
          <w:szCs w:val="24"/>
        </w:rPr>
        <w:t>Основные направления программы</w:t>
      </w:r>
    </w:p>
    <w:p w:rsidR="0041638B" w:rsidRPr="00B51569" w:rsidRDefault="0041638B" w:rsidP="0041638B">
      <w:pPr>
        <w:pStyle w:val="afff2"/>
        <w:spacing w:line="276" w:lineRule="auto"/>
        <w:ind w:firstLine="454"/>
        <w:rPr>
          <w:rStyle w:val="Zag11"/>
          <w:rFonts w:ascii="Times New Roman" w:hAnsi="Times New Roman"/>
          <w:color w:val="auto"/>
          <w:spacing w:val="-2"/>
          <w:sz w:val="24"/>
          <w:szCs w:val="24"/>
        </w:rPr>
      </w:pPr>
      <w:r w:rsidRPr="00B51569">
        <w:rPr>
          <w:rStyle w:val="Zag11"/>
          <w:rFonts w:ascii="Times New Roman" w:hAnsi="Times New Roman"/>
          <w:color w:val="auto"/>
          <w:spacing w:val="-5"/>
          <w:sz w:val="24"/>
          <w:szCs w:val="24"/>
        </w:rPr>
        <w:t xml:space="preserve">На этапе начальной школы на первое место в урочной и внеурочной деятельности выдвигается опыт применения формируемых усилиями всех учебных предметов универсальных учебных действий, ценностных ориентаций и оценочных умений, социальных норм поведения, направленных на сохранение здоровья </w:t>
      </w:r>
      <w:r w:rsidRPr="00B51569">
        <w:rPr>
          <w:rStyle w:val="Zag11"/>
          <w:rFonts w:ascii="Times New Roman" w:hAnsi="Times New Roman"/>
          <w:color w:val="auto"/>
          <w:spacing w:val="-2"/>
          <w:sz w:val="24"/>
          <w:szCs w:val="24"/>
        </w:rPr>
        <w:t>и обеспечение экологической безопасности человека и природы. Формируется личный опыт самоограничения при решении ключевого противоречия экологического сознания этого возраста «хочу – нельзя» и его эмоционального переживания.</w:t>
      </w:r>
    </w:p>
    <w:p w:rsidR="0041638B" w:rsidRPr="00B51569" w:rsidRDefault="0041638B" w:rsidP="0041638B">
      <w:pPr>
        <w:pStyle w:val="afff2"/>
        <w:spacing w:line="276" w:lineRule="auto"/>
        <w:ind w:firstLine="454"/>
        <w:rPr>
          <w:rStyle w:val="Zag11"/>
          <w:rFonts w:ascii="Times New Roman" w:hAnsi="Times New Roman"/>
          <w:color w:val="auto"/>
          <w:sz w:val="24"/>
          <w:szCs w:val="24"/>
        </w:rPr>
      </w:pPr>
      <w:r w:rsidRPr="00B51569">
        <w:rPr>
          <w:rStyle w:val="Zag11"/>
          <w:rFonts w:ascii="Times New Roman" w:hAnsi="Times New Roman"/>
          <w:color w:val="auto"/>
          <w:spacing w:val="-4"/>
          <w:sz w:val="24"/>
          <w:szCs w:val="24"/>
        </w:rPr>
        <w:t>Основными источниками содержания выступают экологиче</w:t>
      </w:r>
      <w:r w:rsidRPr="00B51569">
        <w:rPr>
          <w:rStyle w:val="Zag11"/>
          <w:rFonts w:ascii="Times New Roman" w:hAnsi="Times New Roman"/>
          <w:color w:val="auto"/>
          <w:spacing w:val="-2"/>
          <w:sz w:val="24"/>
          <w:szCs w:val="24"/>
        </w:rPr>
        <w:t>ские образы в традициях и творчестве разных народов, художественной литературе, искусстве, а также элементы науч</w:t>
      </w:r>
      <w:r w:rsidRPr="00B51569">
        <w:rPr>
          <w:rStyle w:val="Zag11"/>
          <w:rFonts w:ascii="Times New Roman" w:hAnsi="Times New Roman"/>
          <w:color w:val="auto"/>
          <w:sz w:val="24"/>
          <w:szCs w:val="24"/>
        </w:rPr>
        <w:t>ного знания.</w:t>
      </w:r>
    </w:p>
    <w:p w:rsidR="0041638B" w:rsidRPr="00B51569" w:rsidRDefault="0041638B" w:rsidP="0041638B">
      <w:pPr>
        <w:pStyle w:val="afff2"/>
        <w:spacing w:line="276" w:lineRule="auto"/>
        <w:ind w:firstLine="454"/>
        <w:rPr>
          <w:rStyle w:val="Zag11"/>
          <w:rFonts w:ascii="Times New Roman" w:hAnsi="Times New Roman"/>
          <w:color w:val="auto"/>
          <w:spacing w:val="-6"/>
          <w:sz w:val="24"/>
          <w:szCs w:val="24"/>
        </w:rPr>
      </w:pPr>
      <w:proofErr w:type="gramStart"/>
      <w:r w:rsidRPr="00B51569">
        <w:rPr>
          <w:rStyle w:val="Zag11"/>
          <w:rFonts w:ascii="Times New Roman" w:hAnsi="Times New Roman"/>
          <w:color w:val="auto"/>
          <w:spacing w:val="-5"/>
          <w:sz w:val="24"/>
          <w:szCs w:val="24"/>
        </w:rPr>
        <w:t>Основные виды деятельности обучающихся: учебная, учебно­исследовательская, образно­познавательная, игровая, рефлексив</w:t>
      </w:r>
      <w:r w:rsidRPr="00B51569">
        <w:rPr>
          <w:rStyle w:val="Zag11"/>
          <w:rFonts w:ascii="Times New Roman" w:hAnsi="Times New Roman"/>
          <w:color w:val="auto"/>
          <w:spacing w:val="-6"/>
          <w:sz w:val="24"/>
          <w:szCs w:val="24"/>
        </w:rPr>
        <w:t xml:space="preserve">но­оценочная, регулятивная, креативная, общественно полезная. </w:t>
      </w:r>
      <w:proofErr w:type="gramEnd"/>
    </w:p>
    <w:p w:rsidR="0041638B" w:rsidRPr="00B51569" w:rsidRDefault="0041638B" w:rsidP="0041638B">
      <w:pPr>
        <w:pStyle w:val="afff2"/>
        <w:spacing w:line="276" w:lineRule="auto"/>
        <w:ind w:firstLine="454"/>
        <w:rPr>
          <w:rStyle w:val="Zag11"/>
          <w:rFonts w:ascii="Times New Roman" w:hAnsi="Times New Roman"/>
          <w:color w:val="auto"/>
          <w:sz w:val="24"/>
          <w:szCs w:val="24"/>
        </w:rPr>
      </w:pPr>
      <w:r w:rsidRPr="00B51569">
        <w:rPr>
          <w:rStyle w:val="Zag11"/>
          <w:rFonts w:ascii="Times New Roman" w:hAnsi="Times New Roman"/>
          <w:color w:val="auto"/>
          <w:sz w:val="24"/>
          <w:szCs w:val="24"/>
        </w:rPr>
        <w:t xml:space="preserve">Формируемые ценности: природа, здоровье, экологическая культура, экологически безопасное поведение. </w:t>
      </w:r>
    </w:p>
    <w:p w:rsidR="0041638B" w:rsidRPr="00B51569" w:rsidRDefault="0041638B" w:rsidP="0041638B">
      <w:pPr>
        <w:pStyle w:val="afff2"/>
        <w:spacing w:line="276" w:lineRule="auto"/>
        <w:ind w:firstLine="454"/>
        <w:rPr>
          <w:rFonts w:ascii="Times New Roman" w:hAnsi="Times New Roman"/>
          <w:color w:val="auto"/>
          <w:sz w:val="24"/>
          <w:szCs w:val="24"/>
        </w:rPr>
      </w:pPr>
      <w:r w:rsidRPr="00B51569">
        <w:rPr>
          <w:rStyle w:val="Zag11"/>
          <w:rFonts w:ascii="Times New Roman" w:hAnsi="Times New Roman"/>
          <w:color w:val="auto"/>
          <w:sz w:val="24"/>
          <w:szCs w:val="24"/>
        </w:rPr>
        <w:t xml:space="preserve">Основные формы организации внеурочной деятельности: развивающие ситуации игрового и учебного типа. </w:t>
      </w:r>
    </w:p>
    <w:p w:rsidR="0041638B" w:rsidRPr="00B51569" w:rsidRDefault="0041638B" w:rsidP="0041638B">
      <w:pPr>
        <w:pStyle w:val="afff2"/>
        <w:spacing w:line="276" w:lineRule="auto"/>
        <w:ind w:firstLine="454"/>
        <w:rPr>
          <w:rStyle w:val="Zag11"/>
          <w:rFonts w:ascii="Times New Roman" w:hAnsi="Times New Roman"/>
          <w:iCs/>
          <w:color w:val="auto"/>
          <w:sz w:val="24"/>
          <w:szCs w:val="24"/>
        </w:rPr>
      </w:pPr>
      <w:r w:rsidRPr="00B51569">
        <w:rPr>
          <w:rStyle w:val="Zag11"/>
          <w:rFonts w:ascii="Times New Roman" w:hAnsi="Times New Roman"/>
          <w:iCs/>
          <w:color w:val="auto"/>
          <w:sz w:val="24"/>
          <w:szCs w:val="24"/>
        </w:rPr>
        <w:t xml:space="preserve">Системная работа на уровне начального общего образования по формированию экологической культуры, здорового и безопасного образа жизни может быть организована по следующим </w:t>
      </w:r>
      <w:r w:rsidRPr="00B51569">
        <w:rPr>
          <w:rStyle w:val="Zag11"/>
          <w:rFonts w:ascii="Times New Roman" w:hAnsi="Times New Roman"/>
          <w:b/>
          <w:iCs/>
          <w:color w:val="auto"/>
          <w:sz w:val="24"/>
          <w:szCs w:val="24"/>
        </w:rPr>
        <w:t>направлениям</w:t>
      </w:r>
      <w:r w:rsidRPr="00B51569">
        <w:rPr>
          <w:rStyle w:val="Zag11"/>
          <w:rFonts w:ascii="Times New Roman" w:hAnsi="Times New Roman"/>
          <w:iCs/>
          <w:color w:val="auto"/>
          <w:sz w:val="24"/>
          <w:szCs w:val="24"/>
        </w:rPr>
        <w:t>:</w:t>
      </w:r>
    </w:p>
    <w:p w:rsidR="0041638B" w:rsidRPr="00B51569" w:rsidRDefault="0041638B" w:rsidP="0041638B">
      <w:pPr>
        <w:pStyle w:val="21"/>
        <w:spacing w:line="276" w:lineRule="auto"/>
        <w:rPr>
          <w:rStyle w:val="Zag11"/>
          <w:sz w:val="24"/>
        </w:rPr>
      </w:pPr>
      <w:r w:rsidRPr="00B51569">
        <w:rPr>
          <w:rStyle w:val="Zag11"/>
          <w:sz w:val="24"/>
        </w:rPr>
        <w:t xml:space="preserve">создание экологически безопасной, здоровьесберегающей инфраструктуры </w:t>
      </w:r>
      <w:r w:rsidRPr="00B51569">
        <w:rPr>
          <w:rStyle w:val="Zag11"/>
          <w:spacing w:val="-3"/>
          <w:sz w:val="24"/>
        </w:rPr>
        <w:t>образовательной организации</w:t>
      </w:r>
      <w:r w:rsidRPr="00B51569">
        <w:rPr>
          <w:rStyle w:val="Zag11"/>
          <w:sz w:val="24"/>
        </w:rPr>
        <w:t>;</w:t>
      </w:r>
    </w:p>
    <w:p w:rsidR="0041638B" w:rsidRPr="00B51569" w:rsidRDefault="0041638B" w:rsidP="0041638B">
      <w:pPr>
        <w:pStyle w:val="21"/>
        <w:spacing w:line="276" w:lineRule="auto"/>
        <w:rPr>
          <w:rStyle w:val="Zag11"/>
          <w:sz w:val="24"/>
        </w:rPr>
      </w:pPr>
      <w:r w:rsidRPr="00B51569">
        <w:rPr>
          <w:rStyle w:val="Zag11"/>
          <w:sz w:val="24"/>
        </w:rPr>
        <w:t xml:space="preserve">организация учебной и внеурочной деятельности </w:t>
      </w:r>
      <w:proofErr w:type="gramStart"/>
      <w:r w:rsidRPr="00B51569">
        <w:rPr>
          <w:rStyle w:val="Zag11"/>
          <w:sz w:val="24"/>
        </w:rPr>
        <w:t>обучающихся</w:t>
      </w:r>
      <w:proofErr w:type="gramEnd"/>
      <w:r w:rsidRPr="00B51569">
        <w:rPr>
          <w:rStyle w:val="Zag11"/>
          <w:sz w:val="24"/>
        </w:rPr>
        <w:t xml:space="preserve">; </w:t>
      </w:r>
    </w:p>
    <w:p w:rsidR="0041638B" w:rsidRPr="00B51569" w:rsidRDefault="0041638B" w:rsidP="0041638B">
      <w:pPr>
        <w:pStyle w:val="21"/>
        <w:spacing w:line="276" w:lineRule="auto"/>
        <w:rPr>
          <w:rStyle w:val="Zag11"/>
          <w:sz w:val="24"/>
        </w:rPr>
      </w:pPr>
      <w:r w:rsidRPr="00B51569">
        <w:rPr>
          <w:rStyle w:val="Zag11"/>
          <w:sz w:val="24"/>
        </w:rPr>
        <w:t xml:space="preserve">организация физкультурно­оздоровительной работы; </w:t>
      </w:r>
    </w:p>
    <w:p w:rsidR="0041638B" w:rsidRPr="00B51569" w:rsidRDefault="0041638B" w:rsidP="0041638B">
      <w:pPr>
        <w:pStyle w:val="21"/>
        <w:spacing w:line="276" w:lineRule="auto"/>
        <w:rPr>
          <w:rStyle w:val="Zag11"/>
          <w:sz w:val="24"/>
        </w:rPr>
      </w:pPr>
      <w:r w:rsidRPr="00B51569">
        <w:rPr>
          <w:rStyle w:val="Zag11"/>
          <w:sz w:val="24"/>
        </w:rPr>
        <w:t>реализация дополнительных образовательных курсов;</w:t>
      </w:r>
    </w:p>
    <w:p w:rsidR="0041638B" w:rsidRDefault="0041638B" w:rsidP="0041638B">
      <w:pPr>
        <w:pStyle w:val="21"/>
        <w:spacing w:line="276" w:lineRule="auto"/>
        <w:rPr>
          <w:rStyle w:val="Zag11"/>
          <w:sz w:val="24"/>
        </w:rPr>
      </w:pPr>
      <w:r w:rsidRPr="00B51569">
        <w:rPr>
          <w:rStyle w:val="Zag11"/>
          <w:sz w:val="24"/>
        </w:rPr>
        <w:t>организация работы с родителями (законными представителями).</w:t>
      </w:r>
    </w:p>
    <w:p w:rsidR="005A37F8" w:rsidRPr="00B51569" w:rsidRDefault="005A37F8" w:rsidP="0041638B">
      <w:pPr>
        <w:pStyle w:val="21"/>
        <w:spacing w:line="276" w:lineRule="auto"/>
        <w:rPr>
          <w:rStyle w:val="Zag11"/>
          <w:sz w:val="24"/>
        </w:rPr>
      </w:pPr>
    </w:p>
    <w:p w:rsidR="0041638B" w:rsidRPr="00B51569" w:rsidRDefault="0041638B" w:rsidP="0041638B">
      <w:pPr>
        <w:pStyle w:val="afff2"/>
        <w:spacing w:line="276" w:lineRule="auto"/>
        <w:ind w:firstLine="454"/>
        <w:rPr>
          <w:rStyle w:val="Zag11"/>
          <w:rFonts w:ascii="Times New Roman" w:hAnsi="Times New Roman"/>
          <w:b/>
          <w:bCs/>
          <w:iCs/>
          <w:color w:val="auto"/>
          <w:sz w:val="24"/>
          <w:szCs w:val="24"/>
        </w:rPr>
      </w:pPr>
      <w:r w:rsidRPr="00B51569">
        <w:rPr>
          <w:rStyle w:val="Zag11"/>
          <w:rFonts w:ascii="Times New Roman" w:hAnsi="Times New Roman"/>
          <w:b/>
          <w:bCs/>
          <w:iCs/>
          <w:color w:val="auto"/>
          <w:sz w:val="24"/>
          <w:szCs w:val="24"/>
        </w:rPr>
        <w:t>Модель организации работы образовательной организации по реализации программы</w:t>
      </w:r>
    </w:p>
    <w:p w:rsidR="0041638B" w:rsidRPr="00B51569" w:rsidRDefault="0041638B" w:rsidP="0041638B">
      <w:pPr>
        <w:pStyle w:val="afff2"/>
        <w:spacing w:line="276" w:lineRule="auto"/>
        <w:ind w:firstLine="454"/>
        <w:rPr>
          <w:rStyle w:val="Zag11"/>
          <w:rFonts w:ascii="Times New Roman" w:hAnsi="Times New Roman"/>
          <w:color w:val="auto"/>
          <w:spacing w:val="-3"/>
          <w:sz w:val="24"/>
          <w:szCs w:val="24"/>
        </w:rPr>
      </w:pPr>
      <w:r w:rsidRPr="00B51569">
        <w:rPr>
          <w:rStyle w:val="Zag11"/>
          <w:rFonts w:ascii="Times New Roman" w:hAnsi="Times New Roman"/>
          <w:color w:val="auto"/>
          <w:spacing w:val="-3"/>
          <w:sz w:val="24"/>
          <w:szCs w:val="24"/>
        </w:rPr>
        <w:t>Работа образовательной организации по реализации про</w:t>
      </w:r>
      <w:r w:rsidRPr="00B51569">
        <w:rPr>
          <w:rStyle w:val="Zag11"/>
          <w:rFonts w:ascii="Times New Roman" w:hAnsi="Times New Roman"/>
          <w:color w:val="auto"/>
          <w:sz w:val="24"/>
          <w:szCs w:val="24"/>
        </w:rPr>
        <w:t xml:space="preserve">граммы формирования экологической культуры, здорового и </w:t>
      </w:r>
      <w:r w:rsidRPr="00B51569">
        <w:rPr>
          <w:rStyle w:val="Zag11"/>
          <w:rFonts w:ascii="Times New Roman" w:hAnsi="Times New Roman"/>
          <w:color w:val="auto"/>
          <w:spacing w:val="-3"/>
          <w:sz w:val="24"/>
          <w:szCs w:val="24"/>
        </w:rPr>
        <w:t xml:space="preserve">безопасного образа жизни может быть реализована в два этапа. </w:t>
      </w:r>
    </w:p>
    <w:p w:rsidR="0041638B" w:rsidRPr="00B51569" w:rsidRDefault="0041638B" w:rsidP="0041638B">
      <w:pPr>
        <w:pStyle w:val="afff2"/>
        <w:spacing w:line="276" w:lineRule="auto"/>
        <w:ind w:firstLine="454"/>
        <w:rPr>
          <w:rStyle w:val="Zag11"/>
          <w:rFonts w:ascii="Times New Roman" w:hAnsi="Times New Roman"/>
          <w:color w:val="auto"/>
          <w:sz w:val="24"/>
          <w:szCs w:val="24"/>
        </w:rPr>
      </w:pPr>
      <w:r w:rsidRPr="00B51569">
        <w:rPr>
          <w:rStyle w:val="Zag11"/>
          <w:rFonts w:ascii="Times New Roman" w:hAnsi="Times New Roman"/>
          <w:iCs/>
          <w:color w:val="auto"/>
          <w:sz w:val="24"/>
          <w:szCs w:val="24"/>
        </w:rPr>
        <w:t>Первый этап</w:t>
      </w:r>
      <w:r w:rsidRPr="00B51569">
        <w:rPr>
          <w:rStyle w:val="Zag11"/>
          <w:rFonts w:ascii="Times New Roman" w:hAnsi="Times New Roman"/>
          <w:color w:val="auto"/>
          <w:sz w:val="24"/>
          <w:szCs w:val="24"/>
        </w:rPr>
        <w:t xml:space="preserve"> — анализ состояния и планирование работы образовательной организации по данному направлению, в том числе </w:t>
      </w:r>
      <w:proofErr w:type="gramStart"/>
      <w:r w:rsidRPr="00B51569">
        <w:rPr>
          <w:rStyle w:val="Zag11"/>
          <w:rFonts w:ascii="Times New Roman" w:hAnsi="Times New Roman"/>
          <w:color w:val="auto"/>
          <w:sz w:val="24"/>
          <w:szCs w:val="24"/>
        </w:rPr>
        <w:t>по</w:t>
      </w:r>
      <w:proofErr w:type="gramEnd"/>
      <w:r w:rsidRPr="00B51569">
        <w:rPr>
          <w:rStyle w:val="Zag11"/>
          <w:rFonts w:ascii="Times New Roman" w:hAnsi="Times New Roman"/>
          <w:color w:val="auto"/>
          <w:sz w:val="24"/>
          <w:szCs w:val="24"/>
        </w:rPr>
        <w:t>:</w:t>
      </w:r>
    </w:p>
    <w:p w:rsidR="0041638B" w:rsidRPr="00B51569" w:rsidRDefault="0041638B" w:rsidP="0041638B">
      <w:pPr>
        <w:pStyle w:val="21"/>
        <w:spacing w:line="276" w:lineRule="auto"/>
        <w:rPr>
          <w:rStyle w:val="Zag11"/>
          <w:sz w:val="24"/>
        </w:rPr>
      </w:pPr>
      <w:r w:rsidRPr="00B51569">
        <w:rPr>
          <w:rStyle w:val="Zag11"/>
          <w:sz w:val="24"/>
        </w:rPr>
        <w:t xml:space="preserve">организации режима дня детей, их нагрузкам, питанию, </w:t>
      </w:r>
      <w:r w:rsidRPr="00B51569">
        <w:rPr>
          <w:rStyle w:val="Zag11"/>
          <w:spacing w:val="-4"/>
          <w:sz w:val="24"/>
        </w:rPr>
        <w:t>физкультурно­оздоровительной работе, сформированности эле</w:t>
      </w:r>
      <w:r w:rsidRPr="00B51569">
        <w:rPr>
          <w:rStyle w:val="Zag11"/>
          <w:sz w:val="24"/>
        </w:rPr>
        <w:t>ментарных навыков гигиены, рационального питания и профилактике вредных привычек;</w:t>
      </w:r>
    </w:p>
    <w:p w:rsidR="0041638B" w:rsidRPr="00B51569" w:rsidRDefault="0041638B" w:rsidP="0041638B">
      <w:pPr>
        <w:pStyle w:val="21"/>
        <w:spacing w:line="276" w:lineRule="auto"/>
        <w:rPr>
          <w:rStyle w:val="Zag11"/>
          <w:sz w:val="24"/>
        </w:rPr>
      </w:pPr>
      <w:r w:rsidRPr="00B51569">
        <w:rPr>
          <w:rStyle w:val="Zag11"/>
          <w:spacing w:val="2"/>
          <w:sz w:val="24"/>
        </w:rPr>
        <w:lastRenderedPageBreak/>
        <w:t>организации проводимой и необходимой для реализации программы просветительской работы образовательно</w:t>
      </w:r>
      <w:r w:rsidRPr="00B51569">
        <w:rPr>
          <w:rStyle w:val="Zag11"/>
          <w:spacing w:val="-2"/>
          <w:sz w:val="24"/>
        </w:rPr>
        <w:t>й организации с обучающимися и родителями (законными пред</w:t>
      </w:r>
      <w:r w:rsidRPr="00B51569">
        <w:rPr>
          <w:rStyle w:val="Zag11"/>
          <w:sz w:val="24"/>
        </w:rPr>
        <w:t>ставителями);</w:t>
      </w:r>
    </w:p>
    <w:p w:rsidR="0041638B" w:rsidRPr="00B51569" w:rsidRDefault="0041638B" w:rsidP="0041638B">
      <w:pPr>
        <w:pStyle w:val="21"/>
        <w:spacing w:line="276" w:lineRule="auto"/>
        <w:rPr>
          <w:rStyle w:val="Zag11"/>
          <w:sz w:val="24"/>
        </w:rPr>
      </w:pPr>
      <w:r w:rsidRPr="00B51569">
        <w:rPr>
          <w:rStyle w:val="Zag11"/>
          <w:spacing w:val="-3"/>
          <w:sz w:val="24"/>
        </w:rPr>
        <w:t xml:space="preserve">выделению приоритетов в работе образовательного образовательной организации </w:t>
      </w:r>
      <w:r w:rsidRPr="00B51569">
        <w:rPr>
          <w:rStyle w:val="Zag11"/>
          <w:spacing w:val="2"/>
          <w:sz w:val="24"/>
        </w:rPr>
        <w:t>с учетом результатов проведенного анализа, а также возрастных особенностей обучающихся при получении началь</w:t>
      </w:r>
      <w:r w:rsidRPr="00B51569">
        <w:rPr>
          <w:rStyle w:val="Zag11"/>
          <w:sz w:val="24"/>
        </w:rPr>
        <w:t>ного общего образования.</w:t>
      </w:r>
    </w:p>
    <w:p w:rsidR="0041638B" w:rsidRPr="00B51569" w:rsidRDefault="0041638B" w:rsidP="0041638B">
      <w:pPr>
        <w:pStyle w:val="afff2"/>
        <w:spacing w:line="276" w:lineRule="auto"/>
        <w:ind w:firstLine="454"/>
        <w:rPr>
          <w:rStyle w:val="Zag11"/>
          <w:rFonts w:ascii="Times New Roman" w:hAnsi="Times New Roman"/>
          <w:color w:val="auto"/>
          <w:sz w:val="24"/>
          <w:szCs w:val="24"/>
        </w:rPr>
      </w:pPr>
      <w:r w:rsidRPr="00B51569">
        <w:rPr>
          <w:rStyle w:val="Zag11"/>
          <w:rFonts w:ascii="Times New Roman" w:hAnsi="Times New Roman"/>
          <w:iCs/>
          <w:color w:val="auto"/>
          <w:spacing w:val="-4"/>
          <w:sz w:val="24"/>
          <w:szCs w:val="24"/>
        </w:rPr>
        <w:t>Второй этап</w:t>
      </w:r>
      <w:r w:rsidRPr="00B51569">
        <w:rPr>
          <w:rStyle w:val="Zag11"/>
          <w:rFonts w:ascii="Times New Roman" w:hAnsi="Times New Roman"/>
          <w:color w:val="auto"/>
          <w:spacing w:val="-4"/>
          <w:sz w:val="24"/>
          <w:szCs w:val="24"/>
        </w:rPr>
        <w:t xml:space="preserve"> — организация просветительской, учебно­вос</w:t>
      </w:r>
      <w:r w:rsidRPr="00B51569">
        <w:rPr>
          <w:rStyle w:val="Zag11"/>
          <w:rFonts w:ascii="Times New Roman" w:hAnsi="Times New Roman"/>
          <w:color w:val="auto"/>
          <w:spacing w:val="-3"/>
          <w:sz w:val="24"/>
          <w:szCs w:val="24"/>
        </w:rPr>
        <w:t xml:space="preserve">питательной и методической работы образовательной организации </w:t>
      </w:r>
      <w:r w:rsidRPr="00B51569">
        <w:rPr>
          <w:rStyle w:val="Zag11"/>
          <w:rFonts w:ascii="Times New Roman" w:hAnsi="Times New Roman"/>
          <w:color w:val="auto"/>
          <w:sz w:val="24"/>
          <w:szCs w:val="24"/>
        </w:rPr>
        <w:t>по данному направлению.</w:t>
      </w:r>
    </w:p>
    <w:p w:rsidR="0041638B" w:rsidRPr="00B51569" w:rsidRDefault="0041638B" w:rsidP="0041638B">
      <w:pPr>
        <w:pStyle w:val="afff2"/>
        <w:spacing w:line="276" w:lineRule="auto"/>
        <w:ind w:firstLine="454"/>
        <w:rPr>
          <w:rStyle w:val="Zag11"/>
          <w:rFonts w:ascii="Times New Roman" w:hAnsi="Times New Roman"/>
          <w:color w:val="auto"/>
          <w:sz w:val="24"/>
          <w:szCs w:val="24"/>
        </w:rPr>
      </w:pPr>
      <w:r w:rsidRPr="00B51569">
        <w:rPr>
          <w:rStyle w:val="Zag11"/>
          <w:rFonts w:ascii="Times New Roman" w:hAnsi="Times New Roman"/>
          <w:color w:val="auto"/>
          <w:sz w:val="24"/>
          <w:szCs w:val="24"/>
        </w:rPr>
        <w:t>1.</w:t>
      </w:r>
      <w:r w:rsidRPr="00B51569">
        <w:rPr>
          <w:rStyle w:val="Zag11"/>
          <w:rFonts w:ascii="Times New Roman" w:hAnsi="Times New Roman"/>
          <w:color w:val="auto"/>
          <w:sz w:val="24"/>
          <w:szCs w:val="24"/>
        </w:rPr>
        <w:t> </w:t>
      </w:r>
      <w:r w:rsidRPr="00B51569">
        <w:rPr>
          <w:rStyle w:val="Zag11"/>
          <w:rFonts w:ascii="Times New Roman" w:hAnsi="Times New Roman"/>
          <w:color w:val="auto"/>
          <w:sz w:val="24"/>
          <w:szCs w:val="24"/>
        </w:rPr>
        <w:t xml:space="preserve">Просветительская, учебно­воспитательная работа с </w:t>
      </w:r>
      <w:proofErr w:type="gramStart"/>
      <w:r w:rsidRPr="00B51569">
        <w:rPr>
          <w:rStyle w:val="Zag11"/>
          <w:rFonts w:ascii="Times New Roman" w:hAnsi="Times New Roman"/>
          <w:color w:val="auto"/>
          <w:sz w:val="24"/>
          <w:szCs w:val="24"/>
        </w:rPr>
        <w:t>обучающимися</w:t>
      </w:r>
      <w:proofErr w:type="gramEnd"/>
      <w:r w:rsidRPr="00B51569">
        <w:rPr>
          <w:rStyle w:val="Zag11"/>
          <w:rFonts w:ascii="Times New Roman" w:hAnsi="Times New Roman"/>
          <w:color w:val="auto"/>
          <w:sz w:val="24"/>
          <w:szCs w:val="24"/>
        </w:rPr>
        <w:t>, направленная на формирование экологической культуры, здорового и безопасного образа жизни, включает:</w:t>
      </w:r>
    </w:p>
    <w:p w:rsidR="0041638B" w:rsidRPr="00B51569" w:rsidRDefault="0041638B" w:rsidP="0041638B">
      <w:pPr>
        <w:pStyle w:val="21"/>
        <w:spacing w:line="276" w:lineRule="auto"/>
        <w:rPr>
          <w:rStyle w:val="Zag11"/>
          <w:sz w:val="24"/>
        </w:rPr>
      </w:pPr>
      <w:r w:rsidRPr="00B51569">
        <w:rPr>
          <w:rStyle w:val="Zag11"/>
          <w:sz w:val="24"/>
        </w:rPr>
        <w:t xml:space="preserve">внедрение в систему работы </w:t>
      </w:r>
      <w:r w:rsidRPr="00B51569">
        <w:rPr>
          <w:rStyle w:val="Zag11"/>
          <w:spacing w:val="-3"/>
          <w:sz w:val="24"/>
        </w:rPr>
        <w:t xml:space="preserve">образовательной организации </w:t>
      </w:r>
      <w:r w:rsidRPr="00B51569">
        <w:rPr>
          <w:rStyle w:val="Zag11"/>
          <w:spacing w:val="2"/>
          <w:sz w:val="24"/>
        </w:rPr>
        <w:t>дополнительных образовательных курсов, которые на</w:t>
      </w:r>
      <w:r w:rsidRPr="00B51569">
        <w:rPr>
          <w:rStyle w:val="Zag11"/>
          <w:sz w:val="24"/>
        </w:rPr>
        <w:t>правлены на формирование экологической культуры обучающихся, ценности здоровья и здорового образа жизни и могут реализовываться во внеурочной деятельности либо включаться в учебный процесс;</w:t>
      </w:r>
    </w:p>
    <w:p w:rsidR="0041638B" w:rsidRPr="00B51569" w:rsidRDefault="0041638B" w:rsidP="0041638B">
      <w:pPr>
        <w:pStyle w:val="21"/>
        <w:spacing w:line="276" w:lineRule="auto"/>
        <w:rPr>
          <w:rStyle w:val="Zag11"/>
          <w:sz w:val="24"/>
        </w:rPr>
      </w:pPr>
      <w:r w:rsidRPr="00B51569">
        <w:rPr>
          <w:rStyle w:val="Zag11"/>
          <w:sz w:val="24"/>
        </w:rPr>
        <w:t>лекции, беседы, консультации по проблемам экологического просвещения, сохранения и укрепления здоровья обучающихся, профилактике вредных привычек;</w:t>
      </w:r>
    </w:p>
    <w:p w:rsidR="0041638B" w:rsidRPr="00B51569" w:rsidRDefault="0041638B" w:rsidP="0041638B">
      <w:pPr>
        <w:pStyle w:val="21"/>
        <w:spacing w:line="276" w:lineRule="auto"/>
        <w:rPr>
          <w:rStyle w:val="Zag11"/>
          <w:sz w:val="24"/>
        </w:rPr>
      </w:pPr>
      <w:r w:rsidRPr="00B51569">
        <w:rPr>
          <w:rStyle w:val="Zag11"/>
          <w:spacing w:val="2"/>
          <w:sz w:val="24"/>
        </w:rPr>
        <w:t xml:space="preserve">проведение дней здоровья, конкурсов, экологических </w:t>
      </w:r>
      <w:r w:rsidRPr="00B51569">
        <w:rPr>
          <w:rStyle w:val="Zag11"/>
          <w:sz w:val="24"/>
        </w:rPr>
        <w:t>троп, праздников и других активных мероприятий, направленных на экологическое просвещение, пропаганду здорового образа жизни;</w:t>
      </w:r>
    </w:p>
    <w:p w:rsidR="0041638B" w:rsidRPr="00B51569" w:rsidRDefault="0041638B" w:rsidP="0041638B">
      <w:pPr>
        <w:pStyle w:val="21"/>
        <w:spacing w:line="276" w:lineRule="auto"/>
        <w:rPr>
          <w:rStyle w:val="Zag11"/>
          <w:sz w:val="24"/>
        </w:rPr>
      </w:pPr>
      <w:r w:rsidRPr="00B51569">
        <w:rPr>
          <w:rStyle w:val="Zag11"/>
          <w:sz w:val="24"/>
        </w:rPr>
        <w:t xml:space="preserve">создание в школе общественного совета по реализации </w:t>
      </w:r>
      <w:r w:rsidRPr="00B51569">
        <w:rPr>
          <w:rStyle w:val="Zag11"/>
          <w:spacing w:val="2"/>
          <w:sz w:val="24"/>
        </w:rPr>
        <w:t xml:space="preserve">Программы, включающего представителей администрации, </w:t>
      </w:r>
      <w:r w:rsidRPr="00B51569">
        <w:rPr>
          <w:rStyle w:val="Zag11"/>
          <w:sz w:val="24"/>
        </w:rPr>
        <w:t>учащихся старших классов, родителей (законных представи</w:t>
      </w:r>
      <w:r w:rsidRPr="00B51569">
        <w:rPr>
          <w:rStyle w:val="Zag11"/>
          <w:spacing w:val="2"/>
          <w:sz w:val="24"/>
        </w:rPr>
        <w:t>телей), представителей детских физкультурно­оздоровитель</w:t>
      </w:r>
      <w:r w:rsidRPr="00B51569">
        <w:rPr>
          <w:rStyle w:val="Zag11"/>
          <w:sz w:val="24"/>
        </w:rPr>
        <w:t>ных клубов, специалистов по охране окружающей среды.</w:t>
      </w:r>
    </w:p>
    <w:p w:rsidR="0041638B" w:rsidRPr="00B51569" w:rsidRDefault="0041638B" w:rsidP="0041638B">
      <w:pPr>
        <w:pStyle w:val="afff2"/>
        <w:spacing w:line="276" w:lineRule="auto"/>
        <w:ind w:firstLine="454"/>
        <w:rPr>
          <w:rStyle w:val="Zag11"/>
          <w:rFonts w:ascii="Times New Roman" w:hAnsi="Times New Roman"/>
          <w:color w:val="auto"/>
          <w:sz w:val="24"/>
          <w:szCs w:val="24"/>
        </w:rPr>
      </w:pPr>
      <w:r w:rsidRPr="00B51569">
        <w:rPr>
          <w:rStyle w:val="Zag11"/>
          <w:rFonts w:ascii="Times New Roman" w:hAnsi="Times New Roman"/>
          <w:color w:val="auto"/>
          <w:sz w:val="24"/>
          <w:szCs w:val="24"/>
        </w:rPr>
        <w:t>2.</w:t>
      </w:r>
      <w:r w:rsidRPr="00B51569">
        <w:rPr>
          <w:rStyle w:val="Zag11"/>
          <w:rFonts w:ascii="Times New Roman" w:hAnsi="Times New Roman"/>
          <w:color w:val="auto"/>
          <w:sz w:val="24"/>
          <w:szCs w:val="24"/>
        </w:rPr>
        <w:t> </w:t>
      </w:r>
      <w:r w:rsidRPr="00B51569">
        <w:rPr>
          <w:rStyle w:val="Zag11"/>
          <w:rFonts w:ascii="Times New Roman" w:hAnsi="Times New Roman"/>
          <w:color w:val="auto"/>
          <w:sz w:val="24"/>
          <w:szCs w:val="24"/>
        </w:rPr>
        <w:t xml:space="preserve">Просветительская и методическая работа с педагогами, специалистами и родителями (законными представителями), </w:t>
      </w:r>
      <w:r w:rsidRPr="00B51569">
        <w:rPr>
          <w:rStyle w:val="Zag11"/>
          <w:rFonts w:ascii="Times New Roman" w:hAnsi="Times New Roman"/>
          <w:color w:val="auto"/>
          <w:spacing w:val="2"/>
          <w:sz w:val="24"/>
          <w:szCs w:val="24"/>
        </w:rPr>
        <w:t>направленная на повышение квалификации работников</w:t>
      </w:r>
      <w:r w:rsidRPr="00B51569">
        <w:rPr>
          <w:rStyle w:val="Zag11"/>
          <w:rFonts w:ascii="Times New Roman" w:hAnsi="Times New Roman"/>
          <w:color w:val="auto"/>
          <w:spacing w:val="-3"/>
          <w:sz w:val="24"/>
          <w:szCs w:val="24"/>
        </w:rPr>
        <w:t xml:space="preserve"> образовательной организации</w:t>
      </w:r>
      <w:r w:rsidRPr="00B51569">
        <w:rPr>
          <w:rStyle w:val="Zag11"/>
          <w:rFonts w:ascii="Times New Roman" w:hAnsi="Times New Roman"/>
          <w:color w:val="auto"/>
          <w:spacing w:val="2"/>
          <w:sz w:val="24"/>
          <w:szCs w:val="24"/>
        </w:rPr>
        <w:t xml:space="preserve"> и повышение уровня знаний </w:t>
      </w:r>
      <w:r w:rsidRPr="00B51569">
        <w:rPr>
          <w:rStyle w:val="Zag11"/>
          <w:rFonts w:ascii="Times New Roman" w:hAnsi="Times New Roman"/>
          <w:color w:val="auto"/>
          <w:sz w:val="24"/>
          <w:szCs w:val="24"/>
        </w:rPr>
        <w:t>родителей (законных представителей) по проблемам охраны и укрепления здоровья детей, включает:</w:t>
      </w:r>
    </w:p>
    <w:p w:rsidR="0041638B" w:rsidRPr="00B51569" w:rsidRDefault="0041638B" w:rsidP="0041638B">
      <w:pPr>
        <w:pStyle w:val="21"/>
        <w:spacing w:line="276" w:lineRule="auto"/>
        <w:rPr>
          <w:rStyle w:val="Zag11"/>
          <w:sz w:val="24"/>
        </w:rPr>
      </w:pPr>
      <w:r w:rsidRPr="00B51569">
        <w:rPr>
          <w:rStyle w:val="Zag11"/>
          <w:spacing w:val="-3"/>
          <w:sz w:val="24"/>
        </w:rPr>
        <w:t>проведение соответствующих лекций, консультаций, семи</w:t>
      </w:r>
      <w:r w:rsidRPr="00B51569">
        <w:rPr>
          <w:rStyle w:val="Zag11"/>
          <w:sz w:val="24"/>
        </w:rPr>
        <w:t>наров, круглых столов, родительских собраний, педагогических советов по данной проблеме;</w:t>
      </w:r>
    </w:p>
    <w:p w:rsidR="0041638B" w:rsidRPr="00B51569" w:rsidRDefault="0041638B" w:rsidP="0041638B">
      <w:pPr>
        <w:pStyle w:val="21"/>
        <w:spacing w:line="276" w:lineRule="auto"/>
        <w:rPr>
          <w:rStyle w:val="Zag11"/>
          <w:sz w:val="24"/>
        </w:rPr>
      </w:pPr>
      <w:r w:rsidRPr="00B51569">
        <w:rPr>
          <w:rStyle w:val="Zag11"/>
          <w:sz w:val="24"/>
        </w:rPr>
        <w:t xml:space="preserve">приобретение для педагогов, специалистов и родителей </w:t>
      </w:r>
      <w:r w:rsidRPr="00B51569">
        <w:rPr>
          <w:rStyle w:val="Zag11"/>
          <w:spacing w:val="-3"/>
          <w:sz w:val="24"/>
        </w:rPr>
        <w:t xml:space="preserve">(законных представителей) необходимой научно­методической </w:t>
      </w:r>
      <w:r w:rsidRPr="00B51569">
        <w:rPr>
          <w:rStyle w:val="Zag11"/>
          <w:sz w:val="24"/>
        </w:rPr>
        <w:t>литературы;</w:t>
      </w:r>
    </w:p>
    <w:p w:rsidR="0041638B" w:rsidRPr="00B51569" w:rsidRDefault="0041638B" w:rsidP="0041638B">
      <w:pPr>
        <w:pStyle w:val="21"/>
        <w:spacing w:line="276" w:lineRule="auto"/>
        <w:rPr>
          <w:rStyle w:val="Zag11"/>
          <w:sz w:val="24"/>
        </w:rPr>
      </w:pPr>
      <w:r w:rsidRPr="00B51569">
        <w:rPr>
          <w:rStyle w:val="Zag11"/>
          <w:sz w:val="24"/>
        </w:rPr>
        <w:t xml:space="preserve">привлечение педагогов, медицинских работников, психологов и родителей (законных представителей) к совместной </w:t>
      </w:r>
      <w:r w:rsidRPr="00B51569">
        <w:rPr>
          <w:rStyle w:val="Zag11"/>
          <w:spacing w:val="2"/>
          <w:sz w:val="24"/>
        </w:rPr>
        <w:t xml:space="preserve">работе по проведению природоохранных, оздоровительных </w:t>
      </w:r>
      <w:r w:rsidRPr="00B51569">
        <w:rPr>
          <w:rStyle w:val="Zag11"/>
          <w:sz w:val="24"/>
        </w:rPr>
        <w:t>мероприятий и спортивных соревнований.</w:t>
      </w:r>
    </w:p>
    <w:p w:rsidR="0041638B" w:rsidRPr="00B51569" w:rsidRDefault="0041638B" w:rsidP="0041638B">
      <w:pPr>
        <w:pStyle w:val="afff2"/>
        <w:spacing w:line="276" w:lineRule="auto"/>
        <w:ind w:firstLine="454"/>
        <w:rPr>
          <w:rStyle w:val="Zag11"/>
          <w:rFonts w:ascii="Times New Roman" w:hAnsi="Times New Roman"/>
          <w:color w:val="auto"/>
          <w:sz w:val="24"/>
          <w:szCs w:val="24"/>
        </w:rPr>
      </w:pPr>
      <w:r w:rsidRPr="00B51569">
        <w:rPr>
          <w:rStyle w:val="Zag11"/>
          <w:rFonts w:ascii="Times New Roman" w:hAnsi="Times New Roman"/>
          <w:iCs/>
          <w:color w:val="auto"/>
          <w:spacing w:val="2"/>
          <w:sz w:val="24"/>
          <w:szCs w:val="24"/>
        </w:rPr>
        <w:t>Создание экологически безопасной, здоровьесберегающей инфра</w:t>
      </w:r>
      <w:r w:rsidRPr="00B51569">
        <w:rPr>
          <w:rStyle w:val="Zag11"/>
          <w:rFonts w:ascii="Times New Roman" w:hAnsi="Times New Roman"/>
          <w:iCs/>
          <w:color w:val="auto"/>
          <w:sz w:val="24"/>
          <w:szCs w:val="24"/>
        </w:rPr>
        <w:t>структуры</w:t>
      </w:r>
      <w:r w:rsidR="003F29A4">
        <w:rPr>
          <w:rStyle w:val="Zag11"/>
          <w:rFonts w:ascii="Times New Roman" w:hAnsi="Times New Roman"/>
          <w:iCs/>
          <w:color w:val="auto"/>
          <w:sz w:val="24"/>
          <w:szCs w:val="24"/>
        </w:rPr>
        <w:t xml:space="preserve"> </w:t>
      </w:r>
      <w:r w:rsidRPr="00B51569">
        <w:rPr>
          <w:rStyle w:val="Zag11"/>
          <w:rFonts w:ascii="Times New Roman" w:hAnsi="Times New Roman"/>
          <w:color w:val="auto"/>
          <w:spacing w:val="-3"/>
          <w:sz w:val="24"/>
          <w:szCs w:val="24"/>
        </w:rPr>
        <w:t xml:space="preserve">образовательной организации </w:t>
      </w:r>
      <w:r w:rsidRPr="00B51569">
        <w:rPr>
          <w:rStyle w:val="Zag11"/>
          <w:rFonts w:ascii="Times New Roman" w:hAnsi="Times New Roman"/>
          <w:color w:val="auto"/>
          <w:sz w:val="24"/>
          <w:szCs w:val="24"/>
        </w:rPr>
        <w:t>включает:</w:t>
      </w:r>
    </w:p>
    <w:p w:rsidR="0041638B" w:rsidRPr="00B51569" w:rsidRDefault="0041638B" w:rsidP="0041638B">
      <w:pPr>
        <w:pStyle w:val="21"/>
        <w:spacing w:line="276" w:lineRule="auto"/>
        <w:rPr>
          <w:rStyle w:val="Zag11"/>
          <w:sz w:val="24"/>
        </w:rPr>
      </w:pPr>
      <w:r w:rsidRPr="00B51569">
        <w:rPr>
          <w:rStyle w:val="Zag11"/>
          <w:sz w:val="24"/>
        </w:rPr>
        <w:t xml:space="preserve">соответствие состояния и содержания здания и помещений </w:t>
      </w:r>
      <w:r w:rsidRPr="00B51569">
        <w:rPr>
          <w:rStyle w:val="Zag11"/>
          <w:spacing w:val="-3"/>
          <w:sz w:val="24"/>
        </w:rPr>
        <w:t xml:space="preserve">образовательной организации </w:t>
      </w:r>
      <w:r w:rsidRPr="00B51569">
        <w:rPr>
          <w:rStyle w:val="Zag11"/>
          <w:sz w:val="24"/>
        </w:rPr>
        <w:t>экологическим требованиям, санитарным и гигиеническим нормам, нормам пожарной безопасности, требованиям охраны здоровья и охраны труда обучающихся;</w:t>
      </w:r>
    </w:p>
    <w:p w:rsidR="0041638B" w:rsidRPr="00B51569" w:rsidRDefault="0041638B" w:rsidP="0041638B">
      <w:pPr>
        <w:pStyle w:val="21"/>
        <w:spacing w:line="276" w:lineRule="auto"/>
        <w:rPr>
          <w:rStyle w:val="Zag11"/>
          <w:sz w:val="24"/>
        </w:rPr>
      </w:pPr>
      <w:r w:rsidRPr="00B51569">
        <w:rPr>
          <w:rStyle w:val="Zag11"/>
          <w:spacing w:val="-5"/>
          <w:sz w:val="24"/>
        </w:rPr>
        <w:t>наличие и необходимое оснащение помещений для пита</w:t>
      </w:r>
      <w:r w:rsidRPr="00B51569">
        <w:rPr>
          <w:rStyle w:val="Zag11"/>
          <w:spacing w:val="2"/>
          <w:sz w:val="24"/>
        </w:rPr>
        <w:t>ния обучающихся</w:t>
      </w:r>
      <w:r w:rsidRPr="00B51569">
        <w:rPr>
          <w:rStyle w:val="Zag11"/>
          <w:sz w:val="24"/>
        </w:rPr>
        <w:t>;</w:t>
      </w:r>
    </w:p>
    <w:p w:rsidR="0041638B" w:rsidRPr="00B51569" w:rsidRDefault="0041638B" w:rsidP="0041638B">
      <w:pPr>
        <w:pStyle w:val="21"/>
        <w:spacing w:line="276" w:lineRule="auto"/>
        <w:rPr>
          <w:rStyle w:val="Zag11"/>
          <w:sz w:val="24"/>
        </w:rPr>
      </w:pPr>
      <w:r w:rsidRPr="00B51569">
        <w:rPr>
          <w:rStyle w:val="Zag11"/>
          <w:spacing w:val="2"/>
          <w:sz w:val="24"/>
        </w:rPr>
        <w:t>оснащенность кабинетов, физкультурного зала, спорт</w:t>
      </w:r>
      <w:r w:rsidRPr="00B51569">
        <w:rPr>
          <w:rStyle w:val="Zag11"/>
          <w:sz w:val="24"/>
        </w:rPr>
        <w:t>площадок необходимым игровым и спортивным оборудованием и инвентарем.</w:t>
      </w:r>
    </w:p>
    <w:p w:rsidR="0041638B" w:rsidRPr="00B51569" w:rsidRDefault="0041638B" w:rsidP="0041638B">
      <w:pPr>
        <w:pStyle w:val="afff2"/>
        <w:spacing w:line="276" w:lineRule="auto"/>
        <w:ind w:firstLine="454"/>
        <w:rPr>
          <w:rStyle w:val="Zag11"/>
          <w:rFonts w:ascii="Times New Roman" w:hAnsi="Times New Roman"/>
          <w:color w:val="auto"/>
          <w:sz w:val="24"/>
          <w:szCs w:val="24"/>
        </w:rPr>
      </w:pPr>
      <w:r w:rsidRPr="00B51569">
        <w:rPr>
          <w:rStyle w:val="Zag11"/>
          <w:rFonts w:ascii="Times New Roman" w:hAnsi="Times New Roman"/>
          <w:color w:val="auto"/>
          <w:sz w:val="24"/>
          <w:szCs w:val="24"/>
        </w:rPr>
        <w:t xml:space="preserve">Ответственность и контроль за реализацию этого направления возлагаются на администрацию </w:t>
      </w:r>
      <w:r w:rsidRPr="00B51569">
        <w:rPr>
          <w:rStyle w:val="Zag11"/>
          <w:rFonts w:ascii="Times New Roman" w:hAnsi="Times New Roman"/>
          <w:color w:val="auto"/>
          <w:spacing w:val="-3"/>
          <w:sz w:val="24"/>
          <w:szCs w:val="24"/>
        </w:rPr>
        <w:t>образовательной организации</w:t>
      </w:r>
      <w:r w:rsidRPr="00B51569">
        <w:rPr>
          <w:rStyle w:val="Zag11"/>
          <w:rFonts w:ascii="Times New Roman" w:hAnsi="Times New Roman"/>
          <w:color w:val="auto"/>
          <w:sz w:val="24"/>
          <w:szCs w:val="24"/>
        </w:rPr>
        <w:t>.</w:t>
      </w:r>
    </w:p>
    <w:p w:rsidR="0041638B" w:rsidRPr="00B51569" w:rsidRDefault="0041638B" w:rsidP="0041638B">
      <w:pPr>
        <w:pStyle w:val="afff2"/>
        <w:spacing w:line="276" w:lineRule="auto"/>
        <w:ind w:firstLine="454"/>
        <w:rPr>
          <w:rStyle w:val="Zag11"/>
          <w:rFonts w:ascii="Times New Roman" w:hAnsi="Times New Roman"/>
          <w:color w:val="auto"/>
          <w:spacing w:val="-2"/>
          <w:sz w:val="24"/>
          <w:szCs w:val="24"/>
        </w:rPr>
      </w:pPr>
      <w:r w:rsidRPr="00B51569">
        <w:rPr>
          <w:rStyle w:val="Zag11"/>
          <w:rFonts w:ascii="Times New Roman" w:hAnsi="Times New Roman"/>
          <w:iCs/>
          <w:color w:val="auto"/>
          <w:spacing w:val="-2"/>
          <w:sz w:val="24"/>
          <w:szCs w:val="24"/>
        </w:rPr>
        <w:lastRenderedPageBreak/>
        <w:t xml:space="preserve">Организация учебной и внеурочной деятельности </w:t>
      </w:r>
      <w:proofErr w:type="gramStart"/>
      <w:r w:rsidRPr="00B51569">
        <w:rPr>
          <w:rStyle w:val="Zag11"/>
          <w:rFonts w:ascii="Times New Roman" w:hAnsi="Times New Roman"/>
          <w:iCs/>
          <w:color w:val="auto"/>
          <w:spacing w:val="-2"/>
          <w:sz w:val="24"/>
          <w:szCs w:val="24"/>
        </w:rPr>
        <w:t>обучающихся</w:t>
      </w:r>
      <w:proofErr w:type="gramEnd"/>
      <w:r w:rsidRPr="00B51569">
        <w:rPr>
          <w:rStyle w:val="Zag11"/>
          <w:rFonts w:ascii="Times New Roman" w:hAnsi="Times New Roman"/>
          <w:color w:val="auto"/>
          <w:spacing w:val="-2"/>
          <w:sz w:val="24"/>
          <w:szCs w:val="24"/>
        </w:rPr>
        <w:t>, направленная на повышение эффективности учебного процесса, при чередовании обучения и отдыха включает:</w:t>
      </w:r>
    </w:p>
    <w:p w:rsidR="0041638B" w:rsidRPr="00B51569" w:rsidRDefault="0041638B" w:rsidP="0041638B">
      <w:pPr>
        <w:pStyle w:val="21"/>
        <w:spacing w:line="276" w:lineRule="auto"/>
        <w:rPr>
          <w:rStyle w:val="Zag11"/>
          <w:sz w:val="24"/>
        </w:rPr>
      </w:pPr>
      <w:r w:rsidRPr="00B51569">
        <w:rPr>
          <w:rStyle w:val="Zag11"/>
          <w:sz w:val="24"/>
        </w:rPr>
        <w:t>соблюдение гигиенических норм и требований к организации и объему учебной и внеурочной нагрузки (выполнение домашних заданий, занятия в кружках и спортивных секциях) обучающихся на всех этапах обучения;</w:t>
      </w:r>
    </w:p>
    <w:p w:rsidR="0041638B" w:rsidRPr="00B51569" w:rsidRDefault="0041638B" w:rsidP="0041638B">
      <w:pPr>
        <w:pStyle w:val="21"/>
        <w:spacing w:line="276" w:lineRule="auto"/>
        <w:rPr>
          <w:rStyle w:val="Zag11"/>
          <w:sz w:val="24"/>
        </w:rPr>
      </w:pPr>
      <w:r w:rsidRPr="00B51569">
        <w:rPr>
          <w:rStyle w:val="Zag11"/>
          <w:sz w:val="24"/>
        </w:rPr>
        <w:t xml:space="preserve">использование методов и методик обучения, адекватных </w:t>
      </w:r>
      <w:r w:rsidRPr="00B51569">
        <w:rPr>
          <w:rStyle w:val="Zag11"/>
          <w:spacing w:val="2"/>
          <w:sz w:val="24"/>
        </w:rPr>
        <w:t xml:space="preserve">возрастным возможностям и особенностям обучающихся </w:t>
      </w:r>
      <w:r w:rsidRPr="00B51569">
        <w:rPr>
          <w:rStyle w:val="Zag11"/>
          <w:sz w:val="24"/>
        </w:rPr>
        <w:t>(использование методик, прошедших апробацию);</w:t>
      </w:r>
    </w:p>
    <w:p w:rsidR="0041638B" w:rsidRPr="00B51569" w:rsidRDefault="0041638B" w:rsidP="0041638B">
      <w:pPr>
        <w:pStyle w:val="21"/>
        <w:spacing w:line="276" w:lineRule="auto"/>
        <w:rPr>
          <w:rStyle w:val="Zag11"/>
          <w:sz w:val="24"/>
        </w:rPr>
      </w:pPr>
      <w:r w:rsidRPr="00B51569">
        <w:rPr>
          <w:rStyle w:val="Zag11"/>
          <w:spacing w:val="2"/>
          <w:sz w:val="24"/>
        </w:rPr>
        <w:t xml:space="preserve">введение любых инноваций в учебный процесс только </w:t>
      </w:r>
      <w:r w:rsidRPr="00B51569">
        <w:rPr>
          <w:rStyle w:val="Zag11"/>
          <w:sz w:val="24"/>
        </w:rPr>
        <w:t>под контролем специалистов;</w:t>
      </w:r>
    </w:p>
    <w:p w:rsidR="0041638B" w:rsidRPr="00B51569" w:rsidRDefault="0041638B" w:rsidP="0041638B">
      <w:pPr>
        <w:pStyle w:val="21"/>
        <w:spacing w:line="276" w:lineRule="auto"/>
        <w:rPr>
          <w:rStyle w:val="Zag11"/>
          <w:sz w:val="24"/>
        </w:rPr>
      </w:pPr>
      <w:r w:rsidRPr="00B51569">
        <w:rPr>
          <w:rStyle w:val="Zag11"/>
          <w:spacing w:val="-3"/>
          <w:sz w:val="24"/>
        </w:rPr>
        <w:t>строгое соблюдение всех требований к использованию тех</w:t>
      </w:r>
      <w:r w:rsidRPr="00B51569">
        <w:rPr>
          <w:rStyle w:val="Zag11"/>
          <w:spacing w:val="-2"/>
          <w:sz w:val="24"/>
        </w:rPr>
        <w:t xml:space="preserve">нических средств обучения, в том числе компьютеров и </w:t>
      </w:r>
      <w:proofErr w:type="gramStart"/>
      <w:r w:rsidRPr="00B51569">
        <w:rPr>
          <w:rStyle w:val="Zag11"/>
          <w:spacing w:val="-2"/>
          <w:sz w:val="24"/>
        </w:rPr>
        <w:t>аудио­</w:t>
      </w:r>
      <w:r w:rsidRPr="00B51569">
        <w:rPr>
          <w:rStyle w:val="Zag11"/>
          <w:spacing w:val="-2"/>
          <w:sz w:val="24"/>
        </w:rPr>
        <w:br/>
      </w:r>
      <w:r w:rsidRPr="00B51569">
        <w:rPr>
          <w:rStyle w:val="Zag11"/>
          <w:sz w:val="24"/>
        </w:rPr>
        <w:t>визуальных</w:t>
      </w:r>
      <w:proofErr w:type="gramEnd"/>
      <w:r w:rsidRPr="00B51569">
        <w:rPr>
          <w:rStyle w:val="Zag11"/>
          <w:sz w:val="24"/>
        </w:rPr>
        <w:t xml:space="preserve"> средств;</w:t>
      </w:r>
    </w:p>
    <w:p w:rsidR="0041638B" w:rsidRPr="00B51569" w:rsidRDefault="0041638B" w:rsidP="0041638B">
      <w:pPr>
        <w:pStyle w:val="21"/>
        <w:spacing w:line="276" w:lineRule="auto"/>
        <w:rPr>
          <w:rStyle w:val="Zag11"/>
          <w:sz w:val="24"/>
        </w:rPr>
      </w:pPr>
      <w:r w:rsidRPr="00B51569">
        <w:rPr>
          <w:rStyle w:val="Zag11"/>
          <w:sz w:val="24"/>
        </w:rPr>
        <w:t>индивидуализацию обучения, учет индивидуальных осо</w:t>
      </w:r>
      <w:r w:rsidRPr="00B51569">
        <w:rPr>
          <w:rStyle w:val="Zag11"/>
          <w:spacing w:val="2"/>
          <w:sz w:val="24"/>
        </w:rPr>
        <w:t xml:space="preserve">бенностей развития обучающихся: темпа развития и темпа </w:t>
      </w:r>
      <w:r w:rsidRPr="00B51569">
        <w:rPr>
          <w:rStyle w:val="Zag11"/>
          <w:sz w:val="24"/>
        </w:rPr>
        <w:t xml:space="preserve">деятельности, </w:t>
      </w:r>
      <w:proofErr w:type="gramStart"/>
      <w:r w:rsidRPr="00B51569">
        <w:rPr>
          <w:rStyle w:val="Zag11"/>
          <w:sz w:val="24"/>
        </w:rPr>
        <w:t>обучение</w:t>
      </w:r>
      <w:proofErr w:type="gramEnd"/>
      <w:r w:rsidRPr="00B51569">
        <w:rPr>
          <w:rStyle w:val="Zag11"/>
          <w:sz w:val="24"/>
        </w:rPr>
        <w:t xml:space="preserve"> по индивидуальным образовательным траекториям;</w:t>
      </w:r>
    </w:p>
    <w:p w:rsidR="0041638B" w:rsidRPr="00B51569" w:rsidRDefault="0041638B" w:rsidP="0041638B">
      <w:pPr>
        <w:pStyle w:val="21"/>
        <w:spacing w:line="276" w:lineRule="auto"/>
        <w:rPr>
          <w:rStyle w:val="Zag11"/>
          <w:sz w:val="24"/>
        </w:rPr>
      </w:pPr>
      <w:r w:rsidRPr="00B51569">
        <w:rPr>
          <w:rStyle w:val="Zag11"/>
          <w:sz w:val="24"/>
        </w:rPr>
        <w:t>ведение систематической работы с детьми с ослабленным здоровьем и с детьми с ОВЗ.</w:t>
      </w:r>
    </w:p>
    <w:p w:rsidR="0041638B" w:rsidRPr="00B51569" w:rsidRDefault="0041638B" w:rsidP="0041638B">
      <w:pPr>
        <w:pStyle w:val="afff2"/>
        <w:spacing w:line="276" w:lineRule="auto"/>
        <w:ind w:firstLine="454"/>
        <w:rPr>
          <w:rStyle w:val="Zag11"/>
          <w:rFonts w:ascii="Times New Roman" w:hAnsi="Times New Roman"/>
          <w:color w:val="auto"/>
          <w:sz w:val="24"/>
          <w:szCs w:val="24"/>
        </w:rPr>
      </w:pPr>
      <w:r w:rsidRPr="00B51569">
        <w:rPr>
          <w:rStyle w:val="Zag11"/>
          <w:rFonts w:ascii="Times New Roman" w:hAnsi="Times New Roman"/>
          <w:color w:val="auto"/>
          <w:spacing w:val="2"/>
          <w:sz w:val="24"/>
          <w:szCs w:val="24"/>
        </w:rPr>
        <w:t xml:space="preserve">Эффективность реализации этого направления зависит </w:t>
      </w:r>
      <w:r w:rsidRPr="00B51569">
        <w:rPr>
          <w:rStyle w:val="Zag11"/>
          <w:rFonts w:ascii="Times New Roman" w:hAnsi="Times New Roman"/>
          <w:color w:val="auto"/>
          <w:sz w:val="24"/>
          <w:szCs w:val="24"/>
        </w:rPr>
        <w:t>от деятельности каждого педагога.</w:t>
      </w:r>
    </w:p>
    <w:p w:rsidR="0041638B" w:rsidRPr="00B51569" w:rsidRDefault="0041638B" w:rsidP="0041638B">
      <w:pPr>
        <w:pStyle w:val="afff2"/>
        <w:spacing w:line="276" w:lineRule="auto"/>
        <w:ind w:firstLine="454"/>
        <w:rPr>
          <w:rStyle w:val="Zag11"/>
          <w:rFonts w:ascii="Times New Roman" w:hAnsi="Times New Roman"/>
          <w:color w:val="auto"/>
          <w:spacing w:val="2"/>
          <w:sz w:val="24"/>
          <w:szCs w:val="24"/>
        </w:rPr>
      </w:pPr>
      <w:r w:rsidRPr="00B51569">
        <w:rPr>
          <w:rStyle w:val="Zag11"/>
          <w:rFonts w:ascii="Times New Roman" w:hAnsi="Times New Roman"/>
          <w:color w:val="auto"/>
          <w:spacing w:val="2"/>
          <w:sz w:val="24"/>
          <w:szCs w:val="24"/>
        </w:rPr>
        <w:t xml:space="preserve">Наиболее эффективный путь формирования экологической культуры, ценности здоровья, здорового образа жизни – самостоятельная работа </w:t>
      </w:r>
      <w:proofErr w:type="gramStart"/>
      <w:r w:rsidRPr="00B51569">
        <w:rPr>
          <w:rStyle w:val="Zag11"/>
          <w:rFonts w:ascii="Times New Roman" w:hAnsi="Times New Roman"/>
          <w:color w:val="auto"/>
          <w:spacing w:val="2"/>
          <w:sz w:val="24"/>
          <w:szCs w:val="24"/>
        </w:rPr>
        <w:t>обучающихся</w:t>
      </w:r>
      <w:proofErr w:type="gramEnd"/>
      <w:r w:rsidRPr="00B51569">
        <w:rPr>
          <w:rStyle w:val="Zag11"/>
          <w:rFonts w:ascii="Times New Roman" w:hAnsi="Times New Roman"/>
          <w:color w:val="auto"/>
          <w:spacing w:val="2"/>
          <w:sz w:val="24"/>
          <w:szCs w:val="24"/>
        </w:rPr>
        <w:t xml:space="preserve">, направляемая </w:t>
      </w:r>
      <w:r w:rsidRPr="00B51569">
        <w:rPr>
          <w:rStyle w:val="Zag11"/>
          <w:rFonts w:ascii="Times New Roman" w:hAnsi="Times New Roman"/>
          <w:color w:val="auto"/>
          <w:spacing w:val="-2"/>
          <w:sz w:val="24"/>
          <w:szCs w:val="24"/>
        </w:rPr>
        <w:t>и организуемая взрослыми: учителями, воспитателями, психо</w:t>
      </w:r>
      <w:r w:rsidRPr="00B51569">
        <w:rPr>
          <w:rStyle w:val="Zag11"/>
          <w:rFonts w:ascii="Times New Roman" w:hAnsi="Times New Roman"/>
          <w:color w:val="auto"/>
          <w:sz w:val="24"/>
          <w:szCs w:val="24"/>
        </w:rPr>
        <w:t xml:space="preserve">логами, взрослыми в семье. Самостоятельная работа способствует активной и успешной социализации младшего школьника, развивает способность понимать свое состояние, знать </w:t>
      </w:r>
      <w:r w:rsidRPr="00B51569">
        <w:rPr>
          <w:rStyle w:val="Zag11"/>
          <w:rFonts w:ascii="Times New Roman" w:hAnsi="Times New Roman"/>
          <w:color w:val="auto"/>
          <w:spacing w:val="2"/>
          <w:sz w:val="24"/>
          <w:szCs w:val="24"/>
        </w:rPr>
        <w:t>способы и варианты рациональной организации режима дня и двигательной активности, питания, правил личной гигиены.</w:t>
      </w:r>
    </w:p>
    <w:p w:rsidR="0041638B" w:rsidRPr="00B51569" w:rsidRDefault="0041638B" w:rsidP="0041638B">
      <w:pPr>
        <w:pStyle w:val="afff2"/>
        <w:spacing w:line="276" w:lineRule="auto"/>
        <w:ind w:firstLine="454"/>
        <w:rPr>
          <w:rStyle w:val="Zag11"/>
          <w:rFonts w:ascii="Times New Roman" w:hAnsi="Times New Roman"/>
          <w:color w:val="auto"/>
          <w:sz w:val="24"/>
          <w:szCs w:val="24"/>
        </w:rPr>
      </w:pPr>
      <w:r w:rsidRPr="00B51569">
        <w:rPr>
          <w:rStyle w:val="Zag11"/>
          <w:rFonts w:ascii="Times New Roman" w:hAnsi="Times New Roman"/>
          <w:color w:val="auto"/>
          <w:spacing w:val="-3"/>
          <w:sz w:val="24"/>
          <w:szCs w:val="24"/>
        </w:rPr>
        <w:t>Виды учебной деятельности, используемые в урочной и вне</w:t>
      </w:r>
      <w:r w:rsidRPr="00B51569">
        <w:rPr>
          <w:rStyle w:val="Zag11"/>
          <w:rFonts w:ascii="Times New Roman" w:hAnsi="Times New Roman"/>
          <w:color w:val="auto"/>
          <w:sz w:val="24"/>
          <w:szCs w:val="24"/>
        </w:rPr>
        <w:t xml:space="preserve">урочной деятельности: ролевые игры, проблемно­ценностное </w:t>
      </w:r>
      <w:r w:rsidRPr="00B51569">
        <w:rPr>
          <w:rStyle w:val="Zag11"/>
          <w:rFonts w:ascii="Times New Roman" w:hAnsi="Times New Roman"/>
          <w:color w:val="auto"/>
          <w:spacing w:val="2"/>
          <w:sz w:val="24"/>
          <w:szCs w:val="24"/>
        </w:rPr>
        <w:t>и досуговое общение, проектная деятельность, социально­</w:t>
      </w:r>
      <w:r w:rsidRPr="00B51569">
        <w:rPr>
          <w:rStyle w:val="Zag11"/>
          <w:rFonts w:ascii="Times New Roman" w:hAnsi="Times New Roman"/>
          <w:color w:val="auto"/>
          <w:sz w:val="24"/>
          <w:szCs w:val="24"/>
        </w:rPr>
        <w:t>творческая и общественно полезная практика.</w:t>
      </w:r>
    </w:p>
    <w:p w:rsidR="0041638B" w:rsidRPr="00B51569" w:rsidRDefault="0041638B" w:rsidP="0041638B">
      <w:pPr>
        <w:pStyle w:val="afff2"/>
        <w:spacing w:line="276" w:lineRule="auto"/>
        <w:ind w:firstLine="454"/>
        <w:rPr>
          <w:rStyle w:val="Zag11"/>
          <w:rFonts w:ascii="Times New Roman" w:hAnsi="Times New Roman"/>
          <w:color w:val="auto"/>
          <w:sz w:val="24"/>
          <w:szCs w:val="24"/>
        </w:rPr>
      </w:pPr>
      <w:r w:rsidRPr="00B51569">
        <w:rPr>
          <w:rStyle w:val="Zag11"/>
          <w:rFonts w:ascii="Times New Roman" w:hAnsi="Times New Roman"/>
          <w:color w:val="auto"/>
          <w:spacing w:val="2"/>
          <w:sz w:val="24"/>
          <w:szCs w:val="24"/>
        </w:rPr>
        <w:t>Формы учебной деятельности, используемые при реали</w:t>
      </w:r>
      <w:r w:rsidRPr="00B51569">
        <w:rPr>
          <w:rStyle w:val="Zag11"/>
          <w:rFonts w:ascii="Times New Roman" w:hAnsi="Times New Roman"/>
          <w:color w:val="auto"/>
          <w:sz w:val="24"/>
          <w:szCs w:val="24"/>
        </w:rPr>
        <w:t>зации программы: исследовательская работа во время прогулок, в музее, деятельность классной или школьной газеты по проблемам здоровья или охраны природы, мини­проекты, дискуссионный клуб, ролевые ситуационные игры, практикум­тренинг, спортивные игры, дни здоровья.</w:t>
      </w:r>
    </w:p>
    <w:p w:rsidR="0041638B" w:rsidRPr="00B51569" w:rsidRDefault="0041638B" w:rsidP="0041638B">
      <w:pPr>
        <w:pStyle w:val="afff2"/>
        <w:spacing w:line="276" w:lineRule="auto"/>
        <w:ind w:firstLine="454"/>
        <w:rPr>
          <w:rStyle w:val="Zag11"/>
          <w:rFonts w:ascii="Times New Roman" w:hAnsi="Times New Roman"/>
          <w:color w:val="auto"/>
          <w:sz w:val="24"/>
          <w:szCs w:val="24"/>
        </w:rPr>
      </w:pPr>
      <w:r w:rsidRPr="00B51569">
        <w:rPr>
          <w:rStyle w:val="Zag11"/>
          <w:rFonts w:ascii="Times New Roman" w:hAnsi="Times New Roman"/>
          <w:iCs/>
          <w:color w:val="auto"/>
          <w:spacing w:val="2"/>
          <w:sz w:val="24"/>
          <w:szCs w:val="24"/>
        </w:rPr>
        <w:t>Организация физкультурно­оздоровительной работы</w:t>
      </w:r>
      <w:r w:rsidRPr="00B51569">
        <w:rPr>
          <w:rStyle w:val="Zag11"/>
          <w:rFonts w:ascii="Times New Roman" w:hAnsi="Times New Roman"/>
          <w:color w:val="auto"/>
          <w:spacing w:val="2"/>
          <w:sz w:val="24"/>
          <w:szCs w:val="24"/>
        </w:rPr>
        <w:t xml:space="preserve">, направленная на обеспечение рациональной организации двигательного режима, нормального физического развития и двигательной подготовленности, повышение адаптивных </w:t>
      </w:r>
      <w:r w:rsidRPr="00B51569">
        <w:rPr>
          <w:rStyle w:val="Zag11"/>
          <w:rFonts w:ascii="Times New Roman" w:hAnsi="Times New Roman"/>
          <w:color w:val="auto"/>
          <w:sz w:val="24"/>
          <w:szCs w:val="24"/>
        </w:rPr>
        <w:t>возможностей организма, сохранение и укрепление здоровья обучающихся и формирование культуры здоровья, включает:</w:t>
      </w:r>
    </w:p>
    <w:p w:rsidR="0041638B" w:rsidRPr="00B51569" w:rsidRDefault="0041638B" w:rsidP="0041638B">
      <w:pPr>
        <w:pStyle w:val="21"/>
        <w:spacing w:line="276" w:lineRule="auto"/>
        <w:rPr>
          <w:rStyle w:val="Zag11"/>
          <w:spacing w:val="-3"/>
          <w:sz w:val="24"/>
        </w:rPr>
      </w:pPr>
      <w:r w:rsidRPr="00B51569">
        <w:rPr>
          <w:rStyle w:val="Zag11"/>
          <w:spacing w:val="2"/>
          <w:sz w:val="24"/>
        </w:rPr>
        <w:t xml:space="preserve">полноценную и эффективную работу с </w:t>
      </w:r>
      <w:proofErr w:type="gramStart"/>
      <w:r w:rsidRPr="00B51569">
        <w:rPr>
          <w:rStyle w:val="Zag11"/>
          <w:spacing w:val="2"/>
          <w:sz w:val="24"/>
        </w:rPr>
        <w:t>обучающимися</w:t>
      </w:r>
      <w:proofErr w:type="gramEnd"/>
      <w:r w:rsidRPr="00B51569">
        <w:rPr>
          <w:rStyle w:val="Zag11"/>
          <w:spacing w:val="2"/>
          <w:sz w:val="24"/>
        </w:rPr>
        <w:t xml:space="preserve"> </w:t>
      </w:r>
      <w:r w:rsidRPr="00B51569">
        <w:rPr>
          <w:rStyle w:val="Zag11"/>
          <w:spacing w:val="-3"/>
          <w:sz w:val="24"/>
        </w:rPr>
        <w:t>всех групп здоровья (на уроках физкультуры, в секциях и т. п.);</w:t>
      </w:r>
    </w:p>
    <w:p w:rsidR="0041638B" w:rsidRPr="00B51569" w:rsidRDefault="0041638B" w:rsidP="0041638B">
      <w:pPr>
        <w:pStyle w:val="21"/>
        <w:spacing w:line="276" w:lineRule="auto"/>
        <w:rPr>
          <w:rStyle w:val="Zag11"/>
          <w:sz w:val="24"/>
        </w:rPr>
      </w:pPr>
      <w:r w:rsidRPr="00B51569">
        <w:rPr>
          <w:rStyle w:val="Zag11"/>
          <w:sz w:val="24"/>
        </w:rPr>
        <w:t>рациональную организацию уроков физической культуры и занятий активно­двигательного характера;</w:t>
      </w:r>
    </w:p>
    <w:p w:rsidR="0041638B" w:rsidRPr="00B51569" w:rsidRDefault="0041638B" w:rsidP="0041638B">
      <w:pPr>
        <w:pStyle w:val="21"/>
        <w:spacing w:line="276" w:lineRule="auto"/>
        <w:rPr>
          <w:rStyle w:val="Zag11"/>
          <w:sz w:val="24"/>
        </w:rPr>
      </w:pPr>
      <w:r w:rsidRPr="00B51569">
        <w:rPr>
          <w:rStyle w:val="Zag11"/>
          <w:spacing w:val="2"/>
          <w:sz w:val="24"/>
        </w:rPr>
        <w:lastRenderedPageBreak/>
        <w:t xml:space="preserve">организацию динамических перемен, физкультминуток </w:t>
      </w:r>
      <w:r w:rsidRPr="00B51569">
        <w:rPr>
          <w:rStyle w:val="Zag11"/>
          <w:spacing w:val="-2"/>
          <w:sz w:val="24"/>
        </w:rPr>
        <w:t>на уроках, способствующих эмоциональной разгрузке и повы</w:t>
      </w:r>
      <w:r w:rsidRPr="00B51569">
        <w:rPr>
          <w:rStyle w:val="Zag11"/>
          <w:sz w:val="24"/>
        </w:rPr>
        <w:t>шению двигательной активности;</w:t>
      </w:r>
    </w:p>
    <w:p w:rsidR="0041638B" w:rsidRPr="00B51569" w:rsidRDefault="0041638B" w:rsidP="0041638B">
      <w:pPr>
        <w:pStyle w:val="21"/>
        <w:spacing w:line="276" w:lineRule="auto"/>
        <w:rPr>
          <w:rStyle w:val="Zag11"/>
          <w:sz w:val="24"/>
        </w:rPr>
      </w:pPr>
      <w:r w:rsidRPr="00B51569">
        <w:rPr>
          <w:rStyle w:val="Zag11"/>
          <w:spacing w:val="-2"/>
          <w:sz w:val="24"/>
        </w:rPr>
        <w:t>организацию работы спортивных секций и создание усло</w:t>
      </w:r>
      <w:r w:rsidRPr="00B51569">
        <w:rPr>
          <w:rStyle w:val="Zag11"/>
          <w:sz w:val="24"/>
        </w:rPr>
        <w:t>вий для их эффективного функционирования;</w:t>
      </w:r>
    </w:p>
    <w:p w:rsidR="0041638B" w:rsidRPr="00B51569" w:rsidRDefault="0041638B" w:rsidP="0041638B">
      <w:pPr>
        <w:pStyle w:val="21"/>
        <w:spacing w:line="276" w:lineRule="auto"/>
        <w:rPr>
          <w:rStyle w:val="Zag11"/>
          <w:sz w:val="24"/>
        </w:rPr>
      </w:pPr>
      <w:r w:rsidRPr="00B51569">
        <w:rPr>
          <w:rStyle w:val="Zag11"/>
          <w:spacing w:val="2"/>
          <w:sz w:val="24"/>
        </w:rPr>
        <w:t xml:space="preserve">регулярное проведение спортивно­оздоровительных мероприятий (дней спорта, соревнований, олимпиад, походов </w:t>
      </w:r>
      <w:r w:rsidRPr="00B51569">
        <w:rPr>
          <w:rStyle w:val="Zag11"/>
          <w:sz w:val="24"/>
        </w:rPr>
        <w:t>и т. п.).</w:t>
      </w:r>
    </w:p>
    <w:p w:rsidR="0041638B" w:rsidRPr="00B51569" w:rsidRDefault="0041638B" w:rsidP="0041638B">
      <w:pPr>
        <w:pStyle w:val="afff2"/>
        <w:spacing w:line="276" w:lineRule="auto"/>
        <w:ind w:firstLine="454"/>
        <w:rPr>
          <w:rStyle w:val="Zag11"/>
          <w:rFonts w:ascii="Times New Roman" w:hAnsi="Times New Roman"/>
          <w:color w:val="auto"/>
          <w:spacing w:val="-2"/>
          <w:sz w:val="24"/>
          <w:szCs w:val="24"/>
        </w:rPr>
      </w:pPr>
      <w:r w:rsidRPr="00B51569">
        <w:rPr>
          <w:rStyle w:val="Zag11"/>
          <w:rFonts w:ascii="Times New Roman" w:hAnsi="Times New Roman"/>
          <w:color w:val="auto"/>
          <w:sz w:val="24"/>
          <w:szCs w:val="24"/>
        </w:rPr>
        <w:t xml:space="preserve">Реализация этого направления зависит от администрации </w:t>
      </w:r>
      <w:r w:rsidRPr="00B51569">
        <w:rPr>
          <w:rStyle w:val="Zag11"/>
          <w:rFonts w:ascii="Times New Roman" w:hAnsi="Times New Roman"/>
          <w:color w:val="auto"/>
          <w:spacing w:val="-3"/>
          <w:sz w:val="24"/>
          <w:szCs w:val="24"/>
        </w:rPr>
        <w:t xml:space="preserve">образовательной организации </w:t>
      </w:r>
      <w:r w:rsidRPr="00B51569">
        <w:rPr>
          <w:rStyle w:val="Zag11"/>
          <w:rFonts w:ascii="Times New Roman" w:hAnsi="Times New Roman"/>
          <w:color w:val="auto"/>
          <w:spacing w:val="-2"/>
          <w:sz w:val="24"/>
          <w:szCs w:val="24"/>
        </w:rPr>
        <w:t>учителей физической культуры, психологов, а также всех педагогов.</w:t>
      </w:r>
    </w:p>
    <w:p w:rsidR="0041638B" w:rsidRPr="00B51569" w:rsidRDefault="0041638B" w:rsidP="0041638B">
      <w:pPr>
        <w:pStyle w:val="afff2"/>
        <w:spacing w:line="276" w:lineRule="auto"/>
        <w:ind w:firstLine="454"/>
        <w:rPr>
          <w:rStyle w:val="Zag11"/>
          <w:rFonts w:ascii="Times New Roman" w:hAnsi="Times New Roman"/>
          <w:color w:val="auto"/>
          <w:sz w:val="24"/>
          <w:szCs w:val="24"/>
        </w:rPr>
      </w:pPr>
      <w:r w:rsidRPr="00B51569">
        <w:rPr>
          <w:rStyle w:val="Zag11"/>
          <w:rFonts w:ascii="Times New Roman" w:hAnsi="Times New Roman"/>
          <w:iCs/>
          <w:color w:val="auto"/>
          <w:spacing w:val="2"/>
          <w:sz w:val="24"/>
          <w:szCs w:val="24"/>
        </w:rPr>
        <w:t>Реализация дополнительных образовательных курсов</w:t>
      </w:r>
      <w:r w:rsidRPr="00B51569">
        <w:rPr>
          <w:rStyle w:val="Zag11"/>
          <w:rFonts w:ascii="Times New Roman" w:hAnsi="Times New Roman"/>
          <w:color w:val="auto"/>
          <w:spacing w:val="2"/>
          <w:sz w:val="24"/>
          <w:szCs w:val="24"/>
        </w:rPr>
        <w:t xml:space="preserve">, </w:t>
      </w:r>
      <w:r w:rsidRPr="00B51569">
        <w:rPr>
          <w:rStyle w:val="Zag11"/>
          <w:rFonts w:ascii="Times New Roman" w:hAnsi="Times New Roman"/>
          <w:color w:val="auto"/>
          <w:sz w:val="24"/>
          <w:szCs w:val="24"/>
        </w:rPr>
        <w:t xml:space="preserve">направленных на повышение уровня знаний и практических </w:t>
      </w:r>
      <w:proofErr w:type="gramStart"/>
      <w:r w:rsidRPr="00B51569">
        <w:rPr>
          <w:rStyle w:val="Zag11"/>
          <w:rFonts w:ascii="Times New Roman" w:hAnsi="Times New Roman"/>
          <w:color w:val="auto"/>
          <w:spacing w:val="-5"/>
          <w:sz w:val="24"/>
          <w:szCs w:val="24"/>
        </w:rPr>
        <w:t>умений</w:t>
      </w:r>
      <w:proofErr w:type="gramEnd"/>
      <w:r w:rsidRPr="00B51569">
        <w:rPr>
          <w:rStyle w:val="Zag11"/>
          <w:rFonts w:ascii="Times New Roman" w:hAnsi="Times New Roman"/>
          <w:color w:val="auto"/>
          <w:spacing w:val="-5"/>
          <w:sz w:val="24"/>
          <w:szCs w:val="24"/>
        </w:rPr>
        <w:t xml:space="preserve"> обучающихся в области экологической культуры и охра</w:t>
      </w:r>
      <w:r w:rsidRPr="00B51569">
        <w:rPr>
          <w:rStyle w:val="Zag11"/>
          <w:rFonts w:ascii="Times New Roman" w:hAnsi="Times New Roman"/>
          <w:color w:val="auto"/>
          <w:sz w:val="24"/>
          <w:szCs w:val="24"/>
        </w:rPr>
        <w:t xml:space="preserve">ны здоровья, предусматривает: </w:t>
      </w:r>
    </w:p>
    <w:p w:rsidR="0041638B" w:rsidRPr="00B51569" w:rsidRDefault="0041638B" w:rsidP="0041638B">
      <w:pPr>
        <w:pStyle w:val="21"/>
        <w:spacing w:line="276" w:lineRule="auto"/>
        <w:rPr>
          <w:rStyle w:val="Zag11"/>
          <w:sz w:val="24"/>
        </w:rPr>
      </w:pPr>
      <w:r w:rsidRPr="00B51569">
        <w:rPr>
          <w:rStyle w:val="Zag11"/>
          <w:sz w:val="24"/>
        </w:rPr>
        <w:t xml:space="preserve">внедрение в систему работы </w:t>
      </w:r>
      <w:r w:rsidRPr="00B51569">
        <w:rPr>
          <w:rStyle w:val="Zag11"/>
          <w:spacing w:val="-3"/>
          <w:sz w:val="24"/>
        </w:rPr>
        <w:t xml:space="preserve">образовательной организации </w:t>
      </w:r>
      <w:r w:rsidRPr="00B51569">
        <w:rPr>
          <w:rStyle w:val="Zag11"/>
          <w:sz w:val="24"/>
        </w:rPr>
        <w:t>дополнительных образовательных курсов, направленных на формирование экологической культуры, здорового и без</w:t>
      </w:r>
      <w:r w:rsidRPr="00B51569">
        <w:rPr>
          <w:rStyle w:val="Zag11"/>
          <w:spacing w:val="-2"/>
          <w:sz w:val="24"/>
        </w:rPr>
        <w:t xml:space="preserve">опасного образа жизни, в качестве отдельных образовательных </w:t>
      </w:r>
      <w:r w:rsidRPr="00B51569">
        <w:rPr>
          <w:rStyle w:val="Zag11"/>
          <w:sz w:val="24"/>
        </w:rPr>
        <w:t>модулей или компонентов, включенных в учебный процесс;</w:t>
      </w:r>
    </w:p>
    <w:p w:rsidR="0041638B" w:rsidRPr="00B51569" w:rsidRDefault="0041638B" w:rsidP="0041638B">
      <w:pPr>
        <w:pStyle w:val="21"/>
        <w:spacing w:line="276" w:lineRule="auto"/>
        <w:rPr>
          <w:rStyle w:val="Zag11"/>
          <w:sz w:val="24"/>
        </w:rPr>
      </w:pPr>
      <w:r w:rsidRPr="00B51569">
        <w:rPr>
          <w:rStyle w:val="Zag11"/>
          <w:spacing w:val="2"/>
          <w:sz w:val="24"/>
        </w:rPr>
        <w:t xml:space="preserve">организацию в образовательной организации кружков, </w:t>
      </w:r>
      <w:r w:rsidRPr="00B51569">
        <w:rPr>
          <w:rStyle w:val="Zag11"/>
          <w:sz w:val="24"/>
        </w:rPr>
        <w:t>секций, факультативов по избранной тематике;</w:t>
      </w:r>
    </w:p>
    <w:p w:rsidR="0041638B" w:rsidRPr="00B51569" w:rsidRDefault="0041638B" w:rsidP="0041638B">
      <w:pPr>
        <w:pStyle w:val="21"/>
        <w:spacing w:line="276" w:lineRule="auto"/>
        <w:rPr>
          <w:rStyle w:val="Zag11"/>
          <w:sz w:val="24"/>
        </w:rPr>
      </w:pPr>
      <w:r w:rsidRPr="00B51569">
        <w:rPr>
          <w:rStyle w:val="Zag11"/>
          <w:sz w:val="24"/>
        </w:rPr>
        <w:t>проведение тематических дней здоровья, интеллектуальных соревнований, конкурсов, праздников и т. п.</w:t>
      </w:r>
    </w:p>
    <w:p w:rsidR="0041638B" w:rsidRPr="00B51569" w:rsidRDefault="0041638B" w:rsidP="0041638B">
      <w:pPr>
        <w:pStyle w:val="afff2"/>
        <w:spacing w:line="276" w:lineRule="auto"/>
        <w:ind w:firstLine="454"/>
        <w:rPr>
          <w:rStyle w:val="Zag11"/>
          <w:rFonts w:ascii="Times New Roman" w:hAnsi="Times New Roman"/>
          <w:color w:val="auto"/>
          <w:sz w:val="24"/>
          <w:szCs w:val="24"/>
        </w:rPr>
      </w:pPr>
      <w:r w:rsidRPr="00B51569">
        <w:rPr>
          <w:rStyle w:val="Zag11"/>
          <w:rFonts w:ascii="Times New Roman" w:hAnsi="Times New Roman"/>
          <w:color w:val="auto"/>
          <w:spacing w:val="2"/>
          <w:sz w:val="24"/>
          <w:szCs w:val="24"/>
        </w:rPr>
        <w:t xml:space="preserve">Эффективность реализации этого направления зависит </w:t>
      </w:r>
      <w:r w:rsidRPr="00B51569">
        <w:rPr>
          <w:rStyle w:val="Zag11"/>
          <w:rFonts w:ascii="Times New Roman" w:hAnsi="Times New Roman"/>
          <w:color w:val="auto"/>
          <w:sz w:val="24"/>
          <w:szCs w:val="24"/>
        </w:rPr>
        <w:t xml:space="preserve">от деятельности всех педагогов. </w:t>
      </w:r>
    </w:p>
    <w:p w:rsidR="0041638B" w:rsidRPr="00B51569" w:rsidRDefault="0041638B" w:rsidP="0041638B">
      <w:pPr>
        <w:pStyle w:val="afff2"/>
        <w:spacing w:line="276" w:lineRule="auto"/>
        <w:ind w:firstLine="454"/>
        <w:rPr>
          <w:rStyle w:val="Zag11"/>
          <w:rFonts w:ascii="Times New Roman" w:hAnsi="Times New Roman"/>
          <w:color w:val="auto"/>
          <w:sz w:val="24"/>
          <w:szCs w:val="24"/>
        </w:rPr>
      </w:pPr>
      <w:r w:rsidRPr="00B51569">
        <w:rPr>
          <w:rStyle w:val="Zag11"/>
          <w:rFonts w:ascii="Times New Roman" w:hAnsi="Times New Roman"/>
          <w:color w:val="auto"/>
          <w:spacing w:val="-4"/>
          <w:sz w:val="24"/>
          <w:szCs w:val="24"/>
        </w:rPr>
        <w:t>Преподавание дополнительных образовательных курсов, на</w:t>
      </w:r>
      <w:r w:rsidRPr="00B51569">
        <w:rPr>
          <w:rStyle w:val="Zag11"/>
          <w:rFonts w:ascii="Times New Roman" w:hAnsi="Times New Roman"/>
          <w:color w:val="auto"/>
          <w:sz w:val="24"/>
          <w:szCs w:val="24"/>
        </w:rPr>
        <w:t>правленных на формирование экологической культуры, здо</w:t>
      </w:r>
      <w:r w:rsidRPr="00B51569">
        <w:rPr>
          <w:rStyle w:val="Zag11"/>
          <w:rFonts w:ascii="Times New Roman" w:hAnsi="Times New Roman"/>
          <w:color w:val="auto"/>
          <w:spacing w:val="-2"/>
          <w:sz w:val="24"/>
          <w:szCs w:val="24"/>
        </w:rPr>
        <w:t xml:space="preserve">рового и безопасного образа жизни, предусматривает </w:t>
      </w:r>
      <w:r w:rsidRPr="00B51569">
        <w:rPr>
          <w:rStyle w:val="Zag11"/>
          <w:rFonts w:ascii="Times New Roman" w:hAnsi="Times New Roman"/>
          <w:color w:val="auto"/>
          <w:sz w:val="24"/>
          <w:szCs w:val="24"/>
        </w:rPr>
        <w:t xml:space="preserve">разные </w:t>
      </w:r>
      <w:r w:rsidRPr="00B51569">
        <w:rPr>
          <w:rStyle w:val="Zag11"/>
          <w:rFonts w:ascii="Times New Roman" w:hAnsi="Times New Roman"/>
          <w:color w:val="auto"/>
          <w:spacing w:val="2"/>
          <w:sz w:val="24"/>
          <w:szCs w:val="24"/>
        </w:rPr>
        <w:t>формы организации занятий: интеграцию в базовые обра</w:t>
      </w:r>
      <w:r w:rsidRPr="00B51569">
        <w:rPr>
          <w:rStyle w:val="Zag11"/>
          <w:rFonts w:ascii="Times New Roman" w:hAnsi="Times New Roman"/>
          <w:color w:val="auto"/>
          <w:sz w:val="24"/>
          <w:szCs w:val="24"/>
        </w:rPr>
        <w:t xml:space="preserve">зовательные дисциплины, факультативные занятия, занятия </w:t>
      </w:r>
      <w:r w:rsidRPr="00B51569">
        <w:rPr>
          <w:rStyle w:val="Zag11"/>
          <w:rFonts w:ascii="Times New Roman" w:hAnsi="Times New Roman"/>
          <w:color w:val="auto"/>
          <w:spacing w:val="2"/>
          <w:sz w:val="24"/>
          <w:szCs w:val="24"/>
        </w:rPr>
        <w:t xml:space="preserve">в кружках, проведение досуговых мероприятий: конкурсов, </w:t>
      </w:r>
      <w:r w:rsidRPr="00B51569">
        <w:rPr>
          <w:rStyle w:val="Zag11"/>
          <w:rFonts w:ascii="Times New Roman" w:hAnsi="Times New Roman"/>
          <w:color w:val="auto"/>
          <w:sz w:val="24"/>
          <w:szCs w:val="24"/>
        </w:rPr>
        <w:t>праздников, викторин, экскурсий, организацию тематических дней здоровья.</w:t>
      </w:r>
    </w:p>
    <w:p w:rsidR="0041638B" w:rsidRPr="00B51569" w:rsidRDefault="0041638B" w:rsidP="0041638B">
      <w:pPr>
        <w:pStyle w:val="afff2"/>
        <w:spacing w:line="276" w:lineRule="auto"/>
        <w:ind w:firstLine="454"/>
        <w:rPr>
          <w:rStyle w:val="Zag11"/>
          <w:rFonts w:ascii="Times New Roman" w:hAnsi="Times New Roman"/>
          <w:color w:val="auto"/>
          <w:spacing w:val="2"/>
          <w:sz w:val="24"/>
          <w:szCs w:val="24"/>
        </w:rPr>
      </w:pPr>
      <w:r w:rsidRPr="00B51569">
        <w:rPr>
          <w:rStyle w:val="Zag11"/>
          <w:rFonts w:ascii="Times New Roman" w:hAnsi="Times New Roman"/>
          <w:iCs/>
          <w:color w:val="auto"/>
          <w:spacing w:val="2"/>
          <w:sz w:val="24"/>
          <w:szCs w:val="24"/>
        </w:rPr>
        <w:t>Работа с родителями (законными представителями)</w:t>
      </w:r>
      <w:r w:rsidRPr="00B51569">
        <w:rPr>
          <w:rStyle w:val="Zag11"/>
          <w:rFonts w:ascii="Times New Roman" w:hAnsi="Times New Roman"/>
          <w:color w:val="auto"/>
          <w:spacing w:val="2"/>
          <w:sz w:val="24"/>
          <w:szCs w:val="24"/>
        </w:rPr>
        <w:t xml:space="preserve"> включает:</w:t>
      </w:r>
    </w:p>
    <w:p w:rsidR="0041638B" w:rsidRPr="00B51569" w:rsidRDefault="0041638B" w:rsidP="0041638B">
      <w:pPr>
        <w:pStyle w:val="21"/>
        <w:spacing w:line="276" w:lineRule="auto"/>
        <w:rPr>
          <w:rStyle w:val="Zag11"/>
          <w:spacing w:val="-5"/>
          <w:sz w:val="24"/>
        </w:rPr>
      </w:pPr>
      <w:r w:rsidRPr="00B51569">
        <w:rPr>
          <w:rStyle w:val="Zag11"/>
          <w:spacing w:val="-5"/>
          <w:sz w:val="24"/>
        </w:rPr>
        <w:t>лекции, семинары, консультации, курсы по различным вопросам роста и развития ребенка, его здоровья, факторам, положительно и отрицательно влияющим на здоровье детей, и т. п.;</w:t>
      </w:r>
    </w:p>
    <w:p w:rsidR="0041638B" w:rsidRPr="00B51569" w:rsidRDefault="0041638B" w:rsidP="0041638B">
      <w:pPr>
        <w:pStyle w:val="21"/>
        <w:spacing w:line="276" w:lineRule="auto"/>
        <w:rPr>
          <w:rStyle w:val="Zag11"/>
          <w:sz w:val="24"/>
        </w:rPr>
      </w:pPr>
      <w:r w:rsidRPr="00B51569">
        <w:rPr>
          <w:rStyle w:val="Zag11"/>
          <w:spacing w:val="2"/>
          <w:sz w:val="24"/>
        </w:rPr>
        <w:t>организацию совместной работы педагогов и родите</w:t>
      </w:r>
      <w:r w:rsidRPr="00B51569">
        <w:rPr>
          <w:rStyle w:val="Zag11"/>
          <w:sz w:val="24"/>
        </w:rPr>
        <w:t xml:space="preserve">лей </w:t>
      </w:r>
      <w:r w:rsidRPr="00B51569">
        <w:rPr>
          <w:rStyle w:val="Zag11"/>
          <w:spacing w:val="2"/>
          <w:sz w:val="24"/>
        </w:rPr>
        <w:t xml:space="preserve">(законных представителей) по проведению спортивных </w:t>
      </w:r>
      <w:r w:rsidRPr="00B51569">
        <w:rPr>
          <w:rStyle w:val="Zag11"/>
          <w:spacing w:val="-2"/>
          <w:sz w:val="24"/>
        </w:rPr>
        <w:t>соревнований, дней здоровья, занятий по профилактике вред</w:t>
      </w:r>
      <w:r w:rsidRPr="00B51569">
        <w:rPr>
          <w:rStyle w:val="Zag11"/>
          <w:sz w:val="24"/>
        </w:rPr>
        <w:t>ных привычек и т. п.</w:t>
      </w:r>
    </w:p>
    <w:p w:rsidR="0041638B" w:rsidRPr="00B51569" w:rsidRDefault="0041638B" w:rsidP="0041638B">
      <w:pPr>
        <w:pStyle w:val="afff2"/>
        <w:spacing w:line="276" w:lineRule="auto"/>
        <w:ind w:firstLine="454"/>
        <w:rPr>
          <w:rStyle w:val="Zag11"/>
          <w:rFonts w:ascii="Times New Roman" w:hAnsi="Times New Roman"/>
          <w:color w:val="auto"/>
          <w:sz w:val="24"/>
          <w:szCs w:val="24"/>
        </w:rPr>
      </w:pPr>
      <w:r w:rsidRPr="00B51569">
        <w:rPr>
          <w:rStyle w:val="Zag11"/>
          <w:rFonts w:ascii="Times New Roman" w:hAnsi="Times New Roman"/>
          <w:color w:val="auto"/>
          <w:spacing w:val="2"/>
          <w:sz w:val="24"/>
          <w:szCs w:val="24"/>
        </w:rPr>
        <w:t>Эффективность реализации этого направления зависит</w:t>
      </w:r>
      <w:r w:rsidRPr="00B51569">
        <w:rPr>
          <w:rStyle w:val="Zag11"/>
          <w:rFonts w:ascii="Times New Roman" w:hAnsi="Times New Roman"/>
          <w:color w:val="auto"/>
          <w:sz w:val="24"/>
          <w:szCs w:val="24"/>
        </w:rPr>
        <w:t xml:space="preserve">от </w:t>
      </w:r>
      <w:r w:rsidRPr="00B51569">
        <w:rPr>
          <w:rStyle w:val="Zag11"/>
          <w:rFonts w:ascii="Times New Roman" w:hAnsi="Times New Roman"/>
          <w:color w:val="auto"/>
          <w:spacing w:val="2"/>
          <w:sz w:val="24"/>
          <w:szCs w:val="24"/>
        </w:rPr>
        <w:t xml:space="preserve">деятельности администрации </w:t>
      </w:r>
      <w:r w:rsidRPr="00B51569">
        <w:rPr>
          <w:rStyle w:val="Zag11"/>
          <w:rFonts w:ascii="Times New Roman" w:hAnsi="Times New Roman"/>
          <w:color w:val="auto"/>
          <w:spacing w:val="-3"/>
          <w:sz w:val="24"/>
          <w:szCs w:val="24"/>
        </w:rPr>
        <w:t xml:space="preserve">образовательной организации </w:t>
      </w:r>
      <w:r w:rsidRPr="00B51569">
        <w:rPr>
          <w:rStyle w:val="Zag11"/>
          <w:rFonts w:ascii="Times New Roman" w:hAnsi="Times New Roman"/>
          <w:color w:val="auto"/>
          <w:sz w:val="24"/>
          <w:szCs w:val="24"/>
        </w:rPr>
        <w:t>всех педагогов.</w:t>
      </w:r>
    </w:p>
    <w:p w:rsidR="005A37F8" w:rsidRDefault="005A37F8" w:rsidP="0041638B">
      <w:pPr>
        <w:pStyle w:val="afff2"/>
        <w:spacing w:line="276" w:lineRule="auto"/>
        <w:ind w:firstLine="454"/>
        <w:rPr>
          <w:rStyle w:val="Zag11"/>
          <w:rFonts w:ascii="Times New Roman" w:hAnsi="Times New Roman"/>
          <w:b/>
          <w:bCs/>
          <w:iCs/>
          <w:color w:val="auto"/>
          <w:spacing w:val="2"/>
          <w:sz w:val="24"/>
          <w:szCs w:val="24"/>
        </w:rPr>
      </w:pPr>
    </w:p>
    <w:p w:rsidR="0041638B" w:rsidRPr="00B51569" w:rsidRDefault="0041638B" w:rsidP="0041638B">
      <w:pPr>
        <w:pStyle w:val="afff2"/>
        <w:spacing w:line="276" w:lineRule="auto"/>
        <w:ind w:firstLine="454"/>
        <w:rPr>
          <w:rStyle w:val="Zag11"/>
          <w:rFonts w:ascii="Times New Roman" w:hAnsi="Times New Roman"/>
          <w:color w:val="auto"/>
          <w:spacing w:val="-3"/>
          <w:sz w:val="24"/>
          <w:szCs w:val="24"/>
        </w:rPr>
      </w:pPr>
      <w:r w:rsidRPr="00B51569">
        <w:rPr>
          <w:rStyle w:val="Zag11"/>
          <w:rFonts w:ascii="Times New Roman" w:hAnsi="Times New Roman"/>
          <w:b/>
          <w:bCs/>
          <w:iCs/>
          <w:color w:val="auto"/>
          <w:spacing w:val="2"/>
          <w:sz w:val="24"/>
          <w:szCs w:val="24"/>
        </w:rPr>
        <w:t xml:space="preserve">Критерии и показатели эффективности деятельности </w:t>
      </w:r>
      <w:r w:rsidRPr="00B51569">
        <w:rPr>
          <w:rStyle w:val="Zag11"/>
          <w:rFonts w:ascii="Times New Roman" w:hAnsi="Times New Roman"/>
          <w:b/>
          <w:color w:val="auto"/>
          <w:spacing w:val="-3"/>
          <w:sz w:val="24"/>
          <w:szCs w:val="24"/>
        </w:rPr>
        <w:t>образовательной организации</w:t>
      </w:r>
    </w:p>
    <w:p w:rsidR="0041638B" w:rsidRPr="00B51569" w:rsidRDefault="0041638B" w:rsidP="0041638B">
      <w:pPr>
        <w:pStyle w:val="afff2"/>
        <w:spacing w:line="276" w:lineRule="auto"/>
        <w:ind w:firstLine="454"/>
        <w:rPr>
          <w:rStyle w:val="Zag11"/>
          <w:rFonts w:ascii="Times New Roman" w:hAnsi="Times New Roman"/>
          <w:color w:val="auto"/>
          <w:sz w:val="24"/>
          <w:szCs w:val="24"/>
        </w:rPr>
      </w:pPr>
      <w:proofErr w:type="gramStart"/>
      <w:r w:rsidRPr="00B51569">
        <w:rPr>
          <w:rStyle w:val="Zag11"/>
          <w:rFonts w:ascii="Times New Roman" w:hAnsi="Times New Roman"/>
          <w:color w:val="auto"/>
          <w:spacing w:val="-3"/>
          <w:sz w:val="24"/>
          <w:szCs w:val="24"/>
        </w:rPr>
        <w:t xml:space="preserve">Образовательная организация </w:t>
      </w:r>
      <w:r w:rsidRPr="00B51569">
        <w:rPr>
          <w:rStyle w:val="Zag11"/>
          <w:rFonts w:ascii="Times New Roman" w:hAnsi="Times New Roman"/>
          <w:color w:val="auto"/>
          <w:sz w:val="24"/>
          <w:szCs w:val="24"/>
        </w:rPr>
        <w:t>самостоятельно разрабатывает критерии и показатели эффективности реализации программы формирования экологической культуры, безопасного образа жизни обучающихся, исходя из особенностей региона, контингента обучающихся, социального окружения, выбранного направления программы.</w:t>
      </w:r>
      <w:proofErr w:type="gramEnd"/>
    </w:p>
    <w:p w:rsidR="0041638B" w:rsidRPr="00B51569" w:rsidRDefault="0041638B" w:rsidP="0041638B">
      <w:pPr>
        <w:pStyle w:val="afff2"/>
        <w:spacing w:line="276" w:lineRule="auto"/>
        <w:ind w:firstLine="454"/>
        <w:rPr>
          <w:rStyle w:val="Zag11"/>
          <w:rFonts w:ascii="Times New Roman" w:hAnsi="Times New Roman"/>
          <w:color w:val="auto"/>
          <w:sz w:val="24"/>
          <w:szCs w:val="24"/>
        </w:rPr>
      </w:pPr>
      <w:r w:rsidRPr="00B51569">
        <w:rPr>
          <w:rStyle w:val="Zag11"/>
          <w:rFonts w:ascii="Times New Roman" w:hAnsi="Times New Roman"/>
          <w:color w:val="auto"/>
          <w:spacing w:val="2"/>
          <w:sz w:val="24"/>
          <w:szCs w:val="24"/>
        </w:rPr>
        <w:t>В целях получения объективных данных о результатах</w:t>
      </w:r>
      <w:r w:rsidR="005A37F8">
        <w:rPr>
          <w:rStyle w:val="Zag11"/>
          <w:rFonts w:ascii="Times New Roman" w:hAnsi="Times New Roman"/>
          <w:color w:val="auto"/>
          <w:spacing w:val="2"/>
          <w:sz w:val="24"/>
          <w:szCs w:val="24"/>
        </w:rPr>
        <w:t xml:space="preserve"> </w:t>
      </w:r>
      <w:r w:rsidRPr="00B51569">
        <w:rPr>
          <w:rStyle w:val="Zag11"/>
          <w:rFonts w:ascii="Times New Roman" w:hAnsi="Times New Roman"/>
          <w:color w:val="auto"/>
          <w:sz w:val="24"/>
          <w:szCs w:val="24"/>
        </w:rPr>
        <w:t>реализации программы и необходимости ее коррекции целесообразно проводить систематический мониторинг в образовательной организации.</w:t>
      </w:r>
    </w:p>
    <w:p w:rsidR="0041638B" w:rsidRPr="00B51569" w:rsidRDefault="0041638B" w:rsidP="0041638B">
      <w:pPr>
        <w:pStyle w:val="afff2"/>
        <w:spacing w:line="276" w:lineRule="auto"/>
        <w:ind w:firstLine="454"/>
        <w:rPr>
          <w:rStyle w:val="Zag11"/>
          <w:rFonts w:ascii="Times New Roman" w:hAnsi="Times New Roman"/>
          <w:color w:val="auto"/>
          <w:sz w:val="24"/>
          <w:szCs w:val="24"/>
        </w:rPr>
      </w:pPr>
      <w:r w:rsidRPr="00B51569">
        <w:rPr>
          <w:rStyle w:val="Zag11"/>
          <w:rFonts w:ascii="Times New Roman" w:hAnsi="Times New Roman"/>
          <w:color w:val="auto"/>
          <w:sz w:val="24"/>
          <w:szCs w:val="24"/>
        </w:rPr>
        <w:lastRenderedPageBreak/>
        <w:t>Мониторинг реализации Программы должен включать:</w:t>
      </w:r>
    </w:p>
    <w:p w:rsidR="0041638B" w:rsidRPr="00B51569" w:rsidRDefault="0041638B" w:rsidP="0041638B">
      <w:pPr>
        <w:pStyle w:val="21"/>
        <w:spacing w:line="276" w:lineRule="auto"/>
        <w:rPr>
          <w:rStyle w:val="Zag11"/>
          <w:sz w:val="24"/>
        </w:rPr>
      </w:pPr>
      <w:r w:rsidRPr="00B51569">
        <w:rPr>
          <w:rStyle w:val="Zag11"/>
          <w:sz w:val="24"/>
        </w:rPr>
        <w:t xml:space="preserve">аналитические данные об уровне представлений </w:t>
      </w:r>
      <w:proofErr w:type="gramStart"/>
      <w:r w:rsidRPr="00B51569">
        <w:rPr>
          <w:rStyle w:val="Zag11"/>
          <w:sz w:val="24"/>
        </w:rPr>
        <w:t>обучающихся</w:t>
      </w:r>
      <w:proofErr w:type="gramEnd"/>
      <w:r w:rsidRPr="00B51569">
        <w:rPr>
          <w:rStyle w:val="Zag11"/>
          <w:sz w:val="24"/>
        </w:rPr>
        <w:t xml:space="preserve"> о проблемах охраны окружающей среды, своем здоровье, правильном питании, влиянии психотропных веществ </w:t>
      </w:r>
      <w:r w:rsidRPr="00B51569">
        <w:rPr>
          <w:rStyle w:val="Zag11"/>
          <w:spacing w:val="2"/>
          <w:sz w:val="24"/>
        </w:rPr>
        <w:t xml:space="preserve">на здоровье человека, правилах поведения в школе и вне </w:t>
      </w:r>
      <w:r w:rsidRPr="00B51569">
        <w:rPr>
          <w:rStyle w:val="Zag11"/>
          <w:sz w:val="24"/>
        </w:rPr>
        <w:t>школы, в том числе на транспорте;</w:t>
      </w:r>
    </w:p>
    <w:p w:rsidR="0041638B" w:rsidRPr="00B51569" w:rsidRDefault="0041638B" w:rsidP="0041638B">
      <w:pPr>
        <w:pStyle w:val="21"/>
        <w:spacing w:line="276" w:lineRule="auto"/>
        <w:rPr>
          <w:rStyle w:val="Zag11"/>
          <w:sz w:val="24"/>
        </w:rPr>
      </w:pPr>
      <w:r w:rsidRPr="00B51569">
        <w:rPr>
          <w:rStyle w:val="Zag11"/>
          <w:spacing w:val="2"/>
          <w:sz w:val="24"/>
        </w:rPr>
        <w:t>отслеживание динамики показателей здоровья обучаю</w:t>
      </w:r>
      <w:r w:rsidRPr="00B51569">
        <w:rPr>
          <w:rStyle w:val="Zag11"/>
          <w:sz w:val="24"/>
        </w:rPr>
        <w:t>щихся: общего показателя здоровья, показателей заболеваемости органов зрения и опорно­двигательного аппарата;</w:t>
      </w:r>
    </w:p>
    <w:p w:rsidR="0041638B" w:rsidRPr="00B51569" w:rsidRDefault="0041638B" w:rsidP="0041638B">
      <w:pPr>
        <w:pStyle w:val="21"/>
        <w:spacing w:line="276" w:lineRule="auto"/>
        <w:rPr>
          <w:rStyle w:val="Zag11"/>
          <w:spacing w:val="-2"/>
          <w:sz w:val="24"/>
        </w:rPr>
      </w:pPr>
      <w:r w:rsidRPr="00B51569">
        <w:rPr>
          <w:rStyle w:val="Zag11"/>
          <w:sz w:val="24"/>
        </w:rPr>
        <w:t xml:space="preserve">отслеживание динамики травматизма в образовательной </w:t>
      </w:r>
      <w:r w:rsidRPr="00B51569">
        <w:rPr>
          <w:rStyle w:val="Zag11"/>
          <w:spacing w:val="-2"/>
          <w:sz w:val="24"/>
        </w:rPr>
        <w:t>организации, в том числе дорожно­транспортного травматизма;</w:t>
      </w:r>
    </w:p>
    <w:p w:rsidR="0041638B" w:rsidRPr="00B51569" w:rsidRDefault="0041638B" w:rsidP="0041638B">
      <w:pPr>
        <w:pStyle w:val="21"/>
        <w:spacing w:line="276" w:lineRule="auto"/>
        <w:rPr>
          <w:rStyle w:val="Zag11"/>
          <w:sz w:val="24"/>
        </w:rPr>
      </w:pPr>
      <w:r w:rsidRPr="00B51569">
        <w:rPr>
          <w:rStyle w:val="Zag11"/>
          <w:sz w:val="24"/>
        </w:rPr>
        <w:t>отслеживание динамики показателей количества пропусков занятий по болезни;</w:t>
      </w:r>
    </w:p>
    <w:p w:rsidR="0041638B" w:rsidRPr="00B51569" w:rsidRDefault="0041638B" w:rsidP="0041638B">
      <w:pPr>
        <w:pStyle w:val="21"/>
        <w:spacing w:line="276" w:lineRule="auto"/>
        <w:rPr>
          <w:rStyle w:val="Zag11"/>
          <w:spacing w:val="2"/>
          <w:sz w:val="24"/>
        </w:rPr>
      </w:pPr>
      <w:r w:rsidRPr="00B51569">
        <w:rPr>
          <w:rStyle w:val="Zag11"/>
          <w:spacing w:val="2"/>
          <w:sz w:val="24"/>
        </w:rPr>
        <w:t xml:space="preserve">включение в доступный широкой общественности ежегодный отчет </w:t>
      </w:r>
      <w:r w:rsidRPr="00B51569">
        <w:rPr>
          <w:rStyle w:val="Zag11"/>
          <w:spacing w:val="-3"/>
          <w:sz w:val="24"/>
        </w:rPr>
        <w:t xml:space="preserve">образовательной организации </w:t>
      </w:r>
      <w:r w:rsidRPr="00B51569">
        <w:rPr>
          <w:rStyle w:val="Zag11"/>
          <w:spacing w:val="2"/>
          <w:sz w:val="24"/>
        </w:rPr>
        <w:t>обобщенных данных о сформированности у обучающихся представлений об экологической культуре, здоровом и безопасном образе жизни.</w:t>
      </w:r>
    </w:p>
    <w:p w:rsidR="0041638B" w:rsidRPr="00B51569" w:rsidRDefault="0041638B" w:rsidP="0041638B">
      <w:pPr>
        <w:pStyle w:val="afff2"/>
        <w:spacing w:line="276" w:lineRule="auto"/>
        <w:ind w:firstLine="454"/>
        <w:rPr>
          <w:rStyle w:val="Zag11"/>
          <w:rFonts w:ascii="Times New Roman" w:hAnsi="Times New Roman"/>
          <w:color w:val="auto"/>
          <w:sz w:val="24"/>
          <w:szCs w:val="24"/>
        </w:rPr>
      </w:pPr>
      <w:r w:rsidRPr="00B51569">
        <w:rPr>
          <w:rStyle w:val="Zag11"/>
          <w:rFonts w:ascii="Times New Roman" w:hAnsi="Times New Roman"/>
          <w:color w:val="auto"/>
          <w:sz w:val="24"/>
          <w:szCs w:val="24"/>
        </w:rPr>
        <w:t xml:space="preserve">Можно выделить следующие критерии эффективной реализации Программы формирования экологической культуры, здорового и безопасного образа жизни </w:t>
      </w:r>
      <w:proofErr w:type="gramStart"/>
      <w:r w:rsidRPr="00B51569">
        <w:rPr>
          <w:rStyle w:val="Zag11"/>
          <w:rFonts w:ascii="Times New Roman" w:hAnsi="Times New Roman"/>
          <w:color w:val="auto"/>
          <w:sz w:val="24"/>
          <w:szCs w:val="24"/>
        </w:rPr>
        <w:t>обучающихся</w:t>
      </w:r>
      <w:proofErr w:type="gramEnd"/>
      <w:r w:rsidRPr="00B51569">
        <w:rPr>
          <w:rStyle w:val="Zag11"/>
          <w:rFonts w:ascii="Times New Roman" w:hAnsi="Times New Roman"/>
          <w:color w:val="auto"/>
          <w:sz w:val="24"/>
          <w:szCs w:val="24"/>
        </w:rPr>
        <w:t>:</w:t>
      </w:r>
    </w:p>
    <w:p w:rsidR="0041638B" w:rsidRPr="00B51569" w:rsidRDefault="0041638B" w:rsidP="0041638B">
      <w:pPr>
        <w:pStyle w:val="21"/>
        <w:spacing w:line="276" w:lineRule="auto"/>
        <w:rPr>
          <w:rStyle w:val="Zag11"/>
          <w:sz w:val="24"/>
        </w:rPr>
      </w:pPr>
      <w:r w:rsidRPr="00B51569">
        <w:rPr>
          <w:rStyle w:val="Zag11"/>
          <w:spacing w:val="2"/>
          <w:sz w:val="24"/>
        </w:rPr>
        <w:t xml:space="preserve">высокая рейтинговая оценка деятельности школы по данному направлению в муниципальной или региональной </w:t>
      </w:r>
      <w:r w:rsidRPr="00B51569">
        <w:rPr>
          <w:rStyle w:val="Zag11"/>
          <w:sz w:val="24"/>
        </w:rPr>
        <w:t>системе образования;</w:t>
      </w:r>
    </w:p>
    <w:p w:rsidR="0041638B" w:rsidRPr="00B51569" w:rsidRDefault="0041638B" w:rsidP="0041638B">
      <w:pPr>
        <w:pStyle w:val="21"/>
        <w:spacing w:line="276" w:lineRule="auto"/>
        <w:rPr>
          <w:rStyle w:val="Zag11"/>
          <w:sz w:val="24"/>
        </w:rPr>
      </w:pPr>
      <w:r w:rsidRPr="00B51569">
        <w:rPr>
          <w:rStyle w:val="Zag11"/>
          <w:sz w:val="24"/>
        </w:rPr>
        <w:t>отсутствие нареканий к качеству работы школы со стороны органов контроля и надзора, органов управления образованием, родителей (законных представителей) и обучающихся, что является показателем высокого уровня деятельности управленческого звена школы;</w:t>
      </w:r>
    </w:p>
    <w:p w:rsidR="0041638B" w:rsidRPr="00B51569" w:rsidRDefault="0041638B" w:rsidP="0041638B">
      <w:pPr>
        <w:pStyle w:val="21"/>
        <w:spacing w:line="276" w:lineRule="auto"/>
        <w:rPr>
          <w:rStyle w:val="Zag11"/>
          <w:sz w:val="24"/>
        </w:rPr>
      </w:pPr>
      <w:r w:rsidRPr="00B51569">
        <w:rPr>
          <w:rStyle w:val="Zag11"/>
          <w:spacing w:val="2"/>
          <w:sz w:val="24"/>
        </w:rPr>
        <w:t xml:space="preserve">повышение уровня культуры межличностного общения </w:t>
      </w:r>
      <w:proofErr w:type="gramStart"/>
      <w:r w:rsidRPr="00B51569">
        <w:rPr>
          <w:rStyle w:val="Zag11"/>
          <w:sz w:val="24"/>
        </w:rPr>
        <w:t>обучающихся</w:t>
      </w:r>
      <w:proofErr w:type="gramEnd"/>
      <w:r w:rsidRPr="00B51569">
        <w:rPr>
          <w:rStyle w:val="Zag11"/>
          <w:sz w:val="24"/>
        </w:rPr>
        <w:t xml:space="preserve"> и уровня эмпатии друг к другу;</w:t>
      </w:r>
    </w:p>
    <w:p w:rsidR="0041638B" w:rsidRPr="00B51569" w:rsidRDefault="0041638B" w:rsidP="0041638B">
      <w:pPr>
        <w:pStyle w:val="21"/>
        <w:spacing w:line="276" w:lineRule="auto"/>
        <w:rPr>
          <w:rStyle w:val="Zag11"/>
          <w:sz w:val="24"/>
        </w:rPr>
      </w:pPr>
      <w:r w:rsidRPr="00B51569">
        <w:rPr>
          <w:rStyle w:val="Zag11"/>
          <w:sz w:val="24"/>
        </w:rPr>
        <w:t>снижение уровня социальной напряженности в детской и подростковой среде;</w:t>
      </w:r>
    </w:p>
    <w:p w:rsidR="0041638B" w:rsidRPr="00B51569" w:rsidRDefault="0041638B" w:rsidP="0041638B">
      <w:pPr>
        <w:pStyle w:val="21"/>
        <w:spacing w:line="276" w:lineRule="auto"/>
        <w:rPr>
          <w:rStyle w:val="Zag11"/>
          <w:sz w:val="24"/>
        </w:rPr>
      </w:pPr>
      <w:r w:rsidRPr="00B51569">
        <w:rPr>
          <w:rStyle w:val="Zag11"/>
          <w:spacing w:val="2"/>
          <w:sz w:val="24"/>
        </w:rPr>
        <w:t xml:space="preserve">результаты экспресс­диагностики показателей здоровья </w:t>
      </w:r>
      <w:r w:rsidRPr="00B51569">
        <w:rPr>
          <w:rStyle w:val="Zag11"/>
          <w:sz w:val="24"/>
        </w:rPr>
        <w:t>школьников;</w:t>
      </w:r>
    </w:p>
    <w:p w:rsidR="0041638B" w:rsidRDefault="0041638B" w:rsidP="0041638B">
      <w:pPr>
        <w:pStyle w:val="21"/>
        <w:numPr>
          <w:ilvl w:val="0"/>
          <w:numId w:val="0"/>
        </w:numPr>
        <w:spacing w:line="276" w:lineRule="auto"/>
        <w:ind w:left="680"/>
        <w:rPr>
          <w:rStyle w:val="Zag11"/>
          <w:sz w:val="24"/>
        </w:rPr>
      </w:pPr>
      <w:r w:rsidRPr="00B51569">
        <w:rPr>
          <w:rStyle w:val="Zag11"/>
          <w:sz w:val="24"/>
        </w:rPr>
        <w:t>положительные результаты анализа анкет по исследова</w:t>
      </w:r>
      <w:r w:rsidRPr="00B51569">
        <w:rPr>
          <w:rStyle w:val="Zag11"/>
          <w:spacing w:val="2"/>
          <w:sz w:val="24"/>
        </w:rPr>
        <w:t xml:space="preserve">нию жизнедеятельности школьников, анкет для родителей </w:t>
      </w:r>
      <w:r w:rsidRPr="00B51569">
        <w:rPr>
          <w:rStyle w:val="Zag11"/>
          <w:sz w:val="24"/>
        </w:rPr>
        <w:t>(законных представителей).</w:t>
      </w:r>
    </w:p>
    <w:p w:rsidR="006C2DBD" w:rsidRDefault="006C2DBD" w:rsidP="0041638B">
      <w:pPr>
        <w:pStyle w:val="21"/>
        <w:numPr>
          <w:ilvl w:val="0"/>
          <w:numId w:val="0"/>
        </w:numPr>
        <w:spacing w:line="276" w:lineRule="auto"/>
        <w:ind w:left="680"/>
        <w:rPr>
          <w:rStyle w:val="Zag11"/>
          <w:sz w:val="24"/>
        </w:rPr>
      </w:pPr>
    </w:p>
    <w:p w:rsidR="006C2DBD" w:rsidRDefault="006C2DBD" w:rsidP="0041638B">
      <w:pPr>
        <w:pStyle w:val="21"/>
        <w:numPr>
          <w:ilvl w:val="0"/>
          <w:numId w:val="0"/>
        </w:numPr>
        <w:spacing w:line="276" w:lineRule="auto"/>
        <w:ind w:left="680"/>
        <w:rPr>
          <w:rStyle w:val="Zag11"/>
          <w:sz w:val="24"/>
        </w:rPr>
      </w:pPr>
    </w:p>
    <w:p w:rsidR="006C2DBD" w:rsidRDefault="006C2DBD" w:rsidP="0041638B">
      <w:pPr>
        <w:pStyle w:val="21"/>
        <w:numPr>
          <w:ilvl w:val="0"/>
          <w:numId w:val="0"/>
        </w:numPr>
        <w:spacing w:line="276" w:lineRule="auto"/>
        <w:ind w:left="680"/>
        <w:rPr>
          <w:rStyle w:val="Zag11"/>
          <w:sz w:val="24"/>
        </w:rPr>
      </w:pPr>
    </w:p>
    <w:p w:rsidR="006C2DBD" w:rsidRDefault="006C2DBD" w:rsidP="0041638B">
      <w:pPr>
        <w:pStyle w:val="21"/>
        <w:numPr>
          <w:ilvl w:val="0"/>
          <w:numId w:val="0"/>
        </w:numPr>
        <w:spacing w:line="276" w:lineRule="auto"/>
        <w:ind w:left="680"/>
        <w:rPr>
          <w:rStyle w:val="Zag11"/>
          <w:sz w:val="24"/>
        </w:rPr>
      </w:pPr>
    </w:p>
    <w:p w:rsidR="006C2DBD" w:rsidRDefault="006C2DBD" w:rsidP="0041638B">
      <w:pPr>
        <w:pStyle w:val="21"/>
        <w:numPr>
          <w:ilvl w:val="0"/>
          <w:numId w:val="0"/>
        </w:numPr>
        <w:spacing w:line="276" w:lineRule="auto"/>
        <w:ind w:left="680"/>
        <w:rPr>
          <w:rStyle w:val="Zag11"/>
          <w:sz w:val="24"/>
        </w:rPr>
      </w:pPr>
    </w:p>
    <w:p w:rsidR="006C2DBD" w:rsidRDefault="006C2DBD" w:rsidP="0041638B">
      <w:pPr>
        <w:pStyle w:val="21"/>
        <w:numPr>
          <w:ilvl w:val="0"/>
          <w:numId w:val="0"/>
        </w:numPr>
        <w:spacing w:line="276" w:lineRule="auto"/>
        <w:ind w:left="680"/>
        <w:rPr>
          <w:rStyle w:val="Zag11"/>
          <w:sz w:val="24"/>
        </w:rPr>
      </w:pPr>
    </w:p>
    <w:p w:rsidR="006C2DBD" w:rsidRDefault="006C2DBD" w:rsidP="0041638B">
      <w:pPr>
        <w:pStyle w:val="21"/>
        <w:numPr>
          <w:ilvl w:val="0"/>
          <w:numId w:val="0"/>
        </w:numPr>
        <w:spacing w:line="276" w:lineRule="auto"/>
        <w:ind w:left="680"/>
        <w:rPr>
          <w:rStyle w:val="Zag11"/>
          <w:sz w:val="24"/>
        </w:rPr>
      </w:pPr>
    </w:p>
    <w:p w:rsidR="006C2DBD" w:rsidRDefault="006C2DBD" w:rsidP="0041638B">
      <w:pPr>
        <w:pStyle w:val="21"/>
        <w:numPr>
          <w:ilvl w:val="0"/>
          <w:numId w:val="0"/>
        </w:numPr>
        <w:spacing w:line="276" w:lineRule="auto"/>
        <w:ind w:left="680"/>
        <w:rPr>
          <w:rStyle w:val="Zag11"/>
          <w:sz w:val="24"/>
        </w:rPr>
      </w:pPr>
    </w:p>
    <w:p w:rsidR="006C2DBD" w:rsidRDefault="006C2DBD" w:rsidP="0041638B">
      <w:pPr>
        <w:pStyle w:val="21"/>
        <w:numPr>
          <w:ilvl w:val="0"/>
          <w:numId w:val="0"/>
        </w:numPr>
        <w:spacing w:line="276" w:lineRule="auto"/>
        <w:ind w:left="680"/>
        <w:rPr>
          <w:rStyle w:val="Zag11"/>
          <w:sz w:val="24"/>
        </w:rPr>
      </w:pPr>
    </w:p>
    <w:p w:rsidR="006C2DBD" w:rsidRDefault="006C2DBD" w:rsidP="0041638B">
      <w:pPr>
        <w:pStyle w:val="21"/>
        <w:numPr>
          <w:ilvl w:val="0"/>
          <w:numId w:val="0"/>
        </w:numPr>
        <w:spacing w:line="276" w:lineRule="auto"/>
        <w:ind w:left="680"/>
        <w:rPr>
          <w:rStyle w:val="Zag11"/>
          <w:sz w:val="24"/>
        </w:rPr>
      </w:pPr>
    </w:p>
    <w:p w:rsidR="006C2DBD" w:rsidRDefault="006C2DBD" w:rsidP="0041638B">
      <w:pPr>
        <w:pStyle w:val="21"/>
        <w:numPr>
          <w:ilvl w:val="0"/>
          <w:numId w:val="0"/>
        </w:numPr>
        <w:spacing w:line="276" w:lineRule="auto"/>
        <w:ind w:left="680"/>
        <w:rPr>
          <w:rStyle w:val="Zag11"/>
          <w:sz w:val="24"/>
        </w:rPr>
      </w:pPr>
    </w:p>
    <w:p w:rsidR="006C2DBD" w:rsidRDefault="006C2DBD" w:rsidP="0041638B">
      <w:pPr>
        <w:pStyle w:val="21"/>
        <w:numPr>
          <w:ilvl w:val="0"/>
          <w:numId w:val="0"/>
        </w:numPr>
        <w:spacing w:line="276" w:lineRule="auto"/>
        <w:ind w:left="680"/>
        <w:rPr>
          <w:rStyle w:val="Zag11"/>
          <w:sz w:val="24"/>
        </w:rPr>
      </w:pPr>
    </w:p>
    <w:p w:rsidR="006C2DBD" w:rsidRDefault="006C2DBD" w:rsidP="0041638B">
      <w:pPr>
        <w:pStyle w:val="21"/>
        <w:numPr>
          <w:ilvl w:val="0"/>
          <w:numId w:val="0"/>
        </w:numPr>
        <w:spacing w:line="276" w:lineRule="auto"/>
        <w:ind w:left="680"/>
        <w:rPr>
          <w:rStyle w:val="Zag11"/>
          <w:sz w:val="24"/>
        </w:rPr>
      </w:pPr>
    </w:p>
    <w:p w:rsidR="006C2DBD" w:rsidRPr="00B51569" w:rsidRDefault="006C2DBD" w:rsidP="0041638B">
      <w:pPr>
        <w:pStyle w:val="21"/>
        <w:numPr>
          <w:ilvl w:val="0"/>
          <w:numId w:val="0"/>
        </w:numPr>
        <w:spacing w:line="276" w:lineRule="auto"/>
        <w:ind w:left="680"/>
        <w:rPr>
          <w:rStyle w:val="Zag11"/>
          <w:sz w:val="24"/>
        </w:rPr>
      </w:pPr>
    </w:p>
    <w:p w:rsidR="0069253D" w:rsidRPr="008B17F8" w:rsidRDefault="0069253D" w:rsidP="00AD6BB4">
      <w:pPr>
        <w:ind w:firstLine="720"/>
        <w:jc w:val="both"/>
        <w:rPr>
          <w:color w:val="auto"/>
        </w:rPr>
      </w:pPr>
    </w:p>
    <w:p w:rsidR="008B17F8" w:rsidRPr="005A37F8" w:rsidRDefault="005A37F8" w:rsidP="005A37F8">
      <w:pPr>
        <w:jc w:val="both"/>
        <w:rPr>
          <w:b/>
          <w:color w:val="auto"/>
        </w:rPr>
      </w:pPr>
      <w:r w:rsidRPr="005A37F8">
        <w:rPr>
          <w:b/>
          <w:color w:val="auto"/>
        </w:rPr>
        <w:lastRenderedPageBreak/>
        <w:t>2.5. Программа коррекционной работы</w:t>
      </w:r>
    </w:p>
    <w:p w:rsidR="00A0394C" w:rsidRPr="005A37F8" w:rsidRDefault="00A0394C" w:rsidP="00AD6BB4">
      <w:pPr>
        <w:ind w:firstLine="720"/>
        <w:jc w:val="both"/>
        <w:rPr>
          <w:b/>
          <w:color w:val="auto"/>
        </w:rPr>
      </w:pPr>
    </w:p>
    <w:p w:rsidR="002D7CCE" w:rsidRDefault="00EF1B50" w:rsidP="00AD6BB4">
      <w:pPr>
        <w:ind w:firstLine="720"/>
        <w:jc w:val="both"/>
      </w:pPr>
      <w:r>
        <w:t xml:space="preserve">Программа коррекционной работы в соответствии с требованиями ФГОС НОО обучающихся с ОВЗ направлена на создание системы комплексной помощи </w:t>
      </w:r>
      <w:proofErr w:type="gramStart"/>
      <w:r>
        <w:t>обучающимся</w:t>
      </w:r>
      <w:proofErr w:type="gramEnd"/>
      <w:r>
        <w:t xml:space="preserve"> с ЗПР в освоении АООП НОО, коррекцию недостатков в физическом и (или) психическом развитии обучающихся, их социальную адаптацию. </w:t>
      </w:r>
    </w:p>
    <w:p w:rsidR="002D7CCE" w:rsidRDefault="00EF1B50" w:rsidP="00AD6BB4">
      <w:pPr>
        <w:ind w:firstLine="720"/>
        <w:jc w:val="both"/>
      </w:pPr>
      <w:r>
        <w:t>Программа коррекционной работы</w:t>
      </w:r>
      <w:r w:rsidR="00061136" w:rsidRPr="00061136">
        <w:t xml:space="preserve"> </w:t>
      </w:r>
      <w:r w:rsidR="00061136">
        <w:t>МБОУ г</w:t>
      </w:r>
      <w:proofErr w:type="gramStart"/>
      <w:r w:rsidR="00061136">
        <w:t>.М</w:t>
      </w:r>
      <w:proofErr w:type="gramEnd"/>
      <w:r w:rsidR="00061136">
        <w:t xml:space="preserve">ценска «Средняя школа № 9»  </w:t>
      </w:r>
      <w:r>
        <w:t xml:space="preserve"> </w:t>
      </w:r>
      <w:r w:rsidR="002D7CCE">
        <w:t>обеспечивает</w:t>
      </w:r>
      <w:r>
        <w:t xml:space="preserve">: </w:t>
      </w:r>
    </w:p>
    <w:p w:rsidR="002D7CCE" w:rsidRDefault="008E2B13" w:rsidP="00AD6BB4">
      <w:pPr>
        <w:ind w:firstLine="720"/>
        <w:jc w:val="both"/>
      </w:pPr>
      <w:r>
        <w:t xml:space="preserve">- </w:t>
      </w:r>
      <w:r w:rsidR="00EF1B50">
        <w:t xml:space="preserve">выявление особых образовательных потребностей обучающихся с ЗПР, обусловленных недостатками в их физическом и (или) психическом развитии; </w:t>
      </w:r>
    </w:p>
    <w:p w:rsidR="002D7CCE" w:rsidRDefault="008E2B13" w:rsidP="00AD6BB4">
      <w:pPr>
        <w:ind w:firstLine="720"/>
        <w:jc w:val="both"/>
      </w:pPr>
      <w:r>
        <w:t xml:space="preserve">- </w:t>
      </w:r>
      <w:r w:rsidR="00EF1B50">
        <w:t xml:space="preserve">создание адекватных условий для реализации особых образовательных потребностей обучающихся с ЗПР; </w:t>
      </w:r>
    </w:p>
    <w:p w:rsidR="002D7CCE" w:rsidRDefault="008E2B13" w:rsidP="00AD6BB4">
      <w:pPr>
        <w:ind w:firstLine="720"/>
        <w:jc w:val="both"/>
      </w:pPr>
      <w:r>
        <w:t xml:space="preserve">- </w:t>
      </w:r>
      <w:r w:rsidR="00EF1B50">
        <w:t>осуществление индивидуально-ориентированного психолого-медик</w:t>
      </w:r>
      <w:proofErr w:type="gramStart"/>
      <w:r w:rsidR="00EF1B50">
        <w:t>о-</w:t>
      </w:r>
      <w:proofErr w:type="gramEnd"/>
      <w:r w:rsidR="00EF1B50">
        <w:t xml:space="preserve"> педагогического сопровождения обучающихся с ЗПР с учетом их особых образовательных потребностей и индивидуальных возможностей (в соответствии с рекомендациями ПМПК); </w:t>
      </w:r>
    </w:p>
    <w:p w:rsidR="002D7CCE" w:rsidRDefault="008E2B13" w:rsidP="00AD6BB4">
      <w:pPr>
        <w:ind w:firstLine="720"/>
        <w:jc w:val="both"/>
      </w:pPr>
      <w:r>
        <w:t xml:space="preserve">- </w:t>
      </w:r>
      <w:r w:rsidR="00EF1B50">
        <w:t xml:space="preserve">разработку и реализацию индивидуальных учебных планов, организацию индивидуальных и групповых коррекционных занятий для обучающихся с ЗПР с учетом индивидуальных и типологических особенностей психофизического развития и индивидуальных возможностей; </w:t>
      </w:r>
    </w:p>
    <w:p w:rsidR="002D7CCE" w:rsidRDefault="008E2B13" w:rsidP="00AD6BB4">
      <w:pPr>
        <w:ind w:firstLine="720"/>
        <w:jc w:val="both"/>
      </w:pPr>
      <w:r>
        <w:t xml:space="preserve">- </w:t>
      </w:r>
      <w:r w:rsidR="00EF1B50">
        <w:t xml:space="preserve">оказание помощи в освоении </w:t>
      </w:r>
      <w:proofErr w:type="gramStart"/>
      <w:r w:rsidR="00EF1B50">
        <w:t>обучающимися</w:t>
      </w:r>
      <w:proofErr w:type="gramEnd"/>
      <w:r w:rsidR="00EF1B50">
        <w:t xml:space="preserve"> с ЗПР АООП НОО и их интеграции в образовательном учреждении; </w:t>
      </w:r>
    </w:p>
    <w:p w:rsidR="002D7CCE" w:rsidRDefault="008E2B13" w:rsidP="00AD6BB4">
      <w:pPr>
        <w:ind w:firstLine="720"/>
        <w:jc w:val="both"/>
      </w:pPr>
      <w:r>
        <w:t xml:space="preserve">- </w:t>
      </w:r>
      <w:r w:rsidR="00EF1B50">
        <w:t xml:space="preserve">возможность развития коммуникации, социальных и бытовых навыков, адекватного учебного поведения, взаимодействия </w:t>
      </w:r>
      <w:proofErr w:type="gramStart"/>
      <w:r w:rsidR="00EF1B50">
        <w:t>со</w:t>
      </w:r>
      <w:proofErr w:type="gramEnd"/>
      <w:r w:rsidR="00EF1B50">
        <w:t xml:space="preserve"> взрослыми и обучающимися, формированию представлений об окружающем мире и собственных возможностях;</w:t>
      </w:r>
    </w:p>
    <w:p w:rsidR="002D7CCE" w:rsidRDefault="00EF1B50" w:rsidP="00AD6BB4">
      <w:pPr>
        <w:ind w:firstLine="720"/>
        <w:jc w:val="both"/>
      </w:pPr>
      <w:r>
        <w:t xml:space="preserve"> </w:t>
      </w:r>
      <w:r w:rsidR="008E2B13">
        <w:t xml:space="preserve">- </w:t>
      </w:r>
      <w:r>
        <w:t xml:space="preserve">оказание родителям (законным представителям) </w:t>
      </w:r>
      <w:proofErr w:type="gramStart"/>
      <w:r>
        <w:t>обучающихся</w:t>
      </w:r>
      <w:proofErr w:type="gramEnd"/>
      <w:r>
        <w:t xml:space="preserve"> с ЗПР консультативной и методической помощи по медицинским, социальным, правовым и другим вопросам, связанным с их воспитанием и обучением. </w:t>
      </w:r>
    </w:p>
    <w:p w:rsidR="002D7CCE" w:rsidRDefault="00EF1B50" w:rsidP="00AD6BB4">
      <w:pPr>
        <w:ind w:firstLine="720"/>
        <w:jc w:val="both"/>
      </w:pPr>
      <w:r w:rsidRPr="002D7CCE">
        <w:rPr>
          <w:b/>
        </w:rPr>
        <w:t>Целью</w:t>
      </w:r>
      <w:r>
        <w:t xml:space="preserve"> программы коррекционной работы является создание системы комплексного психолого-медико-педагогического сопровождения процесса освоения АООП НОО обучающимися с ЗПР, позволяющего учитывать их особые образовательные потребности на основе осуществления индивидуального и дифференцированного подхода в образовательном процессе. </w:t>
      </w:r>
    </w:p>
    <w:p w:rsidR="002D7CCE" w:rsidRDefault="00EF1B50" w:rsidP="00AD6BB4">
      <w:pPr>
        <w:ind w:firstLine="720"/>
        <w:jc w:val="both"/>
      </w:pPr>
      <w:r w:rsidRPr="002D7CCE">
        <w:rPr>
          <w:b/>
        </w:rPr>
        <w:t>Задачи</w:t>
      </w:r>
      <w:r>
        <w:t xml:space="preserve"> программы: </w:t>
      </w:r>
    </w:p>
    <w:p w:rsidR="002D7CCE" w:rsidRDefault="00EF1B50" w:rsidP="00AD6BB4">
      <w:pPr>
        <w:ind w:firstLine="720"/>
        <w:jc w:val="both"/>
      </w:pPr>
      <w:r>
        <w:t xml:space="preserve">- определение особых образовательных потребностей обучающихся с ЗПР; </w:t>
      </w:r>
    </w:p>
    <w:p w:rsidR="002D7CCE" w:rsidRDefault="00EF1B50" w:rsidP="00AD6BB4">
      <w:pPr>
        <w:ind w:firstLine="720"/>
        <w:jc w:val="both"/>
      </w:pPr>
      <w:r>
        <w:t xml:space="preserve">- повышение возможностей обучающихся с ЗПР в освоении АООП НОО и интегрировании в образовательный процесс; </w:t>
      </w:r>
    </w:p>
    <w:p w:rsidR="002D7CCE" w:rsidRDefault="00EF1B50" w:rsidP="00AD6BB4">
      <w:pPr>
        <w:ind w:firstLine="720"/>
        <w:jc w:val="both"/>
      </w:pPr>
      <w:r>
        <w:t xml:space="preserve">- своевременное выявление </w:t>
      </w:r>
      <w:proofErr w:type="gramStart"/>
      <w:r>
        <w:t>обучающихся</w:t>
      </w:r>
      <w:proofErr w:type="gramEnd"/>
      <w:r>
        <w:t xml:space="preserve"> с трудностями адаптации в образовательно-воспитательном процессе; </w:t>
      </w:r>
    </w:p>
    <w:p w:rsidR="002D7CCE" w:rsidRDefault="00EF1B50" w:rsidP="00AD6BB4">
      <w:pPr>
        <w:ind w:firstLine="720"/>
        <w:jc w:val="both"/>
      </w:pPr>
      <w:r>
        <w:t xml:space="preserve">- создание и реализация условий, нормализующих анализаторную, аналитико-синтетическую и регуляторную деятельность на основе координации педагогических, психологических и медицинских средств воздействия в процессе комплексной психолого-медико-педагогической коррекции; </w:t>
      </w:r>
    </w:p>
    <w:p w:rsidR="002D7CCE" w:rsidRDefault="00EF1B50" w:rsidP="00AD6BB4">
      <w:pPr>
        <w:ind w:firstLine="720"/>
        <w:jc w:val="both"/>
      </w:pPr>
      <w:r>
        <w:t xml:space="preserve">- оказание родителям (законным представителям) </w:t>
      </w:r>
      <w:proofErr w:type="gramStart"/>
      <w:r>
        <w:t>обучающихся</w:t>
      </w:r>
      <w:proofErr w:type="gramEnd"/>
      <w:r>
        <w:t xml:space="preserve"> с ЗПР консультативной и методической помощи по медицинским, социальным, психологическим, правовым и другим вопросам. </w:t>
      </w:r>
    </w:p>
    <w:p w:rsidR="002D7CCE" w:rsidRDefault="00EF1B50" w:rsidP="00AD6BB4">
      <w:pPr>
        <w:ind w:firstLine="720"/>
        <w:jc w:val="both"/>
      </w:pPr>
      <w:r>
        <w:t>Коррекционная работа представляет собой систему психолог</w:t>
      </w:r>
      <w:proofErr w:type="gramStart"/>
      <w:r>
        <w:t>о-</w:t>
      </w:r>
      <w:proofErr w:type="gramEnd"/>
      <w:r>
        <w:t xml:space="preserve"> педагогических и медицинских средств, направленных на преодоление и/или ослабление недостатков в физическом и/или психическом развитии обучающихся с ЗПР. </w:t>
      </w:r>
    </w:p>
    <w:p w:rsidR="002D7CCE" w:rsidRDefault="002D7CCE" w:rsidP="00AD6BB4">
      <w:pPr>
        <w:ind w:firstLine="720"/>
        <w:jc w:val="both"/>
        <w:rPr>
          <w:b/>
        </w:rPr>
      </w:pPr>
    </w:p>
    <w:p w:rsidR="006C2DBD" w:rsidRDefault="006C2DBD" w:rsidP="00AD6BB4">
      <w:pPr>
        <w:ind w:firstLine="720"/>
        <w:jc w:val="both"/>
        <w:rPr>
          <w:b/>
        </w:rPr>
      </w:pPr>
    </w:p>
    <w:p w:rsidR="006C2DBD" w:rsidRDefault="006C2DBD" w:rsidP="00AD6BB4">
      <w:pPr>
        <w:ind w:firstLine="720"/>
        <w:jc w:val="both"/>
        <w:rPr>
          <w:b/>
        </w:rPr>
      </w:pPr>
    </w:p>
    <w:p w:rsidR="002D7CCE" w:rsidRDefault="002D7CCE" w:rsidP="00AD6BB4">
      <w:pPr>
        <w:ind w:firstLine="720"/>
        <w:jc w:val="both"/>
      </w:pPr>
      <w:r>
        <w:rPr>
          <w:b/>
        </w:rPr>
        <w:lastRenderedPageBreak/>
        <w:t>Принципы коррекционной работы</w:t>
      </w:r>
      <w:r w:rsidR="00EF1B50">
        <w:t xml:space="preserve"> </w:t>
      </w:r>
    </w:p>
    <w:p w:rsidR="002D7CCE" w:rsidRDefault="00EF1B50" w:rsidP="00AD6BB4">
      <w:pPr>
        <w:ind w:firstLine="720"/>
        <w:jc w:val="both"/>
      </w:pPr>
      <w:r w:rsidRPr="002D7CCE">
        <w:rPr>
          <w:i/>
        </w:rPr>
        <w:t>Принцип приоритетности интересов обучающегося</w:t>
      </w:r>
      <w:r>
        <w:t xml:space="preserve"> определяет отношение работников организации, которые призваны оказывать каждому обучающемуся помощь в развитии с учетом его индивидуальных образовательных потребностей. </w:t>
      </w:r>
    </w:p>
    <w:p w:rsidR="002D7CCE" w:rsidRDefault="00EF1B50" w:rsidP="00AD6BB4">
      <w:pPr>
        <w:ind w:firstLine="720"/>
        <w:jc w:val="both"/>
      </w:pPr>
      <w:r w:rsidRPr="002D7CCE">
        <w:rPr>
          <w:i/>
        </w:rPr>
        <w:t>Принцип системности</w:t>
      </w:r>
      <w:r w:rsidR="002D7CCE">
        <w:t xml:space="preserve"> </w:t>
      </w:r>
      <w:r>
        <w:t xml:space="preserve"> обеспечивает единство всех элементов коррекционно-воспитательной работы: цели и задач, направлений осуществления и содержания, форм, методов и приемов организации, взаимодействия участников. </w:t>
      </w:r>
    </w:p>
    <w:p w:rsidR="002D7CCE" w:rsidRDefault="00EF1B50" w:rsidP="00AD6BB4">
      <w:pPr>
        <w:ind w:firstLine="720"/>
        <w:jc w:val="both"/>
      </w:pPr>
      <w:r w:rsidRPr="002D7CCE">
        <w:rPr>
          <w:i/>
        </w:rPr>
        <w:t>Принцип непрерывности</w:t>
      </w:r>
      <w:r>
        <w:t xml:space="preserve"> обеспечивает проведение коррекционной работы на всем протяжении обучения школьников с учетом изменений в их личности. </w:t>
      </w:r>
    </w:p>
    <w:p w:rsidR="002D7CCE" w:rsidRDefault="00EF1B50" w:rsidP="00AD6BB4">
      <w:pPr>
        <w:ind w:firstLine="720"/>
        <w:jc w:val="both"/>
      </w:pPr>
      <w:proofErr w:type="gramStart"/>
      <w:r w:rsidRPr="002D7CCE">
        <w:rPr>
          <w:i/>
        </w:rPr>
        <w:t>Принцип вариативности</w:t>
      </w:r>
      <w:r>
        <w:t xml:space="preserve"> предполагает создание вариативных программ коррекционной работы с обучающимся с учетом их особых образовательных потребностей и возможностей психофизического развития. </w:t>
      </w:r>
      <w:proofErr w:type="gramEnd"/>
    </w:p>
    <w:p w:rsidR="002D7CCE" w:rsidRDefault="00EF1B50" w:rsidP="00AD6BB4">
      <w:pPr>
        <w:ind w:firstLine="720"/>
        <w:jc w:val="both"/>
      </w:pPr>
      <w:r w:rsidRPr="002D7CCE">
        <w:rPr>
          <w:i/>
        </w:rPr>
        <w:t>Принцип единства</w:t>
      </w:r>
      <w:r>
        <w:t xml:space="preserve"> </w:t>
      </w:r>
      <w:r w:rsidRPr="002D7CCE">
        <w:rPr>
          <w:i/>
        </w:rPr>
        <w:t>психолого-педагогических и медицинских средств</w:t>
      </w:r>
      <w:r>
        <w:t xml:space="preserve">, обеспечивающий взаимодействие специалистов психолого-педагогического и медицинского блока в деятельности по комплексному решению задач коррекционно-воспитательной работы. </w:t>
      </w:r>
    </w:p>
    <w:p w:rsidR="002D7CCE" w:rsidRDefault="00EF1B50" w:rsidP="00AD6BB4">
      <w:pPr>
        <w:ind w:firstLine="720"/>
        <w:jc w:val="both"/>
      </w:pPr>
      <w:r w:rsidRPr="002D7CCE">
        <w:rPr>
          <w:i/>
        </w:rPr>
        <w:t>Принцип сотрудничества с семьей</w:t>
      </w:r>
      <w:r>
        <w:t xml:space="preserve"> основан на признании семьи как важного участника коррекционной работы, оказывающего существенное влияние на процесс развития ребенка и успешность его интеграции в общество. </w:t>
      </w:r>
    </w:p>
    <w:p w:rsidR="002D7CCE" w:rsidRDefault="00EF1B50" w:rsidP="00AD6BB4">
      <w:pPr>
        <w:ind w:firstLine="720"/>
        <w:jc w:val="both"/>
      </w:pPr>
      <w:r>
        <w:t xml:space="preserve">Коррекционная работа с </w:t>
      </w:r>
      <w:proofErr w:type="gramStart"/>
      <w:r>
        <w:t>обучающимися</w:t>
      </w:r>
      <w:proofErr w:type="gramEnd"/>
      <w:r>
        <w:t xml:space="preserve"> с ЗПР осуществляется в ходе всего учебно-образовательного процесса: </w:t>
      </w:r>
    </w:p>
    <w:p w:rsidR="002D7CCE" w:rsidRDefault="00EF1B50" w:rsidP="00AD6BB4">
      <w:pPr>
        <w:ind w:firstLine="720"/>
        <w:jc w:val="both"/>
      </w:pPr>
      <w:r>
        <w:t xml:space="preserve">― через содержание и организацию образовательного процесса (индивидуальный и дифференцированный подход, несколько сниженный темп обучения, структурная упрощенность содержания, повторность в обучении, активность и сознательность в обучении); </w:t>
      </w:r>
    </w:p>
    <w:p w:rsidR="002D7CCE" w:rsidRDefault="00EF1B50" w:rsidP="00AD6BB4">
      <w:pPr>
        <w:ind w:firstLine="720"/>
        <w:jc w:val="both"/>
      </w:pPr>
      <w:r>
        <w:t>― в рамках внеурочной деятельности в форме специально организованных индивидуальных и групповых занятий (психокоррекционные и логопеди</w:t>
      </w:r>
      <w:r w:rsidR="002D7CCE">
        <w:t>ческие занятия</w:t>
      </w:r>
      <w:r>
        <w:t xml:space="preserve">); </w:t>
      </w:r>
    </w:p>
    <w:p w:rsidR="002D7CCE" w:rsidRDefault="00EF1B50" w:rsidP="00AD6BB4">
      <w:pPr>
        <w:ind w:firstLine="720"/>
        <w:jc w:val="both"/>
      </w:pPr>
      <w:r>
        <w:t xml:space="preserve">― в рамках психологического и социально-педагогического сопровождения обучающихся. </w:t>
      </w:r>
    </w:p>
    <w:p w:rsidR="005434AF" w:rsidRDefault="00EF1B50" w:rsidP="00AD6BB4">
      <w:pPr>
        <w:ind w:firstLine="720"/>
        <w:jc w:val="both"/>
      </w:pPr>
      <w:r>
        <w:t xml:space="preserve">Основными </w:t>
      </w:r>
      <w:r w:rsidRPr="005434AF">
        <w:rPr>
          <w:b/>
        </w:rPr>
        <w:t>направлениями</w:t>
      </w:r>
      <w:r>
        <w:t xml:space="preserve"> в коррекционной работе являются: </w:t>
      </w:r>
    </w:p>
    <w:p w:rsidR="005434AF" w:rsidRDefault="008E2B13" w:rsidP="00AD6BB4">
      <w:pPr>
        <w:ind w:firstLine="720"/>
        <w:jc w:val="both"/>
      </w:pPr>
      <w:r>
        <w:t>-</w:t>
      </w:r>
      <w:r w:rsidR="00EF1B50">
        <w:t xml:space="preserve">коррекционная помощь в овладении базовым содержанием обучения; </w:t>
      </w:r>
    </w:p>
    <w:p w:rsidR="005434AF" w:rsidRDefault="008E2B13" w:rsidP="00AD6BB4">
      <w:pPr>
        <w:ind w:firstLine="720"/>
        <w:jc w:val="both"/>
      </w:pPr>
      <w:r>
        <w:t>-</w:t>
      </w:r>
      <w:r w:rsidR="00EF1B50">
        <w:t xml:space="preserve">развитие эмоционально-личностной сферы и коррекция ее недостатков; </w:t>
      </w:r>
    </w:p>
    <w:p w:rsidR="005434AF" w:rsidRDefault="008E2B13" w:rsidP="00AD6BB4">
      <w:pPr>
        <w:ind w:firstLine="720"/>
        <w:jc w:val="both"/>
      </w:pPr>
      <w:r>
        <w:t>-</w:t>
      </w:r>
      <w:r w:rsidR="00EF1B50">
        <w:t xml:space="preserve">развитие познавательной деятельности и целенаправленное формирование высших психических функций; </w:t>
      </w:r>
    </w:p>
    <w:p w:rsidR="005434AF" w:rsidRDefault="008E2B13" w:rsidP="00AD6BB4">
      <w:pPr>
        <w:ind w:firstLine="720"/>
        <w:jc w:val="both"/>
      </w:pPr>
      <w:r>
        <w:t>-</w:t>
      </w:r>
      <w:r w:rsidR="00EF1B50">
        <w:t xml:space="preserve">формирование произвольной регуляции деятельности и поведения; </w:t>
      </w:r>
    </w:p>
    <w:p w:rsidR="005434AF" w:rsidRDefault="008E2B13" w:rsidP="00AD6BB4">
      <w:pPr>
        <w:ind w:firstLine="720"/>
        <w:jc w:val="both"/>
      </w:pPr>
      <w:r>
        <w:t>-</w:t>
      </w:r>
      <w:r w:rsidR="00EF1B50">
        <w:t xml:space="preserve">коррекция нарушений устной и письменной речи; </w:t>
      </w:r>
    </w:p>
    <w:p w:rsidR="005434AF" w:rsidRDefault="008E2B13" w:rsidP="00AD6BB4">
      <w:pPr>
        <w:ind w:firstLine="720"/>
        <w:jc w:val="both"/>
      </w:pPr>
      <w:r>
        <w:t>-</w:t>
      </w:r>
      <w:r w:rsidR="00EF1B50">
        <w:t xml:space="preserve">обеспечение ребенку успеха в различных видах деятельности с целью предупреждения негативного отношения к учёбе, ситуации школьного обучения в целом, повышения мотивации к школьному обучению. </w:t>
      </w:r>
    </w:p>
    <w:p w:rsidR="005434AF" w:rsidRDefault="00EF1B50" w:rsidP="00AD6BB4">
      <w:pPr>
        <w:ind w:firstLine="720"/>
        <w:jc w:val="both"/>
      </w:pPr>
      <w:proofErr w:type="gramStart"/>
      <w:r>
        <w:t xml:space="preserve">Программа коррекционной работы на ступени начального общего образования обучающихся с ЗПР включает в себя взаимосвязанные направления, отражающие ее основное содержание: </w:t>
      </w:r>
      <w:proofErr w:type="gramEnd"/>
    </w:p>
    <w:p w:rsidR="005434AF" w:rsidRDefault="00EF1B50" w:rsidP="00AD6BB4">
      <w:pPr>
        <w:ind w:firstLine="720"/>
        <w:jc w:val="both"/>
      </w:pPr>
      <w:r>
        <w:t xml:space="preserve">1. </w:t>
      </w:r>
      <w:r w:rsidRPr="00061136">
        <w:rPr>
          <w:i/>
        </w:rPr>
        <w:t>Диагностическая работа</w:t>
      </w:r>
      <w:r>
        <w:t xml:space="preserve"> обеспечивает выявление особенностей развития и </w:t>
      </w:r>
      <w:proofErr w:type="gramStart"/>
      <w:r>
        <w:t>здоровья</w:t>
      </w:r>
      <w:proofErr w:type="gramEnd"/>
      <w:r>
        <w:t xml:space="preserve"> обучающихся с ЗПР с целью создания благоприятных условий для овладения ими содержанием АООП НОО. Проведение диагностической работы предполагает осуществление: </w:t>
      </w:r>
    </w:p>
    <w:p w:rsidR="005434AF" w:rsidRDefault="00EF1B50" w:rsidP="00AD6BB4">
      <w:pPr>
        <w:ind w:firstLine="720"/>
        <w:jc w:val="both"/>
      </w:pPr>
      <w:r>
        <w:t xml:space="preserve">1) психолого-педагогического и медицинского обследования с целью выявления их особых образовательных потребностей: </w:t>
      </w:r>
    </w:p>
    <w:p w:rsidR="005434AF" w:rsidRDefault="00EF1B50" w:rsidP="00AD6BB4">
      <w:pPr>
        <w:ind w:firstLine="720"/>
        <w:jc w:val="both"/>
      </w:pPr>
      <w:r>
        <w:t xml:space="preserve">― развития познавательной сферы, специфических трудностей в овладении содержанием образования и потенциальных возможностей; </w:t>
      </w:r>
    </w:p>
    <w:p w:rsidR="005434AF" w:rsidRDefault="00EF1B50" w:rsidP="00AD6BB4">
      <w:pPr>
        <w:ind w:firstLine="720"/>
        <w:jc w:val="both"/>
      </w:pPr>
      <w:r>
        <w:t xml:space="preserve">― развития эмоционально-волевой сферы и личностных особенностей обучающихся; </w:t>
      </w:r>
    </w:p>
    <w:p w:rsidR="005434AF" w:rsidRDefault="00EF1B50" w:rsidP="00AD6BB4">
      <w:pPr>
        <w:ind w:firstLine="720"/>
        <w:jc w:val="both"/>
      </w:pPr>
      <w:r>
        <w:lastRenderedPageBreak/>
        <w:t xml:space="preserve">― определение социальной ситуации развития и условий семейного воспитания обучающегося; </w:t>
      </w:r>
    </w:p>
    <w:p w:rsidR="005434AF" w:rsidRDefault="00EF1B50" w:rsidP="00AD6BB4">
      <w:pPr>
        <w:ind w:firstLine="720"/>
        <w:jc w:val="both"/>
      </w:pPr>
      <w:r>
        <w:t xml:space="preserve">2) мониторинга динамики развития обучающихся, их успешности в освоении АООП НОО; </w:t>
      </w:r>
    </w:p>
    <w:p w:rsidR="005434AF" w:rsidRDefault="00EF1B50" w:rsidP="00AD6BB4">
      <w:pPr>
        <w:ind w:firstLine="720"/>
        <w:jc w:val="both"/>
      </w:pPr>
      <w:r>
        <w:t xml:space="preserve">3) анализа результатов обследования с целью проектирования и корректировки коррекционных мероприятий. </w:t>
      </w:r>
    </w:p>
    <w:p w:rsidR="005434AF" w:rsidRDefault="00EF1B50" w:rsidP="00AD6BB4">
      <w:pPr>
        <w:ind w:firstLine="720"/>
        <w:jc w:val="both"/>
      </w:pPr>
      <w:r>
        <w:t xml:space="preserve">2. </w:t>
      </w:r>
      <w:r w:rsidRPr="00061136">
        <w:rPr>
          <w:i/>
        </w:rPr>
        <w:t>Коррекционно-развивающая работа</w:t>
      </w:r>
      <w:r>
        <w:t xml:space="preserve"> обеспечивает организацию мероприятий, способствующих личностному развитию учащихся, коррекции недостатков в психофизическом развитии и освоению ими содержания образования. Коррекционно-развивающая работа включает: </w:t>
      </w:r>
    </w:p>
    <w:p w:rsidR="005434AF" w:rsidRDefault="00EF1B50" w:rsidP="00AD6BB4">
      <w:pPr>
        <w:ind w:firstLine="720"/>
        <w:jc w:val="both"/>
      </w:pPr>
      <w:r>
        <w:t xml:space="preserve">― составление индивидуальной программы психологического сопровождения обучающегося (совместно с педагогами); </w:t>
      </w:r>
    </w:p>
    <w:p w:rsidR="005434AF" w:rsidRDefault="00EF1B50" w:rsidP="00AD6BB4">
      <w:pPr>
        <w:ind w:firstLine="720"/>
        <w:jc w:val="both"/>
      </w:pPr>
      <w:r>
        <w:t xml:space="preserve">― формирование в классе психологического климата комфортного для всех обучающихся; </w:t>
      </w:r>
    </w:p>
    <w:p w:rsidR="005434AF" w:rsidRDefault="00EF1B50" w:rsidP="00AD6BB4">
      <w:pPr>
        <w:ind w:firstLine="720"/>
        <w:jc w:val="both"/>
      </w:pPr>
      <w:r>
        <w:t xml:space="preserve">― организация внеурочной деятельности, направленной на развитие познавательных интересов учащихся, их общее социально-личностное развитие; </w:t>
      </w:r>
    </w:p>
    <w:p w:rsidR="005434AF" w:rsidRDefault="00EF1B50" w:rsidP="00AD6BB4">
      <w:pPr>
        <w:ind w:firstLine="720"/>
        <w:jc w:val="both"/>
      </w:pPr>
      <w:r>
        <w:t xml:space="preserve">― разработка оптимальных для развития обучающихся с ЗПР групповых и индивидуальных коррекционных программ (методик, методов и приёмов обучения) в соответствии с их особыми образовательными потребностями; </w:t>
      </w:r>
    </w:p>
    <w:p w:rsidR="005434AF" w:rsidRDefault="00EF1B50" w:rsidP="00AD6BB4">
      <w:pPr>
        <w:ind w:firstLine="720"/>
        <w:jc w:val="both"/>
      </w:pPr>
      <w:r>
        <w:t xml:space="preserve">― организацию и проведение специалистами индивидуальных и групповых занятий по психокоррекции, необходимых для преодоления нарушений развития обучающихся; </w:t>
      </w:r>
    </w:p>
    <w:p w:rsidR="005434AF" w:rsidRDefault="00EF1B50" w:rsidP="00AD6BB4">
      <w:pPr>
        <w:ind w:firstLine="720"/>
        <w:jc w:val="both"/>
      </w:pPr>
      <w:r>
        <w:t xml:space="preserve">― развитие эмоционально-волевой и личностной сферы обучающегося и коррекцию его поведения; </w:t>
      </w:r>
    </w:p>
    <w:p w:rsidR="005434AF" w:rsidRDefault="00EF1B50" w:rsidP="00AD6BB4">
      <w:pPr>
        <w:ind w:firstLine="720"/>
        <w:jc w:val="both"/>
      </w:pPr>
      <w:r>
        <w:t xml:space="preserve">― социальное сопровождение </w:t>
      </w:r>
      <w:proofErr w:type="gramStart"/>
      <w:r>
        <w:t>обучающегося</w:t>
      </w:r>
      <w:proofErr w:type="gramEnd"/>
      <w:r>
        <w:t xml:space="preserve"> в случае неблагоприятных условий жизни при психотравмирующих обстоятельствах. </w:t>
      </w:r>
    </w:p>
    <w:p w:rsidR="005434AF" w:rsidRDefault="00EF1B50" w:rsidP="00AD6BB4">
      <w:pPr>
        <w:ind w:firstLine="720"/>
        <w:jc w:val="both"/>
      </w:pPr>
      <w:r>
        <w:t xml:space="preserve">3. </w:t>
      </w:r>
      <w:r w:rsidRPr="00061136">
        <w:rPr>
          <w:i/>
        </w:rPr>
        <w:t>Консультативная работа</w:t>
      </w:r>
      <w:r>
        <w:t xml:space="preserve"> обеспечивает непрерывность специального сопровождения обучающихся с ЗПР в освоении АООП НОО, консультирование специалистов, работающих с детьми, их семей по вопросам реализации дифференцированных психолого-педагогических условий обучения, воспитания, коррекции, развития и социализации обучающихся с ЗПР. Консультативная работа включает: </w:t>
      </w:r>
    </w:p>
    <w:p w:rsidR="005434AF" w:rsidRDefault="00EF1B50" w:rsidP="00AD6BB4">
      <w:pPr>
        <w:ind w:firstLine="720"/>
        <w:jc w:val="both"/>
      </w:pPr>
      <w:r>
        <w:t xml:space="preserve">― психолого-педагогическое консультирование педагогов по решению проблем в развитии и обучении, поведении и межличностном взаимодействии конкретных обучающихся; </w:t>
      </w:r>
    </w:p>
    <w:p w:rsidR="005434AF" w:rsidRDefault="00EF1B50" w:rsidP="00AD6BB4">
      <w:pPr>
        <w:ind w:firstLine="720"/>
        <w:jc w:val="both"/>
      </w:pPr>
      <w:r>
        <w:t>― консультативную помощь семье в вопросах решения конкретных вопросов воспитания и ок</w:t>
      </w:r>
      <w:r w:rsidR="005434AF">
        <w:t xml:space="preserve">азания возможной помощи </w:t>
      </w:r>
      <w:proofErr w:type="gramStart"/>
      <w:r w:rsidR="005434AF">
        <w:t>обучающе</w:t>
      </w:r>
      <w:r>
        <w:t>муся</w:t>
      </w:r>
      <w:proofErr w:type="gramEnd"/>
      <w:r>
        <w:t xml:space="preserve"> в освоении общеобразовательной программы. </w:t>
      </w:r>
    </w:p>
    <w:p w:rsidR="00A73827" w:rsidRDefault="00EF1B50" w:rsidP="00AD6BB4">
      <w:pPr>
        <w:ind w:firstLine="720"/>
        <w:jc w:val="both"/>
      </w:pPr>
      <w:r>
        <w:t xml:space="preserve">4. </w:t>
      </w:r>
      <w:r w:rsidRPr="00061136">
        <w:rPr>
          <w:i/>
        </w:rPr>
        <w:t>Информационно-просветительская работа</w:t>
      </w:r>
      <w:r>
        <w:t xml:space="preserve"> предполагает осуществление разъяснительной деятельности в отношении педагогов и родителей по вопросам, связанным с особенностями осуществления процесса обучения и </w:t>
      </w:r>
      <w:proofErr w:type="gramStart"/>
      <w:r>
        <w:t>воспитания</w:t>
      </w:r>
      <w:proofErr w:type="gramEnd"/>
      <w:r>
        <w:t xml:space="preserve"> обучающихся с ЗПР, взаимодействия с педагогами и сверстниками, их родителями (за</w:t>
      </w:r>
      <w:r w:rsidR="00A73827">
        <w:t>конными представителями) и др.</w:t>
      </w:r>
      <w:r>
        <w:t xml:space="preserve"> Информационно-просветительская работа включает:</w:t>
      </w:r>
    </w:p>
    <w:p w:rsidR="00A73827" w:rsidRDefault="00EF1B50" w:rsidP="00AD6BB4">
      <w:pPr>
        <w:ind w:firstLine="720"/>
        <w:jc w:val="both"/>
      </w:pPr>
      <w:r>
        <w:t xml:space="preserve"> ― проведение тематических выступлений для педагогов и родителей по разъяснению индивидуально-типологических особенностей различных категорий обучающихся; </w:t>
      </w:r>
    </w:p>
    <w:p w:rsidR="00A73827" w:rsidRDefault="00EF1B50" w:rsidP="00AD6BB4">
      <w:pPr>
        <w:ind w:firstLine="720"/>
        <w:jc w:val="both"/>
      </w:pPr>
      <w:r>
        <w:t xml:space="preserve">― оформление информационных стендов, печатных и других материалов; ― психологическое просвещение педагогов с целью повышения их психологической компетентности; </w:t>
      </w:r>
    </w:p>
    <w:p w:rsidR="00A73827" w:rsidRDefault="00EF1B50" w:rsidP="00AD6BB4">
      <w:pPr>
        <w:ind w:firstLine="720"/>
        <w:jc w:val="both"/>
      </w:pPr>
      <w:r>
        <w:t xml:space="preserve">― психологическое просвещение родителей с целью формирования у них элементарной психолого-психологической компетентности. </w:t>
      </w:r>
    </w:p>
    <w:p w:rsidR="008730FF" w:rsidRDefault="008730FF" w:rsidP="00AD6BB4">
      <w:pPr>
        <w:ind w:firstLine="720"/>
        <w:jc w:val="both"/>
      </w:pPr>
    </w:p>
    <w:p w:rsidR="008730FF" w:rsidRPr="001336A6" w:rsidRDefault="008730FF" w:rsidP="008730FF">
      <w:pPr>
        <w:keepNext/>
        <w:keepLines/>
        <w:ind w:firstLine="320"/>
        <w:rPr>
          <w:b/>
          <w:color w:val="auto"/>
        </w:rPr>
      </w:pPr>
      <w:bookmarkStart w:id="73" w:name="bookmark157"/>
      <w:r w:rsidRPr="001336A6">
        <w:rPr>
          <w:rStyle w:val="48"/>
          <w:b/>
          <w:color w:val="auto"/>
          <w:sz w:val="24"/>
          <w:szCs w:val="24"/>
        </w:rPr>
        <w:lastRenderedPageBreak/>
        <w:t>Характеристика содержания</w:t>
      </w:r>
      <w:bookmarkEnd w:id="73"/>
    </w:p>
    <w:p w:rsidR="008730FF" w:rsidRPr="001336A6" w:rsidRDefault="008730FF" w:rsidP="008730FF">
      <w:pPr>
        <w:pStyle w:val="53"/>
        <w:shd w:val="clear" w:color="auto" w:fill="auto"/>
        <w:spacing w:line="240" w:lineRule="auto"/>
        <w:ind w:firstLine="320"/>
        <w:rPr>
          <w:color w:val="auto"/>
          <w:sz w:val="24"/>
          <w:szCs w:val="24"/>
        </w:rPr>
      </w:pPr>
      <w:r w:rsidRPr="001336A6">
        <w:rPr>
          <w:color w:val="auto"/>
          <w:sz w:val="24"/>
          <w:szCs w:val="24"/>
        </w:rPr>
        <w:t>Диагностическая работа включает:</w:t>
      </w:r>
    </w:p>
    <w:p w:rsidR="008730FF" w:rsidRPr="001336A6" w:rsidRDefault="008730FF" w:rsidP="00690435">
      <w:pPr>
        <w:numPr>
          <w:ilvl w:val="0"/>
          <w:numId w:val="59"/>
        </w:numPr>
        <w:tabs>
          <w:tab w:val="left" w:pos="759"/>
        </w:tabs>
        <w:ind w:left="1429" w:hanging="360"/>
        <w:jc w:val="both"/>
        <w:rPr>
          <w:color w:val="auto"/>
        </w:rPr>
      </w:pPr>
      <w:r w:rsidRPr="001336A6">
        <w:rPr>
          <w:color w:val="auto"/>
        </w:rPr>
        <w:t>своевременное выявление детей, нуждающихся в специализированной помощи;</w:t>
      </w:r>
    </w:p>
    <w:p w:rsidR="008730FF" w:rsidRPr="001336A6" w:rsidRDefault="008730FF" w:rsidP="00690435">
      <w:pPr>
        <w:numPr>
          <w:ilvl w:val="0"/>
          <w:numId w:val="59"/>
        </w:numPr>
        <w:tabs>
          <w:tab w:val="left" w:pos="826"/>
        </w:tabs>
        <w:ind w:left="1429" w:hanging="360"/>
        <w:jc w:val="both"/>
        <w:rPr>
          <w:color w:val="auto"/>
        </w:rPr>
      </w:pPr>
      <w:r w:rsidRPr="001336A6">
        <w:rPr>
          <w:color w:val="auto"/>
        </w:rPr>
        <w:t>раннюю (с первых дней пребывания ребёнка в образовательном учреждении) диагностику отклонений в развитии и анализ причин трудностей адаптации;</w:t>
      </w:r>
    </w:p>
    <w:p w:rsidR="008730FF" w:rsidRPr="001336A6" w:rsidRDefault="008730FF" w:rsidP="00690435">
      <w:pPr>
        <w:numPr>
          <w:ilvl w:val="0"/>
          <w:numId w:val="59"/>
        </w:numPr>
        <w:tabs>
          <w:tab w:val="left" w:pos="745"/>
        </w:tabs>
        <w:ind w:left="1429" w:hanging="360"/>
        <w:jc w:val="both"/>
        <w:rPr>
          <w:color w:val="auto"/>
        </w:rPr>
      </w:pPr>
      <w:r w:rsidRPr="001336A6">
        <w:rPr>
          <w:color w:val="auto"/>
        </w:rPr>
        <w:t>комплексный сбор сведений о ребёнке на основании диагностической информации от специалистов разного профиля;</w:t>
      </w:r>
    </w:p>
    <w:p w:rsidR="008730FF" w:rsidRPr="001336A6" w:rsidRDefault="008730FF" w:rsidP="00690435">
      <w:pPr>
        <w:numPr>
          <w:ilvl w:val="0"/>
          <w:numId w:val="59"/>
        </w:numPr>
        <w:tabs>
          <w:tab w:val="left" w:pos="870"/>
        </w:tabs>
        <w:ind w:left="1429" w:hanging="360"/>
        <w:jc w:val="both"/>
        <w:rPr>
          <w:color w:val="auto"/>
        </w:rPr>
      </w:pPr>
      <w:r w:rsidRPr="001336A6">
        <w:rPr>
          <w:color w:val="auto"/>
        </w:rPr>
        <w:t>определение уровня актуального и зоны ближайшего развития обучающегося с ограниченными возможностями здоровья, выявление его резервных возможностей;</w:t>
      </w:r>
    </w:p>
    <w:p w:rsidR="008730FF" w:rsidRPr="001336A6" w:rsidRDefault="008730FF" w:rsidP="00690435">
      <w:pPr>
        <w:numPr>
          <w:ilvl w:val="0"/>
          <w:numId w:val="59"/>
        </w:numPr>
        <w:tabs>
          <w:tab w:val="left" w:pos="884"/>
        </w:tabs>
        <w:ind w:left="1429" w:hanging="360"/>
        <w:jc w:val="both"/>
        <w:rPr>
          <w:color w:val="auto"/>
        </w:rPr>
      </w:pPr>
      <w:r w:rsidRPr="001336A6">
        <w:rPr>
          <w:color w:val="auto"/>
        </w:rPr>
        <w:t>изучение развития эмоционально-волевой сферы и личностных особенностей обучающихся;</w:t>
      </w:r>
    </w:p>
    <w:p w:rsidR="008730FF" w:rsidRPr="001336A6" w:rsidRDefault="008730FF" w:rsidP="00690435">
      <w:pPr>
        <w:numPr>
          <w:ilvl w:val="0"/>
          <w:numId w:val="59"/>
        </w:numPr>
        <w:tabs>
          <w:tab w:val="left" w:pos="697"/>
        </w:tabs>
        <w:ind w:left="1429" w:hanging="360"/>
        <w:jc w:val="both"/>
        <w:rPr>
          <w:color w:val="auto"/>
        </w:rPr>
      </w:pPr>
      <w:r w:rsidRPr="001336A6">
        <w:rPr>
          <w:color w:val="auto"/>
        </w:rPr>
        <w:t>изучение социальной ситуации развития и условий семейного воспитания ребёнка;</w:t>
      </w:r>
    </w:p>
    <w:p w:rsidR="008730FF" w:rsidRPr="001336A6" w:rsidRDefault="008730FF" w:rsidP="00690435">
      <w:pPr>
        <w:numPr>
          <w:ilvl w:val="0"/>
          <w:numId w:val="59"/>
        </w:numPr>
        <w:tabs>
          <w:tab w:val="left" w:pos="745"/>
        </w:tabs>
        <w:ind w:left="1429" w:hanging="360"/>
        <w:jc w:val="both"/>
        <w:rPr>
          <w:color w:val="auto"/>
        </w:rPr>
      </w:pPr>
      <w:r w:rsidRPr="001336A6">
        <w:rPr>
          <w:color w:val="auto"/>
        </w:rPr>
        <w:t>изучение адаптивных возможностей и уровня социализации ребёнка с ограниченными возможностями здоровья;</w:t>
      </w:r>
    </w:p>
    <w:p w:rsidR="008730FF" w:rsidRPr="001336A6" w:rsidRDefault="008730FF" w:rsidP="00690435">
      <w:pPr>
        <w:numPr>
          <w:ilvl w:val="0"/>
          <w:numId w:val="59"/>
        </w:numPr>
        <w:tabs>
          <w:tab w:val="left" w:pos="668"/>
        </w:tabs>
        <w:ind w:left="1429" w:hanging="360"/>
        <w:jc w:val="both"/>
        <w:rPr>
          <w:color w:val="auto"/>
        </w:rPr>
      </w:pPr>
      <w:r w:rsidRPr="001336A6">
        <w:rPr>
          <w:color w:val="auto"/>
        </w:rPr>
        <w:t>системный разносторонний контроль специалистов за уровнем и динамикой развития ребёнка;</w:t>
      </w:r>
    </w:p>
    <w:p w:rsidR="008730FF" w:rsidRPr="001336A6" w:rsidRDefault="008730FF" w:rsidP="00690435">
      <w:pPr>
        <w:numPr>
          <w:ilvl w:val="0"/>
          <w:numId w:val="59"/>
        </w:numPr>
        <w:tabs>
          <w:tab w:val="left" w:pos="652"/>
        </w:tabs>
        <w:ind w:firstLine="320"/>
        <w:jc w:val="both"/>
        <w:rPr>
          <w:color w:val="auto"/>
        </w:rPr>
      </w:pPr>
      <w:r w:rsidRPr="001336A6">
        <w:rPr>
          <w:color w:val="auto"/>
        </w:rPr>
        <w:t>анализ успешности коррекционно-развивающей работы.</w:t>
      </w:r>
    </w:p>
    <w:p w:rsidR="0077235B" w:rsidRPr="001336A6" w:rsidRDefault="0077235B" w:rsidP="008E2B13">
      <w:pPr>
        <w:tabs>
          <w:tab w:val="left" w:pos="652"/>
        </w:tabs>
        <w:ind w:left="320"/>
        <w:jc w:val="both"/>
        <w:rPr>
          <w:color w:val="auto"/>
        </w:rPr>
      </w:pPr>
    </w:p>
    <w:p w:rsidR="008730FF" w:rsidRPr="001336A6" w:rsidRDefault="008730FF" w:rsidP="008730FF">
      <w:pPr>
        <w:pStyle w:val="53"/>
        <w:shd w:val="clear" w:color="auto" w:fill="auto"/>
        <w:spacing w:line="240" w:lineRule="auto"/>
        <w:ind w:firstLine="320"/>
        <w:rPr>
          <w:color w:val="auto"/>
          <w:sz w:val="24"/>
          <w:szCs w:val="24"/>
        </w:rPr>
      </w:pPr>
      <w:r w:rsidRPr="001336A6">
        <w:rPr>
          <w:color w:val="auto"/>
          <w:sz w:val="24"/>
          <w:szCs w:val="24"/>
        </w:rPr>
        <w:t>Коррекционно-развивающая работа включает:</w:t>
      </w:r>
    </w:p>
    <w:p w:rsidR="008730FF" w:rsidRPr="001336A6" w:rsidRDefault="008730FF" w:rsidP="00690435">
      <w:pPr>
        <w:numPr>
          <w:ilvl w:val="0"/>
          <w:numId w:val="59"/>
        </w:numPr>
        <w:tabs>
          <w:tab w:val="left" w:pos="673"/>
        </w:tabs>
        <w:ind w:left="1429" w:hanging="360"/>
        <w:jc w:val="both"/>
        <w:rPr>
          <w:color w:val="auto"/>
        </w:rPr>
      </w:pPr>
      <w:r w:rsidRPr="001336A6">
        <w:rPr>
          <w:color w:val="auto"/>
        </w:rPr>
        <w:t>выбор оптимальных для развития ребёнка с ограниченными возможностями здоровья коррекционных программ/методик, методов и приёмов обучения в соответствии с его особыми образовательными потребностями;</w:t>
      </w:r>
    </w:p>
    <w:p w:rsidR="008730FF" w:rsidRPr="001336A6" w:rsidRDefault="008730FF" w:rsidP="00690435">
      <w:pPr>
        <w:numPr>
          <w:ilvl w:val="0"/>
          <w:numId w:val="59"/>
        </w:numPr>
        <w:tabs>
          <w:tab w:val="left" w:pos="716"/>
        </w:tabs>
        <w:ind w:left="1429" w:hanging="360"/>
        <w:jc w:val="both"/>
        <w:rPr>
          <w:color w:val="auto"/>
        </w:rPr>
      </w:pPr>
      <w:r w:rsidRPr="001336A6">
        <w:rPr>
          <w:color w:val="auto"/>
        </w:rPr>
        <w:t>организацию и проведение специалистами индивидуальных и групповых коррекционно-развивающих занятий, необходимых для преодоления нарушений развития и трудностей обучения;</w:t>
      </w:r>
    </w:p>
    <w:p w:rsidR="008730FF" w:rsidRPr="001336A6" w:rsidRDefault="008730FF" w:rsidP="00690435">
      <w:pPr>
        <w:numPr>
          <w:ilvl w:val="0"/>
          <w:numId w:val="59"/>
        </w:numPr>
        <w:tabs>
          <w:tab w:val="left" w:pos="706"/>
        </w:tabs>
        <w:ind w:left="1429" w:hanging="360"/>
        <w:jc w:val="both"/>
        <w:rPr>
          <w:color w:val="auto"/>
        </w:rPr>
      </w:pPr>
      <w:r w:rsidRPr="001336A6">
        <w:rPr>
          <w:color w:val="auto"/>
        </w:rPr>
        <w:t>системное воздействие на учебно-познавательную деятельность ребёнка в динамике образовательного процесса, направленное на формирование универсальных учебных действий и коррекцию отклонений в развитии;</w:t>
      </w:r>
    </w:p>
    <w:p w:rsidR="008730FF" w:rsidRPr="001336A6" w:rsidRDefault="008730FF" w:rsidP="00690435">
      <w:pPr>
        <w:numPr>
          <w:ilvl w:val="0"/>
          <w:numId w:val="59"/>
        </w:numPr>
        <w:tabs>
          <w:tab w:val="left" w:pos="652"/>
        </w:tabs>
        <w:ind w:left="1429" w:hanging="360"/>
        <w:jc w:val="both"/>
        <w:rPr>
          <w:color w:val="auto"/>
        </w:rPr>
      </w:pPr>
      <w:r w:rsidRPr="001336A6">
        <w:rPr>
          <w:color w:val="auto"/>
        </w:rPr>
        <w:t>коррекцию и развитие высших психических функций;</w:t>
      </w:r>
    </w:p>
    <w:p w:rsidR="008730FF" w:rsidRPr="001336A6" w:rsidRDefault="008730FF" w:rsidP="00690435">
      <w:pPr>
        <w:numPr>
          <w:ilvl w:val="0"/>
          <w:numId w:val="59"/>
        </w:numPr>
        <w:tabs>
          <w:tab w:val="left" w:pos="870"/>
        </w:tabs>
        <w:ind w:left="1429" w:hanging="360"/>
        <w:jc w:val="both"/>
        <w:rPr>
          <w:color w:val="auto"/>
        </w:rPr>
      </w:pPr>
      <w:r w:rsidRPr="001336A6">
        <w:rPr>
          <w:color w:val="auto"/>
        </w:rPr>
        <w:t>развитие эмоционально-волевой и личностной сфер ребёнка и психокоррекцию его поведения;</w:t>
      </w:r>
    </w:p>
    <w:p w:rsidR="008730FF" w:rsidRPr="001336A6" w:rsidRDefault="008730FF" w:rsidP="00690435">
      <w:pPr>
        <w:numPr>
          <w:ilvl w:val="0"/>
          <w:numId w:val="59"/>
        </w:numPr>
        <w:tabs>
          <w:tab w:val="left" w:pos="663"/>
        </w:tabs>
        <w:ind w:firstLine="320"/>
        <w:jc w:val="both"/>
        <w:rPr>
          <w:color w:val="auto"/>
        </w:rPr>
      </w:pPr>
      <w:r w:rsidRPr="001336A6">
        <w:rPr>
          <w:color w:val="auto"/>
        </w:rPr>
        <w:t>социальную защиту ребёнка в случаях неблагоприятных условий жизни при психотравмирующих обстоятельствах.</w:t>
      </w:r>
    </w:p>
    <w:p w:rsidR="0077235B" w:rsidRPr="001336A6" w:rsidRDefault="0077235B" w:rsidP="00690435">
      <w:pPr>
        <w:numPr>
          <w:ilvl w:val="0"/>
          <w:numId w:val="59"/>
        </w:numPr>
        <w:tabs>
          <w:tab w:val="left" w:pos="663"/>
        </w:tabs>
        <w:ind w:left="1429" w:hanging="360"/>
        <w:jc w:val="both"/>
        <w:rPr>
          <w:color w:val="auto"/>
        </w:rPr>
      </w:pPr>
    </w:p>
    <w:p w:rsidR="008730FF" w:rsidRPr="001336A6" w:rsidRDefault="008730FF" w:rsidP="008730FF">
      <w:pPr>
        <w:pStyle w:val="53"/>
        <w:shd w:val="clear" w:color="auto" w:fill="auto"/>
        <w:spacing w:line="240" w:lineRule="auto"/>
        <w:ind w:firstLine="320"/>
        <w:rPr>
          <w:color w:val="auto"/>
          <w:sz w:val="24"/>
          <w:szCs w:val="24"/>
        </w:rPr>
      </w:pPr>
      <w:r w:rsidRPr="001336A6">
        <w:rPr>
          <w:color w:val="auto"/>
          <w:sz w:val="24"/>
          <w:szCs w:val="24"/>
        </w:rPr>
        <w:t>Консультативная работа включает:</w:t>
      </w:r>
    </w:p>
    <w:p w:rsidR="008730FF" w:rsidRPr="001336A6" w:rsidRDefault="008730FF" w:rsidP="00690435">
      <w:pPr>
        <w:numPr>
          <w:ilvl w:val="0"/>
          <w:numId w:val="59"/>
        </w:numPr>
        <w:tabs>
          <w:tab w:val="left" w:pos="856"/>
        </w:tabs>
        <w:ind w:left="1429" w:hanging="360"/>
        <w:jc w:val="both"/>
        <w:rPr>
          <w:color w:val="auto"/>
        </w:rPr>
      </w:pPr>
      <w:proofErr w:type="gramStart"/>
      <w:r w:rsidRPr="001336A6">
        <w:rPr>
          <w:color w:val="auto"/>
        </w:rPr>
        <w:t>выработку совместных обоснованных рекомендаций по основным направлениям работы с обучающимся с ограниченными возможностями здоровья, единых для всех участников образовательного процесса;</w:t>
      </w:r>
      <w:proofErr w:type="gramEnd"/>
    </w:p>
    <w:p w:rsidR="008730FF" w:rsidRPr="001336A6" w:rsidRDefault="008730FF" w:rsidP="00690435">
      <w:pPr>
        <w:numPr>
          <w:ilvl w:val="0"/>
          <w:numId w:val="59"/>
        </w:numPr>
        <w:tabs>
          <w:tab w:val="left" w:pos="760"/>
        </w:tabs>
        <w:ind w:left="1429" w:hanging="360"/>
        <w:jc w:val="both"/>
        <w:rPr>
          <w:color w:val="auto"/>
        </w:rPr>
      </w:pPr>
      <w:r w:rsidRPr="001336A6">
        <w:rPr>
          <w:color w:val="auto"/>
        </w:rPr>
        <w:t>консультирование специалистами педагогов по выбору индивидуальн</w:t>
      </w:r>
      <w:proofErr w:type="gramStart"/>
      <w:r w:rsidRPr="001336A6">
        <w:rPr>
          <w:color w:val="auto"/>
        </w:rPr>
        <w:t>о-</w:t>
      </w:r>
      <w:proofErr w:type="gramEnd"/>
      <w:r w:rsidRPr="001336A6">
        <w:rPr>
          <w:color w:val="auto"/>
        </w:rPr>
        <w:t xml:space="preserve"> ориентированных методов и приёмов работы с обучающимся с ограниченными возможностями здоровья;</w:t>
      </w:r>
    </w:p>
    <w:p w:rsidR="008730FF" w:rsidRPr="001336A6" w:rsidRDefault="008730FF" w:rsidP="00690435">
      <w:pPr>
        <w:numPr>
          <w:ilvl w:val="0"/>
          <w:numId w:val="59"/>
        </w:numPr>
        <w:tabs>
          <w:tab w:val="left" w:pos="698"/>
        </w:tabs>
        <w:ind w:left="1429" w:hanging="360"/>
        <w:jc w:val="both"/>
        <w:rPr>
          <w:color w:val="auto"/>
        </w:rPr>
      </w:pPr>
      <w:r w:rsidRPr="001336A6">
        <w:rPr>
          <w:color w:val="auto"/>
        </w:rPr>
        <w:t>консультативную помощь семье в вопросах выбора стратегии воспитания и приёмов коррекционного обучения ребёнка с ограниченными возможностями здоровья.</w:t>
      </w:r>
    </w:p>
    <w:p w:rsidR="008730FF" w:rsidRPr="001336A6" w:rsidRDefault="008730FF" w:rsidP="008730FF">
      <w:pPr>
        <w:pStyle w:val="53"/>
        <w:shd w:val="clear" w:color="auto" w:fill="auto"/>
        <w:spacing w:line="240" w:lineRule="auto"/>
        <w:ind w:firstLine="340"/>
        <w:rPr>
          <w:color w:val="auto"/>
          <w:sz w:val="24"/>
          <w:szCs w:val="24"/>
        </w:rPr>
      </w:pPr>
    </w:p>
    <w:p w:rsidR="008730FF" w:rsidRPr="001336A6" w:rsidRDefault="008730FF" w:rsidP="008730FF">
      <w:pPr>
        <w:pStyle w:val="53"/>
        <w:shd w:val="clear" w:color="auto" w:fill="auto"/>
        <w:spacing w:line="240" w:lineRule="auto"/>
        <w:ind w:firstLine="340"/>
        <w:rPr>
          <w:color w:val="auto"/>
          <w:sz w:val="24"/>
          <w:szCs w:val="24"/>
        </w:rPr>
      </w:pPr>
      <w:r w:rsidRPr="001336A6">
        <w:rPr>
          <w:color w:val="auto"/>
          <w:sz w:val="24"/>
          <w:szCs w:val="24"/>
        </w:rPr>
        <w:t>Информационно-просветительская работа предусматривает:</w:t>
      </w:r>
    </w:p>
    <w:p w:rsidR="008730FF" w:rsidRPr="001336A6" w:rsidRDefault="008730FF" w:rsidP="00690435">
      <w:pPr>
        <w:numPr>
          <w:ilvl w:val="0"/>
          <w:numId w:val="59"/>
        </w:numPr>
        <w:tabs>
          <w:tab w:val="left" w:pos="837"/>
        </w:tabs>
        <w:ind w:left="1429" w:hanging="360"/>
        <w:jc w:val="both"/>
        <w:rPr>
          <w:color w:val="auto"/>
        </w:rPr>
      </w:pPr>
      <w:proofErr w:type="gramStart"/>
      <w:r w:rsidRPr="001336A6">
        <w:rPr>
          <w:color w:val="auto"/>
        </w:rPr>
        <w:t xml:space="preserve">различные формы просветительской деятельности (лекции, беседы, информационные стенды, печатные материалы), направленные на </w:t>
      </w:r>
      <w:r w:rsidRPr="001336A6">
        <w:rPr>
          <w:color w:val="auto"/>
        </w:rPr>
        <w:lastRenderedPageBreak/>
        <w:t>разъяснение участникам образовательного процесса - обучающимся (как имеющим, так и не имеющим недостатки в развитии), их родителям (законным представителям), педагогическим работникам, — вопросов, связанных с особенностями образовательного процесса и сопровождения детей с ограниченными возможностями здоровья;</w:t>
      </w:r>
      <w:proofErr w:type="gramEnd"/>
    </w:p>
    <w:p w:rsidR="008730FF" w:rsidRPr="001336A6" w:rsidRDefault="008730FF" w:rsidP="00690435">
      <w:pPr>
        <w:numPr>
          <w:ilvl w:val="0"/>
          <w:numId w:val="59"/>
        </w:numPr>
        <w:tabs>
          <w:tab w:val="left" w:pos="774"/>
        </w:tabs>
        <w:ind w:firstLine="340"/>
        <w:jc w:val="both"/>
        <w:rPr>
          <w:color w:val="auto"/>
        </w:rPr>
      </w:pPr>
      <w:r w:rsidRPr="001336A6">
        <w:rPr>
          <w:color w:val="auto"/>
        </w:rPr>
        <w:t>проведение тематических выступлений для педагогов и родителей по разъяснению индивидуально-типологических особенностей различных категорий детей с ограниченными возможностями здоровья.</w:t>
      </w:r>
    </w:p>
    <w:p w:rsidR="0077235B" w:rsidRPr="001336A6" w:rsidRDefault="0077235B" w:rsidP="0077235B">
      <w:pPr>
        <w:tabs>
          <w:tab w:val="left" w:pos="774"/>
        </w:tabs>
        <w:ind w:left="340"/>
        <w:jc w:val="both"/>
        <w:rPr>
          <w:color w:val="auto"/>
        </w:rPr>
      </w:pPr>
    </w:p>
    <w:p w:rsidR="008730FF" w:rsidRPr="001336A6" w:rsidRDefault="008730FF" w:rsidP="008730FF">
      <w:pPr>
        <w:keepNext/>
        <w:keepLines/>
        <w:ind w:firstLine="340"/>
        <w:rPr>
          <w:b/>
          <w:color w:val="auto"/>
        </w:rPr>
      </w:pPr>
      <w:bookmarkStart w:id="74" w:name="bookmark158"/>
      <w:r w:rsidRPr="001336A6">
        <w:rPr>
          <w:rStyle w:val="48"/>
          <w:b/>
          <w:color w:val="auto"/>
          <w:sz w:val="24"/>
          <w:szCs w:val="24"/>
        </w:rPr>
        <w:t>Этапы реализации программы:</w:t>
      </w:r>
      <w:bookmarkEnd w:id="74"/>
    </w:p>
    <w:p w:rsidR="008730FF" w:rsidRPr="001336A6" w:rsidRDefault="008730FF" w:rsidP="0077235B">
      <w:pPr>
        <w:ind w:firstLine="340"/>
        <w:jc w:val="both"/>
        <w:rPr>
          <w:color w:val="auto"/>
        </w:rPr>
      </w:pPr>
      <w:r w:rsidRPr="001336A6">
        <w:rPr>
          <w:color w:val="auto"/>
        </w:rPr>
        <w:t>Коррекционная работа реализуется поэтапно. Последовательность этапов и их адресность создают необходимые предпосылки для устранения дезорганизующих факторов.</w:t>
      </w:r>
    </w:p>
    <w:p w:rsidR="008730FF" w:rsidRPr="001336A6" w:rsidRDefault="008730FF" w:rsidP="00690435">
      <w:pPr>
        <w:numPr>
          <w:ilvl w:val="0"/>
          <w:numId w:val="60"/>
        </w:numPr>
        <w:tabs>
          <w:tab w:val="left" w:pos="803"/>
        </w:tabs>
        <w:ind w:left="720" w:hanging="360"/>
        <w:jc w:val="both"/>
        <w:rPr>
          <w:color w:val="auto"/>
        </w:rPr>
      </w:pPr>
      <w:r w:rsidRPr="001336A6">
        <w:rPr>
          <w:rStyle w:val="affd"/>
          <w:color w:val="auto"/>
          <w:sz w:val="24"/>
          <w:szCs w:val="24"/>
        </w:rPr>
        <w:t>Этап сбора и анализа информации</w:t>
      </w:r>
      <w:r w:rsidRPr="001336A6">
        <w:rPr>
          <w:color w:val="auto"/>
        </w:rPr>
        <w:t xml:space="preserve"> (информационно-аналитическая деятельность). Результатом данного этапа является оценка контингента обучающихся для учёта особенностей развития детей, определения специфики и их особых образовательных потребностей; оценка образовательной среды с целью соответствия требованиям программно-методического обеспечения, материально- технической и кадровой базы учреждения.</w:t>
      </w:r>
    </w:p>
    <w:p w:rsidR="008730FF" w:rsidRPr="001336A6" w:rsidRDefault="008730FF" w:rsidP="00690435">
      <w:pPr>
        <w:numPr>
          <w:ilvl w:val="0"/>
          <w:numId w:val="60"/>
        </w:numPr>
        <w:tabs>
          <w:tab w:val="left" w:pos="880"/>
        </w:tabs>
        <w:ind w:left="720" w:hanging="360"/>
        <w:jc w:val="both"/>
        <w:rPr>
          <w:color w:val="auto"/>
        </w:rPr>
      </w:pPr>
      <w:r w:rsidRPr="001336A6">
        <w:rPr>
          <w:rStyle w:val="affd"/>
          <w:color w:val="auto"/>
          <w:sz w:val="24"/>
          <w:szCs w:val="24"/>
        </w:rPr>
        <w:t>Этап планирования, организации, координации</w:t>
      </w:r>
      <w:r w:rsidRPr="001336A6">
        <w:rPr>
          <w:color w:val="auto"/>
        </w:rPr>
        <w:t xml:space="preserve"> (организационн</w:t>
      </w:r>
      <w:proofErr w:type="gramStart"/>
      <w:r w:rsidRPr="001336A6">
        <w:rPr>
          <w:color w:val="auto"/>
        </w:rPr>
        <w:t>о-</w:t>
      </w:r>
      <w:proofErr w:type="gramEnd"/>
      <w:r w:rsidRPr="001336A6">
        <w:rPr>
          <w:color w:val="auto"/>
        </w:rPr>
        <w:t xml:space="preserve"> исполнительская деятельность). Результатом работы является особым образом организованный образовательный процесс, имеющий коррекционн</w:t>
      </w:r>
      <w:proofErr w:type="gramStart"/>
      <w:r w:rsidRPr="001336A6">
        <w:rPr>
          <w:color w:val="auto"/>
        </w:rPr>
        <w:t>о-</w:t>
      </w:r>
      <w:proofErr w:type="gramEnd"/>
      <w:r w:rsidRPr="001336A6">
        <w:rPr>
          <w:color w:val="auto"/>
        </w:rPr>
        <w:t xml:space="preserve"> развивающую направленность и процесс специального сопровождения детей с ограниченными возможностями здоровья при специально созданных (вариативных) условиях обучения, воспитания, развития, социализации рассматриваемой категории детей.</w:t>
      </w:r>
    </w:p>
    <w:p w:rsidR="008730FF" w:rsidRPr="001336A6" w:rsidRDefault="008730FF" w:rsidP="00690435">
      <w:pPr>
        <w:numPr>
          <w:ilvl w:val="0"/>
          <w:numId w:val="60"/>
        </w:numPr>
        <w:tabs>
          <w:tab w:val="left" w:pos="746"/>
        </w:tabs>
        <w:ind w:left="720" w:hanging="360"/>
        <w:jc w:val="both"/>
        <w:rPr>
          <w:color w:val="auto"/>
        </w:rPr>
      </w:pPr>
      <w:r w:rsidRPr="001336A6">
        <w:rPr>
          <w:rStyle w:val="affd"/>
          <w:color w:val="auto"/>
          <w:sz w:val="24"/>
          <w:szCs w:val="24"/>
        </w:rPr>
        <w:t xml:space="preserve">Этап диагностики коррекционно-развивающей образовательной среды </w:t>
      </w:r>
      <w:r w:rsidRPr="001336A6">
        <w:rPr>
          <w:color w:val="auto"/>
        </w:rPr>
        <w:t>(контрольно-диагностическая деятельность). Результатом является констатация соответствия созданных условий и выбранных коррекционно-развивающих и образовательных программ особым образовательным потребностям ребёнка.</w:t>
      </w:r>
    </w:p>
    <w:p w:rsidR="008730FF" w:rsidRPr="001336A6" w:rsidRDefault="008730FF" w:rsidP="00690435">
      <w:pPr>
        <w:numPr>
          <w:ilvl w:val="0"/>
          <w:numId w:val="60"/>
        </w:numPr>
        <w:tabs>
          <w:tab w:val="left" w:pos="866"/>
        </w:tabs>
        <w:ind w:left="720" w:hanging="360"/>
        <w:jc w:val="both"/>
        <w:rPr>
          <w:color w:val="auto"/>
        </w:rPr>
      </w:pPr>
      <w:r w:rsidRPr="001336A6">
        <w:rPr>
          <w:rStyle w:val="affd"/>
          <w:color w:val="auto"/>
          <w:sz w:val="24"/>
          <w:szCs w:val="24"/>
        </w:rPr>
        <w:t>Этап регуляции и корректировки</w:t>
      </w:r>
      <w:r w:rsidRPr="001336A6">
        <w:rPr>
          <w:color w:val="auto"/>
        </w:rPr>
        <w:t xml:space="preserve"> (регулятивно-корректировочная деятельность). Результатом является внесение необходимых изменений в образовательный процесс и процесс сопровождения детей с ограниченными возможностями здоровья, корректировка условий и форм обучения, методов и приёмов работы.</w:t>
      </w:r>
    </w:p>
    <w:p w:rsidR="0077235B" w:rsidRPr="001336A6" w:rsidRDefault="0077235B" w:rsidP="008730FF">
      <w:pPr>
        <w:keepNext/>
        <w:keepLines/>
        <w:jc w:val="center"/>
        <w:rPr>
          <w:rStyle w:val="48"/>
          <w:b/>
          <w:color w:val="auto"/>
          <w:sz w:val="24"/>
          <w:szCs w:val="24"/>
        </w:rPr>
      </w:pPr>
      <w:bookmarkStart w:id="75" w:name="bookmark161"/>
    </w:p>
    <w:p w:rsidR="0077235B" w:rsidRPr="001336A6" w:rsidRDefault="008730FF" w:rsidP="008730FF">
      <w:pPr>
        <w:keepNext/>
        <w:keepLines/>
        <w:jc w:val="center"/>
        <w:rPr>
          <w:rStyle w:val="48"/>
          <w:b/>
          <w:color w:val="auto"/>
          <w:sz w:val="24"/>
          <w:szCs w:val="24"/>
        </w:rPr>
      </w:pPr>
      <w:r w:rsidRPr="001336A6">
        <w:rPr>
          <w:rStyle w:val="48"/>
          <w:b/>
          <w:color w:val="auto"/>
          <w:sz w:val="24"/>
          <w:szCs w:val="24"/>
        </w:rPr>
        <w:t xml:space="preserve">Психолого-педагогическое сопровождение </w:t>
      </w:r>
      <w:proofErr w:type="gramStart"/>
      <w:r w:rsidR="0077235B" w:rsidRPr="001336A6">
        <w:rPr>
          <w:rStyle w:val="48"/>
          <w:b/>
          <w:color w:val="auto"/>
          <w:sz w:val="24"/>
          <w:szCs w:val="24"/>
        </w:rPr>
        <w:t>об</w:t>
      </w:r>
      <w:r w:rsidRPr="001336A6">
        <w:rPr>
          <w:rStyle w:val="48"/>
          <w:b/>
          <w:color w:val="auto"/>
          <w:sz w:val="24"/>
          <w:szCs w:val="24"/>
        </w:rPr>
        <w:t>уча</w:t>
      </w:r>
      <w:r w:rsidR="0077235B" w:rsidRPr="001336A6">
        <w:rPr>
          <w:rStyle w:val="48"/>
          <w:b/>
          <w:color w:val="auto"/>
          <w:sz w:val="24"/>
          <w:szCs w:val="24"/>
        </w:rPr>
        <w:t>ю</w:t>
      </w:r>
      <w:r w:rsidRPr="001336A6">
        <w:rPr>
          <w:rStyle w:val="48"/>
          <w:b/>
          <w:color w:val="auto"/>
          <w:sz w:val="24"/>
          <w:szCs w:val="24"/>
        </w:rPr>
        <w:t>щихся</w:t>
      </w:r>
      <w:proofErr w:type="gramEnd"/>
    </w:p>
    <w:p w:rsidR="008730FF" w:rsidRPr="001336A6" w:rsidRDefault="008730FF" w:rsidP="008730FF">
      <w:pPr>
        <w:keepNext/>
        <w:keepLines/>
        <w:jc w:val="center"/>
        <w:rPr>
          <w:rStyle w:val="48"/>
          <w:b/>
          <w:color w:val="auto"/>
          <w:sz w:val="24"/>
          <w:szCs w:val="24"/>
        </w:rPr>
      </w:pPr>
      <w:r w:rsidRPr="001336A6">
        <w:rPr>
          <w:rStyle w:val="48"/>
          <w:b/>
          <w:color w:val="auto"/>
          <w:sz w:val="24"/>
          <w:szCs w:val="24"/>
        </w:rPr>
        <w:t xml:space="preserve"> с ограниченными возможностями здоровья</w:t>
      </w:r>
      <w:bookmarkEnd w:id="75"/>
    </w:p>
    <w:p w:rsidR="00D15ADC" w:rsidRPr="001336A6" w:rsidRDefault="00D15ADC" w:rsidP="00D15ADC">
      <w:pPr>
        <w:keepNext/>
        <w:keepLines/>
        <w:jc w:val="both"/>
        <w:rPr>
          <w:color w:val="auto"/>
        </w:rPr>
      </w:pPr>
    </w:p>
    <w:p w:rsidR="0077235B" w:rsidRPr="001336A6" w:rsidRDefault="00D15ADC" w:rsidP="00D15ADC">
      <w:pPr>
        <w:keepNext/>
        <w:keepLines/>
        <w:jc w:val="both"/>
        <w:rPr>
          <w:b/>
          <w:color w:val="auto"/>
        </w:rPr>
      </w:pPr>
      <w:r w:rsidRPr="001336A6">
        <w:rPr>
          <w:color w:val="auto"/>
        </w:rPr>
        <w:t xml:space="preserve">                Важнейшим условием реализации данной программы является взаимодействие учителей начальных классов, специалистов в области коррекционной педагогики, медицинских работников образовательного учреждения и других организаций, специализирующихся в области семьи и других институтов общества.</w:t>
      </w:r>
    </w:p>
    <w:p w:rsidR="008730FF" w:rsidRPr="001336A6" w:rsidRDefault="008730FF" w:rsidP="008E2B13">
      <w:pPr>
        <w:ind w:firstLine="760"/>
        <w:jc w:val="both"/>
        <w:rPr>
          <w:color w:val="auto"/>
        </w:rPr>
      </w:pPr>
      <w:r w:rsidRPr="001336A6">
        <w:rPr>
          <w:rStyle w:val="affe"/>
          <w:color w:val="auto"/>
          <w:sz w:val="24"/>
          <w:szCs w:val="24"/>
        </w:rPr>
        <w:t>Логопедическое сопровождение</w:t>
      </w:r>
      <w:r w:rsidRPr="001336A6">
        <w:rPr>
          <w:color w:val="auto"/>
        </w:rPr>
        <w:t xml:space="preserve"> направлено на предупреждение и устранение нарушений письменной речи у учащихся младших классов с учетом </w:t>
      </w:r>
      <w:r w:rsidR="008E2B13" w:rsidRPr="001336A6">
        <w:rPr>
          <w:color w:val="auto"/>
        </w:rPr>
        <w:t>п</w:t>
      </w:r>
      <w:r w:rsidRPr="001336A6">
        <w:rPr>
          <w:color w:val="auto"/>
        </w:rPr>
        <w:t>сихофизиологических особенностей усвоения навыка письма и чтения детьми с ограниченными возможностями здоровья.</w:t>
      </w:r>
    </w:p>
    <w:p w:rsidR="008730FF" w:rsidRPr="001336A6" w:rsidRDefault="008730FF" w:rsidP="008E2B13">
      <w:pPr>
        <w:ind w:firstLine="760"/>
        <w:jc w:val="both"/>
        <w:rPr>
          <w:color w:val="auto"/>
        </w:rPr>
      </w:pPr>
      <w:r w:rsidRPr="001336A6">
        <w:rPr>
          <w:rStyle w:val="affd"/>
          <w:color w:val="auto"/>
          <w:sz w:val="24"/>
          <w:szCs w:val="24"/>
        </w:rPr>
        <w:t>Цель</w:t>
      </w:r>
      <w:r w:rsidRPr="001336A6">
        <w:rPr>
          <w:color w:val="auto"/>
        </w:rPr>
        <w:t xml:space="preserve"> логопедической работы - комплексное воздействие на все стороны устной и письменной речи у учащихся младших классов.</w:t>
      </w:r>
    </w:p>
    <w:p w:rsidR="008730FF" w:rsidRPr="001336A6" w:rsidRDefault="008730FF" w:rsidP="008E2B13">
      <w:pPr>
        <w:ind w:firstLine="760"/>
        <w:jc w:val="both"/>
        <w:rPr>
          <w:color w:val="auto"/>
        </w:rPr>
      </w:pPr>
      <w:r w:rsidRPr="001336A6">
        <w:rPr>
          <w:color w:val="auto"/>
        </w:rPr>
        <w:t xml:space="preserve">Логопедическая работа в </w:t>
      </w:r>
      <w:r w:rsidR="0077235B" w:rsidRPr="001336A6">
        <w:rPr>
          <w:color w:val="auto"/>
        </w:rPr>
        <w:t>МБОУ г</w:t>
      </w:r>
      <w:proofErr w:type="gramStart"/>
      <w:r w:rsidR="0077235B" w:rsidRPr="001336A6">
        <w:rPr>
          <w:color w:val="auto"/>
        </w:rPr>
        <w:t>.М</w:t>
      </w:r>
      <w:proofErr w:type="gramEnd"/>
      <w:r w:rsidR="0077235B" w:rsidRPr="001336A6">
        <w:rPr>
          <w:color w:val="auto"/>
        </w:rPr>
        <w:t xml:space="preserve">ценска «Средняя школа № 9» </w:t>
      </w:r>
      <w:r w:rsidRPr="001336A6">
        <w:rPr>
          <w:color w:val="auto"/>
        </w:rPr>
        <w:t xml:space="preserve"> направлена на решение следующих</w:t>
      </w:r>
      <w:r w:rsidRPr="001336A6">
        <w:rPr>
          <w:rStyle w:val="affd"/>
          <w:color w:val="auto"/>
          <w:sz w:val="24"/>
          <w:szCs w:val="24"/>
        </w:rPr>
        <w:t xml:space="preserve"> задач:</w:t>
      </w:r>
    </w:p>
    <w:p w:rsidR="008730FF" w:rsidRPr="001336A6" w:rsidRDefault="008730FF" w:rsidP="00690435">
      <w:pPr>
        <w:pStyle w:val="afff0"/>
        <w:numPr>
          <w:ilvl w:val="0"/>
          <w:numId w:val="62"/>
        </w:numPr>
        <w:tabs>
          <w:tab w:val="left" w:pos="284"/>
        </w:tabs>
        <w:jc w:val="both"/>
        <w:rPr>
          <w:color w:val="auto"/>
        </w:rPr>
      </w:pPr>
      <w:r w:rsidRPr="001336A6">
        <w:rPr>
          <w:color w:val="auto"/>
        </w:rPr>
        <w:t>Совершенствование у учащихся слухового и зрительного внимания, слуховой и зрительной памяти, мышления.</w:t>
      </w:r>
    </w:p>
    <w:p w:rsidR="008730FF" w:rsidRPr="001336A6" w:rsidRDefault="008730FF" w:rsidP="00690435">
      <w:pPr>
        <w:pStyle w:val="afff0"/>
        <w:numPr>
          <w:ilvl w:val="0"/>
          <w:numId w:val="62"/>
        </w:numPr>
        <w:tabs>
          <w:tab w:val="left" w:pos="284"/>
          <w:tab w:val="left" w:pos="1010"/>
        </w:tabs>
        <w:jc w:val="both"/>
        <w:rPr>
          <w:color w:val="auto"/>
        </w:rPr>
      </w:pPr>
      <w:r w:rsidRPr="001336A6">
        <w:rPr>
          <w:color w:val="auto"/>
        </w:rPr>
        <w:t>Развитие фонематического восприятия.</w:t>
      </w:r>
    </w:p>
    <w:p w:rsidR="008730FF" w:rsidRPr="001336A6" w:rsidRDefault="008730FF" w:rsidP="00690435">
      <w:pPr>
        <w:pStyle w:val="afff0"/>
        <w:numPr>
          <w:ilvl w:val="0"/>
          <w:numId w:val="62"/>
        </w:numPr>
        <w:tabs>
          <w:tab w:val="left" w:pos="284"/>
          <w:tab w:val="left" w:pos="1028"/>
        </w:tabs>
        <w:jc w:val="both"/>
        <w:rPr>
          <w:color w:val="auto"/>
        </w:rPr>
      </w:pPr>
      <w:r w:rsidRPr="001336A6">
        <w:rPr>
          <w:color w:val="auto"/>
        </w:rPr>
        <w:lastRenderedPageBreak/>
        <w:t>Развитие процессов слухового и зрительного гнозиса, дифференциация артикуляторно и акустически сходных фонем.</w:t>
      </w:r>
    </w:p>
    <w:p w:rsidR="008730FF" w:rsidRPr="001336A6" w:rsidRDefault="008730FF" w:rsidP="00690435">
      <w:pPr>
        <w:pStyle w:val="afff0"/>
        <w:numPr>
          <w:ilvl w:val="0"/>
          <w:numId w:val="62"/>
        </w:numPr>
        <w:tabs>
          <w:tab w:val="left" w:pos="284"/>
          <w:tab w:val="left" w:pos="1015"/>
        </w:tabs>
        <w:jc w:val="both"/>
        <w:rPr>
          <w:color w:val="auto"/>
        </w:rPr>
      </w:pPr>
      <w:r w:rsidRPr="001336A6">
        <w:rPr>
          <w:color w:val="auto"/>
        </w:rPr>
        <w:t>Закрепление четкой связи между звуком и буквой.</w:t>
      </w:r>
    </w:p>
    <w:p w:rsidR="008730FF" w:rsidRPr="001336A6" w:rsidRDefault="008730FF" w:rsidP="00690435">
      <w:pPr>
        <w:pStyle w:val="afff0"/>
        <w:numPr>
          <w:ilvl w:val="0"/>
          <w:numId w:val="62"/>
        </w:numPr>
        <w:tabs>
          <w:tab w:val="left" w:pos="284"/>
          <w:tab w:val="left" w:pos="1010"/>
        </w:tabs>
        <w:jc w:val="both"/>
        <w:rPr>
          <w:color w:val="auto"/>
        </w:rPr>
      </w:pPr>
      <w:r w:rsidRPr="001336A6">
        <w:rPr>
          <w:color w:val="auto"/>
        </w:rPr>
        <w:t>Развитие процессов фонематического анализа и синтеза.</w:t>
      </w:r>
    </w:p>
    <w:p w:rsidR="008730FF" w:rsidRPr="001336A6" w:rsidRDefault="008730FF" w:rsidP="00690435">
      <w:pPr>
        <w:pStyle w:val="afff0"/>
        <w:numPr>
          <w:ilvl w:val="0"/>
          <w:numId w:val="62"/>
        </w:numPr>
        <w:tabs>
          <w:tab w:val="left" w:pos="284"/>
          <w:tab w:val="left" w:pos="1109"/>
        </w:tabs>
        <w:jc w:val="both"/>
        <w:rPr>
          <w:color w:val="auto"/>
        </w:rPr>
      </w:pPr>
      <w:r w:rsidRPr="001336A6">
        <w:rPr>
          <w:color w:val="auto"/>
        </w:rPr>
        <w:t>Развитие процессов языкового анализа и синтеза на всех уровнях (слог, слово, предложение, текст).</w:t>
      </w:r>
    </w:p>
    <w:p w:rsidR="008730FF" w:rsidRPr="001336A6" w:rsidRDefault="008730FF" w:rsidP="00690435">
      <w:pPr>
        <w:pStyle w:val="afff0"/>
        <w:numPr>
          <w:ilvl w:val="0"/>
          <w:numId w:val="62"/>
        </w:numPr>
        <w:tabs>
          <w:tab w:val="left" w:pos="284"/>
          <w:tab w:val="left" w:pos="1205"/>
        </w:tabs>
        <w:jc w:val="both"/>
        <w:rPr>
          <w:color w:val="auto"/>
        </w:rPr>
      </w:pPr>
      <w:r w:rsidRPr="001336A6">
        <w:rPr>
          <w:color w:val="auto"/>
        </w:rPr>
        <w:t xml:space="preserve">Развитие процессов </w:t>
      </w:r>
      <w:proofErr w:type="gramStart"/>
      <w:r w:rsidRPr="001336A6">
        <w:rPr>
          <w:color w:val="auto"/>
        </w:rPr>
        <w:t>зрительного</w:t>
      </w:r>
      <w:proofErr w:type="gramEnd"/>
      <w:r w:rsidRPr="001336A6">
        <w:rPr>
          <w:color w:val="auto"/>
        </w:rPr>
        <w:t xml:space="preserve"> гнозиса, дфферениация оптически сходных фонем.</w:t>
      </w:r>
    </w:p>
    <w:p w:rsidR="008730FF" w:rsidRPr="001336A6" w:rsidRDefault="008730FF" w:rsidP="00690435">
      <w:pPr>
        <w:pStyle w:val="afff0"/>
        <w:numPr>
          <w:ilvl w:val="0"/>
          <w:numId w:val="62"/>
        </w:numPr>
        <w:tabs>
          <w:tab w:val="left" w:pos="284"/>
        </w:tabs>
        <w:rPr>
          <w:color w:val="auto"/>
        </w:rPr>
      </w:pPr>
      <w:r w:rsidRPr="001336A6">
        <w:rPr>
          <w:color w:val="auto"/>
        </w:rPr>
        <w:t>Обогащение лексического запаса.</w:t>
      </w:r>
    </w:p>
    <w:p w:rsidR="008730FF" w:rsidRPr="001336A6" w:rsidRDefault="008730FF" w:rsidP="00690435">
      <w:pPr>
        <w:pStyle w:val="afff0"/>
        <w:numPr>
          <w:ilvl w:val="0"/>
          <w:numId w:val="62"/>
        </w:numPr>
        <w:tabs>
          <w:tab w:val="left" w:pos="284"/>
        </w:tabs>
        <w:rPr>
          <w:color w:val="auto"/>
        </w:rPr>
      </w:pPr>
      <w:r w:rsidRPr="001336A6">
        <w:rPr>
          <w:color w:val="auto"/>
        </w:rPr>
        <w:t>Развитие грамматического строя речи.</w:t>
      </w:r>
    </w:p>
    <w:p w:rsidR="008730FF" w:rsidRPr="001336A6" w:rsidRDefault="008730FF" w:rsidP="00690435">
      <w:pPr>
        <w:pStyle w:val="afff0"/>
        <w:numPr>
          <w:ilvl w:val="0"/>
          <w:numId w:val="62"/>
        </w:numPr>
        <w:tabs>
          <w:tab w:val="left" w:pos="284"/>
          <w:tab w:val="left" w:pos="1171"/>
        </w:tabs>
        <w:rPr>
          <w:color w:val="auto"/>
        </w:rPr>
      </w:pPr>
      <w:r w:rsidRPr="001336A6">
        <w:rPr>
          <w:color w:val="auto"/>
        </w:rPr>
        <w:t>Развитие связной речи.</w:t>
      </w:r>
    </w:p>
    <w:p w:rsidR="008730FF" w:rsidRPr="001336A6" w:rsidRDefault="008730FF" w:rsidP="00690435">
      <w:pPr>
        <w:pStyle w:val="afff0"/>
        <w:numPr>
          <w:ilvl w:val="0"/>
          <w:numId w:val="62"/>
        </w:numPr>
        <w:tabs>
          <w:tab w:val="left" w:pos="284"/>
          <w:tab w:val="left" w:pos="1176"/>
        </w:tabs>
        <w:rPr>
          <w:color w:val="auto"/>
        </w:rPr>
      </w:pPr>
      <w:r w:rsidRPr="001336A6">
        <w:rPr>
          <w:color w:val="auto"/>
        </w:rPr>
        <w:t>Развитие мелкой и ручной моторики.</w:t>
      </w:r>
    </w:p>
    <w:p w:rsidR="008730FF" w:rsidRPr="001336A6" w:rsidRDefault="008730FF" w:rsidP="00690435">
      <w:pPr>
        <w:pStyle w:val="afff0"/>
        <w:numPr>
          <w:ilvl w:val="0"/>
          <w:numId w:val="62"/>
        </w:numPr>
        <w:tabs>
          <w:tab w:val="left" w:pos="284"/>
          <w:tab w:val="left" w:pos="1190"/>
        </w:tabs>
        <w:rPr>
          <w:color w:val="auto"/>
        </w:rPr>
      </w:pPr>
      <w:r w:rsidRPr="001336A6">
        <w:rPr>
          <w:color w:val="auto"/>
        </w:rPr>
        <w:t xml:space="preserve">Развитие навыков само и взаимоконтроля, умение работать в коллективе. С 1 по 15 сентября и </w:t>
      </w:r>
      <w:r w:rsidR="008E2B13" w:rsidRPr="001336A6">
        <w:rPr>
          <w:color w:val="auto"/>
        </w:rPr>
        <w:t xml:space="preserve">с </w:t>
      </w:r>
      <w:r w:rsidRPr="001336A6">
        <w:rPr>
          <w:color w:val="auto"/>
        </w:rPr>
        <w:t>10 по 25 мая - диагностика речевого нарушения.</w:t>
      </w:r>
    </w:p>
    <w:p w:rsidR="008730FF" w:rsidRPr="001336A6" w:rsidRDefault="008E2B13" w:rsidP="008E2B13">
      <w:pPr>
        <w:pStyle w:val="afff0"/>
        <w:tabs>
          <w:tab w:val="left" w:pos="284"/>
        </w:tabs>
        <w:ind w:left="578"/>
        <w:jc w:val="both"/>
        <w:rPr>
          <w:color w:val="auto"/>
        </w:rPr>
      </w:pPr>
      <w:r w:rsidRPr="001336A6">
        <w:rPr>
          <w:color w:val="auto"/>
        </w:rPr>
        <w:t xml:space="preserve">     </w:t>
      </w:r>
      <w:r w:rsidR="008730FF" w:rsidRPr="001336A6">
        <w:rPr>
          <w:color w:val="auto"/>
        </w:rPr>
        <w:t>Обследование речевой деятельности детей проводится с соблюдением определенной последовательности этапов и включает анализ основных составляющих речевую систему компонентов.</w:t>
      </w:r>
    </w:p>
    <w:p w:rsidR="008730FF" w:rsidRPr="001336A6" w:rsidRDefault="008E2B13" w:rsidP="008E2B13">
      <w:pPr>
        <w:ind w:firstLine="740"/>
        <w:jc w:val="both"/>
        <w:rPr>
          <w:color w:val="auto"/>
        </w:rPr>
      </w:pPr>
      <w:r w:rsidRPr="001336A6">
        <w:rPr>
          <w:color w:val="auto"/>
        </w:rPr>
        <w:t xml:space="preserve"> </w:t>
      </w:r>
      <w:r w:rsidR="008730FF" w:rsidRPr="001336A6">
        <w:rPr>
          <w:color w:val="auto"/>
        </w:rPr>
        <w:t>В конце каждого полугодия со 2 по 4 класс исследуется техника чтения учащихся.</w:t>
      </w:r>
    </w:p>
    <w:p w:rsidR="008E2B13" w:rsidRPr="001336A6" w:rsidRDefault="008E2B13" w:rsidP="008E2B13">
      <w:pPr>
        <w:keepNext/>
        <w:keepLines/>
        <w:jc w:val="both"/>
        <w:rPr>
          <w:rStyle w:val="48"/>
          <w:color w:val="auto"/>
          <w:sz w:val="24"/>
          <w:szCs w:val="24"/>
        </w:rPr>
      </w:pPr>
      <w:bookmarkStart w:id="76" w:name="bookmark162"/>
    </w:p>
    <w:p w:rsidR="008730FF" w:rsidRDefault="008730FF" w:rsidP="008E2B13">
      <w:pPr>
        <w:keepNext/>
        <w:keepLines/>
        <w:jc w:val="both"/>
        <w:rPr>
          <w:rStyle w:val="48"/>
          <w:b/>
          <w:color w:val="auto"/>
          <w:sz w:val="24"/>
          <w:szCs w:val="24"/>
        </w:rPr>
      </w:pPr>
      <w:r w:rsidRPr="001336A6">
        <w:rPr>
          <w:rStyle w:val="48"/>
          <w:b/>
          <w:color w:val="auto"/>
          <w:sz w:val="24"/>
          <w:szCs w:val="24"/>
        </w:rPr>
        <w:t>Психологическое сопровождение учащихся</w:t>
      </w:r>
      <w:bookmarkEnd w:id="76"/>
      <w:r w:rsidR="008E2B13" w:rsidRPr="001336A6">
        <w:rPr>
          <w:rStyle w:val="48"/>
          <w:b/>
          <w:color w:val="auto"/>
          <w:sz w:val="24"/>
          <w:szCs w:val="24"/>
        </w:rPr>
        <w:t xml:space="preserve"> </w:t>
      </w:r>
      <w:bookmarkStart w:id="77" w:name="bookmark163"/>
      <w:r w:rsidR="008E2B13" w:rsidRPr="001336A6">
        <w:rPr>
          <w:rStyle w:val="48"/>
          <w:b/>
          <w:color w:val="auto"/>
          <w:sz w:val="24"/>
          <w:szCs w:val="24"/>
        </w:rPr>
        <w:t xml:space="preserve"> </w:t>
      </w:r>
      <w:r w:rsidRPr="001336A6">
        <w:rPr>
          <w:rStyle w:val="48"/>
          <w:b/>
          <w:color w:val="auto"/>
          <w:sz w:val="24"/>
          <w:szCs w:val="24"/>
        </w:rPr>
        <w:t>с ограниченными возможностями здоровья</w:t>
      </w:r>
      <w:bookmarkEnd w:id="77"/>
    </w:p>
    <w:p w:rsidR="006C2DBD" w:rsidRPr="001336A6" w:rsidRDefault="006C2DBD" w:rsidP="008E2B13">
      <w:pPr>
        <w:keepNext/>
        <w:keepLines/>
        <w:jc w:val="both"/>
        <w:rPr>
          <w:b/>
          <w:color w:val="auto"/>
        </w:rPr>
      </w:pPr>
    </w:p>
    <w:p w:rsidR="0077235B" w:rsidRPr="001336A6" w:rsidRDefault="008730FF" w:rsidP="008E2B13">
      <w:pPr>
        <w:ind w:firstLine="740"/>
        <w:jc w:val="both"/>
        <w:rPr>
          <w:color w:val="auto"/>
        </w:rPr>
      </w:pPr>
      <w:r w:rsidRPr="001336A6">
        <w:rPr>
          <w:rStyle w:val="affe"/>
          <w:color w:val="auto"/>
          <w:sz w:val="24"/>
          <w:szCs w:val="24"/>
        </w:rPr>
        <w:t>Цель психологического сопровождения</w:t>
      </w:r>
      <w:r w:rsidRPr="001336A6">
        <w:rPr>
          <w:color w:val="auto"/>
        </w:rPr>
        <w:t xml:space="preserve"> учащихся начальной школы - сохранение и поддержание психологического здоровья учащихся. </w:t>
      </w:r>
    </w:p>
    <w:p w:rsidR="008730FF" w:rsidRPr="001336A6" w:rsidRDefault="008730FF" w:rsidP="008730FF">
      <w:pPr>
        <w:ind w:firstLine="740"/>
        <w:rPr>
          <w:color w:val="auto"/>
        </w:rPr>
      </w:pPr>
      <w:r w:rsidRPr="001336A6">
        <w:rPr>
          <w:rStyle w:val="affe"/>
          <w:color w:val="auto"/>
          <w:sz w:val="24"/>
          <w:szCs w:val="24"/>
        </w:rPr>
        <w:t>Задачи:</w:t>
      </w:r>
    </w:p>
    <w:p w:rsidR="008730FF" w:rsidRPr="001336A6" w:rsidRDefault="008730FF" w:rsidP="00690435">
      <w:pPr>
        <w:pStyle w:val="afff0"/>
        <w:numPr>
          <w:ilvl w:val="0"/>
          <w:numId w:val="63"/>
        </w:numPr>
        <w:tabs>
          <w:tab w:val="left" w:pos="1042"/>
        </w:tabs>
        <w:rPr>
          <w:color w:val="auto"/>
        </w:rPr>
      </w:pPr>
      <w:r w:rsidRPr="001336A6">
        <w:rPr>
          <w:color w:val="auto"/>
        </w:rPr>
        <w:t xml:space="preserve">профилактика проблем, </w:t>
      </w:r>
      <w:proofErr w:type="gramStart"/>
      <w:r w:rsidRPr="001336A6">
        <w:rPr>
          <w:color w:val="auto"/>
        </w:rPr>
        <w:t>c</w:t>
      </w:r>
      <w:proofErr w:type="gramEnd"/>
      <w:r w:rsidRPr="001336A6">
        <w:rPr>
          <w:color w:val="auto"/>
        </w:rPr>
        <w:t>вязанных с адаптацией;</w:t>
      </w:r>
    </w:p>
    <w:p w:rsidR="008730FF" w:rsidRPr="001336A6" w:rsidRDefault="008730FF" w:rsidP="00690435">
      <w:pPr>
        <w:pStyle w:val="afff0"/>
        <w:numPr>
          <w:ilvl w:val="0"/>
          <w:numId w:val="63"/>
        </w:numPr>
        <w:tabs>
          <w:tab w:val="left" w:pos="989"/>
        </w:tabs>
        <w:jc w:val="both"/>
        <w:rPr>
          <w:color w:val="auto"/>
        </w:rPr>
      </w:pPr>
      <w:r w:rsidRPr="001336A6">
        <w:rPr>
          <w:color w:val="auto"/>
        </w:rPr>
        <w:t>содействие полноценному интеллектуальному и эмоциональному развитию детей и подростков на протяжении обучения в школе;</w:t>
      </w:r>
    </w:p>
    <w:p w:rsidR="008730FF" w:rsidRPr="001336A6" w:rsidRDefault="008730FF" w:rsidP="00690435">
      <w:pPr>
        <w:pStyle w:val="afff0"/>
        <w:numPr>
          <w:ilvl w:val="0"/>
          <w:numId w:val="63"/>
        </w:numPr>
        <w:tabs>
          <w:tab w:val="left" w:pos="1099"/>
        </w:tabs>
        <w:rPr>
          <w:color w:val="auto"/>
        </w:rPr>
      </w:pPr>
      <w:r w:rsidRPr="001336A6">
        <w:rPr>
          <w:color w:val="auto"/>
        </w:rPr>
        <w:t>формирование психологического здоровья учащихся;</w:t>
      </w:r>
    </w:p>
    <w:p w:rsidR="008730FF" w:rsidRPr="001336A6" w:rsidRDefault="008730FF" w:rsidP="00690435">
      <w:pPr>
        <w:pStyle w:val="afff0"/>
        <w:numPr>
          <w:ilvl w:val="0"/>
          <w:numId w:val="63"/>
        </w:numPr>
        <w:jc w:val="both"/>
        <w:rPr>
          <w:color w:val="auto"/>
        </w:rPr>
      </w:pPr>
      <w:r w:rsidRPr="001336A6">
        <w:rPr>
          <w:color w:val="auto"/>
        </w:rPr>
        <w:t>организация психологической помощи.</w:t>
      </w:r>
    </w:p>
    <w:p w:rsidR="00C210CC" w:rsidRPr="001336A6" w:rsidRDefault="00C210CC" w:rsidP="00C210CC">
      <w:pPr>
        <w:jc w:val="both"/>
        <w:rPr>
          <w:color w:val="auto"/>
        </w:rPr>
      </w:pPr>
    </w:p>
    <w:p w:rsidR="00C210CC" w:rsidRPr="001336A6" w:rsidRDefault="00C210CC" w:rsidP="00C210CC">
      <w:pPr>
        <w:jc w:val="both"/>
        <w:rPr>
          <w:color w:val="auto"/>
        </w:rPr>
      </w:pPr>
    </w:p>
    <w:p w:rsidR="00C210CC" w:rsidRPr="001336A6" w:rsidRDefault="00C210CC" w:rsidP="00C210CC">
      <w:pPr>
        <w:keepNext/>
        <w:keepLines/>
        <w:rPr>
          <w:b/>
          <w:color w:val="auto"/>
        </w:rPr>
      </w:pPr>
      <w:bookmarkStart w:id="78" w:name="bookmark164"/>
      <w:r w:rsidRPr="001336A6">
        <w:rPr>
          <w:rStyle w:val="48"/>
          <w:b/>
          <w:color w:val="auto"/>
          <w:sz w:val="24"/>
          <w:szCs w:val="24"/>
        </w:rPr>
        <w:t>Основные направления деятельности педагога-психолога начальной школы</w:t>
      </w:r>
      <w:bookmarkEnd w:id="78"/>
    </w:p>
    <w:p w:rsidR="00C210CC" w:rsidRPr="001336A6" w:rsidRDefault="00C210CC" w:rsidP="00C210CC">
      <w:pPr>
        <w:jc w:val="both"/>
        <w:rPr>
          <w:color w:val="auto"/>
        </w:rPr>
      </w:pPr>
    </w:p>
    <w:tbl>
      <w:tblPr>
        <w:tblW w:w="0" w:type="auto"/>
        <w:tblLayout w:type="fixed"/>
        <w:tblCellMar>
          <w:left w:w="10" w:type="dxa"/>
          <w:right w:w="10" w:type="dxa"/>
        </w:tblCellMar>
        <w:tblLook w:val="04A0" w:firstRow="1" w:lastRow="0" w:firstColumn="1" w:lastColumn="0" w:noHBand="0" w:noVBand="1"/>
      </w:tblPr>
      <w:tblGrid>
        <w:gridCol w:w="6106"/>
        <w:gridCol w:w="2506"/>
      </w:tblGrid>
      <w:tr w:rsidR="005344AF" w:rsidRPr="001336A6" w:rsidTr="00C210CC">
        <w:trPr>
          <w:trHeight w:val="293"/>
        </w:trPr>
        <w:tc>
          <w:tcPr>
            <w:tcW w:w="6106" w:type="dxa"/>
            <w:tcBorders>
              <w:top w:val="single" w:sz="4" w:space="0" w:color="auto"/>
              <w:left w:val="single" w:sz="4" w:space="0" w:color="auto"/>
              <w:bottom w:val="single" w:sz="4" w:space="0" w:color="auto"/>
              <w:right w:val="single" w:sz="4" w:space="0" w:color="auto"/>
            </w:tcBorders>
            <w:shd w:val="clear" w:color="auto" w:fill="FFFFFF"/>
          </w:tcPr>
          <w:p w:rsidR="00C210CC" w:rsidRPr="001336A6" w:rsidRDefault="00C210CC" w:rsidP="00C210CC">
            <w:pPr>
              <w:rPr>
                <w:color w:val="auto"/>
              </w:rPr>
            </w:pPr>
            <w:r w:rsidRPr="001336A6">
              <w:rPr>
                <w:color w:val="auto"/>
              </w:rPr>
              <w:t>Направление</w:t>
            </w:r>
          </w:p>
        </w:tc>
        <w:tc>
          <w:tcPr>
            <w:tcW w:w="2506" w:type="dxa"/>
            <w:tcBorders>
              <w:top w:val="single" w:sz="4" w:space="0" w:color="auto"/>
              <w:left w:val="single" w:sz="4" w:space="0" w:color="auto"/>
              <w:bottom w:val="single" w:sz="4" w:space="0" w:color="auto"/>
              <w:right w:val="single" w:sz="4" w:space="0" w:color="auto"/>
            </w:tcBorders>
            <w:shd w:val="clear" w:color="auto" w:fill="FFFFFF"/>
          </w:tcPr>
          <w:p w:rsidR="00C210CC" w:rsidRPr="001336A6" w:rsidRDefault="00C210CC" w:rsidP="00C210CC">
            <w:pPr>
              <w:rPr>
                <w:color w:val="auto"/>
              </w:rPr>
            </w:pPr>
            <w:r w:rsidRPr="001336A6">
              <w:rPr>
                <w:color w:val="auto"/>
              </w:rPr>
              <w:t>Сроки</w:t>
            </w:r>
          </w:p>
        </w:tc>
      </w:tr>
      <w:tr w:rsidR="005344AF" w:rsidRPr="001336A6" w:rsidTr="00C210CC">
        <w:trPr>
          <w:trHeight w:val="283"/>
        </w:trPr>
        <w:tc>
          <w:tcPr>
            <w:tcW w:w="6106" w:type="dxa"/>
            <w:tcBorders>
              <w:top w:val="single" w:sz="4" w:space="0" w:color="auto"/>
              <w:left w:val="single" w:sz="4" w:space="0" w:color="auto"/>
              <w:bottom w:val="single" w:sz="4" w:space="0" w:color="auto"/>
              <w:right w:val="single" w:sz="4" w:space="0" w:color="auto"/>
            </w:tcBorders>
            <w:shd w:val="clear" w:color="auto" w:fill="FFFFFF"/>
          </w:tcPr>
          <w:p w:rsidR="00C210CC" w:rsidRPr="001336A6" w:rsidRDefault="00C210CC" w:rsidP="00C210CC">
            <w:pPr>
              <w:pStyle w:val="73"/>
              <w:shd w:val="clear" w:color="auto" w:fill="auto"/>
              <w:spacing w:line="240" w:lineRule="auto"/>
              <w:rPr>
                <w:color w:val="auto"/>
              </w:rPr>
            </w:pPr>
            <w:r w:rsidRPr="001336A6">
              <w:rPr>
                <w:color w:val="auto"/>
              </w:rPr>
              <w:t>Профилактическое</w:t>
            </w:r>
          </w:p>
        </w:tc>
        <w:tc>
          <w:tcPr>
            <w:tcW w:w="2506" w:type="dxa"/>
            <w:tcBorders>
              <w:top w:val="single" w:sz="4" w:space="0" w:color="auto"/>
              <w:left w:val="single" w:sz="4" w:space="0" w:color="auto"/>
              <w:bottom w:val="single" w:sz="4" w:space="0" w:color="auto"/>
              <w:right w:val="single" w:sz="4" w:space="0" w:color="auto"/>
            </w:tcBorders>
            <w:shd w:val="clear" w:color="auto" w:fill="FFFFFF"/>
          </w:tcPr>
          <w:p w:rsidR="00C210CC" w:rsidRPr="001336A6" w:rsidRDefault="00C210CC" w:rsidP="00C210CC">
            <w:pPr>
              <w:rPr>
                <w:color w:val="auto"/>
              </w:rPr>
            </w:pPr>
          </w:p>
        </w:tc>
      </w:tr>
      <w:tr w:rsidR="005344AF" w:rsidRPr="001336A6" w:rsidTr="00C210CC">
        <w:trPr>
          <w:trHeight w:val="326"/>
        </w:trPr>
        <w:tc>
          <w:tcPr>
            <w:tcW w:w="6106" w:type="dxa"/>
            <w:tcBorders>
              <w:top w:val="single" w:sz="4" w:space="0" w:color="auto"/>
              <w:left w:val="single" w:sz="4" w:space="0" w:color="auto"/>
              <w:right w:val="single" w:sz="4" w:space="0" w:color="auto"/>
            </w:tcBorders>
            <w:shd w:val="clear" w:color="auto" w:fill="FFFFFF"/>
          </w:tcPr>
          <w:p w:rsidR="00C210CC" w:rsidRPr="001336A6" w:rsidRDefault="00C210CC" w:rsidP="00C210CC">
            <w:pPr>
              <w:rPr>
                <w:color w:val="auto"/>
              </w:rPr>
            </w:pPr>
            <w:r w:rsidRPr="001336A6">
              <w:rPr>
                <w:color w:val="auto"/>
              </w:rPr>
              <w:t>Занятия по профилактике и коррекции адаптации у первоклассников</w:t>
            </w:r>
          </w:p>
        </w:tc>
        <w:tc>
          <w:tcPr>
            <w:tcW w:w="2506" w:type="dxa"/>
            <w:tcBorders>
              <w:top w:val="single" w:sz="4" w:space="0" w:color="auto"/>
              <w:left w:val="single" w:sz="4" w:space="0" w:color="auto"/>
              <w:right w:val="single" w:sz="4" w:space="0" w:color="auto"/>
            </w:tcBorders>
            <w:shd w:val="clear" w:color="auto" w:fill="FFFFFF"/>
          </w:tcPr>
          <w:p w:rsidR="00C210CC" w:rsidRPr="001336A6" w:rsidRDefault="00C210CC" w:rsidP="00C210CC">
            <w:pPr>
              <w:rPr>
                <w:color w:val="auto"/>
              </w:rPr>
            </w:pPr>
            <w:r w:rsidRPr="001336A6">
              <w:rPr>
                <w:color w:val="auto"/>
              </w:rPr>
              <w:t>Сентябрь-декабрь</w:t>
            </w:r>
          </w:p>
        </w:tc>
      </w:tr>
      <w:tr w:rsidR="005344AF" w:rsidRPr="001336A6" w:rsidTr="00C210CC">
        <w:trPr>
          <w:trHeight w:val="235"/>
        </w:trPr>
        <w:tc>
          <w:tcPr>
            <w:tcW w:w="6106" w:type="dxa"/>
            <w:tcBorders>
              <w:left w:val="single" w:sz="4" w:space="0" w:color="auto"/>
              <w:bottom w:val="single" w:sz="4" w:space="0" w:color="auto"/>
              <w:right w:val="single" w:sz="4" w:space="0" w:color="auto"/>
            </w:tcBorders>
            <w:shd w:val="clear" w:color="auto" w:fill="FFFFFF"/>
          </w:tcPr>
          <w:p w:rsidR="00C210CC" w:rsidRPr="001336A6" w:rsidRDefault="00C210CC" w:rsidP="00C210CC">
            <w:pPr>
              <w:rPr>
                <w:color w:val="auto"/>
              </w:rPr>
            </w:pPr>
          </w:p>
        </w:tc>
        <w:tc>
          <w:tcPr>
            <w:tcW w:w="2506" w:type="dxa"/>
            <w:tcBorders>
              <w:left w:val="single" w:sz="4" w:space="0" w:color="auto"/>
              <w:bottom w:val="single" w:sz="4" w:space="0" w:color="auto"/>
              <w:right w:val="single" w:sz="4" w:space="0" w:color="auto"/>
            </w:tcBorders>
            <w:shd w:val="clear" w:color="auto" w:fill="FFFFFF"/>
          </w:tcPr>
          <w:p w:rsidR="00C210CC" w:rsidRPr="001336A6" w:rsidRDefault="00C210CC" w:rsidP="00C210CC">
            <w:pPr>
              <w:rPr>
                <w:color w:val="auto"/>
              </w:rPr>
            </w:pPr>
          </w:p>
        </w:tc>
      </w:tr>
      <w:tr w:rsidR="005344AF" w:rsidRPr="001336A6" w:rsidTr="00C210CC">
        <w:trPr>
          <w:trHeight w:val="326"/>
        </w:trPr>
        <w:tc>
          <w:tcPr>
            <w:tcW w:w="6106" w:type="dxa"/>
            <w:tcBorders>
              <w:top w:val="single" w:sz="4" w:space="0" w:color="auto"/>
              <w:left w:val="single" w:sz="4" w:space="0" w:color="auto"/>
              <w:right w:val="single" w:sz="4" w:space="0" w:color="auto"/>
            </w:tcBorders>
            <w:shd w:val="clear" w:color="auto" w:fill="FFFFFF"/>
          </w:tcPr>
          <w:p w:rsidR="00C210CC" w:rsidRPr="001336A6" w:rsidRDefault="00C210CC" w:rsidP="00C210CC">
            <w:pPr>
              <w:rPr>
                <w:color w:val="auto"/>
              </w:rPr>
            </w:pPr>
            <w:r w:rsidRPr="001336A6">
              <w:rPr>
                <w:color w:val="auto"/>
              </w:rPr>
              <w:t>Занятия по профилактике трудностей при переходе в среднее звено</w:t>
            </w:r>
          </w:p>
        </w:tc>
        <w:tc>
          <w:tcPr>
            <w:tcW w:w="2506" w:type="dxa"/>
            <w:tcBorders>
              <w:top w:val="single" w:sz="4" w:space="0" w:color="auto"/>
              <w:left w:val="single" w:sz="4" w:space="0" w:color="auto"/>
              <w:right w:val="single" w:sz="4" w:space="0" w:color="auto"/>
            </w:tcBorders>
            <w:shd w:val="clear" w:color="auto" w:fill="FFFFFF"/>
          </w:tcPr>
          <w:p w:rsidR="00C210CC" w:rsidRPr="001336A6" w:rsidRDefault="00C210CC" w:rsidP="00C210CC">
            <w:pPr>
              <w:rPr>
                <w:color w:val="auto"/>
              </w:rPr>
            </w:pPr>
            <w:r w:rsidRPr="001336A6">
              <w:rPr>
                <w:color w:val="auto"/>
              </w:rPr>
              <w:t>Январь-апрель</w:t>
            </w:r>
          </w:p>
        </w:tc>
      </w:tr>
      <w:tr w:rsidR="005344AF" w:rsidRPr="001336A6" w:rsidTr="00C210CC">
        <w:trPr>
          <w:trHeight w:val="288"/>
        </w:trPr>
        <w:tc>
          <w:tcPr>
            <w:tcW w:w="6106" w:type="dxa"/>
            <w:tcBorders>
              <w:top w:val="single" w:sz="4" w:space="0" w:color="auto"/>
              <w:left w:val="single" w:sz="4" w:space="0" w:color="auto"/>
              <w:bottom w:val="single" w:sz="4" w:space="0" w:color="auto"/>
              <w:right w:val="single" w:sz="4" w:space="0" w:color="auto"/>
            </w:tcBorders>
            <w:shd w:val="clear" w:color="auto" w:fill="FFFFFF"/>
          </w:tcPr>
          <w:p w:rsidR="00C210CC" w:rsidRPr="001336A6" w:rsidRDefault="00C210CC" w:rsidP="00C210CC">
            <w:pPr>
              <w:pStyle w:val="73"/>
              <w:shd w:val="clear" w:color="auto" w:fill="auto"/>
              <w:spacing w:line="240" w:lineRule="auto"/>
              <w:rPr>
                <w:color w:val="auto"/>
              </w:rPr>
            </w:pPr>
            <w:r w:rsidRPr="001336A6">
              <w:rPr>
                <w:color w:val="auto"/>
              </w:rPr>
              <w:t>Диагностическое</w:t>
            </w:r>
          </w:p>
        </w:tc>
        <w:tc>
          <w:tcPr>
            <w:tcW w:w="2506" w:type="dxa"/>
            <w:tcBorders>
              <w:top w:val="single" w:sz="4" w:space="0" w:color="auto"/>
              <w:left w:val="single" w:sz="4" w:space="0" w:color="auto"/>
              <w:bottom w:val="single" w:sz="4" w:space="0" w:color="auto"/>
              <w:right w:val="single" w:sz="4" w:space="0" w:color="auto"/>
            </w:tcBorders>
            <w:shd w:val="clear" w:color="auto" w:fill="FFFFFF"/>
          </w:tcPr>
          <w:p w:rsidR="00C210CC" w:rsidRPr="001336A6" w:rsidRDefault="00C210CC" w:rsidP="00C210CC">
            <w:pPr>
              <w:rPr>
                <w:color w:val="auto"/>
              </w:rPr>
            </w:pPr>
          </w:p>
        </w:tc>
      </w:tr>
      <w:tr w:rsidR="005344AF" w:rsidRPr="001336A6" w:rsidTr="00C210CC">
        <w:trPr>
          <w:trHeight w:val="302"/>
        </w:trPr>
        <w:tc>
          <w:tcPr>
            <w:tcW w:w="6106" w:type="dxa"/>
            <w:tcBorders>
              <w:top w:val="single" w:sz="4" w:space="0" w:color="auto"/>
              <w:left w:val="single" w:sz="4" w:space="0" w:color="auto"/>
              <w:right w:val="single" w:sz="4" w:space="0" w:color="auto"/>
            </w:tcBorders>
            <w:shd w:val="clear" w:color="auto" w:fill="FFFFFF"/>
          </w:tcPr>
          <w:p w:rsidR="00C210CC" w:rsidRPr="001336A6" w:rsidRDefault="00C210CC" w:rsidP="00C210CC">
            <w:pPr>
              <w:rPr>
                <w:color w:val="auto"/>
              </w:rPr>
            </w:pPr>
            <w:r w:rsidRPr="001336A6">
              <w:rPr>
                <w:color w:val="auto"/>
              </w:rPr>
              <w:t>Определение уровня готовности</w:t>
            </w:r>
          </w:p>
        </w:tc>
        <w:tc>
          <w:tcPr>
            <w:tcW w:w="2506" w:type="dxa"/>
            <w:tcBorders>
              <w:top w:val="single" w:sz="4" w:space="0" w:color="auto"/>
              <w:left w:val="single" w:sz="4" w:space="0" w:color="auto"/>
              <w:right w:val="single" w:sz="4" w:space="0" w:color="auto"/>
            </w:tcBorders>
            <w:shd w:val="clear" w:color="auto" w:fill="FFFFFF"/>
          </w:tcPr>
          <w:p w:rsidR="00C210CC" w:rsidRPr="001336A6" w:rsidRDefault="00C210CC" w:rsidP="00C210CC">
            <w:pPr>
              <w:rPr>
                <w:color w:val="auto"/>
              </w:rPr>
            </w:pPr>
            <w:r w:rsidRPr="001336A6">
              <w:rPr>
                <w:color w:val="auto"/>
              </w:rPr>
              <w:t>Сентябрь</w:t>
            </w:r>
          </w:p>
        </w:tc>
      </w:tr>
      <w:tr w:rsidR="005344AF" w:rsidRPr="001336A6" w:rsidTr="00C210CC">
        <w:trPr>
          <w:trHeight w:val="259"/>
        </w:trPr>
        <w:tc>
          <w:tcPr>
            <w:tcW w:w="6106" w:type="dxa"/>
            <w:tcBorders>
              <w:left w:val="single" w:sz="4" w:space="0" w:color="auto"/>
              <w:bottom w:val="single" w:sz="4" w:space="0" w:color="auto"/>
              <w:right w:val="single" w:sz="4" w:space="0" w:color="auto"/>
            </w:tcBorders>
            <w:shd w:val="clear" w:color="auto" w:fill="FFFFFF"/>
          </w:tcPr>
          <w:p w:rsidR="00C210CC" w:rsidRPr="001336A6" w:rsidRDefault="00C210CC" w:rsidP="00C210CC">
            <w:pPr>
              <w:rPr>
                <w:color w:val="auto"/>
              </w:rPr>
            </w:pPr>
            <w:r w:rsidRPr="001336A6">
              <w:rPr>
                <w:color w:val="auto"/>
              </w:rPr>
              <w:t>к школьному обучению</w:t>
            </w:r>
          </w:p>
        </w:tc>
        <w:tc>
          <w:tcPr>
            <w:tcW w:w="2506" w:type="dxa"/>
            <w:tcBorders>
              <w:left w:val="single" w:sz="4" w:space="0" w:color="auto"/>
              <w:bottom w:val="single" w:sz="4" w:space="0" w:color="auto"/>
              <w:right w:val="single" w:sz="4" w:space="0" w:color="auto"/>
            </w:tcBorders>
            <w:shd w:val="clear" w:color="auto" w:fill="FFFFFF"/>
          </w:tcPr>
          <w:p w:rsidR="00C210CC" w:rsidRPr="001336A6" w:rsidRDefault="00C210CC" w:rsidP="00C210CC">
            <w:pPr>
              <w:rPr>
                <w:color w:val="auto"/>
              </w:rPr>
            </w:pPr>
          </w:p>
        </w:tc>
      </w:tr>
      <w:tr w:rsidR="005344AF" w:rsidRPr="001336A6" w:rsidTr="00C210CC">
        <w:trPr>
          <w:trHeight w:val="326"/>
        </w:trPr>
        <w:tc>
          <w:tcPr>
            <w:tcW w:w="6106" w:type="dxa"/>
            <w:tcBorders>
              <w:top w:val="single" w:sz="4" w:space="0" w:color="auto"/>
              <w:left w:val="single" w:sz="4" w:space="0" w:color="auto"/>
              <w:right w:val="single" w:sz="4" w:space="0" w:color="auto"/>
            </w:tcBorders>
            <w:shd w:val="clear" w:color="auto" w:fill="FFFFFF"/>
          </w:tcPr>
          <w:p w:rsidR="00C210CC" w:rsidRPr="001336A6" w:rsidRDefault="00C210CC" w:rsidP="00C210CC">
            <w:pPr>
              <w:rPr>
                <w:color w:val="auto"/>
              </w:rPr>
            </w:pPr>
            <w:r w:rsidRPr="001336A6">
              <w:rPr>
                <w:color w:val="auto"/>
              </w:rPr>
              <w:t>Изучение социально-</w:t>
            </w:r>
          </w:p>
        </w:tc>
        <w:tc>
          <w:tcPr>
            <w:tcW w:w="2506" w:type="dxa"/>
            <w:tcBorders>
              <w:top w:val="single" w:sz="4" w:space="0" w:color="auto"/>
              <w:left w:val="single" w:sz="4" w:space="0" w:color="auto"/>
              <w:right w:val="single" w:sz="4" w:space="0" w:color="auto"/>
            </w:tcBorders>
            <w:shd w:val="clear" w:color="auto" w:fill="FFFFFF"/>
          </w:tcPr>
          <w:p w:rsidR="00C210CC" w:rsidRPr="001336A6" w:rsidRDefault="00C210CC" w:rsidP="00C210CC">
            <w:pPr>
              <w:rPr>
                <w:color w:val="auto"/>
              </w:rPr>
            </w:pPr>
            <w:r w:rsidRPr="001336A6">
              <w:rPr>
                <w:color w:val="auto"/>
              </w:rPr>
              <w:t>Октябрь</w:t>
            </w:r>
          </w:p>
        </w:tc>
      </w:tr>
      <w:tr w:rsidR="005344AF" w:rsidRPr="001336A6" w:rsidTr="00C210CC">
        <w:trPr>
          <w:trHeight w:val="235"/>
        </w:trPr>
        <w:tc>
          <w:tcPr>
            <w:tcW w:w="6106" w:type="dxa"/>
            <w:tcBorders>
              <w:left w:val="single" w:sz="4" w:space="0" w:color="auto"/>
              <w:bottom w:val="single" w:sz="4" w:space="0" w:color="auto"/>
              <w:right w:val="single" w:sz="4" w:space="0" w:color="auto"/>
            </w:tcBorders>
            <w:shd w:val="clear" w:color="auto" w:fill="FFFFFF"/>
          </w:tcPr>
          <w:p w:rsidR="00C210CC" w:rsidRPr="001336A6" w:rsidRDefault="00C210CC" w:rsidP="00C210CC">
            <w:pPr>
              <w:rPr>
                <w:color w:val="auto"/>
              </w:rPr>
            </w:pPr>
            <w:r w:rsidRPr="001336A6">
              <w:rPr>
                <w:color w:val="auto"/>
              </w:rPr>
              <w:t>психологической адаптации к школе</w:t>
            </w:r>
          </w:p>
        </w:tc>
        <w:tc>
          <w:tcPr>
            <w:tcW w:w="2506" w:type="dxa"/>
            <w:tcBorders>
              <w:left w:val="single" w:sz="4" w:space="0" w:color="auto"/>
              <w:bottom w:val="single" w:sz="4" w:space="0" w:color="auto"/>
              <w:right w:val="single" w:sz="4" w:space="0" w:color="auto"/>
            </w:tcBorders>
            <w:shd w:val="clear" w:color="auto" w:fill="FFFFFF"/>
          </w:tcPr>
          <w:p w:rsidR="00C210CC" w:rsidRPr="001336A6" w:rsidRDefault="00C210CC" w:rsidP="00C210CC">
            <w:pPr>
              <w:rPr>
                <w:color w:val="auto"/>
              </w:rPr>
            </w:pPr>
          </w:p>
        </w:tc>
      </w:tr>
      <w:tr w:rsidR="005344AF" w:rsidRPr="001336A6" w:rsidTr="00C210CC">
        <w:trPr>
          <w:trHeight w:val="326"/>
        </w:trPr>
        <w:tc>
          <w:tcPr>
            <w:tcW w:w="6106" w:type="dxa"/>
            <w:tcBorders>
              <w:top w:val="single" w:sz="4" w:space="0" w:color="auto"/>
              <w:left w:val="single" w:sz="4" w:space="0" w:color="auto"/>
              <w:right w:val="single" w:sz="4" w:space="0" w:color="auto"/>
            </w:tcBorders>
            <w:shd w:val="clear" w:color="auto" w:fill="FFFFFF"/>
          </w:tcPr>
          <w:p w:rsidR="00C210CC" w:rsidRPr="001336A6" w:rsidRDefault="00C210CC" w:rsidP="00C210CC">
            <w:pPr>
              <w:rPr>
                <w:color w:val="auto"/>
              </w:rPr>
            </w:pPr>
            <w:r w:rsidRPr="001336A6">
              <w:rPr>
                <w:color w:val="auto"/>
              </w:rPr>
              <w:t>Наблюдение за протеканием</w:t>
            </w:r>
          </w:p>
        </w:tc>
        <w:tc>
          <w:tcPr>
            <w:tcW w:w="2506" w:type="dxa"/>
            <w:tcBorders>
              <w:top w:val="single" w:sz="4" w:space="0" w:color="auto"/>
              <w:left w:val="single" w:sz="4" w:space="0" w:color="auto"/>
              <w:right w:val="single" w:sz="4" w:space="0" w:color="auto"/>
            </w:tcBorders>
            <w:shd w:val="clear" w:color="auto" w:fill="FFFFFF"/>
          </w:tcPr>
          <w:p w:rsidR="00C210CC" w:rsidRPr="001336A6" w:rsidRDefault="00C210CC" w:rsidP="00C210CC">
            <w:pPr>
              <w:rPr>
                <w:color w:val="auto"/>
              </w:rPr>
            </w:pPr>
            <w:r w:rsidRPr="001336A6">
              <w:rPr>
                <w:color w:val="auto"/>
              </w:rPr>
              <w:t>Сентябрь-октябрь</w:t>
            </w:r>
          </w:p>
        </w:tc>
      </w:tr>
      <w:tr w:rsidR="005344AF" w:rsidRPr="001336A6" w:rsidTr="00C210CC">
        <w:trPr>
          <w:trHeight w:val="235"/>
        </w:trPr>
        <w:tc>
          <w:tcPr>
            <w:tcW w:w="6106" w:type="dxa"/>
            <w:tcBorders>
              <w:left w:val="single" w:sz="4" w:space="0" w:color="auto"/>
              <w:bottom w:val="single" w:sz="4" w:space="0" w:color="auto"/>
              <w:right w:val="single" w:sz="4" w:space="0" w:color="auto"/>
            </w:tcBorders>
            <w:shd w:val="clear" w:color="auto" w:fill="FFFFFF"/>
          </w:tcPr>
          <w:p w:rsidR="00C210CC" w:rsidRPr="001336A6" w:rsidRDefault="00C210CC" w:rsidP="00C210CC">
            <w:pPr>
              <w:rPr>
                <w:color w:val="auto"/>
              </w:rPr>
            </w:pPr>
            <w:r w:rsidRPr="001336A6">
              <w:rPr>
                <w:color w:val="auto"/>
              </w:rPr>
              <w:t>процесса адаптации</w:t>
            </w:r>
          </w:p>
        </w:tc>
        <w:tc>
          <w:tcPr>
            <w:tcW w:w="2506" w:type="dxa"/>
            <w:tcBorders>
              <w:left w:val="single" w:sz="4" w:space="0" w:color="auto"/>
              <w:bottom w:val="single" w:sz="4" w:space="0" w:color="auto"/>
              <w:right w:val="single" w:sz="4" w:space="0" w:color="auto"/>
            </w:tcBorders>
            <w:shd w:val="clear" w:color="auto" w:fill="FFFFFF"/>
          </w:tcPr>
          <w:p w:rsidR="00C210CC" w:rsidRPr="001336A6" w:rsidRDefault="00C210CC" w:rsidP="00C210CC">
            <w:pPr>
              <w:rPr>
                <w:color w:val="auto"/>
              </w:rPr>
            </w:pPr>
          </w:p>
        </w:tc>
      </w:tr>
      <w:tr w:rsidR="005344AF" w:rsidRPr="001336A6" w:rsidTr="00C210CC">
        <w:trPr>
          <w:trHeight w:val="326"/>
        </w:trPr>
        <w:tc>
          <w:tcPr>
            <w:tcW w:w="6106" w:type="dxa"/>
            <w:tcBorders>
              <w:top w:val="single" w:sz="4" w:space="0" w:color="auto"/>
              <w:left w:val="single" w:sz="4" w:space="0" w:color="auto"/>
              <w:right w:val="single" w:sz="4" w:space="0" w:color="auto"/>
            </w:tcBorders>
            <w:shd w:val="clear" w:color="auto" w:fill="FFFFFF"/>
          </w:tcPr>
          <w:p w:rsidR="00C210CC" w:rsidRPr="001336A6" w:rsidRDefault="00C210CC" w:rsidP="00C210CC">
            <w:pPr>
              <w:rPr>
                <w:color w:val="auto"/>
              </w:rPr>
            </w:pPr>
            <w:r w:rsidRPr="001336A6">
              <w:rPr>
                <w:color w:val="auto"/>
              </w:rPr>
              <w:t xml:space="preserve">Определение </w:t>
            </w:r>
            <w:proofErr w:type="gramStart"/>
            <w:r w:rsidRPr="001336A6">
              <w:rPr>
                <w:color w:val="auto"/>
              </w:rPr>
              <w:t>интеллектуальной</w:t>
            </w:r>
            <w:proofErr w:type="gramEnd"/>
          </w:p>
        </w:tc>
        <w:tc>
          <w:tcPr>
            <w:tcW w:w="2506" w:type="dxa"/>
            <w:tcBorders>
              <w:top w:val="single" w:sz="4" w:space="0" w:color="auto"/>
              <w:left w:val="single" w:sz="4" w:space="0" w:color="auto"/>
              <w:right w:val="single" w:sz="4" w:space="0" w:color="auto"/>
            </w:tcBorders>
            <w:shd w:val="clear" w:color="auto" w:fill="FFFFFF"/>
          </w:tcPr>
          <w:p w:rsidR="00C210CC" w:rsidRPr="001336A6" w:rsidRDefault="00C210CC" w:rsidP="00C210CC">
            <w:pPr>
              <w:rPr>
                <w:color w:val="auto"/>
              </w:rPr>
            </w:pPr>
            <w:r w:rsidRPr="001336A6">
              <w:rPr>
                <w:color w:val="auto"/>
              </w:rPr>
              <w:t>Декабрь</w:t>
            </w:r>
          </w:p>
        </w:tc>
      </w:tr>
      <w:tr w:rsidR="005344AF" w:rsidRPr="001336A6" w:rsidTr="00C210CC">
        <w:trPr>
          <w:trHeight w:val="264"/>
        </w:trPr>
        <w:tc>
          <w:tcPr>
            <w:tcW w:w="6106" w:type="dxa"/>
            <w:tcBorders>
              <w:left w:val="single" w:sz="4" w:space="0" w:color="auto"/>
              <w:right w:val="single" w:sz="4" w:space="0" w:color="auto"/>
            </w:tcBorders>
            <w:shd w:val="clear" w:color="auto" w:fill="FFFFFF"/>
          </w:tcPr>
          <w:p w:rsidR="00C210CC" w:rsidRPr="001336A6" w:rsidRDefault="00C210CC" w:rsidP="00C210CC">
            <w:pPr>
              <w:rPr>
                <w:color w:val="auto"/>
              </w:rPr>
            </w:pPr>
            <w:r w:rsidRPr="001336A6">
              <w:rPr>
                <w:color w:val="auto"/>
              </w:rPr>
              <w:t xml:space="preserve">и эмоциональной готовности </w:t>
            </w:r>
            <w:proofErr w:type="gramStart"/>
            <w:r w:rsidRPr="001336A6">
              <w:rPr>
                <w:color w:val="auto"/>
              </w:rPr>
              <w:t>к</w:t>
            </w:r>
            <w:proofErr w:type="gramEnd"/>
          </w:p>
        </w:tc>
        <w:tc>
          <w:tcPr>
            <w:tcW w:w="2506" w:type="dxa"/>
            <w:tcBorders>
              <w:left w:val="single" w:sz="4" w:space="0" w:color="auto"/>
              <w:right w:val="single" w:sz="4" w:space="0" w:color="auto"/>
            </w:tcBorders>
            <w:shd w:val="clear" w:color="auto" w:fill="FFFFFF"/>
          </w:tcPr>
          <w:p w:rsidR="00C210CC" w:rsidRPr="001336A6" w:rsidRDefault="00C210CC" w:rsidP="00C210CC">
            <w:pPr>
              <w:rPr>
                <w:color w:val="auto"/>
              </w:rPr>
            </w:pPr>
          </w:p>
        </w:tc>
      </w:tr>
      <w:tr w:rsidR="005344AF" w:rsidRPr="001336A6" w:rsidTr="00C210CC">
        <w:trPr>
          <w:trHeight w:val="245"/>
        </w:trPr>
        <w:tc>
          <w:tcPr>
            <w:tcW w:w="6106" w:type="dxa"/>
            <w:tcBorders>
              <w:left w:val="single" w:sz="4" w:space="0" w:color="auto"/>
              <w:bottom w:val="single" w:sz="4" w:space="0" w:color="auto"/>
              <w:right w:val="single" w:sz="4" w:space="0" w:color="auto"/>
            </w:tcBorders>
            <w:shd w:val="clear" w:color="auto" w:fill="FFFFFF"/>
          </w:tcPr>
          <w:p w:rsidR="00C210CC" w:rsidRPr="001336A6" w:rsidRDefault="00C210CC" w:rsidP="00C210CC">
            <w:pPr>
              <w:rPr>
                <w:color w:val="auto"/>
              </w:rPr>
            </w:pPr>
            <w:r w:rsidRPr="001336A6">
              <w:rPr>
                <w:color w:val="auto"/>
              </w:rPr>
              <w:t>переходу в среднее звено</w:t>
            </w:r>
          </w:p>
        </w:tc>
        <w:tc>
          <w:tcPr>
            <w:tcW w:w="2506" w:type="dxa"/>
            <w:tcBorders>
              <w:left w:val="single" w:sz="4" w:space="0" w:color="auto"/>
              <w:bottom w:val="single" w:sz="4" w:space="0" w:color="auto"/>
              <w:right w:val="single" w:sz="4" w:space="0" w:color="auto"/>
            </w:tcBorders>
            <w:shd w:val="clear" w:color="auto" w:fill="FFFFFF"/>
          </w:tcPr>
          <w:p w:rsidR="00C210CC" w:rsidRPr="001336A6" w:rsidRDefault="00C210CC" w:rsidP="00C210CC">
            <w:pPr>
              <w:rPr>
                <w:color w:val="auto"/>
              </w:rPr>
            </w:pPr>
          </w:p>
        </w:tc>
      </w:tr>
      <w:tr w:rsidR="005344AF" w:rsidRPr="001336A6" w:rsidTr="00C210CC">
        <w:trPr>
          <w:trHeight w:val="302"/>
        </w:trPr>
        <w:tc>
          <w:tcPr>
            <w:tcW w:w="6106" w:type="dxa"/>
            <w:tcBorders>
              <w:top w:val="single" w:sz="4" w:space="0" w:color="auto"/>
              <w:left w:val="single" w:sz="4" w:space="0" w:color="auto"/>
              <w:right w:val="single" w:sz="4" w:space="0" w:color="auto"/>
            </w:tcBorders>
            <w:shd w:val="clear" w:color="auto" w:fill="FFFFFF"/>
          </w:tcPr>
          <w:p w:rsidR="00C210CC" w:rsidRPr="001336A6" w:rsidRDefault="00C210CC" w:rsidP="00C210CC">
            <w:pPr>
              <w:rPr>
                <w:color w:val="auto"/>
              </w:rPr>
            </w:pPr>
            <w:r w:rsidRPr="001336A6">
              <w:rPr>
                <w:color w:val="auto"/>
              </w:rPr>
              <w:lastRenderedPageBreak/>
              <w:t xml:space="preserve">Определение </w:t>
            </w:r>
            <w:proofErr w:type="gramStart"/>
            <w:r w:rsidRPr="001336A6">
              <w:rPr>
                <w:color w:val="auto"/>
              </w:rPr>
              <w:t>психологического</w:t>
            </w:r>
            <w:proofErr w:type="gramEnd"/>
          </w:p>
        </w:tc>
        <w:tc>
          <w:tcPr>
            <w:tcW w:w="2506" w:type="dxa"/>
            <w:tcBorders>
              <w:top w:val="single" w:sz="4" w:space="0" w:color="auto"/>
              <w:left w:val="single" w:sz="4" w:space="0" w:color="auto"/>
              <w:right w:val="single" w:sz="4" w:space="0" w:color="auto"/>
            </w:tcBorders>
            <w:shd w:val="clear" w:color="auto" w:fill="FFFFFF"/>
          </w:tcPr>
          <w:p w:rsidR="00C210CC" w:rsidRPr="001336A6" w:rsidRDefault="00C210CC" w:rsidP="00C210CC">
            <w:pPr>
              <w:rPr>
                <w:color w:val="auto"/>
              </w:rPr>
            </w:pPr>
            <w:r w:rsidRPr="001336A6">
              <w:rPr>
                <w:color w:val="auto"/>
              </w:rPr>
              <w:t>Декабрь</w:t>
            </w:r>
          </w:p>
        </w:tc>
      </w:tr>
      <w:tr w:rsidR="005344AF" w:rsidRPr="001336A6" w:rsidTr="00C210CC">
        <w:trPr>
          <w:trHeight w:val="259"/>
        </w:trPr>
        <w:tc>
          <w:tcPr>
            <w:tcW w:w="6106" w:type="dxa"/>
            <w:tcBorders>
              <w:left w:val="single" w:sz="4" w:space="0" w:color="auto"/>
              <w:bottom w:val="single" w:sz="4" w:space="0" w:color="auto"/>
              <w:right w:val="single" w:sz="4" w:space="0" w:color="auto"/>
            </w:tcBorders>
            <w:shd w:val="clear" w:color="auto" w:fill="FFFFFF"/>
          </w:tcPr>
          <w:p w:rsidR="00C210CC" w:rsidRPr="001336A6" w:rsidRDefault="00C210CC" w:rsidP="00C210CC">
            <w:pPr>
              <w:rPr>
                <w:color w:val="auto"/>
              </w:rPr>
            </w:pPr>
            <w:r w:rsidRPr="001336A6">
              <w:rPr>
                <w:color w:val="auto"/>
              </w:rPr>
              <w:t>климата в классе (социометрия)</w:t>
            </w:r>
          </w:p>
        </w:tc>
        <w:tc>
          <w:tcPr>
            <w:tcW w:w="2506" w:type="dxa"/>
            <w:tcBorders>
              <w:left w:val="single" w:sz="4" w:space="0" w:color="auto"/>
              <w:bottom w:val="single" w:sz="4" w:space="0" w:color="auto"/>
              <w:right w:val="single" w:sz="4" w:space="0" w:color="auto"/>
            </w:tcBorders>
            <w:shd w:val="clear" w:color="auto" w:fill="FFFFFF"/>
          </w:tcPr>
          <w:p w:rsidR="00C210CC" w:rsidRPr="001336A6" w:rsidRDefault="00C210CC" w:rsidP="00C210CC">
            <w:pPr>
              <w:rPr>
                <w:color w:val="auto"/>
              </w:rPr>
            </w:pPr>
          </w:p>
        </w:tc>
      </w:tr>
      <w:tr w:rsidR="005344AF" w:rsidRPr="001336A6" w:rsidTr="00C210CC">
        <w:trPr>
          <w:trHeight w:val="298"/>
        </w:trPr>
        <w:tc>
          <w:tcPr>
            <w:tcW w:w="6106" w:type="dxa"/>
            <w:tcBorders>
              <w:top w:val="single" w:sz="4" w:space="0" w:color="auto"/>
              <w:left w:val="single" w:sz="4" w:space="0" w:color="auto"/>
              <w:bottom w:val="single" w:sz="4" w:space="0" w:color="auto"/>
              <w:right w:val="single" w:sz="4" w:space="0" w:color="auto"/>
            </w:tcBorders>
            <w:shd w:val="clear" w:color="auto" w:fill="FFFFFF"/>
          </w:tcPr>
          <w:p w:rsidR="00C210CC" w:rsidRPr="001336A6" w:rsidRDefault="00C210CC" w:rsidP="00C210CC">
            <w:pPr>
              <w:rPr>
                <w:color w:val="auto"/>
              </w:rPr>
            </w:pPr>
            <w:r w:rsidRPr="001336A6">
              <w:rPr>
                <w:color w:val="auto"/>
              </w:rPr>
              <w:t>Определение самооценки</w:t>
            </w:r>
          </w:p>
        </w:tc>
        <w:tc>
          <w:tcPr>
            <w:tcW w:w="2506" w:type="dxa"/>
            <w:tcBorders>
              <w:top w:val="single" w:sz="4" w:space="0" w:color="auto"/>
              <w:left w:val="single" w:sz="4" w:space="0" w:color="auto"/>
              <w:bottom w:val="single" w:sz="4" w:space="0" w:color="auto"/>
              <w:right w:val="single" w:sz="4" w:space="0" w:color="auto"/>
            </w:tcBorders>
            <w:shd w:val="clear" w:color="auto" w:fill="FFFFFF"/>
          </w:tcPr>
          <w:p w:rsidR="00C210CC" w:rsidRPr="001336A6" w:rsidRDefault="00C210CC" w:rsidP="00C210CC">
            <w:pPr>
              <w:rPr>
                <w:color w:val="auto"/>
              </w:rPr>
            </w:pPr>
            <w:r w:rsidRPr="001336A6">
              <w:rPr>
                <w:color w:val="auto"/>
              </w:rPr>
              <w:t>Декабрь</w:t>
            </w:r>
          </w:p>
        </w:tc>
      </w:tr>
      <w:tr w:rsidR="005344AF" w:rsidRPr="001336A6" w:rsidTr="00C210CC">
        <w:trPr>
          <w:trHeight w:val="298"/>
        </w:trPr>
        <w:tc>
          <w:tcPr>
            <w:tcW w:w="6106" w:type="dxa"/>
            <w:tcBorders>
              <w:top w:val="single" w:sz="4" w:space="0" w:color="auto"/>
              <w:left w:val="single" w:sz="4" w:space="0" w:color="auto"/>
              <w:bottom w:val="single" w:sz="4" w:space="0" w:color="auto"/>
              <w:right w:val="single" w:sz="4" w:space="0" w:color="auto"/>
            </w:tcBorders>
            <w:shd w:val="clear" w:color="auto" w:fill="FFFFFF"/>
          </w:tcPr>
          <w:p w:rsidR="00C210CC" w:rsidRPr="001336A6" w:rsidRDefault="00C210CC" w:rsidP="00C210CC">
            <w:pPr>
              <w:rPr>
                <w:color w:val="auto"/>
              </w:rPr>
            </w:pPr>
            <w:r w:rsidRPr="001336A6">
              <w:rPr>
                <w:color w:val="auto"/>
              </w:rPr>
              <w:t>Работа по запросам педагогов и администрации</w:t>
            </w:r>
          </w:p>
        </w:tc>
        <w:tc>
          <w:tcPr>
            <w:tcW w:w="2506" w:type="dxa"/>
            <w:tcBorders>
              <w:top w:val="single" w:sz="4" w:space="0" w:color="auto"/>
              <w:left w:val="single" w:sz="4" w:space="0" w:color="auto"/>
              <w:bottom w:val="single" w:sz="4" w:space="0" w:color="auto"/>
              <w:right w:val="single" w:sz="4" w:space="0" w:color="auto"/>
            </w:tcBorders>
            <w:shd w:val="clear" w:color="auto" w:fill="FFFFFF"/>
          </w:tcPr>
          <w:p w:rsidR="00C210CC" w:rsidRPr="001336A6" w:rsidRDefault="00C210CC" w:rsidP="00C210CC">
            <w:pPr>
              <w:rPr>
                <w:color w:val="auto"/>
              </w:rPr>
            </w:pPr>
            <w:r w:rsidRPr="001336A6">
              <w:rPr>
                <w:color w:val="auto"/>
              </w:rPr>
              <w:t>В течение года</w:t>
            </w:r>
          </w:p>
        </w:tc>
      </w:tr>
      <w:tr w:rsidR="005344AF" w:rsidRPr="001336A6" w:rsidTr="00C210CC">
        <w:trPr>
          <w:trHeight w:val="298"/>
        </w:trPr>
        <w:tc>
          <w:tcPr>
            <w:tcW w:w="6106" w:type="dxa"/>
            <w:tcBorders>
              <w:top w:val="single" w:sz="4" w:space="0" w:color="auto"/>
              <w:left w:val="single" w:sz="4" w:space="0" w:color="auto"/>
              <w:bottom w:val="single" w:sz="4" w:space="0" w:color="auto"/>
              <w:right w:val="single" w:sz="4" w:space="0" w:color="auto"/>
            </w:tcBorders>
            <w:shd w:val="clear" w:color="auto" w:fill="FFFFFF"/>
          </w:tcPr>
          <w:p w:rsidR="00C210CC" w:rsidRPr="001336A6" w:rsidRDefault="00C210CC" w:rsidP="00C210CC">
            <w:pPr>
              <w:rPr>
                <w:color w:val="auto"/>
              </w:rPr>
            </w:pPr>
            <w:r w:rsidRPr="001336A6">
              <w:rPr>
                <w:color w:val="auto"/>
              </w:rPr>
              <w:t>- изучение эмоционального состояния педагогов для определения профессионального выгорания;</w:t>
            </w:r>
          </w:p>
        </w:tc>
        <w:tc>
          <w:tcPr>
            <w:tcW w:w="2506" w:type="dxa"/>
            <w:tcBorders>
              <w:top w:val="single" w:sz="4" w:space="0" w:color="auto"/>
              <w:left w:val="single" w:sz="4" w:space="0" w:color="auto"/>
              <w:bottom w:val="single" w:sz="4" w:space="0" w:color="auto"/>
              <w:right w:val="single" w:sz="4" w:space="0" w:color="auto"/>
            </w:tcBorders>
            <w:shd w:val="clear" w:color="auto" w:fill="FFFFFF"/>
          </w:tcPr>
          <w:p w:rsidR="00C210CC" w:rsidRPr="001336A6" w:rsidRDefault="00C210CC" w:rsidP="00C210CC">
            <w:pPr>
              <w:rPr>
                <w:color w:val="auto"/>
              </w:rPr>
            </w:pPr>
            <w:r w:rsidRPr="001336A6">
              <w:rPr>
                <w:color w:val="auto"/>
              </w:rPr>
              <w:t>В течение года</w:t>
            </w:r>
          </w:p>
        </w:tc>
      </w:tr>
      <w:tr w:rsidR="005344AF" w:rsidRPr="001336A6" w:rsidTr="00C210CC">
        <w:trPr>
          <w:trHeight w:val="298"/>
        </w:trPr>
        <w:tc>
          <w:tcPr>
            <w:tcW w:w="6106" w:type="dxa"/>
            <w:tcBorders>
              <w:top w:val="single" w:sz="4" w:space="0" w:color="auto"/>
              <w:left w:val="single" w:sz="4" w:space="0" w:color="auto"/>
              <w:bottom w:val="single" w:sz="4" w:space="0" w:color="auto"/>
              <w:right w:val="single" w:sz="4" w:space="0" w:color="auto"/>
            </w:tcBorders>
            <w:shd w:val="clear" w:color="auto" w:fill="FFFFFF"/>
          </w:tcPr>
          <w:p w:rsidR="00C210CC" w:rsidRPr="001336A6" w:rsidRDefault="00C210CC" w:rsidP="00C210CC">
            <w:pPr>
              <w:rPr>
                <w:b/>
                <w:i/>
                <w:color w:val="auto"/>
              </w:rPr>
            </w:pPr>
            <w:r w:rsidRPr="001336A6">
              <w:rPr>
                <w:b/>
                <w:i/>
                <w:color w:val="auto"/>
              </w:rPr>
              <w:t>Коррекционно-развивающее</w:t>
            </w:r>
          </w:p>
        </w:tc>
        <w:tc>
          <w:tcPr>
            <w:tcW w:w="2506" w:type="dxa"/>
            <w:tcBorders>
              <w:top w:val="single" w:sz="4" w:space="0" w:color="auto"/>
              <w:left w:val="single" w:sz="4" w:space="0" w:color="auto"/>
              <w:bottom w:val="single" w:sz="4" w:space="0" w:color="auto"/>
              <w:right w:val="single" w:sz="4" w:space="0" w:color="auto"/>
            </w:tcBorders>
            <w:shd w:val="clear" w:color="auto" w:fill="FFFFFF"/>
          </w:tcPr>
          <w:p w:rsidR="00C210CC" w:rsidRPr="001336A6" w:rsidRDefault="00C210CC" w:rsidP="00C210CC">
            <w:pPr>
              <w:rPr>
                <w:color w:val="auto"/>
              </w:rPr>
            </w:pPr>
          </w:p>
        </w:tc>
      </w:tr>
      <w:tr w:rsidR="005344AF" w:rsidRPr="001336A6" w:rsidTr="00C210CC">
        <w:trPr>
          <w:trHeight w:val="298"/>
        </w:trPr>
        <w:tc>
          <w:tcPr>
            <w:tcW w:w="6106" w:type="dxa"/>
            <w:tcBorders>
              <w:top w:val="single" w:sz="4" w:space="0" w:color="auto"/>
              <w:left w:val="single" w:sz="4" w:space="0" w:color="auto"/>
              <w:bottom w:val="single" w:sz="4" w:space="0" w:color="auto"/>
              <w:right w:val="single" w:sz="4" w:space="0" w:color="auto"/>
            </w:tcBorders>
            <w:shd w:val="clear" w:color="auto" w:fill="FFFFFF"/>
          </w:tcPr>
          <w:p w:rsidR="00C210CC" w:rsidRPr="001336A6" w:rsidRDefault="00C210CC" w:rsidP="00C210CC">
            <w:pPr>
              <w:rPr>
                <w:color w:val="auto"/>
              </w:rPr>
            </w:pPr>
            <w:r w:rsidRPr="001336A6">
              <w:rPr>
                <w:color w:val="auto"/>
              </w:rPr>
              <w:t>Занятия по развитию познавательных процессов</w:t>
            </w:r>
          </w:p>
        </w:tc>
        <w:tc>
          <w:tcPr>
            <w:tcW w:w="2506" w:type="dxa"/>
            <w:tcBorders>
              <w:top w:val="single" w:sz="4" w:space="0" w:color="auto"/>
              <w:left w:val="single" w:sz="4" w:space="0" w:color="auto"/>
              <w:bottom w:val="single" w:sz="4" w:space="0" w:color="auto"/>
              <w:right w:val="single" w:sz="4" w:space="0" w:color="auto"/>
            </w:tcBorders>
            <w:shd w:val="clear" w:color="auto" w:fill="FFFFFF"/>
          </w:tcPr>
          <w:p w:rsidR="00C210CC" w:rsidRPr="001336A6" w:rsidRDefault="00C210CC" w:rsidP="00C210CC">
            <w:pPr>
              <w:rPr>
                <w:color w:val="auto"/>
              </w:rPr>
            </w:pPr>
            <w:r w:rsidRPr="001336A6">
              <w:rPr>
                <w:color w:val="auto"/>
              </w:rPr>
              <w:t>В течение года</w:t>
            </w:r>
          </w:p>
        </w:tc>
      </w:tr>
      <w:tr w:rsidR="005344AF" w:rsidRPr="001336A6" w:rsidTr="00C210CC">
        <w:trPr>
          <w:trHeight w:val="298"/>
        </w:trPr>
        <w:tc>
          <w:tcPr>
            <w:tcW w:w="6106" w:type="dxa"/>
            <w:tcBorders>
              <w:top w:val="single" w:sz="4" w:space="0" w:color="auto"/>
              <w:left w:val="single" w:sz="4" w:space="0" w:color="auto"/>
              <w:bottom w:val="single" w:sz="4" w:space="0" w:color="auto"/>
              <w:right w:val="single" w:sz="4" w:space="0" w:color="auto"/>
            </w:tcBorders>
            <w:shd w:val="clear" w:color="auto" w:fill="FFFFFF"/>
          </w:tcPr>
          <w:p w:rsidR="00C210CC" w:rsidRPr="001336A6" w:rsidRDefault="00C210CC" w:rsidP="00C210CC">
            <w:pPr>
              <w:rPr>
                <w:color w:val="auto"/>
              </w:rPr>
            </w:pPr>
            <w:r w:rsidRPr="001336A6">
              <w:rPr>
                <w:color w:val="auto"/>
              </w:rPr>
              <w:t>Занятия по развитию сплоченности, взаимопонимания в коллективе</w:t>
            </w:r>
          </w:p>
        </w:tc>
        <w:tc>
          <w:tcPr>
            <w:tcW w:w="2506" w:type="dxa"/>
            <w:tcBorders>
              <w:top w:val="single" w:sz="4" w:space="0" w:color="auto"/>
              <w:left w:val="single" w:sz="4" w:space="0" w:color="auto"/>
              <w:bottom w:val="single" w:sz="4" w:space="0" w:color="auto"/>
              <w:right w:val="single" w:sz="4" w:space="0" w:color="auto"/>
            </w:tcBorders>
            <w:shd w:val="clear" w:color="auto" w:fill="FFFFFF"/>
          </w:tcPr>
          <w:p w:rsidR="00C210CC" w:rsidRPr="001336A6" w:rsidRDefault="00C210CC" w:rsidP="00C210CC">
            <w:pPr>
              <w:rPr>
                <w:color w:val="auto"/>
              </w:rPr>
            </w:pPr>
            <w:r w:rsidRPr="001336A6">
              <w:rPr>
                <w:color w:val="auto"/>
              </w:rPr>
              <w:t>В течение года</w:t>
            </w:r>
          </w:p>
        </w:tc>
      </w:tr>
      <w:tr w:rsidR="005344AF" w:rsidRPr="001336A6" w:rsidTr="00C210CC">
        <w:trPr>
          <w:trHeight w:val="298"/>
        </w:trPr>
        <w:tc>
          <w:tcPr>
            <w:tcW w:w="6106" w:type="dxa"/>
            <w:tcBorders>
              <w:top w:val="single" w:sz="4" w:space="0" w:color="auto"/>
              <w:left w:val="single" w:sz="4" w:space="0" w:color="auto"/>
              <w:bottom w:val="single" w:sz="4" w:space="0" w:color="auto"/>
              <w:right w:val="single" w:sz="4" w:space="0" w:color="auto"/>
            </w:tcBorders>
            <w:shd w:val="clear" w:color="auto" w:fill="FFFFFF"/>
          </w:tcPr>
          <w:p w:rsidR="00C210CC" w:rsidRPr="001336A6" w:rsidRDefault="00C210CC" w:rsidP="00C210CC">
            <w:pPr>
              <w:rPr>
                <w:color w:val="auto"/>
              </w:rPr>
            </w:pPr>
            <w:r w:rsidRPr="001336A6">
              <w:rPr>
                <w:color w:val="auto"/>
              </w:rPr>
              <w:t>Занятия по коррекции поведения с «трудными» детьми</w:t>
            </w:r>
          </w:p>
        </w:tc>
        <w:tc>
          <w:tcPr>
            <w:tcW w:w="2506" w:type="dxa"/>
            <w:tcBorders>
              <w:top w:val="single" w:sz="4" w:space="0" w:color="auto"/>
              <w:left w:val="single" w:sz="4" w:space="0" w:color="auto"/>
              <w:bottom w:val="single" w:sz="4" w:space="0" w:color="auto"/>
              <w:right w:val="single" w:sz="4" w:space="0" w:color="auto"/>
            </w:tcBorders>
            <w:shd w:val="clear" w:color="auto" w:fill="FFFFFF"/>
          </w:tcPr>
          <w:p w:rsidR="00C210CC" w:rsidRPr="001336A6" w:rsidRDefault="00C210CC" w:rsidP="00C210CC">
            <w:pPr>
              <w:rPr>
                <w:color w:val="auto"/>
              </w:rPr>
            </w:pPr>
            <w:r w:rsidRPr="001336A6">
              <w:rPr>
                <w:color w:val="auto"/>
              </w:rPr>
              <w:t>В течение года</w:t>
            </w:r>
          </w:p>
        </w:tc>
      </w:tr>
      <w:tr w:rsidR="005344AF" w:rsidRPr="001336A6" w:rsidTr="00C210CC">
        <w:trPr>
          <w:trHeight w:val="298"/>
        </w:trPr>
        <w:tc>
          <w:tcPr>
            <w:tcW w:w="6106" w:type="dxa"/>
            <w:tcBorders>
              <w:top w:val="single" w:sz="4" w:space="0" w:color="auto"/>
              <w:left w:val="single" w:sz="4" w:space="0" w:color="auto"/>
              <w:bottom w:val="single" w:sz="4" w:space="0" w:color="auto"/>
              <w:right w:val="single" w:sz="4" w:space="0" w:color="auto"/>
            </w:tcBorders>
            <w:shd w:val="clear" w:color="auto" w:fill="FFFFFF"/>
          </w:tcPr>
          <w:p w:rsidR="00C210CC" w:rsidRPr="001336A6" w:rsidRDefault="00C210CC" w:rsidP="00C210CC">
            <w:pPr>
              <w:rPr>
                <w:color w:val="auto"/>
              </w:rPr>
            </w:pPr>
            <w:r w:rsidRPr="001336A6">
              <w:rPr>
                <w:color w:val="auto"/>
              </w:rPr>
              <w:t>Консультативное</w:t>
            </w:r>
          </w:p>
        </w:tc>
        <w:tc>
          <w:tcPr>
            <w:tcW w:w="2506" w:type="dxa"/>
            <w:tcBorders>
              <w:top w:val="single" w:sz="4" w:space="0" w:color="auto"/>
              <w:left w:val="single" w:sz="4" w:space="0" w:color="auto"/>
              <w:bottom w:val="single" w:sz="4" w:space="0" w:color="auto"/>
              <w:right w:val="single" w:sz="4" w:space="0" w:color="auto"/>
            </w:tcBorders>
            <w:shd w:val="clear" w:color="auto" w:fill="FFFFFF"/>
          </w:tcPr>
          <w:p w:rsidR="00C210CC" w:rsidRPr="001336A6" w:rsidRDefault="00C210CC" w:rsidP="00C210CC">
            <w:pPr>
              <w:rPr>
                <w:color w:val="auto"/>
              </w:rPr>
            </w:pPr>
          </w:p>
        </w:tc>
      </w:tr>
      <w:tr w:rsidR="005344AF" w:rsidRPr="001336A6" w:rsidTr="00C210CC">
        <w:trPr>
          <w:trHeight w:val="298"/>
        </w:trPr>
        <w:tc>
          <w:tcPr>
            <w:tcW w:w="6106" w:type="dxa"/>
            <w:tcBorders>
              <w:top w:val="single" w:sz="4" w:space="0" w:color="auto"/>
              <w:left w:val="single" w:sz="4" w:space="0" w:color="auto"/>
              <w:bottom w:val="single" w:sz="4" w:space="0" w:color="auto"/>
              <w:right w:val="single" w:sz="4" w:space="0" w:color="auto"/>
            </w:tcBorders>
            <w:shd w:val="clear" w:color="auto" w:fill="FFFFFF"/>
          </w:tcPr>
          <w:p w:rsidR="00C210CC" w:rsidRPr="001336A6" w:rsidRDefault="00C210CC" w:rsidP="00C210CC">
            <w:pPr>
              <w:rPr>
                <w:color w:val="auto"/>
              </w:rPr>
            </w:pPr>
            <w:r w:rsidRPr="001336A6">
              <w:rPr>
                <w:color w:val="auto"/>
              </w:rPr>
              <w:t>Консультации для учащихся, родителей, педагогов</w:t>
            </w:r>
          </w:p>
        </w:tc>
        <w:tc>
          <w:tcPr>
            <w:tcW w:w="2506" w:type="dxa"/>
            <w:tcBorders>
              <w:top w:val="single" w:sz="4" w:space="0" w:color="auto"/>
              <w:left w:val="single" w:sz="4" w:space="0" w:color="auto"/>
              <w:bottom w:val="single" w:sz="4" w:space="0" w:color="auto"/>
              <w:right w:val="single" w:sz="4" w:space="0" w:color="auto"/>
            </w:tcBorders>
            <w:shd w:val="clear" w:color="auto" w:fill="FFFFFF"/>
          </w:tcPr>
          <w:p w:rsidR="00C210CC" w:rsidRPr="001336A6" w:rsidRDefault="00C210CC" w:rsidP="00C210CC">
            <w:pPr>
              <w:rPr>
                <w:color w:val="auto"/>
              </w:rPr>
            </w:pPr>
            <w:r w:rsidRPr="001336A6">
              <w:rPr>
                <w:color w:val="auto"/>
              </w:rPr>
              <w:t>В течение года</w:t>
            </w:r>
          </w:p>
        </w:tc>
      </w:tr>
      <w:tr w:rsidR="005344AF" w:rsidRPr="001336A6" w:rsidTr="00C210CC">
        <w:trPr>
          <w:trHeight w:val="298"/>
        </w:trPr>
        <w:tc>
          <w:tcPr>
            <w:tcW w:w="6106" w:type="dxa"/>
            <w:tcBorders>
              <w:top w:val="single" w:sz="4" w:space="0" w:color="auto"/>
              <w:left w:val="single" w:sz="4" w:space="0" w:color="auto"/>
              <w:bottom w:val="single" w:sz="4" w:space="0" w:color="auto"/>
              <w:right w:val="single" w:sz="4" w:space="0" w:color="auto"/>
            </w:tcBorders>
            <w:shd w:val="clear" w:color="auto" w:fill="FFFFFF"/>
          </w:tcPr>
          <w:p w:rsidR="00C210CC" w:rsidRPr="001336A6" w:rsidRDefault="00C210CC" w:rsidP="00C210CC">
            <w:pPr>
              <w:rPr>
                <w:b/>
                <w:i/>
                <w:color w:val="auto"/>
              </w:rPr>
            </w:pPr>
            <w:r w:rsidRPr="001336A6">
              <w:rPr>
                <w:b/>
                <w:i/>
                <w:color w:val="auto"/>
              </w:rPr>
              <w:t>Просветительское</w:t>
            </w:r>
          </w:p>
        </w:tc>
        <w:tc>
          <w:tcPr>
            <w:tcW w:w="2506" w:type="dxa"/>
            <w:tcBorders>
              <w:top w:val="single" w:sz="4" w:space="0" w:color="auto"/>
              <w:left w:val="single" w:sz="4" w:space="0" w:color="auto"/>
              <w:bottom w:val="single" w:sz="4" w:space="0" w:color="auto"/>
              <w:right w:val="single" w:sz="4" w:space="0" w:color="auto"/>
            </w:tcBorders>
            <w:shd w:val="clear" w:color="auto" w:fill="FFFFFF"/>
          </w:tcPr>
          <w:p w:rsidR="00C210CC" w:rsidRPr="001336A6" w:rsidRDefault="00C210CC" w:rsidP="00C210CC">
            <w:pPr>
              <w:rPr>
                <w:color w:val="auto"/>
              </w:rPr>
            </w:pPr>
          </w:p>
        </w:tc>
      </w:tr>
      <w:tr w:rsidR="005344AF" w:rsidRPr="001336A6" w:rsidTr="00C210CC">
        <w:trPr>
          <w:trHeight w:val="298"/>
        </w:trPr>
        <w:tc>
          <w:tcPr>
            <w:tcW w:w="6106" w:type="dxa"/>
            <w:tcBorders>
              <w:top w:val="single" w:sz="4" w:space="0" w:color="auto"/>
              <w:left w:val="single" w:sz="4" w:space="0" w:color="auto"/>
              <w:bottom w:val="single" w:sz="4" w:space="0" w:color="auto"/>
              <w:right w:val="single" w:sz="4" w:space="0" w:color="auto"/>
            </w:tcBorders>
            <w:shd w:val="clear" w:color="auto" w:fill="FFFFFF"/>
          </w:tcPr>
          <w:p w:rsidR="00C210CC" w:rsidRPr="001336A6" w:rsidRDefault="00C210CC" w:rsidP="00C210CC">
            <w:pPr>
              <w:rPr>
                <w:color w:val="auto"/>
              </w:rPr>
            </w:pPr>
            <w:r w:rsidRPr="001336A6">
              <w:rPr>
                <w:color w:val="auto"/>
              </w:rPr>
              <w:t>Выступление на родительских собраниях</w:t>
            </w:r>
          </w:p>
        </w:tc>
        <w:tc>
          <w:tcPr>
            <w:tcW w:w="2506" w:type="dxa"/>
            <w:tcBorders>
              <w:top w:val="single" w:sz="4" w:space="0" w:color="auto"/>
              <w:left w:val="single" w:sz="4" w:space="0" w:color="auto"/>
              <w:bottom w:val="single" w:sz="4" w:space="0" w:color="auto"/>
              <w:right w:val="single" w:sz="4" w:space="0" w:color="auto"/>
            </w:tcBorders>
            <w:shd w:val="clear" w:color="auto" w:fill="FFFFFF"/>
          </w:tcPr>
          <w:p w:rsidR="00C210CC" w:rsidRPr="001336A6" w:rsidRDefault="00C210CC" w:rsidP="00C210CC">
            <w:pPr>
              <w:rPr>
                <w:color w:val="auto"/>
              </w:rPr>
            </w:pPr>
            <w:r w:rsidRPr="001336A6">
              <w:rPr>
                <w:color w:val="auto"/>
              </w:rPr>
              <w:t>В течение года</w:t>
            </w:r>
          </w:p>
        </w:tc>
      </w:tr>
      <w:tr w:rsidR="005344AF" w:rsidRPr="001336A6" w:rsidTr="00C210CC">
        <w:trPr>
          <w:trHeight w:val="298"/>
        </w:trPr>
        <w:tc>
          <w:tcPr>
            <w:tcW w:w="6106" w:type="dxa"/>
            <w:tcBorders>
              <w:top w:val="single" w:sz="4" w:space="0" w:color="auto"/>
              <w:left w:val="single" w:sz="4" w:space="0" w:color="auto"/>
              <w:bottom w:val="single" w:sz="4" w:space="0" w:color="auto"/>
              <w:right w:val="single" w:sz="4" w:space="0" w:color="auto"/>
            </w:tcBorders>
            <w:shd w:val="clear" w:color="auto" w:fill="FFFFFF"/>
          </w:tcPr>
          <w:p w:rsidR="00C210CC" w:rsidRPr="001336A6" w:rsidRDefault="00C210CC" w:rsidP="00C210CC">
            <w:pPr>
              <w:rPr>
                <w:color w:val="auto"/>
              </w:rPr>
            </w:pPr>
            <w:r w:rsidRPr="001336A6">
              <w:rPr>
                <w:color w:val="auto"/>
              </w:rPr>
              <w:t xml:space="preserve">- оформление </w:t>
            </w:r>
            <w:proofErr w:type="gramStart"/>
            <w:r w:rsidRPr="001336A6">
              <w:rPr>
                <w:color w:val="auto"/>
              </w:rPr>
              <w:t>информационных</w:t>
            </w:r>
            <w:proofErr w:type="gramEnd"/>
          </w:p>
          <w:p w:rsidR="00C210CC" w:rsidRPr="001336A6" w:rsidRDefault="00C210CC" w:rsidP="00C210CC">
            <w:pPr>
              <w:rPr>
                <w:color w:val="auto"/>
              </w:rPr>
            </w:pPr>
            <w:r w:rsidRPr="001336A6">
              <w:rPr>
                <w:color w:val="auto"/>
              </w:rPr>
              <w:t>листов</w:t>
            </w:r>
          </w:p>
        </w:tc>
        <w:tc>
          <w:tcPr>
            <w:tcW w:w="2506" w:type="dxa"/>
            <w:tcBorders>
              <w:top w:val="single" w:sz="4" w:space="0" w:color="auto"/>
              <w:left w:val="single" w:sz="4" w:space="0" w:color="auto"/>
              <w:bottom w:val="single" w:sz="4" w:space="0" w:color="auto"/>
              <w:right w:val="single" w:sz="4" w:space="0" w:color="auto"/>
            </w:tcBorders>
            <w:shd w:val="clear" w:color="auto" w:fill="FFFFFF"/>
          </w:tcPr>
          <w:p w:rsidR="00C210CC" w:rsidRPr="001336A6" w:rsidRDefault="00C210CC" w:rsidP="00C210CC">
            <w:pPr>
              <w:rPr>
                <w:color w:val="auto"/>
              </w:rPr>
            </w:pPr>
            <w:r w:rsidRPr="001336A6">
              <w:rPr>
                <w:color w:val="auto"/>
              </w:rPr>
              <w:t>В течение года</w:t>
            </w:r>
          </w:p>
        </w:tc>
      </w:tr>
    </w:tbl>
    <w:p w:rsidR="00C210CC" w:rsidRPr="001336A6" w:rsidRDefault="00C210CC" w:rsidP="00C210CC">
      <w:pPr>
        <w:jc w:val="both"/>
        <w:rPr>
          <w:color w:val="auto"/>
        </w:rPr>
      </w:pPr>
    </w:p>
    <w:p w:rsidR="00C210CC" w:rsidRPr="001336A6" w:rsidRDefault="00C210CC" w:rsidP="00A06CA8">
      <w:pPr>
        <w:keepNext/>
        <w:keepLines/>
        <w:ind w:firstLine="1300"/>
        <w:jc w:val="center"/>
        <w:rPr>
          <w:b/>
          <w:color w:val="auto"/>
        </w:rPr>
      </w:pPr>
      <w:bookmarkStart w:id="79" w:name="bookmark165"/>
      <w:r w:rsidRPr="001336A6">
        <w:rPr>
          <w:rStyle w:val="48"/>
          <w:b/>
          <w:color w:val="auto"/>
          <w:sz w:val="24"/>
          <w:szCs w:val="24"/>
        </w:rPr>
        <w:t>Сопровождение учащихся с ограниченными возможностями здоровья социальным</w:t>
      </w:r>
      <w:bookmarkEnd w:id="79"/>
      <w:r w:rsidR="00A06CA8" w:rsidRPr="001336A6">
        <w:rPr>
          <w:rStyle w:val="48"/>
          <w:b/>
          <w:color w:val="auto"/>
          <w:sz w:val="24"/>
          <w:szCs w:val="24"/>
        </w:rPr>
        <w:t xml:space="preserve"> </w:t>
      </w:r>
      <w:bookmarkStart w:id="80" w:name="bookmark166"/>
      <w:r w:rsidR="00A06CA8" w:rsidRPr="001336A6">
        <w:rPr>
          <w:rStyle w:val="48"/>
          <w:b/>
          <w:color w:val="auto"/>
          <w:sz w:val="24"/>
          <w:szCs w:val="24"/>
        </w:rPr>
        <w:t xml:space="preserve"> </w:t>
      </w:r>
      <w:r w:rsidRPr="001336A6">
        <w:rPr>
          <w:rStyle w:val="48"/>
          <w:b/>
          <w:color w:val="auto"/>
          <w:sz w:val="24"/>
          <w:szCs w:val="24"/>
        </w:rPr>
        <w:t>педагогом</w:t>
      </w:r>
      <w:bookmarkEnd w:id="80"/>
    </w:p>
    <w:p w:rsidR="00A06CA8" w:rsidRPr="001336A6" w:rsidRDefault="00C210CC" w:rsidP="00A06CA8">
      <w:pPr>
        <w:keepNext/>
        <w:keepLines/>
        <w:ind w:hanging="360"/>
        <w:jc w:val="both"/>
        <w:rPr>
          <w:color w:val="auto"/>
        </w:rPr>
      </w:pPr>
      <w:bookmarkStart w:id="81" w:name="bookmark167"/>
      <w:r w:rsidRPr="001336A6">
        <w:rPr>
          <w:rStyle w:val="48"/>
          <w:b/>
          <w:color w:val="auto"/>
          <w:sz w:val="24"/>
          <w:szCs w:val="24"/>
        </w:rPr>
        <w:t>Целью</w:t>
      </w:r>
      <w:r w:rsidRPr="001336A6">
        <w:rPr>
          <w:rStyle w:val="48"/>
          <w:color w:val="auto"/>
          <w:sz w:val="24"/>
          <w:szCs w:val="24"/>
        </w:rPr>
        <w:t xml:space="preserve"> работы социально-психологического сопровождения является</w:t>
      </w:r>
      <w:bookmarkEnd w:id="81"/>
      <w:r w:rsidR="00A06CA8" w:rsidRPr="001336A6">
        <w:rPr>
          <w:rStyle w:val="48"/>
          <w:color w:val="auto"/>
          <w:sz w:val="24"/>
          <w:szCs w:val="24"/>
        </w:rPr>
        <w:t xml:space="preserve"> о</w:t>
      </w:r>
      <w:r w:rsidRPr="001336A6">
        <w:rPr>
          <w:color w:val="auto"/>
        </w:rPr>
        <w:t xml:space="preserve">беспечение социально-психологической и педагогической поддержки дезадаптированных детей. </w:t>
      </w:r>
    </w:p>
    <w:p w:rsidR="00C210CC" w:rsidRPr="001336A6" w:rsidRDefault="00C210CC" w:rsidP="00A06CA8">
      <w:pPr>
        <w:keepNext/>
        <w:keepLines/>
        <w:ind w:hanging="360"/>
        <w:jc w:val="both"/>
        <w:rPr>
          <w:color w:val="auto"/>
        </w:rPr>
      </w:pPr>
      <w:r w:rsidRPr="001336A6">
        <w:rPr>
          <w:rStyle w:val="affe"/>
          <w:color w:val="auto"/>
          <w:sz w:val="24"/>
          <w:szCs w:val="24"/>
        </w:rPr>
        <w:t>Задачи:</w:t>
      </w:r>
    </w:p>
    <w:p w:rsidR="00C210CC" w:rsidRPr="001336A6" w:rsidRDefault="00C210CC" w:rsidP="00690435">
      <w:pPr>
        <w:numPr>
          <w:ilvl w:val="1"/>
          <w:numId w:val="61"/>
        </w:numPr>
        <w:tabs>
          <w:tab w:val="left" w:pos="821"/>
        </w:tabs>
        <w:ind w:hanging="360"/>
        <w:jc w:val="both"/>
        <w:rPr>
          <w:color w:val="auto"/>
        </w:rPr>
      </w:pPr>
      <w:r w:rsidRPr="001336A6">
        <w:rPr>
          <w:color w:val="auto"/>
        </w:rPr>
        <w:t>создание условий для совершенствования возможностей обучающегося и его окружения в решении трудных жизненных ситуаций;</w:t>
      </w:r>
    </w:p>
    <w:p w:rsidR="00C210CC" w:rsidRPr="001336A6" w:rsidRDefault="00C210CC" w:rsidP="00690435">
      <w:pPr>
        <w:numPr>
          <w:ilvl w:val="1"/>
          <w:numId w:val="61"/>
        </w:numPr>
        <w:tabs>
          <w:tab w:val="left" w:pos="845"/>
        </w:tabs>
        <w:ind w:hanging="360"/>
        <w:jc w:val="both"/>
        <w:rPr>
          <w:color w:val="auto"/>
        </w:rPr>
      </w:pPr>
      <w:r w:rsidRPr="001336A6">
        <w:rPr>
          <w:color w:val="auto"/>
        </w:rPr>
        <w:t>создание условий для обеспечения соблюдения прав и законных интересов несовершеннолетних;</w:t>
      </w:r>
    </w:p>
    <w:p w:rsidR="00C210CC" w:rsidRPr="001336A6" w:rsidRDefault="00C210CC" w:rsidP="00690435">
      <w:pPr>
        <w:numPr>
          <w:ilvl w:val="1"/>
          <w:numId w:val="61"/>
        </w:numPr>
        <w:tabs>
          <w:tab w:val="left" w:pos="835"/>
        </w:tabs>
        <w:ind w:hanging="360"/>
        <w:jc w:val="both"/>
        <w:rPr>
          <w:color w:val="auto"/>
        </w:rPr>
      </w:pPr>
      <w:r w:rsidRPr="001336A6">
        <w:rPr>
          <w:color w:val="auto"/>
        </w:rPr>
        <w:t>реализация необходимых мер по воспитанию и развитию учащихся и получению ими основного общего образования;</w:t>
      </w:r>
    </w:p>
    <w:p w:rsidR="00C210CC" w:rsidRPr="001336A6" w:rsidRDefault="00C210CC" w:rsidP="00690435">
      <w:pPr>
        <w:numPr>
          <w:ilvl w:val="1"/>
          <w:numId w:val="61"/>
        </w:numPr>
        <w:tabs>
          <w:tab w:val="left" w:pos="845"/>
        </w:tabs>
        <w:ind w:hanging="360"/>
        <w:jc w:val="both"/>
        <w:rPr>
          <w:color w:val="auto"/>
        </w:rPr>
      </w:pPr>
      <w:r w:rsidRPr="001336A6">
        <w:rPr>
          <w:color w:val="auto"/>
        </w:rPr>
        <w:t>привлечение учащихся в общедоступные школьные и внешкольные кружки и спортивные секции, а также включение их в социально-полезную деятельность в соответствии с их потребностями, интересами и возможностями;</w:t>
      </w:r>
    </w:p>
    <w:p w:rsidR="00C210CC" w:rsidRPr="001336A6" w:rsidRDefault="00C210CC" w:rsidP="00690435">
      <w:pPr>
        <w:numPr>
          <w:ilvl w:val="1"/>
          <w:numId w:val="61"/>
        </w:numPr>
        <w:tabs>
          <w:tab w:val="left" w:pos="830"/>
        </w:tabs>
        <w:ind w:hanging="360"/>
        <w:jc w:val="both"/>
        <w:rPr>
          <w:color w:val="auto"/>
        </w:rPr>
      </w:pPr>
      <w:r w:rsidRPr="001336A6">
        <w:rPr>
          <w:color w:val="auto"/>
        </w:rPr>
        <w:t xml:space="preserve">реализация существующих внутришкольных программ и методик, направленных на формирование здорового образа жизни, гармоничных отношений в семье, комфортного психологического климата в классе, разрешение конфликтных ситуаций, толерантного отношения </w:t>
      </w:r>
      <w:proofErr w:type="gramStart"/>
      <w:r w:rsidRPr="001336A6">
        <w:rPr>
          <w:color w:val="auto"/>
        </w:rPr>
        <w:t>к</w:t>
      </w:r>
      <w:proofErr w:type="gramEnd"/>
    </w:p>
    <w:p w:rsidR="00C210CC" w:rsidRPr="001336A6" w:rsidRDefault="00C210CC" w:rsidP="00A06CA8">
      <w:pPr>
        <w:tabs>
          <w:tab w:val="left" w:pos="2486"/>
          <w:tab w:val="left" w:pos="4656"/>
          <w:tab w:val="left" w:pos="7267"/>
        </w:tabs>
        <w:jc w:val="both"/>
        <w:rPr>
          <w:color w:val="auto"/>
        </w:rPr>
      </w:pPr>
      <w:r w:rsidRPr="001336A6">
        <w:rPr>
          <w:color w:val="auto"/>
        </w:rPr>
        <w:t>окружающим;</w:t>
      </w:r>
      <w:r w:rsidRPr="001336A6">
        <w:rPr>
          <w:color w:val="auto"/>
        </w:rPr>
        <w:tab/>
        <w:t>формирование</w:t>
      </w:r>
      <w:r w:rsidRPr="001336A6">
        <w:rPr>
          <w:color w:val="auto"/>
        </w:rPr>
        <w:tab/>
        <w:t>законопослушного</w:t>
      </w:r>
      <w:r w:rsidRPr="001336A6">
        <w:rPr>
          <w:color w:val="auto"/>
        </w:rPr>
        <w:tab/>
        <w:t>поведения</w:t>
      </w:r>
    </w:p>
    <w:p w:rsidR="00C210CC" w:rsidRPr="001336A6" w:rsidRDefault="00C210CC" w:rsidP="00A06CA8">
      <w:pPr>
        <w:jc w:val="both"/>
        <w:rPr>
          <w:color w:val="auto"/>
        </w:rPr>
      </w:pPr>
      <w:r w:rsidRPr="001336A6">
        <w:rPr>
          <w:color w:val="auto"/>
        </w:rPr>
        <w:t>несовершеннолетних;</w:t>
      </w:r>
    </w:p>
    <w:p w:rsidR="00C210CC" w:rsidRPr="001336A6" w:rsidRDefault="00C210CC" w:rsidP="00690435">
      <w:pPr>
        <w:numPr>
          <w:ilvl w:val="1"/>
          <w:numId w:val="61"/>
        </w:numPr>
        <w:tabs>
          <w:tab w:val="left" w:pos="360"/>
        </w:tabs>
        <w:ind w:hanging="360"/>
        <w:jc w:val="both"/>
        <w:rPr>
          <w:color w:val="auto"/>
        </w:rPr>
      </w:pPr>
      <w:r w:rsidRPr="001336A6">
        <w:rPr>
          <w:color w:val="auto"/>
        </w:rPr>
        <w:t>координация усилий педагогического коллектива для восстановления социального статуса учащихся, преодоления комплекса неполноценности;</w:t>
      </w:r>
    </w:p>
    <w:p w:rsidR="00C210CC" w:rsidRPr="001336A6" w:rsidRDefault="00C210CC" w:rsidP="00690435">
      <w:pPr>
        <w:numPr>
          <w:ilvl w:val="1"/>
          <w:numId w:val="61"/>
        </w:numPr>
        <w:tabs>
          <w:tab w:val="left" w:pos="360"/>
        </w:tabs>
        <w:ind w:hanging="360"/>
        <w:jc w:val="both"/>
        <w:rPr>
          <w:color w:val="auto"/>
        </w:rPr>
      </w:pPr>
      <w:r w:rsidRPr="001336A6">
        <w:rPr>
          <w:color w:val="auto"/>
        </w:rPr>
        <w:t>проведение мероприятий на сохранение и укрепление здоровья школьников;</w:t>
      </w:r>
    </w:p>
    <w:p w:rsidR="00C210CC" w:rsidRPr="001336A6" w:rsidRDefault="00C210CC" w:rsidP="00690435">
      <w:pPr>
        <w:numPr>
          <w:ilvl w:val="1"/>
          <w:numId w:val="61"/>
        </w:numPr>
        <w:tabs>
          <w:tab w:val="left" w:pos="355"/>
        </w:tabs>
        <w:ind w:hanging="360"/>
        <w:jc w:val="both"/>
        <w:rPr>
          <w:color w:val="auto"/>
        </w:rPr>
      </w:pPr>
      <w:r w:rsidRPr="001336A6">
        <w:rPr>
          <w:color w:val="auto"/>
        </w:rPr>
        <w:t>выявление учащихся, оказавшихся в трудной жизненной ситуации; учащихся, систематически пропускающих по неуважительной причине занятия в школе и учащихся, склонных к правонарушениям и бродяжничеству; социально-незащищенных семей и семей, находящихся в социально-опасном положении;</w:t>
      </w:r>
    </w:p>
    <w:p w:rsidR="00C210CC" w:rsidRPr="001336A6" w:rsidRDefault="00C210CC" w:rsidP="00690435">
      <w:pPr>
        <w:numPr>
          <w:ilvl w:val="1"/>
          <w:numId w:val="61"/>
        </w:numPr>
        <w:tabs>
          <w:tab w:val="left" w:pos="350"/>
        </w:tabs>
        <w:ind w:hanging="360"/>
        <w:jc w:val="both"/>
        <w:rPr>
          <w:color w:val="auto"/>
        </w:rPr>
      </w:pPr>
      <w:r w:rsidRPr="001336A6">
        <w:rPr>
          <w:color w:val="auto"/>
        </w:rPr>
        <w:t>защита и охрана прав детей во взаимодействии с представителями социальных институтов.</w:t>
      </w:r>
    </w:p>
    <w:p w:rsidR="00C210CC" w:rsidRPr="001336A6" w:rsidRDefault="00C210CC" w:rsidP="00690435">
      <w:pPr>
        <w:numPr>
          <w:ilvl w:val="1"/>
          <w:numId w:val="61"/>
        </w:numPr>
        <w:tabs>
          <w:tab w:val="left" w:pos="341"/>
        </w:tabs>
        <w:ind w:hanging="360"/>
        <w:jc w:val="both"/>
        <w:rPr>
          <w:color w:val="auto"/>
        </w:rPr>
      </w:pPr>
      <w:r w:rsidRPr="001336A6">
        <w:rPr>
          <w:color w:val="auto"/>
        </w:rPr>
        <w:t>проведение постоянной разъяснительной работы по формированию ценностей «ответственного родительства» и устойчивых моделей воспитания детей без применения насилия в рамках внеклассных и внешкольных мероприятий; профилактика внутрисемейных конфликтов.</w:t>
      </w:r>
    </w:p>
    <w:p w:rsidR="00C210CC" w:rsidRPr="001336A6" w:rsidRDefault="00C210CC" w:rsidP="00A06CA8">
      <w:pPr>
        <w:keepNext/>
        <w:keepLines/>
        <w:jc w:val="both"/>
        <w:rPr>
          <w:b/>
          <w:color w:val="auto"/>
        </w:rPr>
      </w:pPr>
      <w:bookmarkStart w:id="82" w:name="bookmark168"/>
      <w:r w:rsidRPr="001336A6">
        <w:rPr>
          <w:rStyle w:val="48"/>
          <w:b/>
          <w:color w:val="auto"/>
          <w:sz w:val="24"/>
          <w:szCs w:val="24"/>
        </w:rPr>
        <w:lastRenderedPageBreak/>
        <w:t>Методы работы социального педагога:</w:t>
      </w:r>
      <w:bookmarkEnd w:id="82"/>
    </w:p>
    <w:p w:rsidR="00C210CC" w:rsidRPr="001336A6" w:rsidRDefault="00C210CC" w:rsidP="00690435">
      <w:pPr>
        <w:numPr>
          <w:ilvl w:val="2"/>
          <w:numId w:val="61"/>
        </w:numPr>
        <w:tabs>
          <w:tab w:val="left" w:pos="341"/>
        </w:tabs>
        <w:ind w:hanging="360"/>
        <w:jc w:val="both"/>
        <w:rPr>
          <w:color w:val="auto"/>
        </w:rPr>
      </w:pPr>
      <w:r w:rsidRPr="001336A6">
        <w:rPr>
          <w:color w:val="auto"/>
        </w:rPr>
        <w:t>наблюдение в учебной и внеурочной деятельности;</w:t>
      </w:r>
    </w:p>
    <w:p w:rsidR="00C210CC" w:rsidRPr="001336A6" w:rsidRDefault="00C210CC" w:rsidP="00690435">
      <w:pPr>
        <w:numPr>
          <w:ilvl w:val="2"/>
          <w:numId w:val="61"/>
        </w:numPr>
        <w:tabs>
          <w:tab w:val="left" w:pos="365"/>
        </w:tabs>
        <w:ind w:hanging="360"/>
        <w:jc w:val="both"/>
        <w:rPr>
          <w:color w:val="auto"/>
        </w:rPr>
      </w:pPr>
      <w:r w:rsidRPr="001336A6">
        <w:rPr>
          <w:color w:val="auto"/>
        </w:rPr>
        <w:t>изучение документации вновь прибывших учащихся;</w:t>
      </w:r>
    </w:p>
    <w:p w:rsidR="00C210CC" w:rsidRPr="001336A6" w:rsidRDefault="00C210CC" w:rsidP="00690435">
      <w:pPr>
        <w:numPr>
          <w:ilvl w:val="2"/>
          <w:numId w:val="61"/>
        </w:numPr>
        <w:tabs>
          <w:tab w:val="left" w:pos="355"/>
        </w:tabs>
        <w:ind w:hanging="360"/>
        <w:jc w:val="both"/>
        <w:rPr>
          <w:color w:val="auto"/>
        </w:rPr>
      </w:pPr>
      <w:r w:rsidRPr="001336A6">
        <w:rPr>
          <w:color w:val="auto"/>
        </w:rPr>
        <w:t>диагностика личностных особенностей учащихся, семейной ситуации;</w:t>
      </w:r>
    </w:p>
    <w:p w:rsidR="00C210CC" w:rsidRPr="001336A6" w:rsidRDefault="00C210CC" w:rsidP="00690435">
      <w:pPr>
        <w:numPr>
          <w:ilvl w:val="2"/>
          <w:numId w:val="61"/>
        </w:numPr>
        <w:tabs>
          <w:tab w:val="left" w:pos="365"/>
        </w:tabs>
        <w:ind w:hanging="360"/>
        <w:jc w:val="both"/>
        <w:rPr>
          <w:color w:val="auto"/>
        </w:rPr>
      </w:pPr>
      <w:r w:rsidRPr="001336A6">
        <w:rPr>
          <w:color w:val="auto"/>
        </w:rPr>
        <w:t>изучение сферы потребностей и интересов учащихся с целью вовлечения их в общедоступные школьные и внешкольные кружки и спортивные секции;</w:t>
      </w:r>
    </w:p>
    <w:p w:rsidR="00C210CC" w:rsidRPr="001336A6" w:rsidRDefault="00C210CC" w:rsidP="00690435">
      <w:pPr>
        <w:numPr>
          <w:ilvl w:val="2"/>
          <w:numId w:val="61"/>
        </w:numPr>
        <w:tabs>
          <w:tab w:val="left" w:pos="355"/>
        </w:tabs>
        <w:ind w:hanging="360"/>
        <w:jc w:val="both"/>
        <w:rPr>
          <w:color w:val="auto"/>
        </w:rPr>
      </w:pPr>
      <w:r w:rsidRPr="001336A6">
        <w:rPr>
          <w:color w:val="auto"/>
        </w:rPr>
        <w:t>коррекция личностной сферы и поведения учащихся, консультирование педагогов и родителей;</w:t>
      </w:r>
    </w:p>
    <w:p w:rsidR="00C210CC" w:rsidRPr="001336A6" w:rsidRDefault="00C210CC" w:rsidP="00690435">
      <w:pPr>
        <w:numPr>
          <w:ilvl w:val="2"/>
          <w:numId w:val="61"/>
        </w:numPr>
        <w:tabs>
          <w:tab w:val="left" w:pos="360"/>
        </w:tabs>
        <w:ind w:hanging="360"/>
        <w:jc w:val="both"/>
        <w:rPr>
          <w:color w:val="auto"/>
        </w:rPr>
      </w:pPr>
      <w:r w:rsidRPr="001336A6">
        <w:rPr>
          <w:color w:val="auto"/>
        </w:rPr>
        <w:t>индивидуальная и групповая профилактическая работа с учащимися и родителями, оказавшимися в трудной жизненной ситуации;</w:t>
      </w:r>
    </w:p>
    <w:p w:rsidR="00C210CC" w:rsidRPr="001336A6" w:rsidRDefault="00C210CC" w:rsidP="00A06CA8">
      <w:pPr>
        <w:keepNext/>
        <w:keepLines/>
        <w:jc w:val="both"/>
        <w:rPr>
          <w:b/>
          <w:color w:val="auto"/>
        </w:rPr>
      </w:pPr>
      <w:bookmarkStart w:id="83" w:name="bookmark169"/>
      <w:r w:rsidRPr="001336A6">
        <w:rPr>
          <w:rStyle w:val="48"/>
          <w:b/>
          <w:color w:val="auto"/>
          <w:sz w:val="24"/>
          <w:szCs w:val="24"/>
        </w:rPr>
        <w:t>План работы социального педагога:</w:t>
      </w:r>
      <w:bookmarkEnd w:id="83"/>
    </w:p>
    <w:p w:rsidR="00C210CC" w:rsidRPr="001336A6" w:rsidRDefault="00C210CC" w:rsidP="00690435">
      <w:pPr>
        <w:numPr>
          <w:ilvl w:val="0"/>
          <w:numId w:val="64"/>
        </w:numPr>
        <w:tabs>
          <w:tab w:val="left" w:pos="360"/>
        </w:tabs>
        <w:ind w:left="1429" w:hanging="360"/>
        <w:jc w:val="both"/>
        <w:rPr>
          <w:color w:val="auto"/>
        </w:rPr>
      </w:pPr>
      <w:r w:rsidRPr="001336A6">
        <w:rPr>
          <w:color w:val="auto"/>
        </w:rPr>
        <w:t>индивидуальная работа со школьниками;</w:t>
      </w:r>
    </w:p>
    <w:p w:rsidR="00C210CC" w:rsidRPr="001336A6" w:rsidRDefault="00C210CC" w:rsidP="00690435">
      <w:pPr>
        <w:numPr>
          <w:ilvl w:val="0"/>
          <w:numId w:val="64"/>
        </w:numPr>
        <w:tabs>
          <w:tab w:val="left" w:pos="360"/>
        </w:tabs>
        <w:ind w:left="1429" w:hanging="360"/>
        <w:jc w:val="both"/>
        <w:rPr>
          <w:color w:val="auto"/>
        </w:rPr>
      </w:pPr>
      <w:r w:rsidRPr="001336A6">
        <w:rPr>
          <w:color w:val="auto"/>
        </w:rPr>
        <w:t>организация коллективной деятельности и общения;</w:t>
      </w:r>
    </w:p>
    <w:p w:rsidR="00C210CC" w:rsidRPr="001336A6" w:rsidRDefault="00C210CC" w:rsidP="00690435">
      <w:pPr>
        <w:numPr>
          <w:ilvl w:val="0"/>
          <w:numId w:val="64"/>
        </w:numPr>
        <w:tabs>
          <w:tab w:val="left" w:pos="360"/>
        </w:tabs>
        <w:ind w:left="1429" w:hanging="360"/>
        <w:jc w:val="both"/>
        <w:rPr>
          <w:color w:val="auto"/>
        </w:rPr>
      </w:pPr>
      <w:r w:rsidRPr="001336A6">
        <w:rPr>
          <w:color w:val="auto"/>
        </w:rPr>
        <w:t>организация воспитывающей среды;</w:t>
      </w:r>
    </w:p>
    <w:p w:rsidR="00C210CC" w:rsidRPr="001336A6" w:rsidRDefault="00C210CC" w:rsidP="00690435">
      <w:pPr>
        <w:numPr>
          <w:ilvl w:val="0"/>
          <w:numId w:val="64"/>
        </w:numPr>
        <w:tabs>
          <w:tab w:val="left" w:pos="360"/>
        </w:tabs>
        <w:ind w:left="1429" w:hanging="360"/>
        <w:jc w:val="both"/>
        <w:rPr>
          <w:color w:val="auto"/>
        </w:rPr>
      </w:pPr>
      <w:r w:rsidRPr="001336A6">
        <w:rPr>
          <w:color w:val="auto"/>
        </w:rPr>
        <w:t>организация повседневного школьного быта учащихся;</w:t>
      </w:r>
    </w:p>
    <w:p w:rsidR="00C210CC" w:rsidRPr="001336A6" w:rsidRDefault="00C210CC" w:rsidP="00690435">
      <w:pPr>
        <w:numPr>
          <w:ilvl w:val="0"/>
          <w:numId w:val="64"/>
        </w:numPr>
        <w:tabs>
          <w:tab w:val="left" w:pos="360"/>
        </w:tabs>
        <w:ind w:left="1429" w:hanging="360"/>
        <w:jc w:val="both"/>
        <w:rPr>
          <w:color w:val="auto"/>
        </w:rPr>
      </w:pPr>
      <w:r w:rsidRPr="001336A6">
        <w:rPr>
          <w:color w:val="auto"/>
        </w:rPr>
        <w:t>координация действий по помощи в развитии личности школьника;</w:t>
      </w:r>
    </w:p>
    <w:p w:rsidR="00C210CC" w:rsidRPr="001336A6" w:rsidRDefault="00C210CC" w:rsidP="00690435">
      <w:pPr>
        <w:numPr>
          <w:ilvl w:val="0"/>
          <w:numId w:val="64"/>
        </w:numPr>
        <w:tabs>
          <w:tab w:val="left" w:pos="360"/>
        </w:tabs>
        <w:ind w:left="1429" w:hanging="360"/>
        <w:jc w:val="both"/>
        <w:rPr>
          <w:color w:val="auto"/>
        </w:rPr>
      </w:pPr>
      <w:r w:rsidRPr="001336A6">
        <w:rPr>
          <w:color w:val="auto"/>
        </w:rPr>
        <w:t>в сотрудничестве с другими педагогами, родителями, внешкольными педагогами.</w:t>
      </w:r>
    </w:p>
    <w:p w:rsidR="00DA0803" w:rsidRDefault="00DA0803" w:rsidP="00A06CA8">
      <w:pPr>
        <w:keepNext/>
        <w:keepLines/>
        <w:jc w:val="both"/>
        <w:rPr>
          <w:rStyle w:val="48"/>
          <w:b/>
          <w:color w:val="auto"/>
          <w:sz w:val="24"/>
          <w:szCs w:val="24"/>
        </w:rPr>
      </w:pPr>
      <w:bookmarkStart w:id="84" w:name="bookmark170"/>
    </w:p>
    <w:p w:rsidR="00C210CC" w:rsidRPr="001336A6" w:rsidRDefault="00C210CC" w:rsidP="00A06CA8">
      <w:pPr>
        <w:keepNext/>
        <w:keepLines/>
        <w:jc w:val="both"/>
        <w:rPr>
          <w:b/>
          <w:color w:val="auto"/>
        </w:rPr>
      </w:pPr>
      <w:r w:rsidRPr="001336A6">
        <w:rPr>
          <w:rStyle w:val="48"/>
          <w:b/>
          <w:color w:val="auto"/>
          <w:sz w:val="24"/>
          <w:szCs w:val="24"/>
        </w:rPr>
        <w:t>Основное содержание работы социального педагога:</w:t>
      </w:r>
      <w:bookmarkEnd w:id="84"/>
    </w:p>
    <w:p w:rsidR="00C210CC" w:rsidRPr="001336A6" w:rsidRDefault="00C210CC" w:rsidP="00690435">
      <w:pPr>
        <w:pStyle w:val="53"/>
        <w:numPr>
          <w:ilvl w:val="0"/>
          <w:numId w:val="64"/>
        </w:numPr>
        <w:shd w:val="clear" w:color="auto" w:fill="auto"/>
        <w:tabs>
          <w:tab w:val="left" w:pos="341"/>
        </w:tabs>
        <w:spacing w:line="240" w:lineRule="auto"/>
        <w:ind w:left="1429" w:hanging="360"/>
        <w:jc w:val="both"/>
        <w:rPr>
          <w:color w:val="auto"/>
          <w:sz w:val="24"/>
          <w:szCs w:val="24"/>
        </w:rPr>
      </w:pPr>
      <w:r w:rsidRPr="001336A6">
        <w:rPr>
          <w:color w:val="auto"/>
          <w:sz w:val="24"/>
          <w:szCs w:val="24"/>
        </w:rPr>
        <w:t>Работа с отдельными школьниками</w:t>
      </w:r>
      <w:r w:rsidR="00A06CA8" w:rsidRPr="001336A6">
        <w:rPr>
          <w:rStyle w:val="5f8"/>
          <w:color w:val="auto"/>
          <w:sz w:val="24"/>
          <w:szCs w:val="24"/>
        </w:rPr>
        <w:t>:</w:t>
      </w:r>
    </w:p>
    <w:p w:rsidR="00C210CC" w:rsidRPr="001336A6" w:rsidRDefault="00C210CC" w:rsidP="00690435">
      <w:pPr>
        <w:numPr>
          <w:ilvl w:val="0"/>
          <w:numId w:val="65"/>
        </w:numPr>
        <w:tabs>
          <w:tab w:val="left" w:pos="365"/>
        </w:tabs>
        <w:ind w:left="1230" w:hanging="360"/>
        <w:jc w:val="both"/>
        <w:rPr>
          <w:color w:val="auto"/>
        </w:rPr>
      </w:pPr>
      <w:r w:rsidRPr="001336A6">
        <w:rPr>
          <w:color w:val="auto"/>
        </w:rPr>
        <w:t>изучение совместно с психологом состояния здоровья, отношений, интересов, характера, познавательных особенностей, семейных условий и внешкольного общения школьника;</w:t>
      </w:r>
    </w:p>
    <w:p w:rsidR="00C210CC" w:rsidRPr="001336A6" w:rsidRDefault="00C210CC" w:rsidP="00690435">
      <w:pPr>
        <w:numPr>
          <w:ilvl w:val="0"/>
          <w:numId w:val="65"/>
        </w:numPr>
        <w:tabs>
          <w:tab w:val="left" w:pos="365"/>
        </w:tabs>
        <w:ind w:left="1230" w:hanging="360"/>
        <w:jc w:val="both"/>
        <w:rPr>
          <w:color w:val="auto"/>
        </w:rPr>
      </w:pPr>
      <w:r w:rsidRPr="001336A6">
        <w:rPr>
          <w:color w:val="auto"/>
        </w:rPr>
        <w:t>помощь в социализации школьников через стимулирование и организацию их участия в кружках, клубах, секциях;</w:t>
      </w:r>
    </w:p>
    <w:p w:rsidR="00C210CC" w:rsidRPr="001336A6" w:rsidRDefault="00C210CC" w:rsidP="00690435">
      <w:pPr>
        <w:numPr>
          <w:ilvl w:val="0"/>
          <w:numId w:val="65"/>
        </w:numPr>
        <w:tabs>
          <w:tab w:val="left" w:pos="365"/>
        </w:tabs>
        <w:ind w:left="1230" w:hanging="360"/>
        <w:jc w:val="both"/>
        <w:rPr>
          <w:color w:val="auto"/>
        </w:rPr>
      </w:pPr>
      <w:r w:rsidRPr="001336A6">
        <w:rPr>
          <w:color w:val="auto"/>
        </w:rPr>
        <w:t>непосредственное общение со школьниками;</w:t>
      </w:r>
    </w:p>
    <w:p w:rsidR="00C210CC" w:rsidRPr="001336A6" w:rsidRDefault="00C210CC" w:rsidP="00690435">
      <w:pPr>
        <w:numPr>
          <w:ilvl w:val="0"/>
          <w:numId w:val="65"/>
        </w:numPr>
        <w:tabs>
          <w:tab w:val="left" w:pos="365"/>
        </w:tabs>
        <w:ind w:left="1230" w:hanging="360"/>
        <w:jc w:val="both"/>
        <w:rPr>
          <w:color w:val="auto"/>
        </w:rPr>
      </w:pPr>
      <w:r w:rsidRPr="001336A6">
        <w:rPr>
          <w:color w:val="auto"/>
        </w:rPr>
        <w:t>помощь школьников в преодолении учебных трудностей, проблем в учебной работе;</w:t>
      </w:r>
    </w:p>
    <w:p w:rsidR="00C210CC" w:rsidRPr="001336A6" w:rsidRDefault="00C210CC" w:rsidP="00690435">
      <w:pPr>
        <w:numPr>
          <w:ilvl w:val="0"/>
          <w:numId w:val="65"/>
        </w:numPr>
        <w:tabs>
          <w:tab w:val="left" w:pos="365"/>
        </w:tabs>
        <w:ind w:left="1230" w:hanging="360"/>
        <w:jc w:val="both"/>
        <w:rPr>
          <w:color w:val="auto"/>
        </w:rPr>
      </w:pPr>
      <w:r w:rsidRPr="001336A6">
        <w:rPr>
          <w:color w:val="auto"/>
        </w:rPr>
        <w:t>координация информационных интересов школьника (чтение, кино, видео).</w:t>
      </w:r>
    </w:p>
    <w:p w:rsidR="00C210CC" w:rsidRPr="001336A6" w:rsidRDefault="00C210CC" w:rsidP="00690435">
      <w:pPr>
        <w:pStyle w:val="53"/>
        <w:numPr>
          <w:ilvl w:val="0"/>
          <w:numId w:val="64"/>
        </w:numPr>
        <w:shd w:val="clear" w:color="auto" w:fill="auto"/>
        <w:tabs>
          <w:tab w:val="left" w:pos="341"/>
        </w:tabs>
        <w:spacing w:line="240" w:lineRule="auto"/>
        <w:ind w:left="1429" w:hanging="360"/>
        <w:jc w:val="both"/>
        <w:rPr>
          <w:color w:val="auto"/>
          <w:sz w:val="24"/>
          <w:szCs w:val="24"/>
        </w:rPr>
      </w:pPr>
      <w:r w:rsidRPr="001336A6">
        <w:rPr>
          <w:color w:val="auto"/>
          <w:sz w:val="24"/>
          <w:szCs w:val="24"/>
        </w:rPr>
        <w:t>Работа с классными руководителями:</w:t>
      </w:r>
    </w:p>
    <w:p w:rsidR="00FC03DF" w:rsidRPr="001336A6" w:rsidRDefault="00C210CC" w:rsidP="00690435">
      <w:pPr>
        <w:numPr>
          <w:ilvl w:val="0"/>
          <w:numId w:val="65"/>
        </w:numPr>
        <w:tabs>
          <w:tab w:val="left" w:pos="365"/>
        </w:tabs>
        <w:ind w:hanging="360"/>
        <w:jc w:val="both"/>
        <w:rPr>
          <w:color w:val="auto"/>
        </w:rPr>
      </w:pPr>
      <w:r w:rsidRPr="001336A6">
        <w:rPr>
          <w:color w:val="auto"/>
        </w:rPr>
        <w:t>организация творческих и коллективных совместных дел школьников;</w:t>
      </w:r>
    </w:p>
    <w:p w:rsidR="00FC03DF" w:rsidRPr="001336A6" w:rsidRDefault="00C210CC" w:rsidP="00690435">
      <w:pPr>
        <w:numPr>
          <w:ilvl w:val="0"/>
          <w:numId w:val="65"/>
        </w:numPr>
        <w:tabs>
          <w:tab w:val="left" w:pos="365"/>
        </w:tabs>
        <w:ind w:hanging="360"/>
        <w:jc w:val="both"/>
        <w:rPr>
          <w:color w:val="auto"/>
        </w:rPr>
      </w:pPr>
      <w:r w:rsidRPr="001336A6">
        <w:rPr>
          <w:color w:val="auto"/>
        </w:rPr>
        <w:t>воспитание культуры общения школьника через специально организованные занятия;</w:t>
      </w:r>
    </w:p>
    <w:p w:rsidR="00C210CC" w:rsidRPr="001336A6" w:rsidRDefault="00C210CC" w:rsidP="00690435">
      <w:pPr>
        <w:numPr>
          <w:ilvl w:val="0"/>
          <w:numId w:val="65"/>
        </w:numPr>
        <w:tabs>
          <w:tab w:val="left" w:pos="365"/>
        </w:tabs>
        <w:ind w:left="1230" w:hanging="360"/>
        <w:jc w:val="both"/>
        <w:rPr>
          <w:color w:val="auto"/>
        </w:rPr>
      </w:pPr>
      <w:r w:rsidRPr="001336A6">
        <w:rPr>
          <w:color w:val="auto"/>
        </w:rPr>
        <w:t>организация развивающих коллективных мероприятий, экскурсий, посещение театра, концертов, выставок и пр.;</w:t>
      </w:r>
    </w:p>
    <w:p w:rsidR="00C210CC" w:rsidRPr="001336A6" w:rsidRDefault="00C210CC" w:rsidP="00690435">
      <w:pPr>
        <w:numPr>
          <w:ilvl w:val="0"/>
          <w:numId w:val="65"/>
        </w:numPr>
        <w:tabs>
          <w:tab w:val="left" w:pos="725"/>
        </w:tabs>
        <w:ind w:hanging="380"/>
        <w:rPr>
          <w:color w:val="auto"/>
        </w:rPr>
      </w:pPr>
      <w:r w:rsidRPr="001336A6">
        <w:rPr>
          <w:color w:val="auto"/>
        </w:rPr>
        <w:t>выработка общественного мнения коллектива через групповые дискуссии, обсуждение дел, проблем и ситуаций классной жизни.</w:t>
      </w:r>
    </w:p>
    <w:p w:rsidR="00FC03DF" w:rsidRPr="001336A6" w:rsidRDefault="00FC03DF" w:rsidP="00FC03DF">
      <w:pPr>
        <w:tabs>
          <w:tab w:val="left" w:pos="725"/>
        </w:tabs>
        <w:rPr>
          <w:color w:val="auto"/>
        </w:rPr>
      </w:pPr>
    </w:p>
    <w:p w:rsidR="00C210CC" w:rsidRPr="001336A6" w:rsidRDefault="00C210CC" w:rsidP="00C210CC">
      <w:pPr>
        <w:pStyle w:val="53"/>
        <w:shd w:val="clear" w:color="auto" w:fill="auto"/>
        <w:spacing w:line="240" w:lineRule="auto"/>
        <w:ind w:hanging="380"/>
        <w:rPr>
          <w:color w:val="auto"/>
          <w:sz w:val="24"/>
          <w:szCs w:val="24"/>
        </w:rPr>
      </w:pPr>
      <w:r w:rsidRPr="001336A6">
        <w:rPr>
          <w:color w:val="auto"/>
          <w:sz w:val="24"/>
          <w:szCs w:val="24"/>
        </w:rPr>
        <w:t>• Организация воспитывающей среды и повседневного школьного быта:</w:t>
      </w:r>
    </w:p>
    <w:p w:rsidR="00C210CC" w:rsidRPr="001336A6" w:rsidRDefault="00C210CC" w:rsidP="00690435">
      <w:pPr>
        <w:numPr>
          <w:ilvl w:val="0"/>
          <w:numId w:val="65"/>
        </w:numPr>
        <w:tabs>
          <w:tab w:val="left" w:pos="725"/>
        </w:tabs>
        <w:ind w:left="1230" w:hanging="360"/>
        <w:rPr>
          <w:color w:val="auto"/>
        </w:rPr>
      </w:pPr>
      <w:r w:rsidRPr="001336A6">
        <w:rPr>
          <w:color w:val="auto"/>
        </w:rPr>
        <w:t>выработка совместно с ребятами правил (законов) общения в классном и школьном коллективе и вне его;</w:t>
      </w:r>
    </w:p>
    <w:p w:rsidR="00C210CC" w:rsidRPr="001336A6" w:rsidRDefault="00C210CC" w:rsidP="00690435">
      <w:pPr>
        <w:numPr>
          <w:ilvl w:val="0"/>
          <w:numId w:val="65"/>
        </w:numPr>
        <w:tabs>
          <w:tab w:val="left" w:pos="725"/>
        </w:tabs>
        <w:ind w:left="1230" w:hanging="360"/>
        <w:rPr>
          <w:color w:val="auto"/>
        </w:rPr>
      </w:pPr>
      <w:r w:rsidRPr="001336A6">
        <w:rPr>
          <w:color w:val="auto"/>
        </w:rPr>
        <w:t>совместно с родителями и школьниками эстетизация среды классного коллектива;</w:t>
      </w:r>
    </w:p>
    <w:p w:rsidR="00C210CC" w:rsidRPr="001336A6" w:rsidRDefault="00C210CC" w:rsidP="00690435">
      <w:pPr>
        <w:numPr>
          <w:ilvl w:val="0"/>
          <w:numId w:val="65"/>
        </w:numPr>
        <w:tabs>
          <w:tab w:val="left" w:pos="725"/>
        </w:tabs>
        <w:ind w:left="1230" w:hanging="360"/>
        <w:rPr>
          <w:color w:val="auto"/>
        </w:rPr>
      </w:pPr>
      <w:r w:rsidRPr="001336A6">
        <w:rPr>
          <w:color w:val="auto"/>
        </w:rPr>
        <w:t>организация самообслуживания, текущих трудовых дел, дежурства.</w:t>
      </w:r>
    </w:p>
    <w:p w:rsidR="00D15ADC" w:rsidRPr="001336A6" w:rsidRDefault="00D15ADC" w:rsidP="00D15ADC">
      <w:pPr>
        <w:pStyle w:val="73"/>
        <w:shd w:val="clear" w:color="auto" w:fill="auto"/>
        <w:spacing w:line="240" w:lineRule="auto"/>
        <w:ind w:hanging="1640"/>
        <w:jc w:val="center"/>
        <w:rPr>
          <w:color w:val="auto"/>
        </w:rPr>
      </w:pPr>
    </w:p>
    <w:p w:rsidR="00D15ADC" w:rsidRPr="001336A6" w:rsidRDefault="00C210CC" w:rsidP="00D15ADC">
      <w:pPr>
        <w:pStyle w:val="73"/>
        <w:shd w:val="clear" w:color="auto" w:fill="auto"/>
        <w:spacing w:line="240" w:lineRule="auto"/>
        <w:ind w:hanging="1640"/>
        <w:jc w:val="center"/>
        <w:rPr>
          <w:i w:val="0"/>
          <w:color w:val="auto"/>
        </w:rPr>
      </w:pPr>
      <w:r w:rsidRPr="001336A6">
        <w:rPr>
          <w:i w:val="0"/>
          <w:color w:val="auto"/>
        </w:rPr>
        <w:t xml:space="preserve">Овладение навыками адаптации учащихся </w:t>
      </w:r>
    </w:p>
    <w:p w:rsidR="006C2DBD" w:rsidRDefault="006C2DBD" w:rsidP="00D15ADC">
      <w:pPr>
        <w:pStyle w:val="73"/>
        <w:shd w:val="clear" w:color="auto" w:fill="auto"/>
        <w:spacing w:line="240" w:lineRule="auto"/>
        <w:ind w:hanging="1640"/>
        <w:jc w:val="center"/>
        <w:rPr>
          <w:i w:val="0"/>
          <w:color w:val="auto"/>
        </w:rPr>
      </w:pPr>
      <w:r>
        <w:rPr>
          <w:i w:val="0"/>
          <w:color w:val="auto"/>
        </w:rPr>
        <w:t xml:space="preserve">                 </w:t>
      </w:r>
      <w:r w:rsidR="00C210CC" w:rsidRPr="001336A6">
        <w:rPr>
          <w:i w:val="0"/>
          <w:color w:val="auto"/>
        </w:rPr>
        <w:t xml:space="preserve">с ограниченными возможностями здоровья и детьми-инвалидами </w:t>
      </w:r>
    </w:p>
    <w:p w:rsidR="00C210CC" w:rsidRPr="001336A6" w:rsidRDefault="00C210CC" w:rsidP="00D15ADC">
      <w:pPr>
        <w:pStyle w:val="73"/>
        <w:shd w:val="clear" w:color="auto" w:fill="auto"/>
        <w:spacing w:line="240" w:lineRule="auto"/>
        <w:ind w:hanging="1640"/>
        <w:jc w:val="center"/>
        <w:rPr>
          <w:i w:val="0"/>
          <w:color w:val="auto"/>
        </w:rPr>
      </w:pPr>
      <w:r w:rsidRPr="001336A6">
        <w:rPr>
          <w:i w:val="0"/>
          <w:color w:val="auto"/>
        </w:rPr>
        <w:t>к социуму</w:t>
      </w:r>
    </w:p>
    <w:p w:rsidR="00C210CC" w:rsidRPr="001336A6" w:rsidRDefault="00D15ADC" w:rsidP="00D15ADC">
      <w:pPr>
        <w:jc w:val="both"/>
        <w:rPr>
          <w:color w:val="auto"/>
        </w:rPr>
      </w:pPr>
      <w:r w:rsidRPr="001336A6">
        <w:rPr>
          <w:color w:val="auto"/>
        </w:rPr>
        <w:t xml:space="preserve">            </w:t>
      </w:r>
      <w:r w:rsidR="00C210CC" w:rsidRPr="001336A6">
        <w:rPr>
          <w:color w:val="auto"/>
        </w:rPr>
        <w:t>На уроках с использованием учебно-методического комплекса «</w:t>
      </w:r>
      <w:r w:rsidRPr="001336A6">
        <w:rPr>
          <w:color w:val="auto"/>
        </w:rPr>
        <w:t>Школа России»</w:t>
      </w:r>
      <w:r w:rsidR="00C210CC" w:rsidRPr="001336A6">
        <w:rPr>
          <w:color w:val="auto"/>
        </w:rPr>
        <w:t xml:space="preserve"> педагоги имеют возможность формировать начальные навыки адаптации в динамично изменяющемся и развивающемся мире. Учебники содержат задания, тексты, проекты, </w:t>
      </w:r>
      <w:r w:rsidR="00C210CC" w:rsidRPr="001336A6">
        <w:rPr>
          <w:color w:val="auto"/>
        </w:rPr>
        <w:lastRenderedPageBreak/>
        <w:t>практические работы, направленные на осмысление норм и правил поведения в жизни - на это работает, практически, весь курс «Окружающий мир».</w:t>
      </w:r>
    </w:p>
    <w:p w:rsidR="00C210CC" w:rsidRPr="001336A6" w:rsidRDefault="00C210CC" w:rsidP="00D15ADC">
      <w:pPr>
        <w:ind w:firstLine="740"/>
        <w:jc w:val="both"/>
        <w:rPr>
          <w:color w:val="auto"/>
        </w:rPr>
      </w:pPr>
      <w:r w:rsidRPr="001336A6">
        <w:rPr>
          <w:color w:val="auto"/>
        </w:rPr>
        <w:t>Курс «Математика» формирует у ребенка первые пространственные и временные ориентиры, знакомит с миром величин, скоростей, с разными способами отображения и чтения информации.</w:t>
      </w:r>
    </w:p>
    <w:p w:rsidR="00C210CC" w:rsidRPr="001336A6" w:rsidRDefault="00C210CC" w:rsidP="00D15ADC">
      <w:pPr>
        <w:ind w:firstLine="740"/>
        <w:jc w:val="both"/>
        <w:rPr>
          <w:color w:val="auto"/>
        </w:rPr>
      </w:pPr>
      <w:r w:rsidRPr="001336A6">
        <w:rPr>
          <w:color w:val="auto"/>
        </w:rPr>
        <w:t>Курсы «Литературное чтение», «Русский язык» формируют нормы и правила произношения, использования слов в речи, вводит ребенка в мир русского языка, литературы.</w:t>
      </w:r>
    </w:p>
    <w:p w:rsidR="00C210CC" w:rsidRPr="001336A6" w:rsidRDefault="00C210CC" w:rsidP="00D15ADC">
      <w:pPr>
        <w:ind w:firstLine="740"/>
        <w:jc w:val="both"/>
        <w:rPr>
          <w:color w:val="auto"/>
        </w:rPr>
      </w:pPr>
      <w:r w:rsidRPr="001336A6">
        <w:rPr>
          <w:color w:val="auto"/>
        </w:rPr>
        <w:t>Курсы «Изобразительное искусство, «Музыка» знакомят школьника с миром прекрасного.</w:t>
      </w:r>
    </w:p>
    <w:p w:rsidR="00C210CC" w:rsidRPr="001336A6" w:rsidRDefault="00C210CC" w:rsidP="00D15ADC">
      <w:pPr>
        <w:ind w:firstLine="740"/>
        <w:jc w:val="both"/>
        <w:rPr>
          <w:color w:val="auto"/>
        </w:rPr>
      </w:pPr>
      <w:r w:rsidRPr="001336A6">
        <w:rPr>
          <w:color w:val="auto"/>
        </w:rPr>
        <w:t>Курс «Основы религиозных культур и светской этики» формирует у младших школьников понимание значения нравственных норм и ценностей для достойной жизни личности, семьи, общества.</w:t>
      </w:r>
    </w:p>
    <w:p w:rsidR="00C210CC" w:rsidRPr="001336A6" w:rsidRDefault="00C210CC" w:rsidP="00D15ADC">
      <w:pPr>
        <w:ind w:firstLine="740"/>
        <w:jc w:val="both"/>
        <w:rPr>
          <w:color w:val="auto"/>
        </w:rPr>
      </w:pPr>
      <w:r w:rsidRPr="001336A6">
        <w:rPr>
          <w:color w:val="auto"/>
        </w:rPr>
        <w:t>Важным объединяющим компонентом предметных линий системы учебников является творческий характер заданий, материал для организации учебной деятельности, в том числе проектной, на уроках и во внеурочной работе.</w:t>
      </w:r>
    </w:p>
    <w:p w:rsidR="00C210CC" w:rsidRPr="001336A6" w:rsidRDefault="00C210CC" w:rsidP="00D15ADC">
      <w:pPr>
        <w:ind w:firstLine="740"/>
        <w:jc w:val="both"/>
        <w:rPr>
          <w:color w:val="auto"/>
        </w:rPr>
      </w:pPr>
      <w:r w:rsidRPr="001336A6">
        <w:rPr>
          <w:color w:val="auto"/>
        </w:rPr>
        <w:t>Формирование умения решать поставленные задачи в «условиях неизвестности», то есть, когда нет, и не может быть единственного правильного ответа, когда задан алгоритм действия, но нет образца, способствует развитию навыков адаптации к изменяющемуся миру, умению действовать самостоятельно.</w:t>
      </w:r>
    </w:p>
    <w:p w:rsidR="00D15ADC" w:rsidRPr="001336A6" w:rsidRDefault="00D15ADC" w:rsidP="00D15ADC">
      <w:pPr>
        <w:ind w:firstLine="740"/>
        <w:jc w:val="both"/>
        <w:rPr>
          <w:color w:val="auto"/>
        </w:rPr>
      </w:pPr>
    </w:p>
    <w:p w:rsidR="00DA0803" w:rsidRDefault="00DA0803" w:rsidP="00061136">
      <w:pPr>
        <w:pStyle w:val="73"/>
        <w:shd w:val="clear" w:color="auto" w:fill="auto"/>
        <w:spacing w:line="240" w:lineRule="auto"/>
        <w:rPr>
          <w:i w:val="0"/>
          <w:color w:val="auto"/>
        </w:rPr>
      </w:pPr>
    </w:p>
    <w:p w:rsidR="00061136" w:rsidRPr="001336A6" w:rsidRDefault="00061136" w:rsidP="00061136">
      <w:pPr>
        <w:pStyle w:val="73"/>
        <w:shd w:val="clear" w:color="auto" w:fill="auto"/>
        <w:spacing w:line="240" w:lineRule="auto"/>
        <w:rPr>
          <w:i w:val="0"/>
          <w:color w:val="auto"/>
        </w:rPr>
      </w:pPr>
      <w:r w:rsidRPr="001336A6">
        <w:rPr>
          <w:i w:val="0"/>
          <w:color w:val="auto"/>
        </w:rPr>
        <w:t>План реализации программы</w:t>
      </w:r>
    </w:p>
    <w:p w:rsidR="00061136" w:rsidRPr="001336A6" w:rsidRDefault="00061136" w:rsidP="002B56AB">
      <w:pPr>
        <w:ind w:firstLine="720"/>
        <w:jc w:val="both"/>
        <w:rPr>
          <w:color w:val="auto"/>
        </w:rPr>
      </w:pPr>
      <w:r w:rsidRPr="001336A6">
        <w:rPr>
          <w:color w:val="auto"/>
        </w:rPr>
        <w:t>Коррекционная работа реализуется поэтапно. Последовательность этапов и их адресность создают необходимые предпосылки для устранения дезорганизующих факторов.</w:t>
      </w:r>
    </w:p>
    <w:p w:rsidR="00061136" w:rsidRPr="001336A6" w:rsidRDefault="00061136" w:rsidP="00061136">
      <w:pPr>
        <w:ind w:firstLine="720"/>
        <w:rPr>
          <w:color w:val="auto"/>
        </w:rPr>
      </w:pPr>
    </w:p>
    <w:tbl>
      <w:tblPr>
        <w:tblStyle w:val="afffffc"/>
        <w:tblW w:w="0" w:type="auto"/>
        <w:tblLook w:val="04A0" w:firstRow="1" w:lastRow="0" w:firstColumn="1" w:lastColumn="0" w:noHBand="0" w:noVBand="1"/>
      </w:tblPr>
      <w:tblGrid>
        <w:gridCol w:w="4786"/>
        <w:gridCol w:w="4787"/>
      </w:tblGrid>
      <w:tr w:rsidR="001336A6" w:rsidRPr="001336A6" w:rsidTr="00061136">
        <w:tc>
          <w:tcPr>
            <w:tcW w:w="4786" w:type="dxa"/>
          </w:tcPr>
          <w:p w:rsidR="00061136" w:rsidRPr="001336A6" w:rsidRDefault="00061136" w:rsidP="00061136">
            <w:pPr>
              <w:pStyle w:val="63"/>
              <w:shd w:val="clear" w:color="auto" w:fill="auto"/>
              <w:spacing w:after="0" w:line="240" w:lineRule="auto"/>
              <w:rPr>
                <w:b/>
                <w:i w:val="0"/>
                <w:color w:val="auto"/>
                <w:sz w:val="24"/>
                <w:szCs w:val="24"/>
              </w:rPr>
            </w:pPr>
            <w:r w:rsidRPr="001336A6">
              <w:rPr>
                <w:b/>
                <w:i w:val="0"/>
                <w:color w:val="auto"/>
                <w:sz w:val="24"/>
                <w:szCs w:val="24"/>
              </w:rPr>
              <w:t>Содержание работы</w:t>
            </w:r>
          </w:p>
        </w:tc>
        <w:tc>
          <w:tcPr>
            <w:tcW w:w="4787" w:type="dxa"/>
          </w:tcPr>
          <w:p w:rsidR="00061136" w:rsidRPr="001336A6" w:rsidRDefault="00061136" w:rsidP="00061136">
            <w:pPr>
              <w:pStyle w:val="63"/>
              <w:shd w:val="clear" w:color="auto" w:fill="auto"/>
              <w:spacing w:after="0" w:line="240" w:lineRule="auto"/>
              <w:rPr>
                <w:b/>
                <w:i w:val="0"/>
                <w:color w:val="auto"/>
                <w:sz w:val="24"/>
                <w:szCs w:val="24"/>
              </w:rPr>
            </w:pPr>
            <w:r w:rsidRPr="001336A6">
              <w:rPr>
                <w:b/>
                <w:i w:val="0"/>
                <w:color w:val="auto"/>
                <w:sz w:val="24"/>
                <w:szCs w:val="24"/>
              </w:rPr>
              <w:t>Организационная деятельность</w:t>
            </w:r>
          </w:p>
        </w:tc>
      </w:tr>
      <w:tr w:rsidR="001336A6" w:rsidRPr="001336A6" w:rsidTr="00881A03">
        <w:tc>
          <w:tcPr>
            <w:tcW w:w="9573" w:type="dxa"/>
            <w:gridSpan w:val="2"/>
          </w:tcPr>
          <w:p w:rsidR="00061136" w:rsidRPr="001336A6" w:rsidRDefault="00061136" w:rsidP="00061136">
            <w:pPr>
              <w:rPr>
                <w:b/>
                <w:color w:val="auto"/>
                <w:sz w:val="24"/>
                <w:szCs w:val="24"/>
              </w:rPr>
            </w:pPr>
            <w:r w:rsidRPr="001336A6">
              <w:rPr>
                <w:rStyle w:val="77"/>
                <w:b/>
                <w:color w:val="auto"/>
                <w:sz w:val="24"/>
                <w:szCs w:val="24"/>
              </w:rPr>
              <w:t>I этап.</w:t>
            </w:r>
            <w:r w:rsidRPr="001336A6">
              <w:rPr>
                <w:b/>
                <w:color w:val="auto"/>
                <w:sz w:val="24"/>
                <w:szCs w:val="24"/>
              </w:rPr>
              <w:t xml:space="preserve"> Подготовительный</w:t>
            </w:r>
          </w:p>
        </w:tc>
      </w:tr>
      <w:tr w:rsidR="001336A6" w:rsidRPr="001336A6" w:rsidTr="00881A03">
        <w:trPr>
          <w:trHeight w:val="2760"/>
        </w:trPr>
        <w:tc>
          <w:tcPr>
            <w:tcW w:w="4786" w:type="dxa"/>
          </w:tcPr>
          <w:p w:rsidR="00061136" w:rsidRPr="001336A6" w:rsidRDefault="00061136" w:rsidP="00061136">
            <w:pPr>
              <w:rPr>
                <w:color w:val="auto"/>
                <w:sz w:val="24"/>
                <w:szCs w:val="24"/>
              </w:rPr>
            </w:pPr>
            <w:r w:rsidRPr="001336A6">
              <w:rPr>
                <w:color w:val="auto"/>
                <w:sz w:val="24"/>
                <w:szCs w:val="24"/>
              </w:rPr>
              <w:t>подбор методов изучения личности</w:t>
            </w:r>
          </w:p>
          <w:p w:rsidR="00061136" w:rsidRPr="001336A6" w:rsidRDefault="00061136" w:rsidP="00061136">
            <w:pPr>
              <w:rPr>
                <w:color w:val="auto"/>
                <w:sz w:val="24"/>
                <w:szCs w:val="24"/>
              </w:rPr>
            </w:pPr>
            <w:r w:rsidRPr="001336A6">
              <w:rPr>
                <w:color w:val="auto"/>
                <w:sz w:val="24"/>
                <w:szCs w:val="24"/>
              </w:rPr>
              <w:t>подбор методик изучения</w:t>
            </w:r>
          </w:p>
          <w:p w:rsidR="00061136" w:rsidRPr="001336A6" w:rsidRDefault="00061136" w:rsidP="00061136">
            <w:pPr>
              <w:rPr>
                <w:color w:val="auto"/>
                <w:sz w:val="24"/>
                <w:szCs w:val="24"/>
              </w:rPr>
            </w:pPr>
            <w:r w:rsidRPr="001336A6">
              <w:rPr>
                <w:color w:val="auto"/>
                <w:sz w:val="24"/>
                <w:szCs w:val="24"/>
              </w:rPr>
              <w:t>психологических особенностей</w:t>
            </w:r>
          </w:p>
          <w:p w:rsidR="00061136" w:rsidRPr="001336A6" w:rsidRDefault="00061136" w:rsidP="00061136">
            <w:pPr>
              <w:rPr>
                <w:color w:val="auto"/>
                <w:sz w:val="24"/>
                <w:szCs w:val="24"/>
              </w:rPr>
            </w:pPr>
            <w:r w:rsidRPr="001336A6">
              <w:rPr>
                <w:color w:val="auto"/>
                <w:sz w:val="24"/>
                <w:szCs w:val="24"/>
              </w:rPr>
              <w:t>подбор методик для определения уровня обученности, обучаемости,</w:t>
            </w:r>
          </w:p>
          <w:p w:rsidR="00061136" w:rsidRPr="001336A6" w:rsidRDefault="00061136" w:rsidP="00061136">
            <w:pPr>
              <w:rPr>
                <w:color w:val="auto"/>
                <w:sz w:val="24"/>
                <w:szCs w:val="24"/>
              </w:rPr>
            </w:pPr>
            <w:r w:rsidRPr="001336A6">
              <w:rPr>
                <w:color w:val="auto"/>
                <w:sz w:val="24"/>
                <w:szCs w:val="24"/>
              </w:rPr>
              <w:t xml:space="preserve">воспитанности, </w:t>
            </w:r>
          </w:p>
          <w:p w:rsidR="00061136" w:rsidRPr="001336A6" w:rsidRDefault="00061136" w:rsidP="00061136">
            <w:pPr>
              <w:rPr>
                <w:color w:val="auto"/>
                <w:sz w:val="24"/>
                <w:szCs w:val="24"/>
              </w:rPr>
            </w:pPr>
            <w:r w:rsidRPr="001336A6">
              <w:rPr>
                <w:color w:val="auto"/>
                <w:sz w:val="24"/>
                <w:szCs w:val="24"/>
              </w:rPr>
              <w:t>подбор методик изучения семьи обучающихся</w:t>
            </w:r>
          </w:p>
          <w:p w:rsidR="00061136" w:rsidRPr="001336A6" w:rsidRDefault="00061136" w:rsidP="00061136">
            <w:pPr>
              <w:rPr>
                <w:color w:val="auto"/>
                <w:sz w:val="24"/>
                <w:szCs w:val="24"/>
              </w:rPr>
            </w:pPr>
            <w:r w:rsidRPr="001336A6">
              <w:rPr>
                <w:color w:val="auto"/>
                <w:sz w:val="24"/>
                <w:szCs w:val="24"/>
              </w:rPr>
              <w:t>методическая и практическая</w:t>
            </w:r>
          </w:p>
          <w:p w:rsidR="00061136" w:rsidRPr="001336A6" w:rsidRDefault="00061136" w:rsidP="00061136">
            <w:pPr>
              <w:rPr>
                <w:color w:val="auto"/>
                <w:sz w:val="24"/>
                <w:szCs w:val="24"/>
              </w:rPr>
            </w:pPr>
            <w:r w:rsidRPr="001336A6">
              <w:rPr>
                <w:color w:val="auto"/>
                <w:sz w:val="24"/>
                <w:szCs w:val="24"/>
              </w:rPr>
              <w:t>подготовка педагогических кадров</w:t>
            </w:r>
          </w:p>
        </w:tc>
        <w:tc>
          <w:tcPr>
            <w:tcW w:w="4787" w:type="dxa"/>
          </w:tcPr>
          <w:p w:rsidR="00061136" w:rsidRPr="001336A6" w:rsidRDefault="00061136" w:rsidP="00061136">
            <w:pPr>
              <w:rPr>
                <w:color w:val="auto"/>
                <w:sz w:val="24"/>
                <w:szCs w:val="24"/>
              </w:rPr>
            </w:pPr>
            <w:r w:rsidRPr="001336A6">
              <w:rPr>
                <w:color w:val="auto"/>
                <w:sz w:val="24"/>
                <w:szCs w:val="24"/>
              </w:rPr>
              <w:t>изучение состояние вопроса</w:t>
            </w:r>
          </w:p>
          <w:p w:rsidR="00061136" w:rsidRPr="001336A6" w:rsidRDefault="00061136" w:rsidP="00061136">
            <w:pPr>
              <w:rPr>
                <w:color w:val="auto"/>
                <w:sz w:val="24"/>
                <w:szCs w:val="24"/>
              </w:rPr>
            </w:pPr>
            <w:r w:rsidRPr="001336A6">
              <w:rPr>
                <w:color w:val="auto"/>
                <w:sz w:val="24"/>
                <w:szCs w:val="24"/>
              </w:rPr>
              <w:t>предварительное планирование</w:t>
            </w:r>
          </w:p>
          <w:p w:rsidR="00061136" w:rsidRPr="001336A6" w:rsidRDefault="00061136" w:rsidP="00061136">
            <w:pPr>
              <w:rPr>
                <w:color w:val="auto"/>
                <w:sz w:val="24"/>
                <w:szCs w:val="24"/>
              </w:rPr>
            </w:pPr>
            <w:r w:rsidRPr="001336A6">
              <w:rPr>
                <w:color w:val="auto"/>
                <w:sz w:val="24"/>
                <w:szCs w:val="24"/>
              </w:rPr>
              <w:t xml:space="preserve">разработка и отбор </w:t>
            </w:r>
            <w:proofErr w:type="gramStart"/>
            <w:r w:rsidRPr="001336A6">
              <w:rPr>
                <w:color w:val="auto"/>
                <w:sz w:val="24"/>
                <w:szCs w:val="24"/>
              </w:rPr>
              <w:t>оптимального</w:t>
            </w:r>
            <w:proofErr w:type="gramEnd"/>
          </w:p>
          <w:p w:rsidR="00061136" w:rsidRPr="001336A6" w:rsidRDefault="00061136" w:rsidP="00061136">
            <w:pPr>
              <w:rPr>
                <w:color w:val="auto"/>
                <w:sz w:val="24"/>
                <w:szCs w:val="24"/>
              </w:rPr>
            </w:pPr>
            <w:r w:rsidRPr="001336A6">
              <w:rPr>
                <w:color w:val="auto"/>
                <w:sz w:val="24"/>
                <w:szCs w:val="24"/>
              </w:rPr>
              <w:t>содержания, методов и форм предстоящей деятельности</w:t>
            </w:r>
          </w:p>
          <w:p w:rsidR="00061136" w:rsidRPr="001336A6" w:rsidRDefault="00061136" w:rsidP="00061136">
            <w:pPr>
              <w:rPr>
                <w:color w:val="auto"/>
                <w:sz w:val="24"/>
                <w:szCs w:val="24"/>
              </w:rPr>
            </w:pPr>
            <w:r w:rsidRPr="001336A6">
              <w:rPr>
                <w:color w:val="auto"/>
                <w:sz w:val="24"/>
                <w:szCs w:val="24"/>
              </w:rPr>
              <w:t xml:space="preserve">обеспечение условий </w:t>
            </w:r>
            <w:proofErr w:type="gramStart"/>
            <w:r w:rsidRPr="001336A6">
              <w:rPr>
                <w:color w:val="auto"/>
                <w:sz w:val="24"/>
                <w:szCs w:val="24"/>
              </w:rPr>
              <w:t>предстоящей</w:t>
            </w:r>
            <w:proofErr w:type="gramEnd"/>
          </w:p>
          <w:p w:rsidR="00061136" w:rsidRPr="001336A6" w:rsidRDefault="00061136" w:rsidP="00061136">
            <w:pPr>
              <w:rPr>
                <w:color w:val="auto"/>
                <w:sz w:val="24"/>
                <w:szCs w:val="24"/>
              </w:rPr>
            </w:pPr>
            <w:r w:rsidRPr="001336A6">
              <w:rPr>
                <w:color w:val="auto"/>
                <w:sz w:val="24"/>
                <w:szCs w:val="24"/>
              </w:rPr>
              <w:t>деятельности</w:t>
            </w:r>
          </w:p>
          <w:p w:rsidR="00061136" w:rsidRPr="001336A6" w:rsidRDefault="00061136" w:rsidP="00061136">
            <w:pPr>
              <w:rPr>
                <w:color w:val="auto"/>
                <w:sz w:val="24"/>
                <w:szCs w:val="24"/>
              </w:rPr>
            </w:pPr>
            <w:r w:rsidRPr="001336A6">
              <w:rPr>
                <w:color w:val="auto"/>
                <w:sz w:val="24"/>
                <w:szCs w:val="24"/>
              </w:rPr>
              <w:t>подбор людей и распределение</w:t>
            </w:r>
          </w:p>
          <w:p w:rsidR="00061136" w:rsidRPr="001336A6" w:rsidRDefault="00061136" w:rsidP="00061136">
            <w:pPr>
              <w:rPr>
                <w:color w:val="auto"/>
                <w:sz w:val="24"/>
                <w:szCs w:val="24"/>
              </w:rPr>
            </w:pPr>
            <w:r w:rsidRPr="001336A6">
              <w:rPr>
                <w:color w:val="auto"/>
                <w:sz w:val="24"/>
                <w:szCs w:val="24"/>
              </w:rPr>
              <w:t>конкретных участников работы</w:t>
            </w:r>
          </w:p>
          <w:p w:rsidR="00061136" w:rsidRPr="001336A6" w:rsidRDefault="00061136" w:rsidP="00061136">
            <w:pPr>
              <w:rPr>
                <w:color w:val="auto"/>
                <w:sz w:val="24"/>
                <w:szCs w:val="24"/>
              </w:rPr>
            </w:pPr>
            <w:r w:rsidRPr="001336A6">
              <w:rPr>
                <w:color w:val="auto"/>
                <w:sz w:val="24"/>
                <w:szCs w:val="24"/>
              </w:rPr>
              <w:t>постановка задач перед исполнителями и создание настроя на работу</w:t>
            </w:r>
          </w:p>
        </w:tc>
      </w:tr>
      <w:tr w:rsidR="001336A6" w:rsidRPr="001336A6" w:rsidTr="00881A03">
        <w:tc>
          <w:tcPr>
            <w:tcW w:w="9573" w:type="dxa"/>
            <w:gridSpan w:val="2"/>
          </w:tcPr>
          <w:p w:rsidR="00061136" w:rsidRPr="001336A6" w:rsidRDefault="00061136" w:rsidP="00061136">
            <w:pPr>
              <w:rPr>
                <w:b/>
                <w:i/>
                <w:color w:val="auto"/>
                <w:sz w:val="24"/>
                <w:szCs w:val="24"/>
              </w:rPr>
            </w:pPr>
            <w:r w:rsidRPr="001336A6">
              <w:rPr>
                <w:b/>
                <w:i/>
                <w:color w:val="auto"/>
                <w:sz w:val="24"/>
                <w:szCs w:val="24"/>
              </w:rPr>
              <w:t>II этап.</w:t>
            </w:r>
            <w:r w:rsidRPr="001336A6">
              <w:rPr>
                <w:rStyle w:val="6b"/>
                <w:b/>
                <w:i w:val="0"/>
                <w:color w:val="auto"/>
                <w:sz w:val="24"/>
                <w:szCs w:val="24"/>
              </w:rPr>
              <w:t xml:space="preserve"> Сбор информации</w:t>
            </w:r>
            <w:r w:rsidRPr="001336A6">
              <w:rPr>
                <w:b/>
                <w:i/>
                <w:color w:val="auto"/>
                <w:sz w:val="24"/>
                <w:szCs w:val="24"/>
              </w:rPr>
              <w:t xml:space="preserve"> (начало учебного года)</w:t>
            </w:r>
          </w:p>
        </w:tc>
      </w:tr>
      <w:tr w:rsidR="001336A6" w:rsidRPr="001336A6" w:rsidTr="00881A03">
        <w:trPr>
          <w:trHeight w:val="1900"/>
        </w:trPr>
        <w:tc>
          <w:tcPr>
            <w:tcW w:w="4786" w:type="dxa"/>
          </w:tcPr>
          <w:p w:rsidR="00061136" w:rsidRPr="001336A6" w:rsidRDefault="00061136" w:rsidP="00061136">
            <w:pPr>
              <w:rPr>
                <w:color w:val="auto"/>
                <w:sz w:val="24"/>
                <w:szCs w:val="24"/>
              </w:rPr>
            </w:pPr>
            <w:r w:rsidRPr="001336A6">
              <w:rPr>
                <w:color w:val="auto"/>
                <w:sz w:val="24"/>
                <w:szCs w:val="24"/>
              </w:rPr>
              <w:t>проведение бесед, тестирования, анкетирования, экспертных оценок,</w:t>
            </w:r>
          </w:p>
          <w:p w:rsidR="00061136" w:rsidRPr="001336A6" w:rsidRDefault="00061136" w:rsidP="00061136">
            <w:pPr>
              <w:rPr>
                <w:color w:val="auto"/>
                <w:sz w:val="24"/>
                <w:szCs w:val="24"/>
              </w:rPr>
            </w:pPr>
            <w:r w:rsidRPr="001336A6">
              <w:rPr>
                <w:color w:val="auto"/>
                <w:sz w:val="24"/>
                <w:szCs w:val="24"/>
              </w:rPr>
              <w:t>наблюдения, логопедического</w:t>
            </w:r>
          </w:p>
          <w:p w:rsidR="00061136" w:rsidRPr="001336A6" w:rsidRDefault="00061136" w:rsidP="00061136">
            <w:pPr>
              <w:rPr>
                <w:color w:val="auto"/>
                <w:sz w:val="24"/>
                <w:szCs w:val="24"/>
              </w:rPr>
            </w:pPr>
            <w:r w:rsidRPr="001336A6">
              <w:rPr>
                <w:color w:val="auto"/>
                <w:sz w:val="24"/>
                <w:szCs w:val="24"/>
              </w:rPr>
              <w:t>обследования</w:t>
            </w:r>
          </w:p>
          <w:p w:rsidR="00061136" w:rsidRPr="001336A6" w:rsidRDefault="00061136" w:rsidP="00061136">
            <w:pPr>
              <w:rPr>
                <w:color w:val="auto"/>
                <w:sz w:val="24"/>
                <w:szCs w:val="24"/>
              </w:rPr>
            </w:pPr>
            <w:r w:rsidRPr="001336A6">
              <w:rPr>
                <w:color w:val="auto"/>
                <w:sz w:val="24"/>
                <w:szCs w:val="24"/>
              </w:rPr>
              <w:t>изучение личных дел учащихся</w:t>
            </w:r>
          </w:p>
          <w:p w:rsidR="00061136" w:rsidRPr="001336A6" w:rsidRDefault="00061136" w:rsidP="00061136">
            <w:pPr>
              <w:rPr>
                <w:color w:val="auto"/>
                <w:sz w:val="24"/>
                <w:szCs w:val="24"/>
              </w:rPr>
            </w:pPr>
            <w:r w:rsidRPr="001336A6">
              <w:rPr>
                <w:color w:val="auto"/>
                <w:sz w:val="24"/>
                <w:szCs w:val="24"/>
              </w:rPr>
              <w:t>изучение листа здоровья учащихся</w:t>
            </w:r>
          </w:p>
          <w:p w:rsidR="00061136" w:rsidRPr="001336A6" w:rsidRDefault="00061136" w:rsidP="00061136">
            <w:pPr>
              <w:rPr>
                <w:color w:val="auto"/>
                <w:sz w:val="24"/>
                <w:szCs w:val="24"/>
              </w:rPr>
            </w:pPr>
            <w:r w:rsidRPr="001336A6">
              <w:rPr>
                <w:color w:val="auto"/>
                <w:sz w:val="24"/>
                <w:szCs w:val="24"/>
              </w:rPr>
              <w:t>консультация врачей и других специалистов</w:t>
            </w:r>
          </w:p>
          <w:p w:rsidR="000B6862" w:rsidRDefault="00061136" w:rsidP="002B56AB">
            <w:pPr>
              <w:rPr>
                <w:color w:val="auto"/>
                <w:sz w:val="24"/>
                <w:szCs w:val="24"/>
              </w:rPr>
            </w:pPr>
            <w:r w:rsidRPr="001336A6">
              <w:rPr>
                <w:color w:val="auto"/>
                <w:sz w:val="24"/>
                <w:szCs w:val="24"/>
              </w:rPr>
              <w:t>посещение семей учащихся</w:t>
            </w:r>
          </w:p>
          <w:p w:rsidR="006C2DBD" w:rsidRDefault="006C2DBD" w:rsidP="002B56AB">
            <w:pPr>
              <w:rPr>
                <w:color w:val="auto"/>
                <w:sz w:val="24"/>
                <w:szCs w:val="24"/>
              </w:rPr>
            </w:pPr>
          </w:p>
          <w:p w:rsidR="006C2DBD" w:rsidRPr="001336A6" w:rsidRDefault="006C2DBD" w:rsidP="002B56AB">
            <w:pPr>
              <w:rPr>
                <w:color w:val="auto"/>
                <w:sz w:val="24"/>
                <w:szCs w:val="24"/>
              </w:rPr>
            </w:pPr>
          </w:p>
        </w:tc>
        <w:tc>
          <w:tcPr>
            <w:tcW w:w="4787" w:type="dxa"/>
          </w:tcPr>
          <w:p w:rsidR="00061136" w:rsidRPr="001336A6" w:rsidRDefault="00061136" w:rsidP="00061136">
            <w:pPr>
              <w:rPr>
                <w:color w:val="auto"/>
                <w:sz w:val="24"/>
                <w:szCs w:val="24"/>
              </w:rPr>
            </w:pPr>
            <w:r w:rsidRPr="001336A6">
              <w:rPr>
                <w:color w:val="auto"/>
                <w:sz w:val="24"/>
                <w:szCs w:val="24"/>
              </w:rPr>
              <w:t>консультативная помощь в процессе сбора информации</w:t>
            </w:r>
          </w:p>
          <w:p w:rsidR="00061136" w:rsidRPr="001336A6" w:rsidRDefault="00061136" w:rsidP="00061136">
            <w:pPr>
              <w:rPr>
                <w:color w:val="auto"/>
                <w:sz w:val="24"/>
                <w:szCs w:val="24"/>
              </w:rPr>
            </w:pPr>
            <w:r w:rsidRPr="001336A6">
              <w:rPr>
                <w:color w:val="auto"/>
                <w:sz w:val="24"/>
                <w:szCs w:val="24"/>
              </w:rPr>
              <w:t xml:space="preserve">контроль за сбором информации </w:t>
            </w:r>
            <w:proofErr w:type="gramStart"/>
            <w:r w:rsidRPr="001336A6">
              <w:rPr>
                <w:color w:val="auto"/>
                <w:sz w:val="24"/>
                <w:szCs w:val="24"/>
              </w:rPr>
              <w:t>на</w:t>
            </w:r>
            <w:proofErr w:type="gramEnd"/>
          </w:p>
          <w:p w:rsidR="00061136" w:rsidRPr="001336A6" w:rsidRDefault="00061136" w:rsidP="00061136">
            <w:pPr>
              <w:rPr>
                <w:color w:val="auto"/>
                <w:sz w:val="24"/>
                <w:szCs w:val="24"/>
              </w:rPr>
            </w:pPr>
            <w:proofErr w:type="gramStart"/>
            <w:r w:rsidRPr="001336A6">
              <w:rPr>
                <w:color w:val="auto"/>
                <w:sz w:val="24"/>
                <w:szCs w:val="24"/>
              </w:rPr>
              <w:t>входе</w:t>
            </w:r>
            <w:proofErr w:type="gramEnd"/>
            <w:r w:rsidRPr="001336A6">
              <w:rPr>
                <w:color w:val="auto"/>
                <w:sz w:val="24"/>
                <w:szCs w:val="24"/>
              </w:rPr>
              <w:t xml:space="preserve"> в коррекционно-развивающую</w:t>
            </w:r>
          </w:p>
          <w:p w:rsidR="00061136" w:rsidRPr="001336A6" w:rsidRDefault="00061136" w:rsidP="00061136">
            <w:pPr>
              <w:rPr>
                <w:color w:val="auto"/>
                <w:sz w:val="24"/>
                <w:szCs w:val="24"/>
              </w:rPr>
            </w:pPr>
            <w:r w:rsidRPr="001336A6">
              <w:rPr>
                <w:color w:val="auto"/>
                <w:sz w:val="24"/>
                <w:szCs w:val="24"/>
              </w:rPr>
              <w:t>деятельность</w:t>
            </w:r>
          </w:p>
        </w:tc>
      </w:tr>
      <w:tr w:rsidR="001336A6" w:rsidRPr="001336A6" w:rsidTr="00881A03">
        <w:tc>
          <w:tcPr>
            <w:tcW w:w="9573" w:type="dxa"/>
            <w:gridSpan w:val="2"/>
          </w:tcPr>
          <w:p w:rsidR="000B6862" w:rsidRPr="001336A6" w:rsidRDefault="000B6862" w:rsidP="00061136">
            <w:pPr>
              <w:rPr>
                <w:b/>
                <w:i/>
                <w:color w:val="auto"/>
                <w:sz w:val="24"/>
                <w:szCs w:val="24"/>
              </w:rPr>
            </w:pPr>
            <w:r w:rsidRPr="001336A6">
              <w:rPr>
                <w:rStyle w:val="77"/>
                <w:b/>
                <w:i w:val="0"/>
                <w:color w:val="auto"/>
                <w:sz w:val="24"/>
                <w:szCs w:val="24"/>
              </w:rPr>
              <w:lastRenderedPageBreak/>
              <w:t>III этап.</w:t>
            </w:r>
            <w:r w:rsidRPr="001336A6">
              <w:rPr>
                <w:b/>
                <w:i/>
                <w:color w:val="auto"/>
                <w:sz w:val="24"/>
                <w:szCs w:val="24"/>
              </w:rPr>
              <w:t xml:space="preserve"> Систематизация потока информации</w:t>
            </w:r>
            <w:r w:rsidRPr="001336A6">
              <w:rPr>
                <w:rStyle w:val="77"/>
                <w:b/>
                <w:i w:val="0"/>
                <w:color w:val="auto"/>
                <w:sz w:val="24"/>
                <w:szCs w:val="24"/>
              </w:rPr>
              <w:t xml:space="preserve"> (начало учебного года)</w:t>
            </w:r>
            <w:r w:rsidRPr="001336A6">
              <w:rPr>
                <w:b/>
                <w:i/>
                <w:color w:val="auto"/>
                <w:sz w:val="24"/>
                <w:szCs w:val="24"/>
              </w:rPr>
              <w:t xml:space="preserve"> </w:t>
            </w:r>
            <w:r w:rsidR="002B56AB" w:rsidRPr="001336A6">
              <w:rPr>
                <w:b/>
                <w:i/>
                <w:color w:val="auto"/>
                <w:sz w:val="24"/>
                <w:szCs w:val="24"/>
              </w:rPr>
              <w:t xml:space="preserve">Консилиум </w:t>
            </w:r>
          </w:p>
        </w:tc>
      </w:tr>
      <w:tr w:rsidR="001336A6" w:rsidRPr="001336A6" w:rsidTr="00881A03">
        <w:trPr>
          <w:trHeight w:val="3036"/>
        </w:trPr>
        <w:tc>
          <w:tcPr>
            <w:tcW w:w="4786" w:type="dxa"/>
          </w:tcPr>
          <w:p w:rsidR="000B6862" w:rsidRPr="001336A6" w:rsidRDefault="000B6862" w:rsidP="000B6862">
            <w:pPr>
              <w:rPr>
                <w:color w:val="auto"/>
                <w:sz w:val="24"/>
                <w:szCs w:val="24"/>
              </w:rPr>
            </w:pPr>
            <w:r w:rsidRPr="001336A6">
              <w:rPr>
                <w:color w:val="auto"/>
                <w:sz w:val="24"/>
                <w:szCs w:val="24"/>
              </w:rPr>
              <w:t>уточнение полученной информации</w:t>
            </w:r>
          </w:p>
          <w:p w:rsidR="000B6862" w:rsidRPr="001336A6" w:rsidRDefault="000B6862" w:rsidP="000B6862">
            <w:pPr>
              <w:rPr>
                <w:color w:val="auto"/>
                <w:sz w:val="24"/>
                <w:szCs w:val="24"/>
              </w:rPr>
            </w:pPr>
            <w:r w:rsidRPr="001336A6">
              <w:rPr>
                <w:color w:val="auto"/>
                <w:sz w:val="24"/>
                <w:szCs w:val="24"/>
              </w:rPr>
              <w:t>определение особенностей развития учащегося</w:t>
            </w:r>
          </w:p>
          <w:p w:rsidR="000B6862" w:rsidRPr="001336A6" w:rsidRDefault="000B6862" w:rsidP="000B6862">
            <w:pPr>
              <w:rPr>
                <w:color w:val="auto"/>
                <w:sz w:val="24"/>
                <w:szCs w:val="24"/>
              </w:rPr>
            </w:pPr>
            <w:r w:rsidRPr="001336A6">
              <w:rPr>
                <w:color w:val="auto"/>
                <w:sz w:val="24"/>
                <w:szCs w:val="24"/>
              </w:rPr>
              <w:t xml:space="preserve">выделение группы контроля </w:t>
            </w:r>
            <w:proofErr w:type="gramStart"/>
            <w:r w:rsidRPr="001336A6">
              <w:rPr>
                <w:color w:val="auto"/>
                <w:sz w:val="24"/>
                <w:szCs w:val="24"/>
              </w:rPr>
              <w:t>за</w:t>
            </w:r>
            <w:proofErr w:type="gramEnd"/>
          </w:p>
          <w:p w:rsidR="000B6862" w:rsidRPr="001336A6" w:rsidRDefault="000B6862" w:rsidP="000B6862">
            <w:pPr>
              <w:rPr>
                <w:color w:val="auto"/>
                <w:sz w:val="24"/>
                <w:szCs w:val="24"/>
              </w:rPr>
            </w:pPr>
            <w:r w:rsidRPr="001336A6">
              <w:rPr>
                <w:color w:val="auto"/>
                <w:sz w:val="24"/>
                <w:szCs w:val="24"/>
              </w:rPr>
              <w:t>учебно-познавательной</w:t>
            </w:r>
          </w:p>
          <w:p w:rsidR="000B6862" w:rsidRPr="001336A6" w:rsidRDefault="000B6862" w:rsidP="000B6862">
            <w:pPr>
              <w:rPr>
                <w:color w:val="auto"/>
                <w:sz w:val="24"/>
                <w:szCs w:val="24"/>
              </w:rPr>
            </w:pPr>
            <w:r w:rsidRPr="001336A6">
              <w:rPr>
                <w:color w:val="auto"/>
                <w:sz w:val="24"/>
                <w:szCs w:val="24"/>
              </w:rPr>
              <w:t>деятельностью, за поведением,</w:t>
            </w:r>
          </w:p>
          <w:p w:rsidR="000B6862" w:rsidRPr="001336A6" w:rsidRDefault="000B6862" w:rsidP="000B6862">
            <w:pPr>
              <w:rPr>
                <w:color w:val="auto"/>
                <w:sz w:val="24"/>
                <w:szCs w:val="24"/>
              </w:rPr>
            </w:pPr>
            <w:r w:rsidRPr="001336A6">
              <w:rPr>
                <w:color w:val="auto"/>
                <w:sz w:val="24"/>
                <w:szCs w:val="24"/>
              </w:rPr>
              <w:t xml:space="preserve">группы </w:t>
            </w:r>
            <w:proofErr w:type="gramStart"/>
            <w:r w:rsidRPr="001336A6">
              <w:rPr>
                <w:color w:val="auto"/>
                <w:sz w:val="24"/>
                <w:szCs w:val="24"/>
              </w:rPr>
              <w:t>контроля за</w:t>
            </w:r>
            <w:proofErr w:type="gramEnd"/>
            <w:r w:rsidRPr="001336A6">
              <w:rPr>
                <w:color w:val="auto"/>
                <w:sz w:val="24"/>
                <w:szCs w:val="24"/>
              </w:rPr>
              <w:t xml:space="preserve"> семьей</w:t>
            </w:r>
          </w:p>
          <w:p w:rsidR="000B6862" w:rsidRPr="001336A6" w:rsidRDefault="000B6862" w:rsidP="000B6862">
            <w:pPr>
              <w:rPr>
                <w:color w:val="auto"/>
                <w:sz w:val="24"/>
                <w:szCs w:val="24"/>
              </w:rPr>
            </w:pPr>
            <w:r w:rsidRPr="001336A6">
              <w:rPr>
                <w:color w:val="auto"/>
                <w:sz w:val="24"/>
                <w:szCs w:val="24"/>
              </w:rPr>
              <w:t>учащегося и профилем личностного</w:t>
            </w:r>
          </w:p>
          <w:p w:rsidR="000B6862" w:rsidRPr="001336A6" w:rsidRDefault="000B6862" w:rsidP="000B6862">
            <w:pPr>
              <w:rPr>
                <w:color w:val="auto"/>
                <w:sz w:val="24"/>
                <w:szCs w:val="24"/>
              </w:rPr>
            </w:pPr>
            <w:r w:rsidRPr="001336A6">
              <w:rPr>
                <w:color w:val="auto"/>
                <w:sz w:val="24"/>
                <w:szCs w:val="24"/>
              </w:rPr>
              <w:t>развития</w:t>
            </w:r>
          </w:p>
          <w:p w:rsidR="000B6862" w:rsidRPr="001336A6" w:rsidRDefault="000B6862" w:rsidP="000B6862">
            <w:pPr>
              <w:rPr>
                <w:color w:val="auto"/>
                <w:sz w:val="24"/>
                <w:szCs w:val="24"/>
              </w:rPr>
            </w:pPr>
            <w:r w:rsidRPr="001336A6">
              <w:rPr>
                <w:color w:val="auto"/>
                <w:sz w:val="24"/>
                <w:szCs w:val="24"/>
              </w:rPr>
              <w:t>выработка рекомендаций по организации учебн</w:t>
            </w:r>
            <w:proofErr w:type="gramStart"/>
            <w:r w:rsidRPr="001336A6">
              <w:rPr>
                <w:color w:val="auto"/>
                <w:sz w:val="24"/>
                <w:szCs w:val="24"/>
              </w:rPr>
              <w:t>о-</w:t>
            </w:r>
            <w:proofErr w:type="gramEnd"/>
            <w:r w:rsidRPr="001336A6">
              <w:rPr>
                <w:color w:val="auto"/>
                <w:sz w:val="24"/>
                <w:szCs w:val="24"/>
              </w:rPr>
              <w:t xml:space="preserve"> воспитательного процесса.</w:t>
            </w:r>
          </w:p>
        </w:tc>
        <w:tc>
          <w:tcPr>
            <w:tcW w:w="4787" w:type="dxa"/>
          </w:tcPr>
          <w:p w:rsidR="000B6862" w:rsidRPr="001336A6" w:rsidRDefault="000B6862" w:rsidP="000B6862">
            <w:pPr>
              <w:rPr>
                <w:color w:val="auto"/>
                <w:sz w:val="24"/>
                <w:szCs w:val="24"/>
              </w:rPr>
            </w:pPr>
            <w:r w:rsidRPr="001336A6">
              <w:rPr>
                <w:color w:val="auto"/>
                <w:sz w:val="24"/>
                <w:szCs w:val="24"/>
              </w:rPr>
              <w:t>анализ результатов психолого-</w:t>
            </w:r>
          </w:p>
          <w:p w:rsidR="000B6862" w:rsidRPr="001336A6" w:rsidRDefault="000B6862" w:rsidP="000B6862">
            <w:pPr>
              <w:rPr>
                <w:color w:val="auto"/>
                <w:sz w:val="24"/>
                <w:szCs w:val="24"/>
              </w:rPr>
            </w:pPr>
            <w:r w:rsidRPr="001336A6">
              <w:rPr>
                <w:color w:val="auto"/>
                <w:sz w:val="24"/>
                <w:szCs w:val="24"/>
              </w:rPr>
              <w:t xml:space="preserve">педагогического обследования на входе </w:t>
            </w:r>
          </w:p>
          <w:p w:rsidR="000B6862" w:rsidRPr="001336A6" w:rsidRDefault="000B6862" w:rsidP="000B6862">
            <w:pPr>
              <w:rPr>
                <w:color w:val="auto"/>
                <w:sz w:val="24"/>
                <w:szCs w:val="24"/>
              </w:rPr>
            </w:pPr>
            <w:r w:rsidRPr="001336A6">
              <w:rPr>
                <w:color w:val="auto"/>
                <w:sz w:val="24"/>
                <w:szCs w:val="24"/>
              </w:rPr>
              <w:t>в коррекционно-развивающую работу</w:t>
            </w:r>
          </w:p>
          <w:p w:rsidR="000B6862" w:rsidRPr="001336A6" w:rsidRDefault="000B6862" w:rsidP="000B6862">
            <w:pPr>
              <w:rPr>
                <w:color w:val="auto"/>
                <w:sz w:val="24"/>
                <w:szCs w:val="24"/>
              </w:rPr>
            </w:pPr>
            <w:r w:rsidRPr="001336A6">
              <w:rPr>
                <w:color w:val="auto"/>
                <w:sz w:val="24"/>
                <w:szCs w:val="24"/>
              </w:rPr>
              <w:t>анализ состояния здоровья</w:t>
            </w:r>
          </w:p>
          <w:p w:rsidR="000B6862" w:rsidRPr="001336A6" w:rsidRDefault="000B6862" w:rsidP="000B6862">
            <w:pPr>
              <w:rPr>
                <w:color w:val="auto"/>
                <w:sz w:val="24"/>
                <w:szCs w:val="24"/>
              </w:rPr>
            </w:pPr>
            <w:r w:rsidRPr="001336A6">
              <w:rPr>
                <w:color w:val="auto"/>
                <w:sz w:val="24"/>
                <w:szCs w:val="24"/>
              </w:rPr>
              <w:t>обучающихся</w:t>
            </w:r>
          </w:p>
          <w:p w:rsidR="000B6862" w:rsidRPr="001336A6" w:rsidRDefault="000B6862" w:rsidP="000B6862">
            <w:pPr>
              <w:rPr>
                <w:color w:val="auto"/>
                <w:sz w:val="24"/>
                <w:szCs w:val="24"/>
              </w:rPr>
            </w:pPr>
            <w:r w:rsidRPr="001336A6">
              <w:rPr>
                <w:color w:val="auto"/>
                <w:sz w:val="24"/>
                <w:szCs w:val="24"/>
              </w:rPr>
              <w:t>планирование коррекционно-</w:t>
            </w:r>
          </w:p>
          <w:p w:rsidR="000B6862" w:rsidRPr="001336A6" w:rsidRDefault="000B6862" w:rsidP="000B6862">
            <w:pPr>
              <w:rPr>
                <w:color w:val="auto"/>
                <w:sz w:val="24"/>
                <w:szCs w:val="24"/>
              </w:rPr>
            </w:pPr>
            <w:r w:rsidRPr="001336A6">
              <w:rPr>
                <w:color w:val="auto"/>
                <w:sz w:val="24"/>
                <w:szCs w:val="24"/>
              </w:rPr>
              <w:t>развивающей деятельности</w:t>
            </w:r>
          </w:p>
        </w:tc>
      </w:tr>
      <w:tr w:rsidR="001336A6" w:rsidRPr="001336A6" w:rsidTr="00881A03">
        <w:tc>
          <w:tcPr>
            <w:tcW w:w="9573" w:type="dxa"/>
            <w:gridSpan w:val="2"/>
          </w:tcPr>
          <w:p w:rsidR="000B6862" w:rsidRPr="001336A6" w:rsidRDefault="000B6862" w:rsidP="000B6862">
            <w:pPr>
              <w:rPr>
                <w:b/>
                <w:color w:val="auto"/>
                <w:sz w:val="24"/>
                <w:szCs w:val="24"/>
              </w:rPr>
            </w:pPr>
            <w:r w:rsidRPr="001336A6">
              <w:rPr>
                <w:rStyle w:val="77"/>
                <w:b/>
                <w:color w:val="auto"/>
                <w:sz w:val="24"/>
                <w:szCs w:val="24"/>
              </w:rPr>
              <w:t>IV этап.</w:t>
            </w:r>
            <w:r w:rsidRPr="001336A6">
              <w:rPr>
                <w:b/>
                <w:color w:val="auto"/>
                <w:sz w:val="24"/>
                <w:szCs w:val="24"/>
              </w:rPr>
              <w:t xml:space="preserve"> Проведение коррекционно-развивающей деятельности</w:t>
            </w:r>
          </w:p>
        </w:tc>
      </w:tr>
      <w:tr w:rsidR="001336A6" w:rsidRPr="001336A6" w:rsidTr="00061136">
        <w:tc>
          <w:tcPr>
            <w:tcW w:w="4786" w:type="dxa"/>
          </w:tcPr>
          <w:p w:rsidR="000B6862" w:rsidRPr="001336A6" w:rsidRDefault="000B6862" w:rsidP="000B6862">
            <w:pPr>
              <w:rPr>
                <w:color w:val="auto"/>
                <w:sz w:val="24"/>
                <w:szCs w:val="24"/>
              </w:rPr>
            </w:pPr>
            <w:r w:rsidRPr="001336A6">
              <w:rPr>
                <w:color w:val="auto"/>
                <w:sz w:val="24"/>
                <w:szCs w:val="24"/>
              </w:rPr>
              <w:t>включение коррекционн</w:t>
            </w:r>
            <w:proofErr w:type="gramStart"/>
            <w:r w:rsidRPr="001336A6">
              <w:rPr>
                <w:color w:val="auto"/>
                <w:sz w:val="24"/>
                <w:szCs w:val="24"/>
              </w:rPr>
              <w:t>о-</w:t>
            </w:r>
            <w:proofErr w:type="gramEnd"/>
            <w:r w:rsidRPr="001336A6">
              <w:rPr>
                <w:color w:val="auto"/>
                <w:sz w:val="24"/>
                <w:szCs w:val="24"/>
              </w:rPr>
              <w:t xml:space="preserve"> развивающих целей в учебно- воспитательное планирование, привлечение к работе других специалистов</w:t>
            </w:r>
          </w:p>
          <w:p w:rsidR="000B6862" w:rsidRPr="001336A6" w:rsidRDefault="000B6862" w:rsidP="00690435">
            <w:pPr>
              <w:numPr>
                <w:ilvl w:val="0"/>
                <w:numId w:val="53"/>
              </w:numPr>
              <w:tabs>
                <w:tab w:val="left" w:pos="840"/>
              </w:tabs>
              <w:ind w:left="454" w:firstLine="680"/>
              <w:rPr>
                <w:color w:val="auto"/>
                <w:sz w:val="24"/>
                <w:szCs w:val="24"/>
              </w:rPr>
            </w:pPr>
            <w:r w:rsidRPr="001336A6">
              <w:rPr>
                <w:color w:val="auto"/>
                <w:sz w:val="24"/>
                <w:szCs w:val="24"/>
              </w:rPr>
              <w:t>проведени</w:t>
            </w:r>
            <w:r w:rsidR="00F06930" w:rsidRPr="001336A6">
              <w:rPr>
                <w:color w:val="auto"/>
                <w:sz w:val="24"/>
                <w:szCs w:val="24"/>
              </w:rPr>
              <w:t>е занятий психологом, логопедом</w:t>
            </w:r>
            <w:r w:rsidRPr="001336A6">
              <w:rPr>
                <w:color w:val="auto"/>
                <w:sz w:val="24"/>
                <w:szCs w:val="24"/>
              </w:rPr>
              <w:t>, педагогами</w:t>
            </w:r>
          </w:p>
          <w:p w:rsidR="00F06930" w:rsidRPr="001336A6" w:rsidRDefault="000B6862" w:rsidP="008E2B13">
            <w:pPr>
              <w:rPr>
                <w:color w:val="auto"/>
                <w:sz w:val="24"/>
                <w:szCs w:val="24"/>
              </w:rPr>
            </w:pPr>
            <w:r w:rsidRPr="001336A6">
              <w:rPr>
                <w:color w:val="auto"/>
                <w:sz w:val="24"/>
                <w:szCs w:val="24"/>
              </w:rPr>
              <w:t>работа с родителями</w:t>
            </w:r>
          </w:p>
        </w:tc>
        <w:tc>
          <w:tcPr>
            <w:tcW w:w="4787" w:type="dxa"/>
          </w:tcPr>
          <w:p w:rsidR="00F06930" w:rsidRPr="001336A6" w:rsidRDefault="00F06930" w:rsidP="00F06930">
            <w:pPr>
              <w:rPr>
                <w:color w:val="auto"/>
                <w:sz w:val="24"/>
                <w:szCs w:val="24"/>
              </w:rPr>
            </w:pPr>
            <w:r w:rsidRPr="001336A6">
              <w:rPr>
                <w:color w:val="auto"/>
                <w:sz w:val="24"/>
                <w:szCs w:val="24"/>
              </w:rPr>
              <w:t xml:space="preserve">помощь в процессе реализации коррекционно-развивающей работы, </w:t>
            </w:r>
            <w:proofErr w:type="gramStart"/>
            <w:r w:rsidRPr="001336A6">
              <w:rPr>
                <w:color w:val="auto"/>
                <w:sz w:val="24"/>
                <w:szCs w:val="24"/>
              </w:rPr>
              <w:t>контроль за</w:t>
            </w:r>
            <w:proofErr w:type="gramEnd"/>
            <w:r w:rsidRPr="001336A6">
              <w:rPr>
                <w:color w:val="auto"/>
                <w:sz w:val="24"/>
                <w:szCs w:val="24"/>
              </w:rPr>
              <w:t xml:space="preserve"> проведением</w:t>
            </w:r>
          </w:p>
          <w:p w:rsidR="00F06930" w:rsidRPr="001336A6" w:rsidRDefault="00F06930" w:rsidP="00F06930">
            <w:pPr>
              <w:rPr>
                <w:color w:val="auto"/>
                <w:sz w:val="24"/>
                <w:szCs w:val="24"/>
              </w:rPr>
            </w:pPr>
            <w:r w:rsidRPr="001336A6">
              <w:rPr>
                <w:color w:val="auto"/>
                <w:sz w:val="24"/>
                <w:szCs w:val="24"/>
              </w:rPr>
              <w:t>коррекционно-развивающей работы</w:t>
            </w:r>
          </w:p>
        </w:tc>
      </w:tr>
      <w:tr w:rsidR="001336A6" w:rsidRPr="001336A6" w:rsidTr="00881A03">
        <w:tc>
          <w:tcPr>
            <w:tcW w:w="9573" w:type="dxa"/>
            <w:gridSpan w:val="2"/>
          </w:tcPr>
          <w:p w:rsidR="002B56AB" w:rsidRPr="001336A6" w:rsidRDefault="002B56AB" w:rsidP="000B6862">
            <w:pPr>
              <w:rPr>
                <w:b/>
                <w:i/>
                <w:color w:val="auto"/>
                <w:sz w:val="24"/>
                <w:szCs w:val="24"/>
              </w:rPr>
            </w:pPr>
            <w:r w:rsidRPr="001336A6">
              <w:rPr>
                <w:b/>
                <w:i/>
                <w:color w:val="auto"/>
                <w:sz w:val="24"/>
                <w:szCs w:val="24"/>
              </w:rPr>
              <w:t>V этап.</w:t>
            </w:r>
            <w:r w:rsidRPr="001336A6">
              <w:rPr>
                <w:rStyle w:val="6b"/>
                <w:b/>
                <w:i w:val="0"/>
                <w:color w:val="auto"/>
                <w:sz w:val="24"/>
                <w:szCs w:val="24"/>
              </w:rPr>
              <w:t xml:space="preserve"> Сбор информации</w:t>
            </w:r>
            <w:r w:rsidRPr="001336A6">
              <w:rPr>
                <w:b/>
                <w:i/>
                <w:color w:val="auto"/>
                <w:sz w:val="24"/>
                <w:szCs w:val="24"/>
              </w:rPr>
              <w:t xml:space="preserve"> (конец учебного года)</w:t>
            </w:r>
          </w:p>
        </w:tc>
      </w:tr>
      <w:tr w:rsidR="001336A6" w:rsidRPr="001336A6" w:rsidTr="00061136">
        <w:tc>
          <w:tcPr>
            <w:tcW w:w="4786" w:type="dxa"/>
          </w:tcPr>
          <w:p w:rsidR="000B6862" w:rsidRPr="001336A6" w:rsidRDefault="002B56AB" w:rsidP="000B6862">
            <w:pPr>
              <w:rPr>
                <w:color w:val="auto"/>
                <w:sz w:val="24"/>
                <w:szCs w:val="24"/>
              </w:rPr>
            </w:pPr>
            <w:r w:rsidRPr="001336A6">
              <w:rPr>
                <w:color w:val="auto"/>
                <w:sz w:val="24"/>
                <w:szCs w:val="24"/>
              </w:rPr>
              <w:t>проведение бесед, тестирования, анкетирования, экспертных оценок, наблюдения, логопедического обследования</w:t>
            </w:r>
          </w:p>
        </w:tc>
        <w:tc>
          <w:tcPr>
            <w:tcW w:w="4787" w:type="dxa"/>
          </w:tcPr>
          <w:p w:rsidR="002B56AB" w:rsidRPr="001336A6" w:rsidRDefault="002B56AB" w:rsidP="00690435">
            <w:pPr>
              <w:numPr>
                <w:ilvl w:val="0"/>
                <w:numId w:val="54"/>
              </w:numPr>
              <w:tabs>
                <w:tab w:val="left" w:pos="840"/>
              </w:tabs>
              <w:ind w:left="454" w:firstLine="680"/>
              <w:rPr>
                <w:color w:val="auto"/>
                <w:sz w:val="24"/>
                <w:szCs w:val="24"/>
              </w:rPr>
            </w:pPr>
            <w:r w:rsidRPr="001336A6">
              <w:rPr>
                <w:color w:val="auto"/>
                <w:sz w:val="24"/>
                <w:szCs w:val="24"/>
              </w:rPr>
              <w:t>консультативная помощь в процессе сбора информации</w:t>
            </w:r>
          </w:p>
          <w:p w:rsidR="000B6862" w:rsidRPr="001336A6" w:rsidRDefault="002B56AB" w:rsidP="002B56AB">
            <w:pPr>
              <w:rPr>
                <w:color w:val="auto"/>
                <w:sz w:val="24"/>
                <w:szCs w:val="24"/>
              </w:rPr>
            </w:pPr>
            <w:r w:rsidRPr="001336A6">
              <w:rPr>
                <w:color w:val="auto"/>
                <w:sz w:val="24"/>
                <w:szCs w:val="24"/>
              </w:rPr>
              <w:t>контроль за сбором информации на выходе в коррекционн</w:t>
            </w:r>
            <w:proofErr w:type="gramStart"/>
            <w:r w:rsidRPr="001336A6">
              <w:rPr>
                <w:color w:val="auto"/>
                <w:sz w:val="24"/>
                <w:szCs w:val="24"/>
              </w:rPr>
              <w:t>о-</w:t>
            </w:r>
            <w:proofErr w:type="gramEnd"/>
            <w:r w:rsidRPr="001336A6">
              <w:rPr>
                <w:color w:val="auto"/>
                <w:sz w:val="24"/>
                <w:szCs w:val="24"/>
              </w:rPr>
              <w:t xml:space="preserve"> развивающую деятельность</w:t>
            </w:r>
          </w:p>
        </w:tc>
      </w:tr>
      <w:tr w:rsidR="001336A6" w:rsidRPr="001336A6" w:rsidTr="00881A03">
        <w:tc>
          <w:tcPr>
            <w:tcW w:w="9573" w:type="dxa"/>
            <w:gridSpan w:val="2"/>
          </w:tcPr>
          <w:p w:rsidR="002B56AB" w:rsidRPr="001336A6" w:rsidRDefault="002B56AB" w:rsidP="002B56AB">
            <w:pPr>
              <w:pStyle w:val="73"/>
              <w:shd w:val="clear" w:color="auto" w:fill="auto"/>
              <w:spacing w:line="240" w:lineRule="auto"/>
              <w:rPr>
                <w:i w:val="0"/>
                <w:color w:val="auto"/>
                <w:sz w:val="24"/>
                <w:szCs w:val="24"/>
              </w:rPr>
            </w:pPr>
            <w:r w:rsidRPr="001336A6">
              <w:rPr>
                <w:rStyle w:val="77"/>
                <w:i/>
                <w:color w:val="auto"/>
                <w:sz w:val="24"/>
                <w:szCs w:val="24"/>
              </w:rPr>
              <w:t>VI этап.</w:t>
            </w:r>
            <w:r w:rsidRPr="001336A6">
              <w:rPr>
                <w:i w:val="0"/>
                <w:color w:val="auto"/>
                <w:sz w:val="24"/>
                <w:szCs w:val="24"/>
              </w:rPr>
              <w:t xml:space="preserve"> Систематизация потока информации</w:t>
            </w:r>
            <w:r w:rsidRPr="001336A6">
              <w:rPr>
                <w:rStyle w:val="77"/>
                <w:i/>
                <w:color w:val="auto"/>
                <w:sz w:val="24"/>
                <w:szCs w:val="24"/>
              </w:rPr>
              <w:t xml:space="preserve"> (конец учебного года)</w:t>
            </w:r>
          </w:p>
          <w:p w:rsidR="002B56AB" w:rsidRPr="001336A6" w:rsidRDefault="002B56AB" w:rsidP="000B6862">
            <w:pPr>
              <w:rPr>
                <w:color w:val="auto"/>
                <w:sz w:val="24"/>
                <w:szCs w:val="24"/>
              </w:rPr>
            </w:pPr>
            <w:r w:rsidRPr="001336A6">
              <w:rPr>
                <w:b/>
                <w:i/>
                <w:color w:val="auto"/>
                <w:sz w:val="24"/>
                <w:szCs w:val="24"/>
              </w:rPr>
              <w:t>Консилиум (плановый)</w:t>
            </w:r>
          </w:p>
        </w:tc>
      </w:tr>
      <w:tr w:rsidR="001336A6" w:rsidRPr="001336A6" w:rsidTr="00061136">
        <w:tc>
          <w:tcPr>
            <w:tcW w:w="4786" w:type="dxa"/>
          </w:tcPr>
          <w:p w:rsidR="002B56AB" w:rsidRPr="001336A6" w:rsidRDefault="002B56AB" w:rsidP="00690435">
            <w:pPr>
              <w:numPr>
                <w:ilvl w:val="0"/>
                <w:numId w:val="55"/>
              </w:numPr>
              <w:tabs>
                <w:tab w:val="left" w:pos="830"/>
              </w:tabs>
              <w:ind w:left="454" w:firstLine="680"/>
              <w:jc w:val="both"/>
              <w:rPr>
                <w:color w:val="auto"/>
                <w:sz w:val="24"/>
                <w:szCs w:val="24"/>
              </w:rPr>
            </w:pPr>
            <w:r w:rsidRPr="001336A6">
              <w:rPr>
                <w:color w:val="auto"/>
                <w:sz w:val="24"/>
                <w:szCs w:val="24"/>
              </w:rPr>
              <w:t>уточнение полученной информации</w:t>
            </w:r>
          </w:p>
          <w:p w:rsidR="002B56AB" w:rsidRPr="001336A6" w:rsidRDefault="002B56AB" w:rsidP="00690435">
            <w:pPr>
              <w:numPr>
                <w:ilvl w:val="0"/>
                <w:numId w:val="55"/>
              </w:numPr>
              <w:tabs>
                <w:tab w:val="left" w:pos="840"/>
              </w:tabs>
              <w:ind w:left="454" w:firstLine="680"/>
              <w:jc w:val="both"/>
              <w:rPr>
                <w:color w:val="auto"/>
                <w:sz w:val="24"/>
                <w:szCs w:val="24"/>
              </w:rPr>
            </w:pPr>
            <w:r w:rsidRPr="001336A6">
              <w:rPr>
                <w:color w:val="auto"/>
                <w:sz w:val="24"/>
                <w:szCs w:val="24"/>
              </w:rPr>
              <w:t>оценка динамики развития:</w:t>
            </w:r>
          </w:p>
          <w:p w:rsidR="002B56AB" w:rsidRPr="001336A6" w:rsidRDefault="002B56AB" w:rsidP="002B56AB">
            <w:pPr>
              <w:rPr>
                <w:color w:val="auto"/>
                <w:sz w:val="24"/>
                <w:szCs w:val="24"/>
              </w:rPr>
            </w:pPr>
            <w:r w:rsidRPr="001336A6">
              <w:rPr>
                <w:color w:val="auto"/>
                <w:sz w:val="24"/>
                <w:szCs w:val="24"/>
              </w:rPr>
              <w:t>«+» результат - завершение работы;</w:t>
            </w:r>
          </w:p>
          <w:p w:rsidR="000B6862" w:rsidRPr="001336A6" w:rsidRDefault="002B56AB" w:rsidP="002B56AB">
            <w:pPr>
              <w:rPr>
                <w:color w:val="auto"/>
                <w:sz w:val="24"/>
                <w:szCs w:val="24"/>
              </w:rPr>
            </w:pPr>
            <w:r w:rsidRPr="001336A6">
              <w:rPr>
                <w:color w:val="auto"/>
                <w:sz w:val="24"/>
                <w:szCs w:val="24"/>
              </w:rPr>
              <w:t xml:space="preserve"> «-» результат - корректировка деятельности, возврат на II - VI этап</w:t>
            </w:r>
          </w:p>
        </w:tc>
        <w:tc>
          <w:tcPr>
            <w:tcW w:w="4787" w:type="dxa"/>
          </w:tcPr>
          <w:p w:rsidR="002B56AB" w:rsidRPr="001336A6" w:rsidRDefault="002B56AB" w:rsidP="00690435">
            <w:pPr>
              <w:numPr>
                <w:ilvl w:val="0"/>
                <w:numId w:val="56"/>
              </w:numPr>
              <w:tabs>
                <w:tab w:val="left" w:pos="840"/>
              </w:tabs>
              <w:ind w:left="454" w:firstLine="680"/>
              <w:rPr>
                <w:color w:val="auto"/>
                <w:sz w:val="24"/>
                <w:szCs w:val="24"/>
              </w:rPr>
            </w:pPr>
            <w:r w:rsidRPr="001336A6">
              <w:rPr>
                <w:color w:val="auto"/>
                <w:sz w:val="24"/>
                <w:szCs w:val="24"/>
              </w:rPr>
              <w:t>анализ хода и результатов коррекционно-развивающей работы</w:t>
            </w:r>
          </w:p>
          <w:p w:rsidR="000B6862" w:rsidRPr="001336A6" w:rsidRDefault="002B56AB" w:rsidP="002B56AB">
            <w:pPr>
              <w:rPr>
                <w:color w:val="auto"/>
                <w:sz w:val="24"/>
                <w:szCs w:val="24"/>
              </w:rPr>
            </w:pPr>
            <w:r w:rsidRPr="001336A6">
              <w:rPr>
                <w:color w:val="auto"/>
                <w:sz w:val="24"/>
                <w:szCs w:val="24"/>
              </w:rPr>
              <w:t>подведение итогов</w:t>
            </w:r>
          </w:p>
        </w:tc>
      </w:tr>
      <w:tr w:rsidR="001336A6" w:rsidRPr="001336A6" w:rsidTr="00881A03">
        <w:tc>
          <w:tcPr>
            <w:tcW w:w="9573" w:type="dxa"/>
            <w:gridSpan w:val="2"/>
          </w:tcPr>
          <w:p w:rsidR="002B56AB" w:rsidRPr="001336A6" w:rsidRDefault="002B56AB" w:rsidP="000B6862">
            <w:pPr>
              <w:rPr>
                <w:b/>
                <w:i/>
                <w:color w:val="auto"/>
                <w:sz w:val="24"/>
                <w:szCs w:val="24"/>
              </w:rPr>
            </w:pPr>
            <w:r w:rsidRPr="001336A6">
              <w:rPr>
                <w:b/>
                <w:i/>
                <w:color w:val="auto"/>
                <w:sz w:val="24"/>
                <w:szCs w:val="24"/>
              </w:rPr>
              <w:t>VII этап.</w:t>
            </w:r>
            <w:r w:rsidRPr="001336A6">
              <w:rPr>
                <w:rStyle w:val="6b"/>
                <w:b/>
                <w:i w:val="0"/>
                <w:color w:val="auto"/>
                <w:sz w:val="24"/>
                <w:szCs w:val="24"/>
              </w:rPr>
              <w:t xml:space="preserve"> Завершение работы</w:t>
            </w:r>
            <w:r w:rsidRPr="001336A6">
              <w:rPr>
                <w:b/>
                <w:i/>
                <w:color w:val="auto"/>
                <w:sz w:val="24"/>
                <w:szCs w:val="24"/>
              </w:rPr>
              <w:t xml:space="preserve"> (при положительных результатах). Консилиум (заключительный)</w:t>
            </w:r>
          </w:p>
        </w:tc>
      </w:tr>
      <w:tr w:rsidR="001336A6" w:rsidRPr="001336A6" w:rsidTr="00061136">
        <w:tc>
          <w:tcPr>
            <w:tcW w:w="4786" w:type="dxa"/>
          </w:tcPr>
          <w:p w:rsidR="002B56AB" w:rsidRPr="001336A6" w:rsidRDefault="002B56AB" w:rsidP="00690435">
            <w:pPr>
              <w:numPr>
                <w:ilvl w:val="0"/>
                <w:numId w:val="57"/>
              </w:numPr>
              <w:tabs>
                <w:tab w:val="left" w:pos="840"/>
              </w:tabs>
              <w:ind w:left="-320" w:firstLine="680"/>
              <w:jc w:val="both"/>
              <w:rPr>
                <w:color w:val="auto"/>
                <w:sz w:val="24"/>
                <w:szCs w:val="24"/>
              </w:rPr>
            </w:pPr>
            <w:r w:rsidRPr="001336A6">
              <w:rPr>
                <w:color w:val="auto"/>
                <w:sz w:val="24"/>
                <w:szCs w:val="24"/>
              </w:rPr>
              <w:t>отбор оптимальных форм, методов, средств, способов, приемов взаимодействия педагогов с учащимися, родителями</w:t>
            </w:r>
          </w:p>
          <w:p w:rsidR="002B56AB" w:rsidRPr="001336A6" w:rsidRDefault="002B56AB" w:rsidP="00690435">
            <w:pPr>
              <w:numPr>
                <w:ilvl w:val="0"/>
                <w:numId w:val="57"/>
              </w:numPr>
              <w:tabs>
                <w:tab w:val="left" w:pos="840"/>
              </w:tabs>
              <w:ind w:left="-320" w:firstLine="680"/>
              <w:jc w:val="both"/>
              <w:rPr>
                <w:color w:val="auto"/>
                <w:sz w:val="24"/>
                <w:szCs w:val="24"/>
              </w:rPr>
            </w:pPr>
            <w:r w:rsidRPr="001336A6">
              <w:rPr>
                <w:color w:val="auto"/>
                <w:sz w:val="24"/>
                <w:szCs w:val="24"/>
              </w:rPr>
              <w:t>повышение профессиональной подготовки педагогов</w:t>
            </w:r>
          </w:p>
          <w:p w:rsidR="002B56AB" w:rsidRPr="001336A6" w:rsidRDefault="002B56AB" w:rsidP="002B56AB">
            <w:pPr>
              <w:rPr>
                <w:color w:val="auto"/>
                <w:sz w:val="24"/>
                <w:szCs w:val="24"/>
              </w:rPr>
            </w:pPr>
            <w:r w:rsidRPr="001336A6">
              <w:rPr>
                <w:color w:val="auto"/>
                <w:sz w:val="24"/>
                <w:szCs w:val="24"/>
              </w:rPr>
              <w:t>перспективное планирование</w:t>
            </w:r>
          </w:p>
        </w:tc>
        <w:tc>
          <w:tcPr>
            <w:tcW w:w="4787" w:type="dxa"/>
          </w:tcPr>
          <w:p w:rsidR="002B56AB" w:rsidRPr="001336A6" w:rsidRDefault="002B56AB" w:rsidP="00690435">
            <w:pPr>
              <w:numPr>
                <w:ilvl w:val="0"/>
                <w:numId w:val="58"/>
              </w:numPr>
              <w:tabs>
                <w:tab w:val="left" w:pos="840"/>
              </w:tabs>
              <w:ind w:left="454" w:firstLine="680"/>
              <w:rPr>
                <w:color w:val="auto"/>
                <w:sz w:val="24"/>
                <w:szCs w:val="24"/>
              </w:rPr>
            </w:pPr>
            <w:r w:rsidRPr="001336A6">
              <w:rPr>
                <w:color w:val="auto"/>
                <w:sz w:val="24"/>
                <w:szCs w:val="24"/>
              </w:rPr>
              <w:t>обобщение опыта работы</w:t>
            </w:r>
          </w:p>
          <w:p w:rsidR="002B56AB" w:rsidRPr="001336A6" w:rsidRDefault="002B56AB" w:rsidP="00690435">
            <w:pPr>
              <w:numPr>
                <w:ilvl w:val="0"/>
                <w:numId w:val="58"/>
              </w:numPr>
              <w:tabs>
                <w:tab w:val="left" w:pos="840"/>
              </w:tabs>
              <w:ind w:left="454" w:firstLine="680"/>
              <w:rPr>
                <w:color w:val="auto"/>
                <w:sz w:val="24"/>
                <w:szCs w:val="24"/>
              </w:rPr>
            </w:pPr>
            <w:r w:rsidRPr="001336A6">
              <w:rPr>
                <w:color w:val="auto"/>
                <w:sz w:val="24"/>
                <w:szCs w:val="24"/>
              </w:rPr>
              <w:t>подведение итогов</w:t>
            </w:r>
          </w:p>
          <w:p w:rsidR="002B56AB" w:rsidRPr="001336A6" w:rsidRDefault="002B56AB" w:rsidP="002B56AB">
            <w:pPr>
              <w:rPr>
                <w:color w:val="auto"/>
                <w:sz w:val="24"/>
                <w:szCs w:val="24"/>
              </w:rPr>
            </w:pPr>
            <w:r w:rsidRPr="001336A6">
              <w:rPr>
                <w:color w:val="auto"/>
                <w:sz w:val="24"/>
                <w:szCs w:val="24"/>
              </w:rPr>
              <w:t>планирование дальнейшей коррекционной работы</w:t>
            </w:r>
          </w:p>
        </w:tc>
      </w:tr>
    </w:tbl>
    <w:p w:rsidR="002B56AB" w:rsidRPr="001336A6" w:rsidRDefault="002B56AB" w:rsidP="00061136">
      <w:pPr>
        <w:ind w:firstLine="720"/>
        <w:rPr>
          <w:color w:val="auto"/>
        </w:rPr>
      </w:pPr>
    </w:p>
    <w:p w:rsidR="0077235B" w:rsidRPr="001336A6" w:rsidRDefault="0077235B" w:rsidP="0077235B">
      <w:pPr>
        <w:ind w:firstLine="720"/>
        <w:jc w:val="both"/>
        <w:rPr>
          <w:color w:val="auto"/>
        </w:rPr>
      </w:pPr>
      <w:r w:rsidRPr="001336A6">
        <w:rPr>
          <w:color w:val="auto"/>
        </w:rPr>
        <w:t xml:space="preserve">Программа коррекционной работы может предусматривать индивидуализацию специального сопровождения обучающегося с ЗПР. При возникновении трудностей в освоении обучающимся с ЗПР содержания АООП НОО педагоги, осуществляющие психолого-педагогическое сопровождение, должны оперативно дополнить структуру программы коррекционной работы соответствующим направлением работы, которое будет сохранять свою актуальность до момента преодоления возникших затруднений. В случае нарастания значительных стойких затруднений в обучении, взаимодействии с учителями и обучающимися школы (класса) </w:t>
      </w:r>
      <w:proofErr w:type="gramStart"/>
      <w:r w:rsidRPr="001336A6">
        <w:rPr>
          <w:color w:val="auto"/>
        </w:rPr>
        <w:t>обучающийся</w:t>
      </w:r>
      <w:proofErr w:type="gramEnd"/>
      <w:r w:rsidRPr="001336A6">
        <w:rPr>
          <w:color w:val="auto"/>
        </w:rPr>
        <w:t xml:space="preserve"> с ЗПР направляется на </w:t>
      </w:r>
      <w:r w:rsidRPr="001336A6">
        <w:rPr>
          <w:color w:val="auto"/>
        </w:rPr>
        <w:lastRenderedPageBreak/>
        <w:t xml:space="preserve">комплексное психолого-медико-педагогическое обследование с целью выработки рекомендаций по его дальнейшему обучению. </w:t>
      </w:r>
    </w:p>
    <w:p w:rsidR="0077235B" w:rsidRPr="001336A6" w:rsidRDefault="0077235B" w:rsidP="0077235B">
      <w:pPr>
        <w:ind w:firstLine="720"/>
        <w:jc w:val="both"/>
        <w:rPr>
          <w:color w:val="auto"/>
        </w:rPr>
      </w:pPr>
      <w:r w:rsidRPr="001336A6">
        <w:rPr>
          <w:color w:val="auto"/>
        </w:rPr>
        <w:t xml:space="preserve">Психолого-педагогическое сопровождение </w:t>
      </w:r>
      <w:proofErr w:type="gramStart"/>
      <w:r w:rsidRPr="001336A6">
        <w:rPr>
          <w:color w:val="auto"/>
        </w:rPr>
        <w:t>обучающихся</w:t>
      </w:r>
      <w:proofErr w:type="gramEnd"/>
      <w:r w:rsidRPr="001336A6">
        <w:rPr>
          <w:color w:val="auto"/>
        </w:rPr>
        <w:t xml:space="preserve"> с ЗПР осуществляют специалисты: учитель-дефектолог, логопед, специальный психолог или педагог-психолог, имеющий соответствующую профильную подготовку, социальный педагог, педагог дополнительного образования. При необходимости Программу коррекционной работы может осуществлять специалист, работающий в иной организации (Центре психолог</w:t>
      </w:r>
      <w:proofErr w:type="gramStart"/>
      <w:r w:rsidRPr="001336A6">
        <w:rPr>
          <w:color w:val="auto"/>
        </w:rPr>
        <w:t>о-</w:t>
      </w:r>
      <w:proofErr w:type="gramEnd"/>
      <w:r w:rsidRPr="001336A6">
        <w:rPr>
          <w:color w:val="auto"/>
        </w:rPr>
        <w:t xml:space="preserve"> педагогической коррекции и реабилитации, ПМПК и др.). </w:t>
      </w:r>
    </w:p>
    <w:p w:rsidR="0077235B" w:rsidRPr="001336A6" w:rsidRDefault="0077235B" w:rsidP="0077235B">
      <w:pPr>
        <w:ind w:firstLine="720"/>
        <w:jc w:val="both"/>
        <w:rPr>
          <w:color w:val="auto"/>
        </w:rPr>
      </w:pPr>
      <w:r w:rsidRPr="001336A6">
        <w:rPr>
          <w:color w:val="auto"/>
        </w:rPr>
        <w:t>Основными механизмами реализации программы коррекционной работы являются оптимально выстроенное взаимодействие специалистов,  обеспечивающее комплексное, системное сопровождение образовательного процесса, и социальное партнерство, предполагающее профессиональное взаимодействие МБОУ г</w:t>
      </w:r>
      <w:proofErr w:type="gramStart"/>
      <w:r w:rsidRPr="001336A6">
        <w:rPr>
          <w:color w:val="auto"/>
        </w:rPr>
        <w:t>.М</w:t>
      </w:r>
      <w:proofErr w:type="gramEnd"/>
      <w:r w:rsidRPr="001336A6">
        <w:rPr>
          <w:color w:val="auto"/>
        </w:rPr>
        <w:t xml:space="preserve">ценска «Средняя школа № 9»   с внешними ресурсами (организациями различных ведомств, другими институтами общества).  </w:t>
      </w:r>
    </w:p>
    <w:p w:rsidR="0077235B" w:rsidRPr="001336A6" w:rsidRDefault="0077235B" w:rsidP="0077235B">
      <w:pPr>
        <w:ind w:firstLine="720"/>
        <w:jc w:val="both"/>
        <w:rPr>
          <w:color w:val="auto"/>
        </w:rPr>
      </w:pPr>
      <w:r w:rsidRPr="001336A6">
        <w:rPr>
          <w:color w:val="auto"/>
        </w:rPr>
        <w:t>Взаимодействие специалистов МБОУ г</w:t>
      </w:r>
      <w:proofErr w:type="gramStart"/>
      <w:r w:rsidRPr="001336A6">
        <w:rPr>
          <w:color w:val="auto"/>
        </w:rPr>
        <w:t>.М</w:t>
      </w:r>
      <w:proofErr w:type="gramEnd"/>
      <w:r w:rsidRPr="001336A6">
        <w:rPr>
          <w:color w:val="auto"/>
        </w:rPr>
        <w:t xml:space="preserve">ценска «Средняя школа № 9»  предусматривает: </w:t>
      </w:r>
    </w:p>
    <w:p w:rsidR="0077235B" w:rsidRPr="001336A6" w:rsidRDefault="0077235B" w:rsidP="00690435">
      <w:pPr>
        <w:pStyle w:val="afff0"/>
        <w:numPr>
          <w:ilvl w:val="0"/>
          <w:numId w:val="52"/>
        </w:numPr>
        <w:jc w:val="both"/>
        <w:rPr>
          <w:color w:val="auto"/>
        </w:rPr>
      </w:pPr>
      <w:r w:rsidRPr="001336A6">
        <w:rPr>
          <w:color w:val="auto"/>
        </w:rPr>
        <w:t>многоаспектный анализ психофизического развития обучающего с ЗПР;</w:t>
      </w:r>
    </w:p>
    <w:p w:rsidR="0077235B" w:rsidRPr="001336A6" w:rsidRDefault="0077235B" w:rsidP="00690435">
      <w:pPr>
        <w:pStyle w:val="afff0"/>
        <w:numPr>
          <w:ilvl w:val="0"/>
          <w:numId w:val="52"/>
        </w:numPr>
        <w:jc w:val="both"/>
        <w:rPr>
          <w:color w:val="auto"/>
        </w:rPr>
      </w:pPr>
      <w:r w:rsidRPr="001336A6">
        <w:rPr>
          <w:color w:val="auto"/>
        </w:rPr>
        <w:t xml:space="preserve">комплексный подход к диагностике, определению и решению проблем обучающегося с ЗПР, к предоставлению ему квалифицированной помощи с учетом уровня психического развития; </w:t>
      </w:r>
    </w:p>
    <w:p w:rsidR="0077235B" w:rsidRPr="001336A6" w:rsidRDefault="0077235B" w:rsidP="00690435">
      <w:pPr>
        <w:pStyle w:val="afff0"/>
        <w:numPr>
          <w:ilvl w:val="0"/>
          <w:numId w:val="52"/>
        </w:numPr>
        <w:jc w:val="both"/>
        <w:rPr>
          <w:color w:val="auto"/>
        </w:rPr>
      </w:pPr>
      <w:r w:rsidRPr="001336A6">
        <w:rPr>
          <w:color w:val="auto"/>
        </w:rPr>
        <w:t xml:space="preserve">разработку индивидуальных образовательных маршрутов обучающихся с ЗПР. </w:t>
      </w:r>
    </w:p>
    <w:p w:rsidR="0077235B" w:rsidRPr="001336A6" w:rsidRDefault="0077235B" w:rsidP="0077235B">
      <w:pPr>
        <w:ind w:firstLine="720"/>
        <w:jc w:val="both"/>
        <w:rPr>
          <w:color w:val="auto"/>
        </w:rPr>
      </w:pPr>
      <w:r w:rsidRPr="001336A6">
        <w:rPr>
          <w:color w:val="auto"/>
        </w:rPr>
        <w:t xml:space="preserve">Социальное партнерство предусматривает: </w:t>
      </w:r>
    </w:p>
    <w:p w:rsidR="0077235B" w:rsidRPr="001336A6" w:rsidRDefault="0077235B" w:rsidP="0077235B">
      <w:pPr>
        <w:ind w:firstLine="720"/>
        <w:jc w:val="both"/>
        <w:rPr>
          <w:color w:val="auto"/>
        </w:rPr>
      </w:pPr>
      <w:r w:rsidRPr="001336A6">
        <w:rPr>
          <w:color w:val="auto"/>
        </w:rPr>
        <w:t xml:space="preserve">сотрудничество с образовательными организациями и другими ведомствами по вопросам преемственности обучения, развития, социализации, здоровьесбережения </w:t>
      </w:r>
      <w:proofErr w:type="gramStart"/>
      <w:r w:rsidRPr="001336A6">
        <w:rPr>
          <w:color w:val="auto"/>
        </w:rPr>
        <w:t>обучающихся</w:t>
      </w:r>
      <w:proofErr w:type="gramEnd"/>
      <w:r w:rsidRPr="001336A6">
        <w:rPr>
          <w:color w:val="auto"/>
        </w:rPr>
        <w:t xml:space="preserve"> с ЗПР; </w:t>
      </w:r>
    </w:p>
    <w:p w:rsidR="0077235B" w:rsidRPr="001336A6" w:rsidRDefault="0077235B" w:rsidP="0077235B">
      <w:pPr>
        <w:ind w:firstLine="720"/>
        <w:jc w:val="both"/>
        <w:rPr>
          <w:color w:val="auto"/>
        </w:rPr>
      </w:pPr>
      <w:r w:rsidRPr="001336A6">
        <w:rPr>
          <w:color w:val="auto"/>
        </w:rPr>
        <w:t xml:space="preserve">сотрудничество со средствами массовой информации; </w:t>
      </w:r>
    </w:p>
    <w:p w:rsidR="0077235B" w:rsidRDefault="0077235B" w:rsidP="0077235B">
      <w:pPr>
        <w:ind w:firstLine="720"/>
        <w:jc w:val="both"/>
        <w:rPr>
          <w:color w:val="auto"/>
        </w:rPr>
      </w:pPr>
      <w:r w:rsidRPr="001336A6">
        <w:rPr>
          <w:color w:val="auto"/>
        </w:rPr>
        <w:t xml:space="preserve">сотрудничество с родительской общественностью. </w:t>
      </w:r>
    </w:p>
    <w:p w:rsidR="006C2DBD" w:rsidRDefault="006C2DBD" w:rsidP="00DA0803">
      <w:pPr>
        <w:keepNext/>
        <w:keepLines/>
        <w:rPr>
          <w:rStyle w:val="48"/>
          <w:b/>
          <w:color w:val="auto"/>
          <w:sz w:val="24"/>
          <w:szCs w:val="24"/>
        </w:rPr>
      </w:pPr>
      <w:bookmarkStart w:id="85" w:name="bookmark173"/>
    </w:p>
    <w:p w:rsidR="00DA0803" w:rsidRPr="00714F3B" w:rsidRDefault="00DA0803" w:rsidP="00DA0803">
      <w:pPr>
        <w:keepNext/>
        <w:keepLines/>
        <w:rPr>
          <w:rStyle w:val="48"/>
          <w:b/>
          <w:color w:val="auto"/>
          <w:sz w:val="24"/>
          <w:szCs w:val="24"/>
        </w:rPr>
      </w:pPr>
      <w:r w:rsidRPr="00714F3B">
        <w:rPr>
          <w:rStyle w:val="48"/>
          <w:b/>
          <w:color w:val="auto"/>
          <w:sz w:val="24"/>
          <w:szCs w:val="24"/>
        </w:rPr>
        <w:t>Комплекс условий коррекционной работы включает:</w:t>
      </w:r>
      <w:bookmarkEnd w:id="85"/>
    </w:p>
    <w:p w:rsidR="001B7D8A" w:rsidRPr="00714F3B" w:rsidRDefault="001B7D8A" w:rsidP="00DA0803">
      <w:pPr>
        <w:keepNext/>
        <w:keepLines/>
        <w:rPr>
          <w:b/>
          <w:color w:val="auto"/>
        </w:rPr>
      </w:pPr>
    </w:p>
    <w:p w:rsidR="00DA0803" w:rsidRPr="00714F3B" w:rsidRDefault="00DA0803" w:rsidP="001B7D8A">
      <w:pPr>
        <w:pStyle w:val="53"/>
        <w:shd w:val="clear" w:color="auto" w:fill="auto"/>
        <w:tabs>
          <w:tab w:val="left" w:pos="990"/>
        </w:tabs>
        <w:spacing w:line="240" w:lineRule="auto"/>
        <w:jc w:val="both"/>
        <w:rPr>
          <w:color w:val="auto"/>
          <w:sz w:val="24"/>
          <w:szCs w:val="24"/>
        </w:rPr>
      </w:pPr>
      <w:r w:rsidRPr="00714F3B">
        <w:rPr>
          <w:color w:val="auto"/>
          <w:sz w:val="24"/>
          <w:szCs w:val="24"/>
        </w:rPr>
        <w:t>Психолого-педагогическое обеспечение:</w:t>
      </w:r>
    </w:p>
    <w:p w:rsidR="00DA0803" w:rsidRPr="00714F3B" w:rsidRDefault="00DA0803" w:rsidP="001B7D8A">
      <w:pPr>
        <w:tabs>
          <w:tab w:val="left" w:pos="1446"/>
          <w:tab w:val="left" w:pos="8324"/>
        </w:tabs>
        <w:jc w:val="both"/>
        <w:rPr>
          <w:color w:val="auto"/>
        </w:rPr>
      </w:pPr>
      <w:r w:rsidRPr="00714F3B">
        <w:rPr>
          <w:color w:val="auto"/>
        </w:rPr>
        <w:t>обеспечение дифференцированных условий в соответствии с рекомендациями ТПМПК. Школа функционирует в режиме полного рабочего дня. Учебные занятия проходят в одну смену. Основной формой организации учебного процесса является классно-урочная система. Расписание уроков составляется учетом требований СанПиН. Все учащиеся обеспечиваются сбалансированным горячим питанием. Во второй половине дня для учащихся 1-4 классов проводятся: самоподготовка, занятия в кружках и секциях, индивидуальные и групповые коррекционно-развивающие занятия, осуществляемые учителями, воспитателями, учителями-ло</w:t>
      </w:r>
      <w:r w:rsidR="001B7D8A" w:rsidRPr="00714F3B">
        <w:rPr>
          <w:color w:val="auto"/>
        </w:rPr>
        <w:t xml:space="preserve">гопедами, педагогом-психологом, </w:t>
      </w:r>
      <w:r w:rsidRPr="00714F3B">
        <w:rPr>
          <w:color w:val="auto"/>
        </w:rPr>
        <w:t>внеклассные мероприятия, занятия по внеурочной деятельности;</w:t>
      </w:r>
    </w:p>
    <w:p w:rsidR="00DA0803" w:rsidRPr="00714F3B" w:rsidRDefault="00DA0803" w:rsidP="001B7D8A">
      <w:pPr>
        <w:tabs>
          <w:tab w:val="left" w:pos="1446"/>
        </w:tabs>
        <w:jc w:val="both"/>
        <w:rPr>
          <w:color w:val="auto"/>
        </w:rPr>
      </w:pPr>
      <w:r w:rsidRPr="00714F3B">
        <w:rPr>
          <w:color w:val="auto"/>
        </w:rPr>
        <w:t>коррекционно-развивающая направленность образования учащихся с задержкой психического развития достигается благодаря использованию на уроках и во внеурочной деятельности различных педагогических технологий: коррекционн</w:t>
      </w:r>
      <w:proofErr w:type="gramStart"/>
      <w:r w:rsidRPr="00714F3B">
        <w:rPr>
          <w:color w:val="auto"/>
        </w:rPr>
        <w:t>о-</w:t>
      </w:r>
      <w:proofErr w:type="gramEnd"/>
      <w:r w:rsidRPr="00714F3B">
        <w:rPr>
          <w:color w:val="auto"/>
        </w:rPr>
        <w:t xml:space="preserve"> развивающих, информационно-коммуникационных, проблемного обучения, проектной деятельности, помогающих учащимся в получении начального общего образования;</w:t>
      </w:r>
    </w:p>
    <w:p w:rsidR="00DA0803" w:rsidRPr="00714F3B" w:rsidRDefault="00DA0803" w:rsidP="001B7D8A">
      <w:pPr>
        <w:tabs>
          <w:tab w:val="left" w:pos="1446"/>
        </w:tabs>
        <w:jc w:val="both"/>
        <w:rPr>
          <w:color w:val="auto"/>
        </w:rPr>
      </w:pPr>
      <w:r w:rsidRPr="00714F3B">
        <w:rPr>
          <w:color w:val="auto"/>
        </w:rPr>
        <w:t>школа обеспечивает индивидуальное обучение на дому с учащимися по заключению врачебной комиссии (ВК). Содержание образования определяется для детей с задержкой психического развития исходя из особенностей психофизического развития и индивидуальных возможностей учащихся. Социализация обучающихся обеспечивается через участие во внеклассных мероприятиях, систему индивидуальных коррекционных занятий.</w:t>
      </w:r>
    </w:p>
    <w:p w:rsidR="00DA0803" w:rsidRPr="00714F3B" w:rsidRDefault="00DA0803" w:rsidP="001B7D8A">
      <w:pPr>
        <w:tabs>
          <w:tab w:val="left" w:pos="1426"/>
        </w:tabs>
        <w:jc w:val="both"/>
        <w:rPr>
          <w:color w:val="auto"/>
        </w:rPr>
      </w:pPr>
      <w:r w:rsidRPr="00714F3B">
        <w:rPr>
          <w:color w:val="auto"/>
        </w:rPr>
        <w:lastRenderedPageBreak/>
        <w:t>здоровьесберегающие условия в образовательном учреждении обеспечены соблюдением охранительного режима в образовательно-воспитательном процессе:</w:t>
      </w:r>
    </w:p>
    <w:p w:rsidR="00DA0803" w:rsidRPr="00714F3B" w:rsidRDefault="00DA0803" w:rsidP="00DA0803">
      <w:pPr>
        <w:ind w:firstLine="720"/>
        <w:jc w:val="both"/>
        <w:rPr>
          <w:color w:val="auto"/>
        </w:rPr>
      </w:pPr>
      <w:r w:rsidRPr="00714F3B">
        <w:rPr>
          <w:color w:val="auto"/>
        </w:rPr>
        <w:t xml:space="preserve">составление расписания с учетом уровня работоспособности </w:t>
      </w:r>
      <w:proofErr w:type="gramStart"/>
      <w:r w:rsidRPr="00714F3B">
        <w:rPr>
          <w:color w:val="auto"/>
        </w:rPr>
        <w:t>обучающихся</w:t>
      </w:r>
      <w:proofErr w:type="gramEnd"/>
      <w:r w:rsidRPr="00714F3B">
        <w:rPr>
          <w:color w:val="auto"/>
        </w:rPr>
        <w:t>,</w:t>
      </w:r>
    </w:p>
    <w:p w:rsidR="00DA0803" w:rsidRPr="00714F3B" w:rsidRDefault="00DA0803" w:rsidP="00DA0803">
      <w:pPr>
        <w:ind w:firstLine="720"/>
        <w:jc w:val="both"/>
        <w:rPr>
          <w:color w:val="auto"/>
        </w:rPr>
      </w:pPr>
      <w:r w:rsidRPr="00714F3B">
        <w:rPr>
          <w:color w:val="auto"/>
        </w:rPr>
        <w:t>организация динамических пауз во время образовательного процесса, соблюдение режимных моментов,</w:t>
      </w:r>
    </w:p>
    <w:p w:rsidR="00DA0803" w:rsidRPr="00714F3B" w:rsidRDefault="00DA0803" w:rsidP="00DA0803">
      <w:pPr>
        <w:ind w:firstLine="720"/>
        <w:jc w:val="both"/>
        <w:rPr>
          <w:color w:val="auto"/>
        </w:rPr>
      </w:pPr>
      <w:r w:rsidRPr="00714F3B">
        <w:rPr>
          <w:color w:val="auto"/>
        </w:rPr>
        <w:t>организация прогулок для учащихся во время дополнительной большой перемены, после уроков и во второй половине дня,</w:t>
      </w:r>
    </w:p>
    <w:p w:rsidR="00DA0803" w:rsidRPr="00714F3B" w:rsidRDefault="00DA0803" w:rsidP="00DA0803">
      <w:pPr>
        <w:ind w:firstLine="720"/>
        <w:jc w:val="both"/>
        <w:rPr>
          <w:color w:val="auto"/>
        </w:rPr>
      </w:pPr>
      <w:r w:rsidRPr="00714F3B">
        <w:rPr>
          <w:color w:val="auto"/>
        </w:rPr>
        <w:t xml:space="preserve"> проведение индивидуальных коррекционных занятий во второй половине учебного дня;</w:t>
      </w:r>
    </w:p>
    <w:p w:rsidR="00DA0803" w:rsidRPr="00714F3B" w:rsidRDefault="00DA0803" w:rsidP="001B7D8A">
      <w:pPr>
        <w:tabs>
          <w:tab w:val="left" w:pos="1436"/>
        </w:tabs>
        <w:ind w:left="720"/>
        <w:jc w:val="both"/>
        <w:rPr>
          <w:color w:val="auto"/>
        </w:rPr>
      </w:pPr>
      <w:r w:rsidRPr="00714F3B">
        <w:rPr>
          <w:color w:val="auto"/>
        </w:rPr>
        <w:t>спортивные мероприятия, работа кружков и секций спортивн</w:t>
      </w:r>
      <w:proofErr w:type="gramStart"/>
      <w:r w:rsidRPr="00714F3B">
        <w:rPr>
          <w:color w:val="auto"/>
        </w:rPr>
        <w:t>о-</w:t>
      </w:r>
      <w:proofErr w:type="gramEnd"/>
      <w:r w:rsidRPr="00714F3B">
        <w:rPr>
          <w:color w:val="auto"/>
        </w:rPr>
        <w:t xml:space="preserve"> оздоровительного направления.</w:t>
      </w:r>
    </w:p>
    <w:p w:rsidR="00DA0803" w:rsidRPr="00714F3B" w:rsidRDefault="00DA0803" w:rsidP="001B7D8A">
      <w:pPr>
        <w:pStyle w:val="53"/>
        <w:shd w:val="clear" w:color="auto" w:fill="auto"/>
        <w:tabs>
          <w:tab w:val="left" w:pos="1004"/>
        </w:tabs>
        <w:spacing w:line="240" w:lineRule="auto"/>
        <w:jc w:val="both"/>
        <w:rPr>
          <w:color w:val="auto"/>
          <w:sz w:val="24"/>
          <w:szCs w:val="24"/>
        </w:rPr>
      </w:pPr>
      <w:r w:rsidRPr="00714F3B">
        <w:rPr>
          <w:color w:val="auto"/>
          <w:sz w:val="24"/>
          <w:szCs w:val="24"/>
        </w:rPr>
        <w:t>Программно-методическое обеспечение</w:t>
      </w:r>
    </w:p>
    <w:p w:rsidR="00DA0803" w:rsidRPr="00714F3B" w:rsidRDefault="00DA0803" w:rsidP="00DA0803">
      <w:pPr>
        <w:ind w:firstLine="720"/>
        <w:jc w:val="both"/>
        <w:rPr>
          <w:color w:val="auto"/>
        </w:rPr>
      </w:pPr>
      <w:r w:rsidRPr="00714F3B">
        <w:rPr>
          <w:color w:val="auto"/>
        </w:rPr>
        <w:t>В процессе реализации программы коррекционной работы используются, компьютерные коррекционно-развивающие программы, диагностический и коррекционно-развивающий инструментарий, необходимый для осуществления профессиональной деятельности учителя, педагога-психолога, социального педагога, учителя-логопеда, учителя-дефектолога.</w:t>
      </w:r>
    </w:p>
    <w:p w:rsidR="00DA0803" w:rsidRPr="00714F3B" w:rsidRDefault="00DA0803" w:rsidP="001B7D8A">
      <w:pPr>
        <w:pStyle w:val="53"/>
        <w:shd w:val="clear" w:color="auto" w:fill="auto"/>
        <w:tabs>
          <w:tab w:val="left" w:pos="994"/>
        </w:tabs>
        <w:spacing w:line="240" w:lineRule="auto"/>
        <w:jc w:val="both"/>
        <w:rPr>
          <w:color w:val="auto"/>
          <w:sz w:val="24"/>
          <w:szCs w:val="24"/>
        </w:rPr>
      </w:pPr>
      <w:r w:rsidRPr="00714F3B">
        <w:rPr>
          <w:color w:val="auto"/>
          <w:sz w:val="24"/>
          <w:szCs w:val="24"/>
        </w:rPr>
        <w:t>Кадровое обеспечение</w:t>
      </w:r>
    </w:p>
    <w:p w:rsidR="00DA0803" w:rsidRPr="00714F3B" w:rsidRDefault="00DA0803" w:rsidP="00DA0803">
      <w:pPr>
        <w:ind w:firstLine="720"/>
        <w:rPr>
          <w:color w:val="auto"/>
        </w:rPr>
      </w:pPr>
      <w:proofErr w:type="gramStart"/>
      <w:r w:rsidRPr="00714F3B">
        <w:rPr>
          <w:color w:val="auto"/>
        </w:rPr>
        <w:t>Образовательное учреждение обеспечено специалистами: учитель-логопед — 1 человек, педагог-психолог - 2 человека, социальный педагог — 1 человек, школьная медсестра — 2 человека.</w:t>
      </w:r>
      <w:proofErr w:type="gramEnd"/>
    </w:p>
    <w:p w:rsidR="00DA0803" w:rsidRPr="00714F3B" w:rsidRDefault="00DA0803" w:rsidP="001B7D8A">
      <w:pPr>
        <w:pStyle w:val="53"/>
        <w:shd w:val="clear" w:color="auto" w:fill="auto"/>
        <w:spacing w:line="240" w:lineRule="auto"/>
        <w:rPr>
          <w:color w:val="auto"/>
          <w:sz w:val="24"/>
          <w:szCs w:val="24"/>
        </w:rPr>
      </w:pPr>
      <w:r w:rsidRPr="00714F3B">
        <w:rPr>
          <w:color w:val="auto"/>
          <w:sz w:val="24"/>
          <w:szCs w:val="24"/>
        </w:rPr>
        <w:t xml:space="preserve">Материально </w:t>
      </w:r>
      <w:proofErr w:type="gramStart"/>
      <w:r w:rsidRPr="00714F3B">
        <w:rPr>
          <w:color w:val="auto"/>
          <w:sz w:val="24"/>
          <w:szCs w:val="24"/>
        </w:rPr>
        <w:t>-т</w:t>
      </w:r>
      <w:proofErr w:type="gramEnd"/>
      <w:r w:rsidRPr="00714F3B">
        <w:rPr>
          <w:color w:val="auto"/>
          <w:sz w:val="24"/>
          <w:szCs w:val="24"/>
        </w:rPr>
        <w:t>ехническое обеспечение</w:t>
      </w:r>
    </w:p>
    <w:p w:rsidR="00DA0803" w:rsidRPr="00714F3B" w:rsidRDefault="00DA0803" w:rsidP="00DA0803">
      <w:pPr>
        <w:ind w:firstLine="720"/>
        <w:rPr>
          <w:color w:val="auto"/>
        </w:rPr>
      </w:pPr>
      <w:r w:rsidRPr="00714F3B">
        <w:rPr>
          <w:color w:val="auto"/>
        </w:rPr>
        <w:t>Создана материально-техническая база, позволяющая обеспечить адаптивную коррекционно-развивающую среду образовательного учреждения: кабинет педагога-психолога;  медицинский, прививочный  кабинеты; библиотечн</w:t>
      </w:r>
      <w:proofErr w:type="gramStart"/>
      <w:r w:rsidRPr="00714F3B">
        <w:rPr>
          <w:color w:val="auto"/>
        </w:rPr>
        <w:t>о-</w:t>
      </w:r>
      <w:proofErr w:type="gramEnd"/>
      <w:r w:rsidRPr="00714F3B">
        <w:rPr>
          <w:color w:val="auto"/>
        </w:rPr>
        <w:t xml:space="preserve"> информационный центр; столовая;  спортивный зал, спортивные площадки.</w:t>
      </w:r>
    </w:p>
    <w:p w:rsidR="00DA0803" w:rsidRPr="00714F3B" w:rsidRDefault="001B7D8A" w:rsidP="00DA0803">
      <w:pPr>
        <w:pStyle w:val="53"/>
        <w:shd w:val="clear" w:color="auto" w:fill="auto"/>
        <w:spacing w:line="240" w:lineRule="auto"/>
        <w:ind w:hanging="440"/>
        <w:rPr>
          <w:color w:val="auto"/>
          <w:sz w:val="24"/>
          <w:szCs w:val="24"/>
        </w:rPr>
      </w:pPr>
      <w:r w:rsidRPr="00714F3B">
        <w:rPr>
          <w:color w:val="auto"/>
          <w:sz w:val="24"/>
          <w:szCs w:val="24"/>
        </w:rPr>
        <w:t xml:space="preserve">        </w:t>
      </w:r>
      <w:r w:rsidR="00DA0803" w:rsidRPr="00714F3B">
        <w:rPr>
          <w:color w:val="auto"/>
          <w:sz w:val="24"/>
          <w:szCs w:val="24"/>
        </w:rPr>
        <w:t>Информационное обеспечение</w:t>
      </w:r>
    </w:p>
    <w:p w:rsidR="00DA0803" w:rsidRPr="00714F3B" w:rsidRDefault="00DA0803" w:rsidP="00DA0803">
      <w:pPr>
        <w:ind w:firstLine="1420"/>
        <w:rPr>
          <w:color w:val="auto"/>
        </w:rPr>
      </w:pPr>
      <w:r w:rsidRPr="00714F3B">
        <w:rPr>
          <w:color w:val="auto"/>
        </w:rPr>
        <w:t>Информационное обеспечение субъектов образовательного процесса дает возможность для доступа каждого субъекта образовательного процесса к информационно - методическим фондам и базам данных, системным источникам информации, наличие методических пособий и рекомендаций по всем видам деятельности, а также учебн</w:t>
      </w:r>
      <w:proofErr w:type="gramStart"/>
      <w:r w:rsidRPr="00714F3B">
        <w:rPr>
          <w:color w:val="auto"/>
        </w:rPr>
        <w:t>о-</w:t>
      </w:r>
      <w:proofErr w:type="gramEnd"/>
      <w:r w:rsidRPr="00714F3B">
        <w:rPr>
          <w:color w:val="auto"/>
        </w:rPr>
        <w:t xml:space="preserve"> наглядных пособий и т.д.</w:t>
      </w:r>
    </w:p>
    <w:p w:rsidR="00DA0803" w:rsidRPr="00714F3B" w:rsidRDefault="001B7D8A" w:rsidP="00DA0803">
      <w:pPr>
        <w:ind w:hanging="440"/>
        <w:rPr>
          <w:color w:val="auto"/>
        </w:rPr>
      </w:pPr>
      <w:r w:rsidRPr="00714F3B">
        <w:rPr>
          <w:color w:val="auto"/>
        </w:rPr>
        <w:t xml:space="preserve">                    </w:t>
      </w:r>
      <w:r w:rsidR="00DA0803" w:rsidRPr="00714F3B">
        <w:rPr>
          <w:color w:val="auto"/>
        </w:rPr>
        <w:t xml:space="preserve">В начальной школе имеется мобильный класс, 2 </w:t>
      </w:r>
      <w:proofErr w:type="gramStart"/>
      <w:r w:rsidR="00DA0803" w:rsidRPr="00714F3B">
        <w:rPr>
          <w:color w:val="auto"/>
        </w:rPr>
        <w:t>интерактивных</w:t>
      </w:r>
      <w:proofErr w:type="gramEnd"/>
      <w:r w:rsidR="00DA0803" w:rsidRPr="00714F3B">
        <w:rPr>
          <w:color w:val="auto"/>
        </w:rPr>
        <w:t xml:space="preserve"> доски, проекторы в каждом кабинете.</w:t>
      </w:r>
    </w:p>
    <w:p w:rsidR="00DA0803" w:rsidRPr="00714F3B" w:rsidRDefault="00DA0803" w:rsidP="00DA0803">
      <w:pPr>
        <w:ind w:firstLine="720"/>
        <w:rPr>
          <w:color w:val="auto"/>
        </w:rPr>
      </w:pPr>
      <w:r w:rsidRPr="00714F3B">
        <w:rPr>
          <w:color w:val="auto"/>
        </w:rPr>
        <w:t>У школы есть вн</w:t>
      </w:r>
      <w:r w:rsidR="001B7D8A" w:rsidRPr="00714F3B">
        <w:rPr>
          <w:color w:val="auto"/>
        </w:rPr>
        <w:t>ешний ресурс - официальный сайт.</w:t>
      </w:r>
      <w:r w:rsidRPr="00714F3B">
        <w:rPr>
          <w:color w:val="auto"/>
        </w:rPr>
        <w:t xml:space="preserve"> Сайт активно используется для привлечения родителей к интересам детей, школы, общей организации образовательного процесса.</w:t>
      </w:r>
    </w:p>
    <w:p w:rsidR="001B7D8A" w:rsidRPr="00714F3B" w:rsidRDefault="001B7D8A" w:rsidP="00DA0803">
      <w:pPr>
        <w:ind w:firstLine="720"/>
        <w:rPr>
          <w:color w:val="auto"/>
        </w:rPr>
      </w:pPr>
    </w:p>
    <w:p w:rsidR="001B7D8A" w:rsidRPr="00714F3B" w:rsidRDefault="001B7D8A" w:rsidP="00DA0803">
      <w:pPr>
        <w:ind w:firstLine="720"/>
        <w:rPr>
          <w:color w:val="auto"/>
        </w:rPr>
      </w:pPr>
    </w:p>
    <w:p w:rsidR="00DA0803" w:rsidRPr="00714F3B" w:rsidRDefault="00DA0803" w:rsidP="001B7D8A">
      <w:pPr>
        <w:keepNext/>
        <w:keepLines/>
        <w:jc w:val="center"/>
        <w:rPr>
          <w:b/>
          <w:color w:val="auto"/>
        </w:rPr>
      </w:pPr>
      <w:bookmarkStart w:id="86" w:name="bookmark174"/>
      <w:r w:rsidRPr="00714F3B">
        <w:rPr>
          <w:rStyle w:val="48"/>
          <w:b/>
          <w:color w:val="auto"/>
          <w:sz w:val="24"/>
          <w:szCs w:val="24"/>
        </w:rPr>
        <w:t xml:space="preserve">Планируемые результаты коррекционной работы с </w:t>
      </w:r>
      <w:proofErr w:type="gramStart"/>
      <w:r w:rsidRPr="00714F3B">
        <w:rPr>
          <w:rStyle w:val="48"/>
          <w:b/>
          <w:color w:val="auto"/>
          <w:sz w:val="24"/>
          <w:szCs w:val="24"/>
        </w:rPr>
        <w:t>обучающимися</w:t>
      </w:r>
      <w:proofErr w:type="gramEnd"/>
      <w:r w:rsidRPr="00714F3B">
        <w:rPr>
          <w:rStyle w:val="48"/>
          <w:b/>
          <w:color w:val="auto"/>
          <w:sz w:val="24"/>
          <w:szCs w:val="24"/>
        </w:rPr>
        <w:t xml:space="preserve"> с задержкой психического развития на ступени начального общего образования</w:t>
      </w:r>
      <w:bookmarkEnd w:id="86"/>
    </w:p>
    <w:p w:rsidR="001B7D8A" w:rsidRPr="00714F3B" w:rsidRDefault="001B7D8A" w:rsidP="00DA0803">
      <w:pPr>
        <w:keepNext/>
        <w:keepLines/>
        <w:ind w:firstLine="720"/>
        <w:rPr>
          <w:rStyle w:val="48"/>
          <w:color w:val="auto"/>
          <w:sz w:val="24"/>
          <w:szCs w:val="24"/>
        </w:rPr>
      </w:pPr>
      <w:bookmarkStart w:id="87" w:name="bookmark175"/>
    </w:p>
    <w:p w:rsidR="00DA0803" w:rsidRPr="00714F3B" w:rsidRDefault="00DA0803" w:rsidP="00406CE0">
      <w:pPr>
        <w:keepNext/>
        <w:keepLines/>
        <w:ind w:firstLine="720"/>
        <w:jc w:val="both"/>
        <w:rPr>
          <w:i/>
          <w:color w:val="auto"/>
        </w:rPr>
      </w:pPr>
      <w:r w:rsidRPr="00714F3B">
        <w:rPr>
          <w:rStyle w:val="48"/>
          <w:i/>
          <w:color w:val="auto"/>
          <w:sz w:val="24"/>
          <w:szCs w:val="24"/>
        </w:rPr>
        <w:t>Удовлетворение специальных образовательных потребностей детей с задержкой психического развития:</w:t>
      </w:r>
      <w:bookmarkEnd w:id="87"/>
    </w:p>
    <w:p w:rsidR="00DA0803" w:rsidRPr="00714F3B" w:rsidRDefault="00DA0803" w:rsidP="00406CE0">
      <w:pPr>
        <w:tabs>
          <w:tab w:val="left" w:pos="1445"/>
        </w:tabs>
        <w:jc w:val="both"/>
        <w:rPr>
          <w:color w:val="auto"/>
        </w:rPr>
      </w:pPr>
      <w:r w:rsidRPr="00714F3B">
        <w:rPr>
          <w:color w:val="auto"/>
        </w:rPr>
        <w:t>успешно адаптируется в образовательном учреждении;</w:t>
      </w:r>
    </w:p>
    <w:p w:rsidR="00DA0803" w:rsidRPr="00714F3B" w:rsidRDefault="00DA0803" w:rsidP="00406CE0">
      <w:pPr>
        <w:tabs>
          <w:tab w:val="left" w:pos="1454"/>
        </w:tabs>
        <w:jc w:val="both"/>
        <w:rPr>
          <w:color w:val="auto"/>
        </w:rPr>
      </w:pPr>
      <w:r w:rsidRPr="00714F3B">
        <w:rPr>
          <w:color w:val="auto"/>
        </w:rPr>
        <w:t>проявляет познавательную активность;</w:t>
      </w:r>
    </w:p>
    <w:p w:rsidR="00DA0803" w:rsidRPr="00714F3B" w:rsidRDefault="00DA0803" w:rsidP="00406CE0">
      <w:pPr>
        <w:tabs>
          <w:tab w:val="left" w:pos="1435"/>
        </w:tabs>
        <w:jc w:val="both"/>
        <w:rPr>
          <w:color w:val="auto"/>
        </w:rPr>
      </w:pPr>
      <w:r w:rsidRPr="00714F3B">
        <w:rPr>
          <w:color w:val="auto"/>
        </w:rPr>
        <w:t>умеет выражать свое эмоциональное состояние, прилагать волевые усилия к решению поставленных задач;</w:t>
      </w:r>
    </w:p>
    <w:p w:rsidR="00DA0803" w:rsidRPr="00714F3B" w:rsidRDefault="00DA0803" w:rsidP="00406CE0">
      <w:pPr>
        <w:tabs>
          <w:tab w:val="left" w:pos="1454"/>
        </w:tabs>
        <w:jc w:val="both"/>
        <w:rPr>
          <w:color w:val="auto"/>
        </w:rPr>
      </w:pPr>
      <w:r w:rsidRPr="00714F3B">
        <w:rPr>
          <w:color w:val="auto"/>
        </w:rPr>
        <w:t>имеет сформированную учебную мотивацию;</w:t>
      </w:r>
    </w:p>
    <w:p w:rsidR="00DA0803" w:rsidRPr="00714F3B" w:rsidRDefault="00DA0803" w:rsidP="00406CE0">
      <w:pPr>
        <w:tabs>
          <w:tab w:val="left" w:pos="1454"/>
        </w:tabs>
        <w:jc w:val="both"/>
        <w:rPr>
          <w:color w:val="auto"/>
        </w:rPr>
      </w:pPr>
      <w:r w:rsidRPr="00714F3B">
        <w:rPr>
          <w:color w:val="auto"/>
        </w:rPr>
        <w:t>ориентируется на моральные нормы и их выполнение;</w:t>
      </w:r>
    </w:p>
    <w:p w:rsidR="00DA0803" w:rsidRPr="00714F3B" w:rsidRDefault="00DA0803" w:rsidP="00406CE0">
      <w:pPr>
        <w:tabs>
          <w:tab w:val="left" w:pos="1445"/>
        </w:tabs>
        <w:jc w:val="both"/>
        <w:rPr>
          <w:color w:val="auto"/>
        </w:rPr>
      </w:pPr>
      <w:r w:rsidRPr="00714F3B">
        <w:rPr>
          <w:color w:val="auto"/>
        </w:rPr>
        <w:t>организует и осуществляет сотрудничество с участниками образовательной деятельности.</w:t>
      </w:r>
    </w:p>
    <w:p w:rsidR="001B7D8A" w:rsidRPr="00714F3B" w:rsidRDefault="001B7D8A" w:rsidP="00406CE0">
      <w:pPr>
        <w:keepNext/>
        <w:keepLines/>
        <w:jc w:val="both"/>
        <w:rPr>
          <w:rStyle w:val="48"/>
          <w:color w:val="auto"/>
          <w:sz w:val="24"/>
          <w:szCs w:val="24"/>
        </w:rPr>
      </w:pPr>
      <w:bookmarkStart w:id="88" w:name="bookmark176"/>
    </w:p>
    <w:p w:rsidR="00DA0803" w:rsidRPr="00714F3B" w:rsidRDefault="00DA0803" w:rsidP="00406CE0">
      <w:pPr>
        <w:keepNext/>
        <w:keepLines/>
        <w:jc w:val="both"/>
        <w:rPr>
          <w:i/>
          <w:color w:val="auto"/>
        </w:rPr>
      </w:pPr>
      <w:r w:rsidRPr="00714F3B">
        <w:rPr>
          <w:rStyle w:val="48"/>
          <w:i/>
          <w:color w:val="auto"/>
          <w:sz w:val="24"/>
          <w:szCs w:val="24"/>
        </w:rPr>
        <w:t>Коррекция негативных тенденций развития учащихся:</w:t>
      </w:r>
      <w:bookmarkEnd w:id="88"/>
    </w:p>
    <w:p w:rsidR="00DA0803" w:rsidRPr="00714F3B" w:rsidRDefault="00DA0803" w:rsidP="00406CE0">
      <w:pPr>
        <w:tabs>
          <w:tab w:val="left" w:pos="1450"/>
        </w:tabs>
        <w:jc w:val="both"/>
        <w:rPr>
          <w:color w:val="auto"/>
        </w:rPr>
      </w:pPr>
      <w:r w:rsidRPr="00714F3B">
        <w:rPr>
          <w:color w:val="auto"/>
        </w:rPr>
        <w:t>дифференцирует информацию различной модальности;</w:t>
      </w:r>
    </w:p>
    <w:p w:rsidR="00DA0803" w:rsidRPr="00714F3B" w:rsidRDefault="00DA0803" w:rsidP="00406CE0">
      <w:pPr>
        <w:tabs>
          <w:tab w:val="left" w:pos="1454"/>
        </w:tabs>
        <w:jc w:val="both"/>
        <w:rPr>
          <w:color w:val="auto"/>
        </w:rPr>
      </w:pPr>
      <w:r w:rsidRPr="00714F3B">
        <w:rPr>
          <w:color w:val="auto"/>
        </w:rPr>
        <w:t>соотносит предметы в соответствии с их свойствами;</w:t>
      </w:r>
    </w:p>
    <w:p w:rsidR="00DA0803" w:rsidRPr="00714F3B" w:rsidRDefault="00DA0803" w:rsidP="00406CE0">
      <w:pPr>
        <w:tabs>
          <w:tab w:val="left" w:pos="1454"/>
        </w:tabs>
        <w:jc w:val="both"/>
        <w:rPr>
          <w:color w:val="auto"/>
        </w:rPr>
      </w:pPr>
      <w:r w:rsidRPr="00714F3B">
        <w:rPr>
          <w:color w:val="auto"/>
        </w:rPr>
        <w:t>ориентируется в пространственных и временных представлениях;</w:t>
      </w:r>
    </w:p>
    <w:p w:rsidR="00DA0803" w:rsidRPr="00714F3B" w:rsidRDefault="00DA0803" w:rsidP="00406CE0">
      <w:pPr>
        <w:tabs>
          <w:tab w:val="left" w:pos="1454"/>
        </w:tabs>
        <w:jc w:val="both"/>
        <w:rPr>
          <w:color w:val="auto"/>
        </w:rPr>
      </w:pPr>
      <w:r w:rsidRPr="00714F3B">
        <w:rPr>
          <w:color w:val="auto"/>
        </w:rPr>
        <w:t>владеет приемами запоминания, сохранения и воспроизведения информации;</w:t>
      </w:r>
    </w:p>
    <w:p w:rsidR="00DA0803" w:rsidRPr="00714F3B" w:rsidRDefault="00DA0803" w:rsidP="00406CE0">
      <w:pPr>
        <w:tabs>
          <w:tab w:val="left" w:pos="1498"/>
        </w:tabs>
        <w:jc w:val="both"/>
        <w:rPr>
          <w:color w:val="auto"/>
        </w:rPr>
      </w:pPr>
      <w:r w:rsidRPr="00714F3B">
        <w:rPr>
          <w:color w:val="auto"/>
        </w:rPr>
        <w:t>выполняет основные мыслительные операции (анализ, синтез, обобщение, сравнение, классификация);</w:t>
      </w:r>
    </w:p>
    <w:p w:rsidR="00DA0803" w:rsidRPr="00714F3B" w:rsidRDefault="00DA0803" w:rsidP="00406CE0">
      <w:pPr>
        <w:tabs>
          <w:tab w:val="left" w:pos="1454"/>
        </w:tabs>
        <w:jc w:val="both"/>
        <w:rPr>
          <w:color w:val="auto"/>
        </w:rPr>
      </w:pPr>
      <w:r w:rsidRPr="00714F3B">
        <w:rPr>
          <w:color w:val="auto"/>
        </w:rPr>
        <w:t>адекватно относится к учебно-воспитательному процессу;</w:t>
      </w:r>
    </w:p>
    <w:p w:rsidR="00DA0803" w:rsidRPr="00714F3B" w:rsidRDefault="00DA0803" w:rsidP="00406CE0">
      <w:pPr>
        <w:tabs>
          <w:tab w:val="left" w:pos="1507"/>
        </w:tabs>
        <w:jc w:val="both"/>
        <w:rPr>
          <w:color w:val="auto"/>
        </w:rPr>
      </w:pPr>
      <w:r w:rsidRPr="00714F3B">
        <w:rPr>
          <w:color w:val="auto"/>
        </w:rPr>
        <w:t>работает по алгоритму, в соответствии с установленными правилами;</w:t>
      </w:r>
    </w:p>
    <w:p w:rsidR="00DA0803" w:rsidRPr="00714F3B" w:rsidRDefault="00DA0803" w:rsidP="00406CE0">
      <w:pPr>
        <w:tabs>
          <w:tab w:val="left" w:pos="1454"/>
        </w:tabs>
        <w:jc w:val="both"/>
        <w:rPr>
          <w:color w:val="auto"/>
        </w:rPr>
      </w:pPr>
      <w:r w:rsidRPr="00714F3B">
        <w:rPr>
          <w:color w:val="auto"/>
        </w:rPr>
        <w:t>контролирует свою деятельность;</w:t>
      </w:r>
    </w:p>
    <w:p w:rsidR="00DA0803" w:rsidRPr="00714F3B" w:rsidRDefault="00DA0803" w:rsidP="00406CE0">
      <w:pPr>
        <w:tabs>
          <w:tab w:val="left" w:pos="1454"/>
        </w:tabs>
        <w:jc w:val="both"/>
        <w:rPr>
          <w:color w:val="auto"/>
        </w:rPr>
      </w:pPr>
      <w:r w:rsidRPr="00714F3B">
        <w:rPr>
          <w:color w:val="auto"/>
        </w:rPr>
        <w:t>адекватно принимает оценку взрослого и сверстника;</w:t>
      </w:r>
    </w:p>
    <w:p w:rsidR="00DA0803" w:rsidRPr="00714F3B" w:rsidRDefault="00DA0803" w:rsidP="00406CE0">
      <w:pPr>
        <w:tabs>
          <w:tab w:val="left" w:pos="1454"/>
        </w:tabs>
        <w:jc w:val="both"/>
        <w:rPr>
          <w:color w:val="auto"/>
        </w:rPr>
      </w:pPr>
      <w:r w:rsidRPr="00714F3B">
        <w:rPr>
          <w:color w:val="auto"/>
        </w:rPr>
        <w:t>понимает собственные эмоции и чувства, а также эмоции и чувства других</w:t>
      </w:r>
      <w:r w:rsidR="00406CE0" w:rsidRPr="00714F3B">
        <w:rPr>
          <w:color w:val="auto"/>
        </w:rPr>
        <w:t xml:space="preserve"> </w:t>
      </w:r>
      <w:r w:rsidRPr="00714F3B">
        <w:rPr>
          <w:color w:val="auto"/>
        </w:rPr>
        <w:t>людей;</w:t>
      </w:r>
    </w:p>
    <w:p w:rsidR="00DA0803" w:rsidRPr="00714F3B" w:rsidRDefault="00DA0803" w:rsidP="00406CE0">
      <w:pPr>
        <w:tabs>
          <w:tab w:val="left" w:pos="1454"/>
        </w:tabs>
        <w:jc w:val="both"/>
        <w:rPr>
          <w:color w:val="auto"/>
        </w:rPr>
      </w:pPr>
      <w:r w:rsidRPr="00714F3B">
        <w:rPr>
          <w:color w:val="auto"/>
        </w:rPr>
        <w:t>контролирует свои эмоции, владеет навыками саморегуляции и самоконтроля;</w:t>
      </w:r>
    </w:p>
    <w:p w:rsidR="00DA0803" w:rsidRPr="00714F3B" w:rsidRDefault="00DA0803" w:rsidP="00406CE0">
      <w:pPr>
        <w:tabs>
          <w:tab w:val="left" w:pos="1454"/>
        </w:tabs>
        <w:jc w:val="both"/>
        <w:rPr>
          <w:color w:val="auto"/>
        </w:rPr>
      </w:pPr>
      <w:r w:rsidRPr="00714F3B">
        <w:rPr>
          <w:color w:val="auto"/>
        </w:rPr>
        <w:t>владеет навыками партнерского и группового сотрудничества;</w:t>
      </w:r>
    </w:p>
    <w:p w:rsidR="00DA0803" w:rsidRPr="00714F3B" w:rsidRDefault="00DA0803" w:rsidP="00406CE0">
      <w:pPr>
        <w:tabs>
          <w:tab w:val="left" w:pos="1454"/>
        </w:tabs>
        <w:jc w:val="both"/>
        <w:rPr>
          <w:color w:val="auto"/>
        </w:rPr>
      </w:pPr>
      <w:r w:rsidRPr="00714F3B">
        <w:rPr>
          <w:color w:val="auto"/>
        </w:rPr>
        <w:t>строит монологическое высказывание, владеет диалогической формой речи;</w:t>
      </w:r>
    </w:p>
    <w:p w:rsidR="00DA0803" w:rsidRPr="00714F3B" w:rsidRDefault="00DA0803" w:rsidP="00406CE0">
      <w:pPr>
        <w:tabs>
          <w:tab w:val="left" w:pos="1454"/>
        </w:tabs>
        <w:jc w:val="both"/>
        <w:rPr>
          <w:color w:val="auto"/>
        </w:rPr>
      </w:pPr>
      <w:r w:rsidRPr="00714F3B">
        <w:rPr>
          <w:color w:val="auto"/>
        </w:rPr>
        <w:t>использует навыки невербального взаимодействия;</w:t>
      </w:r>
    </w:p>
    <w:p w:rsidR="00DA0803" w:rsidRPr="00714F3B" w:rsidRDefault="00DA0803" w:rsidP="00406CE0">
      <w:pPr>
        <w:tabs>
          <w:tab w:val="left" w:pos="1440"/>
        </w:tabs>
        <w:jc w:val="both"/>
        <w:rPr>
          <w:color w:val="auto"/>
        </w:rPr>
      </w:pPr>
      <w:r w:rsidRPr="00714F3B">
        <w:rPr>
          <w:color w:val="auto"/>
        </w:rPr>
        <w:t>выражает свои мысли и чувства в зависимости от ситуации, пользуется формами речевого этикета;</w:t>
      </w:r>
    </w:p>
    <w:p w:rsidR="00DA0803" w:rsidRPr="00714F3B" w:rsidRDefault="00DA0803" w:rsidP="00406CE0">
      <w:pPr>
        <w:tabs>
          <w:tab w:val="left" w:pos="1460"/>
        </w:tabs>
        <w:jc w:val="both"/>
        <w:rPr>
          <w:color w:val="auto"/>
        </w:rPr>
      </w:pPr>
      <w:r w:rsidRPr="00714F3B">
        <w:rPr>
          <w:color w:val="auto"/>
        </w:rPr>
        <w:t>использует речевые средства для эффективного решения разнообразных коммуникативных задач.</w:t>
      </w:r>
    </w:p>
    <w:p w:rsidR="001B7D8A" w:rsidRPr="00714F3B" w:rsidRDefault="001B7D8A" w:rsidP="00406CE0">
      <w:pPr>
        <w:tabs>
          <w:tab w:val="left" w:pos="1460"/>
        </w:tabs>
        <w:jc w:val="both"/>
        <w:rPr>
          <w:color w:val="auto"/>
        </w:rPr>
      </w:pPr>
    </w:p>
    <w:p w:rsidR="00DA0803" w:rsidRPr="00714F3B" w:rsidRDefault="00DA0803" w:rsidP="00406CE0">
      <w:pPr>
        <w:keepNext/>
        <w:keepLines/>
        <w:jc w:val="both"/>
        <w:rPr>
          <w:i/>
          <w:color w:val="auto"/>
        </w:rPr>
      </w:pPr>
      <w:bookmarkStart w:id="89" w:name="bookmark177"/>
      <w:r w:rsidRPr="00714F3B">
        <w:rPr>
          <w:rStyle w:val="48"/>
          <w:i/>
          <w:color w:val="auto"/>
          <w:sz w:val="24"/>
          <w:szCs w:val="24"/>
        </w:rPr>
        <w:t>Развитие речи, коррекция нарушений речи:</w:t>
      </w:r>
      <w:bookmarkEnd w:id="89"/>
    </w:p>
    <w:p w:rsidR="00DA0803" w:rsidRPr="00714F3B" w:rsidRDefault="00DA0803" w:rsidP="00406CE0">
      <w:pPr>
        <w:tabs>
          <w:tab w:val="left" w:pos="1454"/>
        </w:tabs>
        <w:jc w:val="both"/>
        <w:rPr>
          <w:color w:val="auto"/>
        </w:rPr>
      </w:pPr>
      <w:r w:rsidRPr="00714F3B">
        <w:rPr>
          <w:color w:val="auto"/>
        </w:rPr>
        <w:t>правильно произносит и умеет дифференцировать все звуки речи;</w:t>
      </w:r>
    </w:p>
    <w:p w:rsidR="00DA0803" w:rsidRPr="00714F3B" w:rsidRDefault="00DA0803" w:rsidP="00406CE0">
      <w:pPr>
        <w:tabs>
          <w:tab w:val="left" w:pos="1465"/>
        </w:tabs>
        <w:jc w:val="both"/>
        <w:rPr>
          <w:color w:val="auto"/>
        </w:rPr>
      </w:pPr>
      <w:r w:rsidRPr="00714F3B">
        <w:rPr>
          <w:color w:val="auto"/>
        </w:rPr>
        <w:t>владеет представлениями о звуковом составе слова и выполняет все виды языкового анализа;</w:t>
      </w:r>
    </w:p>
    <w:p w:rsidR="00DA0803" w:rsidRPr="00714F3B" w:rsidRDefault="00DA0803" w:rsidP="00406CE0">
      <w:pPr>
        <w:tabs>
          <w:tab w:val="left" w:pos="1460"/>
        </w:tabs>
        <w:jc w:val="both"/>
        <w:rPr>
          <w:color w:val="auto"/>
        </w:rPr>
      </w:pPr>
      <w:r w:rsidRPr="00714F3B">
        <w:rPr>
          <w:color w:val="auto"/>
        </w:rPr>
        <w:t>имеет достаточный словарный запас по изученным лексическим темам, подбирает синонимы и антонимы, использует все части речи в процессе общения;</w:t>
      </w:r>
    </w:p>
    <w:p w:rsidR="00DA0803" w:rsidRPr="00714F3B" w:rsidRDefault="00DA0803" w:rsidP="00406CE0">
      <w:pPr>
        <w:tabs>
          <w:tab w:val="left" w:pos="1454"/>
        </w:tabs>
        <w:jc w:val="both"/>
        <w:rPr>
          <w:color w:val="auto"/>
        </w:rPr>
      </w:pPr>
      <w:r w:rsidRPr="00714F3B">
        <w:rPr>
          <w:color w:val="auto"/>
        </w:rPr>
        <w:t>правильно пользуется грамматическими категориями;</w:t>
      </w:r>
    </w:p>
    <w:p w:rsidR="00DA0803" w:rsidRPr="00714F3B" w:rsidRDefault="00DA0803" w:rsidP="00406CE0">
      <w:pPr>
        <w:tabs>
          <w:tab w:val="left" w:pos="1460"/>
        </w:tabs>
        <w:jc w:val="both"/>
        <w:rPr>
          <w:color w:val="auto"/>
        </w:rPr>
      </w:pPr>
      <w:r w:rsidRPr="00714F3B">
        <w:rPr>
          <w:color w:val="auto"/>
        </w:rPr>
        <w:t>правильно пишет текст по слуху без дисграфических ошибок, соблюдает пунктуацию;</w:t>
      </w:r>
    </w:p>
    <w:p w:rsidR="00DA0803" w:rsidRPr="00714F3B" w:rsidRDefault="00DA0803" w:rsidP="00406CE0">
      <w:pPr>
        <w:tabs>
          <w:tab w:val="left" w:pos="1460"/>
        </w:tabs>
        <w:jc w:val="both"/>
        <w:rPr>
          <w:color w:val="auto"/>
        </w:rPr>
      </w:pPr>
      <w:r w:rsidRPr="00714F3B">
        <w:rPr>
          <w:color w:val="auto"/>
        </w:rPr>
        <w:t>правильно читает текст целыми словами, пересказывает его и делает выводы по тексту;</w:t>
      </w:r>
    </w:p>
    <w:p w:rsidR="00DA0803" w:rsidRPr="00714F3B" w:rsidRDefault="00DA0803" w:rsidP="00406CE0">
      <w:pPr>
        <w:tabs>
          <w:tab w:val="left" w:pos="1465"/>
        </w:tabs>
        <w:jc w:val="both"/>
        <w:rPr>
          <w:color w:val="auto"/>
        </w:rPr>
      </w:pPr>
      <w:r w:rsidRPr="00714F3B">
        <w:rPr>
          <w:color w:val="auto"/>
        </w:rPr>
        <w:t>активно пользуется речью в процессе общения с окружающими, использует речь для передачи информации собеседнику, задает вопросы, владеет диалогической и монологической речью.</w:t>
      </w:r>
    </w:p>
    <w:p w:rsidR="00DA0803" w:rsidRPr="00714F3B" w:rsidRDefault="00DA0803" w:rsidP="0077235B">
      <w:pPr>
        <w:ind w:firstLine="720"/>
        <w:jc w:val="both"/>
        <w:rPr>
          <w:color w:val="auto"/>
        </w:rPr>
      </w:pPr>
    </w:p>
    <w:p w:rsidR="00A73827" w:rsidRPr="00714F3B" w:rsidRDefault="00A73827" w:rsidP="00AD6BB4">
      <w:pPr>
        <w:ind w:firstLine="720"/>
        <w:jc w:val="both"/>
        <w:rPr>
          <w:color w:val="auto"/>
        </w:rPr>
      </w:pPr>
    </w:p>
    <w:p w:rsidR="006C2DBD" w:rsidRDefault="006C2DBD" w:rsidP="00AD6BB4">
      <w:pPr>
        <w:ind w:firstLine="720"/>
        <w:jc w:val="both"/>
        <w:rPr>
          <w:b/>
          <w:color w:val="auto"/>
        </w:rPr>
      </w:pPr>
    </w:p>
    <w:p w:rsidR="006C2DBD" w:rsidRDefault="006C2DBD" w:rsidP="00AD6BB4">
      <w:pPr>
        <w:ind w:firstLine="720"/>
        <w:jc w:val="both"/>
        <w:rPr>
          <w:b/>
          <w:color w:val="auto"/>
        </w:rPr>
      </w:pPr>
    </w:p>
    <w:p w:rsidR="006C2DBD" w:rsidRDefault="006C2DBD" w:rsidP="00AD6BB4">
      <w:pPr>
        <w:ind w:firstLine="720"/>
        <w:jc w:val="both"/>
        <w:rPr>
          <w:b/>
          <w:color w:val="auto"/>
        </w:rPr>
      </w:pPr>
    </w:p>
    <w:p w:rsidR="006C2DBD" w:rsidRDefault="006C2DBD" w:rsidP="00AD6BB4">
      <w:pPr>
        <w:ind w:firstLine="720"/>
        <w:jc w:val="both"/>
        <w:rPr>
          <w:b/>
          <w:color w:val="auto"/>
        </w:rPr>
      </w:pPr>
    </w:p>
    <w:p w:rsidR="006C2DBD" w:rsidRDefault="006C2DBD" w:rsidP="00AD6BB4">
      <w:pPr>
        <w:ind w:firstLine="720"/>
        <w:jc w:val="both"/>
        <w:rPr>
          <w:b/>
          <w:color w:val="auto"/>
        </w:rPr>
      </w:pPr>
    </w:p>
    <w:p w:rsidR="006C2DBD" w:rsidRDefault="006C2DBD" w:rsidP="00AD6BB4">
      <w:pPr>
        <w:ind w:firstLine="720"/>
        <w:jc w:val="both"/>
        <w:rPr>
          <w:b/>
          <w:color w:val="auto"/>
        </w:rPr>
      </w:pPr>
    </w:p>
    <w:p w:rsidR="006C2DBD" w:rsidRDefault="006C2DBD" w:rsidP="00AD6BB4">
      <w:pPr>
        <w:ind w:firstLine="720"/>
        <w:jc w:val="both"/>
        <w:rPr>
          <w:b/>
          <w:color w:val="auto"/>
        </w:rPr>
      </w:pPr>
    </w:p>
    <w:p w:rsidR="006C2DBD" w:rsidRDefault="006C2DBD" w:rsidP="00AD6BB4">
      <w:pPr>
        <w:ind w:firstLine="720"/>
        <w:jc w:val="both"/>
        <w:rPr>
          <w:b/>
          <w:color w:val="auto"/>
        </w:rPr>
      </w:pPr>
    </w:p>
    <w:p w:rsidR="006C2DBD" w:rsidRDefault="006C2DBD" w:rsidP="00AD6BB4">
      <w:pPr>
        <w:ind w:firstLine="720"/>
        <w:jc w:val="both"/>
        <w:rPr>
          <w:b/>
          <w:color w:val="auto"/>
        </w:rPr>
      </w:pPr>
    </w:p>
    <w:p w:rsidR="006C2DBD" w:rsidRDefault="006C2DBD" w:rsidP="00AD6BB4">
      <w:pPr>
        <w:ind w:firstLine="720"/>
        <w:jc w:val="both"/>
        <w:rPr>
          <w:b/>
          <w:color w:val="auto"/>
        </w:rPr>
      </w:pPr>
    </w:p>
    <w:p w:rsidR="006C2DBD" w:rsidRDefault="006C2DBD" w:rsidP="00AD6BB4">
      <w:pPr>
        <w:ind w:firstLine="720"/>
        <w:jc w:val="both"/>
        <w:rPr>
          <w:b/>
          <w:color w:val="auto"/>
        </w:rPr>
      </w:pPr>
    </w:p>
    <w:p w:rsidR="006C2DBD" w:rsidRDefault="006C2DBD" w:rsidP="00AD6BB4">
      <w:pPr>
        <w:ind w:firstLine="720"/>
        <w:jc w:val="both"/>
        <w:rPr>
          <w:b/>
          <w:color w:val="auto"/>
        </w:rPr>
      </w:pPr>
    </w:p>
    <w:p w:rsidR="006C2DBD" w:rsidRDefault="006C2DBD" w:rsidP="00AD6BB4">
      <w:pPr>
        <w:ind w:firstLine="720"/>
        <w:jc w:val="both"/>
        <w:rPr>
          <w:b/>
          <w:color w:val="auto"/>
        </w:rPr>
      </w:pPr>
    </w:p>
    <w:p w:rsidR="006C2DBD" w:rsidRDefault="006C2DBD" w:rsidP="00AD6BB4">
      <w:pPr>
        <w:ind w:firstLine="720"/>
        <w:jc w:val="both"/>
        <w:rPr>
          <w:b/>
          <w:color w:val="auto"/>
        </w:rPr>
      </w:pPr>
    </w:p>
    <w:p w:rsidR="006C2DBD" w:rsidRDefault="006C2DBD" w:rsidP="00AD6BB4">
      <w:pPr>
        <w:ind w:firstLine="720"/>
        <w:jc w:val="both"/>
        <w:rPr>
          <w:b/>
          <w:color w:val="auto"/>
        </w:rPr>
      </w:pPr>
    </w:p>
    <w:p w:rsidR="006C2DBD" w:rsidRDefault="006C2DBD" w:rsidP="00AD6BB4">
      <w:pPr>
        <w:ind w:firstLine="720"/>
        <w:jc w:val="both"/>
        <w:rPr>
          <w:b/>
          <w:color w:val="auto"/>
        </w:rPr>
      </w:pPr>
    </w:p>
    <w:p w:rsidR="00F45837" w:rsidRPr="00714F3B" w:rsidRDefault="008E2B13" w:rsidP="00AD6BB4">
      <w:pPr>
        <w:ind w:firstLine="720"/>
        <w:jc w:val="both"/>
        <w:rPr>
          <w:color w:val="auto"/>
        </w:rPr>
      </w:pPr>
      <w:r w:rsidRPr="00714F3B">
        <w:rPr>
          <w:b/>
          <w:color w:val="auto"/>
        </w:rPr>
        <w:lastRenderedPageBreak/>
        <w:t>2.6.</w:t>
      </w:r>
      <w:r w:rsidRPr="00714F3B">
        <w:rPr>
          <w:color w:val="auto"/>
        </w:rPr>
        <w:t xml:space="preserve"> </w:t>
      </w:r>
      <w:r w:rsidR="00EF1B50" w:rsidRPr="00714F3B">
        <w:rPr>
          <w:color w:val="auto"/>
        </w:rPr>
        <w:t xml:space="preserve"> </w:t>
      </w:r>
      <w:r w:rsidR="00EF1B50" w:rsidRPr="00714F3B">
        <w:rPr>
          <w:b/>
          <w:color w:val="auto"/>
        </w:rPr>
        <w:t>Программа внеурочной деятельности</w:t>
      </w:r>
      <w:r w:rsidR="00EF1B50" w:rsidRPr="00714F3B">
        <w:rPr>
          <w:color w:val="auto"/>
        </w:rPr>
        <w:t xml:space="preserve"> </w:t>
      </w:r>
      <w:r w:rsidR="00DA0803" w:rsidRPr="00714F3B">
        <w:rPr>
          <w:color w:val="auto"/>
        </w:rPr>
        <w:t xml:space="preserve"> </w:t>
      </w:r>
    </w:p>
    <w:p w:rsidR="00C71EF4" w:rsidRPr="00714F3B" w:rsidRDefault="00C71EF4" w:rsidP="00AD6BB4">
      <w:pPr>
        <w:ind w:firstLine="720"/>
        <w:jc w:val="both"/>
        <w:rPr>
          <w:color w:val="auto"/>
        </w:rPr>
      </w:pPr>
    </w:p>
    <w:p w:rsidR="00C71EF4" w:rsidRPr="00714F3B" w:rsidRDefault="00C71EF4" w:rsidP="00C71EF4">
      <w:pPr>
        <w:ind w:firstLine="440"/>
        <w:jc w:val="both"/>
        <w:rPr>
          <w:color w:val="auto"/>
        </w:rPr>
      </w:pPr>
      <w:r w:rsidRPr="00714F3B">
        <w:rPr>
          <w:color w:val="auto"/>
        </w:rPr>
        <w:t xml:space="preserve">Частью федерального государственного образовательного стандарта НОО для </w:t>
      </w:r>
      <w:proofErr w:type="gramStart"/>
      <w:r w:rsidRPr="00714F3B">
        <w:rPr>
          <w:color w:val="auto"/>
        </w:rPr>
        <w:t>обучающихся</w:t>
      </w:r>
      <w:proofErr w:type="gramEnd"/>
      <w:r w:rsidRPr="00714F3B">
        <w:rPr>
          <w:color w:val="auto"/>
        </w:rPr>
        <w:t xml:space="preserve"> с ОВЗ является внеурочная деятельность. Внеурочная деятельность школьников - понятие, объединяющее все виды деятельности школьников (кроме учебной), в которых возможно и целесообразно решение задач их воспитания и социализации.</w:t>
      </w:r>
    </w:p>
    <w:p w:rsidR="00C71EF4" w:rsidRPr="00714F3B" w:rsidRDefault="00C71EF4" w:rsidP="00C71EF4">
      <w:pPr>
        <w:ind w:firstLine="440"/>
        <w:jc w:val="both"/>
        <w:rPr>
          <w:color w:val="auto"/>
        </w:rPr>
      </w:pPr>
      <w:r w:rsidRPr="00714F3B">
        <w:rPr>
          <w:color w:val="auto"/>
        </w:rPr>
        <w:t xml:space="preserve">Процесс воспитания в школьном пространстве непрерывен, но следует различать потенциал урочной и внеурочной деятельности. Основой формирования гражданской позиции и социальной активности может явиться внеурочная деятельность школьников. Она имеет большее, чем урок временное пространство, большее количество субъектов - участников того или иного вида деятельности и несёт в себе приоритет воспитания в человеке тех или иных умений, навыков, личностных качеств. Внеурочная деятельность - это форма творческого целенаправленного взаимодействия ученика, учителя и других субъектов воспитательного процесса по созданию условий для освоения </w:t>
      </w:r>
      <w:proofErr w:type="gramStart"/>
      <w:r w:rsidRPr="00714F3B">
        <w:rPr>
          <w:color w:val="auto"/>
        </w:rPr>
        <w:t>обучающимися</w:t>
      </w:r>
      <w:proofErr w:type="gramEnd"/>
      <w:r w:rsidRPr="00714F3B">
        <w:rPr>
          <w:color w:val="auto"/>
        </w:rPr>
        <w:t xml:space="preserve"> социально- культурных ценностей общества через включение в общественно-полезную деятельность, неформальную организацию досуга, имеющая целью самореализацию личности во внеурочное время. Внеурочная деятельность не должна быть догматической или насильственной (приказной) и формальной. При организации внеурочной деятельности необходимо максимально опираться на позитивный опыт ребёнка.</w:t>
      </w:r>
    </w:p>
    <w:p w:rsidR="00C71EF4" w:rsidRPr="00714F3B" w:rsidRDefault="00C71EF4" w:rsidP="00C71EF4">
      <w:pPr>
        <w:ind w:firstLine="700"/>
        <w:jc w:val="both"/>
        <w:rPr>
          <w:color w:val="auto"/>
        </w:rPr>
      </w:pPr>
      <w:r w:rsidRPr="00714F3B">
        <w:rPr>
          <w:color w:val="auto"/>
        </w:rPr>
        <w:t>Основной</w:t>
      </w:r>
      <w:r w:rsidRPr="00714F3B">
        <w:rPr>
          <w:rStyle w:val="affe"/>
          <w:color w:val="auto"/>
          <w:sz w:val="24"/>
          <w:szCs w:val="24"/>
        </w:rPr>
        <w:t xml:space="preserve"> целью</w:t>
      </w:r>
      <w:r w:rsidRPr="00714F3B">
        <w:rPr>
          <w:color w:val="auto"/>
        </w:rPr>
        <w:t xml:space="preserve"> внеурочной деятельности является создание условий для достижения обучающегося необходимого для жизни в обществе социального опыта и формирования принимаемой обществом системы ценностей, создание условий для всестороннего развития и социализации каждого обучающегося с ЗПР, создание воспитывающей среды, обеспечивающей развитие социальных, интеллектуальных интересов учащихся в свободное время.</w:t>
      </w:r>
    </w:p>
    <w:p w:rsidR="00C71EF4" w:rsidRPr="00714F3B" w:rsidRDefault="00C71EF4" w:rsidP="00C71EF4">
      <w:pPr>
        <w:keepNext/>
        <w:keepLines/>
        <w:ind w:firstLine="700"/>
        <w:rPr>
          <w:color w:val="auto"/>
        </w:rPr>
      </w:pPr>
      <w:bookmarkStart w:id="90" w:name="bookmark179"/>
      <w:r w:rsidRPr="00714F3B">
        <w:rPr>
          <w:rStyle w:val="48"/>
          <w:color w:val="auto"/>
          <w:sz w:val="24"/>
          <w:szCs w:val="24"/>
        </w:rPr>
        <w:t>Основные задачи:</w:t>
      </w:r>
      <w:bookmarkEnd w:id="90"/>
    </w:p>
    <w:p w:rsidR="00C71EF4" w:rsidRPr="00714F3B" w:rsidRDefault="00C71EF4" w:rsidP="00690435">
      <w:pPr>
        <w:numPr>
          <w:ilvl w:val="0"/>
          <w:numId w:val="67"/>
        </w:numPr>
        <w:tabs>
          <w:tab w:val="left" w:pos="942"/>
        </w:tabs>
        <w:ind w:firstLine="700"/>
        <w:rPr>
          <w:color w:val="auto"/>
        </w:rPr>
      </w:pPr>
      <w:r w:rsidRPr="00714F3B">
        <w:rPr>
          <w:color w:val="auto"/>
        </w:rPr>
        <w:t>коррекция всех компонентов психофизического, интеллектуального, личностного развития обучающихся с ЗПР с учетом их возрастных и индивидуальных особенностей;</w:t>
      </w:r>
    </w:p>
    <w:p w:rsidR="00C71EF4" w:rsidRPr="00714F3B" w:rsidRDefault="00C71EF4" w:rsidP="00690435">
      <w:pPr>
        <w:numPr>
          <w:ilvl w:val="0"/>
          <w:numId w:val="67"/>
        </w:numPr>
        <w:tabs>
          <w:tab w:val="left" w:pos="854"/>
        </w:tabs>
        <w:ind w:firstLine="700"/>
        <w:rPr>
          <w:color w:val="auto"/>
        </w:rPr>
      </w:pPr>
      <w:r w:rsidRPr="00714F3B">
        <w:rPr>
          <w:color w:val="auto"/>
        </w:rPr>
        <w:t>развитие активности, самостоятельности и независимости в повседневной жизни;</w:t>
      </w:r>
    </w:p>
    <w:p w:rsidR="00C71EF4" w:rsidRPr="00714F3B" w:rsidRDefault="00C71EF4" w:rsidP="00690435">
      <w:pPr>
        <w:numPr>
          <w:ilvl w:val="0"/>
          <w:numId w:val="67"/>
        </w:numPr>
        <w:tabs>
          <w:tab w:val="left" w:pos="937"/>
        </w:tabs>
        <w:ind w:firstLine="700"/>
        <w:rPr>
          <w:color w:val="auto"/>
        </w:rPr>
      </w:pPr>
      <w:r w:rsidRPr="00714F3B">
        <w:rPr>
          <w:color w:val="auto"/>
        </w:rPr>
        <w:t xml:space="preserve">развитие возможных избирательных способностей и интересов </w:t>
      </w:r>
      <w:proofErr w:type="gramStart"/>
      <w:r w:rsidRPr="00714F3B">
        <w:rPr>
          <w:color w:val="auto"/>
        </w:rPr>
        <w:t>обучающегося</w:t>
      </w:r>
      <w:proofErr w:type="gramEnd"/>
      <w:r w:rsidRPr="00714F3B">
        <w:rPr>
          <w:color w:val="auto"/>
        </w:rPr>
        <w:t xml:space="preserve"> в разных видах деятельности;</w:t>
      </w:r>
    </w:p>
    <w:p w:rsidR="00C71EF4" w:rsidRPr="00714F3B" w:rsidRDefault="00C71EF4" w:rsidP="00690435">
      <w:pPr>
        <w:numPr>
          <w:ilvl w:val="0"/>
          <w:numId w:val="67"/>
        </w:numPr>
        <w:tabs>
          <w:tab w:val="left" w:pos="951"/>
        </w:tabs>
        <w:ind w:firstLine="700"/>
        <w:rPr>
          <w:color w:val="auto"/>
        </w:rPr>
      </w:pPr>
      <w:r w:rsidRPr="00714F3B">
        <w:rPr>
          <w:color w:val="auto"/>
        </w:rPr>
        <w:t>формирование основ нравственного самосознания личности, умения правильно оценивать окружающее и самих себя,</w:t>
      </w:r>
    </w:p>
    <w:p w:rsidR="00C71EF4" w:rsidRPr="00714F3B" w:rsidRDefault="00C71EF4" w:rsidP="00690435">
      <w:pPr>
        <w:numPr>
          <w:ilvl w:val="0"/>
          <w:numId w:val="67"/>
        </w:numPr>
        <w:tabs>
          <w:tab w:val="left" w:pos="859"/>
        </w:tabs>
        <w:ind w:firstLine="700"/>
        <w:rPr>
          <w:color w:val="auto"/>
        </w:rPr>
      </w:pPr>
      <w:r w:rsidRPr="00714F3B">
        <w:rPr>
          <w:color w:val="auto"/>
        </w:rPr>
        <w:t>формирование эстетических потребностей, ценностей и чувств;</w:t>
      </w:r>
    </w:p>
    <w:p w:rsidR="00C71EF4" w:rsidRPr="00714F3B" w:rsidRDefault="00C71EF4" w:rsidP="00690435">
      <w:pPr>
        <w:numPr>
          <w:ilvl w:val="0"/>
          <w:numId w:val="67"/>
        </w:numPr>
        <w:tabs>
          <w:tab w:val="left" w:pos="879"/>
        </w:tabs>
        <w:ind w:firstLine="720"/>
        <w:jc w:val="both"/>
        <w:rPr>
          <w:color w:val="auto"/>
        </w:rPr>
      </w:pPr>
      <w:r w:rsidRPr="00714F3B">
        <w:rPr>
          <w:color w:val="auto"/>
        </w:rPr>
        <w:t>развитие трудолюбия, способности к преодолению трудностей, целеустремлённости и настойчивости в достижении результата;</w:t>
      </w:r>
    </w:p>
    <w:p w:rsidR="00C71EF4" w:rsidRPr="00714F3B" w:rsidRDefault="00C71EF4" w:rsidP="00690435">
      <w:pPr>
        <w:numPr>
          <w:ilvl w:val="0"/>
          <w:numId w:val="67"/>
        </w:numPr>
        <w:tabs>
          <w:tab w:val="left" w:pos="874"/>
        </w:tabs>
        <w:ind w:firstLine="720"/>
        <w:jc w:val="both"/>
        <w:rPr>
          <w:color w:val="auto"/>
        </w:rPr>
      </w:pPr>
      <w:r w:rsidRPr="00714F3B">
        <w:rPr>
          <w:color w:val="auto"/>
        </w:rPr>
        <w:t>расширение представлений обучающегося о мире и о себе, его социального опыта;</w:t>
      </w:r>
    </w:p>
    <w:p w:rsidR="00C71EF4" w:rsidRPr="00714F3B" w:rsidRDefault="00C71EF4" w:rsidP="00690435">
      <w:pPr>
        <w:numPr>
          <w:ilvl w:val="0"/>
          <w:numId w:val="67"/>
        </w:numPr>
        <w:tabs>
          <w:tab w:val="left" w:pos="879"/>
        </w:tabs>
        <w:ind w:firstLine="720"/>
        <w:jc w:val="both"/>
        <w:rPr>
          <w:color w:val="auto"/>
        </w:rPr>
      </w:pPr>
      <w:r w:rsidRPr="00714F3B">
        <w:rPr>
          <w:color w:val="auto"/>
        </w:rPr>
        <w:t>формирование положительного отношения к базовым общественным ценностям;</w:t>
      </w:r>
    </w:p>
    <w:p w:rsidR="00C71EF4" w:rsidRPr="00714F3B" w:rsidRDefault="00C71EF4" w:rsidP="00690435">
      <w:pPr>
        <w:numPr>
          <w:ilvl w:val="0"/>
          <w:numId w:val="67"/>
        </w:numPr>
        <w:tabs>
          <w:tab w:val="left" w:pos="879"/>
        </w:tabs>
        <w:ind w:firstLine="720"/>
        <w:jc w:val="both"/>
        <w:rPr>
          <w:color w:val="auto"/>
        </w:rPr>
      </w:pPr>
      <w:r w:rsidRPr="00714F3B">
        <w:rPr>
          <w:color w:val="auto"/>
        </w:rPr>
        <w:t>формирование умений, навыков социального общения людей;</w:t>
      </w:r>
    </w:p>
    <w:p w:rsidR="00C71EF4" w:rsidRPr="00714F3B" w:rsidRDefault="00C71EF4" w:rsidP="00690435">
      <w:pPr>
        <w:numPr>
          <w:ilvl w:val="0"/>
          <w:numId w:val="67"/>
        </w:numPr>
        <w:tabs>
          <w:tab w:val="left" w:pos="1042"/>
        </w:tabs>
        <w:ind w:firstLine="720"/>
        <w:jc w:val="both"/>
        <w:rPr>
          <w:color w:val="auto"/>
        </w:rPr>
      </w:pPr>
      <w:r w:rsidRPr="00714F3B">
        <w:rPr>
          <w:color w:val="auto"/>
        </w:rPr>
        <w:t>расширение круга общения, выход обучающегося за пределы семьи и образовательной организации;</w:t>
      </w:r>
    </w:p>
    <w:p w:rsidR="00C71EF4" w:rsidRPr="00714F3B" w:rsidRDefault="00C71EF4" w:rsidP="00690435">
      <w:pPr>
        <w:numPr>
          <w:ilvl w:val="0"/>
          <w:numId w:val="67"/>
        </w:numPr>
        <w:tabs>
          <w:tab w:val="left" w:pos="874"/>
        </w:tabs>
        <w:ind w:firstLine="720"/>
        <w:jc w:val="both"/>
        <w:rPr>
          <w:color w:val="auto"/>
        </w:rPr>
      </w:pPr>
      <w:r w:rsidRPr="00714F3B">
        <w:rPr>
          <w:color w:val="auto"/>
        </w:rPr>
        <w:t>развитие навыков осуществления сотрудничества с педагогами, сверстниками,</w:t>
      </w:r>
    </w:p>
    <w:p w:rsidR="00C71EF4" w:rsidRPr="00714F3B" w:rsidRDefault="00C71EF4" w:rsidP="00690435">
      <w:pPr>
        <w:numPr>
          <w:ilvl w:val="0"/>
          <w:numId w:val="67"/>
        </w:numPr>
        <w:tabs>
          <w:tab w:val="left" w:pos="874"/>
        </w:tabs>
        <w:ind w:firstLine="720"/>
        <w:jc w:val="both"/>
        <w:rPr>
          <w:color w:val="auto"/>
        </w:rPr>
      </w:pPr>
      <w:r w:rsidRPr="00714F3B">
        <w:rPr>
          <w:color w:val="auto"/>
        </w:rPr>
        <w:t>родителями, старшими детьми в решении общих проблем;</w:t>
      </w:r>
    </w:p>
    <w:p w:rsidR="00C71EF4" w:rsidRPr="00714F3B" w:rsidRDefault="00C71EF4" w:rsidP="00690435">
      <w:pPr>
        <w:numPr>
          <w:ilvl w:val="0"/>
          <w:numId w:val="67"/>
        </w:numPr>
        <w:tabs>
          <w:tab w:val="left" w:pos="874"/>
        </w:tabs>
        <w:ind w:firstLine="720"/>
        <w:jc w:val="both"/>
        <w:rPr>
          <w:color w:val="auto"/>
        </w:rPr>
      </w:pPr>
      <w:r w:rsidRPr="00714F3B">
        <w:rPr>
          <w:color w:val="auto"/>
        </w:rPr>
        <w:t>укрепление доверия к другим людям;</w:t>
      </w:r>
    </w:p>
    <w:p w:rsidR="00C71EF4" w:rsidRPr="00714F3B" w:rsidRDefault="00C71EF4" w:rsidP="00690435">
      <w:pPr>
        <w:numPr>
          <w:ilvl w:val="0"/>
          <w:numId w:val="67"/>
        </w:numPr>
        <w:tabs>
          <w:tab w:val="left" w:pos="918"/>
        </w:tabs>
        <w:ind w:firstLine="720"/>
        <w:jc w:val="both"/>
        <w:rPr>
          <w:color w:val="auto"/>
        </w:rPr>
      </w:pPr>
      <w:r w:rsidRPr="00714F3B">
        <w:rPr>
          <w:color w:val="auto"/>
        </w:rPr>
        <w:t>развитие доброжелательности и эмоциональной отзывчивости, понимания других людей и сопереживания им.</w:t>
      </w:r>
    </w:p>
    <w:p w:rsidR="00C71EF4" w:rsidRPr="00714F3B" w:rsidRDefault="00C71EF4" w:rsidP="00C71EF4">
      <w:pPr>
        <w:ind w:firstLine="380"/>
        <w:jc w:val="both"/>
        <w:rPr>
          <w:color w:val="auto"/>
        </w:rPr>
      </w:pPr>
      <w:r w:rsidRPr="00714F3B">
        <w:rPr>
          <w:color w:val="auto"/>
        </w:rPr>
        <w:t>Для реализации внеурочной деятельности на ступени начального общего образования отводится до 10 часов в неделю, предназначенные для реализации направлений внеурочной деятельности (не более 5 часов в неделю), и часы на коррекционно-</w:t>
      </w:r>
      <w:r w:rsidRPr="00714F3B">
        <w:rPr>
          <w:color w:val="auto"/>
        </w:rPr>
        <w:lastRenderedPageBreak/>
        <w:t>развивающую область (не менее 5 часов в неделю). Эти часы распределены по 6 направлениям образовательн</w:t>
      </w:r>
      <w:proofErr w:type="gramStart"/>
      <w:r w:rsidRPr="00714F3B">
        <w:rPr>
          <w:color w:val="auto"/>
        </w:rPr>
        <w:t>о-</w:t>
      </w:r>
      <w:proofErr w:type="gramEnd"/>
      <w:r w:rsidRPr="00714F3B">
        <w:rPr>
          <w:color w:val="auto"/>
        </w:rPr>
        <w:t xml:space="preserve"> воспитательной деятельности:</w:t>
      </w:r>
    </w:p>
    <w:p w:rsidR="00C71EF4" w:rsidRPr="00714F3B" w:rsidRDefault="00C71EF4" w:rsidP="00690435">
      <w:pPr>
        <w:numPr>
          <w:ilvl w:val="0"/>
          <w:numId w:val="67"/>
        </w:numPr>
        <w:tabs>
          <w:tab w:val="left" w:pos="519"/>
        </w:tabs>
        <w:rPr>
          <w:color w:val="auto"/>
        </w:rPr>
      </w:pPr>
      <w:r w:rsidRPr="00714F3B">
        <w:rPr>
          <w:color w:val="auto"/>
        </w:rPr>
        <w:t>коррекционно-развивающее;</w:t>
      </w:r>
    </w:p>
    <w:p w:rsidR="00C71EF4" w:rsidRPr="00714F3B" w:rsidRDefault="00C71EF4" w:rsidP="00690435">
      <w:pPr>
        <w:numPr>
          <w:ilvl w:val="0"/>
          <w:numId w:val="67"/>
        </w:numPr>
        <w:tabs>
          <w:tab w:val="left" w:pos="519"/>
        </w:tabs>
        <w:rPr>
          <w:color w:val="auto"/>
        </w:rPr>
      </w:pPr>
      <w:r w:rsidRPr="00714F3B">
        <w:rPr>
          <w:color w:val="auto"/>
        </w:rPr>
        <w:t>спортивно-оздоровительное;</w:t>
      </w:r>
    </w:p>
    <w:p w:rsidR="00C71EF4" w:rsidRPr="00714F3B" w:rsidRDefault="00C71EF4" w:rsidP="00690435">
      <w:pPr>
        <w:numPr>
          <w:ilvl w:val="0"/>
          <w:numId w:val="67"/>
        </w:numPr>
        <w:tabs>
          <w:tab w:val="left" w:pos="519"/>
        </w:tabs>
        <w:rPr>
          <w:color w:val="auto"/>
        </w:rPr>
      </w:pPr>
      <w:r w:rsidRPr="00714F3B">
        <w:rPr>
          <w:color w:val="auto"/>
        </w:rPr>
        <w:t>общеинтеллектуальное;</w:t>
      </w:r>
    </w:p>
    <w:p w:rsidR="00C71EF4" w:rsidRPr="00714F3B" w:rsidRDefault="00C71EF4" w:rsidP="00690435">
      <w:pPr>
        <w:numPr>
          <w:ilvl w:val="0"/>
          <w:numId w:val="67"/>
        </w:numPr>
        <w:tabs>
          <w:tab w:val="left" w:pos="519"/>
        </w:tabs>
        <w:rPr>
          <w:color w:val="auto"/>
        </w:rPr>
      </w:pPr>
      <w:r w:rsidRPr="00714F3B">
        <w:rPr>
          <w:color w:val="auto"/>
        </w:rPr>
        <w:t>общекультурное;</w:t>
      </w:r>
    </w:p>
    <w:p w:rsidR="00C71EF4" w:rsidRPr="00714F3B" w:rsidRDefault="00C71EF4" w:rsidP="00690435">
      <w:pPr>
        <w:numPr>
          <w:ilvl w:val="0"/>
          <w:numId w:val="67"/>
        </w:numPr>
        <w:tabs>
          <w:tab w:val="left" w:pos="514"/>
        </w:tabs>
        <w:rPr>
          <w:color w:val="auto"/>
        </w:rPr>
      </w:pPr>
      <w:r w:rsidRPr="00714F3B">
        <w:rPr>
          <w:color w:val="auto"/>
        </w:rPr>
        <w:t>духовно- нравственное;</w:t>
      </w:r>
    </w:p>
    <w:p w:rsidR="00C71EF4" w:rsidRPr="00714F3B" w:rsidRDefault="00C71EF4" w:rsidP="00690435">
      <w:pPr>
        <w:numPr>
          <w:ilvl w:val="0"/>
          <w:numId w:val="67"/>
        </w:numPr>
        <w:tabs>
          <w:tab w:val="left" w:pos="519"/>
        </w:tabs>
        <w:rPr>
          <w:color w:val="auto"/>
        </w:rPr>
      </w:pPr>
      <w:r w:rsidRPr="00714F3B">
        <w:rPr>
          <w:color w:val="auto"/>
        </w:rPr>
        <w:t>социальное.</w:t>
      </w:r>
    </w:p>
    <w:p w:rsidR="00C71EF4" w:rsidRPr="00714F3B" w:rsidRDefault="00C71EF4" w:rsidP="00C71EF4">
      <w:pPr>
        <w:rPr>
          <w:color w:val="auto"/>
        </w:rPr>
      </w:pPr>
      <w:r w:rsidRPr="00714F3B">
        <w:rPr>
          <w:color w:val="auto"/>
        </w:rPr>
        <w:t>Следует учитывать, что внеурочная деятельность:</w:t>
      </w:r>
    </w:p>
    <w:p w:rsidR="00C71EF4" w:rsidRPr="00714F3B" w:rsidRDefault="00C71EF4" w:rsidP="00690435">
      <w:pPr>
        <w:numPr>
          <w:ilvl w:val="0"/>
          <w:numId w:val="66"/>
        </w:numPr>
        <w:tabs>
          <w:tab w:val="left" w:pos="750"/>
        </w:tabs>
        <w:ind w:hanging="340"/>
        <w:jc w:val="both"/>
        <w:rPr>
          <w:color w:val="auto"/>
        </w:rPr>
      </w:pPr>
      <w:r w:rsidRPr="00714F3B">
        <w:rPr>
          <w:color w:val="auto"/>
        </w:rPr>
        <w:t>является неотъемлемой частью образовательного процесса в школе;</w:t>
      </w:r>
    </w:p>
    <w:p w:rsidR="00C71EF4" w:rsidRPr="00714F3B" w:rsidRDefault="00C71EF4" w:rsidP="00690435">
      <w:pPr>
        <w:numPr>
          <w:ilvl w:val="0"/>
          <w:numId w:val="66"/>
        </w:numPr>
        <w:tabs>
          <w:tab w:val="left" w:pos="760"/>
        </w:tabs>
        <w:ind w:hanging="340"/>
        <w:rPr>
          <w:color w:val="auto"/>
        </w:rPr>
      </w:pPr>
      <w:r w:rsidRPr="00714F3B">
        <w:rPr>
          <w:color w:val="auto"/>
        </w:rPr>
        <w:t>способствует в полной мере реализации требований федерального государственного образовательного стандарта начального общего образования для детей с ЗПР;</w:t>
      </w:r>
    </w:p>
    <w:p w:rsidR="00C71EF4" w:rsidRPr="00714F3B" w:rsidRDefault="00C71EF4" w:rsidP="00690435">
      <w:pPr>
        <w:numPr>
          <w:ilvl w:val="0"/>
          <w:numId w:val="66"/>
        </w:numPr>
        <w:tabs>
          <w:tab w:val="left" w:pos="760"/>
        </w:tabs>
        <w:ind w:hanging="340"/>
        <w:jc w:val="both"/>
        <w:rPr>
          <w:color w:val="auto"/>
        </w:rPr>
      </w:pPr>
      <w:r w:rsidRPr="00714F3B">
        <w:rPr>
          <w:color w:val="auto"/>
        </w:rPr>
        <w:t xml:space="preserve">не является дополнительным образованием </w:t>
      </w:r>
      <w:proofErr w:type="gramStart"/>
      <w:r w:rsidRPr="00714F3B">
        <w:rPr>
          <w:color w:val="auto"/>
        </w:rPr>
        <w:t>обучающихся</w:t>
      </w:r>
      <w:proofErr w:type="gramEnd"/>
      <w:r w:rsidRPr="00714F3B">
        <w:rPr>
          <w:color w:val="auto"/>
        </w:rPr>
        <w:t xml:space="preserve"> и может происходить не только во второй половине дня, но и в другое время, включая каникулярные, выходные и праздничные дни (например, экскурсионные поездки в другие города, лагеря, концерты и др.);</w:t>
      </w:r>
    </w:p>
    <w:p w:rsidR="00C71EF4" w:rsidRPr="00714F3B" w:rsidRDefault="00C71EF4" w:rsidP="00690435">
      <w:pPr>
        <w:numPr>
          <w:ilvl w:val="0"/>
          <w:numId w:val="66"/>
        </w:numPr>
        <w:tabs>
          <w:tab w:val="left" w:pos="760"/>
        </w:tabs>
        <w:ind w:hanging="340"/>
        <w:jc w:val="both"/>
        <w:rPr>
          <w:color w:val="auto"/>
        </w:rPr>
      </w:pPr>
      <w:r w:rsidRPr="00714F3B">
        <w:rPr>
          <w:color w:val="auto"/>
        </w:rPr>
        <w:t>преимуществами данного компонента образовательного процесса является: предоставление учащимся возможность широкого спектра занятий, направленных на развитие школьника;</w:t>
      </w:r>
    </w:p>
    <w:p w:rsidR="00C71EF4" w:rsidRPr="00714F3B" w:rsidRDefault="00C71EF4" w:rsidP="00690435">
      <w:pPr>
        <w:numPr>
          <w:ilvl w:val="0"/>
          <w:numId w:val="66"/>
        </w:numPr>
        <w:tabs>
          <w:tab w:val="left" w:pos="755"/>
        </w:tabs>
        <w:ind w:hanging="340"/>
        <w:rPr>
          <w:color w:val="auto"/>
        </w:rPr>
      </w:pPr>
      <w:r w:rsidRPr="00714F3B">
        <w:rPr>
          <w:color w:val="auto"/>
        </w:rPr>
        <w:t>наполнение конкретным содержанием данного компонента находится в компетенции образовательной организации.</w:t>
      </w:r>
    </w:p>
    <w:p w:rsidR="00C71EF4" w:rsidRPr="00714F3B" w:rsidRDefault="00C71EF4" w:rsidP="00AD6BB4">
      <w:pPr>
        <w:ind w:firstLine="720"/>
        <w:jc w:val="both"/>
        <w:rPr>
          <w:color w:val="auto"/>
        </w:rPr>
      </w:pPr>
    </w:p>
    <w:p w:rsidR="00C71EF4" w:rsidRPr="00714F3B" w:rsidRDefault="00C71EF4" w:rsidP="00AD6BB4">
      <w:pPr>
        <w:ind w:firstLine="720"/>
        <w:jc w:val="both"/>
        <w:rPr>
          <w:color w:val="auto"/>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3154"/>
        <w:gridCol w:w="3134"/>
        <w:gridCol w:w="840"/>
        <w:gridCol w:w="979"/>
        <w:gridCol w:w="768"/>
        <w:gridCol w:w="902"/>
      </w:tblGrid>
      <w:tr w:rsidR="00714F3B" w:rsidRPr="00714F3B" w:rsidTr="00C71EF4">
        <w:trPr>
          <w:trHeight w:val="336"/>
        </w:trPr>
        <w:tc>
          <w:tcPr>
            <w:tcW w:w="3154" w:type="dxa"/>
            <w:vMerge w:val="restart"/>
            <w:shd w:val="clear" w:color="auto" w:fill="FFFFFF"/>
          </w:tcPr>
          <w:p w:rsidR="00C71EF4" w:rsidRPr="00714F3B" w:rsidRDefault="00C71EF4" w:rsidP="00C71EF4">
            <w:pPr>
              <w:rPr>
                <w:color w:val="auto"/>
              </w:rPr>
            </w:pPr>
            <w:r w:rsidRPr="00714F3B">
              <w:rPr>
                <w:color w:val="auto"/>
              </w:rPr>
              <w:t xml:space="preserve">Направления </w:t>
            </w:r>
            <w:proofErr w:type="gramStart"/>
            <w:r w:rsidRPr="00714F3B">
              <w:rPr>
                <w:color w:val="auto"/>
              </w:rPr>
              <w:t>внеурочной</w:t>
            </w:r>
            <w:proofErr w:type="gramEnd"/>
          </w:p>
          <w:p w:rsidR="00C71EF4" w:rsidRPr="00714F3B" w:rsidRDefault="00C71EF4" w:rsidP="00C71EF4">
            <w:pPr>
              <w:rPr>
                <w:color w:val="auto"/>
              </w:rPr>
            </w:pPr>
            <w:r w:rsidRPr="00714F3B">
              <w:rPr>
                <w:color w:val="auto"/>
              </w:rPr>
              <w:t>деятельности</w:t>
            </w:r>
          </w:p>
        </w:tc>
        <w:tc>
          <w:tcPr>
            <w:tcW w:w="3134" w:type="dxa"/>
            <w:shd w:val="clear" w:color="auto" w:fill="FFFFFF"/>
          </w:tcPr>
          <w:p w:rsidR="00C71EF4" w:rsidRPr="00714F3B" w:rsidRDefault="00C71EF4" w:rsidP="00C71EF4">
            <w:pPr>
              <w:rPr>
                <w:color w:val="auto"/>
              </w:rPr>
            </w:pPr>
            <w:r w:rsidRPr="00714F3B">
              <w:rPr>
                <w:color w:val="auto"/>
              </w:rPr>
              <w:t>Название курса</w:t>
            </w:r>
          </w:p>
        </w:tc>
        <w:tc>
          <w:tcPr>
            <w:tcW w:w="3489" w:type="dxa"/>
            <w:gridSpan w:val="4"/>
            <w:shd w:val="clear" w:color="auto" w:fill="FFFFFF"/>
          </w:tcPr>
          <w:p w:rsidR="00C71EF4" w:rsidRPr="00714F3B" w:rsidRDefault="00C71EF4" w:rsidP="00C71EF4">
            <w:pPr>
              <w:rPr>
                <w:color w:val="auto"/>
              </w:rPr>
            </w:pPr>
            <w:r w:rsidRPr="00714F3B">
              <w:rPr>
                <w:color w:val="auto"/>
              </w:rPr>
              <w:t>Количество часов в неделю по классам</w:t>
            </w:r>
          </w:p>
          <w:p w:rsidR="003A13DA" w:rsidRPr="00714F3B" w:rsidRDefault="003A13DA" w:rsidP="00C71EF4">
            <w:pPr>
              <w:rPr>
                <w:color w:val="auto"/>
              </w:rPr>
            </w:pPr>
            <w:r w:rsidRPr="00714F3B">
              <w:rPr>
                <w:color w:val="auto"/>
              </w:rPr>
              <w:t>1               2                3            4</w:t>
            </w:r>
          </w:p>
          <w:p w:rsidR="00C71EF4" w:rsidRPr="00714F3B" w:rsidRDefault="00C71EF4" w:rsidP="00C71EF4">
            <w:pPr>
              <w:rPr>
                <w:color w:val="auto"/>
              </w:rPr>
            </w:pPr>
          </w:p>
        </w:tc>
      </w:tr>
      <w:tr w:rsidR="00714F3B" w:rsidRPr="00714F3B" w:rsidTr="00B72079">
        <w:trPr>
          <w:trHeight w:val="389"/>
        </w:trPr>
        <w:tc>
          <w:tcPr>
            <w:tcW w:w="3154" w:type="dxa"/>
            <w:vMerge/>
            <w:shd w:val="clear" w:color="auto" w:fill="FFFFFF"/>
          </w:tcPr>
          <w:p w:rsidR="00C71EF4" w:rsidRPr="00714F3B" w:rsidRDefault="00C71EF4" w:rsidP="00C71EF4">
            <w:pPr>
              <w:rPr>
                <w:color w:val="auto"/>
              </w:rPr>
            </w:pPr>
          </w:p>
        </w:tc>
        <w:tc>
          <w:tcPr>
            <w:tcW w:w="6623" w:type="dxa"/>
            <w:gridSpan w:val="5"/>
            <w:shd w:val="clear" w:color="auto" w:fill="FFFFFF"/>
          </w:tcPr>
          <w:p w:rsidR="00C71EF4" w:rsidRPr="00714F3B" w:rsidRDefault="00C71EF4" w:rsidP="00C71EF4">
            <w:pPr>
              <w:rPr>
                <w:color w:val="auto"/>
              </w:rPr>
            </w:pPr>
            <w:r w:rsidRPr="00714F3B">
              <w:rPr>
                <w:color w:val="auto"/>
              </w:rPr>
              <w:t>Коррекционные занятия:</w:t>
            </w:r>
          </w:p>
          <w:p w:rsidR="00C71EF4" w:rsidRPr="00714F3B" w:rsidRDefault="00C71EF4" w:rsidP="00C71EF4">
            <w:pPr>
              <w:rPr>
                <w:color w:val="auto"/>
              </w:rPr>
            </w:pPr>
          </w:p>
        </w:tc>
      </w:tr>
      <w:tr w:rsidR="00714F3B" w:rsidRPr="00714F3B" w:rsidTr="00C71EF4">
        <w:trPr>
          <w:trHeight w:val="341"/>
        </w:trPr>
        <w:tc>
          <w:tcPr>
            <w:tcW w:w="3154" w:type="dxa"/>
            <w:vMerge w:val="restart"/>
            <w:shd w:val="clear" w:color="auto" w:fill="FFFFFF"/>
          </w:tcPr>
          <w:p w:rsidR="00C71EF4" w:rsidRPr="00714F3B" w:rsidRDefault="00C71EF4" w:rsidP="00C71EF4">
            <w:pPr>
              <w:rPr>
                <w:color w:val="auto"/>
              </w:rPr>
            </w:pPr>
            <w:r w:rsidRPr="00714F3B">
              <w:rPr>
                <w:color w:val="auto"/>
              </w:rPr>
              <w:t>Коррекционно-</w:t>
            </w:r>
          </w:p>
          <w:p w:rsidR="00C71EF4" w:rsidRPr="00714F3B" w:rsidRDefault="00C71EF4" w:rsidP="00C71EF4">
            <w:pPr>
              <w:rPr>
                <w:color w:val="auto"/>
              </w:rPr>
            </w:pPr>
            <w:r w:rsidRPr="00714F3B">
              <w:rPr>
                <w:color w:val="auto"/>
              </w:rPr>
              <w:t>развивающее</w:t>
            </w:r>
          </w:p>
        </w:tc>
        <w:tc>
          <w:tcPr>
            <w:tcW w:w="3134" w:type="dxa"/>
            <w:shd w:val="clear" w:color="auto" w:fill="FFFFFF"/>
          </w:tcPr>
          <w:p w:rsidR="00C71EF4" w:rsidRPr="00714F3B" w:rsidRDefault="00C71EF4" w:rsidP="00C71EF4">
            <w:pPr>
              <w:rPr>
                <w:color w:val="auto"/>
              </w:rPr>
            </w:pPr>
            <w:r w:rsidRPr="00714F3B">
              <w:rPr>
                <w:color w:val="auto"/>
              </w:rPr>
              <w:t>- с педагогом-психологом</w:t>
            </w:r>
          </w:p>
        </w:tc>
        <w:tc>
          <w:tcPr>
            <w:tcW w:w="840" w:type="dxa"/>
            <w:shd w:val="clear" w:color="auto" w:fill="FFFFFF"/>
          </w:tcPr>
          <w:p w:rsidR="00C71EF4" w:rsidRPr="00714F3B" w:rsidRDefault="00C71EF4" w:rsidP="00C71EF4">
            <w:pPr>
              <w:rPr>
                <w:color w:val="auto"/>
              </w:rPr>
            </w:pPr>
            <w:r w:rsidRPr="00714F3B">
              <w:rPr>
                <w:color w:val="auto"/>
              </w:rPr>
              <w:t>1</w:t>
            </w:r>
          </w:p>
        </w:tc>
        <w:tc>
          <w:tcPr>
            <w:tcW w:w="979" w:type="dxa"/>
            <w:shd w:val="clear" w:color="auto" w:fill="FFFFFF"/>
          </w:tcPr>
          <w:p w:rsidR="00C71EF4" w:rsidRPr="00714F3B" w:rsidRDefault="00C71EF4" w:rsidP="00C71EF4">
            <w:pPr>
              <w:rPr>
                <w:color w:val="auto"/>
              </w:rPr>
            </w:pPr>
            <w:r w:rsidRPr="00714F3B">
              <w:rPr>
                <w:color w:val="auto"/>
              </w:rPr>
              <w:t>1</w:t>
            </w:r>
          </w:p>
        </w:tc>
        <w:tc>
          <w:tcPr>
            <w:tcW w:w="768" w:type="dxa"/>
            <w:shd w:val="clear" w:color="auto" w:fill="FFFFFF"/>
          </w:tcPr>
          <w:p w:rsidR="00C71EF4" w:rsidRPr="00714F3B" w:rsidRDefault="00C71EF4" w:rsidP="00C71EF4">
            <w:pPr>
              <w:rPr>
                <w:color w:val="auto"/>
              </w:rPr>
            </w:pPr>
            <w:r w:rsidRPr="00714F3B">
              <w:rPr>
                <w:color w:val="auto"/>
              </w:rPr>
              <w:t>1</w:t>
            </w:r>
          </w:p>
        </w:tc>
        <w:tc>
          <w:tcPr>
            <w:tcW w:w="902" w:type="dxa"/>
            <w:shd w:val="clear" w:color="auto" w:fill="FFFFFF"/>
          </w:tcPr>
          <w:p w:rsidR="00C71EF4" w:rsidRPr="00714F3B" w:rsidRDefault="00C71EF4" w:rsidP="00C71EF4">
            <w:pPr>
              <w:rPr>
                <w:color w:val="auto"/>
              </w:rPr>
            </w:pPr>
            <w:r w:rsidRPr="00714F3B">
              <w:rPr>
                <w:color w:val="auto"/>
              </w:rPr>
              <w:t>1</w:t>
            </w:r>
          </w:p>
        </w:tc>
      </w:tr>
      <w:tr w:rsidR="00714F3B" w:rsidRPr="00714F3B" w:rsidTr="00C71EF4">
        <w:trPr>
          <w:trHeight w:val="533"/>
        </w:trPr>
        <w:tc>
          <w:tcPr>
            <w:tcW w:w="3154" w:type="dxa"/>
            <w:vMerge/>
            <w:shd w:val="clear" w:color="auto" w:fill="FFFFFF"/>
          </w:tcPr>
          <w:p w:rsidR="003A13DA" w:rsidRPr="00714F3B" w:rsidRDefault="003A13DA" w:rsidP="003A13DA">
            <w:pPr>
              <w:rPr>
                <w:color w:val="auto"/>
              </w:rPr>
            </w:pPr>
          </w:p>
        </w:tc>
        <w:tc>
          <w:tcPr>
            <w:tcW w:w="3134" w:type="dxa"/>
            <w:shd w:val="clear" w:color="auto" w:fill="FFFFFF"/>
          </w:tcPr>
          <w:p w:rsidR="003A13DA" w:rsidRPr="00714F3B" w:rsidRDefault="003A13DA" w:rsidP="003A13DA">
            <w:pPr>
              <w:rPr>
                <w:color w:val="auto"/>
              </w:rPr>
            </w:pPr>
            <w:r w:rsidRPr="00714F3B">
              <w:rPr>
                <w:color w:val="auto"/>
              </w:rPr>
              <w:t>- с учителем-логопедом</w:t>
            </w:r>
          </w:p>
        </w:tc>
        <w:tc>
          <w:tcPr>
            <w:tcW w:w="840" w:type="dxa"/>
            <w:shd w:val="clear" w:color="auto" w:fill="FFFFFF"/>
          </w:tcPr>
          <w:p w:rsidR="003A13DA" w:rsidRPr="00714F3B" w:rsidRDefault="003A13DA" w:rsidP="003A13DA">
            <w:pPr>
              <w:rPr>
                <w:color w:val="auto"/>
              </w:rPr>
            </w:pPr>
            <w:r w:rsidRPr="00714F3B">
              <w:rPr>
                <w:color w:val="auto"/>
              </w:rPr>
              <w:t>1</w:t>
            </w:r>
          </w:p>
        </w:tc>
        <w:tc>
          <w:tcPr>
            <w:tcW w:w="979" w:type="dxa"/>
            <w:shd w:val="clear" w:color="auto" w:fill="FFFFFF"/>
          </w:tcPr>
          <w:p w:rsidR="003A13DA" w:rsidRPr="00714F3B" w:rsidRDefault="003A13DA" w:rsidP="003A13DA">
            <w:pPr>
              <w:rPr>
                <w:color w:val="auto"/>
              </w:rPr>
            </w:pPr>
            <w:r w:rsidRPr="00714F3B">
              <w:rPr>
                <w:color w:val="auto"/>
              </w:rPr>
              <w:t>1</w:t>
            </w:r>
          </w:p>
        </w:tc>
        <w:tc>
          <w:tcPr>
            <w:tcW w:w="768" w:type="dxa"/>
            <w:shd w:val="clear" w:color="auto" w:fill="FFFFFF"/>
          </w:tcPr>
          <w:p w:rsidR="003A13DA" w:rsidRPr="00714F3B" w:rsidRDefault="003A13DA" w:rsidP="003A13DA">
            <w:pPr>
              <w:rPr>
                <w:color w:val="auto"/>
              </w:rPr>
            </w:pPr>
            <w:r w:rsidRPr="00714F3B">
              <w:rPr>
                <w:color w:val="auto"/>
              </w:rPr>
              <w:t>1</w:t>
            </w:r>
          </w:p>
        </w:tc>
        <w:tc>
          <w:tcPr>
            <w:tcW w:w="902" w:type="dxa"/>
            <w:shd w:val="clear" w:color="auto" w:fill="FFFFFF"/>
          </w:tcPr>
          <w:p w:rsidR="003A13DA" w:rsidRPr="00714F3B" w:rsidRDefault="003A13DA" w:rsidP="003A13DA">
            <w:pPr>
              <w:rPr>
                <w:color w:val="auto"/>
              </w:rPr>
            </w:pPr>
            <w:r w:rsidRPr="00714F3B">
              <w:rPr>
                <w:color w:val="auto"/>
              </w:rPr>
              <w:t>1</w:t>
            </w:r>
          </w:p>
        </w:tc>
      </w:tr>
      <w:tr w:rsidR="00714F3B" w:rsidRPr="00714F3B" w:rsidTr="00C71EF4">
        <w:trPr>
          <w:trHeight w:val="446"/>
        </w:trPr>
        <w:tc>
          <w:tcPr>
            <w:tcW w:w="3154" w:type="dxa"/>
            <w:vMerge/>
            <w:shd w:val="clear" w:color="auto" w:fill="FFFFFF"/>
          </w:tcPr>
          <w:p w:rsidR="00C71EF4" w:rsidRPr="00714F3B" w:rsidRDefault="00C71EF4" w:rsidP="00C71EF4">
            <w:pPr>
              <w:rPr>
                <w:color w:val="auto"/>
              </w:rPr>
            </w:pPr>
          </w:p>
        </w:tc>
        <w:tc>
          <w:tcPr>
            <w:tcW w:w="3134" w:type="dxa"/>
            <w:shd w:val="clear" w:color="auto" w:fill="FFFFFF"/>
          </w:tcPr>
          <w:p w:rsidR="00C71EF4" w:rsidRPr="00714F3B" w:rsidRDefault="00C71EF4" w:rsidP="00C71EF4">
            <w:pPr>
              <w:rPr>
                <w:color w:val="auto"/>
              </w:rPr>
            </w:pPr>
            <w:r w:rsidRPr="00714F3B">
              <w:rPr>
                <w:color w:val="auto"/>
              </w:rPr>
              <w:t>- с учителем начальных</w:t>
            </w:r>
            <w:r w:rsidR="003A13DA" w:rsidRPr="00714F3B">
              <w:rPr>
                <w:color w:val="auto"/>
              </w:rPr>
              <w:t xml:space="preserve"> классов</w:t>
            </w:r>
          </w:p>
        </w:tc>
        <w:tc>
          <w:tcPr>
            <w:tcW w:w="840" w:type="dxa"/>
            <w:shd w:val="clear" w:color="auto" w:fill="FFFFFF"/>
          </w:tcPr>
          <w:p w:rsidR="00C71EF4" w:rsidRPr="00714F3B" w:rsidRDefault="003A13DA" w:rsidP="00C71EF4">
            <w:pPr>
              <w:rPr>
                <w:color w:val="auto"/>
              </w:rPr>
            </w:pPr>
            <w:r w:rsidRPr="00714F3B">
              <w:rPr>
                <w:color w:val="auto"/>
              </w:rPr>
              <w:t>3</w:t>
            </w:r>
          </w:p>
        </w:tc>
        <w:tc>
          <w:tcPr>
            <w:tcW w:w="979" w:type="dxa"/>
            <w:shd w:val="clear" w:color="auto" w:fill="FFFFFF"/>
          </w:tcPr>
          <w:p w:rsidR="00C71EF4" w:rsidRPr="00714F3B" w:rsidRDefault="003A13DA" w:rsidP="00C71EF4">
            <w:pPr>
              <w:rPr>
                <w:color w:val="auto"/>
              </w:rPr>
            </w:pPr>
            <w:r w:rsidRPr="00714F3B">
              <w:rPr>
                <w:color w:val="auto"/>
              </w:rPr>
              <w:t>3</w:t>
            </w:r>
          </w:p>
        </w:tc>
        <w:tc>
          <w:tcPr>
            <w:tcW w:w="768" w:type="dxa"/>
            <w:shd w:val="clear" w:color="auto" w:fill="FFFFFF"/>
          </w:tcPr>
          <w:p w:rsidR="00C71EF4" w:rsidRPr="00714F3B" w:rsidRDefault="003A13DA" w:rsidP="00C71EF4">
            <w:pPr>
              <w:rPr>
                <w:color w:val="auto"/>
              </w:rPr>
            </w:pPr>
            <w:r w:rsidRPr="00714F3B">
              <w:rPr>
                <w:color w:val="auto"/>
              </w:rPr>
              <w:t>3</w:t>
            </w:r>
          </w:p>
        </w:tc>
        <w:tc>
          <w:tcPr>
            <w:tcW w:w="902" w:type="dxa"/>
            <w:shd w:val="clear" w:color="auto" w:fill="FFFFFF"/>
          </w:tcPr>
          <w:p w:rsidR="00C71EF4" w:rsidRPr="00714F3B" w:rsidRDefault="003A13DA" w:rsidP="00C71EF4">
            <w:pPr>
              <w:rPr>
                <w:color w:val="auto"/>
              </w:rPr>
            </w:pPr>
            <w:r w:rsidRPr="00714F3B">
              <w:rPr>
                <w:color w:val="auto"/>
              </w:rPr>
              <w:t>3</w:t>
            </w:r>
          </w:p>
        </w:tc>
      </w:tr>
      <w:tr w:rsidR="00714F3B" w:rsidRPr="00714F3B" w:rsidTr="00B72079">
        <w:trPr>
          <w:trHeight w:val="370"/>
        </w:trPr>
        <w:tc>
          <w:tcPr>
            <w:tcW w:w="3154" w:type="dxa"/>
            <w:vMerge/>
            <w:shd w:val="clear" w:color="auto" w:fill="FFFFFF"/>
          </w:tcPr>
          <w:p w:rsidR="003A13DA" w:rsidRPr="00714F3B" w:rsidRDefault="003A13DA" w:rsidP="00C71EF4">
            <w:pPr>
              <w:rPr>
                <w:color w:val="auto"/>
              </w:rPr>
            </w:pPr>
          </w:p>
        </w:tc>
        <w:tc>
          <w:tcPr>
            <w:tcW w:w="6623" w:type="dxa"/>
            <w:gridSpan w:val="5"/>
            <w:shd w:val="clear" w:color="auto" w:fill="FFFFFF"/>
          </w:tcPr>
          <w:p w:rsidR="003A13DA" w:rsidRPr="00714F3B" w:rsidRDefault="003A13DA" w:rsidP="00C71EF4">
            <w:pPr>
              <w:rPr>
                <w:color w:val="auto"/>
              </w:rPr>
            </w:pPr>
          </w:p>
        </w:tc>
      </w:tr>
    </w:tbl>
    <w:p w:rsidR="00A0394C" w:rsidRPr="00714F3B" w:rsidRDefault="00A0394C" w:rsidP="00AD6BB4">
      <w:pPr>
        <w:ind w:firstLine="720"/>
        <w:jc w:val="both"/>
        <w:rPr>
          <w:color w:val="auto"/>
        </w:rPr>
      </w:pPr>
    </w:p>
    <w:p w:rsidR="006560A5" w:rsidRDefault="0059592A" w:rsidP="0059592A">
      <w:pPr>
        <w:pStyle w:val="45"/>
        <w:shd w:val="clear" w:color="auto" w:fill="auto"/>
        <w:spacing w:line="240" w:lineRule="auto"/>
        <w:ind w:firstLine="700"/>
        <w:jc w:val="center"/>
        <w:rPr>
          <w:sz w:val="24"/>
          <w:szCs w:val="24"/>
        </w:rPr>
      </w:pPr>
      <w:r>
        <w:rPr>
          <w:sz w:val="24"/>
          <w:szCs w:val="24"/>
        </w:rPr>
        <w:t>2016-2017 уч</w:t>
      </w:r>
      <w:proofErr w:type="gramStart"/>
      <w:r>
        <w:rPr>
          <w:sz w:val="24"/>
          <w:szCs w:val="24"/>
        </w:rPr>
        <w:t>.г</w:t>
      </w:r>
      <w:proofErr w:type="gramEnd"/>
      <w:r>
        <w:rPr>
          <w:sz w:val="24"/>
          <w:szCs w:val="24"/>
        </w:rPr>
        <w:t>од (Проводят учителя нач.классов)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0"/>
        <w:gridCol w:w="2444"/>
        <w:gridCol w:w="860"/>
        <w:gridCol w:w="857"/>
        <w:gridCol w:w="857"/>
        <w:gridCol w:w="787"/>
        <w:gridCol w:w="948"/>
      </w:tblGrid>
      <w:tr w:rsidR="0059592A" w:rsidRPr="001E429F" w:rsidTr="00B72079">
        <w:trPr>
          <w:jc w:val="center"/>
        </w:trPr>
        <w:tc>
          <w:tcPr>
            <w:tcW w:w="10571" w:type="dxa"/>
            <w:gridSpan w:val="7"/>
            <w:shd w:val="clear" w:color="auto" w:fill="D9D9D9"/>
          </w:tcPr>
          <w:p w:rsidR="0059592A" w:rsidRPr="001E429F" w:rsidRDefault="0059592A" w:rsidP="00B72079">
            <w:pPr>
              <w:pStyle w:val="afff"/>
              <w:rPr>
                <w:rFonts w:ascii="Times New Roman" w:hAnsi="Times New Roman"/>
                <w:b/>
                <w:sz w:val="18"/>
                <w:szCs w:val="18"/>
              </w:rPr>
            </w:pPr>
            <w:r w:rsidRPr="001E429F">
              <w:rPr>
                <w:rFonts w:ascii="Times New Roman" w:hAnsi="Times New Roman"/>
                <w:b/>
                <w:sz w:val="18"/>
                <w:szCs w:val="18"/>
              </w:rPr>
              <w:t>Внеурочная  деятельность</w:t>
            </w:r>
          </w:p>
        </w:tc>
      </w:tr>
      <w:tr w:rsidR="0059592A" w:rsidRPr="001E429F" w:rsidTr="00B72079">
        <w:trPr>
          <w:jc w:val="center"/>
        </w:trPr>
        <w:tc>
          <w:tcPr>
            <w:tcW w:w="3093" w:type="dxa"/>
          </w:tcPr>
          <w:p w:rsidR="0059592A" w:rsidRPr="001E429F" w:rsidRDefault="0059592A" w:rsidP="00B72079">
            <w:pPr>
              <w:pStyle w:val="afff"/>
              <w:rPr>
                <w:rFonts w:ascii="Times New Roman" w:hAnsi="Times New Roman"/>
                <w:b/>
                <w:sz w:val="18"/>
                <w:szCs w:val="18"/>
              </w:rPr>
            </w:pPr>
            <w:r w:rsidRPr="001E429F">
              <w:rPr>
                <w:rFonts w:ascii="Times New Roman" w:hAnsi="Times New Roman"/>
                <w:b/>
                <w:sz w:val="18"/>
                <w:szCs w:val="18"/>
              </w:rPr>
              <w:t>Направления развития личности</w:t>
            </w:r>
          </w:p>
        </w:tc>
        <w:tc>
          <w:tcPr>
            <w:tcW w:w="2565" w:type="dxa"/>
          </w:tcPr>
          <w:p w:rsidR="0059592A" w:rsidRPr="001E429F" w:rsidRDefault="0059592A" w:rsidP="00B72079">
            <w:pPr>
              <w:pStyle w:val="afff"/>
              <w:rPr>
                <w:rFonts w:ascii="Times New Roman" w:hAnsi="Times New Roman"/>
                <w:b/>
                <w:sz w:val="18"/>
                <w:szCs w:val="18"/>
              </w:rPr>
            </w:pPr>
            <w:r w:rsidRPr="001E429F">
              <w:rPr>
                <w:rFonts w:ascii="Times New Roman" w:hAnsi="Times New Roman"/>
                <w:b/>
                <w:sz w:val="18"/>
                <w:szCs w:val="18"/>
              </w:rPr>
              <w:t>Наименование кружка</w:t>
            </w:r>
          </w:p>
        </w:tc>
        <w:tc>
          <w:tcPr>
            <w:tcW w:w="977" w:type="dxa"/>
          </w:tcPr>
          <w:p w:rsidR="0059592A" w:rsidRPr="001E429F" w:rsidRDefault="0059592A" w:rsidP="00B72079">
            <w:pPr>
              <w:pStyle w:val="afff"/>
              <w:rPr>
                <w:rFonts w:ascii="Times New Roman" w:hAnsi="Times New Roman"/>
                <w:b/>
                <w:sz w:val="18"/>
                <w:szCs w:val="18"/>
              </w:rPr>
            </w:pPr>
            <w:r w:rsidRPr="001E429F">
              <w:rPr>
                <w:rFonts w:ascii="Times New Roman" w:hAnsi="Times New Roman"/>
                <w:b/>
                <w:sz w:val="18"/>
                <w:szCs w:val="18"/>
              </w:rPr>
              <w:t>1 «А»</w:t>
            </w:r>
          </w:p>
        </w:tc>
        <w:tc>
          <w:tcPr>
            <w:tcW w:w="977" w:type="dxa"/>
          </w:tcPr>
          <w:p w:rsidR="0059592A" w:rsidRPr="001E429F" w:rsidRDefault="0059592A" w:rsidP="00B72079">
            <w:pPr>
              <w:pStyle w:val="afff"/>
              <w:rPr>
                <w:rFonts w:ascii="Times New Roman" w:hAnsi="Times New Roman"/>
                <w:b/>
                <w:sz w:val="18"/>
                <w:szCs w:val="18"/>
              </w:rPr>
            </w:pPr>
            <w:r w:rsidRPr="001E429F">
              <w:rPr>
                <w:rFonts w:ascii="Times New Roman" w:hAnsi="Times New Roman"/>
                <w:b/>
                <w:sz w:val="18"/>
                <w:szCs w:val="18"/>
              </w:rPr>
              <w:t>1 «Б»</w:t>
            </w:r>
          </w:p>
        </w:tc>
        <w:tc>
          <w:tcPr>
            <w:tcW w:w="977" w:type="dxa"/>
          </w:tcPr>
          <w:p w:rsidR="0059592A" w:rsidRPr="001E429F" w:rsidRDefault="0059592A" w:rsidP="00B72079">
            <w:pPr>
              <w:pStyle w:val="afff"/>
              <w:rPr>
                <w:rFonts w:ascii="Times New Roman" w:hAnsi="Times New Roman"/>
                <w:b/>
                <w:sz w:val="18"/>
                <w:szCs w:val="18"/>
              </w:rPr>
            </w:pPr>
            <w:r w:rsidRPr="001E429F">
              <w:rPr>
                <w:rFonts w:ascii="Times New Roman" w:hAnsi="Times New Roman"/>
                <w:b/>
                <w:sz w:val="18"/>
                <w:szCs w:val="18"/>
              </w:rPr>
              <w:t>1 «В»</w:t>
            </w:r>
          </w:p>
        </w:tc>
        <w:tc>
          <w:tcPr>
            <w:tcW w:w="884" w:type="dxa"/>
          </w:tcPr>
          <w:p w:rsidR="0059592A" w:rsidRPr="001E429F" w:rsidRDefault="0059592A" w:rsidP="00B72079">
            <w:pPr>
              <w:pStyle w:val="afff"/>
              <w:rPr>
                <w:rFonts w:ascii="Times New Roman" w:hAnsi="Times New Roman"/>
                <w:b/>
                <w:sz w:val="18"/>
                <w:szCs w:val="18"/>
              </w:rPr>
            </w:pPr>
            <w:r w:rsidRPr="001E429F">
              <w:rPr>
                <w:rFonts w:ascii="Times New Roman" w:hAnsi="Times New Roman"/>
                <w:b/>
                <w:sz w:val="18"/>
                <w:szCs w:val="18"/>
              </w:rPr>
              <w:t>1 «Г»</w:t>
            </w:r>
          </w:p>
        </w:tc>
        <w:tc>
          <w:tcPr>
            <w:tcW w:w="1098" w:type="dxa"/>
          </w:tcPr>
          <w:p w:rsidR="0059592A" w:rsidRPr="001E429F" w:rsidRDefault="0059592A" w:rsidP="00B72079">
            <w:pPr>
              <w:pStyle w:val="afff"/>
              <w:rPr>
                <w:rFonts w:ascii="Times New Roman" w:hAnsi="Times New Roman"/>
                <w:b/>
                <w:sz w:val="18"/>
                <w:szCs w:val="18"/>
              </w:rPr>
            </w:pPr>
            <w:r w:rsidRPr="001E429F">
              <w:rPr>
                <w:rFonts w:ascii="Times New Roman" w:hAnsi="Times New Roman"/>
                <w:b/>
                <w:sz w:val="18"/>
                <w:szCs w:val="18"/>
              </w:rPr>
              <w:t>1 «Д»</w:t>
            </w:r>
          </w:p>
        </w:tc>
      </w:tr>
      <w:tr w:rsidR="0059592A" w:rsidRPr="001E429F" w:rsidTr="00B72079">
        <w:trPr>
          <w:jc w:val="center"/>
        </w:trPr>
        <w:tc>
          <w:tcPr>
            <w:tcW w:w="3093" w:type="dxa"/>
            <w:vMerge w:val="restart"/>
          </w:tcPr>
          <w:p w:rsidR="0059592A" w:rsidRPr="001E429F" w:rsidRDefault="0059592A" w:rsidP="00B72079">
            <w:pPr>
              <w:pStyle w:val="afff"/>
              <w:rPr>
                <w:rFonts w:ascii="Times New Roman" w:hAnsi="Times New Roman"/>
                <w:sz w:val="18"/>
                <w:szCs w:val="18"/>
              </w:rPr>
            </w:pPr>
            <w:r w:rsidRPr="001E429F">
              <w:rPr>
                <w:rFonts w:ascii="Times New Roman" w:hAnsi="Times New Roman"/>
                <w:sz w:val="18"/>
                <w:szCs w:val="18"/>
              </w:rPr>
              <w:t>Спортивно-оздоровительное</w:t>
            </w:r>
          </w:p>
        </w:tc>
        <w:tc>
          <w:tcPr>
            <w:tcW w:w="2565" w:type="dxa"/>
          </w:tcPr>
          <w:p w:rsidR="0059592A" w:rsidRPr="001E429F" w:rsidRDefault="0059592A" w:rsidP="00B72079">
            <w:pPr>
              <w:pStyle w:val="afff"/>
              <w:rPr>
                <w:rFonts w:ascii="Times New Roman" w:hAnsi="Times New Roman"/>
                <w:sz w:val="18"/>
                <w:szCs w:val="18"/>
              </w:rPr>
            </w:pPr>
            <w:r w:rsidRPr="001E429F">
              <w:rPr>
                <w:rFonts w:ascii="Times New Roman" w:hAnsi="Times New Roman"/>
                <w:sz w:val="18"/>
                <w:szCs w:val="18"/>
              </w:rPr>
              <w:t>Азбука здоровья</w:t>
            </w:r>
          </w:p>
        </w:tc>
        <w:tc>
          <w:tcPr>
            <w:tcW w:w="977" w:type="dxa"/>
          </w:tcPr>
          <w:p w:rsidR="0059592A" w:rsidRPr="001E429F" w:rsidRDefault="0059592A" w:rsidP="00B72079">
            <w:pPr>
              <w:pStyle w:val="afff"/>
              <w:rPr>
                <w:rFonts w:ascii="Times New Roman" w:hAnsi="Times New Roman"/>
                <w:sz w:val="18"/>
                <w:szCs w:val="18"/>
              </w:rPr>
            </w:pPr>
          </w:p>
        </w:tc>
        <w:tc>
          <w:tcPr>
            <w:tcW w:w="977" w:type="dxa"/>
          </w:tcPr>
          <w:p w:rsidR="0059592A" w:rsidRPr="001E429F" w:rsidRDefault="0059592A" w:rsidP="00B72079">
            <w:pPr>
              <w:pStyle w:val="afff"/>
              <w:rPr>
                <w:rFonts w:ascii="Times New Roman" w:hAnsi="Times New Roman"/>
                <w:sz w:val="18"/>
                <w:szCs w:val="18"/>
              </w:rPr>
            </w:pPr>
          </w:p>
        </w:tc>
        <w:tc>
          <w:tcPr>
            <w:tcW w:w="977" w:type="dxa"/>
          </w:tcPr>
          <w:p w:rsidR="0059592A" w:rsidRPr="001E429F" w:rsidRDefault="0059592A" w:rsidP="00B72079">
            <w:pPr>
              <w:pStyle w:val="afff"/>
              <w:rPr>
                <w:rFonts w:ascii="Times New Roman" w:hAnsi="Times New Roman"/>
                <w:sz w:val="18"/>
                <w:szCs w:val="18"/>
              </w:rPr>
            </w:pPr>
          </w:p>
        </w:tc>
        <w:tc>
          <w:tcPr>
            <w:tcW w:w="884" w:type="dxa"/>
          </w:tcPr>
          <w:p w:rsidR="0059592A" w:rsidRPr="001E429F" w:rsidRDefault="0059592A" w:rsidP="00B72079">
            <w:pPr>
              <w:pStyle w:val="afff"/>
              <w:rPr>
                <w:rFonts w:ascii="Times New Roman" w:hAnsi="Times New Roman"/>
                <w:sz w:val="18"/>
                <w:szCs w:val="18"/>
              </w:rPr>
            </w:pPr>
            <w:r w:rsidRPr="001E429F">
              <w:rPr>
                <w:rFonts w:ascii="Times New Roman" w:hAnsi="Times New Roman"/>
                <w:sz w:val="18"/>
                <w:szCs w:val="18"/>
              </w:rPr>
              <w:t>1</w:t>
            </w:r>
          </w:p>
        </w:tc>
        <w:tc>
          <w:tcPr>
            <w:tcW w:w="1098" w:type="dxa"/>
          </w:tcPr>
          <w:p w:rsidR="0059592A" w:rsidRPr="001E429F" w:rsidRDefault="0059592A" w:rsidP="00B72079">
            <w:pPr>
              <w:pStyle w:val="afff"/>
              <w:rPr>
                <w:rFonts w:ascii="Times New Roman" w:hAnsi="Times New Roman"/>
                <w:sz w:val="18"/>
                <w:szCs w:val="18"/>
              </w:rPr>
            </w:pPr>
          </w:p>
        </w:tc>
      </w:tr>
      <w:tr w:rsidR="0059592A" w:rsidRPr="001E429F" w:rsidTr="00B72079">
        <w:trPr>
          <w:jc w:val="center"/>
        </w:trPr>
        <w:tc>
          <w:tcPr>
            <w:tcW w:w="3093" w:type="dxa"/>
            <w:vMerge/>
          </w:tcPr>
          <w:p w:rsidR="0059592A" w:rsidRPr="001E429F" w:rsidRDefault="0059592A" w:rsidP="00B72079">
            <w:pPr>
              <w:pStyle w:val="afff"/>
              <w:rPr>
                <w:rFonts w:ascii="Times New Roman" w:hAnsi="Times New Roman"/>
                <w:sz w:val="18"/>
                <w:szCs w:val="18"/>
              </w:rPr>
            </w:pPr>
          </w:p>
        </w:tc>
        <w:tc>
          <w:tcPr>
            <w:tcW w:w="2565" w:type="dxa"/>
          </w:tcPr>
          <w:p w:rsidR="0059592A" w:rsidRPr="001E429F" w:rsidRDefault="0059592A" w:rsidP="00B72079">
            <w:pPr>
              <w:pStyle w:val="afff"/>
              <w:rPr>
                <w:rFonts w:ascii="Times New Roman" w:hAnsi="Times New Roman"/>
                <w:sz w:val="18"/>
                <w:szCs w:val="18"/>
              </w:rPr>
            </w:pPr>
            <w:r w:rsidRPr="001E429F">
              <w:rPr>
                <w:rFonts w:ascii="Times New Roman" w:hAnsi="Times New Roman"/>
                <w:sz w:val="18"/>
                <w:szCs w:val="18"/>
              </w:rPr>
              <w:t>Подвижные игры</w:t>
            </w:r>
          </w:p>
        </w:tc>
        <w:tc>
          <w:tcPr>
            <w:tcW w:w="977" w:type="dxa"/>
          </w:tcPr>
          <w:p w:rsidR="0059592A" w:rsidRPr="001E429F" w:rsidRDefault="0059592A" w:rsidP="00B72079">
            <w:pPr>
              <w:pStyle w:val="afff"/>
              <w:rPr>
                <w:rFonts w:ascii="Times New Roman" w:hAnsi="Times New Roman"/>
                <w:sz w:val="18"/>
                <w:szCs w:val="18"/>
              </w:rPr>
            </w:pPr>
          </w:p>
        </w:tc>
        <w:tc>
          <w:tcPr>
            <w:tcW w:w="977" w:type="dxa"/>
          </w:tcPr>
          <w:p w:rsidR="0059592A" w:rsidRPr="001E429F" w:rsidRDefault="0059592A" w:rsidP="00B72079">
            <w:pPr>
              <w:pStyle w:val="afff"/>
              <w:rPr>
                <w:rFonts w:ascii="Times New Roman" w:hAnsi="Times New Roman"/>
                <w:sz w:val="18"/>
                <w:szCs w:val="18"/>
              </w:rPr>
            </w:pPr>
            <w:r w:rsidRPr="001E429F">
              <w:rPr>
                <w:rFonts w:ascii="Times New Roman" w:hAnsi="Times New Roman"/>
                <w:sz w:val="18"/>
                <w:szCs w:val="18"/>
              </w:rPr>
              <w:t>1</w:t>
            </w:r>
          </w:p>
        </w:tc>
        <w:tc>
          <w:tcPr>
            <w:tcW w:w="977" w:type="dxa"/>
          </w:tcPr>
          <w:p w:rsidR="0059592A" w:rsidRPr="001E429F" w:rsidRDefault="0059592A" w:rsidP="00B72079">
            <w:pPr>
              <w:pStyle w:val="afff"/>
              <w:rPr>
                <w:rFonts w:ascii="Times New Roman" w:hAnsi="Times New Roman"/>
                <w:sz w:val="18"/>
                <w:szCs w:val="18"/>
              </w:rPr>
            </w:pPr>
          </w:p>
        </w:tc>
        <w:tc>
          <w:tcPr>
            <w:tcW w:w="884" w:type="dxa"/>
          </w:tcPr>
          <w:p w:rsidR="0059592A" w:rsidRPr="001E429F" w:rsidRDefault="0059592A" w:rsidP="00B72079">
            <w:pPr>
              <w:pStyle w:val="afff"/>
              <w:rPr>
                <w:rFonts w:ascii="Times New Roman" w:hAnsi="Times New Roman"/>
                <w:sz w:val="18"/>
                <w:szCs w:val="18"/>
              </w:rPr>
            </w:pPr>
            <w:r w:rsidRPr="001E429F">
              <w:rPr>
                <w:rFonts w:ascii="Times New Roman" w:hAnsi="Times New Roman"/>
                <w:sz w:val="18"/>
                <w:szCs w:val="18"/>
              </w:rPr>
              <w:t>1</w:t>
            </w:r>
          </w:p>
        </w:tc>
        <w:tc>
          <w:tcPr>
            <w:tcW w:w="1098" w:type="dxa"/>
          </w:tcPr>
          <w:p w:rsidR="0059592A" w:rsidRPr="001E429F" w:rsidRDefault="0059592A" w:rsidP="00B72079">
            <w:pPr>
              <w:pStyle w:val="afff"/>
              <w:rPr>
                <w:rFonts w:ascii="Times New Roman" w:hAnsi="Times New Roman"/>
                <w:sz w:val="18"/>
                <w:szCs w:val="18"/>
              </w:rPr>
            </w:pPr>
          </w:p>
        </w:tc>
      </w:tr>
      <w:tr w:rsidR="0059592A" w:rsidRPr="001E429F" w:rsidTr="00B72079">
        <w:trPr>
          <w:jc w:val="center"/>
        </w:trPr>
        <w:tc>
          <w:tcPr>
            <w:tcW w:w="3093" w:type="dxa"/>
            <w:vMerge/>
          </w:tcPr>
          <w:p w:rsidR="0059592A" w:rsidRPr="001E429F" w:rsidRDefault="0059592A" w:rsidP="00B72079">
            <w:pPr>
              <w:pStyle w:val="afff"/>
              <w:rPr>
                <w:rFonts w:ascii="Times New Roman" w:hAnsi="Times New Roman"/>
                <w:sz w:val="18"/>
                <w:szCs w:val="18"/>
              </w:rPr>
            </w:pPr>
          </w:p>
        </w:tc>
        <w:tc>
          <w:tcPr>
            <w:tcW w:w="2565" w:type="dxa"/>
          </w:tcPr>
          <w:p w:rsidR="0059592A" w:rsidRPr="001E429F" w:rsidRDefault="0059592A" w:rsidP="00B72079">
            <w:pPr>
              <w:pStyle w:val="afff"/>
              <w:rPr>
                <w:rFonts w:ascii="Times New Roman" w:hAnsi="Times New Roman"/>
                <w:sz w:val="18"/>
                <w:szCs w:val="18"/>
              </w:rPr>
            </w:pPr>
            <w:r w:rsidRPr="001E429F">
              <w:rPr>
                <w:rFonts w:ascii="Times New Roman" w:hAnsi="Times New Roman"/>
                <w:sz w:val="18"/>
                <w:szCs w:val="18"/>
              </w:rPr>
              <w:t>Здоровячок</w:t>
            </w:r>
          </w:p>
        </w:tc>
        <w:tc>
          <w:tcPr>
            <w:tcW w:w="977" w:type="dxa"/>
          </w:tcPr>
          <w:p w:rsidR="0059592A" w:rsidRPr="001E429F" w:rsidRDefault="0059592A" w:rsidP="00B72079">
            <w:pPr>
              <w:pStyle w:val="afff"/>
              <w:rPr>
                <w:rFonts w:ascii="Times New Roman" w:hAnsi="Times New Roman"/>
                <w:sz w:val="18"/>
                <w:szCs w:val="18"/>
              </w:rPr>
            </w:pPr>
          </w:p>
        </w:tc>
        <w:tc>
          <w:tcPr>
            <w:tcW w:w="977" w:type="dxa"/>
          </w:tcPr>
          <w:p w:rsidR="0059592A" w:rsidRPr="001E429F" w:rsidRDefault="0059592A" w:rsidP="00B72079">
            <w:pPr>
              <w:pStyle w:val="afff"/>
              <w:rPr>
                <w:rFonts w:ascii="Times New Roman" w:hAnsi="Times New Roman"/>
                <w:sz w:val="18"/>
                <w:szCs w:val="18"/>
              </w:rPr>
            </w:pPr>
          </w:p>
        </w:tc>
        <w:tc>
          <w:tcPr>
            <w:tcW w:w="977" w:type="dxa"/>
          </w:tcPr>
          <w:p w:rsidR="0059592A" w:rsidRPr="001E429F" w:rsidRDefault="0059592A" w:rsidP="00B72079">
            <w:pPr>
              <w:pStyle w:val="afff"/>
              <w:rPr>
                <w:rFonts w:ascii="Times New Roman" w:hAnsi="Times New Roman"/>
                <w:sz w:val="18"/>
                <w:szCs w:val="18"/>
              </w:rPr>
            </w:pPr>
            <w:r w:rsidRPr="001E429F">
              <w:rPr>
                <w:rFonts w:ascii="Times New Roman" w:hAnsi="Times New Roman"/>
                <w:sz w:val="18"/>
                <w:szCs w:val="18"/>
              </w:rPr>
              <w:t>2</w:t>
            </w:r>
          </w:p>
        </w:tc>
        <w:tc>
          <w:tcPr>
            <w:tcW w:w="884" w:type="dxa"/>
          </w:tcPr>
          <w:p w:rsidR="0059592A" w:rsidRPr="001E429F" w:rsidRDefault="0059592A" w:rsidP="00B72079">
            <w:pPr>
              <w:pStyle w:val="afff"/>
              <w:rPr>
                <w:rFonts w:ascii="Times New Roman" w:hAnsi="Times New Roman"/>
                <w:sz w:val="18"/>
                <w:szCs w:val="18"/>
              </w:rPr>
            </w:pPr>
          </w:p>
        </w:tc>
        <w:tc>
          <w:tcPr>
            <w:tcW w:w="1098" w:type="dxa"/>
          </w:tcPr>
          <w:p w:rsidR="0059592A" w:rsidRPr="001E429F" w:rsidRDefault="0059592A" w:rsidP="00B72079">
            <w:pPr>
              <w:pStyle w:val="afff"/>
              <w:rPr>
                <w:rFonts w:ascii="Times New Roman" w:hAnsi="Times New Roman"/>
                <w:sz w:val="18"/>
                <w:szCs w:val="18"/>
              </w:rPr>
            </w:pPr>
          </w:p>
        </w:tc>
      </w:tr>
      <w:tr w:rsidR="0059592A" w:rsidRPr="001E429F" w:rsidTr="00B72079">
        <w:trPr>
          <w:trHeight w:val="251"/>
          <w:jc w:val="center"/>
        </w:trPr>
        <w:tc>
          <w:tcPr>
            <w:tcW w:w="3093" w:type="dxa"/>
            <w:vMerge/>
          </w:tcPr>
          <w:p w:rsidR="0059592A" w:rsidRPr="001E429F" w:rsidRDefault="0059592A" w:rsidP="00B72079">
            <w:pPr>
              <w:pStyle w:val="afff"/>
              <w:rPr>
                <w:rFonts w:ascii="Times New Roman" w:hAnsi="Times New Roman"/>
                <w:sz w:val="18"/>
                <w:szCs w:val="18"/>
              </w:rPr>
            </w:pPr>
          </w:p>
        </w:tc>
        <w:tc>
          <w:tcPr>
            <w:tcW w:w="2565" w:type="dxa"/>
          </w:tcPr>
          <w:p w:rsidR="0059592A" w:rsidRPr="001E429F" w:rsidRDefault="0059592A" w:rsidP="00B72079">
            <w:pPr>
              <w:pStyle w:val="afff"/>
              <w:rPr>
                <w:rFonts w:ascii="Times New Roman" w:hAnsi="Times New Roman"/>
                <w:sz w:val="18"/>
                <w:szCs w:val="18"/>
              </w:rPr>
            </w:pPr>
            <w:r w:rsidRPr="001E429F">
              <w:rPr>
                <w:rFonts w:ascii="Times New Roman" w:hAnsi="Times New Roman"/>
                <w:sz w:val="18"/>
                <w:szCs w:val="18"/>
              </w:rPr>
              <w:t>Школа здоровья</w:t>
            </w:r>
          </w:p>
        </w:tc>
        <w:tc>
          <w:tcPr>
            <w:tcW w:w="977" w:type="dxa"/>
          </w:tcPr>
          <w:p w:rsidR="0059592A" w:rsidRPr="001E429F" w:rsidRDefault="0059592A" w:rsidP="00B72079">
            <w:pPr>
              <w:pStyle w:val="afff"/>
              <w:rPr>
                <w:rFonts w:ascii="Times New Roman" w:hAnsi="Times New Roman"/>
                <w:sz w:val="18"/>
                <w:szCs w:val="18"/>
              </w:rPr>
            </w:pPr>
            <w:r w:rsidRPr="001E429F">
              <w:rPr>
                <w:rFonts w:ascii="Times New Roman" w:hAnsi="Times New Roman"/>
                <w:sz w:val="18"/>
                <w:szCs w:val="18"/>
              </w:rPr>
              <w:t>2</w:t>
            </w:r>
          </w:p>
        </w:tc>
        <w:tc>
          <w:tcPr>
            <w:tcW w:w="977" w:type="dxa"/>
          </w:tcPr>
          <w:p w:rsidR="0059592A" w:rsidRPr="001E429F" w:rsidRDefault="0059592A" w:rsidP="00B72079">
            <w:pPr>
              <w:pStyle w:val="afff"/>
              <w:rPr>
                <w:rFonts w:ascii="Times New Roman" w:hAnsi="Times New Roman"/>
                <w:sz w:val="18"/>
                <w:szCs w:val="18"/>
              </w:rPr>
            </w:pPr>
          </w:p>
        </w:tc>
        <w:tc>
          <w:tcPr>
            <w:tcW w:w="977" w:type="dxa"/>
          </w:tcPr>
          <w:p w:rsidR="0059592A" w:rsidRPr="001E429F" w:rsidRDefault="0059592A" w:rsidP="00B72079">
            <w:pPr>
              <w:pStyle w:val="afff"/>
              <w:rPr>
                <w:rFonts w:ascii="Times New Roman" w:hAnsi="Times New Roman"/>
                <w:sz w:val="18"/>
                <w:szCs w:val="18"/>
              </w:rPr>
            </w:pPr>
          </w:p>
        </w:tc>
        <w:tc>
          <w:tcPr>
            <w:tcW w:w="884" w:type="dxa"/>
          </w:tcPr>
          <w:p w:rsidR="0059592A" w:rsidRPr="001E429F" w:rsidRDefault="0059592A" w:rsidP="00B72079">
            <w:pPr>
              <w:pStyle w:val="afff"/>
              <w:rPr>
                <w:rFonts w:ascii="Times New Roman" w:hAnsi="Times New Roman"/>
                <w:sz w:val="18"/>
                <w:szCs w:val="18"/>
              </w:rPr>
            </w:pPr>
          </w:p>
        </w:tc>
        <w:tc>
          <w:tcPr>
            <w:tcW w:w="1098" w:type="dxa"/>
          </w:tcPr>
          <w:p w:rsidR="0059592A" w:rsidRPr="001E429F" w:rsidRDefault="0059592A" w:rsidP="00B72079">
            <w:pPr>
              <w:pStyle w:val="afff"/>
              <w:rPr>
                <w:rFonts w:ascii="Times New Roman" w:hAnsi="Times New Roman"/>
                <w:sz w:val="18"/>
                <w:szCs w:val="18"/>
              </w:rPr>
            </w:pPr>
          </w:p>
        </w:tc>
      </w:tr>
      <w:tr w:rsidR="0059592A" w:rsidRPr="001E429F" w:rsidTr="00B72079">
        <w:trPr>
          <w:trHeight w:val="179"/>
          <w:jc w:val="center"/>
        </w:trPr>
        <w:tc>
          <w:tcPr>
            <w:tcW w:w="3093" w:type="dxa"/>
            <w:vMerge/>
          </w:tcPr>
          <w:p w:rsidR="0059592A" w:rsidRPr="001E429F" w:rsidRDefault="0059592A" w:rsidP="00B72079">
            <w:pPr>
              <w:pStyle w:val="afff"/>
              <w:rPr>
                <w:rFonts w:ascii="Times New Roman" w:hAnsi="Times New Roman"/>
                <w:sz w:val="18"/>
                <w:szCs w:val="18"/>
              </w:rPr>
            </w:pPr>
          </w:p>
        </w:tc>
        <w:tc>
          <w:tcPr>
            <w:tcW w:w="2565" w:type="dxa"/>
          </w:tcPr>
          <w:p w:rsidR="0059592A" w:rsidRPr="001E429F" w:rsidRDefault="0059592A" w:rsidP="00B72079">
            <w:pPr>
              <w:pStyle w:val="afff"/>
              <w:rPr>
                <w:rFonts w:ascii="Times New Roman" w:hAnsi="Times New Roman"/>
                <w:sz w:val="18"/>
                <w:szCs w:val="18"/>
              </w:rPr>
            </w:pPr>
            <w:r w:rsidRPr="001E429F">
              <w:rPr>
                <w:rFonts w:ascii="Times New Roman" w:hAnsi="Times New Roman"/>
                <w:sz w:val="18"/>
                <w:szCs w:val="18"/>
              </w:rPr>
              <w:t>Ритмика</w:t>
            </w:r>
          </w:p>
        </w:tc>
        <w:tc>
          <w:tcPr>
            <w:tcW w:w="977" w:type="dxa"/>
          </w:tcPr>
          <w:p w:rsidR="0059592A" w:rsidRPr="001E429F" w:rsidRDefault="0059592A" w:rsidP="00B72079">
            <w:pPr>
              <w:pStyle w:val="afff"/>
              <w:rPr>
                <w:rFonts w:ascii="Times New Roman" w:hAnsi="Times New Roman"/>
                <w:sz w:val="18"/>
                <w:szCs w:val="18"/>
              </w:rPr>
            </w:pPr>
            <w:r w:rsidRPr="001E429F">
              <w:rPr>
                <w:rFonts w:ascii="Times New Roman" w:hAnsi="Times New Roman"/>
                <w:sz w:val="18"/>
                <w:szCs w:val="18"/>
              </w:rPr>
              <w:t>1</w:t>
            </w:r>
          </w:p>
        </w:tc>
        <w:tc>
          <w:tcPr>
            <w:tcW w:w="977" w:type="dxa"/>
          </w:tcPr>
          <w:p w:rsidR="0059592A" w:rsidRPr="001E429F" w:rsidRDefault="0059592A" w:rsidP="00B72079">
            <w:pPr>
              <w:pStyle w:val="afff"/>
              <w:rPr>
                <w:rFonts w:ascii="Times New Roman" w:hAnsi="Times New Roman"/>
                <w:sz w:val="18"/>
                <w:szCs w:val="18"/>
              </w:rPr>
            </w:pPr>
          </w:p>
        </w:tc>
        <w:tc>
          <w:tcPr>
            <w:tcW w:w="977" w:type="dxa"/>
          </w:tcPr>
          <w:p w:rsidR="0059592A" w:rsidRPr="001E429F" w:rsidRDefault="0059592A" w:rsidP="00B72079">
            <w:pPr>
              <w:pStyle w:val="afff"/>
              <w:rPr>
                <w:rFonts w:ascii="Times New Roman" w:hAnsi="Times New Roman"/>
                <w:sz w:val="18"/>
                <w:szCs w:val="18"/>
              </w:rPr>
            </w:pPr>
          </w:p>
        </w:tc>
        <w:tc>
          <w:tcPr>
            <w:tcW w:w="884" w:type="dxa"/>
          </w:tcPr>
          <w:p w:rsidR="0059592A" w:rsidRPr="001E429F" w:rsidRDefault="0059592A" w:rsidP="00B72079">
            <w:pPr>
              <w:pStyle w:val="afff"/>
              <w:rPr>
                <w:rFonts w:ascii="Times New Roman" w:hAnsi="Times New Roman"/>
                <w:sz w:val="18"/>
                <w:szCs w:val="18"/>
              </w:rPr>
            </w:pPr>
          </w:p>
        </w:tc>
        <w:tc>
          <w:tcPr>
            <w:tcW w:w="1098" w:type="dxa"/>
          </w:tcPr>
          <w:p w:rsidR="0059592A" w:rsidRPr="001E429F" w:rsidRDefault="0059592A" w:rsidP="00B72079">
            <w:pPr>
              <w:pStyle w:val="afff"/>
              <w:rPr>
                <w:rFonts w:ascii="Times New Roman" w:hAnsi="Times New Roman"/>
                <w:sz w:val="18"/>
                <w:szCs w:val="18"/>
              </w:rPr>
            </w:pPr>
          </w:p>
        </w:tc>
      </w:tr>
      <w:tr w:rsidR="0059592A" w:rsidRPr="001E429F" w:rsidTr="00B72079">
        <w:trPr>
          <w:trHeight w:val="97"/>
          <w:jc w:val="center"/>
        </w:trPr>
        <w:tc>
          <w:tcPr>
            <w:tcW w:w="3093" w:type="dxa"/>
            <w:vMerge/>
          </w:tcPr>
          <w:p w:rsidR="0059592A" w:rsidRPr="001E429F" w:rsidRDefault="0059592A" w:rsidP="00B72079">
            <w:pPr>
              <w:pStyle w:val="afff"/>
              <w:rPr>
                <w:rFonts w:ascii="Times New Roman" w:hAnsi="Times New Roman"/>
                <w:sz w:val="18"/>
                <w:szCs w:val="18"/>
              </w:rPr>
            </w:pPr>
          </w:p>
        </w:tc>
        <w:tc>
          <w:tcPr>
            <w:tcW w:w="2565" w:type="dxa"/>
          </w:tcPr>
          <w:p w:rsidR="0059592A" w:rsidRPr="001E429F" w:rsidRDefault="0059592A" w:rsidP="00B72079">
            <w:pPr>
              <w:pStyle w:val="afff"/>
              <w:rPr>
                <w:rFonts w:ascii="Times New Roman" w:hAnsi="Times New Roman"/>
                <w:sz w:val="18"/>
                <w:szCs w:val="18"/>
              </w:rPr>
            </w:pPr>
            <w:r w:rsidRPr="001E429F">
              <w:rPr>
                <w:rFonts w:ascii="Times New Roman" w:hAnsi="Times New Roman"/>
                <w:sz w:val="18"/>
                <w:szCs w:val="18"/>
              </w:rPr>
              <w:t>Здоровейка</w:t>
            </w:r>
          </w:p>
        </w:tc>
        <w:tc>
          <w:tcPr>
            <w:tcW w:w="977" w:type="dxa"/>
          </w:tcPr>
          <w:p w:rsidR="0059592A" w:rsidRPr="001E429F" w:rsidRDefault="0059592A" w:rsidP="00B72079">
            <w:pPr>
              <w:pStyle w:val="afff"/>
              <w:rPr>
                <w:rFonts w:ascii="Times New Roman" w:hAnsi="Times New Roman"/>
                <w:sz w:val="18"/>
                <w:szCs w:val="18"/>
              </w:rPr>
            </w:pPr>
          </w:p>
        </w:tc>
        <w:tc>
          <w:tcPr>
            <w:tcW w:w="977" w:type="dxa"/>
          </w:tcPr>
          <w:p w:rsidR="0059592A" w:rsidRPr="001E429F" w:rsidRDefault="0059592A" w:rsidP="00B72079">
            <w:pPr>
              <w:pStyle w:val="afff"/>
              <w:rPr>
                <w:rFonts w:ascii="Times New Roman" w:hAnsi="Times New Roman"/>
                <w:sz w:val="18"/>
                <w:szCs w:val="18"/>
              </w:rPr>
            </w:pPr>
            <w:r w:rsidRPr="001E429F">
              <w:rPr>
                <w:rFonts w:ascii="Times New Roman" w:hAnsi="Times New Roman"/>
                <w:sz w:val="18"/>
                <w:szCs w:val="18"/>
              </w:rPr>
              <w:t>1</w:t>
            </w:r>
          </w:p>
        </w:tc>
        <w:tc>
          <w:tcPr>
            <w:tcW w:w="977" w:type="dxa"/>
          </w:tcPr>
          <w:p w:rsidR="0059592A" w:rsidRPr="001E429F" w:rsidRDefault="0059592A" w:rsidP="00B72079">
            <w:pPr>
              <w:pStyle w:val="afff"/>
              <w:rPr>
                <w:rFonts w:ascii="Times New Roman" w:hAnsi="Times New Roman"/>
                <w:sz w:val="18"/>
                <w:szCs w:val="18"/>
              </w:rPr>
            </w:pPr>
          </w:p>
        </w:tc>
        <w:tc>
          <w:tcPr>
            <w:tcW w:w="884" w:type="dxa"/>
          </w:tcPr>
          <w:p w:rsidR="0059592A" w:rsidRPr="001E429F" w:rsidRDefault="0059592A" w:rsidP="00B72079">
            <w:pPr>
              <w:pStyle w:val="afff"/>
              <w:rPr>
                <w:rFonts w:ascii="Times New Roman" w:hAnsi="Times New Roman"/>
                <w:sz w:val="18"/>
                <w:szCs w:val="18"/>
              </w:rPr>
            </w:pPr>
          </w:p>
        </w:tc>
        <w:tc>
          <w:tcPr>
            <w:tcW w:w="1098" w:type="dxa"/>
          </w:tcPr>
          <w:p w:rsidR="0059592A" w:rsidRPr="001E429F" w:rsidRDefault="0059592A" w:rsidP="00B72079">
            <w:pPr>
              <w:pStyle w:val="afff"/>
              <w:rPr>
                <w:rFonts w:ascii="Times New Roman" w:hAnsi="Times New Roman"/>
                <w:sz w:val="18"/>
                <w:szCs w:val="18"/>
              </w:rPr>
            </w:pPr>
          </w:p>
        </w:tc>
      </w:tr>
      <w:tr w:rsidR="0059592A" w:rsidRPr="001E429F" w:rsidTr="00B72079">
        <w:trPr>
          <w:trHeight w:val="171"/>
          <w:jc w:val="center"/>
        </w:trPr>
        <w:tc>
          <w:tcPr>
            <w:tcW w:w="3093" w:type="dxa"/>
            <w:vMerge/>
          </w:tcPr>
          <w:p w:rsidR="0059592A" w:rsidRPr="001E429F" w:rsidRDefault="0059592A" w:rsidP="00B72079">
            <w:pPr>
              <w:pStyle w:val="afff"/>
              <w:rPr>
                <w:rFonts w:ascii="Times New Roman" w:hAnsi="Times New Roman"/>
                <w:sz w:val="18"/>
                <w:szCs w:val="18"/>
              </w:rPr>
            </w:pPr>
          </w:p>
        </w:tc>
        <w:tc>
          <w:tcPr>
            <w:tcW w:w="2565" w:type="dxa"/>
          </w:tcPr>
          <w:p w:rsidR="0059592A" w:rsidRPr="001E429F" w:rsidRDefault="0059592A" w:rsidP="00B72079">
            <w:pPr>
              <w:pStyle w:val="afff"/>
              <w:rPr>
                <w:rFonts w:ascii="Times New Roman" w:hAnsi="Times New Roman"/>
                <w:sz w:val="18"/>
                <w:szCs w:val="18"/>
              </w:rPr>
            </w:pPr>
            <w:r w:rsidRPr="001E429F">
              <w:rPr>
                <w:rFonts w:ascii="Times New Roman" w:hAnsi="Times New Roman"/>
                <w:sz w:val="18"/>
                <w:szCs w:val="18"/>
              </w:rPr>
              <w:t>Уроки здоровья</w:t>
            </w:r>
          </w:p>
        </w:tc>
        <w:tc>
          <w:tcPr>
            <w:tcW w:w="977" w:type="dxa"/>
          </w:tcPr>
          <w:p w:rsidR="0059592A" w:rsidRPr="001E429F" w:rsidRDefault="0059592A" w:rsidP="00B72079">
            <w:pPr>
              <w:pStyle w:val="afff"/>
              <w:rPr>
                <w:rFonts w:ascii="Times New Roman" w:hAnsi="Times New Roman"/>
                <w:sz w:val="18"/>
                <w:szCs w:val="18"/>
              </w:rPr>
            </w:pPr>
          </w:p>
        </w:tc>
        <w:tc>
          <w:tcPr>
            <w:tcW w:w="977" w:type="dxa"/>
          </w:tcPr>
          <w:p w:rsidR="0059592A" w:rsidRPr="001E429F" w:rsidRDefault="0059592A" w:rsidP="00B72079">
            <w:pPr>
              <w:pStyle w:val="afff"/>
              <w:rPr>
                <w:rFonts w:ascii="Times New Roman" w:hAnsi="Times New Roman"/>
                <w:sz w:val="18"/>
                <w:szCs w:val="18"/>
              </w:rPr>
            </w:pPr>
          </w:p>
        </w:tc>
        <w:tc>
          <w:tcPr>
            <w:tcW w:w="977" w:type="dxa"/>
          </w:tcPr>
          <w:p w:rsidR="0059592A" w:rsidRPr="001E429F" w:rsidRDefault="0059592A" w:rsidP="00B72079">
            <w:pPr>
              <w:pStyle w:val="afff"/>
              <w:rPr>
                <w:rFonts w:ascii="Times New Roman" w:hAnsi="Times New Roman"/>
                <w:sz w:val="18"/>
                <w:szCs w:val="18"/>
              </w:rPr>
            </w:pPr>
          </w:p>
        </w:tc>
        <w:tc>
          <w:tcPr>
            <w:tcW w:w="884" w:type="dxa"/>
          </w:tcPr>
          <w:p w:rsidR="0059592A" w:rsidRPr="001E429F" w:rsidRDefault="0059592A" w:rsidP="00B72079">
            <w:pPr>
              <w:pStyle w:val="afff"/>
              <w:rPr>
                <w:rFonts w:ascii="Times New Roman" w:hAnsi="Times New Roman"/>
                <w:sz w:val="18"/>
                <w:szCs w:val="18"/>
              </w:rPr>
            </w:pPr>
          </w:p>
        </w:tc>
        <w:tc>
          <w:tcPr>
            <w:tcW w:w="1098" w:type="dxa"/>
          </w:tcPr>
          <w:p w:rsidR="0059592A" w:rsidRPr="001E429F" w:rsidRDefault="0059592A" w:rsidP="00B72079">
            <w:pPr>
              <w:pStyle w:val="afff"/>
              <w:rPr>
                <w:rFonts w:ascii="Times New Roman" w:hAnsi="Times New Roman"/>
                <w:sz w:val="18"/>
                <w:szCs w:val="18"/>
              </w:rPr>
            </w:pPr>
            <w:r w:rsidRPr="001E429F">
              <w:rPr>
                <w:rFonts w:ascii="Times New Roman" w:hAnsi="Times New Roman"/>
                <w:sz w:val="18"/>
                <w:szCs w:val="18"/>
              </w:rPr>
              <w:t>2</w:t>
            </w:r>
          </w:p>
        </w:tc>
      </w:tr>
      <w:tr w:rsidR="0059592A" w:rsidRPr="001E429F" w:rsidTr="00B72079">
        <w:trPr>
          <w:jc w:val="center"/>
        </w:trPr>
        <w:tc>
          <w:tcPr>
            <w:tcW w:w="3093" w:type="dxa"/>
            <w:vMerge w:val="restart"/>
          </w:tcPr>
          <w:p w:rsidR="0059592A" w:rsidRPr="001E429F" w:rsidRDefault="0059592A" w:rsidP="00B72079">
            <w:pPr>
              <w:pStyle w:val="afff"/>
              <w:rPr>
                <w:rFonts w:ascii="Times New Roman" w:hAnsi="Times New Roman"/>
                <w:sz w:val="18"/>
                <w:szCs w:val="18"/>
              </w:rPr>
            </w:pPr>
            <w:r w:rsidRPr="001E429F">
              <w:rPr>
                <w:rFonts w:ascii="Times New Roman" w:hAnsi="Times New Roman"/>
                <w:sz w:val="18"/>
                <w:szCs w:val="18"/>
              </w:rPr>
              <w:t>Духовно-нравственное</w:t>
            </w:r>
          </w:p>
        </w:tc>
        <w:tc>
          <w:tcPr>
            <w:tcW w:w="2565" w:type="dxa"/>
          </w:tcPr>
          <w:p w:rsidR="0059592A" w:rsidRPr="001E429F" w:rsidRDefault="0059592A" w:rsidP="00B72079">
            <w:pPr>
              <w:pStyle w:val="afff"/>
              <w:rPr>
                <w:rFonts w:ascii="Times New Roman" w:hAnsi="Times New Roman"/>
                <w:sz w:val="18"/>
                <w:szCs w:val="18"/>
              </w:rPr>
            </w:pPr>
            <w:r w:rsidRPr="001E429F">
              <w:rPr>
                <w:rFonts w:ascii="Times New Roman" w:hAnsi="Times New Roman"/>
                <w:sz w:val="18"/>
                <w:szCs w:val="18"/>
              </w:rPr>
              <w:t>Знатоки родного края</w:t>
            </w:r>
          </w:p>
        </w:tc>
        <w:tc>
          <w:tcPr>
            <w:tcW w:w="977" w:type="dxa"/>
          </w:tcPr>
          <w:p w:rsidR="0059592A" w:rsidRPr="001E429F" w:rsidRDefault="0059592A" w:rsidP="00B72079">
            <w:pPr>
              <w:pStyle w:val="afff"/>
              <w:rPr>
                <w:rFonts w:ascii="Times New Roman" w:hAnsi="Times New Roman"/>
                <w:sz w:val="18"/>
                <w:szCs w:val="18"/>
              </w:rPr>
            </w:pPr>
          </w:p>
        </w:tc>
        <w:tc>
          <w:tcPr>
            <w:tcW w:w="977" w:type="dxa"/>
          </w:tcPr>
          <w:p w:rsidR="0059592A" w:rsidRPr="001E429F" w:rsidRDefault="0059592A" w:rsidP="00B72079">
            <w:pPr>
              <w:pStyle w:val="afff"/>
              <w:rPr>
                <w:rFonts w:ascii="Times New Roman" w:hAnsi="Times New Roman"/>
                <w:sz w:val="18"/>
                <w:szCs w:val="18"/>
              </w:rPr>
            </w:pPr>
          </w:p>
        </w:tc>
        <w:tc>
          <w:tcPr>
            <w:tcW w:w="977" w:type="dxa"/>
          </w:tcPr>
          <w:p w:rsidR="0059592A" w:rsidRPr="001E429F" w:rsidRDefault="0059592A" w:rsidP="00B72079">
            <w:pPr>
              <w:pStyle w:val="afff"/>
              <w:rPr>
                <w:rFonts w:ascii="Times New Roman" w:hAnsi="Times New Roman"/>
                <w:sz w:val="18"/>
                <w:szCs w:val="18"/>
              </w:rPr>
            </w:pPr>
          </w:p>
        </w:tc>
        <w:tc>
          <w:tcPr>
            <w:tcW w:w="884" w:type="dxa"/>
          </w:tcPr>
          <w:p w:rsidR="0059592A" w:rsidRPr="001E429F" w:rsidRDefault="0059592A" w:rsidP="00B72079">
            <w:pPr>
              <w:pStyle w:val="afff"/>
              <w:rPr>
                <w:rFonts w:ascii="Times New Roman" w:hAnsi="Times New Roman"/>
                <w:sz w:val="18"/>
                <w:szCs w:val="18"/>
              </w:rPr>
            </w:pPr>
            <w:r w:rsidRPr="001E429F">
              <w:rPr>
                <w:rFonts w:ascii="Times New Roman" w:hAnsi="Times New Roman"/>
                <w:sz w:val="18"/>
                <w:szCs w:val="18"/>
              </w:rPr>
              <w:t>1</w:t>
            </w:r>
          </w:p>
        </w:tc>
        <w:tc>
          <w:tcPr>
            <w:tcW w:w="1098" w:type="dxa"/>
          </w:tcPr>
          <w:p w:rsidR="0059592A" w:rsidRPr="001E429F" w:rsidRDefault="0059592A" w:rsidP="00B72079">
            <w:pPr>
              <w:pStyle w:val="afff"/>
              <w:rPr>
                <w:rFonts w:ascii="Times New Roman" w:hAnsi="Times New Roman"/>
                <w:sz w:val="18"/>
                <w:szCs w:val="18"/>
              </w:rPr>
            </w:pPr>
          </w:p>
        </w:tc>
      </w:tr>
      <w:tr w:rsidR="0059592A" w:rsidRPr="001E429F" w:rsidTr="00B72079">
        <w:trPr>
          <w:jc w:val="center"/>
        </w:trPr>
        <w:tc>
          <w:tcPr>
            <w:tcW w:w="3093" w:type="dxa"/>
            <w:vMerge/>
          </w:tcPr>
          <w:p w:rsidR="0059592A" w:rsidRPr="001E429F" w:rsidRDefault="0059592A" w:rsidP="00B72079">
            <w:pPr>
              <w:pStyle w:val="afff"/>
              <w:rPr>
                <w:rFonts w:ascii="Times New Roman" w:hAnsi="Times New Roman"/>
                <w:sz w:val="18"/>
                <w:szCs w:val="18"/>
              </w:rPr>
            </w:pPr>
          </w:p>
        </w:tc>
        <w:tc>
          <w:tcPr>
            <w:tcW w:w="2565" w:type="dxa"/>
          </w:tcPr>
          <w:p w:rsidR="0059592A" w:rsidRPr="001E429F" w:rsidRDefault="0059592A" w:rsidP="00B72079">
            <w:pPr>
              <w:pStyle w:val="afff"/>
              <w:rPr>
                <w:rFonts w:ascii="Times New Roman" w:hAnsi="Times New Roman"/>
                <w:sz w:val="18"/>
                <w:szCs w:val="18"/>
              </w:rPr>
            </w:pPr>
            <w:r w:rsidRPr="001E429F">
              <w:rPr>
                <w:rFonts w:ascii="Times New Roman" w:hAnsi="Times New Roman"/>
                <w:sz w:val="18"/>
                <w:szCs w:val="18"/>
              </w:rPr>
              <w:t>Горница (правосл</w:t>
            </w:r>
            <w:proofErr w:type="gramStart"/>
            <w:r w:rsidRPr="001E429F">
              <w:rPr>
                <w:rFonts w:ascii="Times New Roman" w:hAnsi="Times New Roman"/>
                <w:sz w:val="18"/>
                <w:szCs w:val="18"/>
              </w:rPr>
              <w:t>.к</w:t>
            </w:r>
            <w:proofErr w:type="gramEnd"/>
            <w:r w:rsidRPr="001E429F">
              <w:rPr>
                <w:rFonts w:ascii="Times New Roman" w:hAnsi="Times New Roman"/>
                <w:sz w:val="18"/>
                <w:szCs w:val="18"/>
              </w:rPr>
              <w:t>ульт.)</w:t>
            </w:r>
          </w:p>
        </w:tc>
        <w:tc>
          <w:tcPr>
            <w:tcW w:w="977" w:type="dxa"/>
          </w:tcPr>
          <w:p w:rsidR="0059592A" w:rsidRPr="001E429F" w:rsidRDefault="0059592A" w:rsidP="00B72079">
            <w:pPr>
              <w:pStyle w:val="afff"/>
              <w:rPr>
                <w:rFonts w:ascii="Times New Roman" w:hAnsi="Times New Roman"/>
                <w:sz w:val="18"/>
                <w:szCs w:val="18"/>
              </w:rPr>
            </w:pPr>
          </w:p>
        </w:tc>
        <w:tc>
          <w:tcPr>
            <w:tcW w:w="977" w:type="dxa"/>
          </w:tcPr>
          <w:p w:rsidR="0059592A" w:rsidRPr="001E429F" w:rsidRDefault="0059592A" w:rsidP="00B72079">
            <w:pPr>
              <w:pStyle w:val="afff"/>
              <w:rPr>
                <w:rFonts w:ascii="Times New Roman" w:hAnsi="Times New Roman"/>
                <w:sz w:val="18"/>
                <w:szCs w:val="18"/>
              </w:rPr>
            </w:pPr>
          </w:p>
        </w:tc>
        <w:tc>
          <w:tcPr>
            <w:tcW w:w="977" w:type="dxa"/>
          </w:tcPr>
          <w:p w:rsidR="0059592A" w:rsidRPr="001E429F" w:rsidRDefault="0059592A" w:rsidP="00B72079">
            <w:pPr>
              <w:pStyle w:val="afff"/>
              <w:rPr>
                <w:rFonts w:ascii="Times New Roman" w:hAnsi="Times New Roman"/>
                <w:sz w:val="18"/>
                <w:szCs w:val="18"/>
              </w:rPr>
            </w:pPr>
          </w:p>
        </w:tc>
        <w:tc>
          <w:tcPr>
            <w:tcW w:w="884" w:type="dxa"/>
          </w:tcPr>
          <w:p w:rsidR="0059592A" w:rsidRPr="001E429F" w:rsidRDefault="0059592A" w:rsidP="00B72079">
            <w:pPr>
              <w:pStyle w:val="afff"/>
              <w:rPr>
                <w:rFonts w:ascii="Times New Roman" w:hAnsi="Times New Roman"/>
                <w:sz w:val="18"/>
                <w:szCs w:val="18"/>
              </w:rPr>
            </w:pPr>
            <w:r w:rsidRPr="001E429F">
              <w:rPr>
                <w:rFonts w:ascii="Times New Roman" w:hAnsi="Times New Roman"/>
                <w:sz w:val="18"/>
                <w:szCs w:val="18"/>
              </w:rPr>
              <w:t>1</w:t>
            </w:r>
          </w:p>
        </w:tc>
        <w:tc>
          <w:tcPr>
            <w:tcW w:w="1098" w:type="dxa"/>
          </w:tcPr>
          <w:p w:rsidR="0059592A" w:rsidRPr="001E429F" w:rsidRDefault="0059592A" w:rsidP="00B72079">
            <w:pPr>
              <w:pStyle w:val="afff"/>
              <w:rPr>
                <w:rFonts w:ascii="Times New Roman" w:hAnsi="Times New Roman"/>
                <w:sz w:val="18"/>
                <w:szCs w:val="18"/>
              </w:rPr>
            </w:pPr>
          </w:p>
        </w:tc>
      </w:tr>
      <w:tr w:rsidR="0059592A" w:rsidRPr="001E429F" w:rsidTr="00B72079">
        <w:trPr>
          <w:jc w:val="center"/>
        </w:trPr>
        <w:tc>
          <w:tcPr>
            <w:tcW w:w="3093" w:type="dxa"/>
            <w:vMerge/>
          </w:tcPr>
          <w:p w:rsidR="0059592A" w:rsidRPr="001E429F" w:rsidRDefault="0059592A" w:rsidP="00B72079">
            <w:pPr>
              <w:pStyle w:val="afff"/>
              <w:rPr>
                <w:rFonts w:ascii="Times New Roman" w:hAnsi="Times New Roman"/>
                <w:sz w:val="18"/>
                <w:szCs w:val="18"/>
              </w:rPr>
            </w:pPr>
          </w:p>
        </w:tc>
        <w:tc>
          <w:tcPr>
            <w:tcW w:w="2565" w:type="dxa"/>
          </w:tcPr>
          <w:p w:rsidR="0059592A" w:rsidRPr="001E429F" w:rsidRDefault="0059592A" w:rsidP="00B72079">
            <w:pPr>
              <w:pStyle w:val="afff"/>
              <w:rPr>
                <w:rFonts w:ascii="Times New Roman" w:hAnsi="Times New Roman"/>
                <w:sz w:val="18"/>
                <w:szCs w:val="18"/>
              </w:rPr>
            </w:pPr>
            <w:r w:rsidRPr="001E429F">
              <w:rPr>
                <w:rFonts w:ascii="Times New Roman" w:hAnsi="Times New Roman"/>
                <w:sz w:val="18"/>
                <w:szCs w:val="18"/>
              </w:rPr>
              <w:t>В мире сказок</w:t>
            </w:r>
          </w:p>
        </w:tc>
        <w:tc>
          <w:tcPr>
            <w:tcW w:w="977" w:type="dxa"/>
          </w:tcPr>
          <w:p w:rsidR="0059592A" w:rsidRPr="001E429F" w:rsidRDefault="0059592A" w:rsidP="00B72079">
            <w:pPr>
              <w:pStyle w:val="afff"/>
              <w:rPr>
                <w:rFonts w:ascii="Times New Roman" w:hAnsi="Times New Roman"/>
                <w:sz w:val="18"/>
                <w:szCs w:val="18"/>
              </w:rPr>
            </w:pPr>
          </w:p>
        </w:tc>
        <w:tc>
          <w:tcPr>
            <w:tcW w:w="977" w:type="dxa"/>
          </w:tcPr>
          <w:p w:rsidR="0059592A" w:rsidRPr="001E429F" w:rsidRDefault="0059592A" w:rsidP="00B72079">
            <w:pPr>
              <w:pStyle w:val="afff"/>
              <w:rPr>
                <w:rFonts w:ascii="Times New Roman" w:hAnsi="Times New Roman"/>
                <w:sz w:val="18"/>
                <w:szCs w:val="18"/>
              </w:rPr>
            </w:pPr>
          </w:p>
        </w:tc>
        <w:tc>
          <w:tcPr>
            <w:tcW w:w="977" w:type="dxa"/>
          </w:tcPr>
          <w:p w:rsidR="0059592A" w:rsidRPr="001E429F" w:rsidRDefault="0059592A" w:rsidP="00B72079">
            <w:pPr>
              <w:pStyle w:val="afff"/>
              <w:rPr>
                <w:rFonts w:ascii="Times New Roman" w:hAnsi="Times New Roman"/>
                <w:sz w:val="18"/>
                <w:szCs w:val="18"/>
              </w:rPr>
            </w:pPr>
            <w:r w:rsidRPr="001E429F">
              <w:rPr>
                <w:rFonts w:ascii="Times New Roman" w:hAnsi="Times New Roman"/>
                <w:sz w:val="18"/>
                <w:szCs w:val="18"/>
              </w:rPr>
              <w:t>2</w:t>
            </w:r>
          </w:p>
        </w:tc>
        <w:tc>
          <w:tcPr>
            <w:tcW w:w="884" w:type="dxa"/>
          </w:tcPr>
          <w:p w:rsidR="0059592A" w:rsidRPr="001E429F" w:rsidRDefault="0059592A" w:rsidP="00B72079">
            <w:pPr>
              <w:pStyle w:val="afff"/>
              <w:rPr>
                <w:rFonts w:ascii="Times New Roman" w:hAnsi="Times New Roman"/>
                <w:sz w:val="18"/>
                <w:szCs w:val="18"/>
              </w:rPr>
            </w:pPr>
          </w:p>
        </w:tc>
        <w:tc>
          <w:tcPr>
            <w:tcW w:w="1098" w:type="dxa"/>
          </w:tcPr>
          <w:p w:rsidR="0059592A" w:rsidRPr="001E429F" w:rsidRDefault="0059592A" w:rsidP="00B72079">
            <w:pPr>
              <w:pStyle w:val="afff"/>
              <w:rPr>
                <w:rFonts w:ascii="Times New Roman" w:hAnsi="Times New Roman"/>
                <w:sz w:val="18"/>
                <w:szCs w:val="18"/>
              </w:rPr>
            </w:pPr>
          </w:p>
        </w:tc>
      </w:tr>
      <w:tr w:rsidR="0059592A" w:rsidRPr="001E429F" w:rsidTr="00B72079">
        <w:trPr>
          <w:jc w:val="center"/>
        </w:trPr>
        <w:tc>
          <w:tcPr>
            <w:tcW w:w="3093" w:type="dxa"/>
            <w:vMerge/>
          </w:tcPr>
          <w:p w:rsidR="0059592A" w:rsidRPr="001E429F" w:rsidRDefault="0059592A" w:rsidP="00B72079">
            <w:pPr>
              <w:pStyle w:val="afff"/>
              <w:rPr>
                <w:rFonts w:ascii="Times New Roman" w:hAnsi="Times New Roman"/>
                <w:sz w:val="18"/>
                <w:szCs w:val="18"/>
              </w:rPr>
            </w:pPr>
          </w:p>
        </w:tc>
        <w:tc>
          <w:tcPr>
            <w:tcW w:w="2565" w:type="dxa"/>
          </w:tcPr>
          <w:p w:rsidR="0059592A" w:rsidRPr="001E429F" w:rsidRDefault="0059592A" w:rsidP="00B72079">
            <w:pPr>
              <w:pStyle w:val="afff"/>
              <w:rPr>
                <w:rFonts w:ascii="Times New Roman" w:hAnsi="Times New Roman"/>
                <w:sz w:val="18"/>
                <w:szCs w:val="18"/>
              </w:rPr>
            </w:pPr>
            <w:r w:rsidRPr="001E429F">
              <w:rPr>
                <w:rFonts w:ascii="Times New Roman" w:hAnsi="Times New Roman"/>
                <w:sz w:val="18"/>
                <w:szCs w:val="18"/>
              </w:rPr>
              <w:t>Дорогою добра</w:t>
            </w:r>
          </w:p>
        </w:tc>
        <w:tc>
          <w:tcPr>
            <w:tcW w:w="977" w:type="dxa"/>
          </w:tcPr>
          <w:p w:rsidR="0059592A" w:rsidRPr="001E429F" w:rsidRDefault="0059592A" w:rsidP="00B72079">
            <w:pPr>
              <w:pStyle w:val="afff"/>
              <w:rPr>
                <w:rFonts w:ascii="Times New Roman" w:hAnsi="Times New Roman"/>
                <w:sz w:val="18"/>
                <w:szCs w:val="18"/>
              </w:rPr>
            </w:pPr>
            <w:r w:rsidRPr="001E429F">
              <w:rPr>
                <w:rFonts w:ascii="Times New Roman" w:hAnsi="Times New Roman"/>
                <w:sz w:val="18"/>
                <w:szCs w:val="18"/>
              </w:rPr>
              <w:t>1</w:t>
            </w:r>
          </w:p>
        </w:tc>
        <w:tc>
          <w:tcPr>
            <w:tcW w:w="977" w:type="dxa"/>
          </w:tcPr>
          <w:p w:rsidR="0059592A" w:rsidRPr="001E429F" w:rsidRDefault="0059592A" w:rsidP="00B72079">
            <w:pPr>
              <w:pStyle w:val="afff"/>
              <w:rPr>
                <w:rFonts w:ascii="Times New Roman" w:hAnsi="Times New Roman"/>
                <w:sz w:val="18"/>
                <w:szCs w:val="18"/>
              </w:rPr>
            </w:pPr>
          </w:p>
        </w:tc>
        <w:tc>
          <w:tcPr>
            <w:tcW w:w="977" w:type="dxa"/>
          </w:tcPr>
          <w:p w:rsidR="0059592A" w:rsidRPr="001E429F" w:rsidRDefault="0059592A" w:rsidP="00B72079">
            <w:pPr>
              <w:pStyle w:val="afff"/>
              <w:rPr>
                <w:rFonts w:ascii="Times New Roman" w:hAnsi="Times New Roman"/>
                <w:sz w:val="18"/>
                <w:szCs w:val="18"/>
              </w:rPr>
            </w:pPr>
          </w:p>
        </w:tc>
        <w:tc>
          <w:tcPr>
            <w:tcW w:w="884" w:type="dxa"/>
          </w:tcPr>
          <w:p w:rsidR="0059592A" w:rsidRPr="001E429F" w:rsidRDefault="0059592A" w:rsidP="00B72079">
            <w:pPr>
              <w:pStyle w:val="afff"/>
              <w:rPr>
                <w:rFonts w:ascii="Times New Roman" w:hAnsi="Times New Roman"/>
                <w:sz w:val="18"/>
                <w:szCs w:val="18"/>
              </w:rPr>
            </w:pPr>
          </w:p>
        </w:tc>
        <w:tc>
          <w:tcPr>
            <w:tcW w:w="1098" w:type="dxa"/>
          </w:tcPr>
          <w:p w:rsidR="0059592A" w:rsidRPr="001E429F" w:rsidRDefault="0059592A" w:rsidP="00B72079">
            <w:pPr>
              <w:pStyle w:val="afff"/>
              <w:rPr>
                <w:rFonts w:ascii="Times New Roman" w:hAnsi="Times New Roman"/>
                <w:sz w:val="18"/>
                <w:szCs w:val="18"/>
              </w:rPr>
            </w:pPr>
          </w:p>
        </w:tc>
      </w:tr>
      <w:tr w:rsidR="0059592A" w:rsidRPr="001E429F" w:rsidTr="00B72079">
        <w:trPr>
          <w:jc w:val="center"/>
        </w:trPr>
        <w:tc>
          <w:tcPr>
            <w:tcW w:w="3093" w:type="dxa"/>
            <w:vMerge/>
          </w:tcPr>
          <w:p w:rsidR="0059592A" w:rsidRPr="001E429F" w:rsidRDefault="0059592A" w:rsidP="00B72079">
            <w:pPr>
              <w:pStyle w:val="afff"/>
              <w:rPr>
                <w:rFonts w:ascii="Times New Roman" w:hAnsi="Times New Roman"/>
                <w:sz w:val="18"/>
                <w:szCs w:val="18"/>
              </w:rPr>
            </w:pPr>
          </w:p>
        </w:tc>
        <w:tc>
          <w:tcPr>
            <w:tcW w:w="2565" w:type="dxa"/>
          </w:tcPr>
          <w:p w:rsidR="0059592A" w:rsidRPr="001E429F" w:rsidRDefault="0059592A" w:rsidP="00B72079">
            <w:pPr>
              <w:pStyle w:val="afff"/>
              <w:rPr>
                <w:rFonts w:ascii="Times New Roman" w:hAnsi="Times New Roman"/>
                <w:sz w:val="18"/>
                <w:szCs w:val="18"/>
              </w:rPr>
            </w:pPr>
            <w:r w:rsidRPr="001E429F">
              <w:rPr>
                <w:rFonts w:ascii="Times New Roman" w:hAnsi="Times New Roman"/>
                <w:sz w:val="18"/>
                <w:szCs w:val="18"/>
              </w:rPr>
              <w:t>Страна радужн</w:t>
            </w:r>
            <w:proofErr w:type="gramStart"/>
            <w:r w:rsidRPr="001E429F">
              <w:rPr>
                <w:rFonts w:ascii="Times New Roman" w:hAnsi="Times New Roman"/>
                <w:sz w:val="18"/>
                <w:szCs w:val="18"/>
              </w:rPr>
              <w:t>.с</w:t>
            </w:r>
            <w:proofErr w:type="gramEnd"/>
            <w:r w:rsidRPr="001E429F">
              <w:rPr>
                <w:rFonts w:ascii="Times New Roman" w:hAnsi="Times New Roman"/>
                <w:sz w:val="18"/>
                <w:szCs w:val="18"/>
              </w:rPr>
              <w:t>олнышка</w:t>
            </w:r>
          </w:p>
        </w:tc>
        <w:tc>
          <w:tcPr>
            <w:tcW w:w="977" w:type="dxa"/>
          </w:tcPr>
          <w:p w:rsidR="0059592A" w:rsidRPr="001E429F" w:rsidRDefault="0059592A" w:rsidP="00B72079">
            <w:pPr>
              <w:pStyle w:val="afff"/>
              <w:rPr>
                <w:rFonts w:ascii="Times New Roman" w:hAnsi="Times New Roman"/>
                <w:sz w:val="18"/>
                <w:szCs w:val="18"/>
              </w:rPr>
            </w:pPr>
          </w:p>
        </w:tc>
        <w:tc>
          <w:tcPr>
            <w:tcW w:w="977" w:type="dxa"/>
          </w:tcPr>
          <w:p w:rsidR="0059592A" w:rsidRPr="001E429F" w:rsidRDefault="0059592A" w:rsidP="00B72079">
            <w:pPr>
              <w:pStyle w:val="afff"/>
              <w:rPr>
                <w:rFonts w:ascii="Times New Roman" w:hAnsi="Times New Roman"/>
                <w:sz w:val="18"/>
                <w:szCs w:val="18"/>
              </w:rPr>
            </w:pPr>
            <w:r w:rsidRPr="001E429F">
              <w:rPr>
                <w:rFonts w:ascii="Times New Roman" w:hAnsi="Times New Roman"/>
                <w:sz w:val="18"/>
                <w:szCs w:val="18"/>
              </w:rPr>
              <w:t>1</w:t>
            </w:r>
          </w:p>
        </w:tc>
        <w:tc>
          <w:tcPr>
            <w:tcW w:w="977" w:type="dxa"/>
          </w:tcPr>
          <w:p w:rsidR="0059592A" w:rsidRPr="001E429F" w:rsidRDefault="0059592A" w:rsidP="00B72079">
            <w:pPr>
              <w:pStyle w:val="afff"/>
              <w:rPr>
                <w:rFonts w:ascii="Times New Roman" w:hAnsi="Times New Roman"/>
                <w:sz w:val="18"/>
                <w:szCs w:val="18"/>
              </w:rPr>
            </w:pPr>
          </w:p>
        </w:tc>
        <w:tc>
          <w:tcPr>
            <w:tcW w:w="884" w:type="dxa"/>
          </w:tcPr>
          <w:p w:rsidR="0059592A" w:rsidRPr="001E429F" w:rsidRDefault="0059592A" w:rsidP="00B72079">
            <w:pPr>
              <w:pStyle w:val="afff"/>
              <w:rPr>
                <w:rFonts w:ascii="Times New Roman" w:hAnsi="Times New Roman"/>
                <w:sz w:val="18"/>
                <w:szCs w:val="18"/>
              </w:rPr>
            </w:pPr>
          </w:p>
        </w:tc>
        <w:tc>
          <w:tcPr>
            <w:tcW w:w="1098" w:type="dxa"/>
          </w:tcPr>
          <w:p w:rsidR="0059592A" w:rsidRPr="001E429F" w:rsidRDefault="0059592A" w:rsidP="00B72079">
            <w:pPr>
              <w:pStyle w:val="afff"/>
              <w:rPr>
                <w:rFonts w:ascii="Times New Roman" w:hAnsi="Times New Roman"/>
                <w:sz w:val="18"/>
                <w:szCs w:val="18"/>
              </w:rPr>
            </w:pPr>
          </w:p>
        </w:tc>
      </w:tr>
      <w:tr w:rsidR="0059592A" w:rsidRPr="001E429F" w:rsidTr="00B72079">
        <w:trPr>
          <w:jc w:val="center"/>
        </w:trPr>
        <w:tc>
          <w:tcPr>
            <w:tcW w:w="3093" w:type="dxa"/>
            <w:vMerge/>
          </w:tcPr>
          <w:p w:rsidR="0059592A" w:rsidRPr="001E429F" w:rsidRDefault="0059592A" w:rsidP="00B72079">
            <w:pPr>
              <w:pStyle w:val="afff"/>
              <w:rPr>
                <w:rFonts w:ascii="Times New Roman" w:hAnsi="Times New Roman"/>
                <w:sz w:val="18"/>
                <w:szCs w:val="18"/>
              </w:rPr>
            </w:pPr>
          </w:p>
        </w:tc>
        <w:tc>
          <w:tcPr>
            <w:tcW w:w="2565" w:type="dxa"/>
          </w:tcPr>
          <w:p w:rsidR="0059592A" w:rsidRPr="001E429F" w:rsidRDefault="0059592A" w:rsidP="00B72079">
            <w:pPr>
              <w:pStyle w:val="afff"/>
              <w:rPr>
                <w:rFonts w:ascii="Times New Roman" w:hAnsi="Times New Roman"/>
                <w:sz w:val="18"/>
                <w:szCs w:val="18"/>
              </w:rPr>
            </w:pPr>
            <w:r w:rsidRPr="001E429F">
              <w:rPr>
                <w:rFonts w:ascii="Times New Roman" w:hAnsi="Times New Roman"/>
                <w:sz w:val="18"/>
                <w:szCs w:val="18"/>
              </w:rPr>
              <w:t>С любовью к городу</w:t>
            </w:r>
          </w:p>
        </w:tc>
        <w:tc>
          <w:tcPr>
            <w:tcW w:w="977" w:type="dxa"/>
          </w:tcPr>
          <w:p w:rsidR="0059592A" w:rsidRPr="001E429F" w:rsidRDefault="0059592A" w:rsidP="00B72079">
            <w:pPr>
              <w:pStyle w:val="afff"/>
              <w:rPr>
                <w:rFonts w:ascii="Times New Roman" w:hAnsi="Times New Roman"/>
                <w:sz w:val="18"/>
                <w:szCs w:val="18"/>
              </w:rPr>
            </w:pPr>
          </w:p>
        </w:tc>
        <w:tc>
          <w:tcPr>
            <w:tcW w:w="977" w:type="dxa"/>
          </w:tcPr>
          <w:p w:rsidR="0059592A" w:rsidRPr="001E429F" w:rsidRDefault="0059592A" w:rsidP="00B72079">
            <w:pPr>
              <w:pStyle w:val="afff"/>
              <w:rPr>
                <w:rFonts w:ascii="Times New Roman" w:hAnsi="Times New Roman"/>
                <w:sz w:val="18"/>
                <w:szCs w:val="18"/>
              </w:rPr>
            </w:pPr>
            <w:r w:rsidRPr="001E429F">
              <w:rPr>
                <w:rFonts w:ascii="Times New Roman" w:hAnsi="Times New Roman"/>
                <w:sz w:val="18"/>
                <w:szCs w:val="18"/>
              </w:rPr>
              <w:t>1</w:t>
            </w:r>
          </w:p>
        </w:tc>
        <w:tc>
          <w:tcPr>
            <w:tcW w:w="977" w:type="dxa"/>
          </w:tcPr>
          <w:p w:rsidR="0059592A" w:rsidRPr="001E429F" w:rsidRDefault="0059592A" w:rsidP="00B72079">
            <w:pPr>
              <w:pStyle w:val="afff"/>
              <w:rPr>
                <w:rFonts w:ascii="Times New Roman" w:hAnsi="Times New Roman"/>
                <w:sz w:val="18"/>
                <w:szCs w:val="18"/>
              </w:rPr>
            </w:pPr>
          </w:p>
        </w:tc>
        <w:tc>
          <w:tcPr>
            <w:tcW w:w="884" w:type="dxa"/>
          </w:tcPr>
          <w:p w:rsidR="0059592A" w:rsidRPr="001E429F" w:rsidRDefault="0059592A" w:rsidP="00B72079">
            <w:pPr>
              <w:pStyle w:val="afff"/>
              <w:rPr>
                <w:rFonts w:ascii="Times New Roman" w:hAnsi="Times New Roman"/>
                <w:sz w:val="18"/>
                <w:szCs w:val="18"/>
              </w:rPr>
            </w:pPr>
          </w:p>
        </w:tc>
        <w:tc>
          <w:tcPr>
            <w:tcW w:w="1098" w:type="dxa"/>
          </w:tcPr>
          <w:p w:rsidR="0059592A" w:rsidRPr="001E429F" w:rsidRDefault="0059592A" w:rsidP="00B72079">
            <w:pPr>
              <w:pStyle w:val="afff"/>
              <w:rPr>
                <w:rFonts w:ascii="Times New Roman" w:hAnsi="Times New Roman"/>
                <w:sz w:val="18"/>
                <w:szCs w:val="18"/>
              </w:rPr>
            </w:pPr>
          </w:p>
        </w:tc>
      </w:tr>
      <w:tr w:rsidR="0059592A" w:rsidRPr="001E429F" w:rsidTr="00B72079">
        <w:trPr>
          <w:jc w:val="center"/>
        </w:trPr>
        <w:tc>
          <w:tcPr>
            <w:tcW w:w="3093" w:type="dxa"/>
            <w:vMerge/>
          </w:tcPr>
          <w:p w:rsidR="0059592A" w:rsidRPr="001E429F" w:rsidRDefault="0059592A" w:rsidP="00B72079">
            <w:pPr>
              <w:pStyle w:val="afff"/>
              <w:rPr>
                <w:rFonts w:ascii="Times New Roman" w:hAnsi="Times New Roman"/>
                <w:sz w:val="18"/>
                <w:szCs w:val="18"/>
              </w:rPr>
            </w:pPr>
          </w:p>
        </w:tc>
        <w:tc>
          <w:tcPr>
            <w:tcW w:w="2565" w:type="dxa"/>
          </w:tcPr>
          <w:p w:rsidR="0059592A" w:rsidRDefault="0059592A" w:rsidP="00B72079">
            <w:pPr>
              <w:pStyle w:val="afff"/>
              <w:rPr>
                <w:rFonts w:ascii="Times New Roman" w:hAnsi="Times New Roman"/>
                <w:sz w:val="18"/>
                <w:szCs w:val="18"/>
              </w:rPr>
            </w:pPr>
            <w:r w:rsidRPr="001E429F">
              <w:rPr>
                <w:rFonts w:ascii="Times New Roman" w:hAnsi="Times New Roman"/>
                <w:sz w:val="18"/>
                <w:szCs w:val="18"/>
              </w:rPr>
              <w:t>Родничок (краеведение)</w:t>
            </w:r>
          </w:p>
          <w:p w:rsidR="006C2DBD" w:rsidRPr="001E429F" w:rsidRDefault="006C2DBD" w:rsidP="00B72079">
            <w:pPr>
              <w:pStyle w:val="afff"/>
              <w:rPr>
                <w:rFonts w:ascii="Times New Roman" w:hAnsi="Times New Roman"/>
                <w:sz w:val="18"/>
                <w:szCs w:val="18"/>
              </w:rPr>
            </w:pPr>
          </w:p>
        </w:tc>
        <w:tc>
          <w:tcPr>
            <w:tcW w:w="977" w:type="dxa"/>
          </w:tcPr>
          <w:p w:rsidR="0059592A" w:rsidRPr="001E429F" w:rsidRDefault="0059592A" w:rsidP="00B72079">
            <w:pPr>
              <w:pStyle w:val="afff"/>
              <w:rPr>
                <w:rFonts w:ascii="Times New Roman" w:hAnsi="Times New Roman"/>
                <w:sz w:val="18"/>
                <w:szCs w:val="18"/>
              </w:rPr>
            </w:pPr>
          </w:p>
        </w:tc>
        <w:tc>
          <w:tcPr>
            <w:tcW w:w="977" w:type="dxa"/>
          </w:tcPr>
          <w:p w:rsidR="0059592A" w:rsidRPr="001E429F" w:rsidRDefault="0059592A" w:rsidP="00B72079">
            <w:pPr>
              <w:pStyle w:val="afff"/>
              <w:rPr>
                <w:rFonts w:ascii="Times New Roman" w:hAnsi="Times New Roman"/>
                <w:sz w:val="18"/>
                <w:szCs w:val="18"/>
              </w:rPr>
            </w:pPr>
          </w:p>
        </w:tc>
        <w:tc>
          <w:tcPr>
            <w:tcW w:w="977" w:type="dxa"/>
          </w:tcPr>
          <w:p w:rsidR="0059592A" w:rsidRPr="001E429F" w:rsidRDefault="0059592A" w:rsidP="00B72079">
            <w:pPr>
              <w:pStyle w:val="afff"/>
              <w:rPr>
                <w:rFonts w:ascii="Times New Roman" w:hAnsi="Times New Roman"/>
                <w:sz w:val="18"/>
                <w:szCs w:val="18"/>
              </w:rPr>
            </w:pPr>
          </w:p>
        </w:tc>
        <w:tc>
          <w:tcPr>
            <w:tcW w:w="884" w:type="dxa"/>
          </w:tcPr>
          <w:p w:rsidR="0059592A" w:rsidRPr="001E429F" w:rsidRDefault="0059592A" w:rsidP="00B72079">
            <w:pPr>
              <w:pStyle w:val="afff"/>
              <w:rPr>
                <w:rFonts w:ascii="Times New Roman" w:hAnsi="Times New Roman"/>
                <w:sz w:val="18"/>
                <w:szCs w:val="18"/>
              </w:rPr>
            </w:pPr>
          </w:p>
        </w:tc>
        <w:tc>
          <w:tcPr>
            <w:tcW w:w="1098" w:type="dxa"/>
          </w:tcPr>
          <w:p w:rsidR="0059592A" w:rsidRPr="001E429F" w:rsidRDefault="0059592A" w:rsidP="00B72079">
            <w:pPr>
              <w:pStyle w:val="afff"/>
              <w:rPr>
                <w:rFonts w:ascii="Times New Roman" w:hAnsi="Times New Roman"/>
                <w:sz w:val="18"/>
                <w:szCs w:val="18"/>
              </w:rPr>
            </w:pPr>
            <w:r w:rsidRPr="001E429F">
              <w:rPr>
                <w:rFonts w:ascii="Times New Roman" w:hAnsi="Times New Roman"/>
                <w:sz w:val="18"/>
                <w:szCs w:val="18"/>
              </w:rPr>
              <w:t>2</w:t>
            </w:r>
          </w:p>
        </w:tc>
      </w:tr>
      <w:tr w:rsidR="0059592A" w:rsidRPr="001E429F" w:rsidTr="00B72079">
        <w:trPr>
          <w:jc w:val="center"/>
        </w:trPr>
        <w:tc>
          <w:tcPr>
            <w:tcW w:w="3093" w:type="dxa"/>
            <w:vMerge w:val="restart"/>
          </w:tcPr>
          <w:p w:rsidR="0059592A" w:rsidRPr="001E429F" w:rsidRDefault="0059592A" w:rsidP="00B72079">
            <w:pPr>
              <w:pStyle w:val="afff"/>
              <w:rPr>
                <w:rFonts w:ascii="Times New Roman" w:hAnsi="Times New Roman"/>
                <w:sz w:val="18"/>
                <w:szCs w:val="18"/>
              </w:rPr>
            </w:pPr>
            <w:r w:rsidRPr="001E429F">
              <w:rPr>
                <w:rFonts w:ascii="Times New Roman" w:hAnsi="Times New Roman"/>
                <w:sz w:val="18"/>
                <w:szCs w:val="18"/>
              </w:rPr>
              <w:lastRenderedPageBreak/>
              <w:t>Общеинтеллектуальное</w:t>
            </w:r>
          </w:p>
        </w:tc>
        <w:tc>
          <w:tcPr>
            <w:tcW w:w="2565" w:type="dxa"/>
          </w:tcPr>
          <w:p w:rsidR="0059592A" w:rsidRPr="001E429F" w:rsidRDefault="0059592A" w:rsidP="00B72079">
            <w:pPr>
              <w:pStyle w:val="afff"/>
              <w:rPr>
                <w:rFonts w:ascii="Times New Roman" w:hAnsi="Times New Roman"/>
                <w:sz w:val="18"/>
                <w:szCs w:val="18"/>
              </w:rPr>
            </w:pPr>
            <w:r w:rsidRPr="001E429F">
              <w:rPr>
                <w:rFonts w:ascii="Times New Roman" w:hAnsi="Times New Roman"/>
                <w:sz w:val="18"/>
                <w:szCs w:val="18"/>
              </w:rPr>
              <w:t>Занимательная математика</w:t>
            </w:r>
          </w:p>
        </w:tc>
        <w:tc>
          <w:tcPr>
            <w:tcW w:w="977" w:type="dxa"/>
          </w:tcPr>
          <w:p w:rsidR="0059592A" w:rsidRPr="001E429F" w:rsidRDefault="0059592A" w:rsidP="00B72079">
            <w:pPr>
              <w:pStyle w:val="afff"/>
              <w:rPr>
                <w:rFonts w:ascii="Times New Roman" w:hAnsi="Times New Roman"/>
                <w:sz w:val="18"/>
                <w:szCs w:val="18"/>
              </w:rPr>
            </w:pPr>
          </w:p>
        </w:tc>
        <w:tc>
          <w:tcPr>
            <w:tcW w:w="977" w:type="dxa"/>
          </w:tcPr>
          <w:p w:rsidR="0059592A" w:rsidRPr="001E429F" w:rsidRDefault="0059592A" w:rsidP="00B72079">
            <w:pPr>
              <w:pStyle w:val="afff"/>
              <w:rPr>
                <w:rFonts w:ascii="Times New Roman" w:hAnsi="Times New Roman"/>
                <w:sz w:val="18"/>
                <w:szCs w:val="18"/>
              </w:rPr>
            </w:pPr>
          </w:p>
        </w:tc>
        <w:tc>
          <w:tcPr>
            <w:tcW w:w="977" w:type="dxa"/>
          </w:tcPr>
          <w:p w:rsidR="0059592A" w:rsidRPr="001E429F" w:rsidRDefault="0059592A" w:rsidP="00B72079">
            <w:pPr>
              <w:pStyle w:val="afff"/>
              <w:rPr>
                <w:rFonts w:ascii="Times New Roman" w:hAnsi="Times New Roman"/>
                <w:sz w:val="18"/>
                <w:szCs w:val="18"/>
              </w:rPr>
            </w:pPr>
          </w:p>
        </w:tc>
        <w:tc>
          <w:tcPr>
            <w:tcW w:w="884" w:type="dxa"/>
          </w:tcPr>
          <w:p w:rsidR="0059592A" w:rsidRPr="001E429F" w:rsidRDefault="0059592A" w:rsidP="00B72079">
            <w:pPr>
              <w:pStyle w:val="afff"/>
              <w:rPr>
                <w:rFonts w:ascii="Times New Roman" w:hAnsi="Times New Roman"/>
                <w:sz w:val="18"/>
                <w:szCs w:val="18"/>
              </w:rPr>
            </w:pPr>
            <w:r w:rsidRPr="001E429F">
              <w:rPr>
                <w:rFonts w:ascii="Times New Roman" w:hAnsi="Times New Roman"/>
                <w:sz w:val="18"/>
                <w:szCs w:val="18"/>
              </w:rPr>
              <w:t>1</w:t>
            </w:r>
          </w:p>
        </w:tc>
        <w:tc>
          <w:tcPr>
            <w:tcW w:w="1098" w:type="dxa"/>
          </w:tcPr>
          <w:p w:rsidR="0059592A" w:rsidRPr="001E429F" w:rsidRDefault="0059592A" w:rsidP="00B72079">
            <w:pPr>
              <w:pStyle w:val="afff"/>
              <w:rPr>
                <w:rFonts w:ascii="Times New Roman" w:hAnsi="Times New Roman"/>
                <w:sz w:val="18"/>
                <w:szCs w:val="18"/>
              </w:rPr>
            </w:pPr>
          </w:p>
        </w:tc>
      </w:tr>
      <w:tr w:rsidR="0059592A" w:rsidRPr="001E429F" w:rsidTr="00B72079">
        <w:trPr>
          <w:jc w:val="center"/>
        </w:trPr>
        <w:tc>
          <w:tcPr>
            <w:tcW w:w="3093" w:type="dxa"/>
            <w:vMerge/>
          </w:tcPr>
          <w:p w:rsidR="0059592A" w:rsidRPr="001E429F" w:rsidRDefault="0059592A" w:rsidP="00B72079">
            <w:pPr>
              <w:pStyle w:val="afff"/>
              <w:rPr>
                <w:rFonts w:ascii="Times New Roman" w:hAnsi="Times New Roman"/>
                <w:sz w:val="18"/>
                <w:szCs w:val="18"/>
              </w:rPr>
            </w:pPr>
          </w:p>
        </w:tc>
        <w:tc>
          <w:tcPr>
            <w:tcW w:w="2565" w:type="dxa"/>
          </w:tcPr>
          <w:p w:rsidR="0059592A" w:rsidRPr="001E429F" w:rsidRDefault="0059592A" w:rsidP="00B72079">
            <w:pPr>
              <w:pStyle w:val="afff"/>
              <w:rPr>
                <w:rFonts w:ascii="Times New Roman" w:hAnsi="Times New Roman"/>
                <w:sz w:val="18"/>
                <w:szCs w:val="18"/>
              </w:rPr>
            </w:pPr>
            <w:r w:rsidRPr="001E429F">
              <w:rPr>
                <w:rFonts w:ascii="Times New Roman" w:hAnsi="Times New Roman"/>
                <w:sz w:val="18"/>
                <w:szCs w:val="18"/>
              </w:rPr>
              <w:t>Школа развития речи</w:t>
            </w:r>
          </w:p>
        </w:tc>
        <w:tc>
          <w:tcPr>
            <w:tcW w:w="977" w:type="dxa"/>
          </w:tcPr>
          <w:p w:rsidR="0059592A" w:rsidRPr="001E429F" w:rsidRDefault="0059592A" w:rsidP="00B72079">
            <w:pPr>
              <w:pStyle w:val="afff"/>
              <w:rPr>
                <w:rFonts w:ascii="Times New Roman" w:hAnsi="Times New Roman"/>
                <w:sz w:val="18"/>
                <w:szCs w:val="18"/>
              </w:rPr>
            </w:pPr>
          </w:p>
        </w:tc>
        <w:tc>
          <w:tcPr>
            <w:tcW w:w="977" w:type="dxa"/>
          </w:tcPr>
          <w:p w:rsidR="0059592A" w:rsidRPr="001E429F" w:rsidRDefault="0059592A" w:rsidP="00B72079">
            <w:pPr>
              <w:pStyle w:val="afff"/>
              <w:rPr>
                <w:rFonts w:ascii="Times New Roman" w:hAnsi="Times New Roman"/>
                <w:sz w:val="18"/>
                <w:szCs w:val="18"/>
              </w:rPr>
            </w:pPr>
          </w:p>
        </w:tc>
        <w:tc>
          <w:tcPr>
            <w:tcW w:w="977" w:type="dxa"/>
          </w:tcPr>
          <w:p w:rsidR="0059592A" w:rsidRPr="001E429F" w:rsidRDefault="0059592A" w:rsidP="00B72079">
            <w:pPr>
              <w:pStyle w:val="afff"/>
              <w:rPr>
                <w:rFonts w:ascii="Times New Roman" w:hAnsi="Times New Roman"/>
                <w:sz w:val="18"/>
                <w:szCs w:val="18"/>
              </w:rPr>
            </w:pPr>
          </w:p>
        </w:tc>
        <w:tc>
          <w:tcPr>
            <w:tcW w:w="884" w:type="dxa"/>
          </w:tcPr>
          <w:p w:rsidR="0059592A" w:rsidRPr="001E429F" w:rsidRDefault="0059592A" w:rsidP="00B72079">
            <w:pPr>
              <w:pStyle w:val="afff"/>
              <w:rPr>
                <w:rFonts w:ascii="Times New Roman" w:hAnsi="Times New Roman"/>
                <w:sz w:val="18"/>
                <w:szCs w:val="18"/>
              </w:rPr>
            </w:pPr>
            <w:r w:rsidRPr="001E429F">
              <w:rPr>
                <w:rFonts w:ascii="Times New Roman" w:hAnsi="Times New Roman"/>
                <w:sz w:val="18"/>
                <w:szCs w:val="18"/>
              </w:rPr>
              <w:t>1</w:t>
            </w:r>
          </w:p>
        </w:tc>
        <w:tc>
          <w:tcPr>
            <w:tcW w:w="1098" w:type="dxa"/>
          </w:tcPr>
          <w:p w:rsidR="0059592A" w:rsidRPr="001E429F" w:rsidRDefault="0059592A" w:rsidP="00B72079">
            <w:pPr>
              <w:pStyle w:val="afff"/>
              <w:rPr>
                <w:rFonts w:ascii="Times New Roman" w:hAnsi="Times New Roman"/>
                <w:sz w:val="18"/>
                <w:szCs w:val="18"/>
              </w:rPr>
            </w:pPr>
          </w:p>
        </w:tc>
      </w:tr>
      <w:tr w:rsidR="0059592A" w:rsidRPr="001E429F" w:rsidTr="00B72079">
        <w:trPr>
          <w:jc w:val="center"/>
        </w:trPr>
        <w:tc>
          <w:tcPr>
            <w:tcW w:w="3093" w:type="dxa"/>
            <w:vMerge/>
          </w:tcPr>
          <w:p w:rsidR="0059592A" w:rsidRPr="001E429F" w:rsidRDefault="0059592A" w:rsidP="00B72079">
            <w:pPr>
              <w:pStyle w:val="afff"/>
              <w:rPr>
                <w:rFonts w:ascii="Times New Roman" w:hAnsi="Times New Roman"/>
                <w:sz w:val="18"/>
                <w:szCs w:val="18"/>
              </w:rPr>
            </w:pPr>
          </w:p>
        </w:tc>
        <w:tc>
          <w:tcPr>
            <w:tcW w:w="2565" w:type="dxa"/>
          </w:tcPr>
          <w:p w:rsidR="0059592A" w:rsidRPr="001E429F" w:rsidRDefault="0059592A" w:rsidP="00B72079">
            <w:pPr>
              <w:pStyle w:val="afff"/>
              <w:rPr>
                <w:rFonts w:ascii="Times New Roman" w:hAnsi="Times New Roman"/>
                <w:sz w:val="18"/>
                <w:szCs w:val="18"/>
              </w:rPr>
            </w:pPr>
            <w:r w:rsidRPr="001E429F">
              <w:rPr>
                <w:rFonts w:ascii="Times New Roman" w:hAnsi="Times New Roman"/>
                <w:sz w:val="18"/>
                <w:szCs w:val="18"/>
              </w:rPr>
              <w:t>Математика для любознат.</w:t>
            </w:r>
          </w:p>
        </w:tc>
        <w:tc>
          <w:tcPr>
            <w:tcW w:w="977" w:type="dxa"/>
          </w:tcPr>
          <w:p w:rsidR="0059592A" w:rsidRPr="001E429F" w:rsidRDefault="0059592A" w:rsidP="00B72079">
            <w:pPr>
              <w:pStyle w:val="afff"/>
              <w:rPr>
                <w:rFonts w:ascii="Times New Roman" w:hAnsi="Times New Roman"/>
                <w:sz w:val="18"/>
                <w:szCs w:val="18"/>
              </w:rPr>
            </w:pPr>
          </w:p>
        </w:tc>
        <w:tc>
          <w:tcPr>
            <w:tcW w:w="977" w:type="dxa"/>
          </w:tcPr>
          <w:p w:rsidR="0059592A" w:rsidRPr="001E429F" w:rsidRDefault="0059592A" w:rsidP="00B72079">
            <w:pPr>
              <w:pStyle w:val="afff"/>
              <w:rPr>
                <w:rFonts w:ascii="Times New Roman" w:hAnsi="Times New Roman"/>
                <w:sz w:val="18"/>
                <w:szCs w:val="18"/>
              </w:rPr>
            </w:pPr>
          </w:p>
        </w:tc>
        <w:tc>
          <w:tcPr>
            <w:tcW w:w="977" w:type="dxa"/>
          </w:tcPr>
          <w:p w:rsidR="0059592A" w:rsidRPr="001E429F" w:rsidRDefault="0059592A" w:rsidP="00B72079">
            <w:pPr>
              <w:pStyle w:val="afff"/>
              <w:rPr>
                <w:rFonts w:ascii="Times New Roman" w:hAnsi="Times New Roman"/>
                <w:sz w:val="18"/>
                <w:szCs w:val="18"/>
              </w:rPr>
            </w:pPr>
            <w:r w:rsidRPr="001E429F">
              <w:rPr>
                <w:rFonts w:ascii="Times New Roman" w:hAnsi="Times New Roman"/>
                <w:sz w:val="18"/>
                <w:szCs w:val="18"/>
              </w:rPr>
              <w:t>2</w:t>
            </w:r>
          </w:p>
        </w:tc>
        <w:tc>
          <w:tcPr>
            <w:tcW w:w="884" w:type="dxa"/>
          </w:tcPr>
          <w:p w:rsidR="0059592A" w:rsidRPr="001E429F" w:rsidRDefault="0059592A" w:rsidP="00B72079">
            <w:pPr>
              <w:pStyle w:val="afff"/>
              <w:rPr>
                <w:rFonts w:ascii="Times New Roman" w:hAnsi="Times New Roman"/>
                <w:sz w:val="18"/>
                <w:szCs w:val="18"/>
              </w:rPr>
            </w:pPr>
          </w:p>
        </w:tc>
        <w:tc>
          <w:tcPr>
            <w:tcW w:w="1098" w:type="dxa"/>
          </w:tcPr>
          <w:p w:rsidR="0059592A" w:rsidRPr="001E429F" w:rsidRDefault="0059592A" w:rsidP="00B72079">
            <w:pPr>
              <w:pStyle w:val="afff"/>
              <w:rPr>
                <w:rFonts w:ascii="Times New Roman" w:hAnsi="Times New Roman"/>
                <w:sz w:val="18"/>
                <w:szCs w:val="18"/>
              </w:rPr>
            </w:pPr>
          </w:p>
        </w:tc>
      </w:tr>
      <w:tr w:rsidR="0059592A" w:rsidRPr="001E429F" w:rsidTr="00B72079">
        <w:trPr>
          <w:jc w:val="center"/>
        </w:trPr>
        <w:tc>
          <w:tcPr>
            <w:tcW w:w="3093" w:type="dxa"/>
            <w:vMerge/>
          </w:tcPr>
          <w:p w:rsidR="0059592A" w:rsidRPr="001E429F" w:rsidRDefault="0059592A" w:rsidP="00B72079">
            <w:pPr>
              <w:pStyle w:val="afff"/>
              <w:rPr>
                <w:rFonts w:ascii="Times New Roman" w:hAnsi="Times New Roman"/>
                <w:sz w:val="18"/>
                <w:szCs w:val="18"/>
              </w:rPr>
            </w:pPr>
          </w:p>
        </w:tc>
        <w:tc>
          <w:tcPr>
            <w:tcW w:w="2565" w:type="dxa"/>
          </w:tcPr>
          <w:p w:rsidR="0059592A" w:rsidRPr="001E429F" w:rsidRDefault="0059592A" w:rsidP="00B72079">
            <w:pPr>
              <w:pStyle w:val="afff"/>
              <w:rPr>
                <w:rFonts w:ascii="Times New Roman" w:hAnsi="Times New Roman"/>
                <w:sz w:val="18"/>
                <w:szCs w:val="18"/>
              </w:rPr>
            </w:pPr>
            <w:r w:rsidRPr="001E429F">
              <w:rPr>
                <w:rFonts w:ascii="Times New Roman" w:hAnsi="Times New Roman"/>
                <w:sz w:val="18"/>
                <w:szCs w:val="18"/>
              </w:rPr>
              <w:t>Заним</w:t>
            </w:r>
            <w:proofErr w:type="gramStart"/>
            <w:r w:rsidRPr="001E429F">
              <w:rPr>
                <w:rFonts w:ascii="Times New Roman" w:hAnsi="Times New Roman"/>
                <w:sz w:val="18"/>
                <w:szCs w:val="18"/>
              </w:rPr>
              <w:t>.г</w:t>
            </w:r>
            <w:proofErr w:type="gramEnd"/>
            <w:r w:rsidRPr="001E429F">
              <w:rPr>
                <w:rFonts w:ascii="Times New Roman" w:hAnsi="Times New Roman"/>
                <w:sz w:val="18"/>
                <w:szCs w:val="18"/>
              </w:rPr>
              <w:t>рамматика</w:t>
            </w:r>
          </w:p>
        </w:tc>
        <w:tc>
          <w:tcPr>
            <w:tcW w:w="977" w:type="dxa"/>
          </w:tcPr>
          <w:p w:rsidR="0059592A" w:rsidRPr="001E429F" w:rsidRDefault="0059592A" w:rsidP="00B72079">
            <w:pPr>
              <w:pStyle w:val="afff"/>
              <w:rPr>
                <w:rFonts w:ascii="Times New Roman" w:hAnsi="Times New Roman"/>
                <w:sz w:val="18"/>
                <w:szCs w:val="18"/>
              </w:rPr>
            </w:pPr>
            <w:r w:rsidRPr="001E429F">
              <w:rPr>
                <w:rFonts w:ascii="Times New Roman" w:hAnsi="Times New Roman"/>
                <w:sz w:val="18"/>
                <w:szCs w:val="18"/>
              </w:rPr>
              <w:t>2</w:t>
            </w:r>
          </w:p>
        </w:tc>
        <w:tc>
          <w:tcPr>
            <w:tcW w:w="977" w:type="dxa"/>
          </w:tcPr>
          <w:p w:rsidR="0059592A" w:rsidRPr="001E429F" w:rsidRDefault="0059592A" w:rsidP="00B72079">
            <w:pPr>
              <w:pStyle w:val="afff"/>
              <w:rPr>
                <w:rFonts w:ascii="Times New Roman" w:hAnsi="Times New Roman"/>
                <w:sz w:val="18"/>
                <w:szCs w:val="18"/>
              </w:rPr>
            </w:pPr>
            <w:r w:rsidRPr="001E429F">
              <w:rPr>
                <w:rFonts w:ascii="Times New Roman" w:hAnsi="Times New Roman"/>
                <w:sz w:val="18"/>
                <w:szCs w:val="18"/>
              </w:rPr>
              <w:t>1</w:t>
            </w:r>
          </w:p>
        </w:tc>
        <w:tc>
          <w:tcPr>
            <w:tcW w:w="977" w:type="dxa"/>
          </w:tcPr>
          <w:p w:rsidR="0059592A" w:rsidRPr="001E429F" w:rsidRDefault="0059592A" w:rsidP="00B72079">
            <w:pPr>
              <w:pStyle w:val="afff"/>
              <w:rPr>
                <w:rFonts w:ascii="Times New Roman" w:hAnsi="Times New Roman"/>
                <w:sz w:val="18"/>
                <w:szCs w:val="18"/>
              </w:rPr>
            </w:pPr>
          </w:p>
        </w:tc>
        <w:tc>
          <w:tcPr>
            <w:tcW w:w="884" w:type="dxa"/>
          </w:tcPr>
          <w:p w:rsidR="0059592A" w:rsidRPr="001E429F" w:rsidRDefault="0059592A" w:rsidP="00B72079">
            <w:pPr>
              <w:pStyle w:val="afff"/>
              <w:rPr>
                <w:rFonts w:ascii="Times New Roman" w:hAnsi="Times New Roman"/>
                <w:sz w:val="18"/>
                <w:szCs w:val="18"/>
              </w:rPr>
            </w:pPr>
          </w:p>
        </w:tc>
        <w:tc>
          <w:tcPr>
            <w:tcW w:w="1098" w:type="dxa"/>
          </w:tcPr>
          <w:p w:rsidR="0059592A" w:rsidRPr="001E429F" w:rsidRDefault="0059592A" w:rsidP="00B72079">
            <w:pPr>
              <w:pStyle w:val="afff"/>
              <w:rPr>
                <w:rFonts w:ascii="Times New Roman" w:hAnsi="Times New Roman"/>
                <w:sz w:val="18"/>
                <w:szCs w:val="18"/>
              </w:rPr>
            </w:pPr>
          </w:p>
        </w:tc>
      </w:tr>
      <w:tr w:rsidR="0059592A" w:rsidRPr="001E429F" w:rsidTr="00B72079">
        <w:trPr>
          <w:trHeight w:val="244"/>
          <w:jc w:val="center"/>
        </w:trPr>
        <w:tc>
          <w:tcPr>
            <w:tcW w:w="3093" w:type="dxa"/>
            <w:vMerge/>
          </w:tcPr>
          <w:p w:rsidR="0059592A" w:rsidRPr="001E429F" w:rsidRDefault="0059592A" w:rsidP="00B72079">
            <w:pPr>
              <w:pStyle w:val="afff"/>
              <w:rPr>
                <w:rFonts w:ascii="Times New Roman" w:hAnsi="Times New Roman"/>
                <w:sz w:val="18"/>
                <w:szCs w:val="18"/>
              </w:rPr>
            </w:pPr>
          </w:p>
        </w:tc>
        <w:tc>
          <w:tcPr>
            <w:tcW w:w="2565" w:type="dxa"/>
          </w:tcPr>
          <w:p w:rsidR="0059592A" w:rsidRPr="001E429F" w:rsidRDefault="0059592A" w:rsidP="00B72079">
            <w:pPr>
              <w:pStyle w:val="afff"/>
              <w:rPr>
                <w:rFonts w:ascii="Times New Roman" w:hAnsi="Times New Roman"/>
                <w:sz w:val="18"/>
                <w:szCs w:val="18"/>
              </w:rPr>
            </w:pPr>
            <w:r w:rsidRPr="001E429F">
              <w:rPr>
                <w:rFonts w:ascii="Times New Roman" w:hAnsi="Times New Roman"/>
                <w:sz w:val="18"/>
                <w:szCs w:val="18"/>
              </w:rPr>
              <w:t>В мире матем. и информ.</w:t>
            </w:r>
          </w:p>
        </w:tc>
        <w:tc>
          <w:tcPr>
            <w:tcW w:w="977" w:type="dxa"/>
          </w:tcPr>
          <w:p w:rsidR="0059592A" w:rsidRPr="001E429F" w:rsidRDefault="0059592A" w:rsidP="00B72079">
            <w:pPr>
              <w:pStyle w:val="afff"/>
              <w:rPr>
                <w:rFonts w:ascii="Times New Roman" w:hAnsi="Times New Roman"/>
                <w:sz w:val="18"/>
                <w:szCs w:val="18"/>
              </w:rPr>
            </w:pPr>
            <w:r w:rsidRPr="001E429F">
              <w:rPr>
                <w:rFonts w:ascii="Times New Roman" w:hAnsi="Times New Roman"/>
                <w:sz w:val="18"/>
                <w:szCs w:val="18"/>
              </w:rPr>
              <w:t>2</w:t>
            </w:r>
          </w:p>
        </w:tc>
        <w:tc>
          <w:tcPr>
            <w:tcW w:w="977" w:type="dxa"/>
          </w:tcPr>
          <w:p w:rsidR="0059592A" w:rsidRPr="001E429F" w:rsidRDefault="0059592A" w:rsidP="00B72079">
            <w:pPr>
              <w:pStyle w:val="afff"/>
              <w:rPr>
                <w:rFonts w:ascii="Times New Roman" w:hAnsi="Times New Roman"/>
                <w:sz w:val="18"/>
                <w:szCs w:val="18"/>
              </w:rPr>
            </w:pPr>
          </w:p>
        </w:tc>
        <w:tc>
          <w:tcPr>
            <w:tcW w:w="977" w:type="dxa"/>
          </w:tcPr>
          <w:p w:rsidR="0059592A" w:rsidRPr="001E429F" w:rsidRDefault="0059592A" w:rsidP="00B72079">
            <w:pPr>
              <w:pStyle w:val="afff"/>
              <w:rPr>
                <w:rFonts w:ascii="Times New Roman" w:hAnsi="Times New Roman"/>
                <w:sz w:val="18"/>
                <w:szCs w:val="18"/>
              </w:rPr>
            </w:pPr>
          </w:p>
        </w:tc>
        <w:tc>
          <w:tcPr>
            <w:tcW w:w="884" w:type="dxa"/>
          </w:tcPr>
          <w:p w:rsidR="0059592A" w:rsidRPr="001E429F" w:rsidRDefault="0059592A" w:rsidP="00B72079">
            <w:pPr>
              <w:pStyle w:val="afff"/>
              <w:rPr>
                <w:rFonts w:ascii="Times New Roman" w:hAnsi="Times New Roman"/>
                <w:sz w:val="18"/>
                <w:szCs w:val="18"/>
              </w:rPr>
            </w:pPr>
          </w:p>
        </w:tc>
        <w:tc>
          <w:tcPr>
            <w:tcW w:w="1098" w:type="dxa"/>
          </w:tcPr>
          <w:p w:rsidR="0059592A" w:rsidRPr="001E429F" w:rsidRDefault="0059592A" w:rsidP="00B72079">
            <w:pPr>
              <w:pStyle w:val="afff"/>
              <w:rPr>
                <w:rFonts w:ascii="Times New Roman" w:hAnsi="Times New Roman"/>
                <w:sz w:val="18"/>
                <w:szCs w:val="18"/>
              </w:rPr>
            </w:pPr>
          </w:p>
        </w:tc>
      </w:tr>
      <w:tr w:rsidR="0059592A" w:rsidRPr="001E429F" w:rsidTr="00B72079">
        <w:trPr>
          <w:trHeight w:val="244"/>
          <w:jc w:val="center"/>
        </w:trPr>
        <w:tc>
          <w:tcPr>
            <w:tcW w:w="3093" w:type="dxa"/>
            <w:vMerge/>
          </w:tcPr>
          <w:p w:rsidR="0059592A" w:rsidRPr="001E429F" w:rsidRDefault="0059592A" w:rsidP="00B72079">
            <w:pPr>
              <w:pStyle w:val="afff"/>
              <w:rPr>
                <w:rFonts w:ascii="Times New Roman" w:hAnsi="Times New Roman"/>
                <w:sz w:val="18"/>
                <w:szCs w:val="18"/>
              </w:rPr>
            </w:pPr>
          </w:p>
        </w:tc>
        <w:tc>
          <w:tcPr>
            <w:tcW w:w="2565" w:type="dxa"/>
          </w:tcPr>
          <w:p w:rsidR="0059592A" w:rsidRPr="001E429F" w:rsidRDefault="0059592A" w:rsidP="00B72079">
            <w:pPr>
              <w:pStyle w:val="afff"/>
              <w:rPr>
                <w:rFonts w:ascii="Times New Roman" w:hAnsi="Times New Roman"/>
                <w:sz w:val="18"/>
                <w:szCs w:val="18"/>
              </w:rPr>
            </w:pPr>
            <w:r w:rsidRPr="001E429F">
              <w:rPr>
                <w:rFonts w:ascii="Times New Roman" w:hAnsi="Times New Roman"/>
                <w:sz w:val="18"/>
                <w:szCs w:val="18"/>
              </w:rPr>
              <w:t>Матем</w:t>
            </w:r>
            <w:proofErr w:type="gramStart"/>
            <w:r w:rsidRPr="001E429F">
              <w:rPr>
                <w:rFonts w:ascii="Times New Roman" w:hAnsi="Times New Roman"/>
                <w:sz w:val="18"/>
                <w:szCs w:val="18"/>
              </w:rPr>
              <w:t>.к</w:t>
            </w:r>
            <w:proofErr w:type="gramEnd"/>
            <w:r w:rsidRPr="001E429F">
              <w:rPr>
                <w:rFonts w:ascii="Times New Roman" w:hAnsi="Times New Roman"/>
                <w:sz w:val="18"/>
                <w:szCs w:val="18"/>
              </w:rPr>
              <w:t>онструирование</w:t>
            </w:r>
          </w:p>
        </w:tc>
        <w:tc>
          <w:tcPr>
            <w:tcW w:w="977" w:type="dxa"/>
          </w:tcPr>
          <w:p w:rsidR="0059592A" w:rsidRPr="001E429F" w:rsidRDefault="0059592A" w:rsidP="00B72079">
            <w:pPr>
              <w:pStyle w:val="afff"/>
              <w:rPr>
                <w:rFonts w:ascii="Times New Roman" w:hAnsi="Times New Roman"/>
                <w:sz w:val="18"/>
                <w:szCs w:val="18"/>
              </w:rPr>
            </w:pPr>
          </w:p>
        </w:tc>
        <w:tc>
          <w:tcPr>
            <w:tcW w:w="977" w:type="dxa"/>
          </w:tcPr>
          <w:p w:rsidR="0059592A" w:rsidRPr="001E429F" w:rsidRDefault="0059592A" w:rsidP="00B72079">
            <w:pPr>
              <w:pStyle w:val="afff"/>
              <w:rPr>
                <w:rFonts w:ascii="Times New Roman" w:hAnsi="Times New Roman"/>
                <w:sz w:val="18"/>
                <w:szCs w:val="18"/>
              </w:rPr>
            </w:pPr>
            <w:r w:rsidRPr="001E429F">
              <w:rPr>
                <w:rFonts w:ascii="Times New Roman" w:hAnsi="Times New Roman"/>
                <w:sz w:val="18"/>
                <w:szCs w:val="18"/>
              </w:rPr>
              <w:t>1</w:t>
            </w:r>
          </w:p>
        </w:tc>
        <w:tc>
          <w:tcPr>
            <w:tcW w:w="977" w:type="dxa"/>
          </w:tcPr>
          <w:p w:rsidR="0059592A" w:rsidRPr="001E429F" w:rsidRDefault="0059592A" w:rsidP="00B72079">
            <w:pPr>
              <w:pStyle w:val="afff"/>
              <w:rPr>
                <w:rFonts w:ascii="Times New Roman" w:hAnsi="Times New Roman"/>
                <w:sz w:val="18"/>
                <w:szCs w:val="18"/>
              </w:rPr>
            </w:pPr>
          </w:p>
        </w:tc>
        <w:tc>
          <w:tcPr>
            <w:tcW w:w="884" w:type="dxa"/>
          </w:tcPr>
          <w:p w:rsidR="0059592A" w:rsidRPr="001E429F" w:rsidRDefault="0059592A" w:rsidP="00B72079">
            <w:pPr>
              <w:pStyle w:val="afff"/>
              <w:rPr>
                <w:rFonts w:ascii="Times New Roman" w:hAnsi="Times New Roman"/>
                <w:sz w:val="18"/>
                <w:szCs w:val="18"/>
              </w:rPr>
            </w:pPr>
          </w:p>
        </w:tc>
        <w:tc>
          <w:tcPr>
            <w:tcW w:w="1098" w:type="dxa"/>
          </w:tcPr>
          <w:p w:rsidR="0059592A" w:rsidRPr="001E429F" w:rsidRDefault="0059592A" w:rsidP="00B72079">
            <w:pPr>
              <w:pStyle w:val="afff"/>
              <w:rPr>
                <w:rFonts w:ascii="Times New Roman" w:hAnsi="Times New Roman"/>
                <w:sz w:val="18"/>
                <w:szCs w:val="18"/>
              </w:rPr>
            </w:pPr>
          </w:p>
        </w:tc>
      </w:tr>
      <w:tr w:rsidR="0059592A" w:rsidRPr="001E429F" w:rsidTr="00B72079">
        <w:trPr>
          <w:trHeight w:val="244"/>
          <w:jc w:val="center"/>
        </w:trPr>
        <w:tc>
          <w:tcPr>
            <w:tcW w:w="3093" w:type="dxa"/>
            <w:vMerge/>
          </w:tcPr>
          <w:p w:rsidR="0059592A" w:rsidRPr="001E429F" w:rsidRDefault="0059592A" w:rsidP="00B72079">
            <w:pPr>
              <w:pStyle w:val="afff"/>
              <w:rPr>
                <w:rFonts w:ascii="Times New Roman" w:hAnsi="Times New Roman"/>
                <w:sz w:val="18"/>
                <w:szCs w:val="18"/>
              </w:rPr>
            </w:pPr>
          </w:p>
        </w:tc>
        <w:tc>
          <w:tcPr>
            <w:tcW w:w="2565" w:type="dxa"/>
          </w:tcPr>
          <w:p w:rsidR="0059592A" w:rsidRPr="001E429F" w:rsidRDefault="0059592A" w:rsidP="00B72079">
            <w:pPr>
              <w:pStyle w:val="afff"/>
              <w:rPr>
                <w:rFonts w:ascii="Times New Roman" w:hAnsi="Times New Roman"/>
                <w:sz w:val="18"/>
                <w:szCs w:val="18"/>
              </w:rPr>
            </w:pPr>
            <w:r w:rsidRPr="001E429F">
              <w:rPr>
                <w:rFonts w:ascii="Times New Roman" w:hAnsi="Times New Roman"/>
                <w:sz w:val="18"/>
                <w:szCs w:val="18"/>
              </w:rPr>
              <w:t>Как хорошо уметь читать</w:t>
            </w:r>
          </w:p>
        </w:tc>
        <w:tc>
          <w:tcPr>
            <w:tcW w:w="977" w:type="dxa"/>
          </w:tcPr>
          <w:p w:rsidR="0059592A" w:rsidRPr="001E429F" w:rsidRDefault="0059592A" w:rsidP="00B72079">
            <w:pPr>
              <w:pStyle w:val="afff"/>
              <w:rPr>
                <w:rFonts w:ascii="Times New Roman" w:hAnsi="Times New Roman"/>
                <w:sz w:val="18"/>
                <w:szCs w:val="18"/>
              </w:rPr>
            </w:pPr>
          </w:p>
        </w:tc>
        <w:tc>
          <w:tcPr>
            <w:tcW w:w="977" w:type="dxa"/>
          </w:tcPr>
          <w:p w:rsidR="0059592A" w:rsidRPr="001E429F" w:rsidRDefault="0059592A" w:rsidP="00B72079">
            <w:pPr>
              <w:pStyle w:val="afff"/>
              <w:rPr>
                <w:rFonts w:ascii="Times New Roman" w:hAnsi="Times New Roman"/>
                <w:sz w:val="18"/>
                <w:szCs w:val="18"/>
              </w:rPr>
            </w:pPr>
            <w:r w:rsidRPr="001E429F">
              <w:rPr>
                <w:rFonts w:ascii="Times New Roman" w:hAnsi="Times New Roman"/>
                <w:sz w:val="18"/>
                <w:szCs w:val="18"/>
              </w:rPr>
              <w:t>1</w:t>
            </w:r>
          </w:p>
        </w:tc>
        <w:tc>
          <w:tcPr>
            <w:tcW w:w="977" w:type="dxa"/>
          </w:tcPr>
          <w:p w:rsidR="0059592A" w:rsidRPr="001E429F" w:rsidRDefault="0059592A" w:rsidP="00B72079">
            <w:pPr>
              <w:pStyle w:val="afff"/>
              <w:rPr>
                <w:rFonts w:ascii="Times New Roman" w:hAnsi="Times New Roman"/>
                <w:sz w:val="18"/>
                <w:szCs w:val="18"/>
              </w:rPr>
            </w:pPr>
          </w:p>
        </w:tc>
        <w:tc>
          <w:tcPr>
            <w:tcW w:w="884" w:type="dxa"/>
          </w:tcPr>
          <w:p w:rsidR="0059592A" w:rsidRPr="001E429F" w:rsidRDefault="0059592A" w:rsidP="00B72079">
            <w:pPr>
              <w:pStyle w:val="afff"/>
              <w:rPr>
                <w:rFonts w:ascii="Times New Roman" w:hAnsi="Times New Roman"/>
                <w:sz w:val="18"/>
                <w:szCs w:val="18"/>
              </w:rPr>
            </w:pPr>
          </w:p>
        </w:tc>
        <w:tc>
          <w:tcPr>
            <w:tcW w:w="1098" w:type="dxa"/>
          </w:tcPr>
          <w:p w:rsidR="0059592A" w:rsidRPr="001E429F" w:rsidRDefault="0059592A" w:rsidP="00B72079">
            <w:pPr>
              <w:pStyle w:val="afff"/>
              <w:rPr>
                <w:rFonts w:ascii="Times New Roman" w:hAnsi="Times New Roman"/>
                <w:sz w:val="18"/>
                <w:szCs w:val="18"/>
              </w:rPr>
            </w:pPr>
          </w:p>
        </w:tc>
      </w:tr>
      <w:tr w:rsidR="0059592A" w:rsidRPr="001E429F" w:rsidTr="00B72079">
        <w:trPr>
          <w:trHeight w:val="244"/>
          <w:jc w:val="center"/>
        </w:trPr>
        <w:tc>
          <w:tcPr>
            <w:tcW w:w="3093" w:type="dxa"/>
            <w:vMerge/>
          </w:tcPr>
          <w:p w:rsidR="0059592A" w:rsidRPr="001E429F" w:rsidRDefault="0059592A" w:rsidP="00B72079">
            <w:pPr>
              <w:pStyle w:val="afff"/>
              <w:rPr>
                <w:rFonts w:ascii="Times New Roman" w:hAnsi="Times New Roman"/>
                <w:sz w:val="18"/>
                <w:szCs w:val="18"/>
              </w:rPr>
            </w:pPr>
          </w:p>
        </w:tc>
        <w:tc>
          <w:tcPr>
            <w:tcW w:w="2565" w:type="dxa"/>
          </w:tcPr>
          <w:p w:rsidR="0059592A" w:rsidRPr="001E429F" w:rsidRDefault="0059592A" w:rsidP="00B72079">
            <w:pPr>
              <w:pStyle w:val="afff"/>
              <w:rPr>
                <w:rFonts w:ascii="Times New Roman" w:hAnsi="Times New Roman"/>
                <w:sz w:val="18"/>
                <w:szCs w:val="18"/>
              </w:rPr>
            </w:pPr>
            <w:r w:rsidRPr="001E429F">
              <w:rPr>
                <w:rFonts w:ascii="Times New Roman" w:hAnsi="Times New Roman"/>
                <w:sz w:val="18"/>
                <w:szCs w:val="18"/>
              </w:rPr>
              <w:t>Умники и умницы</w:t>
            </w:r>
          </w:p>
        </w:tc>
        <w:tc>
          <w:tcPr>
            <w:tcW w:w="977" w:type="dxa"/>
          </w:tcPr>
          <w:p w:rsidR="0059592A" w:rsidRPr="001E429F" w:rsidRDefault="0059592A" w:rsidP="00B72079">
            <w:pPr>
              <w:pStyle w:val="afff"/>
              <w:rPr>
                <w:rFonts w:ascii="Times New Roman" w:hAnsi="Times New Roman"/>
                <w:sz w:val="18"/>
                <w:szCs w:val="18"/>
              </w:rPr>
            </w:pPr>
          </w:p>
        </w:tc>
        <w:tc>
          <w:tcPr>
            <w:tcW w:w="977" w:type="dxa"/>
          </w:tcPr>
          <w:p w:rsidR="0059592A" w:rsidRPr="001E429F" w:rsidRDefault="0059592A" w:rsidP="00B72079">
            <w:pPr>
              <w:pStyle w:val="afff"/>
              <w:rPr>
                <w:rFonts w:ascii="Times New Roman" w:hAnsi="Times New Roman"/>
                <w:sz w:val="18"/>
                <w:szCs w:val="18"/>
              </w:rPr>
            </w:pPr>
          </w:p>
        </w:tc>
        <w:tc>
          <w:tcPr>
            <w:tcW w:w="977" w:type="dxa"/>
          </w:tcPr>
          <w:p w:rsidR="0059592A" w:rsidRPr="001E429F" w:rsidRDefault="0059592A" w:rsidP="00B72079">
            <w:pPr>
              <w:pStyle w:val="afff"/>
              <w:rPr>
                <w:rFonts w:ascii="Times New Roman" w:hAnsi="Times New Roman"/>
                <w:sz w:val="18"/>
                <w:szCs w:val="18"/>
              </w:rPr>
            </w:pPr>
          </w:p>
        </w:tc>
        <w:tc>
          <w:tcPr>
            <w:tcW w:w="884" w:type="dxa"/>
          </w:tcPr>
          <w:p w:rsidR="0059592A" w:rsidRPr="001E429F" w:rsidRDefault="0059592A" w:rsidP="00B72079">
            <w:pPr>
              <w:pStyle w:val="afff"/>
              <w:rPr>
                <w:rFonts w:ascii="Times New Roman" w:hAnsi="Times New Roman"/>
                <w:sz w:val="18"/>
                <w:szCs w:val="18"/>
              </w:rPr>
            </w:pPr>
          </w:p>
        </w:tc>
        <w:tc>
          <w:tcPr>
            <w:tcW w:w="1098" w:type="dxa"/>
          </w:tcPr>
          <w:p w:rsidR="0059592A" w:rsidRPr="001E429F" w:rsidRDefault="0059592A" w:rsidP="00B72079">
            <w:pPr>
              <w:pStyle w:val="afff"/>
              <w:rPr>
                <w:rFonts w:ascii="Times New Roman" w:hAnsi="Times New Roman"/>
                <w:sz w:val="18"/>
                <w:szCs w:val="18"/>
              </w:rPr>
            </w:pPr>
            <w:r w:rsidRPr="001E429F">
              <w:rPr>
                <w:rFonts w:ascii="Times New Roman" w:hAnsi="Times New Roman"/>
                <w:sz w:val="18"/>
                <w:szCs w:val="18"/>
              </w:rPr>
              <w:t>2</w:t>
            </w:r>
          </w:p>
        </w:tc>
      </w:tr>
      <w:tr w:rsidR="0059592A" w:rsidRPr="001E429F" w:rsidTr="00B72079">
        <w:trPr>
          <w:jc w:val="center"/>
        </w:trPr>
        <w:tc>
          <w:tcPr>
            <w:tcW w:w="3093" w:type="dxa"/>
            <w:vMerge w:val="restart"/>
          </w:tcPr>
          <w:p w:rsidR="0059592A" w:rsidRPr="001E429F" w:rsidRDefault="0059592A" w:rsidP="00B72079">
            <w:pPr>
              <w:pStyle w:val="afff"/>
              <w:rPr>
                <w:rFonts w:ascii="Times New Roman" w:hAnsi="Times New Roman"/>
                <w:sz w:val="18"/>
                <w:szCs w:val="18"/>
              </w:rPr>
            </w:pPr>
            <w:r w:rsidRPr="001E429F">
              <w:rPr>
                <w:rFonts w:ascii="Times New Roman" w:hAnsi="Times New Roman"/>
                <w:sz w:val="18"/>
                <w:szCs w:val="18"/>
              </w:rPr>
              <w:t>Социальное</w:t>
            </w:r>
          </w:p>
        </w:tc>
        <w:tc>
          <w:tcPr>
            <w:tcW w:w="2565" w:type="dxa"/>
          </w:tcPr>
          <w:p w:rsidR="0059592A" w:rsidRPr="001E429F" w:rsidRDefault="0059592A" w:rsidP="00B72079">
            <w:pPr>
              <w:pStyle w:val="afff"/>
              <w:rPr>
                <w:rFonts w:ascii="Times New Roman" w:hAnsi="Times New Roman"/>
                <w:sz w:val="18"/>
                <w:szCs w:val="18"/>
              </w:rPr>
            </w:pPr>
            <w:r w:rsidRPr="001E429F">
              <w:rPr>
                <w:rFonts w:ascii="Times New Roman" w:hAnsi="Times New Roman"/>
                <w:sz w:val="18"/>
                <w:szCs w:val="18"/>
              </w:rPr>
              <w:t>Игры в самих себя</w:t>
            </w:r>
          </w:p>
        </w:tc>
        <w:tc>
          <w:tcPr>
            <w:tcW w:w="977" w:type="dxa"/>
          </w:tcPr>
          <w:p w:rsidR="0059592A" w:rsidRPr="001E429F" w:rsidRDefault="0059592A" w:rsidP="00B72079">
            <w:pPr>
              <w:pStyle w:val="afff"/>
              <w:rPr>
                <w:rFonts w:ascii="Times New Roman" w:hAnsi="Times New Roman"/>
                <w:sz w:val="18"/>
                <w:szCs w:val="18"/>
              </w:rPr>
            </w:pPr>
          </w:p>
        </w:tc>
        <w:tc>
          <w:tcPr>
            <w:tcW w:w="977" w:type="dxa"/>
          </w:tcPr>
          <w:p w:rsidR="0059592A" w:rsidRPr="001E429F" w:rsidRDefault="0059592A" w:rsidP="00B72079">
            <w:pPr>
              <w:pStyle w:val="afff"/>
              <w:rPr>
                <w:rFonts w:ascii="Times New Roman" w:hAnsi="Times New Roman"/>
                <w:sz w:val="18"/>
                <w:szCs w:val="18"/>
              </w:rPr>
            </w:pPr>
          </w:p>
        </w:tc>
        <w:tc>
          <w:tcPr>
            <w:tcW w:w="977" w:type="dxa"/>
          </w:tcPr>
          <w:p w:rsidR="0059592A" w:rsidRPr="001E429F" w:rsidRDefault="0059592A" w:rsidP="00B72079">
            <w:pPr>
              <w:pStyle w:val="afff"/>
              <w:rPr>
                <w:rFonts w:ascii="Times New Roman" w:hAnsi="Times New Roman"/>
                <w:sz w:val="18"/>
                <w:szCs w:val="18"/>
              </w:rPr>
            </w:pPr>
          </w:p>
        </w:tc>
        <w:tc>
          <w:tcPr>
            <w:tcW w:w="884" w:type="dxa"/>
          </w:tcPr>
          <w:p w:rsidR="0059592A" w:rsidRPr="001E429F" w:rsidRDefault="0059592A" w:rsidP="00B72079">
            <w:pPr>
              <w:pStyle w:val="afff"/>
              <w:rPr>
                <w:rFonts w:ascii="Times New Roman" w:hAnsi="Times New Roman"/>
                <w:sz w:val="18"/>
                <w:szCs w:val="18"/>
              </w:rPr>
            </w:pPr>
            <w:r w:rsidRPr="001E429F">
              <w:rPr>
                <w:rFonts w:ascii="Times New Roman" w:hAnsi="Times New Roman"/>
                <w:sz w:val="18"/>
                <w:szCs w:val="18"/>
              </w:rPr>
              <w:t>2</w:t>
            </w:r>
          </w:p>
        </w:tc>
        <w:tc>
          <w:tcPr>
            <w:tcW w:w="1098" w:type="dxa"/>
          </w:tcPr>
          <w:p w:rsidR="0059592A" w:rsidRPr="001E429F" w:rsidRDefault="0059592A" w:rsidP="00B72079">
            <w:pPr>
              <w:pStyle w:val="afff"/>
              <w:rPr>
                <w:rFonts w:ascii="Times New Roman" w:hAnsi="Times New Roman"/>
                <w:sz w:val="18"/>
                <w:szCs w:val="18"/>
              </w:rPr>
            </w:pPr>
          </w:p>
        </w:tc>
      </w:tr>
      <w:tr w:rsidR="0059592A" w:rsidRPr="001E429F" w:rsidTr="00B72079">
        <w:trPr>
          <w:jc w:val="center"/>
        </w:trPr>
        <w:tc>
          <w:tcPr>
            <w:tcW w:w="3093" w:type="dxa"/>
            <w:vMerge/>
          </w:tcPr>
          <w:p w:rsidR="0059592A" w:rsidRPr="001E429F" w:rsidRDefault="0059592A" w:rsidP="00B72079">
            <w:pPr>
              <w:pStyle w:val="afff"/>
              <w:rPr>
                <w:rFonts w:ascii="Times New Roman" w:hAnsi="Times New Roman"/>
                <w:sz w:val="18"/>
                <w:szCs w:val="18"/>
              </w:rPr>
            </w:pPr>
          </w:p>
        </w:tc>
        <w:tc>
          <w:tcPr>
            <w:tcW w:w="2565" w:type="dxa"/>
          </w:tcPr>
          <w:p w:rsidR="0059592A" w:rsidRPr="001E429F" w:rsidRDefault="0059592A" w:rsidP="00B72079">
            <w:pPr>
              <w:pStyle w:val="afff"/>
              <w:rPr>
                <w:rFonts w:ascii="Times New Roman" w:hAnsi="Times New Roman"/>
                <w:sz w:val="18"/>
                <w:szCs w:val="18"/>
              </w:rPr>
            </w:pPr>
            <w:r w:rsidRPr="001E429F">
              <w:rPr>
                <w:rFonts w:ascii="Times New Roman" w:hAnsi="Times New Roman"/>
                <w:sz w:val="18"/>
                <w:szCs w:val="18"/>
              </w:rPr>
              <w:t>В мастерской Самоделкина</w:t>
            </w:r>
          </w:p>
        </w:tc>
        <w:tc>
          <w:tcPr>
            <w:tcW w:w="977" w:type="dxa"/>
          </w:tcPr>
          <w:p w:rsidR="0059592A" w:rsidRPr="001E429F" w:rsidRDefault="0059592A" w:rsidP="00B72079">
            <w:pPr>
              <w:pStyle w:val="afff"/>
              <w:rPr>
                <w:rFonts w:ascii="Times New Roman" w:hAnsi="Times New Roman"/>
                <w:sz w:val="18"/>
                <w:szCs w:val="18"/>
              </w:rPr>
            </w:pPr>
          </w:p>
        </w:tc>
        <w:tc>
          <w:tcPr>
            <w:tcW w:w="977" w:type="dxa"/>
          </w:tcPr>
          <w:p w:rsidR="0059592A" w:rsidRPr="001E429F" w:rsidRDefault="0059592A" w:rsidP="00B72079">
            <w:pPr>
              <w:pStyle w:val="afff"/>
              <w:rPr>
                <w:rFonts w:ascii="Times New Roman" w:hAnsi="Times New Roman"/>
                <w:sz w:val="18"/>
                <w:szCs w:val="18"/>
              </w:rPr>
            </w:pPr>
          </w:p>
        </w:tc>
        <w:tc>
          <w:tcPr>
            <w:tcW w:w="977" w:type="dxa"/>
          </w:tcPr>
          <w:p w:rsidR="0059592A" w:rsidRPr="001E429F" w:rsidRDefault="0059592A" w:rsidP="00B72079">
            <w:pPr>
              <w:pStyle w:val="afff"/>
              <w:rPr>
                <w:rFonts w:ascii="Times New Roman" w:hAnsi="Times New Roman"/>
                <w:sz w:val="18"/>
                <w:szCs w:val="18"/>
              </w:rPr>
            </w:pPr>
            <w:r w:rsidRPr="001E429F">
              <w:rPr>
                <w:rFonts w:ascii="Times New Roman" w:hAnsi="Times New Roman"/>
                <w:sz w:val="18"/>
                <w:szCs w:val="18"/>
              </w:rPr>
              <w:t>2</w:t>
            </w:r>
          </w:p>
        </w:tc>
        <w:tc>
          <w:tcPr>
            <w:tcW w:w="884" w:type="dxa"/>
          </w:tcPr>
          <w:p w:rsidR="0059592A" w:rsidRPr="001E429F" w:rsidRDefault="0059592A" w:rsidP="00B72079">
            <w:pPr>
              <w:pStyle w:val="afff"/>
              <w:rPr>
                <w:rFonts w:ascii="Times New Roman" w:hAnsi="Times New Roman"/>
                <w:sz w:val="18"/>
                <w:szCs w:val="18"/>
              </w:rPr>
            </w:pPr>
          </w:p>
        </w:tc>
        <w:tc>
          <w:tcPr>
            <w:tcW w:w="1098" w:type="dxa"/>
          </w:tcPr>
          <w:p w:rsidR="0059592A" w:rsidRPr="001E429F" w:rsidRDefault="0059592A" w:rsidP="00B72079">
            <w:pPr>
              <w:pStyle w:val="afff"/>
              <w:rPr>
                <w:rFonts w:ascii="Times New Roman" w:hAnsi="Times New Roman"/>
                <w:sz w:val="18"/>
                <w:szCs w:val="18"/>
              </w:rPr>
            </w:pPr>
          </w:p>
        </w:tc>
      </w:tr>
      <w:tr w:rsidR="0059592A" w:rsidRPr="001E429F" w:rsidTr="00B72079">
        <w:trPr>
          <w:jc w:val="center"/>
        </w:trPr>
        <w:tc>
          <w:tcPr>
            <w:tcW w:w="3093" w:type="dxa"/>
            <w:vMerge/>
          </w:tcPr>
          <w:p w:rsidR="0059592A" w:rsidRPr="001E429F" w:rsidRDefault="0059592A" w:rsidP="00B72079">
            <w:pPr>
              <w:pStyle w:val="afff"/>
              <w:rPr>
                <w:rFonts w:ascii="Times New Roman" w:hAnsi="Times New Roman"/>
                <w:sz w:val="18"/>
                <w:szCs w:val="18"/>
              </w:rPr>
            </w:pPr>
          </w:p>
        </w:tc>
        <w:tc>
          <w:tcPr>
            <w:tcW w:w="2565" w:type="dxa"/>
          </w:tcPr>
          <w:p w:rsidR="0059592A" w:rsidRPr="001E429F" w:rsidRDefault="0059592A" w:rsidP="00B72079">
            <w:pPr>
              <w:pStyle w:val="afff"/>
              <w:rPr>
                <w:rFonts w:ascii="Times New Roman" w:hAnsi="Times New Roman"/>
                <w:sz w:val="18"/>
                <w:szCs w:val="18"/>
              </w:rPr>
            </w:pPr>
            <w:r w:rsidRPr="001E429F">
              <w:rPr>
                <w:rFonts w:ascii="Times New Roman" w:hAnsi="Times New Roman"/>
                <w:sz w:val="18"/>
                <w:szCs w:val="18"/>
              </w:rPr>
              <w:t>Школа безопасности</w:t>
            </w:r>
          </w:p>
        </w:tc>
        <w:tc>
          <w:tcPr>
            <w:tcW w:w="977" w:type="dxa"/>
          </w:tcPr>
          <w:p w:rsidR="0059592A" w:rsidRPr="001E429F" w:rsidRDefault="0059592A" w:rsidP="00B72079">
            <w:pPr>
              <w:pStyle w:val="afff"/>
              <w:rPr>
                <w:rFonts w:ascii="Times New Roman" w:hAnsi="Times New Roman"/>
                <w:sz w:val="18"/>
                <w:szCs w:val="18"/>
              </w:rPr>
            </w:pPr>
          </w:p>
        </w:tc>
        <w:tc>
          <w:tcPr>
            <w:tcW w:w="977" w:type="dxa"/>
          </w:tcPr>
          <w:p w:rsidR="0059592A" w:rsidRPr="001E429F" w:rsidRDefault="0059592A" w:rsidP="00B72079">
            <w:pPr>
              <w:pStyle w:val="afff"/>
              <w:rPr>
                <w:rFonts w:ascii="Times New Roman" w:hAnsi="Times New Roman"/>
                <w:sz w:val="18"/>
                <w:szCs w:val="18"/>
              </w:rPr>
            </w:pPr>
          </w:p>
        </w:tc>
        <w:tc>
          <w:tcPr>
            <w:tcW w:w="977" w:type="dxa"/>
          </w:tcPr>
          <w:p w:rsidR="0059592A" w:rsidRPr="001E429F" w:rsidRDefault="0059592A" w:rsidP="00B72079">
            <w:pPr>
              <w:pStyle w:val="afff"/>
              <w:rPr>
                <w:rFonts w:ascii="Times New Roman" w:hAnsi="Times New Roman"/>
                <w:sz w:val="18"/>
                <w:szCs w:val="18"/>
              </w:rPr>
            </w:pPr>
          </w:p>
        </w:tc>
        <w:tc>
          <w:tcPr>
            <w:tcW w:w="884" w:type="dxa"/>
          </w:tcPr>
          <w:p w:rsidR="0059592A" w:rsidRPr="001E429F" w:rsidRDefault="0059592A" w:rsidP="00B72079">
            <w:pPr>
              <w:pStyle w:val="afff"/>
              <w:rPr>
                <w:rFonts w:ascii="Times New Roman" w:hAnsi="Times New Roman"/>
                <w:sz w:val="18"/>
                <w:szCs w:val="18"/>
              </w:rPr>
            </w:pPr>
          </w:p>
        </w:tc>
        <w:tc>
          <w:tcPr>
            <w:tcW w:w="1098" w:type="dxa"/>
          </w:tcPr>
          <w:p w:rsidR="0059592A" w:rsidRPr="001E429F" w:rsidRDefault="0059592A" w:rsidP="00B72079">
            <w:pPr>
              <w:pStyle w:val="afff"/>
              <w:rPr>
                <w:rFonts w:ascii="Times New Roman" w:hAnsi="Times New Roman"/>
                <w:sz w:val="18"/>
                <w:szCs w:val="18"/>
              </w:rPr>
            </w:pPr>
            <w:r w:rsidRPr="001E429F">
              <w:rPr>
                <w:rFonts w:ascii="Times New Roman" w:hAnsi="Times New Roman"/>
                <w:sz w:val="18"/>
                <w:szCs w:val="18"/>
              </w:rPr>
              <w:t>2</w:t>
            </w:r>
          </w:p>
        </w:tc>
      </w:tr>
      <w:tr w:rsidR="0059592A" w:rsidRPr="001E429F" w:rsidTr="00B72079">
        <w:trPr>
          <w:jc w:val="center"/>
        </w:trPr>
        <w:tc>
          <w:tcPr>
            <w:tcW w:w="3093" w:type="dxa"/>
            <w:vMerge/>
          </w:tcPr>
          <w:p w:rsidR="0059592A" w:rsidRPr="001E429F" w:rsidRDefault="0059592A" w:rsidP="00B72079">
            <w:pPr>
              <w:pStyle w:val="afff"/>
              <w:rPr>
                <w:rFonts w:ascii="Times New Roman" w:hAnsi="Times New Roman"/>
                <w:sz w:val="18"/>
                <w:szCs w:val="18"/>
              </w:rPr>
            </w:pPr>
          </w:p>
        </w:tc>
        <w:tc>
          <w:tcPr>
            <w:tcW w:w="2565" w:type="dxa"/>
          </w:tcPr>
          <w:p w:rsidR="0059592A" w:rsidRPr="001E429F" w:rsidRDefault="0059592A" w:rsidP="00B72079">
            <w:pPr>
              <w:pStyle w:val="afff"/>
              <w:rPr>
                <w:rFonts w:ascii="Times New Roman" w:hAnsi="Times New Roman"/>
                <w:sz w:val="18"/>
                <w:szCs w:val="18"/>
              </w:rPr>
            </w:pPr>
            <w:r w:rsidRPr="001E429F">
              <w:rPr>
                <w:rFonts w:ascii="Times New Roman" w:hAnsi="Times New Roman"/>
                <w:sz w:val="18"/>
                <w:szCs w:val="18"/>
              </w:rPr>
              <w:t xml:space="preserve">Азбука </w:t>
            </w:r>
            <w:proofErr w:type="gramStart"/>
            <w:r w:rsidRPr="001E429F">
              <w:rPr>
                <w:rFonts w:ascii="Times New Roman" w:hAnsi="Times New Roman"/>
                <w:sz w:val="18"/>
                <w:szCs w:val="18"/>
              </w:rPr>
              <w:t>личной</w:t>
            </w:r>
            <w:proofErr w:type="gramEnd"/>
            <w:r w:rsidRPr="001E429F">
              <w:rPr>
                <w:rFonts w:ascii="Times New Roman" w:hAnsi="Times New Roman"/>
                <w:sz w:val="18"/>
                <w:szCs w:val="18"/>
              </w:rPr>
              <w:t xml:space="preserve"> безопасн.</w:t>
            </w:r>
          </w:p>
        </w:tc>
        <w:tc>
          <w:tcPr>
            <w:tcW w:w="977" w:type="dxa"/>
          </w:tcPr>
          <w:p w:rsidR="0059592A" w:rsidRPr="001E429F" w:rsidRDefault="0059592A" w:rsidP="00B72079">
            <w:pPr>
              <w:pStyle w:val="afff"/>
              <w:rPr>
                <w:rFonts w:ascii="Times New Roman" w:hAnsi="Times New Roman"/>
                <w:sz w:val="18"/>
                <w:szCs w:val="18"/>
              </w:rPr>
            </w:pPr>
            <w:r w:rsidRPr="001E429F">
              <w:rPr>
                <w:rFonts w:ascii="Times New Roman" w:hAnsi="Times New Roman"/>
                <w:sz w:val="18"/>
                <w:szCs w:val="18"/>
              </w:rPr>
              <w:t>1</w:t>
            </w:r>
          </w:p>
        </w:tc>
        <w:tc>
          <w:tcPr>
            <w:tcW w:w="977" w:type="dxa"/>
          </w:tcPr>
          <w:p w:rsidR="0059592A" w:rsidRPr="001E429F" w:rsidRDefault="0059592A" w:rsidP="00B72079">
            <w:pPr>
              <w:pStyle w:val="afff"/>
              <w:rPr>
                <w:rFonts w:ascii="Times New Roman" w:hAnsi="Times New Roman"/>
                <w:sz w:val="18"/>
                <w:szCs w:val="18"/>
              </w:rPr>
            </w:pPr>
          </w:p>
        </w:tc>
        <w:tc>
          <w:tcPr>
            <w:tcW w:w="977" w:type="dxa"/>
          </w:tcPr>
          <w:p w:rsidR="0059592A" w:rsidRPr="001E429F" w:rsidRDefault="0059592A" w:rsidP="00B72079">
            <w:pPr>
              <w:pStyle w:val="afff"/>
              <w:rPr>
                <w:rFonts w:ascii="Times New Roman" w:hAnsi="Times New Roman"/>
                <w:sz w:val="18"/>
                <w:szCs w:val="18"/>
              </w:rPr>
            </w:pPr>
          </w:p>
        </w:tc>
        <w:tc>
          <w:tcPr>
            <w:tcW w:w="884" w:type="dxa"/>
          </w:tcPr>
          <w:p w:rsidR="0059592A" w:rsidRPr="001E429F" w:rsidRDefault="0059592A" w:rsidP="00B72079">
            <w:pPr>
              <w:pStyle w:val="afff"/>
              <w:rPr>
                <w:rFonts w:ascii="Times New Roman" w:hAnsi="Times New Roman"/>
                <w:sz w:val="18"/>
                <w:szCs w:val="18"/>
              </w:rPr>
            </w:pPr>
          </w:p>
        </w:tc>
        <w:tc>
          <w:tcPr>
            <w:tcW w:w="1098" w:type="dxa"/>
          </w:tcPr>
          <w:p w:rsidR="0059592A" w:rsidRPr="001E429F" w:rsidRDefault="0059592A" w:rsidP="00B72079">
            <w:pPr>
              <w:pStyle w:val="afff"/>
              <w:rPr>
                <w:rFonts w:ascii="Times New Roman" w:hAnsi="Times New Roman"/>
                <w:sz w:val="18"/>
                <w:szCs w:val="18"/>
              </w:rPr>
            </w:pPr>
          </w:p>
        </w:tc>
      </w:tr>
      <w:tr w:rsidR="0059592A" w:rsidRPr="001E429F" w:rsidTr="00B72079">
        <w:trPr>
          <w:trHeight w:val="176"/>
          <w:jc w:val="center"/>
        </w:trPr>
        <w:tc>
          <w:tcPr>
            <w:tcW w:w="3093" w:type="dxa"/>
            <w:vMerge/>
          </w:tcPr>
          <w:p w:rsidR="0059592A" w:rsidRPr="001E429F" w:rsidRDefault="0059592A" w:rsidP="00B72079">
            <w:pPr>
              <w:pStyle w:val="afff"/>
              <w:rPr>
                <w:rFonts w:ascii="Times New Roman" w:hAnsi="Times New Roman"/>
                <w:sz w:val="18"/>
                <w:szCs w:val="18"/>
              </w:rPr>
            </w:pPr>
          </w:p>
        </w:tc>
        <w:tc>
          <w:tcPr>
            <w:tcW w:w="2565" w:type="dxa"/>
          </w:tcPr>
          <w:p w:rsidR="0059592A" w:rsidRPr="001E429F" w:rsidRDefault="0059592A" w:rsidP="00B72079">
            <w:pPr>
              <w:pStyle w:val="afff"/>
              <w:rPr>
                <w:rFonts w:ascii="Times New Roman" w:hAnsi="Times New Roman"/>
                <w:sz w:val="18"/>
                <w:szCs w:val="18"/>
              </w:rPr>
            </w:pPr>
            <w:r w:rsidRPr="001E429F">
              <w:rPr>
                <w:rFonts w:ascii="Times New Roman" w:hAnsi="Times New Roman"/>
                <w:sz w:val="18"/>
                <w:szCs w:val="18"/>
              </w:rPr>
              <w:t>Я пешеход и пассажир</w:t>
            </w:r>
          </w:p>
        </w:tc>
        <w:tc>
          <w:tcPr>
            <w:tcW w:w="977" w:type="dxa"/>
          </w:tcPr>
          <w:p w:rsidR="0059592A" w:rsidRPr="001E429F" w:rsidRDefault="0059592A" w:rsidP="00B72079">
            <w:pPr>
              <w:pStyle w:val="afff"/>
              <w:rPr>
                <w:rFonts w:ascii="Times New Roman" w:hAnsi="Times New Roman"/>
                <w:sz w:val="18"/>
                <w:szCs w:val="18"/>
              </w:rPr>
            </w:pPr>
          </w:p>
        </w:tc>
        <w:tc>
          <w:tcPr>
            <w:tcW w:w="977" w:type="dxa"/>
          </w:tcPr>
          <w:p w:rsidR="0059592A" w:rsidRPr="001E429F" w:rsidRDefault="0059592A" w:rsidP="00B72079">
            <w:pPr>
              <w:pStyle w:val="afff"/>
              <w:rPr>
                <w:rFonts w:ascii="Times New Roman" w:hAnsi="Times New Roman"/>
                <w:sz w:val="18"/>
                <w:szCs w:val="18"/>
              </w:rPr>
            </w:pPr>
            <w:r w:rsidRPr="001E429F">
              <w:rPr>
                <w:rFonts w:ascii="Times New Roman" w:hAnsi="Times New Roman"/>
                <w:sz w:val="18"/>
                <w:szCs w:val="18"/>
              </w:rPr>
              <w:t>1</w:t>
            </w:r>
          </w:p>
        </w:tc>
        <w:tc>
          <w:tcPr>
            <w:tcW w:w="977" w:type="dxa"/>
          </w:tcPr>
          <w:p w:rsidR="0059592A" w:rsidRPr="001E429F" w:rsidRDefault="0059592A" w:rsidP="00B72079">
            <w:pPr>
              <w:pStyle w:val="afff"/>
              <w:rPr>
                <w:rFonts w:ascii="Times New Roman" w:hAnsi="Times New Roman"/>
                <w:sz w:val="18"/>
                <w:szCs w:val="18"/>
              </w:rPr>
            </w:pPr>
          </w:p>
        </w:tc>
        <w:tc>
          <w:tcPr>
            <w:tcW w:w="884" w:type="dxa"/>
          </w:tcPr>
          <w:p w:rsidR="0059592A" w:rsidRPr="001E429F" w:rsidRDefault="0059592A" w:rsidP="00B72079">
            <w:pPr>
              <w:pStyle w:val="afff"/>
              <w:rPr>
                <w:rFonts w:ascii="Times New Roman" w:hAnsi="Times New Roman"/>
                <w:sz w:val="18"/>
                <w:szCs w:val="18"/>
              </w:rPr>
            </w:pPr>
          </w:p>
        </w:tc>
        <w:tc>
          <w:tcPr>
            <w:tcW w:w="1098" w:type="dxa"/>
          </w:tcPr>
          <w:p w:rsidR="0059592A" w:rsidRPr="001E429F" w:rsidRDefault="0059592A" w:rsidP="00B72079">
            <w:pPr>
              <w:pStyle w:val="afff"/>
              <w:rPr>
                <w:rFonts w:ascii="Times New Roman" w:hAnsi="Times New Roman"/>
                <w:sz w:val="18"/>
                <w:szCs w:val="18"/>
              </w:rPr>
            </w:pPr>
          </w:p>
        </w:tc>
      </w:tr>
      <w:tr w:rsidR="0059592A" w:rsidRPr="001E429F" w:rsidTr="00B72079">
        <w:trPr>
          <w:trHeight w:val="176"/>
          <w:jc w:val="center"/>
        </w:trPr>
        <w:tc>
          <w:tcPr>
            <w:tcW w:w="3093" w:type="dxa"/>
            <w:vMerge/>
          </w:tcPr>
          <w:p w:rsidR="0059592A" w:rsidRPr="001E429F" w:rsidRDefault="0059592A" w:rsidP="00B72079">
            <w:pPr>
              <w:pStyle w:val="afff"/>
              <w:rPr>
                <w:rFonts w:ascii="Times New Roman" w:hAnsi="Times New Roman"/>
                <w:sz w:val="18"/>
                <w:szCs w:val="18"/>
              </w:rPr>
            </w:pPr>
          </w:p>
        </w:tc>
        <w:tc>
          <w:tcPr>
            <w:tcW w:w="2565" w:type="dxa"/>
          </w:tcPr>
          <w:p w:rsidR="0059592A" w:rsidRPr="001E429F" w:rsidRDefault="0059592A" w:rsidP="00B72079">
            <w:pPr>
              <w:pStyle w:val="afff"/>
              <w:rPr>
                <w:rFonts w:ascii="Times New Roman" w:hAnsi="Times New Roman"/>
                <w:sz w:val="18"/>
                <w:szCs w:val="18"/>
              </w:rPr>
            </w:pPr>
            <w:r w:rsidRPr="001E429F">
              <w:rPr>
                <w:rFonts w:ascii="Times New Roman" w:hAnsi="Times New Roman"/>
                <w:sz w:val="18"/>
                <w:szCs w:val="18"/>
              </w:rPr>
              <w:t>Школа общения</w:t>
            </w:r>
          </w:p>
        </w:tc>
        <w:tc>
          <w:tcPr>
            <w:tcW w:w="977" w:type="dxa"/>
          </w:tcPr>
          <w:p w:rsidR="0059592A" w:rsidRPr="001E429F" w:rsidRDefault="0059592A" w:rsidP="00B72079">
            <w:pPr>
              <w:pStyle w:val="afff"/>
              <w:rPr>
                <w:rFonts w:ascii="Times New Roman" w:hAnsi="Times New Roman"/>
                <w:sz w:val="18"/>
                <w:szCs w:val="18"/>
              </w:rPr>
            </w:pPr>
          </w:p>
        </w:tc>
        <w:tc>
          <w:tcPr>
            <w:tcW w:w="977" w:type="dxa"/>
          </w:tcPr>
          <w:p w:rsidR="0059592A" w:rsidRPr="001E429F" w:rsidRDefault="0059592A" w:rsidP="00B72079">
            <w:pPr>
              <w:pStyle w:val="afff"/>
              <w:rPr>
                <w:rFonts w:ascii="Times New Roman" w:hAnsi="Times New Roman"/>
                <w:sz w:val="18"/>
                <w:szCs w:val="18"/>
              </w:rPr>
            </w:pPr>
            <w:r w:rsidRPr="001E429F">
              <w:rPr>
                <w:rFonts w:ascii="Times New Roman" w:hAnsi="Times New Roman"/>
                <w:sz w:val="18"/>
                <w:szCs w:val="18"/>
              </w:rPr>
              <w:t>1</w:t>
            </w:r>
          </w:p>
        </w:tc>
        <w:tc>
          <w:tcPr>
            <w:tcW w:w="977" w:type="dxa"/>
          </w:tcPr>
          <w:p w:rsidR="0059592A" w:rsidRPr="001E429F" w:rsidRDefault="0059592A" w:rsidP="00B72079">
            <w:pPr>
              <w:pStyle w:val="afff"/>
              <w:rPr>
                <w:rFonts w:ascii="Times New Roman" w:hAnsi="Times New Roman"/>
                <w:sz w:val="18"/>
                <w:szCs w:val="18"/>
              </w:rPr>
            </w:pPr>
          </w:p>
        </w:tc>
        <w:tc>
          <w:tcPr>
            <w:tcW w:w="884" w:type="dxa"/>
          </w:tcPr>
          <w:p w:rsidR="0059592A" w:rsidRPr="001E429F" w:rsidRDefault="0059592A" w:rsidP="00B72079">
            <w:pPr>
              <w:pStyle w:val="afff"/>
              <w:rPr>
                <w:rFonts w:ascii="Times New Roman" w:hAnsi="Times New Roman"/>
                <w:sz w:val="18"/>
                <w:szCs w:val="18"/>
              </w:rPr>
            </w:pPr>
          </w:p>
        </w:tc>
        <w:tc>
          <w:tcPr>
            <w:tcW w:w="1098" w:type="dxa"/>
          </w:tcPr>
          <w:p w:rsidR="0059592A" w:rsidRPr="001E429F" w:rsidRDefault="0059592A" w:rsidP="00B72079">
            <w:pPr>
              <w:pStyle w:val="afff"/>
              <w:rPr>
                <w:rFonts w:ascii="Times New Roman" w:hAnsi="Times New Roman"/>
                <w:sz w:val="18"/>
                <w:szCs w:val="18"/>
              </w:rPr>
            </w:pPr>
          </w:p>
        </w:tc>
      </w:tr>
      <w:tr w:rsidR="0059592A" w:rsidRPr="001E429F" w:rsidTr="00B72079">
        <w:trPr>
          <w:jc w:val="center"/>
        </w:trPr>
        <w:tc>
          <w:tcPr>
            <w:tcW w:w="3093" w:type="dxa"/>
            <w:vMerge w:val="restart"/>
          </w:tcPr>
          <w:p w:rsidR="0059592A" w:rsidRPr="001E429F" w:rsidRDefault="0059592A" w:rsidP="00B72079">
            <w:pPr>
              <w:pStyle w:val="afff"/>
              <w:rPr>
                <w:rFonts w:ascii="Times New Roman" w:hAnsi="Times New Roman"/>
                <w:sz w:val="18"/>
                <w:szCs w:val="18"/>
              </w:rPr>
            </w:pPr>
          </w:p>
          <w:p w:rsidR="0059592A" w:rsidRPr="001E429F" w:rsidRDefault="0059592A" w:rsidP="00B72079">
            <w:pPr>
              <w:pStyle w:val="afff"/>
              <w:rPr>
                <w:rFonts w:ascii="Times New Roman" w:hAnsi="Times New Roman"/>
                <w:sz w:val="18"/>
                <w:szCs w:val="18"/>
              </w:rPr>
            </w:pPr>
          </w:p>
          <w:p w:rsidR="0059592A" w:rsidRPr="001E429F" w:rsidRDefault="0059592A" w:rsidP="00B72079">
            <w:pPr>
              <w:pStyle w:val="afff"/>
              <w:rPr>
                <w:rFonts w:ascii="Times New Roman" w:hAnsi="Times New Roman"/>
                <w:sz w:val="18"/>
                <w:szCs w:val="18"/>
              </w:rPr>
            </w:pPr>
            <w:r w:rsidRPr="001E429F">
              <w:rPr>
                <w:rFonts w:ascii="Times New Roman" w:hAnsi="Times New Roman"/>
                <w:sz w:val="18"/>
                <w:szCs w:val="18"/>
              </w:rPr>
              <w:t>Общекультурное</w:t>
            </w:r>
          </w:p>
        </w:tc>
        <w:tc>
          <w:tcPr>
            <w:tcW w:w="2565" w:type="dxa"/>
          </w:tcPr>
          <w:p w:rsidR="0059592A" w:rsidRPr="001E429F" w:rsidRDefault="0059592A" w:rsidP="00B72079">
            <w:pPr>
              <w:pStyle w:val="afff"/>
              <w:rPr>
                <w:rFonts w:ascii="Times New Roman" w:hAnsi="Times New Roman"/>
                <w:sz w:val="18"/>
                <w:szCs w:val="18"/>
              </w:rPr>
            </w:pPr>
            <w:r w:rsidRPr="001E429F">
              <w:rPr>
                <w:rFonts w:ascii="Times New Roman" w:hAnsi="Times New Roman"/>
                <w:sz w:val="18"/>
                <w:szCs w:val="18"/>
              </w:rPr>
              <w:t>Палитра детства</w:t>
            </w:r>
          </w:p>
        </w:tc>
        <w:tc>
          <w:tcPr>
            <w:tcW w:w="977" w:type="dxa"/>
          </w:tcPr>
          <w:p w:rsidR="0059592A" w:rsidRPr="001E429F" w:rsidRDefault="0059592A" w:rsidP="00B72079">
            <w:pPr>
              <w:pStyle w:val="afff"/>
              <w:rPr>
                <w:rFonts w:ascii="Times New Roman" w:hAnsi="Times New Roman"/>
                <w:sz w:val="18"/>
                <w:szCs w:val="18"/>
              </w:rPr>
            </w:pPr>
          </w:p>
        </w:tc>
        <w:tc>
          <w:tcPr>
            <w:tcW w:w="977" w:type="dxa"/>
          </w:tcPr>
          <w:p w:rsidR="0059592A" w:rsidRPr="001E429F" w:rsidRDefault="0059592A" w:rsidP="00B72079">
            <w:pPr>
              <w:pStyle w:val="afff"/>
              <w:rPr>
                <w:rFonts w:ascii="Times New Roman" w:hAnsi="Times New Roman"/>
                <w:sz w:val="18"/>
                <w:szCs w:val="18"/>
              </w:rPr>
            </w:pPr>
          </w:p>
        </w:tc>
        <w:tc>
          <w:tcPr>
            <w:tcW w:w="977" w:type="dxa"/>
          </w:tcPr>
          <w:p w:rsidR="0059592A" w:rsidRPr="001E429F" w:rsidRDefault="0059592A" w:rsidP="00B72079">
            <w:pPr>
              <w:pStyle w:val="afff"/>
              <w:rPr>
                <w:rFonts w:ascii="Times New Roman" w:hAnsi="Times New Roman"/>
                <w:sz w:val="18"/>
                <w:szCs w:val="18"/>
              </w:rPr>
            </w:pPr>
          </w:p>
        </w:tc>
        <w:tc>
          <w:tcPr>
            <w:tcW w:w="884" w:type="dxa"/>
          </w:tcPr>
          <w:p w:rsidR="0059592A" w:rsidRPr="001E429F" w:rsidRDefault="0059592A" w:rsidP="00B72079">
            <w:pPr>
              <w:pStyle w:val="afff"/>
              <w:rPr>
                <w:rFonts w:ascii="Times New Roman" w:hAnsi="Times New Roman"/>
                <w:sz w:val="18"/>
                <w:szCs w:val="18"/>
              </w:rPr>
            </w:pPr>
            <w:r w:rsidRPr="001E429F">
              <w:rPr>
                <w:rFonts w:ascii="Times New Roman" w:hAnsi="Times New Roman"/>
                <w:sz w:val="18"/>
                <w:szCs w:val="18"/>
              </w:rPr>
              <w:t>2</w:t>
            </w:r>
          </w:p>
        </w:tc>
        <w:tc>
          <w:tcPr>
            <w:tcW w:w="1098" w:type="dxa"/>
          </w:tcPr>
          <w:p w:rsidR="0059592A" w:rsidRPr="001E429F" w:rsidRDefault="0059592A" w:rsidP="00B72079">
            <w:pPr>
              <w:pStyle w:val="afff"/>
              <w:rPr>
                <w:rFonts w:ascii="Times New Roman" w:hAnsi="Times New Roman"/>
                <w:sz w:val="18"/>
                <w:szCs w:val="18"/>
              </w:rPr>
            </w:pPr>
          </w:p>
        </w:tc>
      </w:tr>
      <w:tr w:rsidR="0059592A" w:rsidRPr="001E429F" w:rsidTr="00B72079">
        <w:trPr>
          <w:jc w:val="center"/>
        </w:trPr>
        <w:tc>
          <w:tcPr>
            <w:tcW w:w="3093" w:type="dxa"/>
            <w:vMerge/>
          </w:tcPr>
          <w:p w:rsidR="0059592A" w:rsidRPr="001E429F" w:rsidRDefault="0059592A" w:rsidP="00B72079">
            <w:pPr>
              <w:pStyle w:val="afff"/>
              <w:rPr>
                <w:rFonts w:ascii="Times New Roman" w:hAnsi="Times New Roman"/>
                <w:sz w:val="18"/>
                <w:szCs w:val="18"/>
              </w:rPr>
            </w:pPr>
          </w:p>
        </w:tc>
        <w:tc>
          <w:tcPr>
            <w:tcW w:w="2565" w:type="dxa"/>
          </w:tcPr>
          <w:p w:rsidR="0059592A" w:rsidRPr="001E429F" w:rsidRDefault="0059592A" w:rsidP="00B72079">
            <w:pPr>
              <w:pStyle w:val="afff"/>
              <w:rPr>
                <w:rFonts w:ascii="Times New Roman" w:hAnsi="Times New Roman"/>
                <w:sz w:val="18"/>
                <w:szCs w:val="18"/>
              </w:rPr>
            </w:pPr>
            <w:r w:rsidRPr="001E429F">
              <w:rPr>
                <w:rFonts w:ascii="Times New Roman" w:hAnsi="Times New Roman"/>
                <w:sz w:val="18"/>
                <w:szCs w:val="18"/>
              </w:rPr>
              <w:t>Школа мастеров</w:t>
            </w:r>
          </w:p>
        </w:tc>
        <w:tc>
          <w:tcPr>
            <w:tcW w:w="977" w:type="dxa"/>
          </w:tcPr>
          <w:p w:rsidR="0059592A" w:rsidRPr="001E429F" w:rsidRDefault="0059592A" w:rsidP="00B72079">
            <w:pPr>
              <w:pStyle w:val="afff"/>
              <w:rPr>
                <w:rFonts w:ascii="Times New Roman" w:hAnsi="Times New Roman"/>
                <w:sz w:val="18"/>
                <w:szCs w:val="18"/>
              </w:rPr>
            </w:pPr>
          </w:p>
        </w:tc>
        <w:tc>
          <w:tcPr>
            <w:tcW w:w="977" w:type="dxa"/>
          </w:tcPr>
          <w:p w:rsidR="0059592A" w:rsidRPr="001E429F" w:rsidRDefault="0059592A" w:rsidP="00B72079">
            <w:pPr>
              <w:pStyle w:val="afff"/>
              <w:rPr>
                <w:rFonts w:ascii="Times New Roman" w:hAnsi="Times New Roman"/>
                <w:sz w:val="18"/>
                <w:szCs w:val="18"/>
              </w:rPr>
            </w:pPr>
          </w:p>
        </w:tc>
        <w:tc>
          <w:tcPr>
            <w:tcW w:w="977" w:type="dxa"/>
          </w:tcPr>
          <w:p w:rsidR="0059592A" w:rsidRPr="001E429F" w:rsidRDefault="0059592A" w:rsidP="00B72079">
            <w:pPr>
              <w:pStyle w:val="afff"/>
              <w:rPr>
                <w:rFonts w:ascii="Times New Roman" w:hAnsi="Times New Roman"/>
                <w:sz w:val="18"/>
                <w:szCs w:val="18"/>
              </w:rPr>
            </w:pPr>
          </w:p>
        </w:tc>
        <w:tc>
          <w:tcPr>
            <w:tcW w:w="884" w:type="dxa"/>
          </w:tcPr>
          <w:p w:rsidR="0059592A" w:rsidRPr="001E429F" w:rsidRDefault="0059592A" w:rsidP="00B72079">
            <w:pPr>
              <w:pStyle w:val="afff"/>
              <w:rPr>
                <w:rFonts w:ascii="Times New Roman" w:hAnsi="Times New Roman"/>
                <w:sz w:val="18"/>
                <w:szCs w:val="18"/>
              </w:rPr>
            </w:pPr>
          </w:p>
        </w:tc>
        <w:tc>
          <w:tcPr>
            <w:tcW w:w="1098" w:type="dxa"/>
          </w:tcPr>
          <w:p w:rsidR="0059592A" w:rsidRPr="001E429F" w:rsidRDefault="0059592A" w:rsidP="00B72079">
            <w:pPr>
              <w:pStyle w:val="afff"/>
              <w:rPr>
                <w:rFonts w:ascii="Times New Roman" w:hAnsi="Times New Roman"/>
                <w:sz w:val="18"/>
                <w:szCs w:val="18"/>
              </w:rPr>
            </w:pPr>
            <w:r w:rsidRPr="001E429F">
              <w:rPr>
                <w:rFonts w:ascii="Times New Roman" w:hAnsi="Times New Roman"/>
                <w:sz w:val="18"/>
                <w:szCs w:val="18"/>
              </w:rPr>
              <w:t>2</w:t>
            </w:r>
          </w:p>
        </w:tc>
      </w:tr>
      <w:tr w:rsidR="0059592A" w:rsidRPr="001E429F" w:rsidTr="00B72079">
        <w:trPr>
          <w:jc w:val="center"/>
        </w:trPr>
        <w:tc>
          <w:tcPr>
            <w:tcW w:w="3093" w:type="dxa"/>
            <w:vMerge/>
          </w:tcPr>
          <w:p w:rsidR="0059592A" w:rsidRPr="001E429F" w:rsidRDefault="0059592A" w:rsidP="00B72079">
            <w:pPr>
              <w:pStyle w:val="afff"/>
              <w:rPr>
                <w:rFonts w:ascii="Times New Roman" w:hAnsi="Times New Roman"/>
                <w:sz w:val="18"/>
                <w:szCs w:val="18"/>
              </w:rPr>
            </w:pPr>
          </w:p>
        </w:tc>
        <w:tc>
          <w:tcPr>
            <w:tcW w:w="2565" w:type="dxa"/>
          </w:tcPr>
          <w:p w:rsidR="0059592A" w:rsidRPr="001E429F" w:rsidRDefault="0059592A" w:rsidP="00B72079">
            <w:pPr>
              <w:pStyle w:val="afff"/>
              <w:rPr>
                <w:rFonts w:ascii="Times New Roman" w:hAnsi="Times New Roman"/>
                <w:sz w:val="18"/>
                <w:szCs w:val="18"/>
              </w:rPr>
            </w:pPr>
            <w:r w:rsidRPr="001E429F">
              <w:rPr>
                <w:rFonts w:ascii="Times New Roman" w:hAnsi="Times New Roman"/>
                <w:sz w:val="18"/>
                <w:szCs w:val="18"/>
              </w:rPr>
              <w:t>Тропинка к своему Я</w:t>
            </w:r>
          </w:p>
        </w:tc>
        <w:tc>
          <w:tcPr>
            <w:tcW w:w="977" w:type="dxa"/>
          </w:tcPr>
          <w:p w:rsidR="0059592A" w:rsidRPr="001E429F" w:rsidRDefault="0059592A" w:rsidP="00B72079">
            <w:pPr>
              <w:pStyle w:val="afff"/>
              <w:rPr>
                <w:rFonts w:ascii="Times New Roman" w:hAnsi="Times New Roman"/>
                <w:sz w:val="18"/>
                <w:szCs w:val="18"/>
              </w:rPr>
            </w:pPr>
          </w:p>
        </w:tc>
        <w:tc>
          <w:tcPr>
            <w:tcW w:w="977" w:type="dxa"/>
          </w:tcPr>
          <w:p w:rsidR="0059592A" w:rsidRPr="001E429F" w:rsidRDefault="0059592A" w:rsidP="00B72079">
            <w:pPr>
              <w:pStyle w:val="afff"/>
              <w:rPr>
                <w:rFonts w:ascii="Times New Roman" w:hAnsi="Times New Roman"/>
                <w:sz w:val="18"/>
                <w:szCs w:val="18"/>
              </w:rPr>
            </w:pPr>
          </w:p>
        </w:tc>
        <w:tc>
          <w:tcPr>
            <w:tcW w:w="977" w:type="dxa"/>
          </w:tcPr>
          <w:p w:rsidR="0059592A" w:rsidRPr="001E429F" w:rsidRDefault="0059592A" w:rsidP="00B72079">
            <w:pPr>
              <w:pStyle w:val="afff"/>
              <w:rPr>
                <w:rFonts w:ascii="Times New Roman" w:hAnsi="Times New Roman"/>
                <w:sz w:val="18"/>
                <w:szCs w:val="18"/>
              </w:rPr>
            </w:pPr>
            <w:r w:rsidRPr="001E429F">
              <w:rPr>
                <w:rFonts w:ascii="Times New Roman" w:hAnsi="Times New Roman"/>
                <w:sz w:val="18"/>
                <w:szCs w:val="18"/>
              </w:rPr>
              <w:t>2</w:t>
            </w:r>
          </w:p>
        </w:tc>
        <w:tc>
          <w:tcPr>
            <w:tcW w:w="884" w:type="dxa"/>
          </w:tcPr>
          <w:p w:rsidR="0059592A" w:rsidRPr="001E429F" w:rsidRDefault="0059592A" w:rsidP="00B72079">
            <w:pPr>
              <w:pStyle w:val="afff"/>
              <w:rPr>
                <w:rFonts w:ascii="Times New Roman" w:hAnsi="Times New Roman"/>
                <w:sz w:val="18"/>
                <w:szCs w:val="18"/>
              </w:rPr>
            </w:pPr>
          </w:p>
        </w:tc>
        <w:tc>
          <w:tcPr>
            <w:tcW w:w="1098" w:type="dxa"/>
          </w:tcPr>
          <w:p w:rsidR="0059592A" w:rsidRPr="001E429F" w:rsidRDefault="0059592A" w:rsidP="00B72079">
            <w:pPr>
              <w:pStyle w:val="afff"/>
              <w:rPr>
                <w:rFonts w:ascii="Times New Roman" w:hAnsi="Times New Roman"/>
                <w:sz w:val="18"/>
                <w:szCs w:val="18"/>
              </w:rPr>
            </w:pPr>
          </w:p>
        </w:tc>
      </w:tr>
      <w:tr w:rsidR="0059592A" w:rsidRPr="001E429F" w:rsidTr="00B72079">
        <w:trPr>
          <w:trHeight w:val="217"/>
          <w:jc w:val="center"/>
        </w:trPr>
        <w:tc>
          <w:tcPr>
            <w:tcW w:w="3093" w:type="dxa"/>
            <w:vMerge/>
          </w:tcPr>
          <w:p w:rsidR="0059592A" w:rsidRPr="001E429F" w:rsidRDefault="0059592A" w:rsidP="00B72079">
            <w:pPr>
              <w:pStyle w:val="afff"/>
              <w:rPr>
                <w:rFonts w:ascii="Times New Roman" w:hAnsi="Times New Roman"/>
                <w:sz w:val="18"/>
                <w:szCs w:val="18"/>
              </w:rPr>
            </w:pPr>
          </w:p>
        </w:tc>
        <w:tc>
          <w:tcPr>
            <w:tcW w:w="2565" w:type="dxa"/>
          </w:tcPr>
          <w:p w:rsidR="0059592A" w:rsidRPr="001E429F" w:rsidRDefault="0059592A" w:rsidP="00B72079">
            <w:pPr>
              <w:pStyle w:val="afff"/>
              <w:rPr>
                <w:rFonts w:ascii="Times New Roman" w:hAnsi="Times New Roman"/>
                <w:sz w:val="18"/>
                <w:szCs w:val="18"/>
              </w:rPr>
            </w:pPr>
            <w:r w:rsidRPr="001E429F">
              <w:rPr>
                <w:rFonts w:ascii="Times New Roman" w:hAnsi="Times New Roman"/>
                <w:sz w:val="18"/>
                <w:szCs w:val="18"/>
              </w:rPr>
              <w:t>Друзья природы</w:t>
            </w:r>
          </w:p>
        </w:tc>
        <w:tc>
          <w:tcPr>
            <w:tcW w:w="977" w:type="dxa"/>
          </w:tcPr>
          <w:p w:rsidR="0059592A" w:rsidRPr="001E429F" w:rsidRDefault="0059592A" w:rsidP="00B72079">
            <w:pPr>
              <w:pStyle w:val="afff"/>
              <w:rPr>
                <w:rFonts w:ascii="Times New Roman" w:hAnsi="Times New Roman"/>
                <w:sz w:val="18"/>
                <w:szCs w:val="18"/>
              </w:rPr>
            </w:pPr>
            <w:r w:rsidRPr="001E429F">
              <w:rPr>
                <w:rFonts w:ascii="Times New Roman" w:hAnsi="Times New Roman"/>
                <w:sz w:val="18"/>
                <w:szCs w:val="18"/>
              </w:rPr>
              <w:t>1</w:t>
            </w:r>
          </w:p>
        </w:tc>
        <w:tc>
          <w:tcPr>
            <w:tcW w:w="977" w:type="dxa"/>
          </w:tcPr>
          <w:p w:rsidR="0059592A" w:rsidRPr="001E429F" w:rsidRDefault="0059592A" w:rsidP="00B72079">
            <w:pPr>
              <w:pStyle w:val="afff"/>
              <w:rPr>
                <w:rFonts w:ascii="Times New Roman" w:hAnsi="Times New Roman"/>
                <w:sz w:val="18"/>
                <w:szCs w:val="18"/>
              </w:rPr>
            </w:pPr>
          </w:p>
        </w:tc>
        <w:tc>
          <w:tcPr>
            <w:tcW w:w="977" w:type="dxa"/>
          </w:tcPr>
          <w:p w:rsidR="0059592A" w:rsidRPr="001E429F" w:rsidRDefault="0059592A" w:rsidP="00B72079">
            <w:pPr>
              <w:pStyle w:val="afff"/>
              <w:rPr>
                <w:rFonts w:ascii="Times New Roman" w:hAnsi="Times New Roman"/>
                <w:sz w:val="18"/>
                <w:szCs w:val="18"/>
              </w:rPr>
            </w:pPr>
          </w:p>
        </w:tc>
        <w:tc>
          <w:tcPr>
            <w:tcW w:w="884" w:type="dxa"/>
          </w:tcPr>
          <w:p w:rsidR="0059592A" w:rsidRPr="001E429F" w:rsidRDefault="0059592A" w:rsidP="00B72079">
            <w:pPr>
              <w:pStyle w:val="afff"/>
              <w:rPr>
                <w:rFonts w:ascii="Times New Roman" w:hAnsi="Times New Roman"/>
                <w:sz w:val="18"/>
                <w:szCs w:val="18"/>
              </w:rPr>
            </w:pPr>
          </w:p>
        </w:tc>
        <w:tc>
          <w:tcPr>
            <w:tcW w:w="1098" w:type="dxa"/>
          </w:tcPr>
          <w:p w:rsidR="0059592A" w:rsidRPr="001E429F" w:rsidRDefault="0059592A" w:rsidP="00B72079">
            <w:pPr>
              <w:pStyle w:val="afff"/>
              <w:rPr>
                <w:rFonts w:ascii="Times New Roman" w:hAnsi="Times New Roman"/>
                <w:sz w:val="18"/>
                <w:szCs w:val="18"/>
              </w:rPr>
            </w:pPr>
          </w:p>
        </w:tc>
      </w:tr>
      <w:tr w:rsidR="0059592A" w:rsidRPr="001E429F" w:rsidTr="00B72079">
        <w:trPr>
          <w:trHeight w:val="217"/>
          <w:jc w:val="center"/>
        </w:trPr>
        <w:tc>
          <w:tcPr>
            <w:tcW w:w="3093" w:type="dxa"/>
            <w:vMerge/>
          </w:tcPr>
          <w:p w:rsidR="0059592A" w:rsidRPr="001E429F" w:rsidRDefault="0059592A" w:rsidP="00B72079">
            <w:pPr>
              <w:pStyle w:val="afff"/>
              <w:rPr>
                <w:rFonts w:ascii="Times New Roman" w:hAnsi="Times New Roman"/>
                <w:sz w:val="18"/>
                <w:szCs w:val="18"/>
              </w:rPr>
            </w:pPr>
          </w:p>
        </w:tc>
        <w:tc>
          <w:tcPr>
            <w:tcW w:w="2565" w:type="dxa"/>
          </w:tcPr>
          <w:p w:rsidR="0059592A" w:rsidRPr="001E429F" w:rsidRDefault="0059592A" w:rsidP="00B72079">
            <w:pPr>
              <w:pStyle w:val="afff"/>
              <w:rPr>
                <w:rFonts w:ascii="Times New Roman" w:hAnsi="Times New Roman"/>
                <w:sz w:val="18"/>
                <w:szCs w:val="18"/>
              </w:rPr>
            </w:pPr>
            <w:r w:rsidRPr="001E429F">
              <w:rPr>
                <w:rFonts w:ascii="Times New Roman" w:hAnsi="Times New Roman"/>
                <w:sz w:val="18"/>
                <w:szCs w:val="18"/>
              </w:rPr>
              <w:t>Путешествие по стране Этике</w:t>
            </w:r>
          </w:p>
        </w:tc>
        <w:tc>
          <w:tcPr>
            <w:tcW w:w="977" w:type="dxa"/>
          </w:tcPr>
          <w:p w:rsidR="0059592A" w:rsidRPr="001E429F" w:rsidRDefault="0059592A" w:rsidP="00B72079">
            <w:pPr>
              <w:pStyle w:val="afff"/>
              <w:rPr>
                <w:rFonts w:ascii="Times New Roman" w:hAnsi="Times New Roman"/>
                <w:sz w:val="18"/>
                <w:szCs w:val="18"/>
              </w:rPr>
            </w:pPr>
          </w:p>
        </w:tc>
        <w:tc>
          <w:tcPr>
            <w:tcW w:w="977" w:type="dxa"/>
          </w:tcPr>
          <w:p w:rsidR="0059592A" w:rsidRPr="001E429F" w:rsidRDefault="0059592A" w:rsidP="00B72079">
            <w:pPr>
              <w:pStyle w:val="afff"/>
              <w:rPr>
                <w:rFonts w:ascii="Times New Roman" w:hAnsi="Times New Roman"/>
                <w:sz w:val="18"/>
                <w:szCs w:val="18"/>
              </w:rPr>
            </w:pPr>
            <w:r w:rsidRPr="001E429F">
              <w:rPr>
                <w:rFonts w:ascii="Times New Roman" w:hAnsi="Times New Roman"/>
                <w:sz w:val="18"/>
                <w:szCs w:val="18"/>
              </w:rPr>
              <w:t>1</w:t>
            </w:r>
          </w:p>
        </w:tc>
        <w:tc>
          <w:tcPr>
            <w:tcW w:w="977" w:type="dxa"/>
          </w:tcPr>
          <w:p w:rsidR="0059592A" w:rsidRPr="001E429F" w:rsidRDefault="0059592A" w:rsidP="00B72079">
            <w:pPr>
              <w:pStyle w:val="afff"/>
              <w:rPr>
                <w:rFonts w:ascii="Times New Roman" w:hAnsi="Times New Roman"/>
                <w:sz w:val="18"/>
                <w:szCs w:val="18"/>
              </w:rPr>
            </w:pPr>
          </w:p>
        </w:tc>
        <w:tc>
          <w:tcPr>
            <w:tcW w:w="884" w:type="dxa"/>
          </w:tcPr>
          <w:p w:rsidR="0059592A" w:rsidRPr="001E429F" w:rsidRDefault="0059592A" w:rsidP="00B72079">
            <w:pPr>
              <w:pStyle w:val="afff"/>
              <w:rPr>
                <w:rFonts w:ascii="Times New Roman" w:hAnsi="Times New Roman"/>
                <w:sz w:val="18"/>
                <w:szCs w:val="18"/>
              </w:rPr>
            </w:pPr>
          </w:p>
        </w:tc>
        <w:tc>
          <w:tcPr>
            <w:tcW w:w="1098" w:type="dxa"/>
          </w:tcPr>
          <w:p w:rsidR="0059592A" w:rsidRPr="001E429F" w:rsidRDefault="0059592A" w:rsidP="00B72079">
            <w:pPr>
              <w:pStyle w:val="afff"/>
              <w:rPr>
                <w:rFonts w:ascii="Times New Roman" w:hAnsi="Times New Roman"/>
                <w:sz w:val="18"/>
                <w:szCs w:val="18"/>
              </w:rPr>
            </w:pPr>
          </w:p>
        </w:tc>
      </w:tr>
      <w:tr w:rsidR="0059592A" w:rsidRPr="00D64B58" w:rsidTr="00B72079">
        <w:trPr>
          <w:jc w:val="center"/>
        </w:trPr>
        <w:tc>
          <w:tcPr>
            <w:tcW w:w="3093" w:type="dxa"/>
            <w:vMerge/>
          </w:tcPr>
          <w:p w:rsidR="0059592A" w:rsidRPr="001E429F" w:rsidRDefault="0059592A" w:rsidP="00B72079">
            <w:pPr>
              <w:pStyle w:val="afff"/>
              <w:rPr>
                <w:rFonts w:ascii="Times New Roman" w:hAnsi="Times New Roman"/>
                <w:sz w:val="18"/>
                <w:szCs w:val="18"/>
              </w:rPr>
            </w:pPr>
          </w:p>
        </w:tc>
        <w:tc>
          <w:tcPr>
            <w:tcW w:w="2565" w:type="dxa"/>
          </w:tcPr>
          <w:p w:rsidR="0059592A" w:rsidRPr="00D64B58" w:rsidRDefault="0059592A" w:rsidP="00B72079">
            <w:pPr>
              <w:pStyle w:val="afff"/>
              <w:rPr>
                <w:rFonts w:ascii="Times New Roman" w:hAnsi="Times New Roman"/>
                <w:b/>
                <w:sz w:val="18"/>
                <w:szCs w:val="18"/>
              </w:rPr>
            </w:pPr>
            <w:r w:rsidRPr="00D64B58">
              <w:rPr>
                <w:rFonts w:ascii="Times New Roman" w:hAnsi="Times New Roman"/>
                <w:b/>
                <w:sz w:val="18"/>
                <w:szCs w:val="18"/>
              </w:rPr>
              <w:t>ИТОГО</w:t>
            </w:r>
          </w:p>
        </w:tc>
        <w:tc>
          <w:tcPr>
            <w:tcW w:w="977" w:type="dxa"/>
          </w:tcPr>
          <w:p w:rsidR="0059592A" w:rsidRPr="00D64B58" w:rsidRDefault="0059592A" w:rsidP="00B72079">
            <w:pPr>
              <w:pStyle w:val="afff"/>
              <w:jc w:val="center"/>
              <w:rPr>
                <w:rFonts w:ascii="Times New Roman" w:hAnsi="Times New Roman"/>
                <w:b/>
                <w:sz w:val="18"/>
                <w:szCs w:val="18"/>
              </w:rPr>
            </w:pPr>
            <w:r w:rsidRPr="00D64B58">
              <w:rPr>
                <w:rFonts w:ascii="Times New Roman" w:hAnsi="Times New Roman"/>
                <w:b/>
                <w:sz w:val="18"/>
                <w:szCs w:val="18"/>
              </w:rPr>
              <w:t>10</w:t>
            </w:r>
          </w:p>
        </w:tc>
        <w:tc>
          <w:tcPr>
            <w:tcW w:w="977" w:type="dxa"/>
          </w:tcPr>
          <w:p w:rsidR="0059592A" w:rsidRPr="00D64B58" w:rsidRDefault="0059592A" w:rsidP="00B72079">
            <w:pPr>
              <w:pStyle w:val="afff"/>
              <w:jc w:val="center"/>
              <w:rPr>
                <w:rFonts w:ascii="Times New Roman" w:hAnsi="Times New Roman"/>
                <w:b/>
                <w:sz w:val="18"/>
                <w:szCs w:val="18"/>
              </w:rPr>
            </w:pPr>
            <w:r w:rsidRPr="00D64B58">
              <w:rPr>
                <w:rFonts w:ascii="Times New Roman" w:hAnsi="Times New Roman"/>
                <w:b/>
                <w:sz w:val="18"/>
                <w:szCs w:val="18"/>
              </w:rPr>
              <w:t>10</w:t>
            </w:r>
          </w:p>
        </w:tc>
        <w:tc>
          <w:tcPr>
            <w:tcW w:w="977" w:type="dxa"/>
          </w:tcPr>
          <w:p w:rsidR="0059592A" w:rsidRPr="00D64B58" w:rsidRDefault="0059592A" w:rsidP="00B72079">
            <w:pPr>
              <w:pStyle w:val="afff"/>
              <w:jc w:val="center"/>
              <w:rPr>
                <w:rFonts w:ascii="Times New Roman" w:hAnsi="Times New Roman"/>
                <w:b/>
                <w:sz w:val="18"/>
                <w:szCs w:val="18"/>
              </w:rPr>
            </w:pPr>
            <w:r w:rsidRPr="00D64B58">
              <w:rPr>
                <w:rFonts w:ascii="Times New Roman" w:hAnsi="Times New Roman"/>
                <w:b/>
                <w:sz w:val="18"/>
                <w:szCs w:val="18"/>
              </w:rPr>
              <w:t>10</w:t>
            </w:r>
          </w:p>
        </w:tc>
        <w:tc>
          <w:tcPr>
            <w:tcW w:w="884" w:type="dxa"/>
          </w:tcPr>
          <w:p w:rsidR="0059592A" w:rsidRPr="00D64B58" w:rsidRDefault="0059592A" w:rsidP="00B72079">
            <w:pPr>
              <w:pStyle w:val="afff"/>
              <w:jc w:val="center"/>
              <w:rPr>
                <w:rFonts w:ascii="Times New Roman" w:hAnsi="Times New Roman"/>
                <w:b/>
                <w:sz w:val="18"/>
                <w:szCs w:val="18"/>
              </w:rPr>
            </w:pPr>
            <w:r w:rsidRPr="00D64B58">
              <w:rPr>
                <w:rFonts w:ascii="Times New Roman" w:hAnsi="Times New Roman"/>
                <w:b/>
                <w:sz w:val="18"/>
                <w:szCs w:val="18"/>
              </w:rPr>
              <w:t>10</w:t>
            </w:r>
          </w:p>
        </w:tc>
        <w:tc>
          <w:tcPr>
            <w:tcW w:w="1098" w:type="dxa"/>
          </w:tcPr>
          <w:p w:rsidR="0059592A" w:rsidRPr="00D64B58" w:rsidRDefault="0059592A" w:rsidP="00B72079">
            <w:pPr>
              <w:pStyle w:val="afff"/>
              <w:jc w:val="center"/>
              <w:rPr>
                <w:rFonts w:ascii="Times New Roman" w:hAnsi="Times New Roman"/>
                <w:b/>
                <w:sz w:val="18"/>
                <w:szCs w:val="18"/>
              </w:rPr>
            </w:pPr>
            <w:r w:rsidRPr="00D64B58">
              <w:rPr>
                <w:rFonts w:ascii="Times New Roman" w:hAnsi="Times New Roman"/>
                <w:b/>
                <w:sz w:val="18"/>
                <w:szCs w:val="18"/>
              </w:rPr>
              <w:t>10</w:t>
            </w:r>
          </w:p>
        </w:tc>
      </w:tr>
    </w:tbl>
    <w:p w:rsidR="0059592A" w:rsidRDefault="0059592A" w:rsidP="006F2EC1">
      <w:pPr>
        <w:pStyle w:val="45"/>
        <w:shd w:val="clear" w:color="auto" w:fill="auto"/>
        <w:spacing w:line="240" w:lineRule="auto"/>
        <w:ind w:firstLine="700"/>
        <w:rPr>
          <w:sz w:val="24"/>
          <w:szCs w:val="24"/>
        </w:rPr>
      </w:pPr>
    </w:p>
    <w:p w:rsidR="00714F3B" w:rsidRPr="00714F3B" w:rsidRDefault="00714F3B" w:rsidP="00714F3B">
      <w:pPr>
        <w:rPr>
          <w:color w:val="auto"/>
        </w:rPr>
      </w:pPr>
      <w:r w:rsidRPr="00714F3B">
        <w:rPr>
          <w:color w:val="auto"/>
        </w:rPr>
        <w:t>Любая образовательная деятельность должна давать результаты.</w:t>
      </w:r>
    </w:p>
    <w:p w:rsidR="00714F3B" w:rsidRPr="00714F3B" w:rsidRDefault="00714F3B" w:rsidP="00714F3B">
      <w:pPr>
        <w:rPr>
          <w:color w:val="auto"/>
        </w:rPr>
      </w:pPr>
    </w:p>
    <w:p w:rsidR="00714F3B" w:rsidRPr="00714F3B" w:rsidRDefault="00714F3B" w:rsidP="00714F3B">
      <w:pPr>
        <w:pStyle w:val="73"/>
        <w:shd w:val="clear" w:color="auto" w:fill="auto"/>
        <w:spacing w:line="240" w:lineRule="auto"/>
        <w:ind w:firstLine="720"/>
        <w:jc w:val="both"/>
        <w:rPr>
          <w:color w:val="auto"/>
        </w:rPr>
      </w:pPr>
      <w:r w:rsidRPr="00714F3B">
        <w:rPr>
          <w:color w:val="auto"/>
        </w:rPr>
        <w:t>Образовательные результаты внеурочной деятельности могут быть трёх уровней.</w:t>
      </w:r>
    </w:p>
    <w:p w:rsidR="00714F3B" w:rsidRPr="00714F3B" w:rsidRDefault="00714F3B" w:rsidP="00714F3B">
      <w:pPr>
        <w:ind w:firstLine="280"/>
        <w:jc w:val="both"/>
        <w:rPr>
          <w:color w:val="auto"/>
        </w:rPr>
      </w:pPr>
      <w:r w:rsidRPr="00714F3B">
        <w:rPr>
          <w:rStyle w:val="affd"/>
          <w:color w:val="auto"/>
          <w:sz w:val="24"/>
          <w:szCs w:val="24"/>
        </w:rPr>
        <w:t>Первый уровень результатов</w:t>
      </w:r>
      <w:r w:rsidRPr="00714F3B">
        <w:rPr>
          <w:color w:val="auto"/>
        </w:rPr>
        <w:t xml:space="preserve"> - приобретение школьником социальных знаний (об общественных нормах, об устройстве общества, о социально одобряемых и неодобряемых формах поведения в обществе и т.п.), понимания социальной реальности и повседневной жизни. Для достижения данного уровня результатов особое значение имеет взаимодействие ученика со своими учителями (в основном и дополнительном образовании) как значимыми для него носителями социального знания и повседневного опыта.</w:t>
      </w:r>
    </w:p>
    <w:p w:rsidR="00714F3B" w:rsidRPr="00714F3B" w:rsidRDefault="00714F3B" w:rsidP="00714F3B">
      <w:pPr>
        <w:ind w:firstLine="280"/>
        <w:jc w:val="both"/>
        <w:rPr>
          <w:color w:val="auto"/>
        </w:rPr>
      </w:pPr>
      <w:proofErr w:type="gramStart"/>
      <w:r w:rsidRPr="00714F3B">
        <w:rPr>
          <w:rStyle w:val="affd"/>
          <w:color w:val="auto"/>
          <w:sz w:val="24"/>
          <w:szCs w:val="24"/>
        </w:rPr>
        <w:t>Второй уровень результатов</w:t>
      </w:r>
      <w:r w:rsidRPr="00714F3B">
        <w:rPr>
          <w:color w:val="auto"/>
        </w:rPr>
        <w:t xml:space="preserve"> - формирование позитивных отношений школьника к базовым ценностям общества (человек, семья, Отечество, природа, мир, знания, труд, культура), ценностного отношения к социальной реальности в целом.</w:t>
      </w:r>
      <w:proofErr w:type="gramEnd"/>
      <w:r w:rsidRPr="00714F3B">
        <w:rPr>
          <w:color w:val="auto"/>
        </w:rPr>
        <w:t xml:space="preserve"> Для достижения данного уровня результатов особое значение имеет равноправное взаимодействие школьника с другими школьниками на уровне класса, школы, то есть в защищенной, дружественной ему социальной среде. Именно в такой близкой социальной среде ребенок получает (или не получает) первое практическое подтверждение приобретенных социальных знаний, начинает их ценить (или отвергает).</w:t>
      </w:r>
    </w:p>
    <w:p w:rsidR="00714F3B" w:rsidRPr="00714F3B" w:rsidRDefault="00714F3B" w:rsidP="006C2DBD">
      <w:pPr>
        <w:ind w:firstLine="280"/>
        <w:jc w:val="both"/>
        <w:rPr>
          <w:color w:val="auto"/>
        </w:rPr>
      </w:pPr>
      <w:r w:rsidRPr="00714F3B">
        <w:rPr>
          <w:rStyle w:val="affd"/>
          <w:color w:val="auto"/>
          <w:sz w:val="24"/>
          <w:szCs w:val="24"/>
        </w:rPr>
        <w:t>Третий уровень результатов</w:t>
      </w:r>
      <w:r w:rsidRPr="00714F3B">
        <w:rPr>
          <w:color w:val="auto"/>
        </w:rPr>
        <w:t xml:space="preserve"> - получение школьником опыта самостоятельного социального действия. Для достижения данного уровня результатов особое значение имеет взаимодействие школьника с социальными субъектами за пределами школы, в открытой общественной среде.</w:t>
      </w:r>
    </w:p>
    <w:p w:rsidR="00714F3B" w:rsidRPr="00714F3B" w:rsidRDefault="00714F3B" w:rsidP="006C2DBD">
      <w:pPr>
        <w:ind w:firstLine="280"/>
        <w:jc w:val="both"/>
        <w:rPr>
          <w:color w:val="auto"/>
        </w:rPr>
      </w:pPr>
      <w:r w:rsidRPr="00714F3B">
        <w:rPr>
          <w:color w:val="auto"/>
        </w:rPr>
        <w:t>Внеурочная деятельность школы во многом зависит от имеющихся кадровых и материальных возможностей, поэтому в нашей школе внеурочная деятельность учащихся 1 -4 х классов строится следующим образом. Для организации внеурочной деятельности</w:t>
      </w:r>
    </w:p>
    <w:p w:rsidR="00714F3B" w:rsidRPr="00714F3B" w:rsidRDefault="00714F3B" w:rsidP="006C2DBD">
      <w:pPr>
        <w:jc w:val="both"/>
        <w:rPr>
          <w:color w:val="auto"/>
        </w:rPr>
      </w:pPr>
      <w:r w:rsidRPr="00714F3B">
        <w:rPr>
          <w:color w:val="auto"/>
        </w:rPr>
        <w:t>обучающихся в работу вовлечены учителя начальных классов, педагоги – психологи, учитель-логопед.</w:t>
      </w:r>
    </w:p>
    <w:p w:rsidR="00714F3B" w:rsidRPr="00714F3B" w:rsidRDefault="00714F3B" w:rsidP="006C2DBD">
      <w:pPr>
        <w:ind w:firstLine="680"/>
        <w:jc w:val="both"/>
        <w:rPr>
          <w:color w:val="auto"/>
        </w:rPr>
      </w:pPr>
      <w:r w:rsidRPr="00714F3B">
        <w:rPr>
          <w:color w:val="auto"/>
        </w:rPr>
        <w:t>Запись обучающихся по выбору занятий осуществляется с учетом запросов родителей (законных представителей) и детей.</w:t>
      </w:r>
    </w:p>
    <w:p w:rsidR="00714F3B" w:rsidRPr="00714F3B" w:rsidRDefault="00714F3B" w:rsidP="006C2DBD">
      <w:pPr>
        <w:ind w:firstLine="460"/>
        <w:jc w:val="both"/>
        <w:rPr>
          <w:color w:val="auto"/>
        </w:rPr>
      </w:pPr>
      <w:r w:rsidRPr="00714F3B">
        <w:rPr>
          <w:color w:val="auto"/>
        </w:rPr>
        <w:t xml:space="preserve">Жизнь ребёнка, пронизанная многообразными видами деятельности и включенная в систему позитивных отношений с окружающей действительностью, способствует созданию материальных и духовных ценностей, постепенно содействуя переходу из позиции потребителя в позицию производителя материальных и духовных благ, а это </w:t>
      </w:r>
      <w:r w:rsidRPr="00714F3B">
        <w:rPr>
          <w:color w:val="auto"/>
        </w:rPr>
        <w:lastRenderedPageBreak/>
        <w:t>стержень социализации личности, показатель развития и взросления человека. В этом плане внеурочная деятельность обладает огромным воспитательным потенциалом, так как ребёнку предоставляется выбор сфер деятельности, где можно быть успешным, где можно «самовоспитываться» в соответствии со своей шкалой ценностей.</w:t>
      </w:r>
    </w:p>
    <w:p w:rsidR="0059592A" w:rsidRPr="00714F3B" w:rsidRDefault="00714F3B" w:rsidP="00714F3B">
      <w:pPr>
        <w:pStyle w:val="45"/>
        <w:shd w:val="clear" w:color="auto" w:fill="auto"/>
        <w:spacing w:line="240" w:lineRule="auto"/>
        <w:ind w:firstLine="700"/>
        <w:rPr>
          <w:color w:val="auto"/>
          <w:sz w:val="24"/>
          <w:szCs w:val="24"/>
        </w:rPr>
      </w:pPr>
      <w:r w:rsidRPr="00714F3B">
        <w:rPr>
          <w:color w:val="auto"/>
          <w:sz w:val="24"/>
          <w:szCs w:val="24"/>
        </w:rPr>
        <w:t xml:space="preserve">Образовательная организация самостоятельно разрабатывает и утверждает план внеурочной деятельности. Время, отведенное на внеурочную деятельность, не учитывается при определении максимально допустимой недельной нагрузки </w:t>
      </w:r>
      <w:proofErr w:type="gramStart"/>
      <w:r w:rsidRPr="00714F3B">
        <w:rPr>
          <w:color w:val="auto"/>
          <w:sz w:val="24"/>
          <w:szCs w:val="24"/>
        </w:rPr>
        <w:t>обучающихся</w:t>
      </w:r>
      <w:proofErr w:type="gramEnd"/>
      <w:r w:rsidRPr="00714F3B">
        <w:rPr>
          <w:color w:val="auto"/>
          <w:sz w:val="24"/>
          <w:szCs w:val="24"/>
        </w:rPr>
        <w:t>.</w:t>
      </w:r>
    </w:p>
    <w:p w:rsidR="0059592A" w:rsidRPr="00714F3B" w:rsidRDefault="0059592A" w:rsidP="006F2EC1">
      <w:pPr>
        <w:pStyle w:val="45"/>
        <w:shd w:val="clear" w:color="auto" w:fill="auto"/>
        <w:spacing w:line="240" w:lineRule="auto"/>
        <w:ind w:firstLine="700"/>
        <w:rPr>
          <w:color w:val="auto"/>
          <w:sz w:val="24"/>
          <w:szCs w:val="24"/>
        </w:rPr>
      </w:pPr>
    </w:p>
    <w:p w:rsidR="0059592A" w:rsidRDefault="0059592A" w:rsidP="006F2EC1">
      <w:pPr>
        <w:pStyle w:val="45"/>
        <w:shd w:val="clear" w:color="auto" w:fill="auto"/>
        <w:spacing w:line="240" w:lineRule="auto"/>
        <w:ind w:firstLine="700"/>
        <w:rPr>
          <w:color w:val="auto"/>
          <w:sz w:val="24"/>
          <w:szCs w:val="24"/>
        </w:rPr>
      </w:pPr>
    </w:p>
    <w:p w:rsidR="006C2DBD" w:rsidRDefault="006C2DBD" w:rsidP="006F2EC1">
      <w:pPr>
        <w:pStyle w:val="45"/>
        <w:shd w:val="clear" w:color="auto" w:fill="auto"/>
        <w:spacing w:line="240" w:lineRule="auto"/>
        <w:ind w:firstLine="700"/>
        <w:rPr>
          <w:color w:val="auto"/>
          <w:sz w:val="24"/>
          <w:szCs w:val="24"/>
        </w:rPr>
      </w:pPr>
    </w:p>
    <w:p w:rsidR="006C2DBD" w:rsidRDefault="006C2DBD" w:rsidP="006F2EC1">
      <w:pPr>
        <w:pStyle w:val="45"/>
        <w:shd w:val="clear" w:color="auto" w:fill="auto"/>
        <w:spacing w:line="240" w:lineRule="auto"/>
        <w:ind w:firstLine="700"/>
        <w:rPr>
          <w:color w:val="auto"/>
          <w:sz w:val="24"/>
          <w:szCs w:val="24"/>
        </w:rPr>
      </w:pPr>
    </w:p>
    <w:p w:rsidR="006C2DBD" w:rsidRDefault="006C2DBD" w:rsidP="006F2EC1">
      <w:pPr>
        <w:pStyle w:val="45"/>
        <w:shd w:val="clear" w:color="auto" w:fill="auto"/>
        <w:spacing w:line="240" w:lineRule="auto"/>
        <w:ind w:firstLine="700"/>
        <w:rPr>
          <w:color w:val="auto"/>
          <w:sz w:val="24"/>
          <w:szCs w:val="24"/>
        </w:rPr>
      </w:pPr>
    </w:p>
    <w:p w:rsidR="006C2DBD" w:rsidRDefault="006C2DBD" w:rsidP="006F2EC1">
      <w:pPr>
        <w:pStyle w:val="45"/>
        <w:shd w:val="clear" w:color="auto" w:fill="auto"/>
        <w:spacing w:line="240" w:lineRule="auto"/>
        <w:ind w:firstLine="700"/>
        <w:rPr>
          <w:color w:val="auto"/>
          <w:sz w:val="24"/>
          <w:szCs w:val="24"/>
        </w:rPr>
      </w:pPr>
    </w:p>
    <w:p w:rsidR="006C2DBD" w:rsidRDefault="006C2DBD" w:rsidP="006F2EC1">
      <w:pPr>
        <w:pStyle w:val="45"/>
        <w:shd w:val="clear" w:color="auto" w:fill="auto"/>
        <w:spacing w:line="240" w:lineRule="auto"/>
        <w:ind w:firstLine="700"/>
        <w:rPr>
          <w:color w:val="auto"/>
          <w:sz w:val="24"/>
          <w:szCs w:val="24"/>
        </w:rPr>
      </w:pPr>
    </w:p>
    <w:p w:rsidR="006C2DBD" w:rsidRDefault="006C2DBD" w:rsidP="006F2EC1">
      <w:pPr>
        <w:pStyle w:val="45"/>
        <w:shd w:val="clear" w:color="auto" w:fill="auto"/>
        <w:spacing w:line="240" w:lineRule="auto"/>
        <w:ind w:firstLine="700"/>
        <w:rPr>
          <w:color w:val="auto"/>
          <w:sz w:val="24"/>
          <w:szCs w:val="24"/>
        </w:rPr>
      </w:pPr>
    </w:p>
    <w:p w:rsidR="006C2DBD" w:rsidRDefault="006C2DBD" w:rsidP="006F2EC1">
      <w:pPr>
        <w:pStyle w:val="45"/>
        <w:shd w:val="clear" w:color="auto" w:fill="auto"/>
        <w:spacing w:line="240" w:lineRule="auto"/>
        <w:ind w:firstLine="700"/>
        <w:rPr>
          <w:color w:val="auto"/>
          <w:sz w:val="24"/>
          <w:szCs w:val="24"/>
        </w:rPr>
      </w:pPr>
    </w:p>
    <w:p w:rsidR="006C2DBD" w:rsidRDefault="006C2DBD" w:rsidP="006F2EC1">
      <w:pPr>
        <w:pStyle w:val="45"/>
        <w:shd w:val="clear" w:color="auto" w:fill="auto"/>
        <w:spacing w:line="240" w:lineRule="auto"/>
        <w:ind w:firstLine="700"/>
        <w:rPr>
          <w:color w:val="auto"/>
          <w:sz w:val="24"/>
          <w:szCs w:val="24"/>
        </w:rPr>
      </w:pPr>
    </w:p>
    <w:p w:rsidR="006C2DBD" w:rsidRDefault="006C2DBD" w:rsidP="006F2EC1">
      <w:pPr>
        <w:pStyle w:val="45"/>
        <w:shd w:val="clear" w:color="auto" w:fill="auto"/>
        <w:spacing w:line="240" w:lineRule="auto"/>
        <w:ind w:firstLine="700"/>
        <w:rPr>
          <w:color w:val="auto"/>
          <w:sz w:val="24"/>
          <w:szCs w:val="24"/>
        </w:rPr>
      </w:pPr>
    </w:p>
    <w:p w:rsidR="006C2DBD" w:rsidRDefault="006C2DBD" w:rsidP="006F2EC1">
      <w:pPr>
        <w:pStyle w:val="45"/>
        <w:shd w:val="clear" w:color="auto" w:fill="auto"/>
        <w:spacing w:line="240" w:lineRule="auto"/>
        <w:ind w:firstLine="700"/>
        <w:rPr>
          <w:color w:val="auto"/>
          <w:sz w:val="24"/>
          <w:szCs w:val="24"/>
        </w:rPr>
      </w:pPr>
    </w:p>
    <w:p w:rsidR="006C2DBD" w:rsidRDefault="006C2DBD" w:rsidP="006F2EC1">
      <w:pPr>
        <w:pStyle w:val="45"/>
        <w:shd w:val="clear" w:color="auto" w:fill="auto"/>
        <w:spacing w:line="240" w:lineRule="auto"/>
        <w:ind w:firstLine="700"/>
        <w:rPr>
          <w:color w:val="auto"/>
          <w:sz w:val="24"/>
          <w:szCs w:val="24"/>
        </w:rPr>
      </w:pPr>
    </w:p>
    <w:p w:rsidR="006C2DBD" w:rsidRDefault="006C2DBD" w:rsidP="006F2EC1">
      <w:pPr>
        <w:pStyle w:val="45"/>
        <w:shd w:val="clear" w:color="auto" w:fill="auto"/>
        <w:spacing w:line="240" w:lineRule="auto"/>
        <w:ind w:firstLine="700"/>
        <w:rPr>
          <w:color w:val="auto"/>
          <w:sz w:val="24"/>
          <w:szCs w:val="24"/>
        </w:rPr>
      </w:pPr>
    </w:p>
    <w:p w:rsidR="006C2DBD" w:rsidRDefault="006C2DBD" w:rsidP="006F2EC1">
      <w:pPr>
        <w:pStyle w:val="45"/>
        <w:shd w:val="clear" w:color="auto" w:fill="auto"/>
        <w:spacing w:line="240" w:lineRule="auto"/>
        <w:ind w:firstLine="700"/>
        <w:rPr>
          <w:color w:val="auto"/>
          <w:sz w:val="24"/>
          <w:szCs w:val="24"/>
        </w:rPr>
      </w:pPr>
    </w:p>
    <w:p w:rsidR="006C2DBD" w:rsidRDefault="006C2DBD" w:rsidP="006F2EC1">
      <w:pPr>
        <w:pStyle w:val="45"/>
        <w:shd w:val="clear" w:color="auto" w:fill="auto"/>
        <w:spacing w:line="240" w:lineRule="auto"/>
        <w:ind w:firstLine="700"/>
        <w:rPr>
          <w:color w:val="auto"/>
          <w:sz w:val="24"/>
          <w:szCs w:val="24"/>
        </w:rPr>
      </w:pPr>
    </w:p>
    <w:p w:rsidR="006C2DBD" w:rsidRDefault="006C2DBD" w:rsidP="006F2EC1">
      <w:pPr>
        <w:pStyle w:val="45"/>
        <w:shd w:val="clear" w:color="auto" w:fill="auto"/>
        <w:spacing w:line="240" w:lineRule="auto"/>
        <w:ind w:firstLine="700"/>
        <w:rPr>
          <w:color w:val="auto"/>
          <w:sz w:val="24"/>
          <w:szCs w:val="24"/>
        </w:rPr>
      </w:pPr>
    </w:p>
    <w:p w:rsidR="006C2DBD" w:rsidRDefault="006C2DBD" w:rsidP="006F2EC1">
      <w:pPr>
        <w:pStyle w:val="45"/>
        <w:shd w:val="clear" w:color="auto" w:fill="auto"/>
        <w:spacing w:line="240" w:lineRule="auto"/>
        <w:ind w:firstLine="700"/>
        <w:rPr>
          <w:color w:val="auto"/>
          <w:sz w:val="24"/>
          <w:szCs w:val="24"/>
        </w:rPr>
      </w:pPr>
    </w:p>
    <w:p w:rsidR="006C2DBD" w:rsidRDefault="006C2DBD" w:rsidP="006F2EC1">
      <w:pPr>
        <w:pStyle w:val="45"/>
        <w:shd w:val="clear" w:color="auto" w:fill="auto"/>
        <w:spacing w:line="240" w:lineRule="auto"/>
        <w:ind w:firstLine="700"/>
        <w:rPr>
          <w:color w:val="auto"/>
          <w:sz w:val="24"/>
          <w:szCs w:val="24"/>
        </w:rPr>
      </w:pPr>
    </w:p>
    <w:p w:rsidR="006C2DBD" w:rsidRDefault="006C2DBD" w:rsidP="006F2EC1">
      <w:pPr>
        <w:pStyle w:val="45"/>
        <w:shd w:val="clear" w:color="auto" w:fill="auto"/>
        <w:spacing w:line="240" w:lineRule="auto"/>
        <w:ind w:firstLine="700"/>
        <w:rPr>
          <w:color w:val="auto"/>
          <w:sz w:val="24"/>
          <w:szCs w:val="24"/>
        </w:rPr>
      </w:pPr>
    </w:p>
    <w:p w:rsidR="006C2DBD" w:rsidRDefault="006C2DBD" w:rsidP="006F2EC1">
      <w:pPr>
        <w:pStyle w:val="45"/>
        <w:shd w:val="clear" w:color="auto" w:fill="auto"/>
        <w:spacing w:line="240" w:lineRule="auto"/>
        <w:ind w:firstLine="700"/>
        <w:rPr>
          <w:color w:val="auto"/>
          <w:sz w:val="24"/>
          <w:szCs w:val="24"/>
        </w:rPr>
      </w:pPr>
    </w:p>
    <w:p w:rsidR="006C2DBD" w:rsidRDefault="006C2DBD" w:rsidP="006F2EC1">
      <w:pPr>
        <w:pStyle w:val="45"/>
        <w:shd w:val="clear" w:color="auto" w:fill="auto"/>
        <w:spacing w:line="240" w:lineRule="auto"/>
        <w:ind w:firstLine="700"/>
        <w:rPr>
          <w:color w:val="auto"/>
          <w:sz w:val="24"/>
          <w:szCs w:val="24"/>
        </w:rPr>
      </w:pPr>
    </w:p>
    <w:p w:rsidR="006C2DBD" w:rsidRDefault="006C2DBD" w:rsidP="006F2EC1">
      <w:pPr>
        <w:pStyle w:val="45"/>
        <w:shd w:val="clear" w:color="auto" w:fill="auto"/>
        <w:spacing w:line="240" w:lineRule="auto"/>
        <w:ind w:firstLine="700"/>
        <w:rPr>
          <w:color w:val="auto"/>
          <w:sz w:val="24"/>
          <w:szCs w:val="24"/>
        </w:rPr>
      </w:pPr>
    </w:p>
    <w:p w:rsidR="006C2DBD" w:rsidRDefault="006C2DBD" w:rsidP="006F2EC1">
      <w:pPr>
        <w:pStyle w:val="45"/>
        <w:shd w:val="clear" w:color="auto" w:fill="auto"/>
        <w:spacing w:line="240" w:lineRule="auto"/>
        <w:ind w:firstLine="700"/>
        <w:rPr>
          <w:color w:val="auto"/>
          <w:sz w:val="24"/>
          <w:szCs w:val="24"/>
        </w:rPr>
      </w:pPr>
    </w:p>
    <w:p w:rsidR="006C2DBD" w:rsidRDefault="006C2DBD" w:rsidP="006F2EC1">
      <w:pPr>
        <w:pStyle w:val="45"/>
        <w:shd w:val="clear" w:color="auto" w:fill="auto"/>
        <w:spacing w:line="240" w:lineRule="auto"/>
        <w:ind w:firstLine="700"/>
        <w:rPr>
          <w:color w:val="auto"/>
          <w:sz w:val="24"/>
          <w:szCs w:val="24"/>
        </w:rPr>
      </w:pPr>
    </w:p>
    <w:p w:rsidR="006C2DBD" w:rsidRDefault="006C2DBD" w:rsidP="006F2EC1">
      <w:pPr>
        <w:pStyle w:val="45"/>
        <w:shd w:val="clear" w:color="auto" w:fill="auto"/>
        <w:spacing w:line="240" w:lineRule="auto"/>
        <w:ind w:firstLine="700"/>
        <w:rPr>
          <w:color w:val="auto"/>
          <w:sz w:val="24"/>
          <w:szCs w:val="24"/>
        </w:rPr>
      </w:pPr>
    </w:p>
    <w:p w:rsidR="006C2DBD" w:rsidRDefault="006C2DBD" w:rsidP="006F2EC1">
      <w:pPr>
        <w:pStyle w:val="45"/>
        <w:shd w:val="clear" w:color="auto" w:fill="auto"/>
        <w:spacing w:line="240" w:lineRule="auto"/>
        <w:ind w:firstLine="700"/>
        <w:rPr>
          <w:color w:val="auto"/>
          <w:sz w:val="24"/>
          <w:szCs w:val="24"/>
        </w:rPr>
      </w:pPr>
    </w:p>
    <w:p w:rsidR="006C2DBD" w:rsidRDefault="006C2DBD" w:rsidP="006F2EC1">
      <w:pPr>
        <w:pStyle w:val="45"/>
        <w:shd w:val="clear" w:color="auto" w:fill="auto"/>
        <w:spacing w:line="240" w:lineRule="auto"/>
        <w:ind w:firstLine="700"/>
        <w:rPr>
          <w:color w:val="auto"/>
          <w:sz w:val="24"/>
          <w:szCs w:val="24"/>
        </w:rPr>
      </w:pPr>
    </w:p>
    <w:p w:rsidR="006C2DBD" w:rsidRDefault="006C2DBD" w:rsidP="006F2EC1">
      <w:pPr>
        <w:pStyle w:val="45"/>
        <w:shd w:val="clear" w:color="auto" w:fill="auto"/>
        <w:spacing w:line="240" w:lineRule="auto"/>
        <w:ind w:firstLine="700"/>
        <w:rPr>
          <w:color w:val="auto"/>
          <w:sz w:val="24"/>
          <w:szCs w:val="24"/>
        </w:rPr>
      </w:pPr>
    </w:p>
    <w:p w:rsidR="006C2DBD" w:rsidRDefault="006C2DBD" w:rsidP="006F2EC1">
      <w:pPr>
        <w:pStyle w:val="45"/>
        <w:shd w:val="clear" w:color="auto" w:fill="auto"/>
        <w:spacing w:line="240" w:lineRule="auto"/>
        <w:ind w:firstLine="700"/>
        <w:rPr>
          <w:color w:val="auto"/>
          <w:sz w:val="24"/>
          <w:szCs w:val="24"/>
        </w:rPr>
      </w:pPr>
    </w:p>
    <w:p w:rsidR="006C2DBD" w:rsidRDefault="006C2DBD" w:rsidP="006F2EC1">
      <w:pPr>
        <w:pStyle w:val="45"/>
        <w:shd w:val="clear" w:color="auto" w:fill="auto"/>
        <w:spacing w:line="240" w:lineRule="auto"/>
        <w:ind w:firstLine="700"/>
        <w:rPr>
          <w:color w:val="auto"/>
          <w:sz w:val="24"/>
          <w:szCs w:val="24"/>
        </w:rPr>
      </w:pPr>
    </w:p>
    <w:p w:rsidR="006C2DBD" w:rsidRDefault="006C2DBD" w:rsidP="006F2EC1">
      <w:pPr>
        <w:pStyle w:val="45"/>
        <w:shd w:val="clear" w:color="auto" w:fill="auto"/>
        <w:spacing w:line="240" w:lineRule="auto"/>
        <w:ind w:firstLine="700"/>
        <w:rPr>
          <w:color w:val="auto"/>
          <w:sz w:val="24"/>
          <w:szCs w:val="24"/>
        </w:rPr>
      </w:pPr>
    </w:p>
    <w:p w:rsidR="006C2DBD" w:rsidRDefault="006C2DBD" w:rsidP="006F2EC1">
      <w:pPr>
        <w:pStyle w:val="45"/>
        <w:shd w:val="clear" w:color="auto" w:fill="auto"/>
        <w:spacing w:line="240" w:lineRule="auto"/>
        <w:ind w:firstLine="700"/>
        <w:rPr>
          <w:color w:val="auto"/>
          <w:sz w:val="24"/>
          <w:szCs w:val="24"/>
        </w:rPr>
      </w:pPr>
    </w:p>
    <w:p w:rsidR="006C2DBD" w:rsidRDefault="006C2DBD" w:rsidP="006F2EC1">
      <w:pPr>
        <w:pStyle w:val="45"/>
        <w:shd w:val="clear" w:color="auto" w:fill="auto"/>
        <w:spacing w:line="240" w:lineRule="auto"/>
        <w:ind w:firstLine="700"/>
        <w:rPr>
          <w:color w:val="auto"/>
          <w:sz w:val="24"/>
          <w:szCs w:val="24"/>
        </w:rPr>
      </w:pPr>
    </w:p>
    <w:p w:rsidR="006C2DBD" w:rsidRDefault="006C2DBD" w:rsidP="006F2EC1">
      <w:pPr>
        <w:pStyle w:val="45"/>
        <w:shd w:val="clear" w:color="auto" w:fill="auto"/>
        <w:spacing w:line="240" w:lineRule="auto"/>
        <w:ind w:firstLine="700"/>
        <w:rPr>
          <w:color w:val="auto"/>
          <w:sz w:val="24"/>
          <w:szCs w:val="24"/>
        </w:rPr>
      </w:pPr>
    </w:p>
    <w:p w:rsidR="006C2DBD" w:rsidRDefault="006C2DBD" w:rsidP="006F2EC1">
      <w:pPr>
        <w:pStyle w:val="45"/>
        <w:shd w:val="clear" w:color="auto" w:fill="auto"/>
        <w:spacing w:line="240" w:lineRule="auto"/>
        <w:ind w:firstLine="700"/>
        <w:rPr>
          <w:color w:val="auto"/>
          <w:sz w:val="24"/>
          <w:szCs w:val="24"/>
        </w:rPr>
      </w:pPr>
    </w:p>
    <w:p w:rsidR="006C2DBD" w:rsidRDefault="006C2DBD" w:rsidP="006F2EC1">
      <w:pPr>
        <w:pStyle w:val="45"/>
        <w:shd w:val="clear" w:color="auto" w:fill="auto"/>
        <w:spacing w:line="240" w:lineRule="auto"/>
        <w:ind w:firstLine="700"/>
        <w:rPr>
          <w:color w:val="auto"/>
          <w:sz w:val="24"/>
          <w:szCs w:val="24"/>
        </w:rPr>
      </w:pPr>
    </w:p>
    <w:p w:rsidR="006C2DBD" w:rsidRDefault="006C2DBD" w:rsidP="006F2EC1">
      <w:pPr>
        <w:pStyle w:val="45"/>
        <w:shd w:val="clear" w:color="auto" w:fill="auto"/>
        <w:spacing w:line="240" w:lineRule="auto"/>
        <w:ind w:firstLine="700"/>
        <w:rPr>
          <w:color w:val="auto"/>
          <w:sz w:val="24"/>
          <w:szCs w:val="24"/>
        </w:rPr>
      </w:pPr>
    </w:p>
    <w:p w:rsidR="006C2DBD" w:rsidRDefault="006C2DBD" w:rsidP="006F2EC1">
      <w:pPr>
        <w:pStyle w:val="45"/>
        <w:shd w:val="clear" w:color="auto" w:fill="auto"/>
        <w:spacing w:line="240" w:lineRule="auto"/>
        <w:ind w:firstLine="700"/>
        <w:rPr>
          <w:color w:val="auto"/>
          <w:sz w:val="24"/>
          <w:szCs w:val="24"/>
        </w:rPr>
      </w:pPr>
    </w:p>
    <w:p w:rsidR="006C2DBD" w:rsidRDefault="006C2DBD" w:rsidP="006F2EC1">
      <w:pPr>
        <w:pStyle w:val="45"/>
        <w:shd w:val="clear" w:color="auto" w:fill="auto"/>
        <w:spacing w:line="240" w:lineRule="auto"/>
        <w:ind w:firstLine="700"/>
        <w:rPr>
          <w:color w:val="auto"/>
          <w:sz w:val="24"/>
          <w:szCs w:val="24"/>
        </w:rPr>
      </w:pPr>
    </w:p>
    <w:p w:rsidR="006C2DBD" w:rsidRPr="00714F3B" w:rsidRDefault="006C2DBD" w:rsidP="006F2EC1">
      <w:pPr>
        <w:pStyle w:val="45"/>
        <w:shd w:val="clear" w:color="auto" w:fill="auto"/>
        <w:spacing w:line="240" w:lineRule="auto"/>
        <w:ind w:firstLine="700"/>
        <w:rPr>
          <w:color w:val="auto"/>
          <w:sz w:val="24"/>
          <w:szCs w:val="24"/>
        </w:rPr>
      </w:pPr>
    </w:p>
    <w:p w:rsidR="00A0394C" w:rsidRPr="00D40395" w:rsidRDefault="007F343D" w:rsidP="006F2EC1">
      <w:pPr>
        <w:pStyle w:val="2b"/>
        <w:keepNext/>
        <w:keepLines/>
        <w:shd w:val="clear" w:color="auto" w:fill="auto"/>
        <w:spacing w:after="0" w:line="240" w:lineRule="auto"/>
        <w:jc w:val="both"/>
        <w:rPr>
          <w:rStyle w:val="2f2"/>
          <w:color w:val="auto"/>
          <w:sz w:val="24"/>
          <w:szCs w:val="24"/>
        </w:rPr>
      </w:pPr>
      <w:bookmarkStart w:id="91" w:name="bookmark29"/>
      <w:r w:rsidRPr="005B288B">
        <w:rPr>
          <w:sz w:val="24"/>
          <w:szCs w:val="24"/>
        </w:rPr>
        <w:lastRenderedPageBreak/>
        <w:t xml:space="preserve">3. </w:t>
      </w:r>
      <w:r w:rsidRPr="00D40395">
        <w:rPr>
          <w:color w:val="auto"/>
          <w:sz w:val="24"/>
          <w:szCs w:val="24"/>
        </w:rPr>
        <w:t>Организационный раздел</w:t>
      </w:r>
      <w:r w:rsidRPr="00D40395">
        <w:rPr>
          <w:rStyle w:val="2f2"/>
          <w:color w:val="auto"/>
          <w:sz w:val="24"/>
          <w:szCs w:val="24"/>
        </w:rPr>
        <w:t xml:space="preserve"> </w:t>
      </w:r>
    </w:p>
    <w:p w:rsidR="00A0394C" w:rsidRPr="00D40395" w:rsidRDefault="00A0394C" w:rsidP="006F2EC1">
      <w:pPr>
        <w:pStyle w:val="2b"/>
        <w:keepNext/>
        <w:keepLines/>
        <w:shd w:val="clear" w:color="auto" w:fill="auto"/>
        <w:spacing w:after="0" w:line="240" w:lineRule="auto"/>
        <w:jc w:val="both"/>
        <w:rPr>
          <w:rStyle w:val="2f2"/>
          <w:color w:val="auto"/>
          <w:sz w:val="24"/>
          <w:szCs w:val="24"/>
        </w:rPr>
      </w:pPr>
    </w:p>
    <w:p w:rsidR="00F252D4" w:rsidRPr="00D40395" w:rsidRDefault="007F343D" w:rsidP="006F2EC1">
      <w:pPr>
        <w:pStyle w:val="2b"/>
        <w:keepNext/>
        <w:keepLines/>
        <w:shd w:val="clear" w:color="auto" w:fill="auto"/>
        <w:spacing w:after="0" w:line="240" w:lineRule="auto"/>
        <w:jc w:val="both"/>
        <w:rPr>
          <w:color w:val="auto"/>
          <w:sz w:val="24"/>
          <w:szCs w:val="24"/>
        </w:rPr>
      </w:pPr>
      <w:r w:rsidRPr="00D40395">
        <w:rPr>
          <w:color w:val="auto"/>
          <w:sz w:val="24"/>
          <w:szCs w:val="24"/>
        </w:rPr>
        <w:t>3.1. Учебный план</w:t>
      </w:r>
      <w:bookmarkEnd w:id="91"/>
    </w:p>
    <w:p w:rsidR="00F252D4" w:rsidRPr="00D40395" w:rsidRDefault="007F343D" w:rsidP="000C44AD">
      <w:pPr>
        <w:pStyle w:val="45"/>
        <w:shd w:val="clear" w:color="auto" w:fill="auto"/>
        <w:spacing w:line="240" w:lineRule="auto"/>
        <w:ind w:firstLine="700"/>
        <w:rPr>
          <w:color w:val="auto"/>
          <w:sz w:val="24"/>
          <w:szCs w:val="24"/>
        </w:rPr>
      </w:pPr>
      <w:r w:rsidRPr="00D40395">
        <w:rPr>
          <w:color w:val="auto"/>
          <w:sz w:val="24"/>
          <w:szCs w:val="24"/>
        </w:rPr>
        <w:t>Обязательные предметные области учебного плана и учебные предметы</w:t>
      </w:r>
      <w:r w:rsidR="000C44AD" w:rsidRPr="00D40395">
        <w:rPr>
          <w:color w:val="auto"/>
          <w:sz w:val="24"/>
          <w:szCs w:val="24"/>
        </w:rPr>
        <w:t xml:space="preserve"> </w:t>
      </w:r>
      <w:r w:rsidRPr="00D40395">
        <w:rPr>
          <w:color w:val="auto"/>
          <w:sz w:val="24"/>
          <w:szCs w:val="24"/>
        </w:rPr>
        <w:t>с</w:t>
      </w:r>
      <w:r w:rsidR="000C44AD" w:rsidRPr="00D40395">
        <w:rPr>
          <w:color w:val="auto"/>
          <w:sz w:val="24"/>
          <w:szCs w:val="24"/>
        </w:rPr>
        <w:t>оответствуют ФГОС НОО</w:t>
      </w:r>
      <w:r w:rsidRPr="00D40395">
        <w:rPr>
          <w:color w:val="auto"/>
          <w:sz w:val="24"/>
          <w:szCs w:val="24"/>
        </w:rPr>
        <w:t>.</w:t>
      </w:r>
    </w:p>
    <w:p w:rsidR="00F252D4" w:rsidRPr="00D40395" w:rsidRDefault="007F343D" w:rsidP="006F2EC1">
      <w:pPr>
        <w:pStyle w:val="45"/>
        <w:shd w:val="clear" w:color="auto" w:fill="auto"/>
        <w:spacing w:line="240" w:lineRule="auto"/>
        <w:ind w:firstLine="700"/>
        <w:rPr>
          <w:color w:val="auto"/>
          <w:sz w:val="24"/>
          <w:szCs w:val="24"/>
        </w:rPr>
      </w:pPr>
      <w:r w:rsidRPr="00D40395">
        <w:rPr>
          <w:color w:val="auto"/>
          <w:sz w:val="24"/>
          <w:szCs w:val="24"/>
        </w:rPr>
        <w:t>В соответствии с ФГОС НОО обучающихся с ОВЗ на коррекционную работу отводится не менее 5 часов в неделю на одного обучающегося в зависимости от его потребностей.</w:t>
      </w:r>
    </w:p>
    <w:p w:rsidR="00B72079" w:rsidRPr="00D40395" w:rsidRDefault="00F62055" w:rsidP="00F62055">
      <w:pPr>
        <w:keepNext/>
        <w:keepLines/>
        <w:jc w:val="center"/>
        <w:rPr>
          <w:rStyle w:val="48"/>
          <w:b/>
          <w:color w:val="auto"/>
        </w:rPr>
      </w:pPr>
      <w:r w:rsidRPr="00D40395">
        <w:rPr>
          <w:rStyle w:val="48"/>
          <w:b/>
          <w:color w:val="auto"/>
        </w:rPr>
        <w:t xml:space="preserve">Учебный план начального общего образования </w:t>
      </w:r>
    </w:p>
    <w:p w:rsidR="00F62055" w:rsidRDefault="00F62055" w:rsidP="00F62055">
      <w:pPr>
        <w:keepNext/>
        <w:keepLines/>
        <w:jc w:val="center"/>
        <w:rPr>
          <w:rStyle w:val="48"/>
          <w:b/>
          <w:color w:val="auto"/>
        </w:rPr>
      </w:pPr>
      <w:proofErr w:type="gramStart"/>
      <w:r w:rsidRPr="00D40395">
        <w:rPr>
          <w:rStyle w:val="48"/>
          <w:b/>
          <w:color w:val="auto"/>
        </w:rPr>
        <w:t>обучающихся</w:t>
      </w:r>
      <w:proofErr w:type="gramEnd"/>
      <w:r w:rsidRPr="00D40395">
        <w:rPr>
          <w:rStyle w:val="48"/>
          <w:b/>
          <w:color w:val="auto"/>
        </w:rPr>
        <w:t xml:space="preserve"> с задержкой психического развития</w:t>
      </w:r>
    </w:p>
    <w:p w:rsidR="00C0113E" w:rsidRPr="00D40395" w:rsidRDefault="00C0113E" w:rsidP="00F62055">
      <w:pPr>
        <w:keepNext/>
        <w:keepLines/>
        <w:jc w:val="center"/>
        <w:rPr>
          <w:b/>
          <w:color w:val="auto"/>
        </w:rPr>
      </w:pPr>
    </w:p>
    <w:p w:rsidR="00B72079" w:rsidRPr="00D40395" w:rsidRDefault="00C0113E" w:rsidP="00B72079">
      <w:pPr>
        <w:pStyle w:val="afff"/>
        <w:jc w:val="both"/>
        <w:rPr>
          <w:rFonts w:ascii="Times New Roman" w:hAnsi="Times New Roman"/>
          <w:sz w:val="23"/>
          <w:szCs w:val="23"/>
        </w:rPr>
      </w:pPr>
      <w:r>
        <w:rPr>
          <w:rFonts w:ascii="Times New Roman" w:hAnsi="Times New Roman"/>
          <w:sz w:val="23"/>
          <w:szCs w:val="23"/>
        </w:rPr>
        <w:t xml:space="preserve">           У</w:t>
      </w:r>
      <w:r w:rsidR="00B72079" w:rsidRPr="00D40395">
        <w:rPr>
          <w:rFonts w:ascii="Times New Roman" w:hAnsi="Times New Roman"/>
          <w:sz w:val="23"/>
          <w:szCs w:val="23"/>
        </w:rPr>
        <w:t xml:space="preserve">чебный план МБОУ г. Мценска «Средняя школа № 9»  разработан на основе: </w:t>
      </w:r>
    </w:p>
    <w:p w:rsidR="00B72079" w:rsidRPr="00D40395" w:rsidRDefault="00B72079" w:rsidP="00690435">
      <w:pPr>
        <w:pStyle w:val="afff"/>
        <w:numPr>
          <w:ilvl w:val="0"/>
          <w:numId w:val="68"/>
        </w:numPr>
        <w:jc w:val="both"/>
        <w:rPr>
          <w:rFonts w:ascii="Times New Roman" w:hAnsi="Times New Roman"/>
          <w:sz w:val="23"/>
          <w:szCs w:val="23"/>
        </w:rPr>
      </w:pPr>
      <w:r w:rsidRPr="00D40395">
        <w:rPr>
          <w:rFonts w:ascii="Times New Roman" w:hAnsi="Times New Roman"/>
          <w:sz w:val="23"/>
          <w:szCs w:val="23"/>
        </w:rPr>
        <w:t xml:space="preserve">Закона «Об образовании в Российской Федерации» (ст.2 п.22); </w:t>
      </w:r>
    </w:p>
    <w:p w:rsidR="00B72079" w:rsidRPr="00D40395" w:rsidRDefault="00B72079" w:rsidP="00690435">
      <w:pPr>
        <w:pStyle w:val="afff"/>
        <w:numPr>
          <w:ilvl w:val="0"/>
          <w:numId w:val="68"/>
        </w:numPr>
        <w:jc w:val="both"/>
        <w:rPr>
          <w:rFonts w:ascii="Times New Roman" w:hAnsi="Times New Roman"/>
          <w:sz w:val="23"/>
          <w:szCs w:val="23"/>
        </w:rPr>
      </w:pPr>
      <w:r w:rsidRPr="00D40395">
        <w:rPr>
          <w:rFonts w:ascii="Times New Roman" w:hAnsi="Times New Roman"/>
          <w:sz w:val="23"/>
          <w:szCs w:val="23"/>
        </w:rPr>
        <w:t>Федерального государственного образовательного стандарта начального общего образования, утвержденного Приказом Министерства образования и науки  Российской Федерации от 6 октября 2009 года № 373;</w:t>
      </w:r>
    </w:p>
    <w:p w:rsidR="00B72079" w:rsidRPr="00D40395" w:rsidRDefault="00B72079" w:rsidP="00690435">
      <w:pPr>
        <w:pStyle w:val="afff"/>
        <w:numPr>
          <w:ilvl w:val="0"/>
          <w:numId w:val="68"/>
        </w:numPr>
        <w:jc w:val="both"/>
        <w:rPr>
          <w:rFonts w:ascii="Times New Roman" w:hAnsi="Times New Roman"/>
          <w:sz w:val="23"/>
          <w:szCs w:val="23"/>
        </w:rPr>
      </w:pPr>
      <w:r w:rsidRPr="00D40395">
        <w:rPr>
          <w:rFonts w:ascii="Times New Roman" w:hAnsi="Times New Roman"/>
          <w:sz w:val="23"/>
          <w:szCs w:val="23"/>
        </w:rPr>
        <w:t xml:space="preserve">Приказа Министерства образования Российской Федерации </w:t>
      </w:r>
      <w:r w:rsidRPr="00D40395">
        <w:rPr>
          <w:rFonts w:ascii="Times New Roman" w:hAnsi="Times New Roman"/>
          <w:b/>
          <w:sz w:val="23"/>
          <w:szCs w:val="23"/>
        </w:rPr>
        <w:t>от 18 декабря 2012 года № 1060</w:t>
      </w:r>
      <w:r w:rsidRPr="00D40395">
        <w:rPr>
          <w:rFonts w:ascii="Times New Roman" w:hAnsi="Times New Roman"/>
          <w:sz w:val="23"/>
          <w:szCs w:val="23"/>
        </w:rPr>
        <w:t xml:space="preserve"> «О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РФ  от 6 октября 2009года № 373; </w:t>
      </w:r>
    </w:p>
    <w:p w:rsidR="00B72079" w:rsidRPr="00D40395" w:rsidRDefault="00B72079" w:rsidP="00690435">
      <w:pPr>
        <w:pStyle w:val="afff"/>
        <w:numPr>
          <w:ilvl w:val="0"/>
          <w:numId w:val="68"/>
        </w:numPr>
        <w:jc w:val="both"/>
        <w:rPr>
          <w:rFonts w:ascii="Times New Roman" w:hAnsi="Times New Roman"/>
          <w:sz w:val="23"/>
          <w:szCs w:val="23"/>
        </w:rPr>
      </w:pPr>
      <w:r w:rsidRPr="00D40395">
        <w:rPr>
          <w:rFonts w:ascii="Times New Roman" w:hAnsi="Times New Roman"/>
          <w:sz w:val="23"/>
          <w:szCs w:val="23"/>
        </w:rPr>
        <w:t xml:space="preserve">Приказа Министерства образования и науки Российской Федерации от </w:t>
      </w:r>
      <w:r w:rsidRPr="00D40395">
        <w:rPr>
          <w:rFonts w:ascii="Times New Roman" w:hAnsi="Times New Roman"/>
          <w:b/>
          <w:sz w:val="23"/>
          <w:szCs w:val="23"/>
        </w:rPr>
        <w:t xml:space="preserve">26 ноября 2010года №1241 </w:t>
      </w:r>
      <w:r w:rsidRPr="00D40395">
        <w:rPr>
          <w:rFonts w:ascii="Times New Roman" w:hAnsi="Times New Roman"/>
          <w:sz w:val="23"/>
          <w:szCs w:val="23"/>
        </w:rPr>
        <w:t xml:space="preserve">«О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РФ  от 6 октября 2009года № 373»; </w:t>
      </w:r>
    </w:p>
    <w:p w:rsidR="00B72079" w:rsidRPr="00D40395" w:rsidRDefault="00B72079" w:rsidP="00690435">
      <w:pPr>
        <w:numPr>
          <w:ilvl w:val="0"/>
          <w:numId w:val="68"/>
        </w:numPr>
        <w:jc w:val="both"/>
        <w:rPr>
          <w:color w:val="auto"/>
          <w:sz w:val="23"/>
          <w:szCs w:val="23"/>
        </w:rPr>
      </w:pPr>
      <w:r w:rsidRPr="00D40395">
        <w:rPr>
          <w:color w:val="auto"/>
          <w:sz w:val="23"/>
          <w:szCs w:val="23"/>
        </w:rPr>
        <w:t xml:space="preserve">Приказа Министерства образования и науки РФ </w:t>
      </w:r>
      <w:r w:rsidRPr="00D40395">
        <w:rPr>
          <w:b/>
          <w:color w:val="auto"/>
          <w:sz w:val="23"/>
          <w:szCs w:val="23"/>
        </w:rPr>
        <w:t>от 29.12.2014 года  № 1643</w:t>
      </w:r>
      <w:r w:rsidRPr="00D40395">
        <w:rPr>
          <w:color w:val="auto"/>
          <w:sz w:val="23"/>
          <w:szCs w:val="23"/>
        </w:rPr>
        <w:t xml:space="preserve">  об утверждении изменений в приказе Министерства образования и науки РФ </w:t>
      </w:r>
      <w:r w:rsidRPr="00D40395">
        <w:rPr>
          <w:bCs/>
          <w:color w:val="auto"/>
          <w:sz w:val="23"/>
          <w:szCs w:val="23"/>
        </w:rPr>
        <w:t xml:space="preserve">от 6 октября </w:t>
      </w:r>
      <w:smartTag w:uri="urn:schemas-microsoft-com:office:smarttags" w:element="metricconverter">
        <w:smartTagPr>
          <w:attr w:name="ProductID" w:val="2009 г"/>
        </w:smartTagPr>
        <w:r w:rsidRPr="00D40395">
          <w:rPr>
            <w:bCs/>
            <w:color w:val="auto"/>
            <w:sz w:val="23"/>
            <w:szCs w:val="23"/>
          </w:rPr>
          <w:t>2009 г</w:t>
        </w:r>
      </w:smartTag>
      <w:r w:rsidRPr="00D40395">
        <w:rPr>
          <w:bCs/>
          <w:color w:val="auto"/>
          <w:sz w:val="23"/>
          <w:szCs w:val="23"/>
        </w:rPr>
        <w:t>. № 373 «Об утверждении и введении в действие федерального государственного образовательного стандарта начального общего образования»;</w:t>
      </w:r>
    </w:p>
    <w:p w:rsidR="00B72079" w:rsidRPr="00D40395" w:rsidRDefault="00B72079" w:rsidP="00690435">
      <w:pPr>
        <w:numPr>
          <w:ilvl w:val="0"/>
          <w:numId w:val="68"/>
        </w:numPr>
        <w:jc w:val="both"/>
        <w:rPr>
          <w:b/>
          <w:color w:val="auto"/>
          <w:sz w:val="23"/>
          <w:szCs w:val="23"/>
        </w:rPr>
      </w:pPr>
      <w:r w:rsidRPr="00D40395">
        <w:rPr>
          <w:bCs/>
          <w:color w:val="auto"/>
          <w:sz w:val="23"/>
          <w:szCs w:val="23"/>
        </w:rPr>
        <w:t xml:space="preserve">Приказа Министерства образования и науки РФ </w:t>
      </w:r>
      <w:r w:rsidRPr="00D40395">
        <w:rPr>
          <w:b/>
          <w:bCs/>
          <w:color w:val="auto"/>
          <w:sz w:val="23"/>
          <w:szCs w:val="23"/>
        </w:rPr>
        <w:t>от 31.12.2015г. № № 1576</w:t>
      </w:r>
      <w:r w:rsidRPr="00D40395">
        <w:rPr>
          <w:bCs/>
          <w:color w:val="auto"/>
          <w:sz w:val="23"/>
          <w:szCs w:val="23"/>
        </w:rPr>
        <w:t xml:space="preserve">  </w:t>
      </w:r>
      <w:r w:rsidRPr="00D40395">
        <w:rPr>
          <w:color w:val="auto"/>
          <w:sz w:val="23"/>
          <w:szCs w:val="23"/>
        </w:rPr>
        <w:t xml:space="preserve">«О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РФ  от 6 октября 2009года № 373»;  </w:t>
      </w:r>
    </w:p>
    <w:p w:rsidR="00B72079" w:rsidRPr="00D40395" w:rsidRDefault="00B72079" w:rsidP="00690435">
      <w:pPr>
        <w:numPr>
          <w:ilvl w:val="0"/>
          <w:numId w:val="68"/>
        </w:numPr>
        <w:jc w:val="both"/>
        <w:rPr>
          <w:b/>
          <w:color w:val="auto"/>
          <w:sz w:val="23"/>
          <w:szCs w:val="23"/>
        </w:rPr>
      </w:pPr>
      <w:r w:rsidRPr="00D40395">
        <w:rPr>
          <w:color w:val="auto"/>
          <w:sz w:val="23"/>
          <w:szCs w:val="23"/>
        </w:rPr>
        <w:t xml:space="preserve">протокола заседания Федерального учебно-методического  объединения  по общему образованию </w:t>
      </w:r>
      <w:r w:rsidRPr="00D40395">
        <w:rPr>
          <w:b/>
          <w:color w:val="auto"/>
          <w:sz w:val="23"/>
          <w:szCs w:val="23"/>
        </w:rPr>
        <w:t xml:space="preserve">от 8 апреля </w:t>
      </w:r>
      <w:smartTag w:uri="urn:schemas-microsoft-com:office:smarttags" w:element="metricconverter">
        <w:smartTagPr>
          <w:attr w:name="ProductID" w:val="2015 г"/>
        </w:smartTagPr>
        <w:r w:rsidRPr="00D40395">
          <w:rPr>
            <w:b/>
            <w:color w:val="auto"/>
            <w:sz w:val="23"/>
            <w:szCs w:val="23"/>
          </w:rPr>
          <w:t>2015 г</w:t>
        </w:r>
      </w:smartTag>
      <w:r w:rsidRPr="00D40395">
        <w:rPr>
          <w:b/>
          <w:color w:val="auto"/>
          <w:sz w:val="23"/>
          <w:szCs w:val="23"/>
        </w:rPr>
        <w:t>. № 1/15;</w:t>
      </w:r>
    </w:p>
    <w:p w:rsidR="00B72079" w:rsidRPr="00D40395" w:rsidRDefault="00B72079" w:rsidP="00690435">
      <w:pPr>
        <w:pStyle w:val="afff"/>
        <w:numPr>
          <w:ilvl w:val="0"/>
          <w:numId w:val="68"/>
        </w:numPr>
        <w:jc w:val="both"/>
        <w:rPr>
          <w:rFonts w:ascii="Times New Roman" w:hAnsi="Times New Roman"/>
          <w:sz w:val="23"/>
          <w:szCs w:val="23"/>
        </w:rPr>
      </w:pPr>
      <w:r w:rsidRPr="00D40395">
        <w:rPr>
          <w:rFonts w:ascii="Times New Roman" w:hAnsi="Times New Roman"/>
          <w:sz w:val="23"/>
          <w:szCs w:val="23"/>
        </w:rPr>
        <w:t xml:space="preserve">требований к режиму образовательного процесса, установленных СанПиН 2.4.2.2821-10, утверждёнными постановлением </w:t>
      </w:r>
      <w:r w:rsidRPr="00D40395">
        <w:rPr>
          <w:rFonts w:ascii="Times New Roman" w:hAnsi="Times New Roman"/>
          <w:b/>
          <w:sz w:val="23"/>
          <w:szCs w:val="23"/>
        </w:rPr>
        <w:t>№189 от 29 декабря 2010г</w:t>
      </w:r>
      <w:r w:rsidRPr="00D40395">
        <w:rPr>
          <w:rFonts w:ascii="Times New Roman" w:hAnsi="Times New Roman"/>
          <w:sz w:val="23"/>
          <w:szCs w:val="23"/>
        </w:rPr>
        <w:t xml:space="preserve">. </w:t>
      </w:r>
    </w:p>
    <w:p w:rsidR="00B72079" w:rsidRPr="00D40395" w:rsidRDefault="00B72079" w:rsidP="00690435">
      <w:pPr>
        <w:pStyle w:val="afff"/>
        <w:numPr>
          <w:ilvl w:val="0"/>
          <w:numId w:val="68"/>
        </w:numPr>
        <w:jc w:val="both"/>
        <w:rPr>
          <w:rFonts w:ascii="Times New Roman" w:hAnsi="Times New Roman"/>
          <w:sz w:val="23"/>
          <w:szCs w:val="23"/>
        </w:rPr>
      </w:pPr>
      <w:r w:rsidRPr="00D40395">
        <w:rPr>
          <w:rFonts w:ascii="Times New Roman" w:hAnsi="Times New Roman"/>
          <w:sz w:val="23"/>
          <w:szCs w:val="23"/>
        </w:rPr>
        <w:t xml:space="preserve">изменений </w:t>
      </w:r>
      <w:r w:rsidRPr="00D40395">
        <w:rPr>
          <w:rFonts w:ascii="Times New Roman" w:hAnsi="Times New Roman"/>
          <w:b/>
          <w:sz w:val="23"/>
          <w:szCs w:val="23"/>
        </w:rPr>
        <w:t>№ 3</w:t>
      </w:r>
      <w:r w:rsidRPr="00D40395">
        <w:rPr>
          <w:rFonts w:ascii="Times New Roman" w:hAnsi="Times New Roman"/>
          <w:sz w:val="23"/>
          <w:szCs w:val="23"/>
        </w:rPr>
        <w:t xml:space="preserve"> в СанПиН 2.4.2.2821-10 «Санитарно-эпидемиологические требования к условиям и организации обучения в общеобразовательных организациях</w:t>
      </w:r>
      <w:r w:rsidRPr="00D40395">
        <w:rPr>
          <w:rFonts w:ascii="Times New Roman" w:hAnsi="Times New Roman"/>
          <w:sz w:val="23"/>
          <w:szCs w:val="23"/>
          <w:shd w:val="clear" w:color="auto" w:fill="FCFCFC"/>
        </w:rPr>
        <w:t xml:space="preserve">», утв. Постановлением </w:t>
      </w:r>
      <w:r w:rsidRPr="00D40395">
        <w:rPr>
          <w:rFonts w:ascii="Times New Roman" w:hAnsi="Times New Roman"/>
          <w:b/>
          <w:sz w:val="23"/>
          <w:szCs w:val="23"/>
          <w:shd w:val="clear" w:color="auto" w:fill="FCFCFC"/>
        </w:rPr>
        <w:t>№ 81</w:t>
      </w:r>
      <w:r w:rsidRPr="00D40395">
        <w:rPr>
          <w:rFonts w:ascii="Times New Roman" w:hAnsi="Times New Roman"/>
          <w:b/>
          <w:sz w:val="23"/>
          <w:szCs w:val="23"/>
        </w:rPr>
        <w:t xml:space="preserve"> от 29.04.2015г.</w:t>
      </w:r>
      <w:r w:rsidRPr="00D40395">
        <w:rPr>
          <w:rFonts w:ascii="Times New Roman" w:hAnsi="Times New Roman"/>
          <w:sz w:val="23"/>
          <w:szCs w:val="23"/>
          <w:shd w:val="clear" w:color="auto" w:fill="FCFCFC"/>
        </w:rPr>
        <w:t xml:space="preserve">; </w:t>
      </w:r>
    </w:p>
    <w:p w:rsidR="001F6DF3" w:rsidRPr="00D40395" w:rsidRDefault="001F6DF3" w:rsidP="00690435">
      <w:pPr>
        <w:pStyle w:val="afff0"/>
        <w:numPr>
          <w:ilvl w:val="0"/>
          <w:numId w:val="68"/>
        </w:numPr>
        <w:jc w:val="both"/>
        <w:rPr>
          <w:color w:val="auto"/>
        </w:rPr>
      </w:pPr>
      <w:r w:rsidRPr="00D40395">
        <w:rPr>
          <w:color w:val="auto"/>
        </w:rPr>
        <w:t>СанПиН 2.4.2.3286-15 "Санитарно-эпидемиологические требования к условиям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(утверждены постановлением Главного государственного санитарного врача Российской Федерации от 10 июля 2015 г. № 26);</w:t>
      </w:r>
    </w:p>
    <w:p w:rsidR="00B72079" w:rsidRPr="00D40395" w:rsidRDefault="00B72079" w:rsidP="00690435">
      <w:pPr>
        <w:pStyle w:val="afff"/>
        <w:numPr>
          <w:ilvl w:val="0"/>
          <w:numId w:val="68"/>
        </w:numPr>
        <w:jc w:val="both"/>
        <w:rPr>
          <w:rFonts w:ascii="Times New Roman" w:hAnsi="Times New Roman"/>
          <w:sz w:val="23"/>
          <w:szCs w:val="23"/>
        </w:rPr>
      </w:pPr>
      <w:r w:rsidRPr="00D40395">
        <w:rPr>
          <w:rFonts w:ascii="Times New Roman" w:hAnsi="Times New Roman"/>
          <w:sz w:val="23"/>
          <w:szCs w:val="23"/>
        </w:rPr>
        <w:t>Письма Минобразования России от 25.09.2000 года № 2021/11-13 «Об организации обучения в первом классе четырехлетней начальной школы»;</w:t>
      </w:r>
    </w:p>
    <w:p w:rsidR="00B72079" w:rsidRPr="00D40395" w:rsidRDefault="00B72079" w:rsidP="00690435">
      <w:pPr>
        <w:pStyle w:val="afff"/>
        <w:numPr>
          <w:ilvl w:val="0"/>
          <w:numId w:val="68"/>
        </w:numPr>
        <w:jc w:val="both"/>
        <w:rPr>
          <w:rFonts w:ascii="Times New Roman" w:hAnsi="Times New Roman"/>
          <w:sz w:val="23"/>
          <w:szCs w:val="23"/>
        </w:rPr>
      </w:pPr>
      <w:r w:rsidRPr="00C0113E">
        <w:rPr>
          <w:rFonts w:ascii="Times New Roman" w:hAnsi="Times New Roman"/>
          <w:sz w:val="23"/>
          <w:szCs w:val="23"/>
        </w:rPr>
        <w:t>рекомендаций Департамента образования Орловской области по формированию учебных</w:t>
      </w:r>
      <w:r w:rsidRPr="00D40395">
        <w:rPr>
          <w:rFonts w:ascii="Times New Roman" w:hAnsi="Times New Roman"/>
          <w:sz w:val="23"/>
          <w:szCs w:val="23"/>
          <w:shd w:val="clear" w:color="auto" w:fill="FCFCFC"/>
        </w:rPr>
        <w:t xml:space="preserve"> планов образовательных организаций Орловской области, реализующих образовательные программы начального общего, основного общего и среднего общего образования на 2016-2017 учебный год; </w:t>
      </w:r>
    </w:p>
    <w:p w:rsidR="00B72079" w:rsidRPr="00D40395" w:rsidRDefault="00B72079" w:rsidP="00690435">
      <w:pPr>
        <w:pStyle w:val="afff"/>
        <w:numPr>
          <w:ilvl w:val="0"/>
          <w:numId w:val="68"/>
        </w:numPr>
        <w:jc w:val="both"/>
        <w:rPr>
          <w:rFonts w:ascii="Times New Roman" w:hAnsi="Times New Roman"/>
          <w:sz w:val="23"/>
          <w:szCs w:val="23"/>
        </w:rPr>
      </w:pPr>
      <w:r w:rsidRPr="00D40395">
        <w:rPr>
          <w:rFonts w:ascii="Times New Roman" w:hAnsi="Times New Roman"/>
          <w:sz w:val="23"/>
          <w:szCs w:val="23"/>
          <w:shd w:val="clear" w:color="auto" w:fill="FCFCFC"/>
        </w:rPr>
        <w:t>информационного письма ИРО г. Орла об изменениях в документах и материалах, регламентирующих реализацию ФГОС НОО;</w:t>
      </w:r>
    </w:p>
    <w:p w:rsidR="00B72079" w:rsidRPr="00D40395" w:rsidRDefault="00B72079" w:rsidP="00690435">
      <w:pPr>
        <w:pStyle w:val="afff"/>
        <w:numPr>
          <w:ilvl w:val="0"/>
          <w:numId w:val="68"/>
        </w:numPr>
        <w:jc w:val="both"/>
        <w:rPr>
          <w:rFonts w:ascii="Times New Roman" w:hAnsi="Times New Roman"/>
          <w:sz w:val="23"/>
          <w:szCs w:val="23"/>
        </w:rPr>
      </w:pPr>
      <w:r w:rsidRPr="00D40395">
        <w:rPr>
          <w:rFonts w:ascii="Times New Roman" w:hAnsi="Times New Roman"/>
          <w:sz w:val="23"/>
          <w:szCs w:val="23"/>
        </w:rPr>
        <w:lastRenderedPageBreak/>
        <w:t xml:space="preserve">с социальными запросами родителей и обучающихся, правилами внутреннего распорядка, Уставом школы. </w:t>
      </w:r>
    </w:p>
    <w:p w:rsidR="00B72079" w:rsidRPr="00D40395" w:rsidRDefault="00B72079" w:rsidP="00B72079">
      <w:pPr>
        <w:pStyle w:val="afff"/>
        <w:jc w:val="both"/>
        <w:rPr>
          <w:rFonts w:ascii="Times New Roman" w:hAnsi="Times New Roman"/>
          <w:sz w:val="23"/>
          <w:szCs w:val="23"/>
        </w:rPr>
      </w:pPr>
    </w:p>
    <w:p w:rsidR="00B72079" w:rsidRPr="00D40395" w:rsidRDefault="00B72079" w:rsidP="00B72079">
      <w:pPr>
        <w:pStyle w:val="afff"/>
        <w:jc w:val="both"/>
        <w:rPr>
          <w:rFonts w:ascii="Times New Roman" w:hAnsi="Times New Roman"/>
          <w:sz w:val="23"/>
          <w:szCs w:val="23"/>
        </w:rPr>
      </w:pPr>
      <w:r w:rsidRPr="00D40395">
        <w:rPr>
          <w:rFonts w:ascii="Times New Roman" w:hAnsi="Times New Roman"/>
          <w:sz w:val="23"/>
          <w:szCs w:val="23"/>
        </w:rPr>
        <w:t xml:space="preserve">                      Учебный план начальной школы направлен на решение следующих </w:t>
      </w:r>
      <w:r w:rsidRPr="00D40395">
        <w:rPr>
          <w:rFonts w:ascii="Times New Roman" w:hAnsi="Times New Roman"/>
          <w:b/>
          <w:sz w:val="23"/>
          <w:szCs w:val="23"/>
        </w:rPr>
        <w:t>задач:</w:t>
      </w:r>
      <w:r w:rsidRPr="00D40395">
        <w:rPr>
          <w:rFonts w:ascii="Times New Roman" w:hAnsi="Times New Roman"/>
          <w:sz w:val="23"/>
          <w:szCs w:val="23"/>
        </w:rPr>
        <w:t xml:space="preserve"> </w:t>
      </w:r>
    </w:p>
    <w:p w:rsidR="00B72079" w:rsidRPr="00D40395" w:rsidRDefault="00B72079" w:rsidP="00690435">
      <w:pPr>
        <w:pStyle w:val="afff"/>
        <w:numPr>
          <w:ilvl w:val="0"/>
          <w:numId w:val="70"/>
        </w:numPr>
        <w:jc w:val="both"/>
        <w:rPr>
          <w:rFonts w:ascii="Times New Roman" w:hAnsi="Times New Roman"/>
          <w:sz w:val="23"/>
          <w:szCs w:val="23"/>
        </w:rPr>
      </w:pPr>
      <w:r w:rsidRPr="00D40395">
        <w:rPr>
          <w:rFonts w:ascii="Times New Roman" w:hAnsi="Times New Roman"/>
          <w:sz w:val="23"/>
          <w:szCs w:val="23"/>
        </w:rPr>
        <w:t xml:space="preserve">обеспечение базового образования для каждого школьника, равного доступа к полноценному образованию всем обучающимся в соответствии с их индивидуальными способностями и потребностями; </w:t>
      </w:r>
    </w:p>
    <w:p w:rsidR="00B72079" w:rsidRPr="00D40395" w:rsidRDefault="00B72079" w:rsidP="00690435">
      <w:pPr>
        <w:pStyle w:val="afff"/>
        <w:numPr>
          <w:ilvl w:val="0"/>
          <w:numId w:val="70"/>
        </w:numPr>
        <w:jc w:val="both"/>
        <w:rPr>
          <w:rFonts w:ascii="Times New Roman" w:hAnsi="Times New Roman"/>
          <w:sz w:val="23"/>
          <w:szCs w:val="23"/>
        </w:rPr>
      </w:pPr>
      <w:r w:rsidRPr="00D40395">
        <w:rPr>
          <w:rFonts w:ascii="Times New Roman" w:hAnsi="Times New Roman"/>
          <w:sz w:val="23"/>
          <w:szCs w:val="23"/>
        </w:rPr>
        <w:t xml:space="preserve">выполнение компонента государственного образовательного стандарта общего образования, определяющего содержание образования, организацию учебно-воспитательного процесса общеобразовательного учебного заведения; </w:t>
      </w:r>
    </w:p>
    <w:p w:rsidR="00B72079" w:rsidRPr="00D40395" w:rsidRDefault="00B72079" w:rsidP="00690435">
      <w:pPr>
        <w:pStyle w:val="afff"/>
        <w:numPr>
          <w:ilvl w:val="0"/>
          <w:numId w:val="70"/>
        </w:numPr>
        <w:jc w:val="both"/>
        <w:rPr>
          <w:rFonts w:ascii="Times New Roman" w:hAnsi="Times New Roman"/>
          <w:sz w:val="23"/>
          <w:szCs w:val="23"/>
        </w:rPr>
      </w:pPr>
      <w:r w:rsidRPr="00D40395">
        <w:rPr>
          <w:rFonts w:ascii="Times New Roman" w:hAnsi="Times New Roman"/>
          <w:sz w:val="23"/>
          <w:szCs w:val="23"/>
        </w:rPr>
        <w:t xml:space="preserve">подготовка обучающихся к восприятию и освоению современных реалий жизни, в которой ценностями являются самостоятельное действие и предприимчивость, соединенные с ценностью солидарной ответственности за общественное благосостояние; </w:t>
      </w:r>
    </w:p>
    <w:p w:rsidR="00B72079" w:rsidRPr="00D40395" w:rsidRDefault="00B72079" w:rsidP="00690435">
      <w:pPr>
        <w:pStyle w:val="afff"/>
        <w:numPr>
          <w:ilvl w:val="0"/>
          <w:numId w:val="70"/>
        </w:numPr>
        <w:jc w:val="both"/>
        <w:rPr>
          <w:rFonts w:ascii="Times New Roman" w:hAnsi="Times New Roman"/>
          <w:sz w:val="23"/>
          <w:szCs w:val="23"/>
        </w:rPr>
      </w:pPr>
      <w:r w:rsidRPr="00D40395">
        <w:rPr>
          <w:rFonts w:ascii="Times New Roman" w:hAnsi="Times New Roman"/>
          <w:sz w:val="23"/>
          <w:szCs w:val="23"/>
        </w:rPr>
        <w:t xml:space="preserve">содействие развитию творческих способностей учащихся </w:t>
      </w:r>
    </w:p>
    <w:p w:rsidR="00B72079" w:rsidRPr="00D40395" w:rsidRDefault="00B72079" w:rsidP="00B72079">
      <w:pPr>
        <w:pStyle w:val="afff"/>
        <w:jc w:val="both"/>
        <w:rPr>
          <w:rFonts w:ascii="Times New Roman" w:hAnsi="Times New Roman"/>
          <w:sz w:val="23"/>
          <w:szCs w:val="23"/>
        </w:rPr>
      </w:pPr>
    </w:p>
    <w:p w:rsidR="00515D68" w:rsidRPr="00D40395" w:rsidRDefault="00515D68" w:rsidP="005A7391">
      <w:pPr>
        <w:ind w:firstLine="680"/>
        <w:jc w:val="both"/>
        <w:rPr>
          <w:color w:val="auto"/>
        </w:rPr>
      </w:pPr>
      <w:r w:rsidRPr="00D40395">
        <w:rPr>
          <w:color w:val="auto"/>
        </w:rPr>
        <w:t>Учебный план является основным механизмом реализации АООП НОО обучающихся с ЗПР.</w:t>
      </w:r>
    </w:p>
    <w:p w:rsidR="00515D68" w:rsidRPr="00D40395" w:rsidRDefault="00515D68" w:rsidP="005A7391">
      <w:pPr>
        <w:ind w:firstLine="700"/>
        <w:jc w:val="both"/>
        <w:rPr>
          <w:color w:val="auto"/>
        </w:rPr>
      </w:pPr>
      <w:r w:rsidRPr="00D40395">
        <w:rPr>
          <w:color w:val="auto"/>
        </w:rPr>
        <w:t>В учебном плане представлены семь предметных областей и коррекционно- развивающая область. Содержание учебных предметов, входящих в состав каждой предметной области, обеспечивает целостное восприятие мира, с учетом особых образовательных потребностей и возможностей обучающихся с ЗПР. Коррекционно-развивающая область включена в структуру учебного плана с целью коррекции недостатков психофизического развития обучающихся.</w:t>
      </w:r>
    </w:p>
    <w:p w:rsidR="00B72079" w:rsidRPr="00D40395" w:rsidRDefault="00B72079" w:rsidP="005A7391">
      <w:pPr>
        <w:ind w:left="284" w:firstLine="436"/>
        <w:jc w:val="both"/>
        <w:rPr>
          <w:color w:val="auto"/>
        </w:rPr>
      </w:pPr>
      <w:r w:rsidRPr="00D40395">
        <w:rPr>
          <w:color w:val="auto"/>
        </w:rPr>
        <w:t>Учебный план на 2016-2017 учебный год составлен школой самостоятельно с учетом требований ФГОС НОО. Он состоит из 2-х частей:</w:t>
      </w:r>
    </w:p>
    <w:p w:rsidR="00B72079" w:rsidRPr="00D40395" w:rsidRDefault="00B72079" w:rsidP="005A7391">
      <w:pPr>
        <w:pStyle w:val="afff"/>
        <w:jc w:val="both"/>
        <w:rPr>
          <w:rFonts w:ascii="Times New Roman" w:hAnsi="Times New Roman"/>
          <w:sz w:val="24"/>
          <w:szCs w:val="24"/>
        </w:rPr>
      </w:pPr>
      <w:r w:rsidRPr="00D40395">
        <w:rPr>
          <w:rFonts w:ascii="Times New Roman" w:hAnsi="Times New Roman"/>
          <w:sz w:val="24"/>
          <w:szCs w:val="24"/>
        </w:rPr>
        <w:t xml:space="preserve">- обязательной части (80%); </w:t>
      </w:r>
    </w:p>
    <w:p w:rsidR="00B72079" w:rsidRPr="00D40395" w:rsidRDefault="00B72079" w:rsidP="005A7391">
      <w:pPr>
        <w:pStyle w:val="afff"/>
        <w:jc w:val="both"/>
        <w:rPr>
          <w:rFonts w:ascii="Times New Roman" w:hAnsi="Times New Roman"/>
          <w:sz w:val="24"/>
          <w:szCs w:val="24"/>
        </w:rPr>
      </w:pPr>
      <w:r w:rsidRPr="00D40395">
        <w:rPr>
          <w:rFonts w:ascii="Times New Roman" w:hAnsi="Times New Roman"/>
          <w:sz w:val="24"/>
          <w:szCs w:val="24"/>
        </w:rPr>
        <w:t>- части, формируемой участниками образовательного процесса (20%).</w:t>
      </w:r>
    </w:p>
    <w:p w:rsidR="00515D68" w:rsidRPr="00D40395" w:rsidRDefault="00515D68" w:rsidP="005A7391">
      <w:pPr>
        <w:ind w:firstLine="700"/>
        <w:jc w:val="both"/>
        <w:rPr>
          <w:color w:val="auto"/>
        </w:rPr>
      </w:pPr>
      <w:r w:rsidRPr="00D40395">
        <w:rPr>
          <w:color w:val="auto"/>
        </w:rPr>
        <w:t>Обязательная часть учебного плана отражает содержание образования, которое обеспечивает достижение важнейших целей современного образования обучающихся с ЗПР:</w:t>
      </w:r>
    </w:p>
    <w:p w:rsidR="00515D68" w:rsidRPr="00D40395" w:rsidRDefault="00515D68" w:rsidP="00690435">
      <w:pPr>
        <w:numPr>
          <w:ilvl w:val="0"/>
          <w:numId w:val="67"/>
        </w:numPr>
        <w:tabs>
          <w:tab w:val="left" w:pos="961"/>
        </w:tabs>
        <w:ind w:firstLine="700"/>
        <w:jc w:val="both"/>
        <w:rPr>
          <w:color w:val="auto"/>
        </w:rPr>
      </w:pPr>
      <w:r w:rsidRPr="00D40395">
        <w:rPr>
          <w:color w:val="auto"/>
        </w:rPr>
        <w:t>формирование социальных компетенций, обеспечивающих овладение системой социальных отношений и социальное развитие обучающегося, а также его интеграцию в социальное окружение;</w:t>
      </w:r>
    </w:p>
    <w:p w:rsidR="00515D68" w:rsidRPr="00D40395" w:rsidRDefault="00515D68" w:rsidP="00690435">
      <w:pPr>
        <w:numPr>
          <w:ilvl w:val="0"/>
          <w:numId w:val="67"/>
        </w:numPr>
        <w:tabs>
          <w:tab w:val="left" w:pos="927"/>
        </w:tabs>
        <w:ind w:firstLine="700"/>
        <w:jc w:val="both"/>
        <w:rPr>
          <w:color w:val="auto"/>
        </w:rPr>
      </w:pPr>
      <w:r w:rsidRPr="00D40395">
        <w:rPr>
          <w:color w:val="auto"/>
        </w:rPr>
        <w:t>готовность обучающихся к продолжению образования на последующей ступени основного общего образования;</w:t>
      </w:r>
    </w:p>
    <w:p w:rsidR="00515D68" w:rsidRPr="00D40395" w:rsidRDefault="00515D68" w:rsidP="00690435">
      <w:pPr>
        <w:numPr>
          <w:ilvl w:val="0"/>
          <w:numId w:val="67"/>
        </w:numPr>
        <w:tabs>
          <w:tab w:val="left" w:pos="961"/>
        </w:tabs>
        <w:ind w:firstLine="700"/>
        <w:jc w:val="both"/>
        <w:rPr>
          <w:color w:val="auto"/>
        </w:rPr>
      </w:pPr>
      <w:r w:rsidRPr="00D40395">
        <w:rPr>
          <w:color w:val="auto"/>
        </w:rPr>
        <w:t>формирование основ нравственного развития обучающихся, приобщение их к общекультурным, национальным и этнокультурным ценностям;</w:t>
      </w:r>
    </w:p>
    <w:p w:rsidR="00515D68" w:rsidRPr="00D40395" w:rsidRDefault="00515D68" w:rsidP="00690435">
      <w:pPr>
        <w:numPr>
          <w:ilvl w:val="0"/>
          <w:numId w:val="67"/>
        </w:numPr>
        <w:tabs>
          <w:tab w:val="left" w:pos="1004"/>
        </w:tabs>
        <w:ind w:firstLine="700"/>
        <w:jc w:val="both"/>
        <w:rPr>
          <w:color w:val="auto"/>
        </w:rPr>
      </w:pPr>
      <w:r w:rsidRPr="00D40395">
        <w:rPr>
          <w:color w:val="auto"/>
        </w:rPr>
        <w:t>формирование здорового образа жизни, элементарных правил поведения в экстремальных ситуациях;</w:t>
      </w:r>
    </w:p>
    <w:p w:rsidR="00515D68" w:rsidRPr="00D40395" w:rsidRDefault="00515D68" w:rsidP="00690435">
      <w:pPr>
        <w:numPr>
          <w:ilvl w:val="0"/>
          <w:numId w:val="67"/>
        </w:numPr>
        <w:tabs>
          <w:tab w:val="left" w:pos="854"/>
        </w:tabs>
        <w:ind w:firstLine="700"/>
        <w:jc w:val="both"/>
        <w:rPr>
          <w:color w:val="auto"/>
        </w:rPr>
      </w:pPr>
      <w:r w:rsidRPr="00D40395">
        <w:rPr>
          <w:color w:val="auto"/>
        </w:rPr>
        <w:t>личностное развитие обучающегося в соответствии с его индивидуальностью.</w:t>
      </w:r>
    </w:p>
    <w:p w:rsidR="005A7391" w:rsidRPr="00D40395" w:rsidRDefault="005A7391" w:rsidP="005A7391">
      <w:pPr>
        <w:jc w:val="both"/>
        <w:rPr>
          <w:color w:val="auto"/>
        </w:rPr>
      </w:pPr>
      <w:r w:rsidRPr="00D40395">
        <w:rPr>
          <w:color w:val="auto"/>
        </w:rPr>
        <w:t xml:space="preserve">               </w:t>
      </w:r>
      <w:r w:rsidRPr="00D40395">
        <w:rPr>
          <w:rStyle w:val="affd"/>
          <w:color w:val="auto"/>
          <w:sz w:val="24"/>
          <w:szCs w:val="24"/>
        </w:rPr>
        <w:t xml:space="preserve">Часть учебного плана, формируемая участниками образовательных отношений, </w:t>
      </w:r>
      <w:r w:rsidRPr="00D40395">
        <w:rPr>
          <w:color w:val="auto"/>
        </w:rPr>
        <w:t>обеспечивает реализацию особых (специфических) образовательных потребностей, характерных для обучающихся с ЗПР, а также индивидуальных потребностей каждого обучающегося. Время, отводимое на данную часть, внутри максимально допустимой недельной нагрузки обучающихся может быть использовано:</w:t>
      </w:r>
    </w:p>
    <w:p w:rsidR="005A7391" w:rsidRPr="00D40395" w:rsidRDefault="005A7391" w:rsidP="005A7391">
      <w:pPr>
        <w:jc w:val="both"/>
        <w:rPr>
          <w:color w:val="auto"/>
        </w:rPr>
      </w:pPr>
      <w:r w:rsidRPr="00D40395">
        <w:rPr>
          <w:color w:val="auto"/>
        </w:rPr>
        <w:t>- на увеличение учебных часов, отводимых на изучение отдельных учебных предметов обязательной части;</w:t>
      </w:r>
    </w:p>
    <w:p w:rsidR="005A7391" w:rsidRPr="00D40395" w:rsidRDefault="005A7391" w:rsidP="005A7391">
      <w:pPr>
        <w:jc w:val="both"/>
        <w:rPr>
          <w:color w:val="auto"/>
        </w:rPr>
      </w:pPr>
      <w:r w:rsidRPr="00D40395">
        <w:rPr>
          <w:color w:val="auto"/>
        </w:rPr>
        <w:t>- на введение учебных курсов, обеспечивающих удовлетворение особых образовательных потребностей обучающихся с ЗПР и необходимую коррекцию недостатков в психическом и/или физическом развитии;</w:t>
      </w:r>
    </w:p>
    <w:p w:rsidR="005A7391" w:rsidRPr="00D40395" w:rsidRDefault="005A7391" w:rsidP="005A7391">
      <w:pPr>
        <w:jc w:val="both"/>
        <w:rPr>
          <w:color w:val="auto"/>
        </w:rPr>
      </w:pPr>
      <w:r w:rsidRPr="00D40395">
        <w:rPr>
          <w:color w:val="auto"/>
        </w:rPr>
        <w:t>- на введение учебных курсов для факультативного изучения отдельных учебных предметов (например: элементарная компьютерная грамотность и др.);</w:t>
      </w:r>
    </w:p>
    <w:p w:rsidR="005A7391" w:rsidRPr="00D40395" w:rsidRDefault="005A7391" w:rsidP="005A7391">
      <w:pPr>
        <w:jc w:val="both"/>
        <w:rPr>
          <w:color w:val="auto"/>
        </w:rPr>
      </w:pPr>
      <w:r w:rsidRPr="00D40395">
        <w:rPr>
          <w:color w:val="auto"/>
        </w:rPr>
        <w:lastRenderedPageBreak/>
        <w:t>- на введение учебных курсов, обеспечивающих различные интересы обучающихся, в том числе этнокультурные (например: история и культура родного края и др.).</w:t>
      </w:r>
    </w:p>
    <w:p w:rsidR="005A7391" w:rsidRPr="00D40395" w:rsidRDefault="005A7391" w:rsidP="005A7391">
      <w:pPr>
        <w:jc w:val="both"/>
        <w:rPr>
          <w:color w:val="auto"/>
        </w:rPr>
      </w:pPr>
      <w:r w:rsidRPr="00D40395">
        <w:rPr>
          <w:color w:val="auto"/>
        </w:rPr>
        <w:t xml:space="preserve">              Количество часов, отведенных на освоение обучающимися с ЗПР учебного плана, состоящего из обязательной части и части, формируемой участниками образовательного процесса, в совокупности не превышает величину максимально допустимой недельной образовательной нагрузки обучающихся в соответствии с санитарно-гигиеническими требованиями.</w:t>
      </w:r>
    </w:p>
    <w:p w:rsidR="00B72079" w:rsidRPr="00D40395" w:rsidRDefault="00B72079" w:rsidP="00B72079">
      <w:pPr>
        <w:pStyle w:val="afff"/>
        <w:jc w:val="both"/>
        <w:rPr>
          <w:rFonts w:ascii="Times New Roman" w:hAnsi="Times New Roman"/>
          <w:sz w:val="23"/>
          <w:szCs w:val="23"/>
        </w:rPr>
      </w:pPr>
      <w:r w:rsidRPr="00D40395">
        <w:rPr>
          <w:rFonts w:ascii="Times New Roman" w:hAnsi="Times New Roman"/>
          <w:sz w:val="23"/>
          <w:szCs w:val="23"/>
        </w:rPr>
        <w:t xml:space="preserve">                В обязательной част</w:t>
      </w:r>
      <w:r w:rsidR="00515D68" w:rsidRPr="00D40395">
        <w:rPr>
          <w:rFonts w:ascii="Times New Roman" w:hAnsi="Times New Roman"/>
          <w:sz w:val="23"/>
          <w:szCs w:val="23"/>
        </w:rPr>
        <w:t>и учебного плана для 1</w:t>
      </w:r>
      <w:r w:rsidRPr="00D40395">
        <w:rPr>
          <w:rFonts w:ascii="Times New Roman" w:hAnsi="Times New Roman"/>
          <w:sz w:val="23"/>
          <w:szCs w:val="23"/>
        </w:rPr>
        <w:t>-ых классов, работающих в условиях реализации ФГОС НОО</w:t>
      </w:r>
      <w:r w:rsidR="00515D68" w:rsidRPr="00D40395">
        <w:rPr>
          <w:rFonts w:ascii="Times New Roman" w:hAnsi="Times New Roman"/>
          <w:sz w:val="23"/>
          <w:szCs w:val="23"/>
        </w:rPr>
        <w:t xml:space="preserve"> ОВЗ</w:t>
      </w:r>
      <w:r w:rsidRPr="00D40395">
        <w:rPr>
          <w:rFonts w:ascii="Times New Roman" w:hAnsi="Times New Roman"/>
          <w:sz w:val="23"/>
          <w:szCs w:val="23"/>
        </w:rPr>
        <w:t>, определен:</w:t>
      </w:r>
    </w:p>
    <w:p w:rsidR="00B72079" w:rsidRPr="00D40395" w:rsidRDefault="00B72079" w:rsidP="00B72079">
      <w:pPr>
        <w:pStyle w:val="afff"/>
        <w:jc w:val="both"/>
        <w:rPr>
          <w:rFonts w:ascii="Times New Roman" w:hAnsi="Times New Roman"/>
          <w:sz w:val="23"/>
          <w:szCs w:val="23"/>
        </w:rPr>
      </w:pPr>
      <w:r w:rsidRPr="00D40395">
        <w:rPr>
          <w:rFonts w:ascii="Times New Roman" w:hAnsi="Times New Roman"/>
          <w:sz w:val="23"/>
          <w:szCs w:val="23"/>
        </w:rPr>
        <w:t>- состав учебных предметов;</w:t>
      </w:r>
    </w:p>
    <w:p w:rsidR="00B72079" w:rsidRPr="00D40395" w:rsidRDefault="00B72079" w:rsidP="00B72079">
      <w:pPr>
        <w:pStyle w:val="afff"/>
        <w:jc w:val="both"/>
        <w:rPr>
          <w:rFonts w:ascii="Times New Roman" w:hAnsi="Times New Roman"/>
          <w:sz w:val="23"/>
          <w:szCs w:val="23"/>
        </w:rPr>
      </w:pPr>
      <w:r w:rsidRPr="00D40395">
        <w:rPr>
          <w:rFonts w:ascii="Times New Roman" w:hAnsi="Times New Roman"/>
          <w:sz w:val="23"/>
          <w:szCs w:val="23"/>
        </w:rPr>
        <w:t>- недельное распределение учебного времени, отводимого на освоение содержания образования по классам и учебным предметам;</w:t>
      </w:r>
    </w:p>
    <w:p w:rsidR="00B72079" w:rsidRPr="00D40395" w:rsidRDefault="00B72079" w:rsidP="00B72079">
      <w:pPr>
        <w:pStyle w:val="afff"/>
        <w:jc w:val="both"/>
        <w:rPr>
          <w:rFonts w:ascii="Times New Roman" w:hAnsi="Times New Roman"/>
          <w:sz w:val="23"/>
          <w:szCs w:val="23"/>
        </w:rPr>
      </w:pPr>
      <w:r w:rsidRPr="00D40395">
        <w:rPr>
          <w:rFonts w:ascii="Times New Roman" w:hAnsi="Times New Roman"/>
          <w:sz w:val="23"/>
          <w:szCs w:val="23"/>
        </w:rPr>
        <w:t xml:space="preserve">- максимальный объем аудиторной нагрузки обучающихся. </w:t>
      </w:r>
    </w:p>
    <w:p w:rsidR="00B72079" w:rsidRPr="00D40395" w:rsidRDefault="00B72079" w:rsidP="00B72079">
      <w:pPr>
        <w:pStyle w:val="afff"/>
        <w:jc w:val="both"/>
        <w:rPr>
          <w:rFonts w:ascii="Times New Roman" w:hAnsi="Times New Roman"/>
          <w:sz w:val="23"/>
          <w:szCs w:val="23"/>
        </w:rPr>
      </w:pPr>
      <w:r w:rsidRPr="00D40395">
        <w:rPr>
          <w:rFonts w:ascii="Times New Roman" w:hAnsi="Times New Roman"/>
          <w:sz w:val="23"/>
          <w:szCs w:val="23"/>
        </w:rPr>
        <w:t xml:space="preserve">                 Максимальный объем аудиторной недельной нагрузки при 5-дневной учебной неделе для обучающихся 1-ых классов составляет 21 час, 2-ых классов - 23 часа, 3-их классов - 23 часа,  4-ых классов - 23 часа.</w:t>
      </w:r>
    </w:p>
    <w:p w:rsidR="00B72079" w:rsidRPr="00D40395" w:rsidRDefault="00B72079" w:rsidP="00B72079">
      <w:pPr>
        <w:pStyle w:val="afff"/>
        <w:jc w:val="both"/>
        <w:rPr>
          <w:rFonts w:ascii="Times New Roman" w:hAnsi="Times New Roman"/>
          <w:sz w:val="23"/>
          <w:szCs w:val="23"/>
        </w:rPr>
      </w:pPr>
      <w:r w:rsidRPr="00D40395">
        <w:rPr>
          <w:rFonts w:ascii="Times New Roman" w:hAnsi="Times New Roman"/>
          <w:sz w:val="23"/>
          <w:szCs w:val="23"/>
        </w:rPr>
        <w:t xml:space="preserve">               Таким образом,  у обучающихся 1-х классов нагрузка в течение дня -  4 урока каждый день и 1 день в неделю - 5 уроков  за счет урока физической культуры; у обучающихся 2-4-х классов нагрузка в течение дня -  4 -5 уроков.</w:t>
      </w:r>
    </w:p>
    <w:p w:rsidR="00B72079" w:rsidRPr="00D40395" w:rsidRDefault="00B72079" w:rsidP="00B72079">
      <w:pPr>
        <w:pStyle w:val="afff"/>
        <w:jc w:val="both"/>
        <w:rPr>
          <w:rFonts w:ascii="Times New Roman" w:hAnsi="Times New Roman"/>
          <w:sz w:val="23"/>
          <w:szCs w:val="23"/>
        </w:rPr>
      </w:pPr>
      <w:r w:rsidRPr="00D40395">
        <w:rPr>
          <w:rFonts w:ascii="Times New Roman" w:hAnsi="Times New Roman"/>
          <w:sz w:val="23"/>
          <w:szCs w:val="23"/>
        </w:rPr>
        <w:t xml:space="preserve">              1 – 4 - ые  классы в 2016-2017 учебном году будут заниматься в условиях 5- дневной учебной недели. Продолжительность учебного года в 1-х классах – 33  учебные недели; дополнительные недельные каникулы в середине третьей четверти. </w:t>
      </w:r>
    </w:p>
    <w:p w:rsidR="00B72079" w:rsidRPr="00D40395" w:rsidRDefault="00B72079" w:rsidP="00B72079">
      <w:pPr>
        <w:pStyle w:val="afff"/>
        <w:jc w:val="both"/>
        <w:rPr>
          <w:rFonts w:ascii="Times New Roman" w:hAnsi="Times New Roman"/>
          <w:sz w:val="23"/>
          <w:szCs w:val="23"/>
        </w:rPr>
      </w:pPr>
      <w:r w:rsidRPr="00D40395">
        <w:rPr>
          <w:rFonts w:ascii="Times New Roman" w:hAnsi="Times New Roman"/>
          <w:sz w:val="23"/>
          <w:szCs w:val="23"/>
        </w:rPr>
        <w:t xml:space="preserve">              В 1-ых классах используется "ступенчатый" режим обучения в первом полугодии (в сентябре, октябре - по 3 урока в день по 35 минут каждый, в ноябре-декабре - по 4 урока по 35 минут каждый; январь - май - по 4 урока по 40 минут каждый); после 2-ого урока -  динамическая пауза продолжительностью не менее 40 минут (на основании  требований СанПиН 2.4.2. 2821-10 «Санитарно-эпидемиологические требования к условиям и организации обучения в общеобразовательных учреждениях», утверждены Постановлением Главного государственного санитарного врача Российской Федерации № 189 от 29.12.2010 года и изменениями к нему от 29.04.2015г. № 3, а также  согласно Письму Минобразования России от 25.09.2000 года № 2021/11-13 «Об организации обучения в первом классе четырехлетней начальной школы»)</w:t>
      </w:r>
      <w:r w:rsidR="00515D68" w:rsidRPr="00D40395">
        <w:rPr>
          <w:rFonts w:ascii="Times New Roman" w:hAnsi="Times New Roman"/>
          <w:sz w:val="23"/>
          <w:szCs w:val="23"/>
        </w:rPr>
        <w:t>.</w:t>
      </w:r>
    </w:p>
    <w:p w:rsidR="00B72079" w:rsidRPr="00D40395" w:rsidRDefault="00B72079" w:rsidP="00B72079">
      <w:pPr>
        <w:pStyle w:val="afff"/>
        <w:jc w:val="both"/>
        <w:rPr>
          <w:rFonts w:ascii="Times New Roman" w:hAnsi="Times New Roman"/>
          <w:sz w:val="23"/>
          <w:szCs w:val="23"/>
        </w:rPr>
      </w:pPr>
      <w:r w:rsidRPr="00D40395">
        <w:rPr>
          <w:rFonts w:ascii="Times New Roman" w:hAnsi="Times New Roman"/>
          <w:sz w:val="23"/>
          <w:szCs w:val="23"/>
        </w:rPr>
        <w:t xml:space="preserve">             На внеурочную деятельность, которая проводится во второй половине дн</w:t>
      </w:r>
      <w:r w:rsidR="00E957B2" w:rsidRPr="00D40395">
        <w:rPr>
          <w:rFonts w:ascii="Times New Roman" w:hAnsi="Times New Roman"/>
          <w:sz w:val="23"/>
          <w:szCs w:val="23"/>
        </w:rPr>
        <w:t>я, отводится до 10 часов в каждом классе.</w:t>
      </w:r>
      <w:r w:rsidRPr="00D40395">
        <w:rPr>
          <w:rFonts w:ascii="Times New Roman" w:hAnsi="Times New Roman"/>
          <w:sz w:val="23"/>
          <w:szCs w:val="23"/>
        </w:rPr>
        <w:t xml:space="preserve"> Школой выбрана Оптимизационная модель организации внеурочной деятельности, которая предполагает реализацию программ дополнительного образования по направлениям, определенным ФГОС НОО, учителями начальных классов. Учебные </w:t>
      </w:r>
      <w:r w:rsidRPr="00D40395">
        <w:rPr>
          <w:rFonts w:ascii="Times New Roman" w:hAnsi="Times New Roman"/>
          <w:bCs/>
          <w:sz w:val="23"/>
          <w:szCs w:val="23"/>
        </w:rPr>
        <w:t>часы раздела «Внеурочная деятельность»</w:t>
      </w:r>
      <w:r w:rsidRPr="00D40395">
        <w:rPr>
          <w:rFonts w:ascii="Times New Roman" w:hAnsi="Times New Roman"/>
          <w:sz w:val="23"/>
          <w:szCs w:val="23"/>
        </w:rPr>
        <w:t> в учебном плане позволяют реализовать требования ФГОС НОО. Внеурочная деятельность осуществляется вне часов базисного учебного плана и является неотъемлемой частью основной образовательной программы начального общего  образования. Часы, отведенные на внеурочную деятельность, не учитываются при определении обязательной допустимой нагрузки учащихся.</w:t>
      </w:r>
    </w:p>
    <w:p w:rsidR="00B72079" w:rsidRPr="00D40395" w:rsidRDefault="00B72079" w:rsidP="00B72079">
      <w:pPr>
        <w:ind w:right="-180"/>
        <w:jc w:val="both"/>
        <w:rPr>
          <w:color w:val="auto"/>
          <w:sz w:val="23"/>
          <w:szCs w:val="23"/>
        </w:rPr>
      </w:pPr>
      <w:r w:rsidRPr="00D40395">
        <w:rPr>
          <w:color w:val="auto"/>
          <w:sz w:val="23"/>
          <w:szCs w:val="23"/>
        </w:rPr>
        <w:t xml:space="preserve">                 Часы раздела «Внеурочная деятельность» будут  использованы на  занятия проектной, исследовательской, экскурсионной и другими видами и формами учебной деятельности.</w:t>
      </w:r>
    </w:p>
    <w:p w:rsidR="00B72079" w:rsidRPr="00D40395" w:rsidRDefault="00B72079" w:rsidP="00B72079">
      <w:pPr>
        <w:pStyle w:val="afff"/>
        <w:jc w:val="both"/>
        <w:rPr>
          <w:rFonts w:ascii="Times New Roman" w:hAnsi="Times New Roman"/>
          <w:sz w:val="23"/>
          <w:szCs w:val="23"/>
        </w:rPr>
      </w:pPr>
      <w:r w:rsidRPr="00D40395">
        <w:rPr>
          <w:rFonts w:ascii="Times New Roman" w:hAnsi="Times New Roman"/>
          <w:sz w:val="23"/>
          <w:szCs w:val="23"/>
        </w:rPr>
        <w:t xml:space="preserve">Внеурочная деятельность представлена всеми 5 направлениями развития личности, согласно требованиям ФГОС НОО и составляет 10 часов в каждом классе: </w:t>
      </w:r>
    </w:p>
    <w:p w:rsidR="00B72079" w:rsidRPr="00D40395" w:rsidRDefault="00B72079" w:rsidP="00690435">
      <w:pPr>
        <w:pStyle w:val="afff"/>
        <w:numPr>
          <w:ilvl w:val="0"/>
          <w:numId w:val="69"/>
        </w:numPr>
        <w:rPr>
          <w:rFonts w:ascii="Times New Roman" w:hAnsi="Times New Roman"/>
          <w:sz w:val="23"/>
          <w:szCs w:val="23"/>
        </w:rPr>
      </w:pPr>
      <w:r w:rsidRPr="00D40395">
        <w:rPr>
          <w:rFonts w:ascii="Times New Roman" w:hAnsi="Times New Roman"/>
          <w:sz w:val="23"/>
          <w:szCs w:val="23"/>
        </w:rPr>
        <w:t xml:space="preserve"> спортивно-оздоровительное; </w:t>
      </w:r>
    </w:p>
    <w:p w:rsidR="00B72079" w:rsidRPr="00D40395" w:rsidRDefault="00B72079" w:rsidP="00690435">
      <w:pPr>
        <w:pStyle w:val="afff"/>
        <w:numPr>
          <w:ilvl w:val="0"/>
          <w:numId w:val="69"/>
        </w:numPr>
        <w:rPr>
          <w:rFonts w:ascii="Times New Roman" w:hAnsi="Times New Roman"/>
          <w:sz w:val="23"/>
          <w:szCs w:val="23"/>
        </w:rPr>
      </w:pPr>
      <w:r w:rsidRPr="00D40395">
        <w:rPr>
          <w:rFonts w:ascii="Times New Roman" w:hAnsi="Times New Roman"/>
          <w:sz w:val="23"/>
          <w:szCs w:val="23"/>
        </w:rPr>
        <w:t xml:space="preserve"> духовно-нравственное ; </w:t>
      </w:r>
    </w:p>
    <w:p w:rsidR="00B72079" w:rsidRPr="00D40395" w:rsidRDefault="00B72079" w:rsidP="00690435">
      <w:pPr>
        <w:pStyle w:val="afff"/>
        <w:numPr>
          <w:ilvl w:val="0"/>
          <w:numId w:val="69"/>
        </w:numPr>
        <w:rPr>
          <w:rFonts w:ascii="Times New Roman" w:hAnsi="Times New Roman"/>
          <w:sz w:val="23"/>
          <w:szCs w:val="23"/>
        </w:rPr>
      </w:pPr>
      <w:r w:rsidRPr="00D40395">
        <w:rPr>
          <w:rFonts w:ascii="Times New Roman" w:hAnsi="Times New Roman"/>
          <w:sz w:val="23"/>
          <w:szCs w:val="23"/>
        </w:rPr>
        <w:t xml:space="preserve"> общеинтеллектуальное; </w:t>
      </w:r>
    </w:p>
    <w:p w:rsidR="00B72079" w:rsidRPr="00D40395" w:rsidRDefault="00B72079" w:rsidP="00690435">
      <w:pPr>
        <w:pStyle w:val="afff"/>
        <w:numPr>
          <w:ilvl w:val="0"/>
          <w:numId w:val="69"/>
        </w:numPr>
        <w:rPr>
          <w:rFonts w:ascii="Times New Roman" w:hAnsi="Times New Roman"/>
          <w:sz w:val="23"/>
          <w:szCs w:val="23"/>
        </w:rPr>
      </w:pPr>
      <w:r w:rsidRPr="00D40395">
        <w:rPr>
          <w:rFonts w:ascii="Times New Roman" w:hAnsi="Times New Roman"/>
          <w:sz w:val="23"/>
          <w:szCs w:val="23"/>
        </w:rPr>
        <w:t xml:space="preserve"> общекультурное; </w:t>
      </w:r>
    </w:p>
    <w:p w:rsidR="00B72079" w:rsidRPr="00D40395" w:rsidRDefault="00B72079" w:rsidP="00690435">
      <w:pPr>
        <w:pStyle w:val="afff"/>
        <w:numPr>
          <w:ilvl w:val="0"/>
          <w:numId w:val="69"/>
        </w:numPr>
        <w:rPr>
          <w:rFonts w:ascii="Times New Roman" w:hAnsi="Times New Roman"/>
          <w:sz w:val="23"/>
          <w:szCs w:val="23"/>
        </w:rPr>
      </w:pPr>
      <w:r w:rsidRPr="00D40395">
        <w:rPr>
          <w:rFonts w:ascii="Times New Roman" w:hAnsi="Times New Roman"/>
          <w:sz w:val="23"/>
          <w:szCs w:val="23"/>
        </w:rPr>
        <w:t xml:space="preserve"> социальное. </w:t>
      </w:r>
    </w:p>
    <w:p w:rsidR="00B72079" w:rsidRPr="00D40395" w:rsidRDefault="00B72079" w:rsidP="00B72079">
      <w:pPr>
        <w:pStyle w:val="afff"/>
        <w:jc w:val="both"/>
        <w:rPr>
          <w:rFonts w:ascii="Times New Roman" w:hAnsi="Times New Roman"/>
          <w:sz w:val="23"/>
          <w:szCs w:val="23"/>
        </w:rPr>
      </w:pPr>
      <w:r w:rsidRPr="00D40395">
        <w:rPr>
          <w:rFonts w:ascii="Times New Roman" w:hAnsi="Times New Roman"/>
          <w:sz w:val="23"/>
          <w:szCs w:val="23"/>
        </w:rPr>
        <w:t xml:space="preserve">                В каждом классе (1 - 4)  проводится 1  занятие внеурочной деятельности по информатике (или с элементами информатики).</w:t>
      </w:r>
    </w:p>
    <w:p w:rsidR="00B72079" w:rsidRPr="00D40395" w:rsidRDefault="00B72079" w:rsidP="00B72079">
      <w:pPr>
        <w:pStyle w:val="afff"/>
        <w:jc w:val="both"/>
        <w:rPr>
          <w:rFonts w:ascii="Times New Roman" w:hAnsi="Times New Roman"/>
          <w:sz w:val="23"/>
          <w:szCs w:val="23"/>
        </w:rPr>
      </w:pPr>
      <w:r w:rsidRPr="00D40395">
        <w:rPr>
          <w:rFonts w:ascii="Times New Roman" w:hAnsi="Times New Roman"/>
          <w:sz w:val="23"/>
          <w:szCs w:val="23"/>
        </w:rPr>
        <w:t xml:space="preserve">                 Все направления внеурочной деятельности предоставляют возможность: </w:t>
      </w:r>
    </w:p>
    <w:p w:rsidR="00B72079" w:rsidRPr="00D40395" w:rsidRDefault="00B72079" w:rsidP="00B72079">
      <w:pPr>
        <w:pStyle w:val="afff"/>
        <w:ind w:left="360"/>
        <w:jc w:val="both"/>
        <w:rPr>
          <w:rFonts w:ascii="Times New Roman" w:hAnsi="Times New Roman"/>
          <w:sz w:val="23"/>
          <w:szCs w:val="23"/>
        </w:rPr>
      </w:pPr>
      <w:r w:rsidRPr="00D40395">
        <w:rPr>
          <w:rFonts w:ascii="Times New Roman" w:hAnsi="Times New Roman"/>
          <w:sz w:val="23"/>
          <w:szCs w:val="23"/>
        </w:rPr>
        <w:lastRenderedPageBreak/>
        <w:t xml:space="preserve">- свободного выбора детьми программ, объединений, которые близки им по природе, отвечают их внутренним потребностям; </w:t>
      </w:r>
    </w:p>
    <w:p w:rsidR="00B72079" w:rsidRPr="00D40395" w:rsidRDefault="00B72079" w:rsidP="00B72079">
      <w:pPr>
        <w:pStyle w:val="afff"/>
        <w:ind w:left="360"/>
        <w:jc w:val="both"/>
        <w:rPr>
          <w:rFonts w:ascii="Times New Roman" w:hAnsi="Times New Roman"/>
          <w:sz w:val="23"/>
          <w:szCs w:val="23"/>
        </w:rPr>
      </w:pPr>
      <w:r w:rsidRPr="00D40395">
        <w:rPr>
          <w:rFonts w:ascii="Times New Roman" w:hAnsi="Times New Roman"/>
          <w:sz w:val="23"/>
          <w:szCs w:val="23"/>
        </w:rPr>
        <w:t xml:space="preserve">-  помогают удовлетворить образовательные запросы, почувствовать себя успешным, реализовать и развить свои таланты, способности; </w:t>
      </w:r>
    </w:p>
    <w:p w:rsidR="00B72079" w:rsidRPr="00D40395" w:rsidRDefault="00B72079" w:rsidP="00B72079">
      <w:pPr>
        <w:pStyle w:val="afff"/>
        <w:ind w:left="360"/>
        <w:jc w:val="both"/>
        <w:rPr>
          <w:rFonts w:ascii="Times New Roman" w:hAnsi="Times New Roman"/>
          <w:sz w:val="23"/>
          <w:szCs w:val="23"/>
        </w:rPr>
      </w:pPr>
      <w:r w:rsidRPr="00D40395">
        <w:rPr>
          <w:rFonts w:ascii="Times New Roman" w:hAnsi="Times New Roman"/>
          <w:sz w:val="23"/>
          <w:szCs w:val="23"/>
        </w:rPr>
        <w:t xml:space="preserve">-  стать активным в решении жизненных и социальных проблем, уметь нести ответственность за свой выбор; </w:t>
      </w:r>
    </w:p>
    <w:p w:rsidR="00B72079" w:rsidRPr="00D40395" w:rsidRDefault="00B72079" w:rsidP="00B72079">
      <w:pPr>
        <w:ind w:right="-180"/>
        <w:jc w:val="both"/>
        <w:rPr>
          <w:color w:val="auto"/>
          <w:sz w:val="23"/>
          <w:szCs w:val="23"/>
        </w:rPr>
      </w:pPr>
      <w:r w:rsidRPr="00D40395">
        <w:rPr>
          <w:color w:val="auto"/>
          <w:sz w:val="23"/>
          <w:szCs w:val="23"/>
        </w:rPr>
        <w:t xml:space="preserve"> - быть активным гражданином своей страны, способным любить и беречь природу, занимающим активную жизненную позицию, понимающим и принимающим экологическую культуру.</w:t>
      </w:r>
    </w:p>
    <w:p w:rsidR="00E957B2" w:rsidRPr="00D40395" w:rsidRDefault="00E957B2" w:rsidP="00E957B2">
      <w:pPr>
        <w:ind w:firstLine="700"/>
        <w:jc w:val="both"/>
        <w:rPr>
          <w:color w:val="auto"/>
        </w:rPr>
      </w:pPr>
      <w:r w:rsidRPr="00D40395">
        <w:rPr>
          <w:color w:val="auto"/>
        </w:rPr>
        <w:t>Коррекционно-развивающая область, согласно требованиям Стандарта, является обязательной частью внеурочной деятельности и представлено фронтальными и индивидуальными коррекционно-развивающими занятиями (логопедическими и</w:t>
      </w:r>
      <w:r w:rsidR="00B80517" w:rsidRPr="00D40395">
        <w:rPr>
          <w:color w:val="auto"/>
        </w:rPr>
        <w:t xml:space="preserve"> психокоррекционными)</w:t>
      </w:r>
      <w:r w:rsidRPr="00D40395">
        <w:rPr>
          <w:color w:val="auto"/>
        </w:rPr>
        <w:t>, направленными на коррекцию дефекта и формирование навыков адаптации личности в современных жизненных условиях. Выбор коррекционно- развивающих курсов для индивидуальных и групповых занятий, их количественное соотношение, содержание может осуществляться Организацией самостоятельно, исходя из психофизических особенностей обучающихся с ЗПР на основании рекомендаций ПМПК и индивидуальной программы реабилитации инвалида. Коррекционно-развивающие занятия могут проводиться в индивидуальной и групповой форме.</w:t>
      </w:r>
    </w:p>
    <w:p w:rsidR="00E957B2" w:rsidRPr="00D40395" w:rsidRDefault="00E957B2" w:rsidP="00E957B2">
      <w:pPr>
        <w:ind w:firstLine="700"/>
        <w:jc w:val="both"/>
        <w:rPr>
          <w:color w:val="auto"/>
        </w:rPr>
      </w:pPr>
      <w:r w:rsidRPr="00D40395">
        <w:rPr>
          <w:color w:val="auto"/>
        </w:rPr>
        <w:t>Организация внеурочной деятельности предполагает, что в этой работе принимают участие все педагогические работники Организации (учителя-дефектологи, учителя групп продленного дня, воспитатели, учителя-логопеды, педагоги-психологи, социальные педагоги, педагоги дополнительного образования и др.), также и медицинские работники.</w:t>
      </w:r>
    </w:p>
    <w:p w:rsidR="00745926" w:rsidRPr="00D40395" w:rsidRDefault="00E957B2" w:rsidP="00E957B2">
      <w:pPr>
        <w:ind w:firstLine="700"/>
        <w:jc w:val="both"/>
        <w:rPr>
          <w:color w:val="auto"/>
        </w:rPr>
      </w:pPr>
      <w:r w:rsidRPr="00D40395">
        <w:rPr>
          <w:color w:val="auto"/>
        </w:rPr>
        <w:t>Время, отведённое на внеурочную деятельность, не учитывается при определении максимально допустимой недельной нагрузки обучающихся, но учитывается при определении объёмов финансирования, направляемых на реализацию АООП НОО.</w:t>
      </w:r>
    </w:p>
    <w:p w:rsidR="00745926" w:rsidRPr="00D40395" w:rsidRDefault="00745926" w:rsidP="00E957B2">
      <w:pPr>
        <w:ind w:firstLine="700"/>
        <w:jc w:val="both"/>
        <w:rPr>
          <w:color w:val="auto"/>
        </w:rPr>
      </w:pPr>
      <w:r w:rsidRPr="00D40395">
        <w:rPr>
          <w:color w:val="auto"/>
        </w:rPr>
        <w:t>Распределение часов, предусмотренных на внеурочную деятельность, осуществляется следующим образом: недельная нагрузка – 10 часов, из них 5 часов отводится на проведение коррекционных занятий.</w:t>
      </w:r>
    </w:p>
    <w:p w:rsidR="00982240" w:rsidRPr="00D40395" w:rsidRDefault="00982240" w:rsidP="00982240">
      <w:pPr>
        <w:ind w:firstLine="580"/>
        <w:jc w:val="both"/>
        <w:rPr>
          <w:color w:val="auto"/>
        </w:rPr>
      </w:pPr>
      <w:r w:rsidRPr="00D40395">
        <w:rPr>
          <w:color w:val="auto"/>
        </w:rPr>
        <w:t>Количество часов в неделю указывается на одного учащегося. Коррекционно-развивающие занятия проводятся в течение учебного дня и во внеурочное время. На индивидуальные коррекционные занятия отводится до 25 мин., на групповые занятия - до 40 минут.</w:t>
      </w:r>
    </w:p>
    <w:p w:rsidR="00982240" w:rsidRPr="00D40395" w:rsidRDefault="00982240" w:rsidP="00982240">
      <w:pPr>
        <w:ind w:firstLine="580"/>
        <w:jc w:val="both"/>
        <w:rPr>
          <w:color w:val="auto"/>
        </w:rPr>
      </w:pPr>
      <w:r w:rsidRPr="00D40395">
        <w:rPr>
          <w:color w:val="auto"/>
        </w:rPr>
        <w:t>Часы коррекционно-развивающей области, которые проводятся в течение учебного дня, не входят в максимальную нагрузку.</w:t>
      </w:r>
    </w:p>
    <w:p w:rsidR="00982240" w:rsidRPr="00D40395" w:rsidRDefault="00982240" w:rsidP="00982240">
      <w:pPr>
        <w:ind w:firstLine="580"/>
        <w:jc w:val="both"/>
        <w:rPr>
          <w:color w:val="auto"/>
        </w:rPr>
      </w:pPr>
      <w:r w:rsidRPr="00D40395">
        <w:rPr>
          <w:color w:val="auto"/>
        </w:rPr>
        <w:t xml:space="preserve">Коррекционно-развивающая область учебного плана решает </w:t>
      </w:r>
      <w:r w:rsidRPr="00D40395">
        <w:rPr>
          <w:b/>
          <w:color w:val="auto"/>
        </w:rPr>
        <w:t>задачи</w:t>
      </w:r>
      <w:r w:rsidRPr="00D40395">
        <w:rPr>
          <w:color w:val="auto"/>
        </w:rPr>
        <w:t>:</w:t>
      </w:r>
    </w:p>
    <w:p w:rsidR="00982240" w:rsidRPr="00D40395" w:rsidRDefault="00982240" w:rsidP="00690435">
      <w:pPr>
        <w:numPr>
          <w:ilvl w:val="0"/>
          <w:numId w:val="67"/>
        </w:numPr>
        <w:tabs>
          <w:tab w:val="left" w:pos="385"/>
        </w:tabs>
        <w:ind w:hanging="360"/>
        <w:jc w:val="both"/>
        <w:rPr>
          <w:color w:val="auto"/>
        </w:rPr>
      </w:pPr>
      <w:r w:rsidRPr="00D40395">
        <w:rPr>
          <w:color w:val="auto"/>
        </w:rPr>
        <w:t>продолжение целенаправленной работы по коррекции и развитию психических процессов, эмоциональной и когнитивной сфер, обеспечивающих усвоение обучающимися образовательной программы (на основе применения методов и приемов, форм обучения, способствующих повышению работоспособности, активизации учебной деятельности);</w:t>
      </w:r>
    </w:p>
    <w:p w:rsidR="00982240" w:rsidRPr="00D40395" w:rsidRDefault="00982240" w:rsidP="00690435">
      <w:pPr>
        <w:numPr>
          <w:ilvl w:val="0"/>
          <w:numId w:val="67"/>
        </w:numPr>
        <w:tabs>
          <w:tab w:val="left" w:pos="385"/>
        </w:tabs>
        <w:ind w:hanging="360"/>
        <w:jc w:val="both"/>
        <w:rPr>
          <w:color w:val="auto"/>
        </w:rPr>
      </w:pPr>
      <w:r w:rsidRPr="00D40395">
        <w:rPr>
          <w:color w:val="auto"/>
        </w:rPr>
        <w:t>отслеживание результативности обучения и динамики развития обучающимися.</w:t>
      </w:r>
    </w:p>
    <w:p w:rsidR="00982240" w:rsidRPr="00D40395" w:rsidRDefault="00982240" w:rsidP="00982240">
      <w:pPr>
        <w:jc w:val="both"/>
        <w:rPr>
          <w:color w:val="auto"/>
        </w:rPr>
      </w:pPr>
      <w:r w:rsidRPr="00D40395">
        <w:rPr>
          <w:color w:val="auto"/>
        </w:rPr>
        <w:t xml:space="preserve">              Образовательным учреждением составляется модульная программа коррекционно- развивающих занятий, а затем на основании психолого-педагогической диагностики, исходя из индивидуальных особенностей детей, составляется планирование.</w:t>
      </w:r>
    </w:p>
    <w:p w:rsidR="00B72079" w:rsidRPr="00D40395" w:rsidRDefault="00B72079" w:rsidP="00B72079">
      <w:pPr>
        <w:pStyle w:val="afff"/>
        <w:jc w:val="both"/>
        <w:rPr>
          <w:rFonts w:ascii="Times New Roman" w:hAnsi="Times New Roman"/>
          <w:sz w:val="23"/>
          <w:szCs w:val="23"/>
        </w:rPr>
      </w:pPr>
      <w:r w:rsidRPr="00D40395">
        <w:rPr>
          <w:rFonts w:ascii="Times New Roman" w:hAnsi="Times New Roman"/>
          <w:sz w:val="23"/>
          <w:szCs w:val="23"/>
        </w:rPr>
        <w:t xml:space="preserve">           Учебные предметы учебного плана школы изучаются только по учебным программам и учебникам, вошедшим в федеральный перечень учебных изданий, рекомендованных (допущенных, утвержденных) Министерством образования и науки РФ к использованию в образовательном процессе. </w:t>
      </w:r>
    </w:p>
    <w:p w:rsidR="00B72079" w:rsidRPr="00D40395" w:rsidRDefault="00B72079" w:rsidP="00B72079">
      <w:pPr>
        <w:pStyle w:val="afff"/>
        <w:jc w:val="both"/>
        <w:rPr>
          <w:rFonts w:ascii="Times New Roman" w:hAnsi="Times New Roman"/>
          <w:sz w:val="23"/>
          <w:szCs w:val="23"/>
        </w:rPr>
      </w:pPr>
      <w:r w:rsidRPr="00D40395">
        <w:rPr>
          <w:rFonts w:ascii="Times New Roman" w:hAnsi="Times New Roman"/>
          <w:sz w:val="23"/>
          <w:szCs w:val="23"/>
        </w:rPr>
        <w:t xml:space="preserve">              В соответствии с требованиями Федерального государственного образовательного стандарта начального общего образования информационно-коммуникационные технологии в 1-4-ых классах применяются на всех без исключения учебных предметах. В соответствии с требованиями ФГОС НОО по формированию ИКТ-компетентности, учителя и обучающиеся 1-4-ых классов активно используют персональные компьютеры, разнообразные цифровые </w:t>
      </w:r>
      <w:r w:rsidRPr="00D40395">
        <w:rPr>
          <w:rFonts w:ascii="Times New Roman" w:hAnsi="Times New Roman"/>
          <w:sz w:val="23"/>
          <w:szCs w:val="23"/>
        </w:rPr>
        <w:lastRenderedPageBreak/>
        <w:t xml:space="preserve">инструменты, цифровые образовательные ресурсы и информационные технологии.  Для реализации содержания образовательного стандарта начального общего образования МБОУ г. Мценска «Средняя школа  № 9»  выбраны системы учебников «Школа России», «Гармония» - 1 «Г» класс, допущенные к реализации МО РФ на 2016-2017 учебный год. Эти комплекты реализуют подходы, заложенные в ООП НОО. Все программы комплектов ориентированы на планируемые результаты начального общего образования и являются надежным инструментом для их достижения. Они обеспечивают методическую реализацию системы УУД, которые являются одной из ключевых составляющих нового стандарта. Все учебники комплектов имеют развернутое методическое сопровождение (рабочие тетради, дидактические материалы, проверочные работы, поурочные разработки и другие пособия). </w:t>
      </w:r>
      <w:r w:rsidRPr="00D40395">
        <w:rPr>
          <w:rFonts w:ascii="Times New Roman" w:hAnsi="Times New Roman"/>
          <w:sz w:val="23"/>
          <w:szCs w:val="23"/>
        </w:rPr>
        <w:cr/>
        <w:t xml:space="preserve">           Промежуточная аттестация обучающихся проводится по следующим предметам в форме комплексных и контрольных работ: </w:t>
      </w:r>
    </w:p>
    <w:p w:rsidR="00B72079" w:rsidRPr="00D40395" w:rsidRDefault="00B72079" w:rsidP="00B72079">
      <w:pPr>
        <w:pStyle w:val="afff"/>
        <w:rPr>
          <w:rFonts w:ascii="Times New Roman" w:hAnsi="Times New Roman"/>
          <w:sz w:val="23"/>
          <w:szCs w:val="23"/>
        </w:rPr>
      </w:pPr>
      <w:r w:rsidRPr="00D40395">
        <w:rPr>
          <w:rFonts w:ascii="Times New Roman" w:hAnsi="Times New Roman"/>
          <w:sz w:val="23"/>
          <w:szCs w:val="23"/>
        </w:rPr>
        <w:t xml:space="preserve">Комплексные работы: </w:t>
      </w:r>
    </w:p>
    <w:p w:rsidR="00B72079" w:rsidRPr="00D40395" w:rsidRDefault="00B72079" w:rsidP="00B72079">
      <w:pPr>
        <w:pStyle w:val="afff"/>
        <w:rPr>
          <w:rFonts w:ascii="Times New Roman" w:hAnsi="Times New Roman"/>
          <w:sz w:val="23"/>
          <w:szCs w:val="23"/>
        </w:rPr>
      </w:pPr>
      <w:r w:rsidRPr="00D40395">
        <w:rPr>
          <w:rFonts w:ascii="Times New Roman" w:hAnsi="Times New Roman"/>
          <w:sz w:val="23"/>
          <w:szCs w:val="23"/>
        </w:rPr>
        <w:t xml:space="preserve">- русский язык, математика, литературное чтение, окружающий мир – 1, 2,3,4 классы; </w:t>
      </w:r>
    </w:p>
    <w:p w:rsidR="00B72079" w:rsidRPr="00D40395" w:rsidRDefault="00B72079" w:rsidP="00B72079">
      <w:pPr>
        <w:pStyle w:val="afff"/>
        <w:rPr>
          <w:rFonts w:ascii="Times New Roman" w:hAnsi="Times New Roman"/>
          <w:sz w:val="23"/>
          <w:szCs w:val="23"/>
        </w:rPr>
      </w:pPr>
      <w:r w:rsidRPr="00D40395">
        <w:rPr>
          <w:rFonts w:ascii="Times New Roman" w:hAnsi="Times New Roman"/>
          <w:sz w:val="23"/>
          <w:szCs w:val="23"/>
        </w:rPr>
        <w:t xml:space="preserve">Контрольные работы: </w:t>
      </w:r>
    </w:p>
    <w:p w:rsidR="00B72079" w:rsidRPr="00D40395" w:rsidRDefault="00B72079" w:rsidP="00B72079">
      <w:pPr>
        <w:pStyle w:val="afff"/>
        <w:rPr>
          <w:rFonts w:ascii="Times New Roman" w:hAnsi="Times New Roman"/>
          <w:sz w:val="23"/>
          <w:szCs w:val="23"/>
        </w:rPr>
      </w:pPr>
      <w:r w:rsidRPr="00D40395">
        <w:rPr>
          <w:rFonts w:ascii="Times New Roman" w:hAnsi="Times New Roman"/>
          <w:sz w:val="23"/>
          <w:szCs w:val="23"/>
        </w:rPr>
        <w:t xml:space="preserve">- русский язык, математика - 1 класс (конец учебного года), 2,3,4 классы. </w:t>
      </w:r>
    </w:p>
    <w:p w:rsidR="00B72079" w:rsidRPr="00D40395" w:rsidRDefault="00B72079" w:rsidP="00B72079">
      <w:pPr>
        <w:pStyle w:val="afff"/>
        <w:rPr>
          <w:rFonts w:ascii="Times New Roman" w:hAnsi="Times New Roman"/>
          <w:sz w:val="23"/>
          <w:szCs w:val="23"/>
        </w:rPr>
      </w:pPr>
      <w:r w:rsidRPr="00D40395">
        <w:rPr>
          <w:rFonts w:ascii="Times New Roman" w:hAnsi="Times New Roman"/>
          <w:sz w:val="23"/>
          <w:szCs w:val="23"/>
        </w:rPr>
        <w:t xml:space="preserve">Контрольная проверка навыков техники чтения - 1 класс (конец учебного года), 2,3,4 классы.    </w:t>
      </w:r>
      <w:r w:rsidRPr="00D40395">
        <w:rPr>
          <w:rFonts w:ascii="Times New Roman" w:hAnsi="Times New Roman"/>
          <w:b/>
          <w:sz w:val="23"/>
          <w:szCs w:val="23"/>
        </w:rPr>
        <w:t xml:space="preserve">               </w:t>
      </w:r>
    </w:p>
    <w:p w:rsidR="00B72079" w:rsidRPr="00D40395" w:rsidRDefault="00B72079" w:rsidP="00B72079">
      <w:pPr>
        <w:pStyle w:val="3f0"/>
        <w:spacing w:after="0"/>
        <w:jc w:val="both"/>
        <w:rPr>
          <w:sz w:val="23"/>
          <w:szCs w:val="23"/>
        </w:rPr>
      </w:pPr>
      <w:r w:rsidRPr="00D40395">
        <w:rPr>
          <w:sz w:val="23"/>
          <w:szCs w:val="23"/>
        </w:rPr>
        <w:t xml:space="preserve">           </w:t>
      </w:r>
    </w:p>
    <w:p w:rsidR="00B72079" w:rsidRPr="00D40395" w:rsidRDefault="00B72079" w:rsidP="00B72079">
      <w:pPr>
        <w:pStyle w:val="3f0"/>
        <w:spacing w:after="0"/>
        <w:jc w:val="both"/>
        <w:rPr>
          <w:b/>
          <w:sz w:val="23"/>
          <w:szCs w:val="23"/>
        </w:rPr>
      </w:pPr>
      <w:r w:rsidRPr="00D40395">
        <w:rPr>
          <w:sz w:val="23"/>
          <w:szCs w:val="23"/>
        </w:rPr>
        <w:t xml:space="preserve">  </w:t>
      </w:r>
      <w:r w:rsidRPr="00D40395">
        <w:rPr>
          <w:b/>
          <w:sz w:val="23"/>
          <w:szCs w:val="23"/>
        </w:rPr>
        <w:t>Особенности изучения отдельных предметов:</w:t>
      </w:r>
    </w:p>
    <w:p w:rsidR="00B72079" w:rsidRPr="00D40395" w:rsidRDefault="00B72079" w:rsidP="00B72079">
      <w:pPr>
        <w:pStyle w:val="3f0"/>
        <w:spacing w:after="0"/>
        <w:jc w:val="both"/>
        <w:rPr>
          <w:sz w:val="23"/>
          <w:szCs w:val="23"/>
        </w:rPr>
      </w:pPr>
      <w:r w:rsidRPr="00D40395">
        <w:rPr>
          <w:sz w:val="23"/>
          <w:szCs w:val="23"/>
        </w:rPr>
        <w:t xml:space="preserve">            Комплексный учебный курс </w:t>
      </w:r>
      <w:r w:rsidRPr="00D40395">
        <w:rPr>
          <w:b/>
          <w:i/>
          <w:sz w:val="23"/>
          <w:szCs w:val="23"/>
        </w:rPr>
        <w:t>«Основы религиозных культур и светской этики»</w:t>
      </w:r>
      <w:r w:rsidRPr="00D40395">
        <w:rPr>
          <w:sz w:val="23"/>
          <w:szCs w:val="23"/>
        </w:rPr>
        <w:t xml:space="preserve"> (далее – ОРКСЭ) будет изучаться в 4 классе в объёме 34 часов в год, по 1 часу в неделю в течение всего учебного года.</w:t>
      </w:r>
    </w:p>
    <w:p w:rsidR="00B72079" w:rsidRPr="00D40395" w:rsidRDefault="00B72079" w:rsidP="00B72079">
      <w:pPr>
        <w:pStyle w:val="3f0"/>
        <w:spacing w:after="0"/>
        <w:ind w:firstLine="709"/>
        <w:jc w:val="both"/>
        <w:rPr>
          <w:sz w:val="23"/>
          <w:szCs w:val="23"/>
        </w:rPr>
      </w:pPr>
      <w:r w:rsidRPr="00D40395">
        <w:rPr>
          <w:sz w:val="23"/>
          <w:szCs w:val="23"/>
        </w:rPr>
        <w:t xml:space="preserve">Выбор модуля, изучаемого в рамках курса ОРКСЭ,  осуществляется родителями (законными представителями) обучающихся на основании письменных заявлений и фиксируется протоколами родительских собраний.     </w:t>
      </w:r>
    </w:p>
    <w:p w:rsidR="00B72079" w:rsidRPr="00D40395" w:rsidRDefault="00B72079" w:rsidP="00B72079">
      <w:pPr>
        <w:pStyle w:val="3f0"/>
        <w:spacing w:after="0"/>
        <w:ind w:firstLine="709"/>
        <w:jc w:val="both"/>
        <w:rPr>
          <w:sz w:val="23"/>
          <w:szCs w:val="23"/>
        </w:rPr>
      </w:pPr>
      <w:r w:rsidRPr="00D40395">
        <w:rPr>
          <w:sz w:val="23"/>
          <w:szCs w:val="23"/>
        </w:rPr>
        <w:t>На основании произведённого выбора формируются группы обучающихся. Их количество определяется с учётом необходимости предоставления обучающимся возможности изучения выбранного модуля, а также с учётом имеющихся в МБОУ г. Мценска «Средняя школа  № 9»  условий и ресурсов.</w:t>
      </w:r>
    </w:p>
    <w:p w:rsidR="00B72079" w:rsidRPr="00D40395" w:rsidRDefault="00B72079" w:rsidP="00B72079">
      <w:pPr>
        <w:pStyle w:val="3f0"/>
        <w:spacing w:after="0"/>
        <w:ind w:firstLine="709"/>
        <w:jc w:val="center"/>
        <w:rPr>
          <w:i/>
          <w:sz w:val="23"/>
          <w:szCs w:val="23"/>
        </w:rPr>
      </w:pPr>
    </w:p>
    <w:p w:rsidR="00B72079" w:rsidRPr="00D40395" w:rsidRDefault="00B72079" w:rsidP="00B72079">
      <w:pPr>
        <w:pStyle w:val="3f0"/>
        <w:spacing w:after="0"/>
        <w:ind w:firstLine="709"/>
        <w:jc w:val="center"/>
        <w:rPr>
          <w:i/>
          <w:sz w:val="23"/>
          <w:szCs w:val="23"/>
        </w:rPr>
      </w:pPr>
      <w:r w:rsidRPr="00D40395">
        <w:rPr>
          <w:i/>
          <w:sz w:val="23"/>
          <w:szCs w:val="23"/>
        </w:rPr>
        <w:t xml:space="preserve">Выбор модуля, изучаемого в рамках курса ОРКСЭ  и </w:t>
      </w:r>
    </w:p>
    <w:p w:rsidR="00B72079" w:rsidRPr="00D40395" w:rsidRDefault="00B72079" w:rsidP="00B72079">
      <w:pPr>
        <w:pStyle w:val="3f0"/>
        <w:spacing w:after="0"/>
        <w:ind w:firstLine="709"/>
        <w:jc w:val="center"/>
        <w:rPr>
          <w:i/>
          <w:sz w:val="23"/>
          <w:szCs w:val="23"/>
        </w:rPr>
      </w:pPr>
      <w:r w:rsidRPr="00D40395">
        <w:rPr>
          <w:i/>
          <w:sz w:val="23"/>
          <w:szCs w:val="23"/>
        </w:rPr>
        <w:t>количество  сформированных учебных групп в 2016 – 2017 учебном году:</w:t>
      </w:r>
    </w:p>
    <w:p w:rsidR="00B72079" w:rsidRPr="00D40395" w:rsidRDefault="00B72079" w:rsidP="00B72079">
      <w:pPr>
        <w:pStyle w:val="3f0"/>
        <w:spacing w:after="0"/>
        <w:ind w:firstLine="709"/>
        <w:jc w:val="center"/>
        <w:rPr>
          <w:i/>
          <w:sz w:val="23"/>
          <w:szCs w:val="23"/>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3190"/>
        <w:gridCol w:w="3191"/>
      </w:tblGrid>
      <w:tr w:rsidR="00B72079" w:rsidRPr="00D40395" w:rsidTr="00B72079">
        <w:trPr>
          <w:jc w:val="center"/>
        </w:trPr>
        <w:tc>
          <w:tcPr>
            <w:tcW w:w="3190" w:type="dxa"/>
            <w:tcBorders>
              <w:top w:val="single" w:sz="4" w:space="0" w:color="auto"/>
              <w:left w:val="single" w:sz="4" w:space="0" w:color="auto"/>
              <w:bottom w:val="single" w:sz="4" w:space="0" w:color="auto"/>
              <w:right w:val="single" w:sz="4" w:space="0" w:color="auto"/>
            </w:tcBorders>
            <w:hideMark/>
          </w:tcPr>
          <w:p w:rsidR="00B72079" w:rsidRPr="00D40395" w:rsidRDefault="00B72079" w:rsidP="00B72079">
            <w:pPr>
              <w:pStyle w:val="3f0"/>
              <w:spacing w:after="0"/>
              <w:jc w:val="center"/>
              <w:rPr>
                <w:sz w:val="23"/>
                <w:szCs w:val="23"/>
              </w:rPr>
            </w:pPr>
            <w:r w:rsidRPr="00D40395">
              <w:rPr>
                <w:sz w:val="23"/>
                <w:szCs w:val="23"/>
              </w:rPr>
              <w:t>Модуль</w:t>
            </w:r>
          </w:p>
        </w:tc>
        <w:tc>
          <w:tcPr>
            <w:tcW w:w="3190" w:type="dxa"/>
            <w:tcBorders>
              <w:top w:val="single" w:sz="4" w:space="0" w:color="auto"/>
              <w:left w:val="single" w:sz="4" w:space="0" w:color="auto"/>
              <w:bottom w:val="single" w:sz="4" w:space="0" w:color="auto"/>
              <w:right w:val="single" w:sz="4" w:space="0" w:color="auto"/>
            </w:tcBorders>
            <w:hideMark/>
          </w:tcPr>
          <w:p w:rsidR="00B72079" w:rsidRPr="00D40395" w:rsidRDefault="00B72079" w:rsidP="00B72079">
            <w:pPr>
              <w:pStyle w:val="3f0"/>
              <w:spacing w:after="0"/>
              <w:jc w:val="center"/>
              <w:rPr>
                <w:sz w:val="23"/>
                <w:szCs w:val="23"/>
              </w:rPr>
            </w:pPr>
            <w:r w:rsidRPr="00D40395">
              <w:rPr>
                <w:sz w:val="23"/>
                <w:szCs w:val="23"/>
              </w:rPr>
              <w:t>классы</w:t>
            </w:r>
          </w:p>
        </w:tc>
        <w:tc>
          <w:tcPr>
            <w:tcW w:w="3191" w:type="dxa"/>
            <w:tcBorders>
              <w:top w:val="single" w:sz="4" w:space="0" w:color="auto"/>
              <w:left w:val="single" w:sz="4" w:space="0" w:color="auto"/>
              <w:bottom w:val="single" w:sz="4" w:space="0" w:color="auto"/>
              <w:right w:val="single" w:sz="4" w:space="0" w:color="auto"/>
            </w:tcBorders>
            <w:hideMark/>
          </w:tcPr>
          <w:p w:rsidR="00B72079" w:rsidRPr="00D40395" w:rsidRDefault="00B72079" w:rsidP="00B72079">
            <w:pPr>
              <w:pStyle w:val="3f0"/>
              <w:spacing w:after="0"/>
              <w:jc w:val="center"/>
              <w:rPr>
                <w:sz w:val="23"/>
                <w:szCs w:val="23"/>
              </w:rPr>
            </w:pPr>
            <w:r w:rsidRPr="00D40395">
              <w:rPr>
                <w:sz w:val="23"/>
                <w:szCs w:val="23"/>
              </w:rPr>
              <w:t>Количество групп</w:t>
            </w:r>
          </w:p>
        </w:tc>
      </w:tr>
      <w:tr w:rsidR="00B72079" w:rsidRPr="00D40395" w:rsidTr="00B72079">
        <w:trPr>
          <w:jc w:val="center"/>
        </w:trPr>
        <w:tc>
          <w:tcPr>
            <w:tcW w:w="3190" w:type="dxa"/>
            <w:tcBorders>
              <w:top w:val="single" w:sz="4" w:space="0" w:color="auto"/>
              <w:left w:val="single" w:sz="4" w:space="0" w:color="auto"/>
              <w:bottom w:val="single" w:sz="4" w:space="0" w:color="auto"/>
              <w:right w:val="single" w:sz="4" w:space="0" w:color="auto"/>
            </w:tcBorders>
            <w:hideMark/>
          </w:tcPr>
          <w:p w:rsidR="00B72079" w:rsidRPr="00D40395" w:rsidRDefault="00B72079" w:rsidP="00B72079">
            <w:pPr>
              <w:pStyle w:val="3f0"/>
              <w:spacing w:after="0"/>
              <w:jc w:val="both"/>
              <w:rPr>
                <w:sz w:val="23"/>
                <w:szCs w:val="23"/>
              </w:rPr>
            </w:pPr>
            <w:r w:rsidRPr="00D40395">
              <w:rPr>
                <w:sz w:val="23"/>
                <w:szCs w:val="23"/>
              </w:rPr>
              <w:t>Основы православной культуры</w:t>
            </w:r>
          </w:p>
        </w:tc>
        <w:tc>
          <w:tcPr>
            <w:tcW w:w="3190" w:type="dxa"/>
            <w:tcBorders>
              <w:top w:val="single" w:sz="4" w:space="0" w:color="auto"/>
              <w:left w:val="single" w:sz="4" w:space="0" w:color="auto"/>
              <w:bottom w:val="single" w:sz="4" w:space="0" w:color="auto"/>
              <w:right w:val="single" w:sz="4" w:space="0" w:color="auto"/>
            </w:tcBorders>
            <w:hideMark/>
          </w:tcPr>
          <w:p w:rsidR="00B72079" w:rsidRPr="00D40395" w:rsidRDefault="00B72079" w:rsidP="00B72079">
            <w:pPr>
              <w:pStyle w:val="3f0"/>
              <w:spacing w:after="0"/>
              <w:jc w:val="center"/>
              <w:rPr>
                <w:sz w:val="23"/>
                <w:szCs w:val="23"/>
              </w:rPr>
            </w:pPr>
            <w:r w:rsidRPr="00D40395">
              <w:rPr>
                <w:sz w:val="23"/>
                <w:szCs w:val="23"/>
              </w:rPr>
              <w:t>4 А Б В Г</w:t>
            </w:r>
          </w:p>
        </w:tc>
        <w:tc>
          <w:tcPr>
            <w:tcW w:w="3191" w:type="dxa"/>
            <w:tcBorders>
              <w:top w:val="single" w:sz="4" w:space="0" w:color="auto"/>
              <w:left w:val="single" w:sz="4" w:space="0" w:color="auto"/>
              <w:bottom w:val="single" w:sz="4" w:space="0" w:color="auto"/>
              <w:right w:val="single" w:sz="4" w:space="0" w:color="auto"/>
            </w:tcBorders>
            <w:hideMark/>
          </w:tcPr>
          <w:p w:rsidR="00B72079" w:rsidRPr="00D40395" w:rsidRDefault="00B72079" w:rsidP="00B72079">
            <w:pPr>
              <w:pStyle w:val="3f0"/>
              <w:spacing w:after="0"/>
              <w:jc w:val="center"/>
              <w:rPr>
                <w:sz w:val="23"/>
                <w:szCs w:val="23"/>
              </w:rPr>
            </w:pPr>
            <w:r w:rsidRPr="00D40395">
              <w:rPr>
                <w:sz w:val="23"/>
                <w:szCs w:val="23"/>
              </w:rPr>
              <w:t>4</w:t>
            </w:r>
          </w:p>
        </w:tc>
      </w:tr>
    </w:tbl>
    <w:p w:rsidR="00B72079" w:rsidRPr="00D40395" w:rsidRDefault="00B72079" w:rsidP="00B72079">
      <w:pPr>
        <w:pStyle w:val="3f0"/>
        <w:spacing w:after="0"/>
        <w:jc w:val="both"/>
        <w:rPr>
          <w:sz w:val="23"/>
          <w:szCs w:val="23"/>
        </w:rPr>
      </w:pPr>
      <w:r w:rsidRPr="00D40395">
        <w:rPr>
          <w:sz w:val="23"/>
          <w:szCs w:val="23"/>
        </w:rPr>
        <w:t xml:space="preserve">                 </w:t>
      </w:r>
    </w:p>
    <w:p w:rsidR="00B72079" w:rsidRPr="00D40395" w:rsidRDefault="00B72079" w:rsidP="00B72079">
      <w:pPr>
        <w:pStyle w:val="3f0"/>
        <w:spacing w:after="0"/>
        <w:jc w:val="both"/>
        <w:rPr>
          <w:sz w:val="23"/>
          <w:szCs w:val="23"/>
        </w:rPr>
      </w:pPr>
      <w:r w:rsidRPr="00D40395">
        <w:rPr>
          <w:sz w:val="23"/>
          <w:szCs w:val="23"/>
        </w:rPr>
        <w:t xml:space="preserve">              Организация, планирование и проведение учебного предмета </w:t>
      </w:r>
      <w:r w:rsidRPr="00D40395">
        <w:rPr>
          <w:b/>
          <w:i/>
          <w:sz w:val="23"/>
          <w:szCs w:val="23"/>
        </w:rPr>
        <w:t>«Физическая культура»</w:t>
      </w:r>
      <w:r w:rsidRPr="00D40395">
        <w:rPr>
          <w:sz w:val="23"/>
          <w:szCs w:val="23"/>
        </w:rPr>
        <w:t xml:space="preserve"> в объёме 3 часов в неделю обеспечивается в соответствии с письмами Минобрнауки России. Третий час учебного предмета «Физическая культура» используется для увеличения двигательной  активности и развития физических качеств обучающихся, внедрения современных систем физического воспитания.</w:t>
      </w:r>
    </w:p>
    <w:p w:rsidR="00B72079" w:rsidRPr="00D40395" w:rsidRDefault="00B72079" w:rsidP="00B72079">
      <w:pPr>
        <w:pStyle w:val="afff"/>
        <w:jc w:val="both"/>
        <w:rPr>
          <w:rFonts w:ascii="Times New Roman" w:hAnsi="Times New Roman"/>
          <w:sz w:val="23"/>
          <w:szCs w:val="23"/>
        </w:rPr>
      </w:pPr>
      <w:r w:rsidRPr="00D40395">
        <w:rPr>
          <w:rFonts w:ascii="Times New Roman" w:hAnsi="Times New Roman"/>
          <w:sz w:val="23"/>
          <w:szCs w:val="23"/>
        </w:rPr>
        <w:t xml:space="preserve">             Изучение предметов эстетического цикла </w:t>
      </w:r>
      <w:r w:rsidRPr="00D40395">
        <w:rPr>
          <w:rFonts w:ascii="Times New Roman" w:hAnsi="Times New Roman"/>
          <w:b/>
          <w:i/>
          <w:sz w:val="23"/>
          <w:szCs w:val="23"/>
        </w:rPr>
        <w:t xml:space="preserve">«Изобразительное искусство»  и «Музыка» </w:t>
      </w:r>
      <w:r w:rsidRPr="00D40395">
        <w:rPr>
          <w:rFonts w:ascii="Times New Roman" w:hAnsi="Times New Roman"/>
          <w:sz w:val="23"/>
          <w:szCs w:val="23"/>
        </w:rPr>
        <w:t>по 1 часу в неделю направлено на развитие способности к эмоционально-ценностному восприятию произведений изобразительного и музыкального искусства, выражению в творческих работах своего отношения к окружающему миру.</w:t>
      </w:r>
    </w:p>
    <w:p w:rsidR="00B80517" w:rsidRPr="00D40395" w:rsidRDefault="00B80517" w:rsidP="00B80517">
      <w:pPr>
        <w:ind w:firstLine="700"/>
        <w:jc w:val="both"/>
        <w:rPr>
          <w:color w:val="auto"/>
        </w:rPr>
      </w:pPr>
      <w:r w:rsidRPr="00D40395">
        <w:rPr>
          <w:color w:val="auto"/>
        </w:rPr>
        <w:t>Сроки освоения АООП НОО (вариант 7.1) обучающимися с ЗПР составляют 4 года.</w:t>
      </w:r>
    </w:p>
    <w:p w:rsidR="00B80517" w:rsidRPr="00D40395" w:rsidRDefault="00B80517" w:rsidP="00B80517">
      <w:pPr>
        <w:ind w:firstLine="700"/>
        <w:jc w:val="both"/>
        <w:rPr>
          <w:color w:val="auto"/>
        </w:rPr>
      </w:pPr>
      <w:r w:rsidRPr="00D40395">
        <w:rPr>
          <w:color w:val="auto"/>
        </w:rPr>
        <w:t>Количество часов, отводимых на изучение учебных предметов «Русский язык», «Литературное чтение» может корректироваться в рамках предметной области «Филология» с учётом психофизических особенностей обучающихся с ЗПР.</w:t>
      </w:r>
    </w:p>
    <w:p w:rsidR="00B80517" w:rsidRPr="00D40395" w:rsidRDefault="00B80517" w:rsidP="00B80517">
      <w:pPr>
        <w:ind w:firstLine="700"/>
        <w:jc w:val="both"/>
        <w:rPr>
          <w:color w:val="auto"/>
        </w:rPr>
      </w:pPr>
      <w:r w:rsidRPr="00D40395">
        <w:rPr>
          <w:color w:val="auto"/>
        </w:rPr>
        <w:t xml:space="preserve">В предметную область «Филология» введен учебный предмет «Иностранный язык», в результате изучения которого у обучающихся с ЗПР будут сформированы первоначальные представления о роли и значимости иностранного языка в жизни современного человека и поликультурного мира. Обучающиеся с ЗПР приобретут </w:t>
      </w:r>
      <w:r w:rsidRPr="00D40395">
        <w:rPr>
          <w:color w:val="auto"/>
        </w:rPr>
        <w:lastRenderedPageBreak/>
        <w:t>начальный опыт использования иностранного языка как средства межкультурного общения, как нового инструмента познания мира и культуры других народов, осознают личностный смысл овладения иностранным языком. Изучение учебного предмета «Иностранный язык» начинается со 2-го класса. На его изучение отводится 2 часа в неделю. При проведении занятий по предмету «Иностранный язык» класс делится на две группы.</w:t>
      </w:r>
    </w:p>
    <w:p w:rsidR="00B72079" w:rsidRPr="00D40395" w:rsidRDefault="00B72079" w:rsidP="00B72079">
      <w:pPr>
        <w:pStyle w:val="afff"/>
        <w:jc w:val="both"/>
        <w:rPr>
          <w:rFonts w:ascii="Times New Roman" w:hAnsi="Times New Roman"/>
          <w:sz w:val="23"/>
          <w:szCs w:val="23"/>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1541"/>
        <w:gridCol w:w="2276"/>
        <w:gridCol w:w="11"/>
        <w:gridCol w:w="911"/>
        <w:gridCol w:w="257"/>
        <w:gridCol w:w="665"/>
        <w:gridCol w:w="922"/>
        <w:gridCol w:w="847"/>
        <w:gridCol w:w="968"/>
        <w:gridCol w:w="275"/>
      </w:tblGrid>
      <w:tr w:rsidR="00D40395" w:rsidRPr="00D40395" w:rsidTr="00E9498A">
        <w:trPr>
          <w:gridAfter w:val="1"/>
          <w:wAfter w:w="645" w:type="dxa"/>
          <w:trHeight w:val="210"/>
          <w:jc w:val="center"/>
        </w:trPr>
        <w:tc>
          <w:tcPr>
            <w:tcW w:w="2986" w:type="dxa"/>
            <w:gridSpan w:val="2"/>
            <w:vMerge w:val="restart"/>
          </w:tcPr>
          <w:p w:rsidR="00E9498A" w:rsidRPr="00D40395" w:rsidRDefault="00E9498A" w:rsidP="00C0113E">
            <w:pPr>
              <w:pStyle w:val="afff"/>
              <w:rPr>
                <w:rFonts w:ascii="Times New Roman" w:hAnsi="Times New Roman"/>
                <w:b/>
                <w:sz w:val="18"/>
                <w:szCs w:val="18"/>
              </w:rPr>
            </w:pPr>
            <w:r w:rsidRPr="00D40395">
              <w:rPr>
                <w:rFonts w:ascii="Times New Roman" w:hAnsi="Times New Roman"/>
                <w:b/>
                <w:sz w:val="18"/>
                <w:szCs w:val="18"/>
              </w:rPr>
              <w:t>Предметные области</w:t>
            </w:r>
          </w:p>
        </w:tc>
        <w:tc>
          <w:tcPr>
            <w:tcW w:w="2518" w:type="dxa"/>
            <w:vMerge w:val="restart"/>
            <w:tcBorders>
              <w:tl2br w:val="single" w:sz="4" w:space="0" w:color="auto"/>
            </w:tcBorders>
          </w:tcPr>
          <w:p w:rsidR="00E9498A" w:rsidRPr="00D40395" w:rsidRDefault="00E9498A" w:rsidP="00C0113E">
            <w:pPr>
              <w:pStyle w:val="afff"/>
              <w:rPr>
                <w:rFonts w:ascii="Times New Roman" w:hAnsi="Times New Roman"/>
                <w:b/>
                <w:sz w:val="18"/>
                <w:szCs w:val="18"/>
              </w:rPr>
            </w:pPr>
            <w:r w:rsidRPr="00D40395">
              <w:rPr>
                <w:rFonts w:ascii="Times New Roman" w:hAnsi="Times New Roman"/>
                <w:b/>
                <w:sz w:val="18"/>
                <w:szCs w:val="18"/>
              </w:rPr>
              <w:t xml:space="preserve">           Классы</w:t>
            </w:r>
          </w:p>
          <w:p w:rsidR="00E9498A" w:rsidRPr="00D40395" w:rsidRDefault="00E9498A" w:rsidP="00C0113E">
            <w:pPr>
              <w:pStyle w:val="afff"/>
              <w:rPr>
                <w:rFonts w:ascii="Times New Roman" w:hAnsi="Times New Roman"/>
                <w:b/>
                <w:sz w:val="18"/>
                <w:szCs w:val="18"/>
              </w:rPr>
            </w:pPr>
          </w:p>
          <w:p w:rsidR="00E9498A" w:rsidRPr="00D40395" w:rsidRDefault="00E9498A" w:rsidP="00C0113E">
            <w:pPr>
              <w:pStyle w:val="afff"/>
              <w:rPr>
                <w:rFonts w:ascii="Times New Roman" w:hAnsi="Times New Roman"/>
                <w:b/>
                <w:sz w:val="18"/>
                <w:szCs w:val="18"/>
              </w:rPr>
            </w:pPr>
          </w:p>
          <w:p w:rsidR="00E9498A" w:rsidRPr="00D40395" w:rsidRDefault="00E9498A" w:rsidP="00C0113E">
            <w:pPr>
              <w:pStyle w:val="afff"/>
              <w:rPr>
                <w:rFonts w:ascii="Times New Roman" w:hAnsi="Times New Roman"/>
                <w:b/>
                <w:sz w:val="18"/>
                <w:szCs w:val="18"/>
              </w:rPr>
            </w:pPr>
            <w:r w:rsidRPr="00D40395">
              <w:rPr>
                <w:rFonts w:ascii="Times New Roman" w:hAnsi="Times New Roman"/>
                <w:b/>
                <w:sz w:val="18"/>
                <w:szCs w:val="18"/>
              </w:rPr>
              <w:t>Учебные</w:t>
            </w:r>
          </w:p>
          <w:p w:rsidR="00E9498A" w:rsidRPr="00D40395" w:rsidRDefault="00E9498A" w:rsidP="00C0113E">
            <w:pPr>
              <w:pStyle w:val="afff"/>
              <w:rPr>
                <w:rFonts w:ascii="Times New Roman" w:hAnsi="Times New Roman"/>
                <w:b/>
                <w:sz w:val="18"/>
                <w:szCs w:val="18"/>
              </w:rPr>
            </w:pPr>
            <w:r w:rsidRPr="00D40395">
              <w:rPr>
                <w:rFonts w:ascii="Times New Roman" w:hAnsi="Times New Roman"/>
                <w:b/>
                <w:sz w:val="18"/>
                <w:szCs w:val="18"/>
              </w:rPr>
              <w:t xml:space="preserve"> предметы</w:t>
            </w:r>
          </w:p>
        </w:tc>
        <w:tc>
          <w:tcPr>
            <w:tcW w:w="4859" w:type="dxa"/>
            <w:gridSpan w:val="7"/>
          </w:tcPr>
          <w:p w:rsidR="00E9498A" w:rsidRPr="00D40395" w:rsidRDefault="00E9498A" w:rsidP="00C0113E">
            <w:pPr>
              <w:pStyle w:val="afff"/>
              <w:rPr>
                <w:rFonts w:ascii="Times New Roman" w:hAnsi="Times New Roman"/>
                <w:b/>
                <w:sz w:val="18"/>
                <w:szCs w:val="18"/>
              </w:rPr>
            </w:pPr>
            <w:r w:rsidRPr="00D40395">
              <w:rPr>
                <w:rFonts w:ascii="Times New Roman" w:hAnsi="Times New Roman"/>
                <w:b/>
                <w:sz w:val="18"/>
                <w:szCs w:val="18"/>
              </w:rPr>
              <w:t>Количество часов в неделю</w:t>
            </w:r>
          </w:p>
        </w:tc>
      </w:tr>
      <w:tr w:rsidR="00D40395" w:rsidRPr="00D40395" w:rsidTr="00E9498A">
        <w:trPr>
          <w:gridAfter w:val="1"/>
          <w:wAfter w:w="645" w:type="dxa"/>
          <w:trHeight w:val="728"/>
          <w:jc w:val="center"/>
        </w:trPr>
        <w:tc>
          <w:tcPr>
            <w:tcW w:w="2986" w:type="dxa"/>
            <w:gridSpan w:val="2"/>
            <w:vMerge/>
          </w:tcPr>
          <w:p w:rsidR="00E9498A" w:rsidRPr="00D40395" w:rsidRDefault="00E9498A" w:rsidP="00C0113E">
            <w:pPr>
              <w:pStyle w:val="afff"/>
              <w:rPr>
                <w:rFonts w:ascii="Times New Roman" w:hAnsi="Times New Roman"/>
                <w:b/>
                <w:sz w:val="18"/>
                <w:szCs w:val="18"/>
              </w:rPr>
            </w:pPr>
          </w:p>
        </w:tc>
        <w:tc>
          <w:tcPr>
            <w:tcW w:w="2518" w:type="dxa"/>
            <w:vMerge/>
            <w:tcBorders>
              <w:tl2br w:val="single" w:sz="4" w:space="0" w:color="auto"/>
            </w:tcBorders>
          </w:tcPr>
          <w:p w:rsidR="00E9498A" w:rsidRPr="00D40395" w:rsidRDefault="00E9498A" w:rsidP="00C0113E">
            <w:pPr>
              <w:pStyle w:val="afff"/>
              <w:rPr>
                <w:rFonts w:ascii="Times New Roman" w:hAnsi="Times New Roman"/>
                <w:b/>
                <w:sz w:val="18"/>
                <w:szCs w:val="18"/>
              </w:rPr>
            </w:pPr>
          </w:p>
        </w:tc>
        <w:tc>
          <w:tcPr>
            <w:tcW w:w="968" w:type="dxa"/>
            <w:gridSpan w:val="2"/>
          </w:tcPr>
          <w:p w:rsidR="00E9498A" w:rsidRPr="00D40395" w:rsidRDefault="00E9498A" w:rsidP="00C0113E">
            <w:pPr>
              <w:pStyle w:val="afff"/>
              <w:rPr>
                <w:rFonts w:ascii="Times New Roman" w:hAnsi="Times New Roman"/>
                <w:b/>
                <w:sz w:val="18"/>
                <w:szCs w:val="18"/>
              </w:rPr>
            </w:pPr>
            <w:r w:rsidRPr="00D40395">
              <w:rPr>
                <w:rFonts w:ascii="Times New Roman" w:hAnsi="Times New Roman"/>
                <w:b/>
                <w:sz w:val="18"/>
                <w:szCs w:val="18"/>
              </w:rPr>
              <w:t>1 «А»</w:t>
            </w:r>
          </w:p>
          <w:p w:rsidR="00E9498A" w:rsidRPr="00D40395" w:rsidRDefault="00E9498A" w:rsidP="00C0113E">
            <w:pPr>
              <w:pStyle w:val="afff"/>
              <w:rPr>
                <w:rFonts w:ascii="Times New Roman" w:hAnsi="Times New Roman"/>
                <w:b/>
                <w:sz w:val="18"/>
                <w:szCs w:val="18"/>
              </w:rPr>
            </w:pPr>
          </w:p>
          <w:p w:rsidR="00E9498A" w:rsidRPr="00D40395" w:rsidRDefault="00E9498A" w:rsidP="00C0113E">
            <w:pPr>
              <w:pStyle w:val="afff"/>
              <w:rPr>
                <w:rFonts w:ascii="Times New Roman" w:hAnsi="Times New Roman"/>
                <w:b/>
                <w:sz w:val="18"/>
                <w:szCs w:val="18"/>
              </w:rPr>
            </w:pPr>
            <w:r w:rsidRPr="00D40395">
              <w:rPr>
                <w:rFonts w:ascii="Times New Roman" w:hAnsi="Times New Roman"/>
                <w:b/>
                <w:sz w:val="18"/>
                <w:szCs w:val="18"/>
              </w:rPr>
              <w:t>«Школа России»</w:t>
            </w:r>
          </w:p>
        </w:tc>
        <w:tc>
          <w:tcPr>
            <w:tcW w:w="968" w:type="dxa"/>
            <w:gridSpan w:val="2"/>
          </w:tcPr>
          <w:p w:rsidR="00E9498A" w:rsidRPr="00D40395" w:rsidRDefault="00E9498A" w:rsidP="00C0113E">
            <w:pPr>
              <w:pStyle w:val="afff"/>
              <w:rPr>
                <w:rFonts w:ascii="Times New Roman" w:hAnsi="Times New Roman"/>
                <w:b/>
                <w:sz w:val="18"/>
                <w:szCs w:val="18"/>
              </w:rPr>
            </w:pPr>
            <w:r w:rsidRPr="00D40395">
              <w:rPr>
                <w:rFonts w:ascii="Times New Roman" w:hAnsi="Times New Roman"/>
                <w:b/>
                <w:sz w:val="18"/>
                <w:szCs w:val="18"/>
              </w:rPr>
              <w:t>1 «Б»</w:t>
            </w:r>
          </w:p>
          <w:p w:rsidR="00E9498A" w:rsidRPr="00D40395" w:rsidRDefault="00E9498A" w:rsidP="00C0113E">
            <w:pPr>
              <w:pStyle w:val="afff"/>
              <w:rPr>
                <w:rFonts w:ascii="Times New Roman" w:hAnsi="Times New Roman"/>
                <w:b/>
                <w:sz w:val="18"/>
                <w:szCs w:val="18"/>
              </w:rPr>
            </w:pPr>
          </w:p>
          <w:p w:rsidR="00E9498A" w:rsidRPr="00D40395" w:rsidRDefault="00E9498A" w:rsidP="00C0113E">
            <w:pPr>
              <w:pStyle w:val="afff"/>
              <w:rPr>
                <w:rFonts w:ascii="Times New Roman" w:hAnsi="Times New Roman"/>
                <w:b/>
                <w:sz w:val="18"/>
                <w:szCs w:val="18"/>
              </w:rPr>
            </w:pPr>
            <w:r w:rsidRPr="00D40395">
              <w:rPr>
                <w:rFonts w:ascii="Times New Roman" w:hAnsi="Times New Roman"/>
                <w:b/>
                <w:sz w:val="18"/>
                <w:szCs w:val="18"/>
              </w:rPr>
              <w:t>«Школа России»</w:t>
            </w:r>
          </w:p>
        </w:tc>
        <w:tc>
          <w:tcPr>
            <w:tcW w:w="968" w:type="dxa"/>
          </w:tcPr>
          <w:p w:rsidR="00E9498A" w:rsidRPr="00D40395" w:rsidRDefault="00E9498A" w:rsidP="00C0113E">
            <w:pPr>
              <w:pStyle w:val="afff"/>
              <w:rPr>
                <w:rFonts w:ascii="Times New Roman" w:hAnsi="Times New Roman"/>
                <w:b/>
                <w:sz w:val="18"/>
                <w:szCs w:val="18"/>
              </w:rPr>
            </w:pPr>
            <w:r w:rsidRPr="00D40395">
              <w:rPr>
                <w:rFonts w:ascii="Times New Roman" w:hAnsi="Times New Roman"/>
                <w:b/>
                <w:sz w:val="18"/>
                <w:szCs w:val="18"/>
              </w:rPr>
              <w:t>1 «В»</w:t>
            </w:r>
          </w:p>
          <w:p w:rsidR="00E9498A" w:rsidRPr="00D40395" w:rsidRDefault="00E9498A" w:rsidP="00C0113E">
            <w:pPr>
              <w:pStyle w:val="afff"/>
              <w:rPr>
                <w:rFonts w:ascii="Times New Roman" w:hAnsi="Times New Roman"/>
                <w:b/>
                <w:sz w:val="18"/>
                <w:szCs w:val="18"/>
              </w:rPr>
            </w:pPr>
          </w:p>
          <w:p w:rsidR="00E9498A" w:rsidRPr="00D40395" w:rsidRDefault="00E9498A" w:rsidP="00C0113E">
            <w:pPr>
              <w:pStyle w:val="afff"/>
              <w:rPr>
                <w:rFonts w:ascii="Times New Roman" w:hAnsi="Times New Roman"/>
                <w:b/>
                <w:sz w:val="18"/>
                <w:szCs w:val="18"/>
              </w:rPr>
            </w:pPr>
            <w:r w:rsidRPr="00D40395">
              <w:rPr>
                <w:rFonts w:ascii="Times New Roman" w:hAnsi="Times New Roman"/>
                <w:b/>
                <w:sz w:val="18"/>
                <w:szCs w:val="18"/>
              </w:rPr>
              <w:t>«Школа России»</w:t>
            </w:r>
          </w:p>
        </w:tc>
        <w:tc>
          <w:tcPr>
            <w:tcW w:w="878" w:type="dxa"/>
          </w:tcPr>
          <w:p w:rsidR="00E9498A" w:rsidRPr="00D40395" w:rsidRDefault="00E9498A" w:rsidP="00C0113E">
            <w:pPr>
              <w:pStyle w:val="afff"/>
              <w:rPr>
                <w:rFonts w:ascii="Times New Roman" w:hAnsi="Times New Roman"/>
                <w:b/>
                <w:sz w:val="18"/>
                <w:szCs w:val="18"/>
              </w:rPr>
            </w:pPr>
            <w:r w:rsidRPr="00D40395">
              <w:rPr>
                <w:rFonts w:ascii="Times New Roman" w:hAnsi="Times New Roman"/>
                <w:b/>
                <w:sz w:val="18"/>
                <w:szCs w:val="18"/>
              </w:rPr>
              <w:t>1 «Г»</w:t>
            </w:r>
          </w:p>
          <w:p w:rsidR="00E9498A" w:rsidRPr="00D40395" w:rsidRDefault="00E9498A" w:rsidP="00C0113E">
            <w:pPr>
              <w:pStyle w:val="afff"/>
              <w:rPr>
                <w:rFonts w:ascii="Times New Roman" w:hAnsi="Times New Roman"/>
                <w:b/>
                <w:sz w:val="18"/>
                <w:szCs w:val="18"/>
              </w:rPr>
            </w:pPr>
          </w:p>
          <w:p w:rsidR="00E9498A" w:rsidRPr="00D40395" w:rsidRDefault="00E9498A" w:rsidP="00C0113E">
            <w:pPr>
              <w:pStyle w:val="afff"/>
              <w:rPr>
                <w:rFonts w:ascii="Times New Roman" w:hAnsi="Times New Roman"/>
                <w:b/>
                <w:sz w:val="18"/>
                <w:szCs w:val="18"/>
              </w:rPr>
            </w:pPr>
            <w:r w:rsidRPr="00D40395">
              <w:rPr>
                <w:rFonts w:ascii="Times New Roman" w:hAnsi="Times New Roman"/>
                <w:b/>
                <w:sz w:val="18"/>
                <w:szCs w:val="18"/>
              </w:rPr>
              <w:t>«Гармо</w:t>
            </w:r>
          </w:p>
          <w:p w:rsidR="00E9498A" w:rsidRPr="00D40395" w:rsidRDefault="00E9498A" w:rsidP="00C0113E">
            <w:pPr>
              <w:pStyle w:val="afff"/>
              <w:rPr>
                <w:rFonts w:ascii="Times New Roman" w:hAnsi="Times New Roman"/>
                <w:b/>
                <w:sz w:val="18"/>
                <w:szCs w:val="18"/>
              </w:rPr>
            </w:pPr>
            <w:r w:rsidRPr="00D40395">
              <w:rPr>
                <w:rFonts w:ascii="Times New Roman" w:hAnsi="Times New Roman"/>
                <w:b/>
                <w:sz w:val="18"/>
                <w:szCs w:val="18"/>
              </w:rPr>
              <w:t>ния»</w:t>
            </w:r>
          </w:p>
        </w:tc>
        <w:tc>
          <w:tcPr>
            <w:tcW w:w="1077" w:type="dxa"/>
          </w:tcPr>
          <w:p w:rsidR="00E9498A" w:rsidRPr="00D40395" w:rsidRDefault="00E9498A" w:rsidP="00C0113E">
            <w:pPr>
              <w:pStyle w:val="afff"/>
              <w:rPr>
                <w:rFonts w:ascii="Times New Roman" w:hAnsi="Times New Roman"/>
                <w:b/>
                <w:sz w:val="18"/>
                <w:szCs w:val="18"/>
              </w:rPr>
            </w:pPr>
            <w:r w:rsidRPr="00D40395">
              <w:rPr>
                <w:rFonts w:ascii="Times New Roman" w:hAnsi="Times New Roman"/>
                <w:b/>
                <w:sz w:val="18"/>
                <w:szCs w:val="18"/>
              </w:rPr>
              <w:t>1 «Д»</w:t>
            </w:r>
          </w:p>
          <w:p w:rsidR="00E9498A" w:rsidRPr="00D40395" w:rsidRDefault="00E9498A" w:rsidP="00C0113E">
            <w:pPr>
              <w:pStyle w:val="afff"/>
              <w:rPr>
                <w:rFonts w:ascii="Times New Roman" w:hAnsi="Times New Roman"/>
                <w:b/>
                <w:sz w:val="18"/>
                <w:szCs w:val="18"/>
              </w:rPr>
            </w:pPr>
          </w:p>
          <w:p w:rsidR="00E9498A" w:rsidRPr="00D40395" w:rsidRDefault="00E9498A" w:rsidP="00C0113E">
            <w:pPr>
              <w:pStyle w:val="afff"/>
              <w:rPr>
                <w:rFonts w:ascii="Times New Roman" w:hAnsi="Times New Roman"/>
                <w:b/>
                <w:sz w:val="18"/>
                <w:szCs w:val="18"/>
              </w:rPr>
            </w:pPr>
            <w:r w:rsidRPr="00D40395">
              <w:rPr>
                <w:rFonts w:ascii="Times New Roman" w:hAnsi="Times New Roman"/>
                <w:b/>
                <w:sz w:val="18"/>
                <w:szCs w:val="18"/>
              </w:rPr>
              <w:t>«Школа России</w:t>
            </w:r>
          </w:p>
        </w:tc>
      </w:tr>
      <w:tr w:rsidR="00D40395" w:rsidRPr="00D40395" w:rsidTr="00E9498A">
        <w:trPr>
          <w:gridAfter w:val="1"/>
          <w:wAfter w:w="645" w:type="dxa"/>
          <w:trHeight w:val="231"/>
          <w:jc w:val="center"/>
        </w:trPr>
        <w:tc>
          <w:tcPr>
            <w:tcW w:w="10363" w:type="dxa"/>
            <w:gridSpan w:val="10"/>
          </w:tcPr>
          <w:p w:rsidR="00E9498A" w:rsidRPr="00D40395" w:rsidRDefault="00E9498A" w:rsidP="00C0113E">
            <w:pPr>
              <w:pStyle w:val="afff"/>
              <w:rPr>
                <w:rFonts w:ascii="Times New Roman" w:hAnsi="Times New Roman"/>
                <w:b/>
                <w:sz w:val="18"/>
                <w:szCs w:val="18"/>
              </w:rPr>
            </w:pPr>
            <w:r w:rsidRPr="00D40395">
              <w:rPr>
                <w:rFonts w:ascii="Times New Roman" w:hAnsi="Times New Roman"/>
                <w:b/>
                <w:sz w:val="18"/>
                <w:szCs w:val="18"/>
              </w:rPr>
              <w:t>ОБЯЗАТЕЛЬНАЯ  ЧАСТЬ</w:t>
            </w:r>
          </w:p>
        </w:tc>
      </w:tr>
      <w:tr w:rsidR="00D40395" w:rsidRPr="00D40395" w:rsidTr="00E9498A">
        <w:trPr>
          <w:gridAfter w:val="1"/>
          <w:wAfter w:w="645" w:type="dxa"/>
          <w:trHeight w:val="263"/>
          <w:jc w:val="center"/>
        </w:trPr>
        <w:tc>
          <w:tcPr>
            <w:tcW w:w="2986" w:type="dxa"/>
            <w:gridSpan w:val="2"/>
            <w:vMerge w:val="restart"/>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Русский язык и литературное чтение</w:t>
            </w:r>
          </w:p>
        </w:tc>
        <w:tc>
          <w:tcPr>
            <w:tcW w:w="2518" w:type="dxa"/>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Русский язык</w:t>
            </w:r>
          </w:p>
        </w:tc>
        <w:tc>
          <w:tcPr>
            <w:tcW w:w="968" w:type="dxa"/>
            <w:gridSpan w:val="2"/>
            <w:shd w:val="clear" w:color="auto" w:fill="auto"/>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4</w:t>
            </w:r>
          </w:p>
        </w:tc>
        <w:tc>
          <w:tcPr>
            <w:tcW w:w="968" w:type="dxa"/>
            <w:gridSpan w:val="2"/>
            <w:shd w:val="clear" w:color="auto" w:fill="auto"/>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4</w:t>
            </w:r>
          </w:p>
        </w:tc>
        <w:tc>
          <w:tcPr>
            <w:tcW w:w="968" w:type="dxa"/>
            <w:shd w:val="clear" w:color="auto" w:fill="auto"/>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4</w:t>
            </w:r>
          </w:p>
        </w:tc>
        <w:tc>
          <w:tcPr>
            <w:tcW w:w="878" w:type="dxa"/>
            <w:shd w:val="clear" w:color="auto" w:fill="auto"/>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4</w:t>
            </w:r>
          </w:p>
        </w:tc>
        <w:tc>
          <w:tcPr>
            <w:tcW w:w="1077" w:type="dxa"/>
            <w:shd w:val="clear" w:color="auto" w:fill="auto"/>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4</w:t>
            </w:r>
          </w:p>
        </w:tc>
      </w:tr>
      <w:tr w:rsidR="00D40395" w:rsidRPr="00D40395" w:rsidTr="00E9498A">
        <w:trPr>
          <w:gridAfter w:val="1"/>
          <w:wAfter w:w="645" w:type="dxa"/>
          <w:trHeight w:val="325"/>
          <w:jc w:val="center"/>
        </w:trPr>
        <w:tc>
          <w:tcPr>
            <w:tcW w:w="2986" w:type="dxa"/>
            <w:gridSpan w:val="2"/>
            <w:vMerge/>
          </w:tcPr>
          <w:p w:rsidR="00E9498A" w:rsidRPr="00D40395" w:rsidRDefault="00E9498A" w:rsidP="00C0113E">
            <w:pPr>
              <w:pStyle w:val="afff"/>
              <w:rPr>
                <w:rFonts w:ascii="Times New Roman" w:hAnsi="Times New Roman"/>
                <w:sz w:val="18"/>
                <w:szCs w:val="18"/>
              </w:rPr>
            </w:pPr>
          </w:p>
        </w:tc>
        <w:tc>
          <w:tcPr>
            <w:tcW w:w="2518" w:type="dxa"/>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Литературное чтение</w:t>
            </w:r>
          </w:p>
        </w:tc>
        <w:tc>
          <w:tcPr>
            <w:tcW w:w="968" w:type="dxa"/>
            <w:gridSpan w:val="2"/>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4</w:t>
            </w:r>
          </w:p>
        </w:tc>
        <w:tc>
          <w:tcPr>
            <w:tcW w:w="968" w:type="dxa"/>
            <w:gridSpan w:val="2"/>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4</w:t>
            </w:r>
          </w:p>
        </w:tc>
        <w:tc>
          <w:tcPr>
            <w:tcW w:w="968" w:type="dxa"/>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4</w:t>
            </w:r>
          </w:p>
        </w:tc>
        <w:tc>
          <w:tcPr>
            <w:tcW w:w="878" w:type="dxa"/>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4</w:t>
            </w:r>
          </w:p>
        </w:tc>
        <w:tc>
          <w:tcPr>
            <w:tcW w:w="1077" w:type="dxa"/>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4</w:t>
            </w:r>
          </w:p>
        </w:tc>
      </w:tr>
      <w:tr w:rsidR="00D40395" w:rsidRPr="00D40395" w:rsidTr="00E9498A">
        <w:trPr>
          <w:gridAfter w:val="1"/>
          <w:wAfter w:w="645" w:type="dxa"/>
          <w:jc w:val="center"/>
        </w:trPr>
        <w:tc>
          <w:tcPr>
            <w:tcW w:w="2986" w:type="dxa"/>
            <w:gridSpan w:val="2"/>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Иностранный язык</w:t>
            </w:r>
          </w:p>
        </w:tc>
        <w:tc>
          <w:tcPr>
            <w:tcW w:w="2518" w:type="dxa"/>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Иностранный язык</w:t>
            </w:r>
          </w:p>
        </w:tc>
        <w:tc>
          <w:tcPr>
            <w:tcW w:w="968" w:type="dxa"/>
            <w:gridSpan w:val="2"/>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w:t>
            </w:r>
          </w:p>
        </w:tc>
        <w:tc>
          <w:tcPr>
            <w:tcW w:w="968" w:type="dxa"/>
            <w:gridSpan w:val="2"/>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w:t>
            </w:r>
          </w:p>
        </w:tc>
        <w:tc>
          <w:tcPr>
            <w:tcW w:w="968" w:type="dxa"/>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w:t>
            </w:r>
          </w:p>
        </w:tc>
        <w:tc>
          <w:tcPr>
            <w:tcW w:w="878" w:type="dxa"/>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w:t>
            </w:r>
          </w:p>
        </w:tc>
        <w:tc>
          <w:tcPr>
            <w:tcW w:w="1077" w:type="dxa"/>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w:t>
            </w:r>
          </w:p>
        </w:tc>
      </w:tr>
      <w:tr w:rsidR="00D40395" w:rsidRPr="00D40395" w:rsidTr="00E9498A">
        <w:trPr>
          <w:gridAfter w:val="1"/>
          <w:wAfter w:w="645" w:type="dxa"/>
          <w:jc w:val="center"/>
        </w:trPr>
        <w:tc>
          <w:tcPr>
            <w:tcW w:w="2986" w:type="dxa"/>
            <w:gridSpan w:val="2"/>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Математика и информатика</w:t>
            </w:r>
          </w:p>
        </w:tc>
        <w:tc>
          <w:tcPr>
            <w:tcW w:w="2518" w:type="dxa"/>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Математика</w:t>
            </w:r>
          </w:p>
        </w:tc>
        <w:tc>
          <w:tcPr>
            <w:tcW w:w="968" w:type="dxa"/>
            <w:gridSpan w:val="2"/>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4</w:t>
            </w:r>
          </w:p>
        </w:tc>
        <w:tc>
          <w:tcPr>
            <w:tcW w:w="968" w:type="dxa"/>
            <w:gridSpan w:val="2"/>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4</w:t>
            </w:r>
          </w:p>
        </w:tc>
        <w:tc>
          <w:tcPr>
            <w:tcW w:w="968" w:type="dxa"/>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4</w:t>
            </w:r>
          </w:p>
        </w:tc>
        <w:tc>
          <w:tcPr>
            <w:tcW w:w="878" w:type="dxa"/>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4</w:t>
            </w:r>
          </w:p>
        </w:tc>
        <w:tc>
          <w:tcPr>
            <w:tcW w:w="1077" w:type="dxa"/>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4</w:t>
            </w:r>
          </w:p>
        </w:tc>
      </w:tr>
      <w:tr w:rsidR="00D40395" w:rsidRPr="00D40395" w:rsidTr="00E9498A">
        <w:trPr>
          <w:gridAfter w:val="1"/>
          <w:wAfter w:w="645" w:type="dxa"/>
          <w:jc w:val="center"/>
        </w:trPr>
        <w:tc>
          <w:tcPr>
            <w:tcW w:w="2986" w:type="dxa"/>
            <w:gridSpan w:val="2"/>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 xml:space="preserve">Обществознание и </w:t>
            </w:r>
          </w:p>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естествознание</w:t>
            </w:r>
          </w:p>
        </w:tc>
        <w:tc>
          <w:tcPr>
            <w:tcW w:w="2518" w:type="dxa"/>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Окружающий мир</w:t>
            </w:r>
          </w:p>
        </w:tc>
        <w:tc>
          <w:tcPr>
            <w:tcW w:w="968" w:type="dxa"/>
            <w:gridSpan w:val="2"/>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2</w:t>
            </w:r>
          </w:p>
        </w:tc>
        <w:tc>
          <w:tcPr>
            <w:tcW w:w="968" w:type="dxa"/>
            <w:gridSpan w:val="2"/>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2</w:t>
            </w:r>
          </w:p>
        </w:tc>
        <w:tc>
          <w:tcPr>
            <w:tcW w:w="968" w:type="dxa"/>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2</w:t>
            </w:r>
          </w:p>
        </w:tc>
        <w:tc>
          <w:tcPr>
            <w:tcW w:w="878" w:type="dxa"/>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2</w:t>
            </w:r>
          </w:p>
        </w:tc>
        <w:tc>
          <w:tcPr>
            <w:tcW w:w="1077" w:type="dxa"/>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2</w:t>
            </w:r>
          </w:p>
        </w:tc>
      </w:tr>
      <w:tr w:rsidR="00D40395" w:rsidRPr="00D40395" w:rsidTr="00E9498A">
        <w:trPr>
          <w:gridAfter w:val="1"/>
          <w:wAfter w:w="645" w:type="dxa"/>
          <w:jc w:val="center"/>
        </w:trPr>
        <w:tc>
          <w:tcPr>
            <w:tcW w:w="2986" w:type="dxa"/>
            <w:gridSpan w:val="2"/>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Основы религиозной культуры и светской этики</w:t>
            </w:r>
          </w:p>
        </w:tc>
        <w:tc>
          <w:tcPr>
            <w:tcW w:w="2518" w:type="dxa"/>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Основы религиозной культуры и светской этики</w:t>
            </w:r>
          </w:p>
        </w:tc>
        <w:tc>
          <w:tcPr>
            <w:tcW w:w="968" w:type="dxa"/>
            <w:gridSpan w:val="2"/>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w:t>
            </w:r>
          </w:p>
        </w:tc>
        <w:tc>
          <w:tcPr>
            <w:tcW w:w="968" w:type="dxa"/>
            <w:gridSpan w:val="2"/>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w:t>
            </w:r>
          </w:p>
        </w:tc>
        <w:tc>
          <w:tcPr>
            <w:tcW w:w="968" w:type="dxa"/>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w:t>
            </w:r>
          </w:p>
        </w:tc>
        <w:tc>
          <w:tcPr>
            <w:tcW w:w="878" w:type="dxa"/>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w:t>
            </w:r>
          </w:p>
        </w:tc>
        <w:tc>
          <w:tcPr>
            <w:tcW w:w="1077" w:type="dxa"/>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w:t>
            </w:r>
          </w:p>
        </w:tc>
      </w:tr>
      <w:tr w:rsidR="00D40395" w:rsidRPr="00D40395" w:rsidTr="00E9498A">
        <w:trPr>
          <w:gridAfter w:val="1"/>
          <w:wAfter w:w="645" w:type="dxa"/>
          <w:jc w:val="center"/>
        </w:trPr>
        <w:tc>
          <w:tcPr>
            <w:tcW w:w="2986" w:type="dxa"/>
            <w:gridSpan w:val="2"/>
            <w:vMerge w:val="restart"/>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Искусство</w:t>
            </w:r>
          </w:p>
        </w:tc>
        <w:tc>
          <w:tcPr>
            <w:tcW w:w="2518" w:type="dxa"/>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Музыка</w:t>
            </w:r>
          </w:p>
        </w:tc>
        <w:tc>
          <w:tcPr>
            <w:tcW w:w="968" w:type="dxa"/>
            <w:gridSpan w:val="2"/>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1</w:t>
            </w:r>
          </w:p>
        </w:tc>
        <w:tc>
          <w:tcPr>
            <w:tcW w:w="968" w:type="dxa"/>
            <w:gridSpan w:val="2"/>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1</w:t>
            </w:r>
          </w:p>
        </w:tc>
        <w:tc>
          <w:tcPr>
            <w:tcW w:w="968" w:type="dxa"/>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1</w:t>
            </w:r>
          </w:p>
        </w:tc>
        <w:tc>
          <w:tcPr>
            <w:tcW w:w="878" w:type="dxa"/>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1</w:t>
            </w:r>
          </w:p>
        </w:tc>
        <w:tc>
          <w:tcPr>
            <w:tcW w:w="1077" w:type="dxa"/>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1</w:t>
            </w:r>
          </w:p>
        </w:tc>
      </w:tr>
      <w:tr w:rsidR="00D40395" w:rsidRPr="00D40395" w:rsidTr="00E9498A">
        <w:trPr>
          <w:gridAfter w:val="1"/>
          <w:wAfter w:w="645" w:type="dxa"/>
          <w:jc w:val="center"/>
        </w:trPr>
        <w:tc>
          <w:tcPr>
            <w:tcW w:w="2986" w:type="dxa"/>
            <w:gridSpan w:val="2"/>
            <w:vMerge/>
          </w:tcPr>
          <w:p w:rsidR="00E9498A" w:rsidRPr="00D40395" w:rsidRDefault="00E9498A" w:rsidP="00C0113E">
            <w:pPr>
              <w:pStyle w:val="afff"/>
              <w:rPr>
                <w:rFonts w:ascii="Times New Roman" w:hAnsi="Times New Roman"/>
                <w:sz w:val="18"/>
                <w:szCs w:val="18"/>
              </w:rPr>
            </w:pPr>
          </w:p>
        </w:tc>
        <w:tc>
          <w:tcPr>
            <w:tcW w:w="2518" w:type="dxa"/>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Изобразительное искусство</w:t>
            </w:r>
          </w:p>
        </w:tc>
        <w:tc>
          <w:tcPr>
            <w:tcW w:w="968" w:type="dxa"/>
            <w:gridSpan w:val="2"/>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1</w:t>
            </w:r>
          </w:p>
        </w:tc>
        <w:tc>
          <w:tcPr>
            <w:tcW w:w="968" w:type="dxa"/>
            <w:gridSpan w:val="2"/>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1</w:t>
            </w:r>
          </w:p>
        </w:tc>
        <w:tc>
          <w:tcPr>
            <w:tcW w:w="968" w:type="dxa"/>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1</w:t>
            </w:r>
          </w:p>
        </w:tc>
        <w:tc>
          <w:tcPr>
            <w:tcW w:w="878" w:type="dxa"/>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1</w:t>
            </w:r>
          </w:p>
        </w:tc>
        <w:tc>
          <w:tcPr>
            <w:tcW w:w="1077" w:type="dxa"/>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1</w:t>
            </w:r>
          </w:p>
        </w:tc>
      </w:tr>
      <w:tr w:rsidR="00D40395" w:rsidRPr="00D40395" w:rsidTr="00E9498A">
        <w:trPr>
          <w:gridAfter w:val="1"/>
          <w:wAfter w:w="645" w:type="dxa"/>
          <w:jc w:val="center"/>
        </w:trPr>
        <w:tc>
          <w:tcPr>
            <w:tcW w:w="2986" w:type="dxa"/>
            <w:gridSpan w:val="2"/>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Технология</w:t>
            </w:r>
          </w:p>
        </w:tc>
        <w:tc>
          <w:tcPr>
            <w:tcW w:w="2518" w:type="dxa"/>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 xml:space="preserve">Технология </w:t>
            </w:r>
          </w:p>
        </w:tc>
        <w:tc>
          <w:tcPr>
            <w:tcW w:w="968" w:type="dxa"/>
            <w:gridSpan w:val="2"/>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1</w:t>
            </w:r>
          </w:p>
        </w:tc>
        <w:tc>
          <w:tcPr>
            <w:tcW w:w="968" w:type="dxa"/>
            <w:gridSpan w:val="2"/>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1</w:t>
            </w:r>
          </w:p>
        </w:tc>
        <w:tc>
          <w:tcPr>
            <w:tcW w:w="968" w:type="dxa"/>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1</w:t>
            </w:r>
          </w:p>
        </w:tc>
        <w:tc>
          <w:tcPr>
            <w:tcW w:w="878" w:type="dxa"/>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1</w:t>
            </w:r>
          </w:p>
        </w:tc>
        <w:tc>
          <w:tcPr>
            <w:tcW w:w="1077" w:type="dxa"/>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1</w:t>
            </w:r>
          </w:p>
        </w:tc>
      </w:tr>
      <w:tr w:rsidR="00D40395" w:rsidRPr="00D40395" w:rsidTr="00E9498A">
        <w:trPr>
          <w:gridAfter w:val="1"/>
          <w:wAfter w:w="645" w:type="dxa"/>
          <w:jc w:val="center"/>
        </w:trPr>
        <w:tc>
          <w:tcPr>
            <w:tcW w:w="2986" w:type="dxa"/>
            <w:gridSpan w:val="2"/>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Физическая культура</w:t>
            </w:r>
          </w:p>
        </w:tc>
        <w:tc>
          <w:tcPr>
            <w:tcW w:w="2518" w:type="dxa"/>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Физическая культура</w:t>
            </w:r>
          </w:p>
        </w:tc>
        <w:tc>
          <w:tcPr>
            <w:tcW w:w="968" w:type="dxa"/>
            <w:gridSpan w:val="2"/>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3</w:t>
            </w:r>
          </w:p>
        </w:tc>
        <w:tc>
          <w:tcPr>
            <w:tcW w:w="968" w:type="dxa"/>
            <w:gridSpan w:val="2"/>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3</w:t>
            </w:r>
          </w:p>
        </w:tc>
        <w:tc>
          <w:tcPr>
            <w:tcW w:w="968" w:type="dxa"/>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3</w:t>
            </w:r>
          </w:p>
        </w:tc>
        <w:tc>
          <w:tcPr>
            <w:tcW w:w="878" w:type="dxa"/>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3</w:t>
            </w:r>
          </w:p>
        </w:tc>
        <w:tc>
          <w:tcPr>
            <w:tcW w:w="1077" w:type="dxa"/>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3</w:t>
            </w:r>
          </w:p>
        </w:tc>
      </w:tr>
      <w:tr w:rsidR="00D40395" w:rsidRPr="00D40395" w:rsidTr="00E9498A">
        <w:trPr>
          <w:gridAfter w:val="1"/>
          <w:wAfter w:w="645" w:type="dxa"/>
          <w:jc w:val="center"/>
        </w:trPr>
        <w:tc>
          <w:tcPr>
            <w:tcW w:w="2986" w:type="dxa"/>
            <w:gridSpan w:val="2"/>
          </w:tcPr>
          <w:p w:rsidR="00E9498A" w:rsidRPr="00D40395" w:rsidRDefault="00E9498A" w:rsidP="00C0113E">
            <w:pPr>
              <w:pStyle w:val="afff"/>
              <w:rPr>
                <w:rFonts w:ascii="Times New Roman" w:hAnsi="Times New Roman"/>
                <w:sz w:val="18"/>
                <w:szCs w:val="18"/>
              </w:rPr>
            </w:pPr>
          </w:p>
        </w:tc>
        <w:tc>
          <w:tcPr>
            <w:tcW w:w="2518" w:type="dxa"/>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ИТОГО</w:t>
            </w:r>
          </w:p>
        </w:tc>
        <w:tc>
          <w:tcPr>
            <w:tcW w:w="968" w:type="dxa"/>
            <w:gridSpan w:val="2"/>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20</w:t>
            </w:r>
          </w:p>
        </w:tc>
        <w:tc>
          <w:tcPr>
            <w:tcW w:w="968" w:type="dxa"/>
            <w:gridSpan w:val="2"/>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20</w:t>
            </w:r>
          </w:p>
        </w:tc>
        <w:tc>
          <w:tcPr>
            <w:tcW w:w="968" w:type="dxa"/>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20</w:t>
            </w:r>
          </w:p>
        </w:tc>
        <w:tc>
          <w:tcPr>
            <w:tcW w:w="878" w:type="dxa"/>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20</w:t>
            </w:r>
          </w:p>
        </w:tc>
        <w:tc>
          <w:tcPr>
            <w:tcW w:w="1077" w:type="dxa"/>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20</w:t>
            </w:r>
          </w:p>
        </w:tc>
      </w:tr>
      <w:tr w:rsidR="00D40395" w:rsidRPr="00D40395" w:rsidTr="00E9498A">
        <w:trPr>
          <w:gridAfter w:val="1"/>
          <w:wAfter w:w="645" w:type="dxa"/>
          <w:jc w:val="center"/>
        </w:trPr>
        <w:tc>
          <w:tcPr>
            <w:tcW w:w="10363" w:type="dxa"/>
            <w:gridSpan w:val="10"/>
          </w:tcPr>
          <w:p w:rsidR="00E9498A" w:rsidRPr="00D40395" w:rsidRDefault="00E9498A" w:rsidP="00C0113E">
            <w:pPr>
              <w:pStyle w:val="afff"/>
              <w:rPr>
                <w:rFonts w:ascii="Times New Roman" w:hAnsi="Times New Roman"/>
                <w:b/>
                <w:sz w:val="18"/>
                <w:szCs w:val="18"/>
              </w:rPr>
            </w:pPr>
            <w:r w:rsidRPr="00D40395">
              <w:rPr>
                <w:rFonts w:ascii="Times New Roman" w:hAnsi="Times New Roman"/>
                <w:b/>
                <w:sz w:val="18"/>
                <w:szCs w:val="18"/>
              </w:rPr>
              <w:t>ЧАСТЬ, ФОРМИРУЕМАЯ УЧАСТНИКАМИ ОБРАЗОВАТЕЛЬНЫХ ОТНОШЕНИЙ</w:t>
            </w:r>
          </w:p>
        </w:tc>
      </w:tr>
      <w:tr w:rsidR="00D40395" w:rsidRPr="00D40395" w:rsidTr="00E9498A">
        <w:trPr>
          <w:gridAfter w:val="1"/>
          <w:wAfter w:w="645" w:type="dxa"/>
          <w:jc w:val="center"/>
        </w:trPr>
        <w:tc>
          <w:tcPr>
            <w:tcW w:w="2986" w:type="dxa"/>
            <w:gridSpan w:val="2"/>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Русский язык и литературное чтение</w:t>
            </w:r>
          </w:p>
        </w:tc>
        <w:tc>
          <w:tcPr>
            <w:tcW w:w="2518" w:type="dxa"/>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Русский язык</w:t>
            </w:r>
          </w:p>
        </w:tc>
        <w:tc>
          <w:tcPr>
            <w:tcW w:w="968" w:type="dxa"/>
            <w:gridSpan w:val="2"/>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1</w:t>
            </w:r>
          </w:p>
        </w:tc>
        <w:tc>
          <w:tcPr>
            <w:tcW w:w="968" w:type="dxa"/>
            <w:gridSpan w:val="2"/>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1</w:t>
            </w:r>
          </w:p>
        </w:tc>
        <w:tc>
          <w:tcPr>
            <w:tcW w:w="968" w:type="dxa"/>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1</w:t>
            </w:r>
          </w:p>
        </w:tc>
        <w:tc>
          <w:tcPr>
            <w:tcW w:w="878" w:type="dxa"/>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1</w:t>
            </w:r>
          </w:p>
        </w:tc>
        <w:tc>
          <w:tcPr>
            <w:tcW w:w="1077" w:type="dxa"/>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1</w:t>
            </w:r>
          </w:p>
        </w:tc>
      </w:tr>
      <w:tr w:rsidR="00D40395" w:rsidRPr="00D40395" w:rsidTr="00E9498A">
        <w:trPr>
          <w:gridAfter w:val="1"/>
          <w:wAfter w:w="645" w:type="dxa"/>
          <w:jc w:val="center"/>
        </w:trPr>
        <w:tc>
          <w:tcPr>
            <w:tcW w:w="5504" w:type="dxa"/>
            <w:gridSpan w:val="3"/>
            <w:shd w:val="clear" w:color="auto" w:fill="FFFFFF"/>
          </w:tcPr>
          <w:p w:rsidR="00E9498A" w:rsidRPr="00D40395" w:rsidRDefault="00E9498A" w:rsidP="00C0113E">
            <w:pPr>
              <w:pStyle w:val="afff"/>
              <w:rPr>
                <w:rFonts w:ascii="Times New Roman" w:hAnsi="Times New Roman"/>
                <w:b/>
                <w:sz w:val="18"/>
                <w:szCs w:val="18"/>
              </w:rPr>
            </w:pPr>
            <w:r w:rsidRPr="00D40395">
              <w:rPr>
                <w:rFonts w:ascii="Times New Roman" w:hAnsi="Times New Roman"/>
                <w:b/>
                <w:sz w:val="18"/>
                <w:szCs w:val="18"/>
              </w:rPr>
              <w:t>ИТОГО</w:t>
            </w:r>
          </w:p>
        </w:tc>
        <w:tc>
          <w:tcPr>
            <w:tcW w:w="968" w:type="dxa"/>
            <w:gridSpan w:val="2"/>
            <w:shd w:val="clear" w:color="auto" w:fill="FFFFFF"/>
          </w:tcPr>
          <w:p w:rsidR="00E9498A" w:rsidRPr="00D40395" w:rsidRDefault="00E9498A" w:rsidP="00C0113E">
            <w:pPr>
              <w:pStyle w:val="afff"/>
              <w:rPr>
                <w:rFonts w:ascii="Times New Roman" w:hAnsi="Times New Roman"/>
                <w:b/>
                <w:sz w:val="18"/>
                <w:szCs w:val="18"/>
              </w:rPr>
            </w:pPr>
            <w:r w:rsidRPr="00D40395">
              <w:rPr>
                <w:rFonts w:ascii="Times New Roman" w:hAnsi="Times New Roman"/>
                <w:b/>
                <w:sz w:val="18"/>
                <w:szCs w:val="18"/>
              </w:rPr>
              <w:t>21</w:t>
            </w:r>
          </w:p>
        </w:tc>
        <w:tc>
          <w:tcPr>
            <w:tcW w:w="968" w:type="dxa"/>
            <w:gridSpan w:val="2"/>
            <w:shd w:val="clear" w:color="auto" w:fill="FFFFFF"/>
          </w:tcPr>
          <w:p w:rsidR="00E9498A" w:rsidRPr="00D40395" w:rsidRDefault="00E9498A" w:rsidP="00C0113E">
            <w:pPr>
              <w:pStyle w:val="afff"/>
              <w:rPr>
                <w:rFonts w:ascii="Times New Roman" w:hAnsi="Times New Roman"/>
                <w:b/>
                <w:sz w:val="18"/>
                <w:szCs w:val="18"/>
              </w:rPr>
            </w:pPr>
            <w:r w:rsidRPr="00D40395">
              <w:rPr>
                <w:rFonts w:ascii="Times New Roman" w:hAnsi="Times New Roman"/>
                <w:b/>
                <w:sz w:val="18"/>
                <w:szCs w:val="18"/>
              </w:rPr>
              <w:t>21</w:t>
            </w:r>
          </w:p>
        </w:tc>
        <w:tc>
          <w:tcPr>
            <w:tcW w:w="968" w:type="dxa"/>
            <w:shd w:val="clear" w:color="auto" w:fill="FFFFFF"/>
          </w:tcPr>
          <w:p w:rsidR="00E9498A" w:rsidRPr="00D40395" w:rsidRDefault="00E9498A" w:rsidP="00C0113E">
            <w:pPr>
              <w:pStyle w:val="afff"/>
              <w:rPr>
                <w:rFonts w:ascii="Times New Roman" w:hAnsi="Times New Roman"/>
                <w:b/>
                <w:sz w:val="18"/>
                <w:szCs w:val="18"/>
              </w:rPr>
            </w:pPr>
            <w:r w:rsidRPr="00D40395">
              <w:rPr>
                <w:rFonts w:ascii="Times New Roman" w:hAnsi="Times New Roman"/>
                <w:b/>
                <w:sz w:val="18"/>
                <w:szCs w:val="18"/>
              </w:rPr>
              <w:t>21</w:t>
            </w:r>
          </w:p>
        </w:tc>
        <w:tc>
          <w:tcPr>
            <w:tcW w:w="878" w:type="dxa"/>
            <w:shd w:val="clear" w:color="auto" w:fill="FFFFFF"/>
          </w:tcPr>
          <w:p w:rsidR="00E9498A" w:rsidRPr="00D40395" w:rsidRDefault="00E9498A" w:rsidP="00C0113E">
            <w:pPr>
              <w:pStyle w:val="afff"/>
              <w:rPr>
                <w:rFonts w:ascii="Times New Roman" w:hAnsi="Times New Roman"/>
                <w:b/>
                <w:sz w:val="18"/>
                <w:szCs w:val="18"/>
              </w:rPr>
            </w:pPr>
            <w:r w:rsidRPr="00D40395">
              <w:rPr>
                <w:rFonts w:ascii="Times New Roman" w:hAnsi="Times New Roman"/>
                <w:b/>
                <w:sz w:val="18"/>
                <w:szCs w:val="18"/>
              </w:rPr>
              <w:t>21</w:t>
            </w:r>
          </w:p>
        </w:tc>
        <w:tc>
          <w:tcPr>
            <w:tcW w:w="1077" w:type="dxa"/>
            <w:shd w:val="clear" w:color="auto" w:fill="FFFFFF"/>
          </w:tcPr>
          <w:p w:rsidR="00E9498A" w:rsidRPr="00D40395" w:rsidRDefault="00E9498A" w:rsidP="00C0113E">
            <w:pPr>
              <w:pStyle w:val="afff"/>
              <w:rPr>
                <w:rFonts w:ascii="Times New Roman" w:hAnsi="Times New Roman"/>
                <w:b/>
                <w:sz w:val="18"/>
                <w:szCs w:val="18"/>
              </w:rPr>
            </w:pPr>
            <w:r w:rsidRPr="00D40395">
              <w:rPr>
                <w:rFonts w:ascii="Times New Roman" w:hAnsi="Times New Roman"/>
                <w:b/>
                <w:sz w:val="18"/>
                <w:szCs w:val="18"/>
              </w:rPr>
              <w:t>21</w:t>
            </w:r>
          </w:p>
        </w:tc>
      </w:tr>
      <w:tr w:rsidR="00D40395" w:rsidRPr="00D40395" w:rsidTr="00E9498A">
        <w:trPr>
          <w:gridAfter w:val="1"/>
          <w:wAfter w:w="645" w:type="dxa"/>
          <w:jc w:val="center"/>
        </w:trPr>
        <w:tc>
          <w:tcPr>
            <w:tcW w:w="5504" w:type="dxa"/>
            <w:gridSpan w:val="3"/>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Максимально допустимая  аудиторная нагрузка при 5-ти дневной учебной неделе</w:t>
            </w:r>
          </w:p>
        </w:tc>
        <w:tc>
          <w:tcPr>
            <w:tcW w:w="968" w:type="dxa"/>
            <w:gridSpan w:val="2"/>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21</w:t>
            </w:r>
          </w:p>
        </w:tc>
        <w:tc>
          <w:tcPr>
            <w:tcW w:w="968" w:type="dxa"/>
            <w:gridSpan w:val="2"/>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21</w:t>
            </w:r>
          </w:p>
        </w:tc>
        <w:tc>
          <w:tcPr>
            <w:tcW w:w="968" w:type="dxa"/>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21</w:t>
            </w:r>
          </w:p>
        </w:tc>
        <w:tc>
          <w:tcPr>
            <w:tcW w:w="878" w:type="dxa"/>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21</w:t>
            </w:r>
          </w:p>
        </w:tc>
        <w:tc>
          <w:tcPr>
            <w:tcW w:w="1077" w:type="dxa"/>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21</w:t>
            </w:r>
          </w:p>
        </w:tc>
      </w:tr>
      <w:tr w:rsidR="00D40395" w:rsidRPr="00D40395" w:rsidTr="00E9498A">
        <w:trPr>
          <w:gridAfter w:val="1"/>
          <w:wAfter w:w="645" w:type="dxa"/>
          <w:jc w:val="center"/>
        </w:trPr>
        <w:tc>
          <w:tcPr>
            <w:tcW w:w="10363" w:type="dxa"/>
            <w:gridSpan w:val="10"/>
            <w:shd w:val="clear" w:color="auto" w:fill="D9D9D9"/>
          </w:tcPr>
          <w:p w:rsidR="00E9498A" w:rsidRPr="00D40395" w:rsidRDefault="00E9498A" w:rsidP="00C0113E">
            <w:pPr>
              <w:pStyle w:val="afff"/>
              <w:rPr>
                <w:rFonts w:ascii="Times New Roman" w:hAnsi="Times New Roman"/>
                <w:b/>
                <w:sz w:val="18"/>
                <w:szCs w:val="18"/>
              </w:rPr>
            </w:pPr>
            <w:r w:rsidRPr="00D40395">
              <w:rPr>
                <w:rFonts w:ascii="Times New Roman" w:hAnsi="Times New Roman"/>
                <w:b/>
                <w:sz w:val="18"/>
                <w:szCs w:val="18"/>
              </w:rPr>
              <w:t>Внеурочная  деятельность</w:t>
            </w:r>
          </w:p>
        </w:tc>
      </w:tr>
      <w:tr w:rsidR="00D40395" w:rsidRPr="00D40395" w:rsidTr="00E9498A">
        <w:trPr>
          <w:gridAfter w:val="1"/>
          <w:wAfter w:w="645" w:type="dxa"/>
          <w:jc w:val="center"/>
        </w:trPr>
        <w:tc>
          <w:tcPr>
            <w:tcW w:w="2986" w:type="dxa"/>
            <w:gridSpan w:val="2"/>
          </w:tcPr>
          <w:p w:rsidR="00E9498A" w:rsidRPr="00D40395" w:rsidRDefault="00E9498A" w:rsidP="00C0113E">
            <w:pPr>
              <w:pStyle w:val="afff"/>
              <w:rPr>
                <w:rFonts w:ascii="Times New Roman" w:hAnsi="Times New Roman"/>
                <w:b/>
                <w:sz w:val="18"/>
                <w:szCs w:val="18"/>
              </w:rPr>
            </w:pPr>
            <w:r w:rsidRPr="00D40395">
              <w:rPr>
                <w:rFonts w:ascii="Times New Roman" w:hAnsi="Times New Roman"/>
                <w:b/>
                <w:sz w:val="18"/>
                <w:szCs w:val="18"/>
              </w:rPr>
              <w:t>Направления развития личности</w:t>
            </w:r>
          </w:p>
        </w:tc>
        <w:tc>
          <w:tcPr>
            <w:tcW w:w="2518" w:type="dxa"/>
          </w:tcPr>
          <w:p w:rsidR="00E9498A" w:rsidRPr="00D40395" w:rsidRDefault="00E9498A" w:rsidP="00C0113E">
            <w:pPr>
              <w:pStyle w:val="afff"/>
              <w:rPr>
                <w:rFonts w:ascii="Times New Roman" w:hAnsi="Times New Roman"/>
                <w:b/>
                <w:sz w:val="18"/>
                <w:szCs w:val="18"/>
              </w:rPr>
            </w:pPr>
            <w:r w:rsidRPr="00D40395">
              <w:rPr>
                <w:rFonts w:ascii="Times New Roman" w:hAnsi="Times New Roman"/>
                <w:b/>
                <w:sz w:val="18"/>
                <w:szCs w:val="18"/>
              </w:rPr>
              <w:t>Наименование кружка</w:t>
            </w:r>
          </w:p>
        </w:tc>
        <w:tc>
          <w:tcPr>
            <w:tcW w:w="968" w:type="dxa"/>
            <w:gridSpan w:val="2"/>
          </w:tcPr>
          <w:p w:rsidR="00E9498A" w:rsidRPr="00D40395" w:rsidRDefault="00E9498A" w:rsidP="00C0113E">
            <w:pPr>
              <w:pStyle w:val="afff"/>
              <w:rPr>
                <w:rFonts w:ascii="Times New Roman" w:hAnsi="Times New Roman"/>
                <w:b/>
                <w:sz w:val="18"/>
                <w:szCs w:val="18"/>
              </w:rPr>
            </w:pPr>
            <w:r w:rsidRPr="00D40395">
              <w:rPr>
                <w:rFonts w:ascii="Times New Roman" w:hAnsi="Times New Roman"/>
                <w:b/>
                <w:sz w:val="18"/>
                <w:szCs w:val="18"/>
              </w:rPr>
              <w:t>1 «А»</w:t>
            </w:r>
          </w:p>
        </w:tc>
        <w:tc>
          <w:tcPr>
            <w:tcW w:w="968" w:type="dxa"/>
            <w:gridSpan w:val="2"/>
          </w:tcPr>
          <w:p w:rsidR="00E9498A" w:rsidRPr="00D40395" w:rsidRDefault="00E9498A" w:rsidP="00C0113E">
            <w:pPr>
              <w:pStyle w:val="afff"/>
              <w:rPr>
                <w:rFonts w:ascii="Times New Roman" w:hAnsi="Times New Roman"/>
                <w:b/>
                <w:sz w:val="18"/>
                <w:szCs w:val="18"/>
              </w:rPr>
            </w:pPr>
            <w:r w:rsidRPr="00D40395">
              <w:rPr>
                <w:rFonts w:ascii="Times New Roman" w:hAnsi="Times New Roman"/>
                <w:b/>
                <w:sz w:val="18"/>
                <w:szCs w:val="18"/>
              </w:rPr>
              <w:t>1 «Б»</w:t>
            </w:r>
          </w:p>
        </w:tc>
        <w:tc>
          <w:tcPr>
            <w:tcW w:w="968" w:type="dxa"/>
          </w:tcPr>
          <w:p w:rsidR="00E9498A" w:rsidRPr="00D40395" w:rsidRDefault="00E9498A" w:rsidP="00C0113E">
            <w:pPr>
              <w:pStyle w:val="afff"/>
              <w:rPr>
                <w:rFonts w:ascii="Times New Roman" w:hAnsi="Times New Roman"/>
                <w:b/>
                <w:sz w:val="18"/>
                <w:szCs w:val="18"/>
              </w:rPr>
            </w:pPr>
            <w:r w:rsidRPr="00D40395">
              <w:rPr>
                <w:rFonts w:ascii="Times New Roman" w:hAnsi="Times New Roman"/>
                <w:b/>
                <w:sz w:val="18"/>
                <w:szCs w:val="18"/>
              </w:rPr>
              <w:t>1 «В»</w:t>
            </w:r>
          </w:p>
        </w:tc>
        <w:tc>
          <w:tcPr>
            <w:tcW w:w="878" w:type="dxa"/>
          </w:tcPr>
          <w:p w:rsidR="00E9498A" w:rsidRPr="00D40395" w:rsidRDefault="00E9498A" w:rsidP="00C0113E">
            <w:pPr>
              <w:pStyle w:val="afff"/>
              <w:rPr>
                <w:rFonts w:ascii="Times New Roman" w:hAnsi="Times New Roman"/>
                <w:b/>
                <w:sz w:val="18"/>
                <w:szCs w:val="18"/>
              </w:rPr>
            </w:pPr>
            <w:r w:rsidRPr="00D40395">
              <w:rPr>
                <w:rFonts w:ascii="Times New Roman" w:hAnsi="Times New Roman"/>
                <w:b/>
                <w:sz w:val="18"/>
                <w:szCs w:val="18"/>
              </w:rPr>
              <w:t>1 «Г»</w:t>
            </w:r>
          </w:p>
        </w:tc>
        <w:tc>
          <w:tcPr>
            <w:tcW w:w="1077" w:type="dxa"/>
          </w:tcPr>
          <w:p w:rsidR="00E9498A" w:rsidRPr="00D40395" w:rsidRDefault="00E9498A" w:rsidP="00C0113E">
            <w:pPr>
              <w:pStyle w:val="afff"/>
              <w:rPr>
                <w:rFonts w:ascii="Times New Roman" w:hAnsi="Times New Roman"/>
                <w:b/>
                <w:sz w:val="18"/>
                <w:szCs w:val="18"/>
              </w:rPr>
            </w:pPr>
            <w:r w:rsidRPr="00D40395">
              <w:rPr>
                <w:rFonts w:ascii="Times New Roman" w:hAnsi="Times New Roman"/>
                <w:b/>
                <w:sz w:val="18"/>
                <w:szCs w:val="18"/>
              </w:rPr>
              <w:t>1 «Д»</w:t>
            </w:r>
          </w:p>
        </w:tc>
      </w:tr>
      <w:tr w:rsidR="00D40395" w:rsidRPr="00D40395" w:rsidTr="00E9498A">
        <w:trPr>
          <w:gridAfter w:val="1"/>
          <w:wAfter w:w="645" w:type="dxa"/>
          <w:jc w:val="center"/>
        </w:trPr>
        <w:tc>
          <w:tcPr>
            <w:tcW w:w="2986" w:type="dxa"/>
            <w:gridSpan w:val="2"/>
            <w:vMerge w:val="restart"/>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Спортивно-оздоровительное</w:t>
            </w:r>
          </w:p>
        </w:tc>
        <w:tc>
          <w:tcPr>
            <w:tcW w:w="2518" w:type="dxa"/>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Азбука здоровья</w:t>
            </w:r>
          </w:p>
        </w:tc>
        <w:tc>
          <w:tcPr>
            <w:tcW w:w="968" w:type="dxa"/>
            <w:gridSpan w:val="2"/>
          </w:tcPr>
          <w:p w:rsidR="00E9498A" w:rsidRPr="00D40395" w:rsidRDefault="00E9498A" w:rsidP="00C0113E">
            <w:pPr>
              <w:pStyle w:val="afff"/>
              <w:rPr>
                <w:rFonts w:ascii="Times New Roman" w:hAnsi="Times New Roman"/>
                <w:sz w:val="18"/>
                <w:szCs w:val="18"/>
              </w:rPr>
            </w:pPr>
          </w:p>
        </w:tc>
        <w:tc>
          <w:tcPr>
            <w:tcW w:w="968" w:type="dxa"/>
            <w:gridSpan w:val="2"/>
          </w:tcPr>
          <w:p w:rsidR="00E9498A" w:rsidRPr="00D40395" w:rsidRDefault="00E9498A" w:rsidP="00C0113E">
            <w:pPr>
              <w:pStyle w:val="afff"/>
              <w:rPr>
                <w:rFonts w:ascii="Times New Roman" w:hAnsi="Times New Roman"/>
                <w:sz w:val="18"/>
                <w:szCs w:val="18"/>
              </w:rPr>
            </w:pPr>
          </w:p>
        </w:tc>
        <w:tc>
          <w:tcPr>
            <w:tcW w:w="968" w:type="dxa"/>
          </w:tcPr>
          <w:p w:rsidR="00E9498A" w:rsidRPr="00D40395" w:rsidRDefault="00E9498A" w:rsidP="00C0113E">
            <w:pPr>
              <w:pStyle w:val="afff"/>
              <w:rPr>
                <w:rFonts w:ascii="Times New Roman" w:hAnsi="Times New Roman"/>
                <w:sz w:val="18"/>
                <w:szCs w:val="18"/>
              </w:rPr>
            </w:pPr>
          </w:p>
        </w:tc>
        <w:tc>
          <w:tcPr>
            <w:tcW w:w="878" w:type="dxa"/>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1</w:t>
            </w:r>
          </w:p>
        </w:tc>
        <w:tc>
          <w:tcPr>
            <w:tcW w:w="1077" w:type="dxa"/>
          </w:tcPr>
          <w:p w:rsidR="00E9498A" w:rsidRPr="00D40395" w:rsidRDefault="00E9498A" w:rsidP="00C0113E">
            <w:pPr>
              <w:pStyle w:val="afff"/>
              <w:rPr>
                <w:rFonts w:ascii="Times New Roman" w:hAnsi="Times New Roman"/>
                <w:sz w:val="18"/>
                <w:szCs w:val="18"/>
              </w:rPr>
            </w:pPr>
          </w:p>
        </w:tc>
      </w:tr>
      <w:tr w:rsidR="00D40395" w:rsidRPr="00D40395" w:rsidTr="00E9498A">
        <w:trPr>
          <w:gridAfter w:val="1"/>
          <w:wAfter w:w="645" w:type="dxa"/>
          <w:jc w:val="center"/>
        </w:trPr>
        <w:tc>
          <w:tcPr>
            <w:tcW w:w="2986" w:type="dxa"/>
            <w:gridSpan w:val="2"/>
            <w:vMerge/>
          </w:tcPr>
          <w:p w:rsidR="00E9498A" w:rsidRPr="00D40395" w:rsidRDefault="00E9498A" w:rsidP="00C0113E">
            <w:pPr>
              <w:pStyle w:val="afff"/>
              <w:rPr>
                <w:rFonts w:ascii="Times New Roman" w:hAnsi="Times New Roman"/>
                <w:sz w:val="18"/>
                <w:szCs w:val="18"/>
              </w:rPr>
            </w:pPr>
          </w:p>
        </w:tc>
        <w:tc>
          <w:tcPr>
            <w:tcW w:w="2518" w:type="dxa"/>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Подвижные игры</w:t>
            </w:r>
          </w:p>
        </w:tc>
        <w:tc>
          <w:tcPr>
            <w:tcW w:w="968" w:type="dxa"/>
            <w:gridSpan w:val="2"/>
          </w:tcPr>
          <w:p w:rsidR="00E9498A" w:rsidRPr="00D40395" w:rsidRDefault="00E9498A" w:rsidP="00C0113E">
            <w:pPr>
              <w:pStyle w:val="afff"/>
              <w:rPr>
                <w:rFonts w:ascii="Times New Roman" w:hAnsi="Times New Roman"/>
                <w:sz w:val="18"/>
                <w:szCs w:val="18"/>
              </w:rPr>
            </w:pPr>
          </w:p>
        </w:tc>
        <w:tc>
          <w:tcPr>
            <w:tcW w:w="968" w:type="dxa"/>
            <w:gridSpan w:val="2"/>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1</w:t>
            </w:r>
          </w:p>
        </w:tc>
        <w:tc>
          <w:tcPr>
            <w:tcW w:w="968" w:type="dxa"/>
          </w:tcPr>
          <w:p w:rsidR="00E9498A" w:rsidRPr="00D40395" w:rsidRDefault="00E9498A" w:rsidP="00C0113E">
            <w:pPr>
              <w:pStyle w:val="afff"/>
              <w:rPr>
                <w:rFonts w:ascii="Times New Roman" w:hAnsi="Times New Roman"/>
                <w:sz w:val="18"/>
                <w:szCs w:val="18"/>
              </w:rPr>
            </w:pPr>
          </w:p>
        </w:tc>
        <w:tc>
          <w:tcPr>
            <w:tcW w:w="878" w:type="dxa"/>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1</w:t>
            </w:r>
          </w:p>
        </w:tc>
        <w:tc>
          <w:tcPr>
            <w:tcW w:w="1077" w:type="dxa"/>
          </w:tcPr>
          <w:p w:rsidR="00E9498A" w:rsidRPr="00D40395" w:rsidRDefault="00E9498A" w:rsidP="00C0113E">
            <w:pPr>
              <w:pStyle w:val="afff"/>
              <w:rPr>
                <w:rFonts w:ascii="Times New Roman" w:hAnsi="Times New Roman"/>
                <w:sz w:val="18"/>
                <w:szCs w:val="18"/>
              </w:rPr>
            </w:pPr>
          </w:p>
        </w:tc>
      </w:tr>
      <w:tr w:rsidR="00D40395" w:rsidRPr="00D40395" w:rsidTr="00E9498A">
        <w:trPr>
          <w:gridAfter w:val="1"/>
          <w:wAfter w:w="645" w:type="dxa"/>
          <w:jc w:val="center"/>
        </w:trPr>
        <w:tc>
          <w:tcPr>
            <w:tcW w:w="2986" w:type="dxa"/>
            <w:gridSpan w:val="2"/>
            <w:vMerge/>
          </w:tcPr>
          <w:p w:rsidR="00E9498A" w:rsidRPr="00D40395" w:rsidRDefault="00E9498A" w:rsidP="00C0113E">
            <w:pPr>
              <w:pStyle w:val="afff"/>
              <w:rPr>
                <w:rFonts w:ascii="Times New Roman" w:hAnsi="Times New Roman"/>
                <w:sz w:val="18"/>
                <w:szCs w:val="18"/>
              </w:rPr>
            </w:pPr>
          </w:p>
        </w:tc>
        <w:tc>
          <w:tcPr>
            <w:tcW w:w="2518" w:type="dxa"/>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Здоровячок</w:t>
            </w:r>
          </w:p>
        </w:tc>
        <w:tc>
          <w:tcPr>
            <w:tcW w:w="968" w:type="dxa"/>
            <w:gridSpan w:val="2"/>
          </w:tcPr>
          <w:p w:rsidR="00E9498A" w:rsidRPr="00D40395" w:rsidRDefault="00E9498A" w:rsidP="00C0113E">
            <w:pPr>
              <w:pStyle w:val="afff"/>
              <w:rPr>
                <w:rFonts w:ascii="Times New Roman" w:hAnsi="Times New Roman"/>
                <w:sz w:val="18"/>
                <w:szCs w:val="18"/>
              </w:rPr>
            </w:pPr>
          </w:p>
        </w:tc>
        <w:tc>
          <w:tcPr>
            <w:tcW w:w="968" w:type="dxa"/>
            <w:gridSpan w:val="2"/>
          </w:tcPr>
          <w:p w:rsidR="00E9498A" w:rsidRPr="00D40395" w:rsidRDefault="00E9498A" w:rsidP="00C0113E">
            <w:pPr>
              <w:pStyle w:val="afff"/>
              <w:rPr>
                <w:rFonts w:ascii="Times New Roman" w:hAnsi="Times New Roman"/>
                <w:sz w:val="18"/>
                <w:szCs w:val="18"/>
              </w:rPr>
            </w:pPr>
          </w:p>
        </w:tc>
        <w:tc>
          <w:tcPr>
            <w:tcW w:w="968" w:type="dxa"/>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2</w:t>
            </w:r>
          </w:p>
        </w:tc>
        <w:tc>
          <w:tcPr>
            <w:tcW w:w="878" w:type="dxa"/>
          </w:tcPr>
          <w:p w:rsidR="00E9498A" w:rsidRPr="00D40395" w:rsidRDefault="00E9498A" w:rsidP="00C0113E">
            <w:pPr>
              <w:pStyle w:val="afff"/>
              <w:rPr>
                <w:rFonts w:ascii="Times New Roman" w:hAnsi="Times New Roman"/>
                <w:sz w:val="18"/>
                <w:szCs w:val="18"/>
              </w:rPr>
            </w:pPr>
          </w:p>
        </w:tc>
        <w:tc>
          <w:tcPr>
            <w:tcW w:w="1077" w:type="dxa"/>
          </w:tcPr>
          <w:p w:rsidR="00E9498A" w:rsidRPr="00D40395" w:rsidRDefault="00E9498A" w:rsidP="00C0113E">
            <w:pPr>
              <w:pStyle w:val="afff"/>
              <w:rPr>
                <w:rFonts w:ascii="Times New Roman" w:hAnsi="Times New Roman"/>
                <w:sz w:val="18"/>
                <w:szCs w:val="18"/>
              </w:rPr>
            </w:pPr>
          </w:p>
        </w:tc>
      </w:tr>
      <w:tr w:rsidR="00D40395" w:rsidRPr="00D40395" w:rsidTr="00E9498A">
        <w:trPr>
          <w:gridAfter w:val="1"/>
          <w:wAfter w:w="645" w:type="dxa"/>
          <w:trHeight w:val="251"/>
          <w:jc w:val="center"/>
        </w:trPr>
        <w:tc>
          <w:tcPr>
            <w:tcW w:w="2986" w:type="dxa"/>
            <w:gridSpan w:val="2"/>
            <w:vMerge/>
          </w:tcPr>
          <w:p w:rsidR="00E9498A" w:rsidRPr="00D40395" w:rsidRDefault="00E9498A" w:rsidP="00C0113E">
            <w:pPr>
              <w:pStyle w:val="afff"/>
              <w:rPr>
                <w:rFonts w:ascii="Times New Roman" w:hAnsi="Times New Roman"/>
                <w:sz w:val="18"/>
                <w:szCs w:val="18"/>
              </w:rPr>
            </w:pPr>
          </w:p>
        </w:tc>
        <w:tc>
          <w:tcPr>
            <w:tcW w:w="2518" w:type="dxa"/>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Школа здоровья</w:t>
            </w:r>
          </w:p>
        </w:tc>
        <w:tc>
          <w:tcPr>
            <w:tcW w:w="968" w:type="dxa"/>
            <w:gridSpan w:val="2"/>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2</w:t>
            </w:r>
          </w:p>
        </w:tc>
        <w:tc>
          <w:tcPr>
            <w:tcW w:w="968" w:type="dxa"/>
            <w:gridSpan w:val="2"/>
          </w:tcPr>
          <w:p w:rsidR="00E9498A" w:rsidRPr="00D40395" w:rsidRDefault="00E9498A" w:rsidP="00C0113E">
            <w:pPr>
              <w:pStyle w:val="afff"/>
              <w:rPr>
                <w:rFonts w:ascii="Times New Roman" w:hAnsi="Times New Roman"/>
                <w:sz w:val="18"/>
                <w:szCs w:val="18"/>
              </w:rPr>
            </w:pPr>
          </w:p>
        </w:tc>
        <w:tc>
          <w:tcPr>
            <w:tcW w:w="968" w:type="dxa"/>
          </w:tcPr>
          <w:p w:rsidR="00E9498A" w:rsidRPr="00D40395" w:rsidRDefault="00E9498A" w:rsidP="00C0113E">
            <w:pPr>
              <w:pStyle w:val="afff"/>
              <w:rPr>
                <w:rFonts w:ascii="Times New Roman" w:hAnsi="Times New Roman"/>
                <w:sz w:val="18"/>
                <w:szCs w:val="18"/>
              </w:rPr>
            </w:pPr>
          </w:p>
        </w:tc>
        <w:tc>
          <w:tcPr>
            <w:tcW w:w="878" w:type="dxa"/>
          </w:tcPr>
          <w:p w:rsidR="00E9498A" w:rsidRPr="00D40395" w:rsidRDefault="00E9498A" w:rsidP="00C0113E">
            <w:pPr>
              <w:pStyle w:val="afff"/>
              <w:rPr>
                <w:rFonts w:ascii="Times New Roman" w:hAnsi="Times New Roman"/>
                <w:sz w:val="18"/>
                <w:szCs w:val="18"/>
              </w:rPr>
            </w:pPr>
          </w:p>
        </w:tc>
        <w:tc>
          <w:tcPr>
            <w:tcW w:w="1077" w:type="dxa"/>
          </w:tcPr>
          <w:p w:rsidR="00E9498A" w:rsidRPr="00D40395" w:rsidRDefault="00E9498A" w:rsidP="00C0113E">
            <w:pPr>
              <w:pStyle w:val="afff"/>
              <w:rPr>
                <w:rFonts w:ascii="Times New Roman" w:hAnsi="Times New Roman"/>
                <w:sz w:val="18"/>
                <w:szCs w:val="18"/>
              </w:rPr>
            </w:pPr>
          </w:p>
        </w:tc>
      </w:tr>
      <w:tr w:rsidR="00D40395" w:rsidRPr="00D40395" w:rsidTr="00E9498A">
        <w:trPr>
          <w:gridAfter w:val="1"/>
          <w:wAfter w:w="645" w:type="dxa"/>
          <w:trHeight w:val="179"/>
          <w:jc w:val="center"/>
        </w:trPr>
        <w:tc>
          <w:tcPr>
            <w:tcW w:w="2986" w:type="dxa"/>
            <w:gridSpan w:val="2"/>
            <w:vMerge/>
          </w:tcPr>
          <w:p w:rsidR="00E9498A" w:rsidRPr="00D40395" w:rsidRDefault="00E9498A" w:rsidP="00C0113E">
            <w:pPr>
              <w:pStyle w:val="afff"/>
              <w:rPr>
                <w:rFonts w:ascii="Times New Roman" w:hAnsi="Times New Roman"/>
                <w:sz w:val="18"/>
                <w:szCs w:val="18"/>
              </w:rPr>
            </w:pPr>
          </w:p>
        </w:tc>
        <w:tc>
          <w:tcPr>
            <w:tcW w:w="2518" w:type="dxa"/>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Ритмика</w:t>
            </w:r>
          </w:p>
        </w:tc>
        <w:tc>
          <w:tcPr>
            <w:tcW w:w="968" w:type="dxa"/>
            <w:gridSpan w:val="2"/>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1</w:t>
            </w:r>
          </w:p>
        </w:tc>
        <w:tc>
          <w:tcPr>
            <w:tcW w:w="968" w:type="dxa"/>
            <w:gridSpan w:val="2"/>
          </w:tcPr>
          <w:p w:rsidR="00E9498A" w:rsidRPr="00D40395" w:rsidRDefault="00E9498A" w:rsidP="00C0113E">
            <w:pPr>
              <w:pStyle w:val="afff"/>
              <w:rPr>
                <w:rFonts w:ascii="Times New Roman" w:hAnsi="Times New Roman"/>
                <w:sz w:val="18"/>
                <w:szCs w:val="18"/>
              </w:rPr>
            </w:pPr>
          </w:p>
        </w:tc>
        <w:tc>
          <w:tcPr>
            <w:tcW w:w="968" w:type="dxa"/>
          </w:tcPr>
          <w:p w:rsidR="00E9498A" w:rsidRPr="00D40395" w:rsidRDefault="00E9498A" w:rsidP="00C0113E">
            <w:pPr>
              <w:pStyle w:val="afff"/>
              <w:rPr>
                <w:rFonts w:ascii="Times New Roman" w:hAnsi="Times New Roman"/>
                <w:sz w:val="18"/>
                <w:szCs w:val="18"/>
              </w:rPr>
            </w:pPr>
          </w:p>
        </w:tc>
        <w:tc>
          <w:tcPr>
            <w:tcW w:w="878" w:type="dxa"/>
          </w:tcPr>
          <w:p w:rsidR="00E9498A" w:rsidRPr="00D40395" w:rsidRDefault="00E9498A" w:rsidP="00C0113E">
            <w:pPr>
              <w:pStyle w:val="afff"/>
              <w:rPr>
                <w:rFonts w:ascii="Times New Roman" w:hAnsi="Times New Roman"/>
                <w:sz w:val="18"/>
                <w:szCs w:val="18"/>
              </w:rPr>
            </w:pPr>
          </w:p>
        </w:tc>
        <w:tc>
          <w:tcPr>
            <w:tcW w:w="1077" w:type="dxa"/>
          </w:tcPr>
          <w:p w:rsidR="00E9498A" w:rsidRPr="00D40395" w:rsidRDefault="00E9498A" w:rsidP="00C0113E">
            <w:pPr>
              <w:pStyle w:val="afff"/>
              <w:rPr>
                <w:rFonts w:ascii="Times New Roman" w:hAnsi="Times New Roman"/>
                <w:sz w:val="18"/>
                <w:szCs w:val="18"/>
              </w:rPr>
            </w:pPr>
          </w:p>
        </w:tc>
      </w:tr>
      <w:tr w:rsidR="00D40395" w:rsidRPr="00D40395" w:rsidTr="00E9498A">
        <w:trPr>
          <w:gridAfter w:val="1"/>
          <w:wAfter w:w="645" w:type="dxa"/>
          <w:trHeight w:val="97"/>
          <w:jc w:val="center"/>
        </w:trPr>
        <w:tc>
          <w:tcPr>
            <w:tcW w:w="2986" w:type="dxa"/>
            <w:gridSpan w:val="2"/>
            <w:vMerge/>
          </w:tcPr>
          <w:p w:rsidR="00E9498A" w:rsidRPr="00D40395" w:rsidRDefault="00E9498A" w:rsidP="00C0113E">
            <w:pPr>
              <w:pStyle w:val="afff"/>
              <w:rPr>
                <w:rFonts w:ascii="Times New Roman" w:hAnsi="Times New Roman"/>
                <w:sz w:val="18"/>
                <w:szCs w:val="18"/>
              </w:rPr>
            </w:pPr>
          </w:p>
        </w:tc>
        <w:tc>
          <w:tcPr>
            <w:tcW w:w="2518" w:type="dxa"/>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Здоровейка</w:t>
            </w:r>
          </w:p>
        </w:tc>
        <w:tc>
          <w:tcPr>
            <w:tcW w:w="968" w:type="dxa"/>
            <w:gridSpan w:val="2"/>
          </w:tcPr>
          <w:p w:rsidR="00E9498A" w:rsidRPr="00D40395" w:rsidRDefault="00E9498A" w:rsidP="00C0113E">
            <w:pPr>
              <w:pStyle w:val="afff"/>
              <w:rPr>
                <w:rFonts w:ascii="Times New Roman" w:hAnsi="Times New Roman"/>
                <w:sz w:val="18"/>
                <w:szCs w:val="18"/>
              </w:rPr>
            </w:pPr>
          </w:p>
        </w:tc>
        <w:tc>
          <w:tcPr>
            <w:tcW w:w="968" w:type="dxa"/>
            <w:gridSpan w:val="2"/>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1</w:t>
            </w:r>
          </w:p>
        </w:tc>
        <w:tc>
          <w:tcPr>
            <w:tcW w:w="968" w:type="dxa"/>
          </w:tcPr>
          <w:p w:rsidR="00E9498A" w:rsidRPr="00D40395" w:rsidRDefault="00E9498A" w:rsidP="00C0113E">
            <w:pPr>
              <w:pStyle w:val="afff"/>
              <w:rPr>
                <w:rFonts w:ascii="Times New Roman" w:hAnsi="Times New Roman"/>
                <w:sz w:val="18"/>
                <w:szCs w:val="18"/>
              </w:rPr>
            </w:pPr>
          </w:p>
        </w:tc>
        <w:tc>
          <w:tcPr>
            <w:tcW w:w="878" w:type="dxa"/>
          </w:tcPr>
          <w:p w:rsidR="00E9498A" w:rsidRPr="00D40395" w:rsidRDefault="00E9498A" w:rsidP="00C0113E">
            <w:pPr>
              <w:pStyle w:val="afff"/>
              <w:rPr>
                <w:rFonts w:ascii="Times New Roman" w:hAnsi="Times New Roman"/>
                <w:sz w:val="18"/>
                <w:szCs w:val="18"/>
              </w:rPr>
            </w:pPr>
          </w:p>
        </w:tc>
        <w:tc>
          <w:tcPr>
            <w:tcW w:w="1077" w:type="dxa"/>
          </w:tcPr>
          <w:p w:rsidR="00E9498A" w:rsidRPr="00D40395" w:rsidRDefault="00E9498A" w:rsidP="00C0113E">
            <w:pPr>
              <w:pStyle w:val="afff"/>
              <w:rPr>
                <w:rFonts w:ascii="Times New Roman" w:hAnsi="Times New Roman"/>
                <w:sz w:val="18"/>
                <w:szCs w:val="18"/>
              </w:rPr>
            </w:pPr>
          </w:p>
        </w:tc>
      </w:tr>
      <w:tr w:rsidR="00D40395" w:rsidRPr="00D40395" w:rsidTr="00E9498A">
        <w:trPr>
          <w:gridAfter w:val="1"/>
          <w:wAfter w:w="645" w:type="dxa"/>
          <w:trHeight w:val="171"/>
          <w:jc w:val="center"/>
        </w:trPr>
        <w:tc>
          <w:tcPr>
            <w:tcW w:w="2986" w:type="dxa"/>
            <w:gridSpan w:val="2"/>
            <w:vMerge/>
          </w:tcPr>
          <w:p w:rsidR="00E9498A" w:rsidRPr="00D40395" w:rsidRDefault="00E9498A" w:rsidP="00C0113E">
            <w:pPr>
              <w:pStyle w:val="afff"/>
              <w:rPr>
                <w:rFonts w:ascii="Times New Roman" w:hAnsi="Times New Roman"/>
                <w:sz w:val="18"/>
                <w:szCs w:val="18"/>
              </w:rPr>
            </w:pPr>
          </w:p>
        </w:tc>
        <w:tc>
          <w:tcPr>
            <w:tcW w:w="2518" w:type="dxa"/>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Уроки здоровья</w:t>
            </w:r>
          </w:p>
        </w:tc>
        <w:tc>
          <w:tcPr>
            <w:tcW w:w="968" w:type="dxa"/>
            <w:gridSpan w:val="2"/>
          </w:tcPr>
          <w:p w:rsidR="00E9498A" w:rsidRPr="00D40395" w:rsidRDefault="00E9498A" w:rsidP="00C0113E">
            <w:pPr>
              <w:pStyle w:val="afff"/>
              <w:rPr>
                <w:rFonts w:ascii="Times New Roman" w:hAnsi="Times New Roman"/>
                <w:sz w:val="18"/>
                <w:szCs w:val="18"/>
              </w:rPr>
            </w:pPr>
          </w:p>
        </w:tc>
        <w:tc>
          <w:tcPr>
            <w:tcW w:w="968" w:type="dxa"/>
            <w:gridSpan w:val="2"/>
          </w:tcPr>
          <w:p w:rsidR="00E9498A" w:rsidRPr="00D40395" w:rsidRDefault="00E9498A" w:rsidP="00C0113E">
            <w:pPr>
              <w:pStyle w:val="afff"/>
              <w:rPr>
                <w:rFonts w:ascii="Times New Roman" w:hAnsi="Times New Roman"/>
                <w:sz w:val="18"/>
                <w:szCs w:val="18"/>
              </w:rPr>
            </w:pPr>
          </w:p>
        </w:tc>
        <w:tc>
          <w:tcPr>
            <w:tcW w:w="968" w:type="dxa"/>
          </w:tcPr>
          <w:p w:rsidR="00E9498A" w:rsidRPr="00D40395" w:rsidRDefault="00E9498A" w:rsidP="00C0113E">
            <w:pPr>
              <w:pStyle w:val="afff"/>
              <w:rPr>
                <w:rFonts w:ascii="Times New Roman" w:hAnsi="Times New Roman"/>
                <w:sz w:val="18"/>
                <w:szCs w:val="18"/>
              </w:rPr>
            </w:pPr>
          </w:p>
        </w:tc>
        <w:tc>
          <w:tcPr>
            <w:tcW w:w="878" w:type="dxa"/>
          </w:tcPr>
          <w:p w:rsidR="00E9498A" w:rsidRPr="00D40395" w:rsidRDefault="00E9498A" w:rsidP="00C0113E">
            <w:pPr>
              <w:pStyle w:val="afff"/>
              <w:rPr>
                <w:rFonts w:ascii="Times New Roman" w:hAnsi="Times New Roman"/>
                <w:sz w:val="18"/>
                <w:szCs w:val="18"/>
              </w:rPr>
            </w:pPr>
          </w:p>
        </w:tc>
        <w:tc>
          <w:tcPr>
            <w:tcW w:w="1077" w:type="dxa"/>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2</w:t>
            </w:r>
          </w:p>
        </w:tc>
      </w:tr>
      <w:tr w:rsidR="00D40395" w:rsidRPr="00D40395" w:rsidTr="00E9498A">
        <w:trPr>
          <w:gridAfter w:val="1"/>
          <w:wAfter w:w="645" w:type="dxa"/>
          <w:jc w:val="center"/>
        </w:trPr>
        <w:tc>
          <w:tcPr>
            <w:tcW w:w="2986" w:type="dxa"/>
            <w:gridSpan w:val="2"/>
            <w:vMerge w:val="restart"/>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Духовно-нравственное</w:t>
            </w:r>
          </w:p>
        </w:tc>
        <w:tc>
          <w:tcPr>
            <w:tcW w:w="2518" w:type="dxa"/>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Знатоки родного края</w:t>
            </w:r>
          </w:p>
        </w:tc>
        <w:tc>
          <w:tcPr>
            <w:tcW w:w="968" w:type="dxa"/>
            <w:gridSpan w:val="2"/>
          </w:tcPr>
          <w:p w:rsidR="00E9498A" w:rsidRPr="00D40395" w:rsidRDefault="00E9498A" w:rsidP="00C0113E">
            <w:pPr>
              <w:pStyle w:val="afff"/>
              <w:rPr>
                <w:rFonts w:ascii="Times New Roman" w:hAnsi="Times New Roman"/>
                <w:sz w:val="18"/>
                <w:szCs w:val="18"/>
              </w:rPr>
            </w:pPr>
          </w:p>
        </w:tc>
        <w:tc>
          <w:tcPr>
            <w:tcW w:w="968" w:type="dxa"/>
            <w:gridSpan w:val="2"/>
          </w:tcPr>
          <w:p w:rsidR="00E9498A" w:rsidRPr="00D40395" w:rsidRDefault="00E9498A" w:rsidP="00C0113E">
            <w:pPr>
              <w:pStyle w:val="afff"/>
              <w:rPr>
                <w:rFonts w:ascii="Times New Roman" w:hAnsi="Times New Roman"/>
                <w:sz w:val="18"/>
                <w:szCs w:val="18"/>
              </w:rPr>
            </w:pPr>
          </w:p>
        </w:tc>
        <w:tc>
          <w:tcPr>
            <w:tcW w:w="968" w:type="dxa"/>
          </w:tcPr>
          <w:p w:rsidR="00E9498A" w:rsidRPr="00D40395" w:rsidRDefault="00E9498A" w:rsidP="00C0113E">
            <w:pPr>
              <w:pStyle w:val="afff"/>
              <w:rPr>
                <w:rFonts w:ascii="Times New Roman" w:hAnsi="Times New Roman"/>
                <w:sz w:val="18"/>
                <w:szCs w:val="18"/>
              </w:rPr>
            </w:pPr>
          </w:p>
        </w:tc>
        <w:tc>
          <w:tcPr>
            <w:tcW w:w="878" w:type="dxa"/>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1</w:t>
            </w:r>
          </w:p>
        </w:tc>
        <w:tc>
          <w:tcPr>
            <w:tcW w:w="1077" w:type="dxa"/>
          </w:tcPr>
          <w:p w:rsidR="00E9498A" w:rsidRPr="00D40395" w:rsidRDefault="00E9498A" w:rsidP="00C0113E">
            <w:pPr>
              <w:pStyle w:val="afff"/>
              <w:rPr>
                <w:rFonts w:ascii="Times New Roman" w:hAnsi="Times New Roman"/>
                <w:sz w:val="18"/>
                <w:szCs w:val="18"/>
              </w:rPr>
            </w:pPr>
          </w:p>
        </w:tc>
      </w:tr>
      <w:tr w:rsidR="00D40395" w:rsidRPr="00D40395" w:rsidTr="00E9498A">
        <w:trPr>
          <w:gridAfter w:val="1"/>
          <w:wAfter w:w="645" w:type="dxa"/>
          <w:jc w:val="center"/>
        </w:trPr>
        <w:tc>
          <w:tcPr>
            <w:tcW w:w="2986" w:type="dxa"/>
            <w:gridSpan w:val="2"/>
            <w:vMerge/>
          </w:tcPr>
          <w:p w:rsidR="00E9498A" w:rsidRPr="00D40395" w:rsidRDefault="00E9498A" w:rsidP="00C0113E">
            <w:pPr>
              <w:pStyle w:val="afff"/>
              <w:rPr>
                <w:rFonts w:ascii="Times New Roman" w:hAnsi="Times New Roman"/>
                <w:sz w:val="18"/>
                <w:szCs w:val="18"/>
              </w:rPr>
            </w:pPr>
          </w:p>
        </w:tc>
        <w:tc>
          <w:tcPr>
            <w:tcW w:w="2518" w:type="dxa"/>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Горница (правосл.культ.)</w:t>
            </w:r>
          </w:p>
        </w:tc>
        <w:tc>
          <w:tcPr>
            <w:tcW w:w="968" w:type="dxa"/>
            <w:gridSpan w:val="2"/>
          </w:tcPr>
          <w:p w:rsidR="00E9498A" w:rsidRPr="00D40395" w:rsidRDefault="00E9498A" w:rsidP="00C0113E">
            <w:pPr>
              <w:pStyle w:val="afff"/>
              <w:rPr>
                <w:rFonts w:ascii="Times New Roman" w:hAnsi="Times New Roman"/>
                <w:sz w:val="18"/>
                <w:szCs w:val="18"/>
              </w:rPr>
            </w:pPr>
          </w:p>
        </w:tc>
        <w:tc>
          <w:tcPr>
            <w:tcW w:w="968" w:type="dxa"/>
            <w:gridSpan w:val="2"/>
          </w:tcPr>
          <w:p w:rsidR="00E9498A" w:rsidRPr="00D40395" w:rsidRDefault="00E9498A" w:rsidP="00C0113E">
            <w:pPr>
              <w:pStyle w:val="afff"/>
              <w:rPr>
                <w:rFonts w:ascii="Times New Roman" w:hAnsi="Times New Roman"/>
                <w:sz w:val="18"/>
                <w:szCs w:val="18"/>
              </w:rPr>
            </w:pPr>
          </w:p>
        </w:tc>
        <w:tc>
          <w:tcPr>
            <w:tcW w:w="968" w:type="dxa"/>
          </w:tcPr>
          <w:p w:rsidR="00E9498A" w:rsidRPr="00D40395" w:rsidRDefault="00E9498A" w:rsidP="00C0113E">
            <w:pPr>
              <w:pStyle w:val="afff"/>
              <w:rPr>
                <w:rFonts w:ascii="Times New Roman" w:hAnsi="Times New Roman"/>
                <w:sz w:val="18"/>
                <w:szCs w:val="18"/>
              </w:rPr>
            </w:pPr>
          </w:p>
        </w:tc>
        <w:tc>
          <w:tcPr>
            <w:tcW w:w="878" w:type="dxa"/>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1</w:t>
            </w:r>
          </w:p>
        </w:tc>
        <w:tc>
          <w:tcPr>
            <w:tcW w:w="1077" w:type="dxa"/>
          </w:tcPr>
          <w:p w:rsidR="00E9498A" w:rsidRPr="00D40395" w:rsidRDefault="00E9498A" w:rsidP="00C0113E">
            <w:pPr>
              <w:pStyle w:val="afff"/>
              <w:rPr>
                <w:rFonts w:ascii="Times New Roman" w:hAnsi="Times New Roman"/>
                <w:sz w:val="18"/>
                <w:szCs w:val="18"/>
              </w:rPr>
            </w:pPr>
          </w:p>
        </w:tc>
      </w:tr>
      <w:tr w:rsidR="00D40395" w:rsidRPr="00D40395" w:rsidTr="00E9498A">
        <w:trPr>
          <w:gridAfter w:val="1"/>
          <w:wAfter w:w="645" w:type="dxa"/>
          <w:jc w:val="center"/>
        </w:trPr>
        <w:tc>
          <w:tcPr>
            <w:tcW w:w="2986" w:type="dxa"/>
            <w:gridSpan w:val="2"/>
            <w:vMerge/>
          </w:tcPr>
          <w:p w:rsidR="00E9498A" w:rsidRPr="00D40395" w:rsidRDefault="00E9498A" w:rsidP="00C0113E">
            <w:pPr>
              <w:pStyle w:val="afff"/>
              <w:rPr>
                <w:rFonts w:ascii="Times New Roman" w:hAnsi="Times New Roman"/>
                <w:sz w:val="18"/>
                <w:szCs w:val="18"/>
              </w:rPr>
            </w:pPr>
          </w:p>
        </w:tc>
        <w:tc>
          <w:tcPr>
            <w:tcW w:w="2518" w:type="dxa"/>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В мире сказок</w:t>
            </w:r>
          </w:p>
        </w:tc>
        <w:tc>
          <w:tcPr>
            <w:tcW w:w="968" w:type="dxa"/>
            <w:gridSpan w:val="2"/>
          </w:tcPr>
          <w:p w:rsidR="00E9498A" w:rsidRPr="00D40395" w:rsidRDefault="00E9498A" w:rsidP="00C0113E">
            <w:pPr>
              <w:pStyle w:val="afff"/>
              <w:rPr>
                <w:rFonts w:ascii="Times New Roman" w:hAnsi="Times New Roman"/>
                <w:sz w:val="18"/>
                <w:szCs w:val="18"/>
              </w:rPr>
            </w:pPr>
          </w:p>
        </w:tc>
        <w:tc>
          <w:tcPr>
            <w:tcW w:w="968" w:type="dxa"/>
            <w:gridSpan w:val="2"/>
          </w:tcPr>
          <w:p w:rsidR="00E9498A" w:rsidRPr="00D40395" w:rsidRDefault="00E9498A" w:rsidP="00C0113E">
            <w:pPr>
              <w:pStyle w:val="afff"/>
              <w:rPr>
                <w:rFonts w:ascii="Times New Roman" w:hAnsi="Times New Roman"/>
                <w:sz w:val="18"/>
                <w:szCs w:val="18"/>
              </w:rPr>
            </w:pPr>
          </w:p>
        </w:tc>
        <w:tc>
          <w:tcPr>
            <w:tcW w:w="968" w:type="dxa"/>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2</w:t>
            </w:r>
          </w:p>
        </w:tc>
        <w:tc>
          <w:tcPr>
            <w:tcW w:w="878" w:type="dxa"/>
          </w:tcPr>
          <w:p w:rsidR="00E9498A" w:rsidRPr="00D40395" w:rsidRDefault="00E9498A" w:rsidP="00C0113E">
            <w:pPr>
              <w:pStyle w:val="afff"/>
              <w:rPr>
                <w:rFonts w:ascii="Times New Roman" w:hAnsi="Times New Roman"/>
                <w:sz w:val="18"/>
                <w:szCs w:val="18"/>
              </w:rPr>
            </w:pPr>
          </w:p>
        </w:tc>
        <w:tc>
          <w:tcPr>
            <w:tcW w:w="1077" w:type="dxa"/>
          </w:tcPr>
          <w:p w:rsidR="00E9498A" w:rsidRPr="00D40395" w:rsidRDefault="00E9498A" w:rsidP="00C0113E">
            <w:pPr>
              <w:pStyle w:val="afff"/>
              <w:rPr>
                <w:rFonts w:ascii="Times New Roman" w:hAnsi="Times New Roman"/>
                <w:sz w:val="18"/>
                <w:szCs w:val="18"/>
              </w:rPr>
            </w:pPr>
          </w:p>
        </w:tc>
      </w:tr>
      <w:tr w:rsidR="00D40395" w:rsidRPr="00D40395" w:rsidTr="00E9498A">
        <w:trPr>
          <w:gridAfter w:val="1"/>
          <w:wAfter w:w="645" w:type="dxa"/>
          <w:jc w:val="center"/>
        </w:trPr>
        <w:tc>
          <w:tcPr>
            <w:tcW w:w="2986" w:type="dxa"/>
            <w:gridSpan w:val="2"/>
            <w:vMerge/>
          </w:tcPr>
          <w:p w:rsidR="00E9498A" w:rsidRPr="00D40395" w:rsidRDefault="00E9498A" w:rsidP="00C0113E">
            <w:pPr>
              <w:pStyle w:val="afff"/>
              <w:rPr>
                <w:rFonts w:ascii="Times New Roman" w:hAnsi="Times New Roman"/>
                <w:sz w:val="18"/>
                <w:szCs w:val="18"/>
              </w:rPr>
            </w:pPr>
          </w:p>
        </w:tc>
        <w:tc>
          <w:tcPr>
            <w:tcW w:w="2518" w:type="dxa"/>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Дорогою добра</w:t>
            </w:r>
          </w:p>
        </w:tc>
        <w:tc>
          <w:tcPr>
            <w:tcW w:w="968" w:type="dxa"/>
            <w:gridSpan w:val="2"/>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1</w:t>
            </w:r>
          </w:p>
        </w:tc>
        <w:tc>
          <w:tcPr>
            <w:tcW w:w="968" w:type="dxa"/>
            <w:gridSpan w:val="2"/>
          </w:tcPr>
          <w:p w:rsidR="00E9498A" w:rsidRPr="00D40395" w:rsidRDefault="00E9498A" w:rsidP="00C0113E">
            <w:pPr>
              <w:pStyle w:val="afff"/>
              <w:rPr>
                <w:rFonts w:ascii="Times New Roman" w:hAnsi="Times New Roman"/>
                <w:sz w:val="18"/>
                <w:szCs w:val="18"/>
              </w:rPr>
            </w:pPr>
          </w:p>
        </w:tc>
        <w:tc>
          <w:tcPr>
            <w:tcW w:w="968" w:type="dxa"/>
          </w:tcPr>
          <w:p w:rsidR="00E9498A" w:rsidRPr="00D40395" w:rsidRDefault="00E9498A" w:rsidP="00C0113E">
            <w:pPr>
              <w:pStyle w:val="afff"/>
              <w:rPr>
                <w:rFonts w:ascii="Times New Roman" w:hAnsi="Times New Roman"/>
                <w:sz w:val="18"/>
                <w:szCs w:val="18"/>
              </w:rPr>
            </w:pPr>
          </w:p>
        </w:tc>
        <w:tc>
          <w:tcPr>
            <w:tcW w:w="878" w:type="dxa"/>
          </w:tcPr>
          <w:p w:rsidR="00E9498A" w:rsidRPr="00D40395" w:rsidRDefault="00E9498A" w:rsidP="00C0113E">
            <w:pPr>
              <w:pStyle w:val="afff"/>
              <w:rPr>
                <w:rFonts w:ascii="Times New Roman" w:hAnsi="Times New Roman"/>
                <w:sz w:val="18"/>
                <w:szCs w:val="18"/>
              </w:rPr>
            </w:pPr>
          </w:p>
        </w:tc>
        <w:tc>
          <w:tcPr>
            <w:tcW w:w="1077" w:type="dxa"/>
          </w:tcPr>
          <w:p w:rsidR="00E9498A" w:rsidRPr="00D40395" w:rsidRDefault="00E9498A" w:rsidP="00C0113E">
            <w:pPr>
              <w:pStyle w:val="afff"/>
              <w:rPr>
                <w:rFonts w:ascii="Times New Roman" w:hAnsi="Times New Roman"/>
                <w:sz w:val="18"/>
                <w:szCs w:val="18"/>
              </w:rPr>
            </w:pPr>
          </w:p>
        </w:tc>
      </w:tr>
      <w:tr w:rsidR="00D40395" w:rsidRPr="00D40395" w:rsidTr="00E9498A">
        <w:trPr>
          <w:gridAfter w:val="1"/>
          <w:wAfter w:w="645" w:type="dxa"/>
          <w:jc w:val="center"/>
        </w:trPr>
        <w:tc>
          <w:tcPr>
            <w:tcW w:w="2986" w:type="dxa"/>
            <w:gridSpan w:val="2"/>
            <w:vMerge/>
          </w:tcPr>
          <w:p w:rsidR="00E9498A" w:rsidRPr="00D40395" w:rsidRDefault="00E9498A" w:rsidP="00C0113E">
            <w:pPr>
              <w:pStyle w:val="afff"/>
              <w:rPr>
                <w:rFonts w:ascii="Times New Roman" w:hAnsi="Times New Roman"/>
                <w:sz w:val="18"/>
                <w:szCs w:val="18"/>
              </w:rPr>
            </w:pPr>
          </w:p>
        </w:tc>
        <w:tc>
          <w:tcPr>
            <w:tcW w:w="2518" w:type="dxa"/>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Страна радужн.солнышка</w:t>
            </w:r>
          </w:p>
        </w:tc>
        <w:tc>
          <w:tcPr>
            <w:tcW w:w="968" w:type="dxa"/>
            <w:gridSpan w:val="2"/>
          </w:tcPr>
          <w:p w:rsidR="00E9498A" w:rsidRPr="00D40395" w:rsidRDefault="00E9498A" w:rsidP="00C0113E">
            <w:pPr>
              <w:pStyle w:val="afff"/>
              <w:rPr>
                <w:rFonts w:ascii="Times New Roman" w:hAnsi="Times New Roman"/>
                <w:sz w:val="18"/>
                <w:szCs w:val="18"/>
              </w:rPr>
            </w:pPr>
          </w:p>
        </w:tc>
        <w:tc>
          <w:tcPr>
            <w:tcW w:w="968" w:type="dxa"/>
            <w:gridSpan w:val="2"/>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1</w:t>
            </w:r>
          </w:p>
        </w:tc>
        <w:tc>
          <w:tcPr>
            <w:tcW w:w="968" w:type="dxa"/>
          </w:tcPr>
          <w:p w:rsidR="00E9498A" w:rsidRPr="00D40395" w:rsidRDefault="00E9498A" w:rsidP="00C0113E">
            <w:pPr>
              <w:pStyle w:val="afff"/>
              <w:rPr>
                <w:rFonts w:ascii="Times New Roman" w:hAnsi="Times New Roman"/>
                <w:sz w:val="18"/>
                <w:szCs w:val="18"/>
              </w:rPr>
            </w:pPr>
          </w:p>
        </w:tc>
        <w:tc>
          <w:tcPr>
            <w:tcW w:w="878" w:type="dxa"/>
          </w:tcPr>
          <w:p w:rsidR="00E9498A" w:rsidRPr="00D40395" w:rsidRDefault="00E9498A" w:rsidP="00C0113E">
            <w:pPr>
              <w:pStyle w:val="afff"/>
              <w:rPr>
                <w:rFonts w:ascii="Times New Roman" w:hAnsi="Times New Roman"/>
                <w:sz w:val="18"/>
                <w:szCs w:val="18"/>
              </w:rPr>
            </w:pPr>
          </w:p>
        </w:tc>
        <w:tc>
          <w:tcPr>
            <w:tcW w:w="1077" w:type="dxa"/>
          </w:tcPr>
          <w:p w:rsidR="00E9498A" w:rsidRPr="00D40395" w:rsidRDefault="00E9498A" w:rsidP="00C0113E">
            <w:pPr>
              <w:pStyle w:val="afff"/>
              <w:rPr>
                <w:rFonts w:ascii="Times New Roman" w:hAnsi="Times New Roman"/>
                <w:sz w:val="18"/>
                <w:szCs w:val="18"/>
              </w:rPr>
            </w:pPr>
          </w:p>
        </w:tc>
      </w:tr>
      <w:tr w:rsidR="00D40395" w:rsidRPr="00D40395" w:rsidTr="00E9498A">
        <w:trPr>
          <w:gridAfter w:val="1"/>
          <w:wAfter w:w="645" w:type="dxa"/>
          <w:jc w:val="center"/>
        </w:trPr>
        <w:tc>
          <w:tcPr>
            <w:tcW w:w="2986" w:type="dxa"/>
            <w:gridSpan w:val="2"/>
            <w:vMerge/>
          </w:tcPr>
          <w:p w:rsidR="00E9498A" w:rsidRPr="00D40395" w:rsidRDefault="00E9498A" w:rsidP="00C0113E">
            <w:pPr>
              <w:pStyle w:val="afff"/>
              <w:rPr>
                <w:rFonts w:ascii="Times New Roman" w:hAnsi="Times New Roman"/>
                <w:sz w:val="18"/>
                <w:szCs w:val="18"/>
              </w:rPr>
            </w:pPr>
          </w:p>
        </w:tc>
        <w:tc>
          <w:tcPr>
            <w:tcW w:w="2518" w:type="dxa"/>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С любовью к городу</w:t>
            </w:r>
          </w:p>
        </w:tc>
        <w:tc>
          <w:tcPr>
            <w:tcW w:w="968" w:type="dxa"/>
            <w:gridSpan w:val="2"/>
          </w:tcPr>
          <w:p w:rsidR="00E9498A" w:rsidRPr="00D40395" w:rsidRDefault="00E9498A" w:rsidP="00C0113E">
            <w:pPr>
              <w:pStyle w:val="afff"/>
              <w:rPr>
                <w:rFonts w:ascii="Times New Roman" w:hAnsi="Times New Roman"/>
                <w:sz w:val="18"/>
                <w:szCs w:val="18"/>
              </w:rPr>
            </w:pPr>
          </w:p>
        </w:tc>
        <w:tc>
          <w:tcPr>
            <w:tcW w:w="968" w:type="dxa"/>
            <w:gridSpan w:val="2"/>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1</w:t>
            </w:r>
          </w:p>
        </w:tc>
        <w:tc>
          <w:tcPr>
            <w:tcW w:w="968" w:type="dxa"/>
          </w:tcPr>
          <w:p w:rsidR="00E9498A" w:rsidRPr="00D40395" w:rsidRDefault="00E9498A" w:rsidP="00C0113E">
            <w:pPr>
              <w:pStyle w:val="afff"/>
              <w:rPr>
                <w:rFonts w:ascii="Times New Roman" w:hAnsi="Times New Roman"/>
                <w:sz w:val="18"/>
                <w:szCs w:val="18"/>
              </w:rPr>
            </w:pPr>
          </w:p>
        </w:tc>
        <w:tc>
          <w:tcPr>
            <w:tcW w:w="878" w:type="dxa"/>
          </w:tcPr>
          <w:p w:rsidR="00E9498A" w:rsidRPr="00D40395" w:rsidRDefault="00E9498A" w:rsidP="00C0113E">
            <w:pPr>
              <w:pStyle w:val="afff"/>
              <w:rPr>
                <w:rFonts w:ascii="Times New Roman" w:hAnsi="Times New Roman"/>
                <w:sz w:val="18"/>
                <w:szCs w:val="18"/>
              </w:rPr>
            </w:pPr>
          </w:p>
        </w:tc>
        <w:tc>
          <w:tcPr>
            <w:tcW w:w="1077" w:type="dxa"/>
          </w:tcPr>
          <w:p w:rsidR="00E9498A" w:rsidRPr="00D40395" w:rsidRDefault="00E9498A" w:rsidP="00C0113E">
            <w:pPr>
              <w:pStyle w:val="afff"/>
              <w:rPr>
                <w:rFonts w:ascii="Times New Roman" w:hAnsi="Times New Roman"/>
                <w:sz w:val="18"/>
                <w:szCs w:val="18"/>
              </w:rPr>
            </w:pPr>
          </w:p>
        </w:tc>
      </w:tr>
      <w:tr w:rsidR="00D40395" w:rsidRPr="00D40395" w:rsidTr="00E9498A">
        <w:trPr>
          <w:gridAfter w:val="1"/>
          <w:wAfter w:w="645" w:type="dxa"/>
          <w:jc w:val="center"/>
        </w:trPr>
        <w:tc>
          <w:tcPr>
            <w:tcW w:w="2986" w:type="dxa"/>
            <w:gridSpan w:val="2"/>
            <w:vMerge/>
          </w:tcPr>
          <w:p w:rsidR="00E9498A" w:rsidRPr="00D40395" w:rsidRDefault="00E9498A" w:rsidP="00C0113E">
            <w:pPr>
              <w:pStyle w:val="afff"/>
              <w:rPr>
                <w:rFonts w:ascii="Times New Roman" w:hAnsi="Times New Roman"/>
                <w:sz w:val="18"/>
                <w:szCs w:val="18"/>
              </w:rPr>
            </w:pPr>
          </w:p>
        </w:tc>
        <w:tc>
          <w:tcPr>
            <w:tcW w:w="2518" w:type="dxa"/>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Родничок (краеведение)</w:t>
            </w:r>
          </w:p>
        </w:tc>
        <w:tc>
          <w:tcPr>
            <w:tcW w:w="968" w:type="dxa"/>
            <w:gridSpan w:val="2"/>
          </w:tcPr>
          <w:p w:rsidR="00E9498A" w:rsidRPr="00D40395" w:rsidRDefault="00E9498A" w:rsidP="00C0113E">
            <w:pPr>
              <w:pStyle w:val="afff"/>
              <w:rPr>
                <w:rFonts w:ascii="Times New Roman" w:hAnsi="Times New Roman"/>
                <w:sz w:val="18"/>
                <w:szCs w:val="18"/>
              </w:rPr>
            </w:pPr>
          </w:p>
        </w:tc>
        <w:tc>
          <w:tcPr>
            <w:tcW w:w="968" w:type="dxa"/>
            <w:gridSpan w:val="2"/>
          </w:tcPr>
          <w:p w:rsidR="00E9498A" w:rsidRPr="00D40395" w:rsidRDefault="00E9498A" w:rsidP="00C0113E">
            <w:pPr>
              <w:pStyle w:val="afff"/>
              <w:rPr>
                <w:rFonts w:ascii="Times New Roman" w:hAnsi="Times New Roman"/>
                <w:sz w:val="18"/>
                <w:szCs w:val="18"/>
              </w:rPr>
            </w:pPr>
          </w:p>
        </w:tc>
        <w:tc>
          <w:tcPr>
            <w:tcW w:w="968" w:type="dxa"/>
          </w:tcPr>
          <w:p w:rsidR="00E9498A" w:rsidRPr="00D40395" w:rsidRDefault="00E9498A" w:rsidP="00C0113E">
            <w:pPr>
              <w:pStyle w:val="afff"/>
              <w:rPr>
                <w:rFonts w:ascii="Times New Roman" w:hAnsi="Times New Roman"/>
                <w:sz w:val="18"/>
                <w:szCs w:val="18"/>
              </w:rPr>
            </w:pPr>
          </w:p>
        </w:tc>
        <w:tc>
          <w:tcPr>
            <w:tcW w:w="878" w:type="dxa"/>
          </w:tcPr>
          <w:p w:rsidR="00E9498A" w:rsidRPr="00D40395" w:rsidRDefault="00E9498A" w:rsidP="00C0113E">
            <w:pPr>
              <w:pStyle w:val="afff"/>
              <w:rPr>
                <w:rFonts w:ascii="Times New Roman" w:hAnsi="Times New Roman"/>
                <w:sz w:val="18"/>
                <w:szCs w:val="18"/>
              </w:rPr>
            </w:pPr>
          </w:p>
        </w:tc>
        <w:tc>
          <w:tcPr>
            <w:tcW w:w="1077" w:type="dxa"/>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2</w:t>
            </w:r>
          </w:p>
        </w:tc>
      </w:tr>
      <w:tr w:rsidR="00D40395" w:rsidRPr="00D40395" w:rsidTr="00E9498A">
        <w:trPr>
          <w:gridAfter w:val="1"/>
          <w:wAfter w:w="645" w:type="dxa"/>
          <w:jc w:val="center"/>
        </w:trPr>
        <w:tc>
          <w:tcPr>
            <w:tcW w:w="2986" w:type="dxa"/>
            <w:gridSpan w:val="2"/>
            <w:vMerge w:val="restart"/>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Общеинтеллектуальное</w:t>
            </w:r>
          </w:p>
        </w:tc>
        <w:tc>
          <w:tcPr>
            <w:tcW w:w="2518" w:type="dxa"/>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Занимательная математика</w:t>
            </w:r>
          </w:p>
        </w:tc>
        <w:tc>
          <w:tcPr>
            <w:tcW w:w="968" w:type="dxa"/>
            <w:gridSpan w:val="2"/>
          </w:tcPr>
          <w:p w:rsidR="00E9498A" w:rsidRPr="00D40395" w:rsidRDefault="00E9498A" w:rsidP="00C0113E">
            <w:pPr>
              <w:pStyle w:val="afff"/>
              <w:rPr>
                <w:rFonts w:ascii="Times New Roman" w:hAnsi="Times New Roman"/>
                <w:sz w:val="18"/>
                <w:szCs w:val="18"/>
              </w:rPr>
            </w:pPr>
          </w:p>
        </w:tc>
        <w:tc>
          <w:tcPr>
            <w:tcW w:w="968" w:type="dxa"/>
            <w:gridSpan w:val="2"/>
          </w:tcPr>
          <w:p w:rsidR="00E9498A" w:rsidRPr="00D40395" w:rsidRDefault="00E9498A" w:rsidP="00C0113E">
            <w:pPr>
              <w:pStyle w:val="afff"/>
              <w:rPr>
                <w:rFonts w:ascii="Times New Roman" w:hAnsi="Times New Roman"/>
                <w:sz w:val="18"/>
                <w:szCs w:val="18"/>
              </w:rPr>
            </w:pPr>
          </w:p>
        </w:tc>
        <w:tc>
          <w:tcPr>
            <w:tcW w:w="968" w:type="dxa"/>
          </w:tcPr>
          <w:p w:rsidR="00E9498A" w:rsidRPr="00D40395" w:rsidRDefault="00E9498A" w:rsidP="00C0113E">
            <w:pPr>
              <w:pStyle w:val="afff"/>
              <w:rPr>
                <w:rFonts w:ascii="Times New Roman" w:hAnsi="Times New Roman"/>
                <w:sz w:val="18"/>
                <w:szCs w:val="18"/>
              </w:rPr>
            </w:pPr>
          </w:p>
        </w:tc>
        <w:tc>
          <w:tcPr>
            <w:tcW w:w="878" w:type="dxa"/>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1</w:t>
            </w:r>
          </w:p>
        </w:tc>
        <w:tc>
          <w:tcPr>
            <w:tcW w:w="1077" w:type="dxa"/>
          </w:tcPr>
          <w:p w:rsidR="00E9498A" w:rsidRPr="00D40395" w:rsidRDefault="00E9498A" w:rsidP="00C0113E">
            <w:pPr>
              <w:pStyle w:val="afff"/>
              <w:rPr>
                <w:rFonts w:ascii="Times New Roman" w:hAnsi="Times New Roman"/>
                <w:sz w:val="18"/>
                <w:szCs w:val="18"/>
              </w:rPr>
            </w:pPr>
          </w:p>
        </w:tc>
      </w:tr>
      <w:tr w:rsidR="00D40395" w:rsidRPr="00D40395" w:rsidTr="00E9498A">
        <w:trPr>
          <w:gridAfter w:val="1"/>
          <w:wAfter w:w="645" w:type="dxa"/>
          <w:jc w:val="center"/>
        </w:trPr>
        <w:tc>
          <w:tcPr>
            <w:tcW w:w="2986" w:type="dxa"/>
            <w:gridSpan w:val="2"/>
            <w:vMerge/>
          </w:tcPr>
          <w:p w:rsidR="00E9498A" w:rsidRPr="00D40395" w:rsidRDefault="00E9498A" w:rsidP="00C0113E">
            <w:pPr>
              <w:pStyle w:val="afff"/>
              <w:rPr>
                <w:rFonts w:ascii="Times New Roman" w:hAnsi="Times New Roman"/>
                <w:sz w:val="18"/>
                <w:szCs w:val="18"/>
              </w:rPr>
            </w:pPr>
          </w:p>
        </w:tc>
        <w:tc>
          <w:tcPr>
            <w:tcW w:w="2518" w:type="dxa"/>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Школа развития речи</w:t>
            </w:r>
          </w:p>
        </w:tc>
        <w:tc>
          <w:tcPr>
            <w:tcW w:w="968" w:type="dxa"/>
            <w:gridSpan w:val="2"/>
          </w:tcPr>
          <w:p w:rsidR="00E9498A" w:rsidRPr="00D40395" w:rsidRDefault="00E9498A" w:rsidP="00C0113E">
            <w:pPr>
              <w:pStyle w:val="afff"/>
              <w:rPr>
                <w:rFonts w:ascii="Times New Roman" w:hAnsi="Times New Roman"/>
                <w:sz w:val="18"/>
                <w:szCs w:val="18"/>
              </w:rPr>
            </w:pPr>
          </w:p>
        </w:tc>
        <w:tc>
          <w:tcPr>
            <w:tcW w:w="968" w:type="dxa"/>
            <w:gridSpan w:val="2"/>
          </w:tcPr>
          <w:p w:rsidR="00E9498A" w:rsidRPr="00D40395" w:rsidRDefault="00E9498A" w:rsidP="00C0113E">
            <w:pPr>
              <w:pStyle w:val="afff"/>
              <w:rPr>
                <w:rFonts w:ascii="Times New Roman" w:hAnsi="Times New Roman"/>
                <w:sz w:val="18"/>
                <w:szCs w:val="18"/>
              </w:rPr>
            </w:pPr>
          </w:p>
        </w:tc>
        <w:tc>
          <w:tcPr>
            <w:tcW w:w="968" w:type="dxa"/>
          </w:tcPr>
          <w:p w:rsidR="00E9498A" w:rsidRPr="00D40395" w:rsidRDefault="00E9498A" w:rsidP="00C0113E">
            <w:pPr>
              <w:pStyle w:val="afff"/>
              <w:rPr>
                <w:rFonts w:ascii="Times New Roman" w:hAnsi="Times New Roman"/>
                <w:sz w:val="18"/>
                <w:szCs w:val="18"/>
              </w:rPr>
            </w:pPr>
          </w:p>
        </w:tc>
        <w:tc>
          <w:tcPr>
            <w:tcW w:w="878" w:type="dxa"/>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1</w:t>
            </w:r>
          </w:p>
        </w:tc>
        <w:tc>
          <w:tcPr>
            <w:tcW w:w="1077" w:type="dxa"/>
          </w:tcPr>
          <w:p w:rsidR="00E9498A" w:rsidRPr="00D40395" w:rsidRDefault="00E9498A" w:rsidP="00C0113E">
            <w:pPr>
              <w:pStyle w:val="afff"/>
              <w:rPr>
                <w:rFonts w:ascii="Times New Roman" w:hAnsi="Times New Roman"/>
                <w:sz w:val="18"/>
                <w:szCs w:val="18"/>
              </w:rPr>
            </w:pPr>
          </w:p>
        </w:tc>
      </w:tr>
      <w:tr w:rsidR="00D40395" w:rsidRPr="00D40395" w:rsidTr="00E9498A">
        <w:trPr>
          <w:gridAfter w:val="1"/>
          <w:wAfter w:w="645" w:type="dxa"/>
          <w:jc w:val="center"/>
        </w:trPr>
        <w:tc>
          <w:tcPr>
            <w:tcW w:w="2986" w:type="dxa"/>
            <w:gridSpan w:val="2"/>
            <w:vMerge/>
          </w:tcPr>
          <w:p w:rsidR="00E9498A" w:rsidRPr="00D40395" w:rsidRDefault="00E9498A" w:rsidP="00C0113E">
            <w:pPr>
              <w:pStyle w:val="afff"/>
              <w:rPr>
                <w:rFonts w:ascii="Times New Roman" w:hAnsi="Times New Roman"/>
                <w:sz w:val="18"/>
                <w:szCs w:val="18"/>
              </w:rPr>
            </w:pPr>
          </w:p>
        </w:tc>
        <w:tc>
          <w:tcPr>
            <w:tcW w:w="2518" w:type="dxa"/>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Математика для любознат.</w:t>
            </w:r>
          </w:p>
        </w:tc>
        <w:tc>
          <w:tcPr>
            <w:tcW w:w="968" w:type="dxa"/>
            <w:gridSpan w:val="2"/>
          </w:tcPr>
          <w:p w:rsidR="00E9498A" w:rsidRPr="00D40395" w:rsidRDefault="00E9498A" w:rsidP="00C0113E">
            <w:pPr>
              <w:pStyle w:val="afff"/>
              <w:rPr>
                <w:rFonts w:ascii="Times New Roman" w:hAnsi="Times New Roman"/>
                <w:sz w:val="18"/>
                <w:szCs w:val="18"/>
              </w:rPr>
            </w:pPr>
          </w:p>
        </w:tc>
        <w:tc>
          <w:tcPr>
            <w:tcW w:w="968" w:type="dxa"/>
            <w:gridSpan w:val="2"/>
          </w:tcPr>
          <w:p w:rsidR="00E9498A" w:rsidRPr="00D40395" w:rsidRDefault="00E9498A" w:rsidP="00C0113E">
            <w:pPr>
              <w:pStyle w:val="afff"/>
              <w:rPr>
                <w:rFonts w:ascii="Times New Roman" w:hAnsi="Times New Roman"/>
                <w:sz w:val="18"/>
                <w:szCs w:val="18"/>
              </w:rPr>
            </w:pPr>
          </w:p>
        </w:tc>
        <w:tc>
          <w:tcPr>
            <w:tcW w:w="968" w:type="dxa"/>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2</w:t>
            </w:r>
          </w:p>
        </w:tc>
        <w:tc>
          <w:tcPr>
            <w:tcW w:w="878" w:type="dxa"/>
          </w:tcPr>
          <w:p w:rsidR="00E9498A" w:rsidRPr="00D40395" w:rsidRDefault="00E9498A" w:rsidP="00C0113E">
            <w:pPr>
              <w:pStyle w:val="afff"/>
              <w:rPr>
                <w:rFonts w:ascii="Times New Roman" w:hAnsi="Times New Roman"/>
                <w:sz w:val="18"/>
                <w:szCs w:val="18"/>
              </w:rPr>
            </w:pPr>
          </w:p>
        </w:tc>
        <w:tc>
          <w:tcPr>
            <w:tcW w:w="1077" w:type="dxa"/>
          </w:tcPr>
          <w:p w:rsidR="00E9498A" w:rsidRPr="00D40395" w:rsidRDefault="00E9498A" w:rsidP="00C0113E">
            <w:pPr>
              <w:pStyle w:val="afff"/>
              <w:rPr>
                <w:rFonts w:ascii="Times New Roman" w:hAnsi="Times New Roman"/>
                <w:sz w:val="18"/>
                <w:szCs w:val="18"/>
              </w:rPr>
            </w:pPr>
          </w:p>
        </w:tc>
      </w:tr>
      <w:tr w:rsidR="00D40395" w:rsidRPr="00D40395" w:rsidTr="00E9498A">
        <w:trPr>
          <w:gridAfter w:val="1"/>
          <w:wAfter w:w="645" w:type="dxa"/>
          <w:jc w:val="center"/>
        </w:trPr>
        <w:tc>
          <w:tcPr>
            <w:tcW w:w="2986" w:type="dxa"/>
            <w:gridSpan w:val="2"/>
            <w:vMerge/>
          </w:tcPr>
          <w:p w:rsidR="00E9498A" w:rsidRPr="00D40395" w:rsidRDefault="00E9498A" w:rsidP="00C0113E">
            <w:pPr>
              <w:pStyle w:val="afff"/>
              <w:rPr>
                <w:rFonts w:ascii="Times New Roman" w:hAnsi="Times New Roman"/>
                <w:sz w:val="18"/>
                <w:szCs w:val="18"/>
              </w:rPr>
            </w:pPr>
          </w:p>
        </w:tc>
        <w:tc>
          <w:tcPr>
            <w:tcW w:w="2518" w:type="dxa"/>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Заним.грамматика</w:t>
            </w:r>
          </w:p>
        </w:tc>
        <w:tc>
          <w:tcPr>
            <w:tcW w:w="968" w:type="dxa"/>
            <w:gridSpan w:val="2"/>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2</w:t>
            </w:r>
          </w:p>
        </w:tc>
        <w:tc>
          <w:tcPr>
            <w:tcW w:w="968" w:type="dxa"/>
            <w:gridSpan w:val="2"/>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1</w:t>
            </w:r>
          </w:p>
        </w:tc>
        <w:tc>
          <w:tcPr>
            <w:tcW w:w="968" w:type="dxa"/>
          </w:tcPr>
          <w:p w:rsidR="00E9498A" w:rsidRPr="00D40395" w:rsidRDefault="00E9498A" w:rsidP="00C0113E">
            <w:pPr>
              <w:pStyle w:val="afff"/>
              <w:rPr>
                <w:rFonts w:ascii="Times New Roman" w:hAnsi="Times New Roman"/>
                <w:sz w:val="18"/>
                <w:szCs w:val="18"/>
              </w:rPr>
            </w:pPr>
          </w:p>
        </w:tc>
        <w:tc>
          <w:tcPr>
            <w:tcW w:w="878" w:type="dxa"/>
          </w:tcPr>
          <w:p w:rsidR="00E9498A" w:rsidRPr="00D40395" w:rsidRDefault="00E9498A" w:rsidP="00C0113E">
            <w:pPr>
              <w:pStyle w:val="afff"/>
              <w:rPr>
                <w:rFonts w:ascii="Times New Roman" w:hAnsi="Times New Roman"/>
                <w:sz w:val="18"/>
                <w:szCs w:val="18"/>
              </w:rPr>
            </w:pPr>
          </w:p>
        </w:tc>
        <w:tc>
          <w:tcPr>
            <w:tcW w:w="1077" w:type="dxa"/>
          </w:tcPr>
          <w:p w:rsidR="00E9498A" w:rsidRPr="00D40395" w:rsidRDefault="00E9498A" w:rsidP="00C0113E">
            <w:pPr>
              <w:pStyle w:val="afff"/>
              <w:rPr>
                <w:rFonts w:ascii="Times New Roman" w:hAnsi="Times New Roman"/>
                <w:sz w:val="18"/>
                <w:szCs w:val="18"/>
              </w:rPr>
            </w:pPr>
          </w:p>
        </w:tc>
      </w:tr>
      <w:tr w:rsidR="00D40395" w:rsidRPr="00D40395" w:rsidTr="00E9498A">
        <w:trPr>
          <w:gridAfter w:val="1"/>
          <w:wAfter w:w="645" w:type="dxa"/>
          <w:trHeight w:val="244"/>
          <w:jc w:val="center"/>
        </w:trPr>
        <w:tc>
          <w:tcPr>
            <w:tcW w:w="2986" w:type="dxa"/>
            <w:gridSpan w:val="2"/>
            <w:vMerge/>
          </w:tcPr>
          <w:p w:rsidR="00E9498A" w:rsidRPr="00D40395" w:rsidRDefault="00E9498A" w:rsidP="00C0113E">
            <w:pPr>
              <w:pStyle w:val="afff"/>
              <w:rPr>
                <w:rFonts w:ascii="Times New Roman" w:hAnsi="Times New Roman"/>
                <w:sz w:val="18"/>
                <w:szCs w:val="18"/>
              </w:rPr>
            </w:pPr>
          </w:p>
        </w:tc>
        <w:tc>
          <w:tcPr>
            <w:tcW w:w="2518" w:type="dxa"/>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В мире матем. и информ.</w:t>
            </w:r>
          </w:p>
        </w:tc>
        <w:tc>
          <w:tcPr>
            <w:tcW w:w="968" w:type="dxa"/>
            <w:gridSpan w:val="2"/>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2</w:t>
            </w:r>
          </w:p>
        </w:tc>
        <w:tc>
          <w:tcPr>
            <w:tcW w:w="968" w:type="dxa"/>
            <w:gridSpan w:val="2"/>
          </w:tcPr>
          <w:p w:rsidR="00E9498A" w:rsidRPr="00D40395" w:rsidRDefault="00E9498A" w:rsidP="00C0113E">
            <w:pPr>
              <w:pStyle w:val="afff"/>
              <w:rPr>
                <w:rFonts w:ascii="Times New Roman" w:hAnsi="Times New Roman"/>
                <w:sz w:val="18"/>
                <w:szCs w:val="18"/>
              </w:rPr>
            </w:pPr>
          </w:p>
        </w:tc>
        <w:tc>
          <w:tcPr>
            <w:tcW w:w="968" w:type="dxa"/>
          </w:tcPr>
          <w:p w:rsidR="00E9498A" w:rsidRPr="00D40395" w:rsidRDefault="00E9498A" w:rsidP="00C0113E">
            <w:pPr>
              <w:pStyle w:val="afff"/>
              <w:rPr>
                <w:rFonts w:ascii="Times New Roman" w:hAnsi="Times New Roman"/>
                <w:sz w:val="18"/>
                <w:szCs w:val="18"/>
              </w:rPr>
            </w:pPr>
          </w:p>
        </w:tc>
        <w:tc>
          <w:tcPr>
            <w:tcW w:w="878" w:type="dxa"/>
          </w:tcPr>
          <w:p w:rsidR="00E9498A" w:rsidRPr="00D40395" w:rsidRDefault="00E9498A" w:rsidP="00C0113E">
            <w:pPr>
              <w:pStyle w:val="afff"/>
              <w:rPr>
                <w:rFonts w:ascii="Times New Roman" w:hAnsi="Times New Roman"/>
                <w:sz w:val="18"/>
                <w:szCs w:val="18"/>
              </w:rPr>
            </w:pPr>
          </w:p>
        </w:tc>
        <w:tc>
          <w:tcPr>
            <w:tcW w:w="1077" w:type="dxa"/>
          </w:tcPr>
          <w:p w:rsidR="00E9498A" w:rsidRPr="00D40395" w:rsidRDefault="00E9498A" w:rsidP="00C0113E">
            <w:pPr>
              <w:pStyle w:val="afff"/>
              <w:rPr>
                <w:rFonts w:ascii="Times New Roman" w:hAnsi="Times New Roman"/>
                <w:sz w:val="18"/>
                <w:szCs w:val="18"/>
              </w:rPr>
            </w:pPr>
          </w:p>
        </w:tc>
      </w:tr>
      <w:tr w:rsidR="00D40395" w:rsidRPr="00D40395" w:rsidTr="00E9498A">
        <w:trPr>
          <w:gridAfter w:val="1"/>
          <w:wAfter w:w="645" w:type="dxa"/>
          <w:trHeight w:val="244"/>
          <w:jc w:val="center"/>
        </w:trPr>
        <w:tc>
          <w:tcPr>
            <w:tcW w:w="2986" w:type="dxa"/>
            <w:gridSpan w:val="2"/>
            <w:vMerge/>
          </w:tcPr>
          <w:p w:rsidR="00E9498A" w:rsidRPr="00D40395" w:rsidRDefault="00E9498A" w:rsidP="00C0113E">
            <w:pPr>
              <w:pStyle w:val="afff"/>
              <w:rPr>
                <w:rFonts w:ascii="Times New Roman" w:hAnsi="Times New Roman"/>
                <w:sz w:val="18"/>
                <w:szCs w:val="18"/>
              </w:rPr>
            </w:pPr>
          </w:p>
        </w:tc>
        <w:tc>
          <w:tcPr>
            <w:tcW w:w="2518" w:type="dxa"/>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Матем.конструирование</w:t>
            </w:r>
          </w:p>
        </w:tc>
        <w:tc>
          <w:tcPr>
            <w:tcW w:w="968" w:type="dxa"/>
            <w:gridSpan w:val="2"/>
          </w:tcPr>
          <w:p w:rsidR="00E9498A" w:rsidRPr="00D40395" w:rsidRDefault="00E9498A" w:rsidP="00C0113E">
            <w:pPr>
              <w:pStyle w:val="afff"/>
              <w:rPr>
                <w:rFonts w:ascii="Times New Roman" w:hAnsi="Times New Roman"/>
                <w:sz w:val="18"/>
                <w:szCs w:val="18"/>
              </w:rPr>
            </w:pPr>
          </w:p>
        </w:tc>
        <w:tc>
          <w:tcPr>
            <w:tcW w:w="968" w:type="dxa"/>
            <w:gridSpan w:val="2"/>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1</w:t>
            </w:r>
          </w:p>
        </w:tc>
        <w:tc>
          <w:tcPr>
            <w:tcW w:w="968" w:type="dxa"/>
          </w:tcPr>
          <w:p w:rsidR="00E9498A" w:rsidRPr="00D40395" w:rsidRDefault="00E9498A" w:rsidP="00C0113E">
            <w:pPr>
              <w:pStyle w:val="afff"/>
              <w:rPr>
                <w:rFonts w:ascii="Times New Roman" w:hAnsi="Times New Roman"/>
                <w:sz w:val="18"/>
                <w:szCs w:val="18"/>
              </w:rPr>
            </w:pPr>
          </w:p>
        </w:tc>
        <w:tc>
          <w:tcPr>
            <w:tcW w:w="878" w:type="dxa"/>
          </w:tcPr>
          <w:p w:rsidR="00E9498A" w:rsidRPr="00D40395" w:rsidRDefault="00E9498A" w:rsidP="00C0113E">
            <w:pPr>
              <w:pStyle w:val="afff"/>
              <w:rPr>
                <w:rFonts w:ascii="Times New Roman" w:hAnsi="Times New Roman"/>
                <w:sz w:val="18"/>
                <w:szCs w:val="18"/>
              </w:rPr>
            </w:pPr>
          </w:p>
        </w:tc>
        <w:tc>
          <w:tcPr>
            <w:tcW w:w="1077" w:type="dxa"/>
          </w:tcPr>
          <w:p w:rsidR="00E9498A" w:rsidRPr="00D40395" w:rsidRDefault="00E9498A" w:rsidP="00C0113E">
            <w:pPr>
              <w:pStyle w:val="afff"/>
              <w:rPr>
                <w:rFonts w:ascii="Times New Roman" w:hAnsi="Times New Roman"/>
                <w:sz w:val="18"/>
                <w:szCs w:val="18"/>
              </w:rPr>
            </w:pPr>
          </w:p>
        </w:tc>
      </w:tr>
      <w:tr w:rsidR="00D40395" w:rsidRPr="00D40395" w:rsidTr="00E9498A">
        <w:trPr>
          <w:gridAfter w:val="1"/>
          <w:wAfter w:w="645" w:type="dxa"/>
          <w:trHeight w:val="244"/>
          <w:jc w:val="center"/>
        </w:trPr>
        <w:tc>
          <w:tcPr>
            <w:tcW w:w="2986" w:type="dxa"/>
            <w:gridSpan w:val="2"/>
            <w:vMerge/>
          </w:tcPr>
          <w:p w:rsidR="00E9498A" w:rsidRPr="00D40395" w:rsidRDefault="00E9498A" w:rsidP="00C0113E">
            <w:pPr>
              <w:pStyle w:val="afff"/>
              <w:rPr>
                <w:rFonts w:ascii="Times New Roman" w:hAnsi="Times New Roman"/>
                <w:sz w:val="18"/>
                <w:szCs w:val="18"/>
              </w:rPr>
            </w:pPr>
          </w:p>
        </w:tc>
        <w:tc>
          <w:tcPr>
            <w:tcW w:w="2518" w:type="dxa"/>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Как хорошо уметь читать</w:t>
            </w:r>
          </w:p>
        </w:tc>
        <w:tc>
          <w:tcPr>
            <w:tcW w:w="968" w:type="dxa"/>
            <w:gridSpan w:val="2"/>
          </w:tcPr>
          <w:p w:rsidR="00E9498A" w:rsidRPr="00D40395" w:rsidRDefault="00E9498A" w:rsidP="00C0113E">
            <w:pPr>
              <w:pStyle w:val="afff"/>
              <w:rPr>
                <w:rFonts w:ascii="Times New Roman" w:hAnsi="Times New Roman"/>
                <w:sz w:val="18"/>
                <w:szCs w:val="18"/>
              </w:rPr>
            </w:pPr>
          </w:p>
        </w:tc>
        <w:tc>
          <w:tcPr>
            <w:tcW w:w="968" w:type="dxa"/>
            <w:gridSpan w:val="2"/>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1</w:t>
            </w:r>
          </w:p>
        </w:tc>
        <w:tc>
          <w:tcPr>
            <w:tcW w:w="968" w:type="dxa"/>
          </w:tcPr>
          <w:p w:rsidR="00E9498A" w:rsidRPr="00D40395" w:rsidRDefault="00E9498A" w:rsidP="00C0113E">
            <w:pPr>
              <w:pStyle w:val="afff"/>
              <w:rPr>
                <w:rFonts w:ascii="Times New Roman" w:hAnsi="Times New Roman"/>
                <w:sz w:val="18"/>
                <w:szCs w:val="18"/>
              </w:rPr>
            </w:pPr>
          </w:p>
        </w:tc>
        <w:tc>
          <w:tcPr>
            <w:tcW w:w="878" w:type="dxa"/>
          </w:tcPr>
          <w:p w:rsidR="00E9498A" w:rsidRPr="00D40395" w:rsidRDefault="00E9498A" w:rsidP="00C0113E">
            <w:pPr>
              <w:pStyle w:val="afff"/>
              <w:rPr>
                <w:rFonts w:ascii="Times New Roman" w:hAnsi="Times New Roman"/>
                <w:sz w:val="18"/>
                <w:szCs w:val="18"/>
              </w:rPr>
            </w:pPr>
          </w:p>
        </w:tc>
        <w:tc>
          <w:tcPr>
            <w:tcW w:w="1077" w:type="dxa"/>
          </w:tcPr>
          <w:p w:rsidR="00E9498A" w:rsidRPr="00D40395" w:rsidRDefault="00E9498A" w:rsidP="00C0113E">
            <w:pPr>
              <w:pStyle w:val="afff"/>
              <w:rPr>
                <w:rFonts w:ascii="Times New Roman" w:hAnsi="Times New Roman"/>
                <w:sz w:val="18"/>
                <w:szCs w:val="18"/>
              </w:rPr>
            </w:pPr>
          </w:p>
        </w:tc>
      </w:tr>
      <w:tr w:rsidR="00D40395" w:rsidRPr="00D40395" w:rsidTr="00E9498A">
        <w:trPr>
          <w:gridAfter w:val="1"/>
          <w:wAfter w:w="645" w:type="dxa"/>
          <w:trHeight w:val="244"/>
          <w:jc w:val="center"/>
        </w:trPr>
        <w:tc>
          <w:tcPr>
            <w:tcW w:w="2986" w:type="dxa"/>
            <w:gridSpan w:val="2"/>
            <w:vMerge/>
          </w:tcPr>
          <w:p w:rsidR="00E9498A" w:rsidRPr="00D40395" w:rsidRDefault="00E9498A" w:rsidP="00C0113E">
            <w:pPr>
              <w:pStyle w:val="afff"/>
              <w:rPr>
                <w:rFonts w:ascii="Times New Roman" w:hAnsi="Times New Roman"/>
                <w:sz w:val="18"/>
                <w:szCs w:val="18"/>
              </w:rPr>
            </w:pPr>
          </w:p>
        </w:tc>
        <w:tc>
          <w:tcPr>
            <w:tcW w:w="2518" w:type="dxa"/>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Умники и умницы</w:t>
            </w:r>
          </w:p>
        </w:tc>
        <w:tc>
          <w:tcPr>
            <w:tcW w:w="968" w:type="dxa"/>
            <w:gridSpan w:val="2"/>
          </w:tcPr>
          <w:p w:rsidR="00E9498A" w:rsidRPr="00D40395" w:rsidRDefault="00E9498A" w:rsidP="00C0113E">
            <w:pPr>
              <w:pStyle w:val="afff"/>
              <w:rPr>
                <w:rFonts w:ascii="Times New Roman" w:hAnsi="Times New Roman"/>
                <w:sz w:val="18"/>
                <w:szCs w:val="18"/>
              </w:rPr>
            </w:pPr>
          </w:p>
        </w:tc>
        <w:tc>
          <w:tcPr>
            <w:tcW w:w="968" w:type="dxa"/>
            <w:gridSpan w:val="2"/>
          </w:tcPr>
          <w:p w:rsidR="00E9498A" w:rsidRPr="00D40395" w:rsidRDefault="00E9498A" w:rsidP="00C0113E">
            <w:pPr>
              <w:pStyle w:val="afff"/>
              <w:rPr>
                <w:rFonts w:ascii="Times New Roman" w:hAnsi="Times New Roman"/>
                <w:sz w:val="18"/>
                <w:szCs w:val="18"/>
              </w:rPr>
            </w:pPr>
          </w:p>
        </w:tc>
        <w:tc>
          <w:tcPr>
            <w:tcW w:w="968" w:type="dxa"/>
          </w:tcPr>
          <w:p w:rsidR="00E9498A" w:rsidRPr="00D40395" w:rsidRDefault="00E9498A" w:rsidP="00C0113E">
            <w:pPr>
              <w:pStyle w:val="afff"/>
              <w:rPr>
                <w:rFonts w:ascii="Times New Roman" w:hAnsi="Times New Roman"/>
                <w:sz w:val="18"/>
                <w:szCs w:val="18"/>
              </w:rPr>
            </w:pPr>
          </w:p>
        </w:tc>
        <w:tc>
          <w:tcPr>
            <w:tcW w:w="878" w:type="dxa"/>
          </w:tcPr>
          <w:p w:rsidR="00E9498A" w:rsidRPr="00D40395" w:rsidRDefault="00E9498A" w:rsidP="00C0113E">
            <w:pPr>
              <w:pStyle w:val="afff"/>
              <w:rPr>
                <w:rFonts w:ascii="Times New Roman" w:hAnsi="Times New Roman"/>
                <w:sz w:val="18"/>
                <w:szCs w:val="18"/>
              </w:rPr>
            </w:pPr>
          </w:p>
        </w:tc>
        <w:tc>
          <w:tcPr>
            <w:tcW w:w="1077" w:type="dxa"/>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2</w:t>
            </w:r>
          </w:p>
        </w:tc>
      </w:tr>
      <w:tr w:rsidR="00D40395" w:rsidRPr="00D40395" w:rsidTr="00E9498A">
        <w:trPr>
          <w:gridAfter w:val="1"/>
          <w:wAfter w:w="645" w:type="dxa"/>
          <w:jc w:val="center"/>
        </w:trPr>
        <w:tc>
          <w:tcPr>
            <w:tcW w:w="2986" w:type="dxa"/>
            <w:gridSpan w:val="2"/>
            <w:vMerge w:val="restart"/>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Социальное</w:t>
            </w:r>
          </w:p>
        </w:tc>
        <w:tc>
          <w:tcPr>
            <w:tcW w:w="2518" w:type="dxa"/>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Игры в самих себя</w:t>
            </w:r>
          </w:p>
        </w:tc>
        <w:tc>
          <w:tcPr>
            <w:tcW w:w="968" w:type="dxa"/>
            <w:gridSpan w:val="2"/>
          </w:tcPr>
          <w:p w:rsidR="00E9498A" w:rsidRPr="00D40395" w:rsidRDefault="00E9498A" w:rsidP="00C0113E">
            <w:pPr>
              <w:pStyle w:val="afff"/>
              <w:rPr>
                <w:rFonts w:ascii="Times New Roman" w:hAnsi="Times New Roman"/>
                <w:sz w:val="18"/>
                <w:szCs w:val="18"/>
              </w:rPr>
            </w:pPr>
          </w:p>
        </w:tc>
        <w:tc>
          <w:tcPr>
            <w:tcW w:w="968" w:type="dxa"/>
            <w:gridSpan w:val="2"/>
          </w:tcPr>
          <w:p w:rsidR="00E9498A" w:rsidRPr="00D40395" w:rsidRDefault="00E9498A" w:rsidP="00C0113E">
            <w:pPr>
              <w:pStyle w:val="afff"/>
              <w:rPr>
                <w:rFonts w:ascii="Times New Roman" w:hAnsi="Times New Roman"/>
                <w:sz w:val="18"/>
                <w:szCs w:val="18"/>
              </w:rPr>
            </w:pPr>
          </w:p>
        </w:tc>
        <w:tc>
          <w:tcPr>
            <w:tcW w:w="968" w:type="dxa"/>
          </w:tcPr>
          <w:p w:rsidR="00E9498A" w:rsidRPr="00D40395" w:rsidRDefault="00E9498A" w:rsidP="00C0113E">
            <w:pPr>
              <w:pStyle w:val="afff"/>
              <w:rPr>
                <w:rFonts w:ascii="Times New Roman" w:hAnsi="Times New Roman"/>
                <w:sz w:val="18"/>
                <w:szCs w:val="18"/>
              </w:rPr>
            </w:pPr>
          </w:p>
        </w:tc>
        <w:tc>
          <w:tcPr>
            <w:tcW w:w="878" w:type="dxa"/>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2</w:t>
            </w:r>
          </w:p>
        </w:tc>
        <w:tc>
          <w:tcPr>
            <w:tcW w:w="1077" w:type="dxa"/>
          </w:tcPr>
          <w:p w:rsidR="00E9498A" w:rsidRPr="00D40395" w:rsidRDefault="00E9498A" w:rsidP="00C0113E">
            <w:pPr>
              <w:pStyle w:val="afff"/>
              <w:rPr>
                <w:rFonts w:ascii="Times New Roman" w:hAnsi="Times New Roman"/>
                <w:sz w:val="18"/>
                <w:szCs w:val="18"/>
              </w:rPr>
            </w:pPr>
          </w:p>
        </w:tc>
      </w:tr>
      <w:tr w:rsidR="00D40395" w:rsidRPr="00D40395" w:rsidTr="00E9498A">
        <w:trPr>
          <w:gridAfter w:val="1"/>
          <w:wAfter w:w="645" w:type="dxa"/>
          <w:jc w:val="center"/>
        </w:trPr>
        <w:tc>
          <w:tcPr>
            <w:tcW w:w="2986" w:type="dxa"/>
            <w:gridSpan w:val="2"/>
            <w:vMerge/>
          </w:tcPr>
          <w:p w:rsidR="00E9498A" w:rsidRPr="00D40395" w:rsidRDefault="00E9498A" w:rsidP="00C0113E">
            <w:pPr>
              <w:pStyle w:val="afff"/>
              <w:rPr>
                <w:rFonts w:ascii="Times New Roman" w:hAnsi="Times New Roman"/>
                <w:sz w:val="18"/>
                <w:szCs w:val="18"/>
              </w:rPr>
            </w:pPr>
          </w:p>
        </w:tc>
        <w:tc>
          <w:tcPr>
            <w:tcW w:w="2518" w:type="dxa"/>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В мастерской Самоделкина</w:t>
            </w:r>
          </w:p>
        </w:tc>
        <w:tc>
          <w:tcPr>
            <w:tcW w:w="968" w:type="dxa"/>
            <w:gridSpan w:val="2"/>
          </w:tcPr>
          <w:p w:rsidR="00E9498A" w:rsidRPr="00D40395" w:rsidRDefault="00E9498A" w:rsidP="00C0113E">
            <w:pPr>
              <w:pStyle w:val="afff"/>
              <w:rPr>
                <w:rFonts w:ascii="Times New Roman" w:hAnsi="Times New Roman"/>
                <w:sz w:val="18"/>
                <w:szCs w:val="18"/>
              </w:rPr>
            </w:pPr>
          </w:p>
        </w:tc>
        <w:tc>
          <w:tcPr>
            <w:tcW w:w="968" w:type="dxa"/>
            <w:gridSpan w:val="2"/>
          </w:tcPr>
          <w:p w:rsidR="00E9498A" w:rsidRPr="00D40395" w:rsidRDefault="00E9498A" w:rsidP="00C0113E">
            <w:pPr>
              <w:pStyle w:val="afff"/>
              <w:rPr>
                <w:rFonts w:ascii="Times New Roman" w:hAnsi="Times New Roman"/>
                <w:sz w:val="18"/>
                <w:szCs w:val="18"/>
              </w:rPr>
            </w:pPr>
          </w:p>
        </w:tc>
        <w:tc>
          <w:tcPr>
            <w:tcW w:w="968" w:type="dxa"/>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2</w:t>
            </w:r>
          </w:p>
        </w:tc>
        <w:tc>
          <w:tcPr>
            <w:tcW w:w="878" w:type="dxa"/>
          </w:tcPr>
          <w:p w:rsidR="00E9498A" w:rsidRPr="00D40395" w:rsidRDefault="00E9498A" w:rsidP="00C0113E">
            <w:pPr>
              <w:pStyle w:val="afff"/>
              <w:rPr>
                <w:rFonts w:ascii="Times New Roman" w:hAnsi="Times New Roman"/>
                <w:sz w:val="18"/>
                <w:szCs w:val="18"/>
              </w:rPr>
            </w:pPr>
          </w:p>
        </w:tc>
        <w:tc>
          <w:tcPr>
            <w:tcW w:w="1077" w:type="dxa"/>
          </w:tcPr>
          <w:p w:rsidR="00E9498A" w:rsidRPr="00D40395" w:rsidRDefault="00E9498A" w:rsidP="00C0113E">
            <w:pPr>
              <w:pStyle w:val="afff"/>
              <w:rPr>
                <w:rFonts w:ascii="Times New Roman" w:hAnsi="Times New Roman"/>
                <w:sz w:val="18"/>
                <w:szCs w:val="18"/>
              </w:rPr>
            </w:pPr>
          </w:p>
        </w:tc>
      </w:tr>
      <w:tr w:rsidR="00D40395" w:rsidRPr="00D40395" w:rsidTr="00E9498A">
        <w:trPr>
          <w:gridAfter w:val="1"/>
          <w:wAfter w:w="645" w:type="dxa"/>
          <w:jc w:val="center"/>
        </w:trPr>
        <w:tc>
          <w:tcPr>
            <w:tcW w:w="2986" w:type="dxa"/>
            <w:gridSpan w:val="2"/>
            <w:vMerge/>
          </w:tcPr>
          <w:p w:rsidR="00E9498A" w:rsidRPr="00D40395" w:rsidRDefault="00E9498A" w:rsidP="00C0113E">
            <w:pPr>
              <w:pStyle w:val="afff"/>
              <w:rPr>
                <w:rFonts w:ascii="Times New Roman" w:hAnsi="Times New Roman"/>
                <w:sz w:val="18"/>
                <w:szCs w:val="18"/>
              </w:rPr>
            </w:pPr>
          </w:p>
        </w:tc>
        <w:tc>
          <w:tcPr>
            <w:tcW w:w="2518" w:type="dxa"/>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Школа безопасности</w:t>
            </w:r>
          </w:p>
        </w:tc>
        <w:tc>
          <w:tcPr>
            <w:tcW w:w="968" w:type="dxa"/>
            <w:gridSpan w:val="2"/>
          </w:tcPr>
          <w:p w:rsidR="00E9498A" w:rsidRPr="00D40395" w:rsidRDefault="00E9498A" w:rsidP="00C0113E">
            <w:pPr>
              <w:pStyle w:val="afff"/>
              <w:rPr>
                <w:rFonts w:ascii="Times New Roman" w:hAnsi="Times New Roman"/>
                <w:sz w:val="18"/>
                <w:szCs w:val="18"/>
              </w:rPr>
            </w:pPr>
          </w:p>
        </w:tc>
        <w:tc>
          <w:tcPr>
            <w:tcW w:w="968" w:type="dxa"/>
            <w:gridSpan w:val="2"/>
          </w:tcPr>
          <w:p w:rsidR="00E9498A" w:rsidRPr="00D40395" w:rsidRDefault="00E9498A" w:rsidP="00C0113E">
            <w:pPr>
              <w:pStyle w:val="afff"/>
              <w:rPr>
                <w:rFonts w:ascii="Times New Roman" w:hAnsi="Times New Roman"/>
                <w:sz w:val="18"/>
                <w:szCs w:val="18"/>
              </w:rPr>
            </w:pPr>
          </w:p>
        </w:tc>
        <w:tc>
          <w:tcPr>
            <w:tcW w:w="968" w:type="dxa"/>
          </w:tcPr>
          <w:p w:rsidR="00E9498A" w:rsidRPr="00D40395" w:rsidRDefault="00E9498A" w:rsidP="00C0113E">
            <w:pPr>
              <w:pStyle w:val="afff"/>
              <w:rPr>
                <w:rFonts w:ascii="Times New Roman" w:hAnsi="Times New Roman"/>
                <w:sz w:val="18"/>
                <w:szCs w:val="18"/>
              </w:rPr>
            </w:pPr>
          </w:p>
        </w:tc>
        <w:tc>
          <w:tcPr>
            <w:tcW w:w="878" w:type="dxa"/>
          </w:tcPr>
          <w:p w:rsidR="00E9498A" w:rsidRPr="00D40395" w:rsidRDefault="00E9498A" w:rsidP="00C0113E">
            <w:pPr>
              <w:pStyle w:val="afff"/>
              <w:rPr>
                <w:rFonts w:ascii="Times New Roman" w:hAnsi="Times New Roman"/>
                <w:sz w:val="18"/>
                <w:szCs w:val="18"/>
              </w:rPr>
            </w:pPr>
          </w:p>
        </w:tc>
        <w:tc>
          <w:tcPr>
            <w:tcW w:w="1077" w:type="dxa"/>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2</w:t>
            </w:r>
          </w:p>
        </w:tc>
      </w:tr>
      <w:tr w:rsidR="00D40395" w:rsidRPr="00D40395" w:rsidTr="00E9498A">
        <w:trPr>
          <w:gridAfter w:val="1"/>
          <w:wAfter w:w="645" w:type="dxa"/>
          <w:jc w:val="center"/>
        </w:trPr>
        <w:tc>
          <w:tcPr>
            <w:tcW w:w="2986" w:type="dxa"/>
            <w:gridSpan w:val="2"/>
            <w:vMerge/>
          </w:tcPr>
          <w:p w:rsidR="00E9498A" w:rsidRPr="00D40395" w:rsidRDefault="00E9498A" w:rsidP="00C0113E">
            <w:pPr>
              <w:pStyle w:val="afff"/>
              <w:rPr>
                <w:rFonts w:ascii="Times New Roman" w:hAnsi="Times New Roman"/>
                <w:sz w:val="18"/>
                <w:szCs w:val="18"/>
              </w:rPr>
            </w:pPr>
          </w:p>
        </w:tc>
        <w:tc>
          <w:tcPr>
            <w:tcW w:w="2518" w:type="dxa"/>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Азбука личной безопасн.</w:t>
            </w:r>
          </w:p>
        </w:tc>
        <w:tc>
          <w:tcPr>
            <w:tcW w:w="968" w:type="dxa"/>
            <w:gridSpan w:val="2"/>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1</w:t>
            </w:r>
          </w:p>
        </w:tc>
        <w:tc>
          <w:tcPr>
            <w:tcW w:w="968" w:type="dxa"/>
            <w:gridSpan w:val="2"/>
          </w:tcPr>
          <w:p w:rsidR="00E9498A" w:rsidRPr="00D40395" w:rsidRDefault="00E9498A" w:rsidP="00C0113E">
            <w:pPr>
              <w:pStyle w:val="afff"/>
              <w:rPr>
                <w:rFonts w:ascii="Times New Roman" w:hAnsi="Times New Roman"/>
                <w:sz w:val="18"/>
                <w:szCs w:val="18"/>
              </w:rPr>
            </w:pPr>
          </w:p>
        </w:tc>
        <w:tc>
          <w:tcPr>
            <w:tcW w:w="968" w:type="dxa"/>
          </w:tcPr>
          <w:p w:rsidR="00E9498A" w:rsidRPr="00D40395" w:rsidRDefault="00E9498A" w:rsidP="00C0113E">
            <w:pPr>
              <w:pStyle w:val="afff"/>
              <w:rPr>
                <w:rFonts w:ascii="Times New Roman" w:hAnsi="Times New Roman"/>
                <w:sz w:val="18"/>
                <w:szCs w:val="18"/>
              </w:rPr>
            </w:pPr>
          </w:p>
        </w:tc>
        <w:tc>
          <w:tcPr>
            <w:tcW w:w="878" w:type="dxa"/>
          </w:tcPr>
          <w:p w:rsidR="00E9498A" w:rsidRPr="00D40395" w:rsidRDefault="00E9498A" w:rsidP="00C0113E">
            <w:pPr>
              <w:pStyle w:val="afff"/>
              <w:rPr>
                <w:rFonts w:ascii="Times New Roman" w:hAnsi="Times New Roman"/>
                <w:sz w:val="18"/>
                <w:szCs w:val="18"/>
              </w:rPr>
            </w:pPr>
          </w:p>
        </w:tc>
        <w:tc>
          <w:tcPr>
            <w:tcW w:w="1077" w:type="dxa"/>
          </w:tcPr>
          <w:p w:rsidR="00E9498A" w:rsidRPr="00D40395" w:rsidRDefault="00E9498A" w:rsidP="00C0113E">
            <w:pPr>
              <w:pStyle w:val="afff"/>
              <w:rPr>
                <w:rFonts w:ascii="Times New Roman" w:hAnsi="Times New Roman"/>
                <w:sz w:val="18"/>
                <w:szCs w:val="18"/>
              </w:rPr>
            </w:pPr>
          </w:p>
        </w:tc>
      </w:tr>
      <w:tr w:rsidR="00D40395" w:rsidRPr="00D40395" w:rsidTr="00E9498A">
        <w:trPr>
          <w:gridAfter w:val="1"/>
          <w:wAfter w:w="645" w:type="dxa"/>
          <w:trHeight w:val="176"/>
          <w:jc w:val="center"/>
        </w:trPr>
        <w:tc>
          <w:tcPr>
            <w:tcW w:w="2986" w:type="dxa"/>
            <w:gridSpan w:val="2"/>
            <w:vMerge/>
          </w:tcPr>
          <w:p w:rsidR="00E9498A" w:rsidRPr="00D40395" w:rsidRDefault="00E9498A" w:rsidP="00C0113E">
            <w:pPr>
              <w:pStyle w:val="afff"/>
              <w:rPr>
                <w:rFonts w:ascii="Times New Roman" w:hAnsi="Times New Roman"/>
                <w:sz w:val="18"/>
                <w:szCs w:val="18"/>
              </w:rPr>
            </w:pPr>
          </w:p>
        </w:tc>
        <w:tc>
          <w:tcPr>
            <w:tcW w:w="2518" w:type="dxa"/>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Я пешеход и пассажир</w:t>
            </w:r>
          </w:p>
        </w:tc>
        <w:tc>
          <w:tcPr>
            <w:tcW w:w="968" w:type="dxa"/>
            <w:gridSpan w:val="2"/>
          </w:tcPr>
          <w:p w:rsidR="00E9498A" w:rsidRPr="00D40395" w:rsidRDefault="00E9498A" w:rsidP="00C0113E">
            <w:pPr>
              <w:pStyle w:val="afff"/>
              <w:rPr>
                <w:rFonts w:ascii="Times New Roman" w:hAnsi="Times New Roman"/>
                <w:sz w:val="18"/>
                <w:szCs w:val="18"/>
              </w:rPr>
            </w:pPr>
          </w:p>
        </w:tc>
        <w:tc>
          <w:tcPr>
            <w:tcW w:w="968" w:type="dxa"/>
            <w:gridSpan w:val="2"/>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1</w:t>
            </w:r>
          </w:p>
        </w:tc>
        <w:tc>
          <w:tcPr>
            <w:tcW w:w="968" w:type="dxa"/>
          </w:tcPr>
          <w:p w:rsidR="00E9498A" w:rsidRPr="00D40395" w:rsidRDefault="00E9498A" w:rsidP="00C0113E">
            <w:pPr>
              <w:pStyle w:val="afff"/>
              <w:rPr>
                <w:rFonts w:ascii="Times New Roman" w:hAnsi="Times New Roman"/>
                <w:sz w:val="18"/>
                <w:szCs w:val="18"/>
              </w:rPr>
            </w:pPr>
          </w:p>
        </w:tc>
        <w:tc>
          <w:tcPr>
            <w:tcW w:w="878" w:type="dxa"/>
          </w:tcPr>
          <w:p w:rsidR="00E9498A" w:rsidRPr="00D40395" w:rsidRDefault="00E9498A" w:rsidP="00C0113E">
            <w:pPr>
              <w:pStyle w:val="afff"/>
              <w:rPr>
                <w:rFonts w:ascii="Times New Roman" w:hAnsi="Times New Roman"/>
                <w:sz w:val="18"/>
                <w:szCs w:val="18"/>
              </w:rPr>
            </w:pPr>
          </w:p>
        </w:tc>
        <w:tc>
          <w:tcPr>
            <w:tcW w:w="1077" w:type="dxa"/>
          </w:tcPr>
          <w:p w:rsidR="00E9498A" w:rsidRPr="00D40395" w:rsidRDefault="00E9498A" w:rsidP="00C0113E">
            <w:pPr>
              <w:pStyle w:val="afff"/>
              <w:rPr>
                <w:rFonts w:ascii="Times New Roman" w:hAnsi="Times New Roman"/>
                <w:sz w:val="18"/>
                <w:szCs w:val="18"/>
              </w:rPr>
            </w:pPr>
          </w:p>
        </w:tc>
      </w:tr>
      <w:tr w:rsidR="00D40395" w:rsidRPr="00D40395" w:rsidTr="00E9498A">
        <w:trPr>
          <w:gridAfter w:val="1"/>
          <w:wAfter w:w="645" w:type="dxa"/>
          <w:trHeight w:val="176"/>
          <w:jc w:val="center"/>
        </w:trPr>
        <w:tc>
          <w:tcPr>
            <w:tcW w:w="2986" w:type="dxa"/>
            <w:gridSpan w:val="2"/>
            <w:vMerge/>
          </w:tcPr>
          <w:p w:rsidR="00E9498A" w:rsidRPr="00D40395" w:rsidRDefault="00E9498A" w:rsidP="00C0113E">
            <w:pPr>
              <w:pStyle w:val="afff"/>
              <w:rPr>
                <w:rFonts w:ascii="Times New Roman" w:hAnsi="Times New Roman"/>
                <w:sz w:val="18"/>
                <w:szCs w:val="18"/>
              </w:rPr>
            </w:pPr>
          </w:p>
        </w:tc>
        <w:tc>
          <w:tcPr>
            <w:tcW w:w="2518" w:type="dxa"/>
          </w:tcPr>
          <w:p w:rsidR="00E9498A" w:rsidRDefault="00E9498A" w:rsidP="00C0113E">
            <w:pPr>
              <w:pStyle w:val="afff"/>
              <w:rPr>
                <w:rFonts w:ascii="Times New Roman" w:hAnsi="Times New Roman"/>
                <w:sz w:val="18"/>
                <w:szCs w:val="18"/>
              </w:rPr>
            </w:pPr>
            <w:r w:rsidRPr="00D40395">
              <w:rPr>
                <w:rFonts w:ascii="Times New Roman" w:hAnsi="Times New Roman"/>
                <w:sz w:val="18"/>
                <w:szCs w:val="18"/>
              </w:rPr>
              <w:t>Школа общения</w:t>
            </w:r>
          </w:p>
          <w:p w:rsidR="006C2DBD" w:rsidRPr="00D40395" w:rsidRDefault="006C2DBD" w:rsidP="00C0113E">
            <w:pPr>
              <w:pStyle w:val="afff"/>
              <w:rPr>
                <w:rFonts w:ascii="Times New Roman" w:hAnsi="Times New Roman"/>
                <w:sz w:val="18"/>
                <w:szCs w:val="18"/>
              </w:rPr>
            </w:pPr>
          </w:p>
        </w:tc>
        <w:tc>
          <w:tcPr>
            <w:tcW w:w="968" w:type="dxa"/>
            <w:gridSpan w:val="2"/>
          </w:tcPr>
          <w:p w:rsidR="00E9498A" w:rsidRPr="00D40395" w:rsidRDefault="00E9498A" w:rsidP="00C0113E">
            <w:pPr>
              <w:pStyle w:val="afff"/>
              <w:rPr>
                <w:rFonts w:ascii="Times New Roman" w:hAnsi="Times New Roman"/>
                <w:sz w:val="18"/>
                <w:szCs w:val="18"/>
              </w:rPr>
            </w:pPr>
          </w:p>
        </w:tc>
        <w:tc>
          <w:tcPr>
            <w:tcW w:w="968" w:type="dxa"/>
            <w:gridSpan w:val="2"/>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1</w:t>
            </w:r>
          </w:p>
        </w:tc>
        <w:tc>
          <w:tcPr>
            <w:tcW w:w="968" w:type="dxa"/>
          </w:tcPr>
          <w:p w:rsidR="00E9498A" w:rsidRPr="00D40395" w:rsidRDefault="00E9498A" w:rsidP="00C0113E">
            <w:pPr>
              <w:pStyle w:val="afff"/>
              <w:rPr>
                <w:rFonts w:ascii="Times New Roman" w:hAnsi="Times New Roman"/>
                <w:sz w:val="18"/>
                <w:szCs w:val="18"/>
              </w:rPr>
            </w:pPr>
          </w:p>
        </w:tc>
        <w:tc>
          <w:tcPr>
            <w:tcW w:w="878" w:type="dxa"/>
          </w:tcPr>
          <w:p w:rsidR="00E9498A" w:rsidRPr="00D40395" w:rsidRDefault="00E9498A" w:rsidP="00C0113E">
            <w:pPr>
              <w:pStyle w:val="afff"/>
              <w:rPr>
                <w:rFonts w:ascii="Times New Roman" w:hAnsi="Times New Roman"/>
                <w:sz w:val="18"/>
                <w:szCs w:val="18"/>
              </w:rPr>
            </w:pPr>
          </w:p>
        </w:tc>
        <w:tc>
          <w:tcPr>
            <w:tcW w:w="1077" w:type="dxa"/>
          </w:tcPr>
          <w:p w:rsidR="00E9498A" w:rsidRPr="00D40395" w:rsidRDefault="00E9498A" w:rsidP="00C0113E">
            <w:pPr>
              <w:pStyle w:val="afff"/>
              <w:rPr>
                <w:rFonts w:ascii="Times New Roman" w:hAnsi="Times New Roman"/>
                <w:sz w:val="18"/>
                <w:szCs w:val="18"/>
              </w:rPr>
            </w:pPr>
          </w:p>
        </w:tc>
      </w:tr>
      <w:tr w:rsidR="00D40395" w:rsidRPr="00D40395" w:rsidTr="00E9498A">
        <w:trPr>
          <w:gridAfter w:val="1"/>
          <w:wAfter w:w="645" w:type="dxa"/>
          <w:jc w:val="center"/>
        </w:trPr>
        <w:tc>
          <w:tcPr>
            <w:tcW w:w="2986" w:type="dxa"/>
            <w:gridSpan w:val="2"/>
            <w:vMerge w:val="restart"/>
          </w:tcPr>
          <w:p w:rsidR="00E9498A" w:rsidRPr="00D40395" w:rsidRDefault="00E9498A" w:rsidP="00C0113E">
            <w:pPr>
              <w:pStyle w:val="afff"/>
              <w:rPr>
                <w:rFonts w:ascii="Times New Roman" w:hAnsi="Times New Roman"/>
                <w:sz w:val="18"/>
                <w:szCs w:val="18"/>
              </w:rPr>
            </w:pPr>
          </w:p>
          <w:p w:rsidR="00E9498A" w:rsidRPr="00D40395" w:rsidRDefault="00E9498A" w:rsidP="00C0113E">
            <w:pPr>
              <w:pStyle w:val="afff"/>
              <w:rPr>
                <w:rFonts w:ascii="Times New Roman" w:hAnsi="Times New Roman"/>
                <w:sz w:val="18"/>
                <w:szCs w:val="18"/>
              </w:rPr>
            </w:pPr>
          </w:p>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Общекультурное</w:t>
            </w:r>
          </w:p>
        </w:tc>
        <w:tc>
          <w:tcPr>
            <w:tcW w:w="2518" w:type="dxa"/>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Палитра детства</w:t>
            </w:r>
          </w:p>
        </w:tc>
        <w:tc>
          <w:tcPr>
            <w:tcW w:w="968" w:type="dxa"/>
            <w:gridSpan w:val="2"/>
          </w:tcPr>
          <w:p w:rsidR="00E9498A" w:rsidRPr="00D40395" w:rsidRDefault="00E9498A" w:rsidP="00C0113E">
            <w:pPr>
              <w:pStyle w:val="afff"/>
              <w:rPr>
                <w:rFonts w:ascii="Times New Roman" w:hAnsi="Times New Roman"/>
                <w:sz w:val="18"/>
                <w:szCs w:val="18"/>
              </w:rPr>
            </w:pPr>
          </w:p>
        </w:tc>
        <w:tc>
          <w:tcPr>
            <w:tcW w:w="968" w:type="dxa"/>
            <w:gridSpan w:val="2"/>
          </w:tcPr>
          <w:p w:rsidR="00E9498A" w:rsidRPr="00D40395" w:rsidRDefault="00E9498A" w:rsidP="00C0113E">
            <w:pPr>
              <w:pStyle w:val="afff"/>
              <w:rPr>
                <w:rFonts w:ascii="Times New Roman" w:hAnsi="Times New Roman"/>
                <w:sz w:val="18"/>
                <w:szCs w:val="18"/>
              </w:rPr>
            </w:pPr>
          </w:p>
        </w:tc>
        <w:tc>
          <w:tcPr>
            <w:tcW w:w="968" w:type="dxa"/>
          </w:tcPr>
          <w:p w:rsidR="00E9498A" w:rsidRPr="00D40395" w:rsidRDefault="00E9498A" w:rsidP="00C0113E">
            <w:pPr>
              <w:pStyle w:val="afff"/>
              <w:rPr>
                <w:rFonts w:ascii="Times New Roman" w:hAnsi="Times New Roman"/>
                <w:sz w:val="18"/>
                <w:szCs w:val="18"/>
              </w:rPr>
            </w:pPr>
          </w:p>
        </w:tc>
        <w:tc>
          <w:tcPr>
            <w:tcW w:w="878" w:type="dxa"/>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2</w:t>
            </w:r>
          </w:p>
        </w:tc>
        <w:tc>
          <w:tcPr>
            <w:tcW w:w="1077" w:type="dxa"/>
          </w:tcPr>
          <w:p w:rsidR="00E9498A" w:rsidRPr="00D40395" w:rsidRDefault="00E9498A" w:rsidP="00C0113E">
            <w:pPr>
              <w:pStyle w:val="afff"/>
              <w:rPr>
                <w:rFonts w:ascii="Times New Roman" w:hAnsi="Times New Roman"/>
                <w:sz w:val="18"/>
                <w:szCs w:val="18"/>
              </w:rPr>
            </w:pPr>
          </w:p>
        </w:tc>
      </w:tr>
      <w:tr w:rsidR="00D40395" w:rsidRPr="00D40395" w:rsidTr="00E9498A">
        <w:trPr>
          <w:gridAfter w:val="1"/>
          <w:wAfter w:w="645" w:type="dxa"/>
          <w:jc w:val="center"/>
        </w:trPr>
        <w:tc>
          <w:tcPr>
            <w:tcW w:w="2986" w:type="dxa"/>
            <w:gridSpan w:val="2"/>
            <w:vMerge/>
          </w:tcPr>
          <w:p w:rsidR="00E9498A" w:rsidRPr="00D40395" w:rsidRDefault="00E9498A" w:rsidP="00C0113E">
            <w:pPr>
              <w:pStyle w:val="afff"/>
              <w:rPr>
                <w:rFonts w:ascii="Times New Roman" w:hAnsi="Times New Roman"/>
                <w:sz w:val="18"/>
                <w:szCs w:val="18"/>
              </w:rPr>
            </w:pPr>
          </w:p>
        </w:tc>
        <w:tc>
          <w:tcPr>
            <w:tcW w:w="2518" w:type="dxa"/>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Школа мастеров</w:t>
            </w:r>
          </w:p>
        </w:tc>
        <w:tc>
          <w:tcPr>
            <w:tcW w:w="968" w:type="dxa"/>
            <w:gridSpan w:val="2"/>
          </w:tcPr>
          <w:p w:rsidR="00E9498A" w:rsidRPr="00D40395" w:rsidRDefault="00E9498A" w:rsidP="00C0113E">
            <w:pPr>
              <w:pStyle w:val="afff"/>
              <w:rPr>
                <w:rFonts w:ascii="Times New Roman" w:hAnsi="Times New Roman"/>
                <w:sz w:val="18"/>
                <w:szCs w:val="18"/>
              </w:rPr>
            </w:pPr>
          </w:p>
        </w:tc>
        <w:tc>
          <w:tcPr>
            <w:tcW w:w="968" w:type="dxa"/>
            <w:gridSpan w:val="2"/>
          </w:tcPr>
          <w:p w:rsidR="00E9498A" w:rsidRPr="00D40395" w:rsidRDefault="00E9498A" w:rsidP="00C0113E">
            <w:pPr>
              <w:pStyle w:val="afff"/>
              <w:rPr>
                <w:rFonts w:ascii="Times New Roman" w:hAnsi="Times New Roman"/>
                <w:sz w:val="18"/>
                <w:szCs w:val="18"/>
              </w:rPr>
            </w:pPr>
          </w:p>
        </w:tc>
        <w:tc>
          <w:tcPr>
            <w:tcW w:w="968" w:type="dxa"/>
          </w:tcPr>
          <w:p w:rsidR="00E9498A" w:rsidRPr="00D40395" w:rsidRDefault="00E9498A" w:rsidP="00C0113E">
            <w:pPr>
              <w:pStyle w:val="afff"/>
              <w:rPr>
                <w:rFonts w:ascii="Times New Roman" w:hAnsi="Times New Roman"/>
                <w:sz w:val="18"/>
                <w:szCs w:val="18"/>
              </w:rPr>
            </w:pPr>
          </w:p>
        </w:tc>
        <w:tc>
          <w:tcPr>
            <w:tcW w:w="878" w:type="dxa"/>
          </w:tcPr>
          <w:p w:rsidR="00E9498A" w:rsidRPr="00D40395" w:rsidRDefault="00E9498A" w:rsidP="00C0113E">
            <w:pPr>
              <w:pStyle w:val="afff"/>
              <w:rPr>
                <w:rFonts w:ascii="Times New Roman" w:hAnsi="Times New Roman"/>
                <w:sz w:val="18"/>
                <w:szCs w:val="18"/>
              </w:rPr>
            </w:pPr>
          </w:p>
        </w:tc>
        <w:tc>
          <w:tcPr>
            <w:tcW w:w="1077" w:type="dxa"/>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2</w:t>
            </w:r>
          </w:p>
        </w:tc>
      </w:tr>
      <w:tr w:rsidR="00D40395" w:rsidRPr="00D40395" w:rsidTr="00E9498A">
        <w:trPr>
          <w:gridAfter w:val="1"/>
          <w:wAfter w:w="645" w:type="dxa"/>
          <w:jc w:val="center"/>
        </w:trPr>
        <w:tc>
          <w:tcPr>
            <w:tcW w:w="2986" w:type="dxa"/>
            <w:gridSpan w:val="2"/>
            <w:vMerge/>
          </w:tcPr>
          <w:p w:rsidR="00E9498A" w:rsidRPr="00D40395" w:rsidRDefault="00E9498A" w:rsidP="00C0113E">
            <w:pPr>
              <w:pStyle w:val="afff"/>
              <w:rPr>
                <w:rFonts w:ascii="Times New Roman" w:hAnsi="Times New Roman"/>
                <w:sz w:val="18"/>
                <w:szCs w:val="18"/>
              </w:rPr>
            </w:pPr>
          </w:p>
        </w:tc>
        <w:tc>
          <w:tcPr>
            <w:tcW w:w="2518" w:type="dxa"/>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Тропинка к своему Я</w:t>
            </w:r>
          </w:p>
        </w:tc>
        <w:tc>
          <w:tcPr>
            <w:tcW w:w="968" w:type="dxa"/>
            <w:gridSpan w:val="2"/>
          </w:tcPr>
          <w:p w:rsidR="00E9498A" w:rsidRPr="00D40395" w:rsidRDefault="00E9498A" w:rsidP="00C0113E">
            <w:pPr>
              <w:pStyle w:val="afff"/>
              <w:rPr>
                <w:rFonts w:ascii="Times New Roman" w:hAnsi="Times New Roman"/>
                <w:sz w:val="18"/>
                <w:szCs w:val="18"/>
              </w:rPr>
            </w:pPr>
          </w:p>
        </w:tc>
        <w:tc>
          <w:tcPr>
            <w:tcW w:w="968" w:type="dxa"/>
            <w:gridSpan w:val="2"/>
          </w:tcPr>
          <w:p w:rsidR="00E9498A" w:rsidRPr="00D40395" w:rsidRDefault="00E9498A" w:rsidP="00C0113E">
            <w:pPr>
              <w:pStyle w:val="afff"/>
              <w:rPr>
                <w:rFonts w:ascii="Times New Roman" w:hAnsi="Times New Roman"/>
                <w:sz w:val="18"/>
                <w:szCs w:val="18"/>
              </w:rPr>
            </w:pPr>
          </w:p>
        </w:tc>
        <w:tc>
          <w:tcPr>
            <w:tcW w:w="968" w:type="dxa"/>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2</w:t>
            </w:r>
          </w:p>
        </w:tc>
        <w:tc>
          <w:tcPr>
            <w:tcW w:w="878" w:type="dxa"/>
          </w:tcPr>
          <w:p w:rsidR="00E9498A" w:rsidRPr="00D40395" w:rsidRDefault="00E9498A" w:rsidP="00C0113E">
            <w:pPr>
              <w:pStyle w:val="afff"/>
              <w:rPr>
                <w:rFonts w:ascii="Times New Roman" w:hAnsi="Times New Roman"/>
                <w:sz w:val="18"/>
                <w:szCs w:val="18"/>
              </w:rPr>
            </w:pPr>
          </w:p>
        </w:tc>
        <w:tc>
          <w:tcPr>
            <w:tcW w:w="1077" w:type="dxa"/>
          </w:tcPr>
          <w:p w:rsidR="00E9498A" w:rsidRPr="00D40395" w:rsidRDefault="00E9498A" w:rsidP="00C0113E">
            <w:pPr>
              <w:pStyle w:val="afff"/>
              <w:rPr>
                <w:rFonts w:ascii="Times New Roman" w:hAnsi="Times New Roman"/>
                <w:sz w:val="18"/>
                <w:szCs w:val="18"/>
              </w:rPr>
            </w:pPr>
          </w:p>
        </w:tc>
      </w:tr>
      <w:tr w:rsidR="00D40395" w:rsidRPr="00D40395" w:rsidTr="00E9498A">
        <w:trPr>
          <w:gridAfter w:val="1"/>
          <w:wAfter w:w="645" w:type="dxa"/>
          <w:trHeight w:val="217"/>
          <w:jc w:val="center"/>
        </w:trPr>
        <w:tc>
          <w:tcPr>
            <w:tcW w:w="2986" w:type="dxa"/>
            <w:gridSpan w:val="2"/>
            <w:vMerge/>
          </w:tcPr>
          <w:p w:rsidR="00E9498A" w:rsidRPr="00D40395" w:rsidRDefault="00E9498A" w:rsidP="00C0113E">
            <w:pPr>
              <w:pStyle w:val="afff"/>
              <w:rPr>
                <w:rFonts w:ascii="Times New Roman" w:hAnsi="Times New Roman"/>
                <w:sz w:val="18"/>
                <w:szCs w:val="18"/>
              </w:rPr>
            </w:pPr>
          </w:p>
        </w:tc>
        <w:tc>
          <w:tcPr>
            <w:tcW w:w="2518" w:type="dxa"/>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Друзья природы</w:t>
            </w:r>
          </w:p>
        </w:tc>
        <w:tc>
          <w:tcPr>
            <w:tcW w:w="968" w:type="dxa"/>
            <w:gridSpan w:val="2"/>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1</w:t>
            </w:r>
          </w:p>
        </w:tc>
        <w:tc>
          <w:tcPr>
            <w:tcW w:w="968" w:type="dxa"/>
            <w:gridSpan w:val="2"/>
          </w:tcPr>
          <w:p w:rsidR="00E9498A" w:rsidRPr="00D40395" w:rsidRDefault="00E9498A" w:rsidP="00C0113E">
            <w:pPr>
              <w:pStyle w:val="afff"/>
              <w:rPr>
                <w:rFonts w:ascii="Times New Roman" w:hAnsi="Times New Roman"/>
                <w:sz w:val="18"/>
                <w:szCs w:val="18"/>
              </w:rPr>
            </w:pPr>
          </w:p>
        </w:tc>
        <w:tc>
          <w:tcPr>
            <w:tcW w:w="968" w:type="dxa"/>
          </w:tcPr>
          <w:p w:rsidR="00E9498A" w:rsidRPr="00D40395" w:rsidRDefault="00E9498A" w:rsidP="00C0113E">
            <w:pPr>
              <w:pStyle w:val="afff"/>
              <w:rPr>
                <w:rFonts w:ascii="Times New Roman" w:hAnsi="Times New Roman"/>
                <w:sz w:val="18"/>
                <w:szCs w:val="18"/>
              </w:rPr>
            </w:pPr>
          </w:p>
        </w:tc>
        <w:tc>
          <w:tcPr>
            <w:tcW w:w="878" w:type="dxa"/>
          </w:tcPr>
          <w:p w:rsidR="00E9498A" w:rsidRPr="00D40395" w:rsidRDefault="00E9498A" w:rsidP="00C0113E">
            <w:pPr>
              <w:pStyle w:val="afff"/>
              <w:rPr>
                <w:rFonts w:ascii="Times New Roman" w:hAnsi="Times New Roman"/>
                <w:sz w:val="18"/>
                <w:szCs w:val="18"/>
              </w:rPr>
            </w:pPr>
          </w:p>
        </w:tc>
        <w:tc>
          <w:tcPr>
            <w:tcW w:w="1077" w:type="dxa"/>
          </w:tcPr>
          <w:p w:rsidR="00E9498A" w:rsidRPr="00D40395" w:rsidRDefault="00E9498A" w:rsidP="00C0113E">
            <w:pPr>
              <w:pStyle w:val="afff"/>
              <w:rPr>
                <w:rFonts w:ascii="Times New Roman" w:hAnsi="Times New Roman"/>
                <w:sz w:val="18"/>
                <w:szCs w:val="18"/>
              </w:rPr>
            </w:pPr>
          </w:p>
        </w:tc>
      </w:tr>
      <w:tr w:rsidR="00D40395" w:rsidRPr="00D40395" w:rsidTr="00E9498A">
        <w:trPr>
          <w:gridAfter w:val="1"/>
          <w:wAfter w:w="645" w:type="dxa"/>
          <w:trHeight w:val="217"/>
          <w:jc w:val="center"/>
        </w:trPr>
        <w:tc>
          <w:tcPr>
            <w:tcW w:w="2986" w:type="dxa"/>
            <w:gridSpan w:val="2"/>
            <w:vMerge/>
          </w:tcPr>
          <w:p w:rsidR="00E9498A" w:rsidRPr="00D40395" w:rsidRDefault="00E9498A" w:rsidP="00C0113E">
            <w:pPr>
              <w:pStyle w:val="afff"/>
              <w:rPr>
                <w:rFonts w:ascii="Times New Roman" w:hAnsi="Times New Roman"/>
                <w:sz w:val="18"/>
                <w:szCs w:val="18"/>
              </w:rPr>
            </w:pPr>
          </w:p>
        </w:tc>
        <w:tc>
          <w:tcPr>
            <w:tcW w:w="2518" w:type="dxa"/>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Путешествие по стране Этике</w:t>
            </w:r>
          </w:p>
        </w:tc>
        <w:tc>
          <w:tcPr>
            <w:tcW w:w="968" w:type="dxa"/>
            <w:gridSpan w:val="2"/>
          </w:tcPr>
          <w:p w:rsidR="00E9498A" w:rsidRPr="00D40395" w:rsidRDefault="00E9498A" w:rsidP="00C0113E">
            <w:pPr>
              <w:pStyle w:val="afff"/>
              <w:rPr>
                <w:rFonts w:ascii="Times New Roman" w:hAnsi="Times New Roman"/>
                <w:sz w:val="18"/>
                <w:szCs w:val="18"/>
              </w:rPr>
            </w:pPr>
          </w:p>
        </w:tc>
        <w:tc>
          <w:tcPr>
            <w:tcW w:w="968" w:type="dxa"/>
            <w:gridSpan w:val="2"/>
          </w:tcPr>
          <w:p w:rsidR="00E9498A" w:rsidRPr="00D40395" w:rsidRDefault="00E9498A" w:rsidP="00C0113E">
            <w:pPr>
              <w:pStyle w:val="afff"/>
              <w:rPr>
                <w:rFonts w:ascii="Times New Roman" w:hAnsi="Times New Roman"/>
                <w:sz w:val="18"/>
                <w:szCs w:val="18"/>
              </w:rPr>
            </w:pPr>
            <w:r w:rsidRPr="00D40395">
              <w:rPr>
                <w:rFonts w:ascii="Times New Roman" w:hAnsi="Times New Roman"/>
                <w:sz w:val="18"/>
                <w:szCs w:val="18"/>
              </w:rPr>
              <w:t>1</w:t>
            </w:r>
          </w:p>
        </w:tc>
        <w:tc>
          <w:tcPr>
            <w:tcW w:w="968" w:type="dxa"/>
          </w:tcPr>
          <w:p w:rsidR="00E9498A" w:rsidRPr="00D40395" w:rsidRDefault="00E9498A" w:rsidP="00C0113E">
            <w:pPr>
              <w:pStyle w:val="afff"/>
              <w:rPr>
                <w:rFonts w:ascii="Times New Roman" w:hAnsi="Times New Roman"/>
                <w:sz w:val="18"/>
                <w:szCs w:val="18"/>
              </w:rPr>
            </w:pPr>
          </w:p>
        </w:tc>
        <w:tc>
          <w:tcPr>
            <w:tcW w:w="878" w:type="dxa"/>
          </w:tcPr>
          <w:p w:rsidR="00E9498A" w:rsidRPr="00D40395" w:rsidRDefault="00E9498A" w:rsidP="00C0113E">
            <w:pPr>
              <w:pStyle w:val="afff"/>
              <w:rPr>
                <w:rFonts w:ascii="Times New Roman" w:hAnsi="Times New Roman"/>
                <w:sz w:val="18"/>
                <w:szCs w:val="18"/>
              </w:rPr>
            </w:pPr>
          </w:p>
        </w:tc>
        <w:tc>
          <w:tcPr>
            <w:tcW w:w="1077" w:type="dxa"/>
          </w:tcPr>
          <w:p w:rsidR="00E9498A" w:rsidRPr="00D40395" w:rsidRDefault="00E9498A" w:rsidP="00C0113E">
            <w:pPr>
              <w:pStyle w:val="afff"/>
              <w:rPr>
                <w:rFonts w:ascii="Times New Roman" w:hAnsi="Times New Roman"/>
                <w:sz w:val="18"/>
                <w:szCs w:val="18"/>
              </w:rPr>
            </w:pPr>
          </w:p>
        </w:tc>
      </w:tr>
      <w:tr w:rsidR="00D40395" w:rsidRPr="00D40395" w:rsidTr="00E9498A">
        <w:trPr>
          <w:gridAfter w:val="1"/>
          <w:wAfter w:w="645" w:type="dxa"/>
          <w:jc w:val="center"/>
        </w:trPr>
        <w:tc>
          <w:tcPr>
            <w:tcW w:w="2986" w:type="dxa"/>
            <w:gridSpan w:val="2"/>
            <w:vMerge/>
          </w:tcPr>
          <w:p w:rsidR="00E9498A" w:rsidRPr="00D40395" w:rsidRDefault="00E9498A" w:rsidP="00C0113E">
            <w:pPr>
              <w:pStyle w:val="afff"/>
              <w:rPr>
                <w:rFonts w:ascii="Times New Roman" w:hAnsi="Times New Roman"/>
                <w:sz w:val="18"/>
                <w:szCs w:val="18"/>
              </w:rPr>
            </w:pPr>
          </w:p>
        </w:tc>
        <w:tc>
          <w:tcPr>
            <w:tcW w:w="2518" w:type="dxa"/>
          </w:tcPr>
          <w:p w:rsidR="00E9498A" w:rsidRPr="00D40395" w:rsidRDefault="00E9498A" w:rsidP="00C0113E">
            <w:pPr>
              <w:pStyle w:val="afff"/>
              <w:rPr>
                <w:rFonts w:ascii="Times New Roman" w:hAnsi="Times New Roman"/>
                <w:b/>
                <w:sz w:val="18"/>
                <w:szCs w:val="18"/>
              </w:rPr>
            </w:pPr>
            <w:r w:rsidRPr="00D40395">
              <w:rPr>
                <w:rFonts w:ascii="Times New Roman" w:hAnsi="Times New Roman"/>
                <w:b/>
                <w:sz w:val="18"/>
                <w:szCs w:val="18"/>
              </w:rPr>
              <w:t>ИТОГО</w:t>
            </w:r>
          </w:p>
        </w:tc>
        <w:tc>
          <w:tcPr>
            <w:tcW w:w="968" w:type="dxa"/>
            <w:gridSpan w:val="2"/>
          </w:tcPr>
          <w:p w:rsidR="00E9498A" w:rsidRPr="00D40395" w:rsidRDefault="00E9498A" w:rsidP="00C0113E">
            <w:pPr>
              <w:pStyle w:val="afff"/>
              <w:jc w:val="center"/>
              <w:rPr>
                <w:rFonts w:ascii="Times New Roman" w:hAnsi="Times New Roman"/>
                <w:b/>
                <w:sz w:val="18"/>
                <w:szCs w:val="18"/>
              </w:rPr>
            </w:pPr>
            <w:r w:rsidRPr="00D40395">
              <w:rPr>
                <w:rFonts w:ascii="Times New Roman" w:hAnsi="Times New Roman"/>
                <w:b/>
                <w:sz w:val="18"/>
                <w:szCs w:val="18"/>
              </w:rPr>
              <w:t>10</w:t>
            </w:r>
          </w:p>
        </w:tc>
        <w:tc>
          <w:tcPr>
            <w:tcW w:w="968" w:type="dxa"/>
            <w:gridSpan w:val="2"/>
          </w:tcPr>
          <w:p w:rsidR="00E9498A" w:rsidRPr="00D40395" w:rsidRDefault="00E9498A" w:rsidP="00C0113E">
            <w:pPr>
              <w:pStyle w:val="afff"/>
              <w:jc w:val="center"/>
              <w:rPr>
                <w:rFonts w:ascii="Times New Roman" w:hAnsi="Times New Roman"/>
                <w:b/>
                <w:sz w:val="18"/>
                <w:szCs w:val="18"/>
              </w:rPr>
            </w:pPr>
            <w:r w:rsidRPr="00D40395">
              <w:rPr>
                <w:rFonts w:ascii="Times New Roman" w:hAnsi="Times New Roman"/>
                <w:b/>
                <w:sz w:val="18"/>
                <w:szCs w:val="18"/>
              </w:rPr>
              <w:t>10</w:t>
            </w:r>
          </w:p>
        </w:tc>
        <w:tc>
          <w:tcPr>
            <w:tcW w:w="968" w:type="dxa"/>
          </w:tcPr>
          <w:p w:rsidR="00E9498A" w:rsidRPr="00D40395" w:rsidRDefault="00E9498A" w:rsidP="00C0113E">
            <w:pPr>
              <w:pStyle w:val="afff"/>
              <w:jc w:val="center"/>
              <w:rPr>
                <w:rFonts w:ascii="Times New Roman" w:hAnsi="Times New Roman"/>
                <w:b/>
                <w:sz w:val="18"/>
                <w:szCs w:val="18"/>
              </w:rPr>
            </w:pPr>
            <w:r w:rsidRPr="00D40395">
              <w:rPr>
                <w:rFonts w:ascii="Times New Roman" w:hAnsi="Times New Roman"/>
                <w:b/>
                <w:sz w:val="18"/>
                <w:szCs w:val="18"/>
              </w:rPr>
              <w:t>10</w:t>
            </w:r>
          </w:p>
        </w:tc>
        <w:tc>
          <w:tcPr>
            <w:tcW w:w="878" w:type="dxa"/>
          </w:tcPr>
          <w:p w:rsidR="00E9498A" w:rsidRPr="00D40395" w:rsidRDefault="00E9498A" w:rsidP="00C0113E">
            <w:pPr>
              <w:pStyle w:val="afff"/>
              <w:jc w:val="center"/>
              <w:rPr>
                <w:rFonts w:ascii="Times New Roman" w:hAnsi="Times New Roman"/>
                <w:b/>
                <w:sz w:val="18"/>
                <w:szCs w:val="18"/>
              </w:rPr>
            </w:pPr>
            <w:r w:rsidRPr="00D40395">
              <w:rPr>
                <w:rFonts w:ascii="Times New Roman" w:hAnsi="Times New Roman"/>
                <w:b/>
                <w:sz w:val="18"/>
                <w:szCs w:val="18"/>
              </w:rPr>
              <w:t>10</w:t>
            </w:r>
          </w:p>
        </w:tc>
        <w:tc>
          <w:tcPr>
            <w:tcW w:w="1077" w:type="dxa"/>
          </w:tcPr>
          <w:p w:rsidR="00E9498A" w:rsidRPr="00D40395" w:rsidRDefault="00E9498A" w:rsidP="00C0113E">
            <w:pPr>
              <w:pStyle w:val="afff"/>
              <w:jc w:val="center"/>
              <w:rPr>
                <w:rFonts w:ascii="Times New Roman" w:hAnsi="Times New Roman"/>
                <w:b/>
                <w:sz w:val="18"/>
                <w:szCs w:val="18"/>
              </w:rPr>
            </w:pPr>
            <w:r w:rsidRPr="00D40395">
              <w:rPr>
                <w:rFonts w:ascii="Times New Roman" w:hAnsi="Times New Roman"/>
                <w:b/>
                <w:sz w:val="18"/>
                <w:szCs w:val="18"/>
              </w:rPr>
              <w:t>10</w:t>
            </w:r>
          </w:p>
        </w:tc>
      </w:tr>
      <w:tr w:rsidR="00D40395" w:rsidRPr="00D40395" w:rsidTr="00E9498A">
        <w:trPr>
          <w:gridAfter w:val="1"/>
          <w:wAfter w:w="645" w:type="dxa"/>
          <w:trHeight w:val="424"/>
          <w:jc w:val="center"/>
        </w:trPr>
        <w:tc>
          <w:tcPr>
            <w:tcW w:w="2986" w:type="dxa"/>
            <w:gridSpan w:val="2"/>
            <w:vMerge/>
          </w:tcPr>
          <w:p w:rsidR="00E9498A" w:rsidRPr="00D40395" w:rsidRDefault="00E9498A" w:rsidP="00C0113E">
            <w:pPr>
              <w:pStyle w:val="afff"/>
              <w:rPr>
                <w:rFonts w:ascii="Times New Roman" w:hAnsi="Times New Roman"/>
                <w:sz w:val="18"/>
                <w:szCs w:val="18"/>
              </w:rPr>
            </w:pPr>
          </w:p>
        </w:tc>
        <w:tc>
          <w:tcPr>
            <w:tcW w:w="2518" w:type="dxa"/>
          </w:tcPr>
          <w:p w:rsidR="00E9498A" w:rsidRPr="00D40395" w:rsidRDefault="00E9498A" w:rsidP="00C0113E">
            <w:pPr>
              <w:pStyle w:val="afff"/>
              <w:rPr>
                <w:rFonts w:ascii="Times New Roman" w:hAnsi="Times New Roman"/>
                <w:b/>
                <w:sz w:val="18"/>
                <w:szCs w:val="18"/>
              </w:rPr>
            </w:pPr>
            <w:r w:rsidRPr="00D40395">
              <w:rPr>
                <w:rFonts w:ascii="Times New Roman" w:hAnsi="Times New Roman"/>
                <w:b/>
                <w:sz w:val="18"/>
                <w:szCs w:val="18"/>
              </w:rPr>
              <w:t xml:space="preserve">ВСЕГО </w:t>
            </w:r>
          </w:p>
        </w:tc>
        <w:tc>
          <w:tcPr>
            <w:tcW w:w="968" w:type="dxa"/>
            <w:gridSpan w:val="2"/>
          </w:tcPr>
          <w:p w:rsidR="00E9498A" w:rsidRPr="00D40395" w:rsidRDefault="00E9498A" w:rsidP="00C0113E">
            <w:pPr>
              <w:pStyle w:val="afff"/>
              <w:jc w:val="center"/>
              <w:rPr>
                <w:rFonts w:ascii="Times New Roman" w:hAnsi="Times New Roman"/>
                <w:b/>
                <w:sz w:val="18"/>
                <w:szCs w:val="18"/>
              </w:rPr>
            </w:pPr>
            <w:r w:rsidRPr="00D40395">
              <w:rPr>
                <w:rFonts w:ascii="Times New Roman" w:hAnsi="Times New Roman"/>
                <w:b/>
                <w:sz w:val="18"/>
                <w:szCs w:val="18"/>
              </w:rPr>
              <w:t>31</w:t>
            </w:r>
          </w:p>
        </w:tc>
        <w:tc>
          <w:tcPr>
            <w:tcW w:w="968" w:type="dxa"/>
            <w:gridSpan w:val="2"/>
          </w:tcPr>
          <w:p w:rsidR="00E9498A" w:rsidRPr="00D40395" w:rsidRDefault="00E9498A" w:rsidP="00C0113E">
            <w:pPr>
              <w:pStyle w:val="afff"/>
              <w:jc w:val="center"/>
              <w:rPr>
                <w:rFonts w:ascii="Times New Roman" w:hAnsi="Times New Roman"/>
                <w:b/>
                <w:sz w:val="18"/>
                <w:szCs w:val="18"/>
              </w:rPr>
            </w:pPr>
            <w:r w:rsidRPr="00D40395">
              <w:rPr>
                <w:rFonts w:ascii="Times New Roman" w:hAnsi="Times New Roman"/>
                <w:b/>
                <w:sz w:val="18"/>
                <w:szCs w:val="18"/>
              </w:rPr>
              <w:t>31</w:t>
            </w:r>
          </w:p>
        </w:tc>
        <w:tc>
          <w:tcPr>
            <w:tcW w:w="968" w:type="dxa"/>
          </w:tcPr>
          <w:p w:rsidR="00E9498A" w:rsidRPr="00D40395" w:rsidRDefault="00E9498A" w:rsidP="00C0113E">
            <w:pPr>
              <w:pStyle w:val="afff"/>
              <w:jc w:val="center"/>
              <w:rPr>
                <w:rFonts w:ascii="Times New Roman" w:hAnsi="Times New Roman"/>
                <w:b/>
                <w:sz w:val="18"/>
                <w:szCs w:val="18"/>
              </w:rPr>
            </w:pPr>
            <w:r w:rsidRPr="00D40395">
              <w:rPr>
                <w:rFonts w:ascii="Times New Roman" w:hAnsi="Times New Roman"/>
                <w:b/>
                <w:sz w:val="18"/>
                <w:szCs w:val="18"/>
              </w:rPr>
              <w:t>31</w:t>
            </w:r>
          </w:p>
        </w:tc>
        <w:tc>
          <w:tcPr>
            <w:tcW w:w="1955" w:type="dxa"/>
            <w:gridSpan w:val="2"/>
          </w:tcPr>
          <w:p w:rsidR="00E9498A" w:rsidRPr="00D40395" w:rsidRDefault="00E9498A" w:rsidP="00C0113E">
            <w:pPr>
              <w:pStyle w:val="afff"/>
              <w:jc w:val="center"/>
              <w:rPr>
                <w:rFonts w:ascii="Times New Roman" w:hAnsi="Times New Roman"/>
                <w:b/>
                <w:sz w:val="18"/>
                <w:szCs w:val="18"/>
              </w:rPr>
            </w:pPr>
            <w:r w:rsidRPr="00D40395">
              <w:rPr>
                <w:rFonts w:ascii="Times New Roman" w:hAnsi="Times New Roman"/>
                <w:b/>
                <w:sz w:val="18"/>
                <w:szCs w:val="18"/>
              </w:rPr>
              <w:t>31                  31</w:t>
            </w:r>
          </w:p>
        </w:tc>
      </w:tr>
      <w:tr w:rsidR="00D40395" w:rsidRPr="00D40395" w:rsidTr="00E9498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921" w:type="dxa"/>
        </w:trPr>
        <w:tc>
          <w:tcPr>
            <w:tcW w:w="4594" w:type="dxa"/>
            <w:gridSpan w:val="3"/>
          </w:tcPr>
          <w:p w:rsidR="00E9498A" w:rsidRPr="00D40395" w:rsidRDefault="00E9498A" w:rsidP="00C0113E">
            <w:pPr>
              <w:pStyle w:val="afff"/>
              <w:rPr>
                <w:rFonts w:ascii="Times New Roman" w:hAnsi="Times New Roman"/>
                <w:sz w:val="18"/>
                <w:szCs w:val="18"/>
              </w:rPr>
            </w:pPr>
          </w:p>
        </w:tc>
        <w:tc>
          <w:tcPr>
            <w:tcW w:w="1214" w:type="dxa"/>
            <w:gridSpan w:val="2"/>
            <w:hideMark/>
          </w:tcPr>
          <w:p w:rsidR="00E9498A" w:rsidRPr="00D40395" w:rsidRDefault="00E9498A" w:rsidP="00C0113E">
            <w:pPr>
              <w:pStyle w:val="afff"/>
              <w:rPr>
                <w:rFonts w:ascii="Times New Roman" w:hAnsi="Times New Roman"/>
                <w:sz w:val="18"/>
                <w:szCs w:val="18"/>
              </w:rPr>
            </w:pPr>
          </w:p>
        </w:tc>
        <w:tc>
          <w:tcPr>
            <w:tcW w:w="4279" w:type="dxa"/>
            <w:gridSpan w:val="5"/>
            <w:hideMark/>
          </w:tcPr>
          <w:p w:rsidR="00E9498A" w:rsidRPr="00D40395" w:rsidRDefault="00E9498A" w:rsidP="00C0113E">
            <w:pPr>
              <w:pStyle w:val="afff"/>
              <w:rPr>
                <w:rFonts w:ascii="Times New Roman" w:hAnsi="Times New Roman"/>
                <w:sz w:val="18"/>
                <w:szCs w:val="18"/>
              </w:rPr>
            </w:pPr>
          </w:p>
        </w:tc>
      </w:tr>
      <w:tr w:rsidR="00D40395" w:rsidRPr="00D40395" w:rsidTr="00E9498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921" w:type="dxa"/>
        </w:trPr>
        <w:tc>
          <w:tcPr>
            <w:tcW w:w="4594" w:type="dxa"/>
            <w:gridSpan w:val="3"/>
          </w:tcPr>
          <w:p w:rsidR="00E9498A" w:rsidRDefault="00E9498A" w:rsidP="00C0113E">
            <w:pPr>
              <w:pStyle w:val="afff"/>
              <w:rPr>
                <w:rFonts w:ascii="Times New Roman" w:hAnsi="Times New Roman"/>
                <w:sz w:val="18"/>
                <w:szCs w:val="18"/>
              </w:rPr>
            </w:pPr>
          </w:p>
          <w:p w:rsidR="006C2DBD" w:rsidRDefault="006C2DBD" w:rsidP="00C0113E">
            <w:pPr>
              <w:pStyle w:val="afff"/>
              <w:rPr>
                <w:rFonts w:ascii="Times New Roman" w:hAnsi="Times New Roman"/>
                <w:sz w:val="18"/>
                <w:szCs w:val="18"/>
              </w:rPr>
            </w:pPr>
          </w:p>
          <w:p w:rsidR="006C2DBD" w:rsidRDefault="006C2DBD" w:rsidP="00C0113E">
            <w:pPr>
              <w:pStyle w:val="afff"/>
              <w:rPr>
                <w:rFonts w:ascii="Times New Roman" w:hAnsi="Times New Roman"/>
                <w:sz w:val="18"/>
                <w:szCs w:val="18"/>
              </w:rPr>
            </w:pPr>
          </w:p>
          <w:p w:rsidR="006C2DBD" w:rsidRDefault="006C2DBD" w:rsidP="00C0113E">
            <w:pPr>
              <w:pStyle w:val="afff"/>
              <w:rPr>
                <w:rFonts w:ascii="Times New Roman" w:hAnsi="Times New Roman"/>
                <w:sz w:val="18"/>
                <w:szCs w:val="18"/>
              </w:rPr>
            </w:pPr>
          </w:p>
          <w:p w:rsidR="006C2DBD" w:rsidRDefault="006C2DBD" w:rsidP="00C0113E">
            <w:pPr>
              <w:pStyle w:val="afff"/>
              <w:rPr>
                <w:rFonts w:ascii="Times New Roman" w:hAnsi="Times New Roman"/>
                <w:sz w:val="18"/>
                <w:szCs w:val="18"/>
              </w:rPr>
            </w:pPr>
          </w:p>
          <w:p w:rsidR="006C2DBD" w:rsidRDefault="006C2DBD" w:rsidP="00C0113E">
            <w:pPr>
              <w:pStyle w:val="afff"/>
              <w:rPr>
                <w:rFonts w:ascii="Times New Roman" w:hAnsi="Times New Roman"/>
                <w:sz w:val="18"/>
                <w:szCs w:val="18"/>
              </w:rPr>
            </w:pPr>
          </w:p>
          <w:p w:rsidR="006C2DBD" w:rsidRDefault="006C2DBD" w:rsidP="00C0113E">
            <w:pPr>
              <w:pStyle w:val="afff"/>
              <w:rPr>
                <w:rFonts w:ascii="Times New Roman" w:hAnsi="Times New Roman"/>
                <w:sz w:val="18"/>
                <w:szCs w:val="18"/>
              </w:rPr>
            </w:pPr>
          </w:p>
          <w:p w:rsidR="006C2DBD" w:rsidRDefault="006C2DBD" w:rsidP="00C0113E">
            <w:pPr>
              <w:pStyle w:val="afff"/>
              <w:rPr>
                <w:rFonts w:ascii="Times New Roman" w:hAnsi="Times New Roman"/>
                <w:sz w:val="18"/>
                <w:szCs w:val="18"/>
              </w:rPr>
            </w:pPr>
          </w:p>
          <w:p w:rsidR="006C2DBD" w:rsidRDefault="006C2DBD" w:rsidP="00C0113E">
            <w:pPr>
              <w:pStyle w:val="afff"/>
              <w:rPr>
                <w:rFonts w:ascii="Times New Roman" w:hAnsi="Times New Roman"/>
                <w:sz w:val="18"/>
                <w:szCs w:val="18"/>
              </w:rPr>
            </w:pPr>
          </w:p>
          <w:p w:rsidR="006C2DBD" w:rsidRDefault="006C2DBD" w:rsidP="00C0113E">
            <w:pPr>
              <w:pStyle w:val="afff"/>
              <w:rPr>
                <w:rFonts w:ascii="Times New Roman" w:hAnsi="Times New Roman"/>
                <w:sz w:val="18"/>
                <w:szCs w:val="18"/>
              </w:rPr>
            </w:pPr>
          </w:p>
          <w:p w:rsidR="006C2DBD" w:rsidRDefault="006C2DBD" w:rsidP="00C0113E">
            <w:pPr>
              <w:pStyle w:val="afff"/>
              <w:rPr>
                <w:rFonts w:ascii="Times New Roman" w:hAnsi="Times New Roman"/>
                <w:sz w:val="18"/>
                <w:szCs w:val="18"/>
              </w:rPr>
            </w:pPr>
          </w:p>
          <w:p w:rsidR="006C2DBD" w:rsidRDefault="006C2DBD" w:rsidP="00C0113E">
            <w:pPr>
              <w:pStyle w:val="afff"/>
              <w:rPr>
                <w:rFonts w:ascii="Times New Roman" w:hAnsi="Times New Roman"/>
                <w:sz w:val="18"/>
                <w:szCs w:val="18"/>
              </w:rPr>
            </w:pPr>
          </w:p>
          <w:p w:rsidR="006C2DBD" w:rsidRDefault="006C2DBD" w:rsidP="00C0113E">
            <w:pPr>
              <w:pStyle w:val="afff"/>
              <w:rPr>
                <w:rFonts w:ascii="Times New Roman" w:hAnsi="Times New Roman"/>
                <w:sz w:val="18"/>
                <w:szCs w:val="18"/>
              </w:rPr>
            </w:pPr>
          </w:p>
          <w:p w:rsidR="006C2DBD" w:rsidRDefault="006C2DBD" w:rsidP="00C0113E">
            <w:pPr>
              <w:pStyle w:val="afff"/>
              <w:rPr>
                <w:rFonts w:ascii="Times New Roman" w:hAnsi="Times New Roman"/>
                <w:sz w:val="18"/>
                <w:szCs w:val="18"/>
              </w:rPr>
            </w:pPr>
          </w:p>
          <w:p w:rsidR="006C2DBD" w:rsidRDefault="006C2DBD" w:rsidP="00C0113E">
            <w:pPr>
              <w:pStyle w:val="afff"/>
              <w:rPr>
                <w:rFonts w:ascii="Times New Roman" w:hAnsi="Times New Roman"/>
                <w:sz w:val="18"/>
                <w:szCs w:val="18"/>
              </w:rPr>
            </w:pPr>
          </w:p>
          <w:p w:rsidR="006C2DBD" w:rsidRDefault="006C2DBD" w:rsidP="00C0113E">
            <w:pPr>
              <w:pStyle w:val="afff"/>
              <w:rPr>
                <w:rFonts w:ascii="Times New Roman" w:hAnsi="Times New Roman"/>
                <w:sz w:val="18"/>
                <w:szCs w:val="18"/>
              </w:rPr>
            </w:pPr>
          </w:p>
          <w:p w:rsidR="006C2DBD" w:rsidRDefault="006C2DBD" w:rsidP="00C0113E">
            <w:pPr>
              <w:pStyle w:val="afff"/>
              <w:rPr>
                <w:rFonts w:ascii="Times New Roman" w:hAnsi="Times New Roman"/>
                <w:sz w:val="18"/>
                <w:szCs w:val="18"/>
              </w:rPr>
            </w:pPr>
          </w:p>
          <w:p w:rsidR="006C2DBD" w:rsidRDefault="006C2DBD" w:rsidP="00C0113E">
            <w:pPr>
              <w:pStyle w:val="afff"/>
              <w:rPr>
                <w:rFonts w:ascii="Times New Roman" w:hAnsi="Times New Roman"/>
                <w:sz w:val="18"/>
                <w:szCs w:val="18"/>
              </w:rPr>
            </w:pPr>
          </w:p>
          <w:p w:rsidR="006C2DBD" w:rsidRDefault="006C2DBD" w:rsidP="00C0113E">
            <w:pPr>
              <w:pStyle w:val="afff"/>
              <w:rPr>
                <w:rFonts w:ascii="Times New Roman" w:hAnsi="Times New Roman"/>
                <w:sz w:val="18"/>
                <w:szCs w:val="18"/>
              </w:rPr>
            </w:pPr>
          </w:p>
          <w:p w:rsidR="006C2DBD" w:rsidRDefault="006C2DBD" w:rsidP="00C0113E">
            <w:pPr>
              <w:pStyle w:val="afff"/>
              <w:rPr>
                <w:rFonts w:ascii="Times New Roman" w:hAnsi="Times New Roman"/>
                <w:sz w:val="18"/>
                <w:szCs w:val="18"/>
              </w:rPr>
            </w:pPr>
          </w:p>
          <w:p w:rsidR="006C2DBD" w:rsidRDefault="006C2DBD" w:rsidP="00C0113E">
            <w:pPr>
              <w:pStyle w:val="afff"/>
              <w:rPr>
                <w:rFonts w:ascii="Times New Roman" w:hAnsi="Times New Roman"/>
                <w:sz w:val="18"/>
                <w:szCs w:val="18"/>
              </w:rPr>
            </w:pPr>
          </w:p>
          <w:p w:rsidR="006C2DBD" w:rsidRDefault="006C2DBD" w:rsidP="00C0113E">
            <w:pPr>
              <w:pStyle w:val="afff"/>
              <w:rPr>
                <w:rFonts w:ascii="Times New Roman" w:hAnsi="Times New Roman"/>
                <w:sz w:val="18"/>
                <w:szCs w:val="18"/>
              </w:rPr>
            </w:pPr>
          </w:p>
          <w:p w:rsidR="006C2DBD" w:rsidRDefault="006C2DBD" w:rsidP="00C0113E">
            <w:pPr>
              <w:pStyle w:val="afff"/>
              <w:rPr>
                <w:rFonts w:ascii="Times New Roman" w:hAnsi="Times New Roman"/>
                <w:sz w:val="18"/>
                <w:szCs w:val="18"/>
              </w:rPr>
            </w:pPr>
          </w:p>
          <w:p w:rsidR="006C2DBD" w:rsidRDefault="006C2DBD" w:rsidP="00C0113E">
            <w:pPr>
              <w:pStyle w:val="afff"/>
              <w:rPr>
                <w:rFonts w:ascii="Times New Roman" w:hAnsi="Times New Roman"/>
                <w:sz w:val="18"/>
                <w:szCs w:val="18"/>
              </w:rPr>
            </w:pPr>
          </w:p>
          <w:p w:rsidR="006C2DBD" w:rsidRDefault="006C2DBD" w:rsidP="00C0113E">
            <w:pPr>
              <w:pStyle w:val="afff"/>
              <w:rPr>
                <w:rFonts w:ascii="Times New Roman" w:hAnsi="Times New Roman"/>
                <w:sz w:val="18"/>
                <w:szCs w:val="18"/>
              </w:rPr>
            </w:pPr>
          </w:p>
          <w:p w:rsidR="006C2DBD" w:rsidRDefault="006C2DBD" w:rsidP="00C0113E">
            <w:pPr>
              <w:pStyle w:val="afff"/>
              <w:rPr>
                <w:rFonts w:ascii="Times New Roman" w:hAnsi="Times New Roman"/>
                <w:sz w:val="18"/>
                <w:szCs w:val="18"/>
              </w:rPr>
            </w:pPr>
          </w:p>
          <w:p w:rsidR="006C2DBD" w:rsidRDefault="006C2DBD" w:rsidP="00C0113E">
            <w:pPr>
              <w:pStyle w:val="afff"/>
              <w:rPr>
                <w:rFonts w:ascii="Times New Roman" w:hAnsi="Times New Roman"/>
                <w:sz w:val="18"/>
                <w:szCs w:val="18"/>
              </w:rPr>
            </w:pPr>
          </w:p>
          <w:p w:rsidR="006C2DBD" w:rsidRDefault="006C2DBD" w:rsidP="00C0113E">
            <w:pPr>
              <w:pStyle w:val="afff"/>
              <w:rPr>
                <w:rFonts w:ascii="Times New Roman" w:hAnsi="Times New Roman"/>
                <w:sz w:val="18"/>
                <w:szCs w:val="18"/>
              </w:rPr>
            </w:pPr>
          </w:p>
          <w:p w:rsidR="006C2DBD" w:rsidRDefault="006C2DBD" w:rsidP="00C0113E">
            <w:pPr>
              <w:pStyle w:val="afff"/>
              <w:rPr>
                <w:rFonts w:ascii="Times New Roman" w:hAnsi="Times New Roman"/>
                <w:sz w:val="18"/>
                <w:szCs w:val="18"/>
              </w:rPr>
            </w:pPr>
          </w:p>
          <w:p w:rsidR="006C2DBD" w:rsidRDefault="006C2DBD" w:rsidP="00C0113E">
            <w:pPr>
              <w:pStyle w:val="afff"/>
              <w:rPr>
                <w:rFonts w:ascii="Times New Roman" w:hAnsi="Times New Roman"/>
                <w:sz w:val="18"/>
                <w:szCs w:val="18"/>
              </w:rPr>
            </w:pPr>
          </w:p>
          <w:p w:rsidR="006C2DBD" w:rsidRDefault="006C2DBD" w:rsidP="00C0113E">
            <w:pPr>
              <w:pStyle w:val="afff"/>
              <w:rPr>
                <w:rFonts w:ascii="Times New Roman" w:hAnsi="Times New Roman"/>
                <w:sz w:val="18"/>
                <w:szCs w:val="18"/>
              </w:rPr>
            </w:pPr>
          </w:p>
          <w:p w:rsidR="006C2DBD" w:rsidRDefault="006C2DBD" w:rsidP="00C0113E">
            <w:pPr>
              <w:pStyle w:val="afff"/>
              <w:rPr>
                <w:rFonts w:ascii="Times New Roman" w:hAnsi="Times New Roman"/>
                <w:sz w:val="18"/>
                <w:szCs w:val="18"/>
              </w:rPr>
            </w:pPr>
          </w:p>
          <w:p w:rsidR="006C2DBD" w:rsidRDefault="006C2DBD" w:rsidP="00C0113E">
            <w:pPr>
              <w:pStyle w:val="afff"/>
              <w:rPr>
                <w:rFonts w:ascii="Times New Roman" w:hAnsi="Times New Roman"/>
                <w:sz w:val="18"/>
                <w:szCs w:val="18"/>
              </w:rPr>
            </w:pPr>
          </w:p>
          <w:p w:rsidR="006C2DBD" w:rsidRDefault="006C2DBD" w:rsidP="00C0113E">
            <w:pPr>
              <w:pStyle w:val="afff"/>
              <w:rPr>
                <w:rFonts w:ascii="Times New Roman" w:hAnsi="Times New Roman"/>
                <w:sz w:val="18"/>
                <w:szCs w:val="18"/>
              </w:rPr>
            </w:pPr>
          </w:p>
          <w:p w:rsidR="006C2DBD" w:rsidRDefault="006C2DBD" w:rsidP="00C0113E">
            <w:pPr>
              <w:pStyle w:val="afff"/>
              <w:rPr>
                <w:rFonts w:ascii="Times New Roman" w:hAnsi="Times New Roman"/>
                <w:sz w:val="18"/>
                <w:szCs w:val="18"/>
              </w:rPr>
            </w:pPr>
          </w:p>
          <w:p w:rsidR="006C2DBD" w:rsidRDefault="006C2DBD" w:rsidP="00C0113E">
            <w:pPr>
              <w:pStyle w:val="afff"/>
              <w:rPr>
                <w:rFonts w:ascii="Times New Roman" w:hAnsi="Times New Roman"/>
                <w:sz w:val="18"/>
                <w:szCs w:val="18"/>
              </w:rPr>
            </w:pPr>
          </w:p>
          <w:p w:rsidR="006C2DBD" w:rsidRDefault="006C2DBD" w:rsidP="00C0113E">
            <w:pPr>
              <w:pStyle w:val="afff"/>
              <w:rPr>
                <w:rFonts w:ascii="Times New Roman" w:hAnsi="Times New Roman"/>
                <w:sz w:val="18"/>
                <w:szCs w:val="18"/>
              </w:rPr>
            </w:pPr>
          </w:p>
          <w:p w:rsidR="006C2DBD" w:rsidRDefault="006C2DBD" w:rsidP="00C0113E">
            <w:pPr>
              <w:pStyle w:val="afff"/>
              <w:rPr>
                <w:rFonts w:ascii="Times New Roman" w:hAnsi="Times New Roman"/>
                <w:sz w:val="18"/>
                <w:szCs w:val="18"/>
              </w:rPr>
            </w:pPr>
          </w:p>
          <w:p w:rsidR="006C2DBD" w:rsidRDefault="006C2DBD" w:rsidP="00C0113E">
            <w:pPr>
              <w:pStyle w:val="afff"/>
              <w:rPr>
                <w:rFonts w:ascii="Times New Roman" w:hAnsi="Times New Roman"/>
                <w:sz w:val="18"/>
                <w:szCs w:val="18"/>
              </w:rPr>
            </w:pPr>
          </w:p>
          <w:p w:rsidR="006C2DBD" w:rsidRDefault="006C2DBD" w:rsidP="00C0113E">
            <w:pPr>
              <w:pStyle w:val="afff"/>
              <w:rPr>
                <w:rFonts w:ascii="Times New Roman" w:hAnsi="Times New Roman"/>
                <w:sz w:val="18"/>
                <w:szCs w:val="18"/>
              </w:rPr>
            </w:pPr>
          </w:p>
          <w:p w:rsidR="006C2DBD" w:rsidRDefault="006C2DBD" w:rsidP="00C0113E">
            <w:pPr>
              <w:pStyle w:val="afff"/>
              <w:rPr>
                <w:rFonts w:ascii="Times New Roman" w:hAnsi="Times New Roman"/>
                <w:sz w:val="18"/>
                <w:szCs w:val="18"/>
              </w:rPr>
            </w:pPr>
          </w:p>
          <w:p w:rsidR="006C2DBD" w:rsidRDefault="006C2DBD" w:rsidP="00C0113E">
            <w:pPr>
              <w:pStyle w:val="afff"/>
              <w:rPr>
                <w:rFonts w:ascii="Times New Roman" w:hAnsi="Times New Roman"/>
                <w:sz w:val="18"/>
                <w:szCs w:val="18"/>
              </w:rPr>
            </w:pPr>
          </w:p>
          <w:p w:rsidR="006C2DBD" w:rsidRDefault="006C2DBD" w:rsidP="00C0113E">
            <w:pPr>
              <w:pStyle w:val="afff"/>
              <w:rPr>
                <w:rFonts w:ascii="Times New Roman" w:hAnsi="Times New Roman"/>
                <w:sz w:val="18"/>
                <w:szCs w:val="18"/>
              </w:rPr>
            </w:pPr>
          </w:p>
          <w:p w:rsidR="006C2DBD" w:rsidRDefault="006C2DBD" w:rsidP="00C0113E">
            <w:pPr>
              <w:pStyle w:val="afff"/>
              <w:rPr>
                <w:rFonts w:ascii="Times New Roman" w:hAnsi="Times New Roman"/>
                <w:sz w:val="18"/>
                <w:szCs w:val="18"/>
              </w:rPr>
            </w:pPr>
          </w:p>
          <w:p w:rsidR="006C2DBD" w:rsidRDefault="006C2DBD" w:rsidP="00C0113E">
            <w:pPr>
              <w:pStyle w:val="afff"/>
              <w:rPr>
                <w:rFonts w:ascii="Times New Roman" w:hAnsi="Times New Roman"/>
                <w:sz w:val="18"/>
                <w:szCs w:val="18"/>
              </w:rPr>
            </w:pPr>
          </w:p>
          <w:p w:rsidR="006C2DBD" w:rsidRDefault="006C2DBD" w:rsidP="00C0113E">
            <w:pPr>
              <w:pStyle w:val="afff"/>
              <w:rPr>
                <w:rFonts w:ascii="Times New Roman" w:hAnsi="Times New Roman"/>
                <w:sz w:val="18"/>
                <w:szCs w:val="18"/>
              </w:rPr>
            </w:pPr>
          </w:p>
          <w:p w:rsidR="006C2DBD" w:rsidRDefault="006C2DBD" w:rsidP="00C0113E">
            <w:pPr>
              <w:pStyle w:val="afff"/>
              <w:rPr>
                <w:rFonts w:ascii="Times New Roman" w:hAnsi="Times New Roman"/>
                <w:sz w:val="18"/>
                <w:szCs w:val="18"/>
              </w:rPr>
            </w:pPr>
          </w:p>
          <w:p w:rsidR="006C2DBD" w:rsidRDefault="006C2DBD" w:rsidP="00C0113E">
            <w:pPr>
              <w:pStyle w:val="afff"/>
              <w:rPr>
                <w:rFonts w:ascii="Times New Roman" w:hAnsi="Times New Roman"/>
                <w:sz w:val="18"/>
                <w:szCs w:val="18"/>
              </w:rPr>
            </w:pPr>
          </w:p>
          <w:p w:rsidR="006C2DBD" w:rsidRDefault="006C2DBD" w:rsidP="00C0113E">
            <w:pPr>
              <w:pStyle w:val="afff"/>
              <w:rPr>
                <w:rFonts w:ascii="Times New Roman" w:hAnsi="Times New Roman"/>
                <w:sz w:val="18"/>
                <w:szCs w:val="18"/>
              </w:rPr>
            </w:pPr>
          </w:p>
          <w:p w:rsidR="006C2DBD" w:rsidRDefault="006C2DBD" w:rsidP="00C0113E">
            <w:pPr>
              <w:pStyle w:val="afff"/>
              <w:rPr>
                <w:rFonts w:ascii="Times New Roman" w:hAnsi="Times New Roman"/>
                <w:sz w:val="18"/>
                <w:szCs w:val="18"/>
              </w:rPr>
            </w:pPr>
          </w:p>
          <w:p w:rsidR="006C2DBD" w:rsidRDefault="006C2DBD" w:rsidP="00C0113E">
            <w:pPr>
              <w:pStyle w:val="afff"/>
              <w:rPr>
                <w:rFonts w:ascii="Times New Roman" w:hAnsi="Times New Roman"/>
                <w:sz w:val="18"/>
                <w:szCs w:val="18"/>
              </w:rPr>
            </w:pPr>
          </w:p>
          <w:p w:rsidR="006C2DBD" w:rsidRDefault="006C2DBD" w:rsidP="00C0113E">
            <w:pPr>
              <w:pStyle w:val="afff"/>
              <w:rPr>
                <w:rFonts w:ascii="Times New Roman" w:hAnsi="Times New Roman"/>
                <w:sz w:val="18"/>
                <w:szCs w:val="18"/>
              </w:rPr>
            </w:pPr>
          </w:p>
          <w:p w:rsidR="006C2DBD" w:rsidRDefault="006C2DBD" w:rsidP="00C0113E">
            <w:pPr>
              <w:pStyle w:val="afff"/>
              <w:rPr>
                <w:rFonts w:ascii="Times New Roman" w:hAnsi="Times New Roman"/>
                <w:sz w:val="18"/>
                <w:szCs w:val="18"/>
              </w:rPr>
            </w:pPr>
          </w:p>
          <w:p w:rsidR="006C2DBD" w:rsidRDefault="006C2DBD" w:rsidP="00C0113E">
            <w:pPr>
              <w:pStyle w:val="afff"/>
              <w:rPr>
                <w:rFonts w:ascii="Times New Roman" w:hAnsi="Times New Roman"/>
                <w:sz w:val="18"/>
                <w:szCs w:val="18"/>
              </w:rPr>
            </w:pPr>
          </w:p>
          <w:p w:rsidR="006C2DBD" w:rsidRDefault="006C2DBD" w:rsidP="00C0113E">
            <w:pPr>
              <w:pStyle w:val="afff"/>
              <w:rPr>
                <w:rFonts w:ascii="Times New Roman" w:hAnsi="Times New Roman"/>
                <w:sz w:val="18"/>
                <w:szCs w:val="18"/>
              </w:rPr>
            </w:pPr>
          </w:p>
          <w:p w:rsidR="006C2DBD" w:rsidRDefault="006C2DBD" w:rsidP="00C0113E">
            <w:pPr>
              <w:pStyle w:val="afff"/>
              <w:rPr>
                <w:rFonts w:ascii="Times New Roman" w:hAnsi="Times New Roman"/>
                <w:sz w:val="18"/>
                <w:szCs w:val="18"/>
              </w:rPr>
            </w:pPr>
          </w:p>
          <w:p w:rsidR="006C2DBD" w:rsidRDefault="006C2DBD" w:rsidP="00C0113E">
            <w:pPr>
              <w:pStyle w:val="afff"/>
              <w:rPr>
                <w:rFonts w:ascii="Times New Roman" w:hAnsi="Times New Roman"/>
                <w:sz w:val="18"/>
                <w:szCs w:val="18"/>
              </w:rPr>
            </w:pPr>
          </w:p>
          <w:p w:rsidR="006C2DBD" w:rsidRDefault="006C2DBD" w:rsidP="00C0113E">
            <w:pPr>
              <w:pStyle w:val="afff"/>
              <w:rPr>
                <w:rFonts w:ascii="Times New Roman" w:hAnsi="Times New Roman"/>
                <w:sz w:val="18"/>
                <w:szCs w:val="18"/>
              </w:rPr>
            </w:pPr>
          </w:p>
          <w:p w:rsidR="006C2DBD" w:rsidRPr="00D40395" w:rsidRDefault="006C2DBD" w:rsidP="00C0113E">
            <w:pPr>
              <w:pStyle w:val="afff"/>
              <w:rPr>
                <w:rFonts w:ascii="Times New Roman" w:hAnsi="Times New Roman"/>
                <w:sz w:val="18"/>
                <w:szCs w:val="18"/>
              </w:rPr>
            </w:pPr>
          </w:p>
        </w:tc>
        <w:tc>
          <w:tcPr>
            <w:tcW w:w="1214" w:type="dxa"/>
            <w:gridSpan w:val="2"/>
          </w:tcPr>
          <w:p w:rsidR="00E9498A" w:rsidRPr="00D40395" w:rsidRDefault="00E9498A" w:rsidP="00C0113E">
            <w:pPr>
              <w:pStyle w:val="afff"/>
              <w:rPr>
                <w:rFonts w:ascii="Times New Roman" w:hAnsi="Times New Roman"/>
                <w:sz w:val="18"/>
                <w:szCs w:val="18"/>
              </w:rPr>
            </w:pPr>
          </w:p>
        </w:tc>
        <w:tc>
          <w:tcPr>
            <w:tcW w:w="4279" w:type="dxa"/>
            <w:gridSpan w:val="5"/>
          </w:tcPr>
          <w:p w:rsidR="00E9498A" w:rsidRPr="00D40395" w:rsidRDefault="00E9498A" w:rsidP="00C0113E">
            <w:pPr>
              <w:pStyle w:val="afff"/>
              <w:rPr>
                <w:rFonts w:ascii="Times New Roman" w:hAnsi="Times New Roman"/>
                <w:sz w:val="18"/>
                <w:szCs w:val="18"/>
              </w:rPr>
            </w:pPr>
          </w:p>
        </w:tc>
      </w:tr>
    </w:tbl>
    <w:p w:rsidR="00F252D4" w:rsidRDefault="007F343D" w:rsidP="006F2EC1">
      <w:pPr>
        <w:pStyle w:val="2b"/>
        <w:keepNext/>
        <w:keepLines/>
        <w:shd w:val="clear" w:color="auto" w:fill="auto"/>
        <w:spacing w:after="0" w:line="240" w:lineRule="auto"/>
        <w:jc w:val="both"/>
        <w:rPr>
          <w:color w:val="auto"/>
          <w:sz w:val="24"/>
          <w:szCs w:val="24"/>
        </w:rPr>
      </w:pPr>
      <w:bookmarkStart w:id="92" w:name="bookmark30"/>
      <w:bookmarkStart w:id="93" w:name="bookmark31"/>
      <w:r w:rsidRPr="00D40395">
        <w:rPr>
          <w:color w:val="auto"/>
          <w:sz w:val="24"/>
          <w:szCs w:val="24"/>
        </w:rPr>
        <w:lastRenderedPageBreak/>
        <w:t>3.2. Система условий реализации адаптированной основной общеобразовательной программы начального общего образования обучающихся с задержкой психического развития</w:t>
      </w:r>
      <w:bookmarkEnd w:id="92"/>
      <w:bookmarkEnd w:id="93"/>
    </w:p>
    <w:p w:rsidR="000D7359" w:rsidRDefault="000D7359" w:rsidP="000D7359">
      <w:pPr>
        <w:tabs>
          <w:tab w:val="left" w:pos="-567"/>
          <w:tab w:val="right" w:leader="dot" w:pos="9639"/>
        </w:tabs>
        <w:ind w:right="139" w:firstLine="709"/>
        <w:jc w:val="both"/>
      </w:pPr>
      <w:r>
        <w:t>Система условий реализации АООП НОО в соответствии с требованиями Стандарта (далее – система условий) разрабатывается на основе соответствующих требований Стандарта и обеспечивает достижение планируемых результатов освоения АООП НОО.</w:t>
      </w:r>
    </w:p>
    <w:p w:rsidR="000D7359" w:rsidRDefault="000D7359" w:rsidP="000D7359">
      <w:pPr>
        <w:tabs>
          <w:tab w:val="left" w:pos="-567"/>
          <w:tab w:val="right" w:leader="dot" w:pos="9639"/>
        </w:tabs>
        <w:ind w:right="139" w:firstLine="709"/>
        <w:jc w:val="both"/>
      </w:pPr>
      <w:r>
        <w:t>Система условий учитывает особенности организации, а также её взаимодействие с социальными партнерами.</w:t>
      </w:r>
    </w:p>
    <w:p w:rsidR="000D7359" w:rsidRDefault="000D7359" w:rsidP="000D7359">
      <w:pPr>
        <w:tabs>
          <w:tab w:val="left" w:pos="-567"/>
          <w:tab w:val="right" w:leader="dot" w:pos="9639"/>
        </w:tabs>
        <w:ind w:right="139" w:firstLine="709"/>
        <w:jc w:val="both"/>
      </w:pPr>
      <w:r>
        <w:t>Система условий содержит:</w:t>
      </w:r>
    </w:p>
    <w:p w:rsidR="000D7359" w:rsidRDefault="000D7359" w:rsidP="000D7359">
      <w:pPr>
        <w:tabs>
          <w:tab w:val="left" w:pos="-567"/>
          <w:tab w:val="right" w:leader="dot" w:pos="9639"/>
        </w:tabs>
        <w:ind w:right="139" w:firstLine="709"/>
        <w:jc w:val="both"/>
      </w:pPr>
      <w:r>
        <w:t>описание имеющихся условий: кадровых, финансовых, материально-технических (включая учебно-методическое и информационное обеспечение);</w:t>
      </w:r>
    </w:p>
    <w:p w:rsidR="000D7359" w:rsidRDefault="000D7359" w:rsidP="000D7359">
      <w:pPr>
        <w:tabs>
          <w:tab w:val="left" w:pos="-567"/>
          <w:tab w:val="right" w:leader="dot" w:pos="9639"/>
        </w:tabs>
        <w:ind w:right="139" w:firstLine="709"/>
        <w:jc w:val="both"/>
      </w:pPr>
      <w:r>
        <w:t>контроль за состоянием системы условий.</w:t>
      </w:r>
    </w:p>
    <w:p w:rsidR="000D7359" w:rsidRDefault="000D7359" w:rsidP="000D7359">
      <w:pPr>
        <w:keepNext/>
        <w:suppressAutoHyphens/>
        <w:ind w:firstLine="708"/>
        <w:jc w:val="both"/>
      </w:pPr>
      <w:r>
        <w:t> Интегративным результатом реализации указанных требований является создание комфортной по отношению к обучающимся и педагогическим работникам образовательной среды, обеспечивающей: высокое качество образования, его доступность, открытость и привлекательность для всех обучающихся, их родителей (законных представителей) и всего общества; духовно-нравственное развитие, воспитание обучающихся с НОДА; охрану и укрепление их физического, психического и социального здоровья; коррекцию нарушений развития и профилактику возникновения вторичных отклонений развития у обучающихся с НОДА.</w:t>
      </w:r>
    </w:p>
    <w:p w:rsidR="000D7359" w:rsidRDefault="000D7359" w:rsidP="000D7359">
      <w:pPr>
        <w:suppressAutoHyphens/>
        <w:ind w:firstLine="708"/>
        <w:jc w:val="both"/>
      </w:pPr>
      <w:r>
        <w:t>В целях обеспечения реализации АООП НОО для обучающихся с НОДА в МБОУ г.Мценска «Средняя школа № 9»  созданы условия, обеспечивающие возможность:</w:t>
      </w:r>
    </w:p>
    <w:p w:rsidR="000D7359" w:rsidRDefault="000D7359" w:rsidP="000D7359">
      <w:pPr>
        <w:suppressAutoHyphens/>
        <w:ind w:firstLine="708"/>
        <w:jc w:val="both"/>
      </w:pPr>
      <w:r>
        <w:t>достижения планируемых результатов освоения АООП НОО всеми обучающимися с НОДА;</w:t>
      </w:r>
    </w:p>
    <w:p w:rsidR="000D7359" w:rsidRDefault="000D7359" w:rsidP="000D7359">
      <w:pPr>
        <w:suppressAutoHyphens/>
        <w:ind w:firstLine="708"/>
        <w:jc w:val="both"/>
      </w:pPr>
      <w:r>
        <w:t>выявления и развития способностей обучающихся через систему секций, студий и кружков, и через использование возможностей образовательных организаций  дополнительного образования;</w:t>
      </w:r>
    </w:p>
    <w:p w:rsidR="000D7359" w:rsidRDefault="000D7359" w:rsidP="000D7359">
      <w:pPr>
        <w:widowControl w:val="0"/>
        <w:suppressAutoHyphens/>
        <w:ind w:firstLine="709"/>
        <w:jc w:val="both"/>
      </w:pPr>
      <w:r>
        <w:t>расширения социального опыта и социальных контактов обучающихся с НОДА, в том числе с обучающимися, не имеющими ограничений по возможностям здоровья;</w:t>
      </w:r>
    </w:p>
    <w:p w:rsidR="000D7359" w:rsidRDefault="000D7359" w:rsidP="000D7359">
      <w:pPr>
        <w:widowControl w:val="0"/>
        <w:suppressAutoHyphens/>
        <w:ind w:firstLine="709"/>
        <w:jc w:val="both"/>
      </w:pPr>
      <w:r>
        <w:t>учета особых образовательных потребностей, характерных для данной группы обучающихся с НОДА;</w:t>
      </w:r>
    </w:p>
    <w:p w:rsidR="000D7359" w:rsidRDefault="000D7359" w:rsidP="000D7359">
      <w:pPr>
        <w:widowControl w:val="0"/>
        <w:suppressAutoHyphens/>
        <w:ind w:firstLine="709"/>
        <w:jc w:val="both"/>
      </w:pPr>
      <w:r>
        <w:t>участия обучающихся, их родителей (законных представителей), педагогических работников и общественности в разработке АООП НОО, проектировании и развитии внутришкольной социальной среды, а также в формировании и реализации индивидуальных образовательных маршрутов обучающихся;</w:t>
      </w:r>
    </w:p>
    <w:p w:rsidR="000D7359" w:rsidRDefault="000D7359" w:rsidP="000D7359">
      <w:pPr>
        <w:widowControl w:val="0"/>
        <w:suppressAutoHyphens/>
        <w:ind w:firstLine="709"/>
        <w:jc w:val="both"/>
      </w:pPr>
      <w:r>
        <w:t>эффективного использования времени, отведенного на реализацию части АООП НОО, формируемой участниками образовательного процесса, в соответствии с запросами обучающихся с НОДА и их родителей (законных представителей), спецификой образовательной организации;</w:t>
      </w:r>
    </w:p>
    <w:p w:rsidR="000D7359" w:rsidRDefault="000D7359" w:rsidP="000D7359">
      <w:pPr>
        <w:widowControl w:val="0"/>
        <w:suppressAutoHyphens/>
        <w:ind w:firstLine="709"/>
        <w:jc w:val="both"/>
      </w:pPr>
      <w:r>
        <w:t>использования в образовательном процессе современных образовательных технологий деятельностного типа, специальных средств обучения и средств обучения, соответствующих особым образовательным потребностям обучающихся с НОДА;</w:t>
      </w:r>
    </w:p>
    <w:p w:rsidR="000D7359" w:rsidRDefault="000D7359" w:rsidP="000D7359">
      <w:pPr>
        <w:suppressAutoHyphens/>
        <w:ind w:firstLine="708"/>
        <w:jc w:val="both"/>
      </w:pPr>
      <w:r>
        <w:t xml:space="preserve">обновления содержания АООП НОО, методик и технологий ее реализации в соответствии с динамикой развития системы образования, запросов обучающихся с НОДА и их родителей (законных представителей); </w:t>
      </w:r>
    </w:p>
    <w:p w:rsidR="000D7359" w:rsidRDefault="000D7359" w:rsidP="000D7359">
      <w:pPr>
        <w:suppressAutoHyphens/>
        <w:ind w:firstLine="708"/>
        <w:jc w:val="both"/>
      </w:pPr>
      <w:r>
        <w:t>эффективного управления образовательной организацией с использованием информационно-коммуникационных технологий, современных механизмов финансирования;</w:t>
      </w:r>
    </w:p>
    <w:p w:rsidR="000D7359" w:rsidRDefault="000D7359" w:rsidP="000D7359">
      <w:pPr>
        <w:suppressAutoHyphens/>
        <w:ind w:firstLine="708"/>
        <w:jc w:val="both"/>
      </w:pPr>
      <w:r>
        <w:lastRenderedPageBreak/>
        <w:t>эффективной самостоятельной работы обучающихся с НОДА при поддержке педагогических работников.</w:t>
      </w:r>
    </w:p>
    <w:p w:rsidR="000D7359" w:rsidRDefault="000D7359" w:rsidP="000D7359">
      <w:pPr>
        <w:suppressAutoHyphens/>
        <w:ind w:firstLine="708"/>
        <w:jc w:val="both"/>
      </w:pPr>
    </w:p>
    <w:p w:rsidR="000D7359" w:rsidRDefault="000D7359" w:rsidP="000D7359">
      <w:pPr>
        <w:suppressAutoHyphens/>
        <w:ind w:firstLine="720"/>
        <w:jc w:val="center"/>
        <w:rPr>
          <w:b/>
          <w:shd w:val="clear" w:color="auto" w:fill="FFFFFF"/>
        </w:rPr>
      </w:pPr>
      <w:r>
        <w:rPr>
          <w:b/>
          <w:shd w:val="clear" w:color="auto" w:fill="FFFFFF"/>
        </w:rPr>
        <w:t>Кадровые условия реализации адаптированной основной общеобразовательной программы начального общего образования</w:t>
      </w:r>
    </w:p>
    <w:p w:rsidR="000D7359" w:rsidRDefault="000D7359" w:rsidP="000D7359">
      <w:pPr>
        <w:suppressAutoHyphens/>
        <w:ind w:firstLine="720"/>
        <w:jc w:val="center"/>
        <w:rPr>
          <w:shd w:val="clear" w:color="auto" w:fill="FFFFFF"/>
        </w:rPr>
      </w:pPr>
    </w:p>
    <w:p w:rsidR="000D7359" w:rsidRDefault="000D7359" w:rsidP="000D7359">
      <w:pPr>
        <w:suppressAutoHyphens/>
        <w:ind w:firstLine="709"/>
        <w:jc w:val="both"/>
      </w:pPr>
      <w:r>
        <w:t xml:space="preserve">Уровень квалификации педагогических работников, реализующих АООП НОО для обучающихся с </w:t>
      </w:r>
      <w:r w:rsidR="00CF661C">
        <w:t>ОВЗ (ЗПР)</w:t>
      </w:r>
      <w:r>
        <w:t>, для каждой занимаемой должности  соответствует квалификационным характеристикам по соответствующей должности.</w:t>
      </w:r>
    </w:p>
    <w:p w:rsidR="000D7359" w:rsidRDefault="000D7359" w:rsidP="000D7359">
      <w:pPr>
        <w:ind w:firstLine="851"/>
        <w:jc w:val="both"/>
      </w:pPr>
      <w:r>
        <w:t xml:space="preserve">     Кадровое обеспечение образовательной программы строится на основе социального заказа системы педагогического образования и соответствует требованиям к подготовке нового поколения педагогов, способных к инновационной профессиональной деятельности, обладающих высоким уровнем методологической культуры и сформированной готовностью к непрерывному процессу образования. Педагогические сотрудники МБОУ г.Мценска «Средняя школа № 9»  имеют базовое образование, соответствующее профилю преподаваемой дисциплины, и систематически занимаются научно-методической деятельностью. </w:t>
      </w:r>
    </w:p>
    <w:p w:rsidR="000D7359" w:rsidRDefault="000D7359" w:rsidP="000D7359">
      <w:pPr>
        <w:ind w:firstLine="851"/>
        <w:jc w:val="both"/>
      </w:pPr>
    </w:p>
    <w:p w:rsidR="000D7359" w:rsidRDefault="000D7359" w:rsidP="000D7359">
      <w:pPr>
        <w:ind w:firstLine="851"/>
        <w:jc w:val="both"/>
      </w:pPr>
      <w:r>
        <w:rPr>
          <w:b/>
          <w:i/>
        </w:rPr>
        <w:t xml:space="preserve">Состав и квалификация педагогических кадров </w:t>
      </w:r>
      <w:r>
        <w:t>МБОУ г.Мценска «Средняя школа № 9»  представлен в Приложении.</w:t>
      </w:r>
    </w:p>
    <w:p w:rsidR="000D7359" w:rsidRDefault="000D7359" w:rsidP="000D7359">
      <w:pPr>
        <w:ind w:firstLine="851"/>
        <w:jc w:val="both"/>
      </w:pPr>
    </w:p>
    <w:p w:rsidR="000D7359" w:rsidRDefault="000D7359" w:rsidP="000D7359">
      <w:pPr>
        <w:ind w:firstLine="708"/>
        <w:jc w:val="both"/>
      </w:pPr>
      <w:r>
        <w:t xml:space="preserve">Педагогический  коллектив школы  составляют  квалифицированные,  опытные,  со  сложившейся  системой  работы  сотрудники.    </w:t>
      </w:r>
    </w:p>
    <w:p w:rsidR="000D7359" w:rsidRDefault="000D7359" w:rsidP="000D7359">
      <w:pPr>
        <w:ind w:firstLine="708"/>
        <w:jc w:val="both"/>
      </w:pPr>
      <w:r>
        <w:t>Повышение квалификации учителей начальных классов по реализации ФГОС НОО обучающихся с ОВЗ представлен в Приложении.</w:t>
      </w:r>
    </w:p>
    <w:p w:rsidR="000D7359" w:rsidRDefault="000D7359" w:rsidP="006F2EC1">
      <w:pPr>
        <w:pStyle w:val="2b"/>
        <w:keepNext/>
        <w:keepLines/>
        <w:shd w:val="clear" w:color="auto" w:fill="auto"/>
        <w:spacing w:after="0" w:line="240" w:lineRule="auto"/>
        <w:jc w:val="both"/>
        <w:rPr>
          <w:color w:val="auto"/>
          <w:sz w:val="24"/>
          <w:szCs w:val="24"/>
        </w:rPr>
      </w:pPr>
    </w:p>
    <w:p w:rsidR="000D7359" w:rsidRDefault="000D7359" w:rsidP="000D7359">
      <w:pPr>
        <w:tabs>
          <w:tab w:val="left" w:pos="-567"/>
          <w:tab w:val="right" w:leader="dot" w:pos="9639"/>
        </w:tabs>
        <w:ind w:right="139" w:firstLine="709"/>
        <w:jc w:val="center"/>
        <w:rPr>
          <w:b/>
        </w:rPr>
      </w:pPr>
      <w:r>
        <w:rPr>
          <w:b/>
        </w:rPr>
        <w:t>Финансово-экономические условия реализации примерной адаптированной основной общеобразовательной программы начального общего образования</w:t>
      </w:r>
    </w:p>
    <w:p w:rsidR="000D7359" w:rsidRDefault="000D7359" w:rsidP="000D7359">
      <w:pPr>
        <w:tabs>
          <w:tab w:val="left" w:pos="-567"/>
          <w:tab w:val="right" w:leader="dot" w:pos="9639"/>
        </w:tabs>
        <w:ind w:right="139" w:firstLine="709"/>
        <w:jc w:val="center"/>
        <w:rPr>
          <w:b/>
        </w:rPr>
      </w:pPr>
    </w:p>
    <w:p w:rsidR="000D7359" w:rsidRDefault="000D7359" w:rsidP="000D7359">
      <w:pPr>
        <w:tabs>
          <w:tab w:val="left" w:pos="-567"/>
          <w:tab w:val="right" w:leader="dot" w:pos="9639"/>
        </w:tabs>
        <w:ind w:right="139" w:firstLine="709"/>
        <w:jc w:val="both"/>
      </w:pPr>
      <w:r>
        <w:t>Финансовое обеспечение государственных гарантий на получение обучающимися с ОВЗ МБОУ г.Мценска «Средняя школа № 9»  общедоступного и бесплатного образования за счет средств соответствующих бюджетов бюджетной системы Российской Федерации в МБОУ г.Мценска «Средняя школа № 9»  осуществляется на основе нормативов, определяемых органами государственной власти субъектов Российской Федерации, обеспечивающих реализацию АООП НОО в соответствии со Стандартом.</w:t>
      </w:r>
    </w:p>
    <w:p w:rsidR="000D7359" w:rsidRDefault="000D7359" w:rsidP="000D7359">
      <w:pPr>
        <w:tabs>
          <w:tab w:val="left" w:pos="-567"/>
          <w:tab w:val="right" w:leader="dot" w:pos="9639"/>
        </w:tabs>
        <w:ind w:right="139" w:firstLine="709"/>
        <w:jc w:val="both"/>
      </w:pPr>
      <w:r>
        <w:t>Финансовые условия реализации АООП НОО:</w:t>
      </w:r>
    </w:p>
    <w:p w:rsidR="000D7359" w:rsidRDefault="000D7359" w:rsidP="000D7359">
      <w:pPr>
        <w:tabs>
          <w:tab w:val="left" w:pos="-567"/>
          <w:tab w:val="right" w:leader="dot" w:pos="9639"/>
        </w:tabs>
        <w:ind w:right="139" w:firstLine="709"/>
        <w:jc w:val="both"/>
      </w:pPr>
      <w:r>
        <w:t xml:space="preserve">1) обеспечивают возможность выполнения требований Стандарта </w:t>
      </w:r>
    </w:p>
    <w:p w:rsidR="000D7359" w:rsidRDefault="000D7359" w:rsidP="000D7359">
      <w:pPr>
        <w:tabs>
          <w:tab w:val="left" w:pos="-567"/>
          <w:tab w:val="right" w:leader="dot" w:pos="9639"/>
        </w:tabs>
        <w:ind w:right="139" w:firstLine="709"/>
        <w:jc w:val="both"/>
      </w:pPr>
      <w:r>
        <w:t>к условиям реализации и структуре АООП НОО;</w:t>
      </w:r>
    </w:p>
    <w:p w:rsidR="000D7359" w:rsidRDefault="000D7359" w:rsidP="000D7359">
      <w:pPr>
        <w:tabs>
          <w:tab w:val="left" w:pos="-567"/>
          <w:tab w:val="right" w:leader="dot" w:pos="9639"/>
        </w:tabs>
        <w:ind w:right="139" w:firstLine="709"/>
        <w:jc w:val="both"/>
      </w:pPr>
      <w:r>
        <w:t>2) обеспечивают реализацию обязательной части АООП НОО и части, формируемой участниками образовательной деятельности, учитывая вариативность особых образовательных потребностей и индивидуальных особенностей развития обучающихся;</w:t>
      </w:r>
    </w:p>
    <w:p w:rsidR="000D7359" w:rsidRDefault="000D7359" w:rsidP="000D7359">
      <w:pPr>
        <w:tabs>
          <w:tab w:val="left" w:pos="-567"/>
          <w:tab w:val="right" w:leader="dot" w:pos="9639"/>
        </w:tabs>
        <w:ind w:right="139" w:firstLine="709"/>
        <w:jc w:val="both"/>
      </w:pPr>
      <w:r>
        <w:t>3) отражает структуру и объем расходов, необходимых для реализации АООП НОО, а также механизм их формирования.</w:t>
      </w:r>
    </w:p>
    <w:p w:rsidR="000D7359" w:rsidRDefault="000D7359" w:rsidP="000D7359">
      <w:pPr>
        <w:tabs>
          <w:tab w:val="left" w:pos="-567"/>
          <w:tab w:val="right" w:leader="dot" w:pos="9639"/>
        </w:tabs>
        <w:ind w:right="139" w:firstLine="709"/>
        <w:jc w:val="both"/>
      </w:pPr>
      <w:r>
        <w:t>Финансирование реализации АООП НОО должно осуществляется в объеме определяемых органами государственной власти субъектов Российской Федерации нормативов обеспечения государственных гарантий реализации прав на получение общедоступного и бесплатного начального общего образования. Указанные нормативы определяются в соответствии со Стандартом:</w:t>
      </w:r>
    </w:p>
    <w:p w:rsidR="000D7359" w:rsidRDefault="000D7359" w:rsidP="000D7359">
      <w:pPr>
        <w:tabs>
          <w:tab w:val="left" w:pos="-567"/>
          <w:tab w:val="right" w:leader="dot" w:pos="9639"/>
        </w:tabs>
        <w:ind w:right="139" w:firstLine="709"/>
        <w:jc w:val="both"/>
      </w:pPr>
      <w:r>
        <w:t>специальными условиями получения образования (кадровыми, материально-техническими);</w:t>
      </w:r>
    </w:p>
    <w:p w:rsidR="000D7359" w:rsidRDefault="000D7359" w:rsidP="000D7359">
      <w:pPr>
        <w:tabs>
          <w:tab w:val="left" w:pos="-567"/>
          <w:tab w:val="right" w:leader="dot" w:pos="9639"/>
        </w:tabs>
        <w:ind w:right="139" w:firstLine="709"/>
        <w:jc w:val="both"/>
      </w:pPr>
      <w:r>
        <w:lastRenderedPageBreak/>
        <w:t>расходами на оплату труда работников, реализующих АООП НОО;</w:t>
      </w:r>
    </w:p>
    <w:p w:rsidR="000D7359" w:rsidRDefault="000D7359" w:rsidP="000D7359">
      <w:pPr>
        <w:tabs>
          <w:tab w:val="left" w:pos="-567"/>
          <w:tab w:val="right" w:leader="dot" w:pos="9639"/>
        </w:tabs>
        <w:ind w:right="139" w:firstLine="709"/>
        <w:jc w:val="both"/>
      </w:pPr>
      <w:r>
        <w:t>расходами на средства обучения и воспитания, коррекцию (компенсацию) нарушений развития, включающими расходные и дидактические материалы, оборудование, инвентарь, электронные ресурсы, оплату услуг связи, в том числе расходами, связанными с подключением к информационно-телекоммуникационной сети «Интернет»;</w:t>
      </w:r>
    </w:p>
    <w:p w:rsidR="000D7359" w:rsidRDefault="000D7359" w:rsidP="000D7359">
      <w:pPr>
        <w:tabs>
          <w:tab w:val="left" w:pos="-567"/>
          <w:tab w:val="right" w:leader="dot" w:pos="9639"/>
        </w:tabs>
        <w:ind w:right="139" w:firstLine="709"/>
        <w:jc w:val="both"/>
      </w:pPr>
      <w:r>
        <w:t>расходами, связанными с дополнительным профессиональным образованием руководящих и педагогических работников по профилю их деятельности;</w:t>
      </w:r>
    </w:p>
    <w:p w:rsidR="000D7359" w:rsidRDefault="000D7359" w:rsidP="000D7359">
      <w:pPr>
        <w:tabs>
          <w:tab w:val="left" w:pos="-567"/>
          <w:tab w:val="right" w:leader="dot" w:pos="9639"/>
        </w:tabs>
        <w:ind w:right="139" w:firstLine="709"/>
        <w:jc w:val="both"/>
      </w:pPr>
      <w:r>
        <w:t>иными расходами, связанными с реализацией и обеспечением реализации АООП НОО.</w:t>
      </w:r>
    </w:p>
    <w:p w:rsidR="000D7359" w:rsidRDefault="000D7359" w:rsidP="000D7359">
      <w:pPr>
        <w:tabs>
          <w:tab w:val="left" w:pos="-567"/>
          <w:tab w:val="right" w:leader="dot" w:pos="9639"/>
        </w:tabs>
        <w:ind w:right="139" w:firstLine="709"/>
        <w:jc w:val="both"/>
      </w:pPr>
      <w:r>
        <w:t>Финансовое обеспечение соответствует специфике кадровых и материально-технических условий, определенных для каждого варианта АООП НОО для разных групп обучающихся с ОВЗ.</w:t>
      </w:r>
    </w:p>
    <w:p w:rsidR="000D7359" w:rsidRDefault="000D7359" w:rsidP="000D7359">
      <w:pPr>
        <w:tabs>
          <w:tab w:val="left" w:pos="-567"/>
          <w:tab w:val="right" w:leader="dot" w:pos="9639"/>
        </w:tabs>
        <w:ind w:right="139" w:firstLine="709"/>
        <w:jc w:val="both"/>
      </w:pPr>
      <w:r>
        <w:t>Определение нормативных затрат на оказание государственной услуги:</w:t>
      </w:r>
    </w:p>
    <w:p w:rsidR="000D7359" w:rsidRDefault="000D7359" w:rsidP="000D7359">
      <w:pPr>
        <w:tabs>
          <w:tab w:val="left" w:pos="-567"/>
          <w:tab w:val="right" w:leader="dot" w:pos="9639"/>
        </w:tabs>
        <w:ind w:right="139" w:firstLine="709"/>
        <w:jc w:val="both"/>
      </w:pPr>
      <w:r>
        <w:t>Вариант 7.1. предполагает, что обучающийся с ЗПР получает образование находясь в среде сверстников, не имеющих ограничений по возможностям здоровья, и в те же сроки обучения. Обучающемуся с ЗПР (вариант 7.1) предоставляется государственная услуга по реализации основной общеобразовательной программы начального общего образования, которая адаптируется под особые образовательные потребности обучающегося и при разработке которой  необходимо учитывать следующее:</w:t>
      </w:r>
    </w:p>
    <w:p w:rsidR="000D7359" w:rsidRDefault="000D7359" w:rsidP="000D7359">
      <w:pPr>
        <w:tabs>
          <w:tab w:val="left" w:pos="-567"/>
          <w:tab w:val="right" w:leader="dot" w:pos="9639"/>
        </w:tabs>
        <w:ind w:right="139" w:firstLine="709"/>
        <w:jc w:val="both"/>
      </w:pPr>
      <w:r>
        <w:t>1) обязательное включение в структуру АООП начального общего образования для обучающегося с ЗПР (вариант 7.1)  программы коррекционной работы, что требует качественно особого кадрового состава специалистов, реализующих АООП;</w:t>
      </w:r>
    </w:p>
    <w:p w:rsidR="000D7359" w:rsidRDefault="000D7359" w:rsidP="000D7359">
      <w:pPr>
        <w:tabs>
          <w:tab w:val="left" w:pos="-567"/>
          <w:tab w:val="right" w:leader="dot" w:pos="9639"/>
        </w:tabs>
        <w:ind w:right="139" w:firstLine="709"/>
        <w:jc w:val="both"/>
      </w:pPr>
      <w:r>
        <w:t>2) создание специальных материально-технических условий для реализации АООП (специальные учебные пособия, специальное оборудование, специальные технические средства, ассистивные устройства, специальные компьютерные программы и др.) в соответствии с ФГОС НОО для обучающихся с ЗПР (вариант 7.1)</w:t>
      </w:r>
    </w:p>
    <w:p w:rsidR="000D7359" w:rsidRDefault="000D7359" w:rsidP="000D7359">
      <w:pPr>
        <w:tabs>
          <w:tab w:val="left" w:pos="-567"/>
          <w:tab w:val="right" w:leader="dot" w:pos="9639"/>
        </w:tabs>
        <w:ind w:right="139" w:firstLine="709"/>
        <w:jc w:val="both"/>
      </w:pPr>
      <w:r>
        <w:t xml:space="preserve">При определении нормативных финансовых затрат на одного обучающегося  с ОВЗ на оказание государственной услуги учитываются вышеперечисленные условия организации обучения ребенка с ЗПР. </w:t>
      </w:r>
    </w:p>
    <w:p w:rsidR="000D7359" w:rsidRDefault="000D7359" w:rsidP="000D7359">
      <w:pPr>
        <w:tabs>
          <w:tab w:val="left" w:pos="-567"/>
          <w:tab w:val="right" w:leader="dot" w:pos="9639"/>
        </w:tabs>
        <w:ind w:right="139" w:firstLine="709"/>
        <w:jc w:val="both"/>
      </w:pPr>
      <w:r>
        <w:t xml:space="preserve">Финансирование рассчитывается с учетом рекомендаций ПМПК,  ИПР инвалида в соответствии с кадровыми и материально-техническими условиями реализации АООП, требованиями к наполняемости классов в соответствии с СанПиН. </w:t>
      </w:r>
    </w:p>
    <w:p w:rsidR="000D7359" w:rsidRDefault="000D7359" w:rsidP="000D7359">
      <w:pPr>
        <w:tabs>
          <w:tab w:val="left" w:pos="-567"/>
          <w:tab w:val="right" w:leader="dot" w:pos="9639"/>
        </w:tabs>
        <w:ind w:right="139" w:firstLine="709"/>
        <w:jc w:val="both"/>
      </w:pPr>
      <w:r>
        <w:t xml:space="preserve">Финансирование АООП НОО для каждого обучающегося с ЗПР производится в большем объеме, чем финансирование ООП НОО обучающихся, не имеющих ограниченных возможностей здоровья. </w:t>
      </w:r>
    </w:p>
    <w:p w:rsidR="000D7359" w:rsidRDefault="000D7359" w:rsidP="000D7359">
      <w:pPr>
        <w:tabs>
          <w:tab w:val="left" w:pos="-567"/>
          <w:tab w:val="right" w:leader="dot" w:pos="9639"/>
        </w:tabs>
        <w:ind w:right="139" w:firstLine="709"/>
        <w:jc w:val="both"/>
      </w:pPr>
      <w:r>
        <w:t>При расчете нормативных затрат на оплату труда и начисления на выплаты по оплате труда учитываются затраты на оплату труда только тех работников, которые принимают непосредственное участие в оказании соответствующей государственной услуги (вспомогательный, технический, административно-управленческий и т.п. персонал не учитывается).</w:t>
      </w:r>
    </w:p>
    <w:p w:rsidR="000D7359" w:rsidRDefault="000D7359" w:rsidP="000D7359">
      <w:pPr>
        <w:tabs>
          <w:tab w:val="left" w:pos="-567"/>
          <w:tab w:val="right" w:leader="dot" w:pos="9639"/>
        </w:tabs>
        <w:ind w:right="139" w:firstLine="709"/>
        <w:jc w:val="both"/>
      </w:pPr>
      <w:r>
        <w:t xml:space="preserve">Нормативные затраты на оплату труда и начисления на выплаты по оплате труда рассчитываются как произведение средней стоимости единицы времени персонала на количество единиц времени, необходимых для оказания единицы государственной услуги, с учетом стимулирующих выплат за результативность труда. </w:t>
      </w:r>
    </w:p>
    <w:p w:rsidR="000D7359" w:rsidRDefault="000D7359" w:rsidP="000D7359">
      <w:pPr>
        <w:tabs>
          <w:tab w:val="left" w:pos="-567"/>
          <w:tab w:val="right" w:leader="dot" w:pos="9639"/>
        </w:tabs>
        <w:ind w:right="139" w:firstLine="709"/>
        <w:jc w:val="both"/>
      </w:pPr>
      <w:r>
        <w:t>Нормативные затраты на расходные материалы в соответствии со стандартами качества оказания услуги рассчитываются как произведение стоимости учебных материалов на их количество, необходимое для оказания единицы государственной услуги (выполнения работ) и определяется по видам организаций в соответствии с нормативным актом субъекта Российской Федерации или органа исполнительной власти субъекта Российской Федерации.</w:t>
      </w:r>
    </w:p>
    <w:p w:rsidR="000D7359" w:rsidRDefault="000D7359" w:rsidP="000D7359">
      <w:pPr>
        <w:tabs>
          <w:tab w:val="left" w:pos="-567"/>
          <w:tab w:val="right" w:leader="dot" w:pos="9639"/>
        </w:tabs>
        <w:ind w:right="139" w:firstLine="709"/>
        <w:jc w:val="both"/>
      </w:pPr>
      <w:r>
        <w:lastRenderedPageBreak/>
        <w:t>Нормативные затраты на оплату труда и начисления на выплаты по оплате труда работников организации, которые не принимают непосредственного участия в оказании государственной услуги (вспомогательного, технического, административно-управленческого и прочего персонала, не принимающего непосредственного участия в оказании государственной услуги, включая ассистента, необходимых для сопровождения обучающихся с ОВЗ, инженера по обслуживанию специальных технических средств и ассистивных устройств) определяются  исходя из количества единиц по штатному расписанию, утвержденному руководителем организации, с учетом действующей системы оплаты труда в пределах фонда оплаты труда, установленного образовательной организации учредителем.</w:t>
      </w:r>
    </w:p>
    <w:p w:rsidR="000D7359" w:rsidRDefault="000D7359" w:rsidP="000D7359">
      <w:pPr>
        <w:tabs>
          <w:tab w:val="left" w:pos="-567"/>
          <w:tab w:val="right" w:leader="dot" w:pos="9639"/>
        </w:tabs>
        <w:ind w:right="139" w:firstLine="709"/>
        <w:jc w:val="both"/>
      </w:pPr>
      <w:r>
        <w:t>Нормативные затраты на коммунальные услуги определяются исходя из нормативов потребления коммунальных услуг, в расчете на оказание единицы соответствующей государственной услуги.</w:t>
      </w:r>
    </w:p>
    <w:p w:rsidR="000D7359" w:rsidRPr="000A06AA" w:rsidRDefault="000D7359" w:rsidP="000D7359">
      <w:pPr>
        <w:spacing w:line="276" w:lineRule="auto"/>
        <w:ind w:firstLine="709"/>
        <w:jc w:val="both"/>
        <w:rPr>
          <w:color w:val="auto"/>
        </w:rPr>
      </w:pPr>
    </w:p>
    <w:p w:rsidR="00C93DA7" w:rsidRPr="000A06AA" w:rsidRDefault="00C93DA7" w:rsidP="00C93DA7">
      <w:pPr>
        <w:pStyle w:val="afff2"/>
        <w:spacing w:line="276" w:lineRule="auto"/>
        <w:ind w:firstLine="851"/>
        <w:rPr>
          <w:rFonts w:ascii="Times New Roman" w:hAnsi="Times New Roman"/>
          <w:color w:val="auto"/>
          <w:sz w:val="24"/>
          <w:szCs w:val="24"/>
        </w:rPr>
      </w:pPr>
      <w:r w:rsidRPr="000A06AA">
        <w:rPr>
          <w:rFonts w:ascii="Times New Roman" w:hAnsi="Times New Roman"/>
          <w:b/>
          <w:color w:val="auto"/>
          <w:sz w:val="24"/>
          <w:szCs w:val="24"/>
        </w:rPr>
        <w:t>Материально­техническая база</w:t>
      </w:r>
      <w:r w:rsidRPr="000A06AA">
        <w:rPr>
          <w:rFonts w:ascii="Times New Roman" w:hAnsi="Times New Roman"/>
          <w:color w:val="auto"/>
          <w:spacing w:val="-2"/>
          <w:sz w:val="24"/>
          <w:szCs w:val="24"/>
        </w:rPr>
        <w:t xml:space="preserve"> </w:t>
      </w:r>
      <w:r w:rsidR="00C0113E" w:rsidRPr="000A06AA">
        <w:rPr>
          <w:rFonts w:ascii="Times New Roman" w:hAnsi="Times New Roman"/>
          <w:color w:val="auto"/>
          <w:sz w:val="23"/>
          <w:szCs w:val="23"/>
        </w:rPr>
        <w:t xml:space="preserve">МБОУ г. Мценска «Средняя школа № 9»  </w:t>
      </w:r>
      <w:r w:rsidR="00C0113E" w:rsidRPr="000A06AA">
        <w:rPr>
          <w:rFonts w:ascii="Times New Roman" w:hAnsi="Times New Roman"/>
          <w:i/>
          <w:color w:val="auto"/>
          <w:spacing w:val="-2"/>
          <w:sz w:val="24"/>
          <w:szCs w:val="24"/>
        </w:rPr>
        <w:t xml:space="preserve">(см.приложения </w:t>
      </w:r>
      <w:r w:rsidRPr="000A06AA">
        <w:rPr>
          <w:rFonts w:ascii="Times New Roman" w:hAnsi="Times New Roman"/>
          <w:i/>
          <w:color w:val="auto"/>
          <w:spacing w:val="-2"/>
          <w:sz w:val="24"/>
          <w:szCs w:val="24"/>
        </w:rPr>
        <w:t>)</w:t>
      </w:r>
      <w:r w:rsidRPr="000A06AA">
        <w:rPr>
          <w:rFonts w:ascii="Times New Roman" w:hAnsi="Times New Roman"/>
          <w:color w:val="auto"/>
          <w:spacing w:val="-2"/>
          <w:sz w:val="24"/>
          <w:szCs w:val="24"/>
        </w:rPr>
        <w:t xml:space="preserve"> приведена в соответствие с задачами по обес</w:t>
      </w:r>
      <w:r w:rsidRPr="000A06AA">
        <w:rPr>
          <w:rFonts w:ascii="Times New Roman" w:hAnsi="Times New Roman"/>
          <w:color w:val="auto"/>
          <w:spacing w:val="2"/>
          <w:sz w:val="24"/>
          <w:szCs w:val="24"/>
        </w:rPr>
        <w:t xml:space="preserve">печению реализации основной образовательной программы образовательной организации и созданию соответствующей </w:t>
      </w:r>
      <w:r w:rsidRPr="000A06AA">
        <w:rPr>
          <w:rFonts w:ascii="Times New Roman" w:hAnsi="Times New Roman"/>
          <w:color w:val="auto"/>
          <w:sz w:val="24"/>
          <w:szCs w:val="24"/>
        </w:rPr>
        <w:t xml:space="preserve">образовательной и социальной среды. </w:t>
      </w:r>
    </w:p>
    <w:p w:rsidR="00C93DA7" w:rsidRPr="000A06AA" w:rsidRDefault="00C93DA7" w:rsidP="00C93DA7">
      <w:pPr>
        <w:pStyle w:val="afff2"/>
        <w:spacing w:line="276" w:lineRule="auto"/>
        <w:ind w:firstLine="851"/>
        <w:rPr>
          <w:rFonts w:ascii="Times New Roman" w:hAnsi="Times New Roman"/>
          <w:color w:val="auto"/>
          <w:sz w:val="24"/>
          <w:szCs w:val="24"/>
        </w:rPr>
      </w:pPr>
      <w:r w:rsidRPr="000A06AA">
        <w:rPr>
          <w:rFonts w:ascii="Times New Roman" w:hAnsi="Times New Roman"/>
          <w:color w:val="auto"/>
          <w:sz w:val="24"/>
          <w:szCs w:val="24"/>
        </w:rPr>
        <w:t xml:space="preserve">Критериальными источниками оценки учебно­материального обеспечения образовательной деятельности являются требования ФГОС НОО, лицензионные требования и условия Положения о лицензировании образовательной деятельности, утвержденного </w:t>
      </w:r>
      <w:r w:rsidRPr="000A06AA">
        <w:rPr>
          <w:rFonts w:ascii="Times New Roman" w:hAnsi="Times New Roman"/>
          <w:color w:val="auto"/>
          <w:spacing w:val="2"/>
          <w:sz w:val="24"/>
          <w:szCs w:val="24"/>
        </w:rPr>
        <w:t xml:space="preserve">постановлением Правительства Российской Федерации </w:t>
      </w:r>
      <w:r w:rsidRPr="000A06AA">
        <w:rPr>
          <w:rFonts w:ascii="Times New Roman" w:hAnsi="Times New Roman"/>
          <w:color w:val="auto"/>
          <w:sz w:val="24"/>
          <w:szCs w:val="24"/>
        </w:rPr>
        <w:t>28 октября 2013 г. №966, а также соответствующие приказы и методические рекомендации, в том числе:</w:t>
      </w:r>
    </w:p>
    <w:p w:rsidR="00C93DA7" w:rsidRPr="000A06AA" w:rsidRDefault="00C93DA7" w:rsidP="00C93DA7">
      <w:pPr>
        <w:pStyle w:val="21"/>
        <w:spacing w:line="276" w:lineRule="auto"/>
        <w:ind w:firstLine="851"/>
        <w:rPr>
          <w:sz w:val="24"/>
        </w:rPr>
      </w:pPr>
      <w:r w:rsidRPr="000A06AA">
        <w:rPr>
          <w:sz w:val="24"/>
        </w:rPr>
        <w:t>постановление Федеральной службы по надзору в сфере защиты прав потребителей и благополучия человека от 29 декабря 2010 г. № 189, СанПиН 2.4.2.2821­10 «Санитарно­эпидемиологические требования к условиям и организации обучения в общеобразовательных учреждениях»;</w:t>
      </w:r>
    </w:p>
    <w:p w:rsidR="00C93DA7" w:rsidRPr="000A06AA" w:rsidRDefault="00C93DA7" w:rsidP="00C93DA7">
      <w:pPr>
        <w:pStyle w:val="21"/>
        <w:spacing w:line="276" w:lineRule="auto"/>
        <w:ind w:firstLine="851"/>
        <w:rPr>
          <w:sz w:val="24"/>
        </w:rPr>
      </w:pPr>
      <w:r w:rsidRPr="000A06AA">
        <w:rPr>
          <w:sz w:val="24"/>
        </w:rPr>
        <w:t>перечни рекомендуемой учебной литературы и цифровых образовательных ресурсов.</w:t>
      </w:r>
    </w:p>
    <w:p w:rsidR="00C93DA7" w:rsidRPr="000A06AA" w:rsidRDefault="00C93DA7" w:rsidP="00C93DA7">
      <w:pPr>
        <w:pStyle w:val="afff2"/>
        <w:spacing w:line="276" w:lineRule="auto"/>
        <w:ind w:firstLine="851"/>
        <w:rPr>
          <w:rFonts w:ascii="Times New Roman" w:hAnsi="Times New Roman"/>
          <w:color w:val="auto"/>
          <w:spacing w:val="-2"/>
          <w:sz w:val="24"/>
          <w:szCs w:val="24"/>
        </w:rPr>
      </w:pPr>
      <w:r w:rsidRPr="000A06AA">
        <w:rPr>
          <w:rFonts w:ascii="Times New Roman" w:hAnsi="Times New Roman"/>
          <w:color w:val="auto"/>
          <w:spacing w:val="-2"/>
          <w:sz w:val="24"/>
          <w:szCs w:val="24"/>
        </w:rPr>
        <w:t xml:space="preserve">В соответствии с требованиями ФГОС НОО </w:t>
      </w:r>
      <w:r w:rsidR="00C0113E" w:rsidRPr="000A06AA">
        <w:rPr>
          <w:rFonts w:ascii="Times New Roman" w:hAnsi="Times New Roman"/>
          <w:color w:val="auto"/>
          <w:spacing w:val="-2"/>
          <w:sz w:val="24"/>
          <w:szCs w:val="24"/>
        </w:rPr>
        <w:t xml:space="preserve">ОВЗ (ЗПР) </w:t>
      </w:r>
      <w:r w:rsidRPr="000A06AA">
        <w:rPr>
          <w:rFonts w:ascii="Times New Roman" w:hAnsi="Times New Roman"/>
          <w:color w:val="auto"/>
          <w:spacing w:val="-2"/>
          <w:sz w:val="24"/>
          <w:szCs w:val="24"/>
        </w:rPr>
        <w:t xml:space="preserve">для обеспечения всех предметных областей и внеурочной деятельности </w:t>
      </w:r>
      <w:r w:rsidR="00C0113E" w:rsidRPr="000A06AA">
        <w:rPr>
          <w:rFonts w:ascii="Times New Roman" w:hAnsi="Times New Roman"/>
          <w:color w:val="auto"/>
          <w:sz w:val="23"/>
          <w:szCs w:val="23"/>
        </w:rPr>
        <w:t>МБОУ г. Мценска «Средняя школа № 9»</w:t>
      </w:r>
      <w:r w:rsidRPr="000A06AA">
        <w:rPr>
          <w:rFonts w:ascii="Times New Roman" w:hAnsi="Times New Roman"/>
          <w:color w:val="auto"/>
          <w:sz w:val="24"/>
          <w:szCs w:val="24"/>
        </w:rPr>
        <w:t>, реализующая основную образователь</w:t>
      </w:r>
      <w:r w:rsidRPr="000A06AA">
        <w:rPr>
          <w:rFonts w:ascii="Times New Roman" w:hAnsi="Times New Roman"/>
          <w:color w:val="auto"/>
          <w:spacing w:val="-2"/>
          <w:sz w:val="24"/>
          <w:szCs w:val="24"/>
        </w:rPr>
        <w:t>ную программу начального общего образования</w:t>
      </w:r>
      <w:r w:rsidR="00C0113E" w:rsidRPr="000A06AA">
        <w:rPr>
          <w:rFonts w:ascii="Times New Roman" w:hAnsi="Times New Roman"/>
          <w:color w:val="auto"/>
          <w:spacing w:val="-2"/>
          <w:sz w:val="24"/>
          <w:szCs w:val="24"/>
        </w:rPr>
        <w:t xml:space="preserve"> для детей с ЗПР</w:t>
      </w:r>
      <w:r w:rsidRPr="000A06AA">
        <w:rPr>
          <w:rFonts w:ascii="Times New Roman" w:hAnsi="Times New Roman"/>
          <w:color w:val="auto"/>
          <w:spacing w:val="-2"/>
          <w:sz w:val="24"/>
          <w:szCs w:val="24"/>
        </w:rPr>
        <w:t>, обеспеч</w:t>
      </w:r>
      <w:r w:rsidR="00C0113E" w:rsidRPr="000A06AA">
        <w:rPr>
          <w:rFonts w:ascii="Times New Roman" w:hAnsi="Times New Roman"/>
          <w:color w:val="auto"/>
          <w:spacing w:val="-2"/>
          <w:sz w:val="24"/>
          <w:szCs w:val="24"/>
        </w:rPr>
        <w:t>ена</w:t>
      </w:r>
      <w:r w:rsidRPr="000A06AA">
        <w:rPr>
          <w:rFonts w:ascii="Times New Roman" w:hAnsi="Times New Roman"/>
          <w:color w:val="auto"/>
          <w:spacing w:val="-2"/>
          <w:sz w:val="24"/>
          <w:szCs w:val="24"/>
        </w:rPr>
        <w:t xml:space="preserve"> </w:t>
      </w:r>
      <w:r w:rsidRPr="000A06AA">
        <w:rPr>
          <w:rFonts w:ascii="Times New Roman" w:hAnsi="Times New Roman"/>
          <w:color w:val="auto"/>
          <w:sz w:val="24"/>
          <w:szCs w:val="24"/>
        </w:rPr>
        <w:t xml:space="preserve">мебелью, презентационным оборудованием, освещением, хозяйственным </w:t>
      </w:r>
      <w:r w:rsidRPr="000A06AA">
        <w:rPr>
          <w:rFonts w:ascii="Times New Roman" w:hAnsi="Times New Roman"/>
          <w:color w:val="auto"/>
          <w:spacing w:val="-2"/>
          <w:sz w:val="24"/>
          <w:szCs w:val="24"/>
        </w:rPr>
        <w:t>инвентарем и оборудуется:</w:t>
      </w:r>
    </w:p>
    <w:p w:rsidR="00C93DA7" w:rsidRPr="000A06AA" w:rsidRDefault="00C93DA7" w:rsidP="00C93DA7">
      <w:pPr>
        <w:pStyle w:val="21"/>
        <w:spacing w:line="276" w:lineRule="auto"/>
        <w:ind w:firstLine="851"/>
        <w:rPr>
          <w:sz w:val="24"/>
        </w:rPr>
      </w:pPr>
      <w:r w:rsidRPr="000A06AA">
        <w:rPr>
          <w:sz w:val="24"/>
        </w:rPr>
        <w:t>учебными кабинетами с автоматизированными рабочими местами педагогических работников;</w:t>
      </w:r>
    </w:p>
    <w:p w:rsidR="00C93DA7" w:rsidRPr="000A06AA" w:rsidRDefault="00C93DA7" w:rsidP="00C93DA7">
      <w:pPr>
        <w:pStyle w:val="21"/>
        <w:spacing w:line="276" w:lineRule="auto"/>
        <w:ind w:firstLine="851"/>
        <w:rPr>
          <w:sz w:val="24"/>
        </w:rPr>
      </w:pPr>
      <w:r w:rsidRPr="000A06AA">
        <w:rPr>
          <w:sz w:val="24"/>
        </w:rPr>
        <w:t>помещениями для занятий естественно­научной деятель</w:t>
      </w:r>
      <w:r w:rsidRPr="000A06AA">
        <w:rPr>
          <w:spacing w:val="2"/>
          <w:sz w:val="24"/>
        </w:rPr>
        <w:t>ностью, моделированием, техническим творчеством, ино</w:t>
      </w:r>
      <w:r w:rsidRPr="000A06AA">
        <w:rPr>
          <w:sz w:val="24"/>
        </w:rPr>
        <w:t>странными языками;</w:t>
      </w:r>
    </w:p>
    <w:p w:rsidR="00C93DA7" w:rsidRPr="000A06AA" w:rsidRDefault="00C93DA7" w:rsidP="00C93DA7">
      <w:pPr>
        <w:pStyle w:val="21"/>
        <w:spacing w:line="276" w:lineRule="auto"/>
        <w:ind w:firstLine="851"/>
        <w:rPr>
          <w:spacing w:val="-5"/>
          <w:sz w:val="24"/>
        </w:rPr>
      </w:pPr>
      <w:r w:rsidRPr="000A06AA">
        <w:rPr>
          <w:spacing w:val="-2"/>
          <w:sz w:val="24"/>
        </w:rPr>
        <w:t xml:space="preserve">помещениями (кабинетами, мастерскими, студиями) для </w:t>
      </w:r>
      <w:r w:rsidRPr="000A06AA">
        <w:rPr>
          <w:spacing w:val="-5"/>
          <w:sz w:val="24"/>
        </w:rPr>
        <w:t>занятий музыкой, изобразительным искусством;</w:t>
      </w:r>
    </w:p>
    <w:p w:rsidR="00C93DA7" w:rsidRPr="000A06AA" w:rsidRDefault="00C93DA7" w:rsidP="00C93DA7">
      <w:pPr>
        <w:pStyle w:val="21"/>
        <w:spacing w:line="276" w:lineRule="auto"/>
        <w:ind w:firstLine="851"/>
        <w:rPr>
          <w:sz w:val="24"/>
        </w:rPr>
      </w:pPr>
      <w:r w:rsidRPr="000A06AA">
        <w:rPr>
          <w:spacing w:val="2"/>
          <w:sz w:val="24"/>
        </w:rPr>
        <w:t>помещениями библиотек с рабочими зонами, оборудо</w:t>
      </w:r>
      <w:r w:rsidRPr="000A06AA">
        <w:rPr>
          <w:sz w:val="24"/>
        </w:rPr>
        <w:t>ванными читальными залами и книгохранилищами, обеспечивающими сохранность книжного фонда, медиатекой;</w:t>
      </w:r>
    </w:p>
    <w:p w:rsidR="00C93DA7" w:rsidRPr="000A06AA" w:rsidRDefault="00C93DA7" w:rsidP="00C93DA7">
      <w:pPr>
        <w:pStyle w:val="21"/>
        <w:spacing w:line="276" w:lineRule="auto"/>
        <w:ind w:firstLine="851"/>
        <w:rPr>
          <w:sz w:val="24"/>
        </w:rPr>
      </w:pPr>
      <w:r w:rsidRPr="000A06AA">
        <w:rPr>
          <w:sz w:val="24"/>
        </w:rPr>
        <w:t>актовым залом;</w:t>
      </w:r>
    </w:p>
    <w:p w:rsidR="00C93DA7" w:rsidRPr="000A06AA" w:rsidRDefault="00C93DA7" w:rsidP="00C93DA7">
      <w:pPr>
        <w:pStyle w:val="21"/>
        <w:spacing w:line="276" w:lineRule="auto"/>
        <w:ind w:firstLine="851"/>
        <w:rPr>
          <w:sz w:val="24"/>
        </w:rPr>
      </w:pPr>
      <w:r w:rsidRPr="000A06AA">
        <w:rPr>
          <w:sz w:val="24"/>
        </w:rPr>
        <w:t>спортивными сооружениями (комплексами, залами, бас</w:t>
      </w:r>
      <w:r w:rsidRPr="000A06AA">
        <w:rPr>
          <w:spacing w:val="2"/>
          <w:sz w:val="24"/>
        </w:rPr>
        <w:t>сейнами, стадионами, спортивными площадками, тирами), оснащенными игровым, спортивным оборудованием и ин</w:t>
      </w:r>
      <w:r w:rsidRPr="000A06AA">
        <w:rPr>
          <w:sz w:val="24"/>
        </w:rPr>
        <w:t>вентарем;</w:t>
      </w:r>
    </w:p>
    <w:p w:rsidR="00C0113E" w:rsidRPr="000A06AA" w:rsidRDefault="00C93DA7" w:rsidP="00C0113E">
      <w:pPr>
        <w:pStyle w:val="21"/>
        <w:spacing w:line="276" w:lineRule="auto"/>
        <w:ind w:firstLine="851"/>
        <w:rPr>
          <w:sz w:val="24"/>
        </w:rPr>
      </w:pPr>
      <w:r w:rsidRPr="000A06AA">
        <w:rPr>
          <w:spacing w:val="2"/>
          <w:sz w:val="24"/>
        </w:rPr>
        <w:lastRenderedPageBreak/>
        <w:t xml:space="preserve">помещениями для питания обучающихся, а также для </w:t>
      </w:r>
      <w:r w:rsidRPr="000A06AA">
        <w:rPr>
          <w:sz w:val="24"/>
        </w:rPr>
        <w:t xml:space="preserve">хранения и приготовления пищи, обеспечивающими возможность </w:t>
      </w:r>
      <w:r w:rsidRPr="000A06AA">
        <w:rPr>
          <w:spacing w:val="2"/>
          <w:sz w:val="24"/>
        </w:rPr>
        <w:t xml:space="preserve">организации качественного горячего питания, в том числе </w:t>
      </w:r>
      <w:r w:rsidRPr="000A06AA">
        <w:rPr>
          <w:sz w:val="24"/>
        </w:rPr>
        <w:t>горячих завтраков;</w:t>
      </w:r>
    </w:p>
    <w:p w:rsidR="00C0113E" w:rsidRPr="000A06AA" w:rsidRDefault="00C93DA7" w:rsidP="00C0113E">
      <w:pPr>
        <w:pStyle w:val="21"/>
        <w:spacing w:line="276" w:lineRule="auto"/>
        <w:ind w:firstLine="851"/>
        <w:rPr>
          <w:sz w:val="24"/>
        </w:rPr>
      </w:pPr>
      <w:r w:rsidRPr="000A06AA">
        <w:rPr>
          <w:spacing w:val="2"/>
          <w:sz w:val="24"/>
        </w:rPr>
        <w:t>административными и иными помещениями, оснащенными необходимым оборудованием, в том числе для орга</w:t>
      </w:r>
      <w:r w:rsidRPr="000A06AA">
        <w:rPr>
          <w:sz w:val="24"/>
        </w:rPr>
        <w:t>низации учебной деятельности процесса с детьми­инвалидами и детьми с ОВЗ;</w:t>
      </w:r>
      <w:r w:rsidR="00C0113E" w:rsidRPr="000A06AA">
        <w:rPr>
          <w:sz w:val="24"/>
        </w:rPr>
        <w:t xml:space="preserve"> </w:t>
      </w:r>
    </w:p>
    <w:p w:rsidR="00C0113E" w:rsidRPr="000A06AA" w:rsidRDefault="00C93DA7" w:rsidP="00C0113E">
      <w:pPr>
        <w:pStyle w:val="21"/>
        <w:spacing w:line="276" w:lineRule="auto"/>
        <w:ind w:firstLine="851"/>
        <w:rPr>
          <w:sz w:val="24"/>
        </w:rPr>
      </w:pPr>
      <w:r w:rsidRPr="000A06AA">
        <w:rPr>
          <w:sz w:val="24"/>
        </w:rPr>
        <w:t>гардеробами, санузлами, местами личной гигиены;</w:t>
      </w:r>
    </w:p>
    <w:p w:rsidR="00C93DA7" w:rsidRPr="000A06AA" w:rsidRDefault="00C93DA7" w:rsidP="00C0113E">
      <w:pPr>
        <w:pStyle w:val="21"/>
        <w:spacing w:line="276" w:lineRule="auto"/>
        <w:ind w:firstLine="851"/>
        <w:rPr>
          <w:sz w:val="24"/>
        </w:rPr>
      </w:pPr>
      <w:r w:rsidRPr="000A06AA">
        <w:rPr>
          <w:spacing w:val="2"/>
          <w:sz w:val="24"/>
        </w:rPr>
        <w:t>участком (территорией) с необходимым набором осна</w:t>
      </w:r>
      <w:r w:rsidRPr="000A06AA">
        <w:rPr>
          <w:sz w:val="24"/>
        </w:rPr>
        <w:t>щенных зон.</w:t>
      </w:r>
    </w:p>
    <w:p w:rsidR="00C93DA7" w:rsidRPr="000A06AA" w:rsidRDefault="00C93DA7" w:rsidP="00C93DA7">
      <w:pPr>
        <w:pStyle w:val="afff"/>
        <w:jc w:val="both"/>
        <w:rPr>
          <w:rFonts w:ascii="Times New Roman" w:hAnsi="Times New Roman"/>
          <w:sz w:val="24"/>
          <w:szCs w:val="24"/>
        </w:rPr>
      </w:pPr>
      <w:r w:rsidRPr="000A06AA">
        <w:rPr>
          <w:rFonts w:ascii="Times New Roman" w:hAnsi="Times New Roman"/>
          <w:sz w:val="24"/>
          <w:szCs w:val="24"/>
        </w:rPr>
        <w:t xml:space="preserve">                </w:t>
      </w:r>
      <w:r w:rsidR="00C0113E" w:rsidRPr="000A06AA">
        <w:rPr>
          <w:rFonts w:ascii="Times New Roman" w:hAnsi="Times New Roman"/>
          <w:sz w:val="23"/>
          <w:szCs w:val="23"/>
        </w:rPr>
        <w:t xml:space="preserve">МБОУ г. Мценска «Средняя школа № 9»  </w:t>
      </w:r>
      <w:r w:rsidRPr="000A06AA">
        <w:rPr>
          <w:rFonts w:ascii="Times New Roman" w:hAnsi="Times New Roman"/>
          <w:sz w:val="24"/>
          <w:szCs w:val="24"/>
        </w:rPr>
        <w:t xml:space="preserve">располагает материальной и информационной базой, обеспечивающей организацию и проведение всех видов деятельности младших школьников, предусмотренных учебным планом ОУ. </w:t>
      </w:r>
      <w:r w:rsidRPr="000A06AA">
        <w:rPr>
          <w:rFonts w:ascii="Times New Roman" w:hAnsi="Times New Roman"/>
          <w:spacing w:val="-2"/>
          <w:sz w:val="24"/>
          <w:szCs w:val="24"/>
        </w:rPr>
        <w:t xml:space="preserve"> Материальная и информационная база школы соответствует  действу</w:t>
      </w:r>
      <w:r w:rsidRPr="000A06AA">
        <w:rPr>
          <w:rFonts w:ascii="Times New Roman" w:hAnsi="Times New Roman"/>
          <w:spacing w:val="-2"/>
          <w:sz w:val="24"/>
          <w:szCs w:val="24"/>
        </w:rPr>
        <w:softHyphen/>
      </w:r>
      <w:r w:rsidRPr="000A06AA">
        <w:rPr>
          <w:rFonts w:ascii="Times New Roman" w:hAnsi="Times New Roman"/>
          <w:sz w:val="24"/>
          <w:szCs w:val="24"/>
        </w:rPr>
        <w:t>ющим санитарным и противопожарным правилам и нормам.</w:t>
      </w:r>
      <w:r w:rsidR="00C0113E" w:rsidRPr="000A06AA">
        <w:rPr>
          <w:rFonts w:ascii="Times New Roman" w:hAnsi="Times New Roman"/>
          <w:sz w:val="24"/>
          <w:szCs w:val="24"/>
        </w:rPr>
        <w:t xml:space="preserve"> </w:t>
      </w:r>
    </w:p>
    <w:p w:rsidR="00C93DA7" w:rsidRPr="000A06AA" w:rsidRDefault="00C93DA7" w:rsidP="00C93DA7">
      <w:pPr>
        <w:shd w:val="clear" w:color="auto" w:fill="FFFFFF"/>
        <w:tabs>
          <w:tab w:val="left" w:pos="960"/>
        </w:tabs>
        <w:spacing w:line="276" w:lineRule="auto"/>
        <w:ind w:right="19"/>
        <w:jc w:val="both"/>
        <w:rPr>
          <w:color w:val="auto"/>
        </w:rPr>
      </w:pPr>
      <w:r w:rsidRPr="000A06AA">
        <w:rPr>
          <w:b/>
          <w:bCs/>
          <w:color w:val="auto"/>
        </w:rPr>
        <w:tab/>
      </w:r>
      <w:r w:rsidRPr="000A06AA">
        <w:rPr>
          <w:color w:val="auto"/>
        </w:rPr>
        <w:t xml:space="preserve">При реализации программы предусматриваются специально </w:t>
      </w:r>
      <w:r w:rsidRPr="000A06AA">
        <w:rPr>
          <w:color w:val="auto"/>
          <w:spacing w:val="-2"/>
        </w:rPr>
        <w:t>организованные места, постоянно доступные младшим школьникам и разли</w:t>
      </w:r>
      <w:r w:rsidRPr="000A06AA">
        <w:rPr>
          <w:color w:val="auto"/>
        </w:rPr>
        <w:t>чающиеся по своей функции и атмосфере и предназначенные для:</w:t>
      </w:r>
    </w:p>
    <w:p w:rsidR="00C93DA7" w:rsidRPr="000A06AA" w:rsidRDefault="00C93DA7" w:rsidP="00690435">
      <w:pPr>
        <w:widowControl w:val="0"/>
        <w:numPr>
          <w:ilvl w:val="0"/>
          <w:numId w:val="73"/>
        </w:numPr>
        <w:shd w:val="clear" w:color="auto" w:fill="FFFFFF"/>
        <w:tabs>
          <w:tab w:val="left" w:pos="192"/>
        </w:tabs>
        <w:autoSpaceDE w:val="0"/>
        <w:autoSpaceDN w:val="0"/>
        <w:adjustRightInd w:val="0"/>
        <w:spacing w:line="276" w:lineRule="auto"/>
        <w:jc w:val="both"/>
        <w:rPr>
          <w:color w:val="auto"/>
        </w:rPr>
      </w:pPr>
      <w:r w:rsidRPr="000A06AA">
        <w:rPr>
          <w:color w:val="auto"/>
          <w:spacing w:val="-1"/>
        </w:rPr>
        <w:t>общения;</w:t>
      </w:r>
    </w:p>
    <w:p w:rsidR="00C93DA7" w:rsidRPr="000A06AA" w:rsidRDefault="00C93DA7" w:rsidP="00690435">
      <w:pPr>
        <w:widowControl w:val="0"/>
        <w:numPr>
          <w:ilvl w:val="0"/>
          <w:numId w:val="73"/>
        </w:numPr>
        <w:shd w:val="clear" w:color="auto" w:fill="FFFFFF"/>
        <w:tabs>
          <w:tab w:val="left" w:pos="192"/>
        </w:tabs>
        <w:autoSpaceDE w:val="0"/>
        <w:autoSpaceDN w:val="0"/>
        <w:adjustRightInd w:val="0"/>
        <w:spacing w:line="276" w:lineRule="auto"/>
        <w:jc w:val="both"/>
        <w:rPr>
          <w:color w:val="auto"/>
        </w:rPr>
      </w:pPr>
      <w:r w:rsidRPr="000A06AA">
        <w:rPr>
          <w:color w:val="auto"/>
        </w:rPr>
        <w:t>подвижных занятий;</w:t>
      </w:r>
    </w:p>
    <w:p w:rsidR="00C93DA7" w:rsidRPr="000A06AA" w:rsidRDefault="00C93DA7" w:rsidP="00690435">
      <w:pPr>
        <w:widowControl w:val="0"/>
        <w:numPr>
          <w:ilvl w:val="0"/>
          <w:numId w:val="73"/>
        </w:numPr>
        <w:shd w:val="clear" w:color="auto" w:fill="FFFFFF"/>
        <w:tabs>
          <w:tab w:val="left" w:pos="192"/>
        </w:tabs>
        <w:autoSpaceDE w:val="0"/>
        <w:autoSpaceDN w:val="0"/>
        <w:adjustRightInd w:val="0"/>
        <w:spacing w:line="276" w:lineRule="auto"/>
        <w:jc w:val="both"/>
        <w:rPr>
          <w:color w:val="auto"/>
        </w:rPr>
      </w:pPr>
      <w:r w:rsidRPr="000A06AA">
        <w:rPr>
          <w:color w:val="auto"/>
        </w:rPr>
        <w:t>спокойной групповой работы;</w:t>
      </w:r>
    </w:p>
    <w:p w:rsidR="00C93DA7" w:rsidRPr="000A06AA" w:rsidRDefault="00C93DA7" w:rsidP="00690435">
      <w:pPr>
        <w:widowControl w:val="0"/>
        <w:numPr>
          <w:ilvl w:val="0"/>
          <w:numId w:val="73"/>
        </w:numPr>
        <w:shd w:val="clear" w:color="auto" w:fill="FFFFFF"/>
        <w:tabs>
          <w:tab w:val="left" w:pos="192"/>
        </w:tabs>
        <w:autoSpaceDE w:val="0"/>
        <w:autoSpaceDN w:val="0"/>
        <w:adjustRightInd w:val="0"/>
        <w:spacing w:before="5" w:line="276" w:lineRule="auto"/>
        <w:jc w:val="both"/>
        <w:rPr>
          <w:color w:val="auto"/>
        </w:rPr>
      </w:pPr>
      <w:r w:rsidRPr="000A06AA">
        <w:rPr>
          <w:color w:val="auto"/>
        </w:rPr>
        <w:t>индивидуальной работы;</w:t>
      </w:r>
    </w:p>
    <w:p w:rsidR="00C93DA7" w:rsidRPr="000A06AA" w:rsidRDefault="00C93DA7" w:rsidP="00690435">
      <w:pPr>
        <w:widowControl w:val="0"/>
        <w:numPr>
          <w:ilvl w:val="0"/>
          <w:numId w:val="73"/>
        </w:numPr>
        <w:shd w:val="clear" w:color="auto" w:fill="FFFFFF"/>
        <w:tabs>
          <w:tab w:val="left" w:pos="192"/>
        </w:tabs>
        <w:autoSpaceDE w:val="0"/>
        <w:autoSpaceDN w:val="0"/>
        <w:adjustRightInd w:val="0"/>
        <w:spacing w:before="5" w:line="276" w:lineRule="auto"/>
        <w:jc w:val="both"/>
        <w:rPr>
          <w:color w:val="auto"/>
        </w:rPr>
      </w:pPr>
      <w:r w:rsidRPr="000A06AA">
        <w:rPr>
          <w:color w:val="auto"/>
        </w:rPr>
        <w:t>демонстрации своих достижений</w:t>
      </w:r>
    </w:p>
    <w:p w:rsidR="00C93DA7" w:rsidRPr="000A06AA" w:rsidRDefault="00C93DA7" w:rsidP="00C93DA7">
      <w:pPr>
        <w:shd w:val="clear" w:color="auto" w:fill="FFFFFF"/>
        <w:spacing w:line="276" w:lineRule="auto"/>
        <w:ind w:right="5" w:firstLine="426"/>
        <w:jc w:val="both"/>
        <w:rPr>
          <w:color w:val="auto"/>
        </w:rPr>
      </w:pPr>
      <w:r w:rsidRPr="000A06AA">
        <w:rPr>
          <w:color w:val="auto"/>
          <w:spacing w:val="-4"/>
        </w:rPr>
        <w:t xml:space="preserve">Во всех помещениях школы, где проходит образовательный процесс, </w:t>
      </w:r>
      <w:r w:rsidRPr="000A06AA">
        <w:rPr>
          <w:color w:val="auto"/>
        </w:rPr>
        <w:t>обеспечивается доступ к информационной среде учреждения, а через него - к глобальной информационной среде.</w:t>
      </w:r>
    </w:p>
    <w:p w:rsidR="00C93DA7" w:rsidRPr="000A06AA" w:rsidRDefault="00C93DA7" w:rsidP="00C93DA7">
      <w:pPr>
        <w:shd w:val="clear" w:color="auto" w:fill="FFFFFF"/>
        <w:tabs>
          <w:tab w:val="left" w:pos="192"/>
        </w:tabs>
        <w:spacing w:line="276" w:lineRule="auto"/>
        <w:jc w:val="both"/>
        <w:rPr>
          <w:color w:val="auto"/>
        </w:rPr>
      </w:pPr>
      <w:r w:rsidRPr="000A06AA">
        <w:rPr>
          <w:bCs/>
          <w:color w:val="auto"/>
          <w:spacing w:val="-2"/>
        </w:rPr>
        <w:t xml:space="preserve">            </w:t>
      </w:r>
      <w:r w:rsidRPr="000A06AA">
        <w:rPr>
          <w:color w:val="auto"/>
        </w:rPr>
        <w:t>Каждый класс начальной школы имеет свой кабинет, который при необходимости  используется  и во внеурочной деятельности.</w:t>
      </w:r>
    </w:p>
    <w:p w:rsidR="00C93DA7" w:rsidRPr="000A06AA" w:rsidRDefault="00C93DA7" w:rsidP="00C93DA7">
      <w:pPr>
        <w:shd w:val="clear" w:color="auto" w:fill="FFFFFF"/>
        <w:spacing w:line="276" w:lineRule="auto"/>
        <w:jc w:val="both"/>
        <w:rPr>
          <w:color w:val="auto"/>
        </w:rPr>
      </w:pPr>
      <w:r w:rsidRPr="000A06AA">
        <w:rPr>
          <w:color w:val="auto"/>
          <w:spacing w:val="-2"/>
        </w:rPr>
        <w:t xml:space="preserve">           Для организации всех видов деятельности младших школьников в </w:t>
      </w:r>
      <w:r w:rsidRPr="000A06AA">
        <w:rPr>
          <w:color w:val="auto"/>
          <w:spacing w:val="-4"/>
        </w:rPr>
        <w:t xml:space="preserve">рамках ООП НОО </w:t>
      </w:r>
      <w:r w:rsidR="00C0113E" w:rsidRPr="000A06AA">
        <w:rPr>
          <w:color w:val="auto"/>
          <w:spacing w:val="-4"/>
        </w:rPr>
        <w:t xml:space="preserve"> ЗПР </w:t>
      </w:r>
      <w:r w:rsidRPr="000A06AA">
        <w:rPr>
          <w:color w:val="auto"/>
          <w:spacing w:val="-4"/>
        </w:rPr>
        <w:t xml:space="preserve">классы образовательного учреждения имеют доступ </w:t>
      </w:r>
      <w:r w:rsidRPr="000A06AA">
        <w:rPr>
          <w:color w:val="auto"/>
          <w:spacing w:val="-3"/>
        </w:rPr>
        <w:t>по общешкольному расписанию в следующие помещения</w:t>
      </w:r>
      <w:r w:rsidRPr="000A06AA">
        <w:rPr>
          <w:color w:val="auto"/>
          <w:spacing w:val="-4"/>
        </w:rPr>
        <w:t>:</w:t>
      </w:r>
    </w:p>
    <w:p w:rsidR="00C93DA7" w:rsidRPr="000A06AA" w:rsidRDefault="00C93DA7" w:rsidP="00690435">
      <w:pPr>
        <w:widowControl w:val="0"/>
        <w:numPr>
          <w:ilvl w:val="0"/>
          <w:numId w:val="74"/>
        </w:numPr>
        <w:shd w:val="clear" w:color="auto" w:fill="FFFFFF"/>
        <w:tabs>
          <w:tab w:val="left" w:pos="197"/>
        </w:tabs>
        <w:autoSpaceDE w:val="0"/>
        <w:autoSpaceDN w:val="0"/>
        <w:adjustRightInd w:val="0"/>
        <w:spacing w:line="276" w:lineRule="auto"/>
        <w:ind w:firstLine="0"/>
        <w:jc w:val="both"/>
        <w:rPr>
          <w:color w:val="auto"/>
        </w:rPr>
      </w:pPr>
      <w:r w:rsidRPr="000A06AA">
        <w:rPr>
          <w:color w:val="auto"/>
        </w:rPr>
        <w:t>учебный кабинет (для индивидуальных и групповых занятий);</w:t>
      </w:r>
    </w:p>
    <w:p w:rsidR="00C93DA7" w:rsidRPr="000A06AA" w:rsidRDefault="00C93DA7" w:rsidP="00690435">
      <w:pPr>
        <w:widowControl w:val="0"/>
        <w:numPr>
          <w:ilvl w:val="0"/>
          <w:numId w:val="74"/>
        </w:numPr>
        <w:shd w:val="clear" w:color="auto" w:fill="FFFFFF"/>
        <w:tabs>
          <w:tab w:val="left" w:pos="197"/>
        </w:tabs>
        <w:autoSpaceDE w:val="0"/>
        <w:autoSpaceDN w:val="0"/>
        <w:adjustRightInd w:val="0"/>
        <w:spacing w:line="276" w:lineRule="auto"/>
        <w:ind w:firstLine="0"/>
        <w:jc w:val="both"/>
        <w:rPr>
          <w:color w:val="auto"/>
        </w:rPr>
      </w:pPr>
      <w:r w:rsidRPr="000A06AA">
        <w:rPr>
          <w:color w:val="auto"/>
        </w:rPr>
        <w:t>кабинеты информатики;</w:t>
      </w:r>
    </w:p>
    <w:p w:rsidR="00C93DA7" w:rsidRPr="000A06AA" w:rsidRDefault="00C93DA7" w:rsidP="00690435">
      <w:pPr>
        <w:widowControl w:val="0"/>
        <w:numPr>
          <w:ilvl w:val="0"/>
          <w:numId w:val="74"/>
        </w:numPr>
        <w:shd w:val="clear" w:color="auto" w:fill="FFFFFF"/>
        <w:tabs>
          <w:tab w:val="left" w:pos="206"/>
        </w:tabs>
        <w:autoSpaceDE w:val="0"/>
        <w:autoSpaceDN w:val="0"/>
        <w:adjustRightInd w:val="0"/>
        <w:spacing w:before="5" w:line="276" w:lineRule="auto"/>
        <w:ind w:firstLine="0"/>
        <w:jc w:val="both"/>
        <w:rPr>
          <w:color w:val="auto"/>
        </w:rPr>
      </w:pPr>
      <w:r w:rsidRPr="000A06AA">
        <w:rPr>
          <w:color w:val="auto"/>
          <w:spacing w:val="-1"/>
        </w:rPr>
        <w:t>библиотека с читальным залом;</w:t>
      </w:r>
    </w:p>
    <w:p w:rsidR="00C93DA7" w:rsidRPr="000A06AA" w:rsidRDefault="00C93DA7" w:rsidP="00690435">
      <w:pPr>
        <w:widowControl w:val="0"/>
        <w:numPr>
          <w:ilvl w:val="0"/>
          <w:numId w:val="74"/>
        </w:numPr>
        <w:shd w:val="clear" w:color="auto" w:fill="FFFFFF"/>
        <w:tabs>
          <w:tab w:val="left" w:pos="197"/>
        </w:tabs>
        <w:autoSpaceDE w:val="0"/>
        <w:autoSpaceDN w:val="0"/>
        <w:adjustRightInd w:val="0"/>
        <w:spacing w:line="276" w:lineRule="auto"/>
        <w:ind w:firstLine="0"/>
        <w:jc w:val="both"/>
        <w:rPr>
          <w:color w:val="auto"/>
        </w:rPr>
      </w:pPr>
      <w:r w:rsidRPr="000A06AA">
        <w:rPr>
          <w:color w:val="auto"/>
          <w:spacing w:val="-6"/>
        </w:rPr>
        <w:t>спортивный комплекс (спортивные залы, открытый стадион);</w:t>
      </w:r>
    </w:p>
    <w:p w:rsidR="00C93DA7" w:rsidRPr="000A06AA" w:rsidRDefault="00C93DA7" w:rsidP="00690435">
      <w:pPr>
        <w:widowControl w:val="0"/>
        <w:numPr>
          <w:ilvl w:val="0"/>
          <w:numId w:val="74"/>
        </w:numPr>
        <w:shd w:val="clear" w:color="auto" w:fill="FFFFFF"/>
        <w:tabs>
          <w:tab w:val="left" w:pos="197"/>
        </w:tabs>
        <w:autoSpaceDE w:val="0"/>
        <w:autoSpaceDN w:val="0"/>
        <w:adjustRightInd w:val="0"/>
        <w:spacing w:line="276" w:lineRule="auto"/>
        <w:ind w:firstLine="0"/>
        <w:jc w:val="both"/>
        <w:rPr>
          <w:color w:val="auto"/>
        </w:rPr>
      </w:pPr>
      <w:r w:rsidRPr="000A06AA">
        <w:rPr>
          <w:color w:val="auto"/>
          <w:spacing w:val="-1"/>
        </w:rPr>
        <w:t>актовый зал.</w:t>
      </w:r>
    </w:p>
    <w:p w:rsidR="00C93DA7" w:rsidRPr="000A06AA" w:rsidRDefault="00C93DA7" w:rsidP="00C93DA7">
      <w:pPr>
        <w:shd w:val="clear" w:color="auto" w:fill="FFFFFF"/>
        <w:spacing w:line="276" w:lineRule="auto"/>
        <w:ind w:left="14" w:right="14" w:firstLine="399"/>
        <w:jc w:val="both"/>
        <w:rPr>
          <w:color w:val="auto"/>
        </w:rPr>
      </w:pPr>
      <w:r w:rsidRPr="000A06AA">
        <w:rPr>
          <w:color w:val="auto"/>
          <w:spacing w:val="-1"/>
        </w:rPr>
        <w:t>Учебные помещения  рассчитаны на исполь</w:t>
      </w:r>
      <w:r w:rsidRPr="000A06AA">
        <w:rPr>
          <w:color w:val="auto"/>
          <w:spacing w:val="-1"/>
        </w:rPr>
        <w:softHyphen/>
      </w:r>
      <w:r w:rsidRPr="000A06AA">
        <w:rPr>
          <w:color w:val="auto"/>
        </w:rPr>
        <w:t>зование проектора с потолочным креплением, соответствующего экрана и затемнения.</w:t>
      </w:r>
    </w:p>
    <w:p w:rsidR="00C93DA7" w:rsidRPr="000A06AA" w:rsidRDefault="00C93DA7" w:rsidP="00C0113E">
      <w:pPr>
        <w:widowControl w:val="0"/>
        <w:shd w:val="clear" w:color="auto" w:fill="FFFFFF"/>
        <w:tabs>
          <w:tab w:val="left" w:pos="0"/>
        </w:tabs>
        <w:autoSpaceDE w:val="0"/>
        <w:autoSpaceDN w:val="0"/>
        <w:adjustRightInd w:val="0"/>
        <w:spacing w:before="5" w:line="276" w:lineRule="auto"/>
        <w:ind w:right="5"/>
        <w:jc w:val="both"/>
        <w:rPr>
          <w:b/>
          <w:color w:val="auto"/>
          <w:spacing w:val="-1"/>
        </w:rPr>
      </w:pPr>
      <w:r w:rsidRPr="000A06AA">
        <w:rPr>
          <w:color w:val="auto"/>
        </w:rPr>
        <w:t xml:space="preserve">            Учителя начальных классов  имеют доступ к компьютеру с лицензионным </w:t>
      </w:r>
      <w:r w:rsidRPr="000A06AA">
        <w:rPr>
          <w:color w:val="auto"/>
          <w:spacing w:val="-1"/>
        </w:rPr>
        <w:t>программным обеспечением, проекционному оборудова</w:t>
      </w:r>
      <w:r w:rsidRPr="000A06AA">
        <w:rPr>
          <w:color w:val="auto"/>
          <w:spacing w:val="-1"/>
        </w:rPr>
        <w:softHyphen/>
      </w:r>
      <w:r w:rsidRPr="000A06AA">
        <w:rPr>
          <w:color w:val="auto"/>
        </w:rPr>
        <w:t>нию, ксероксу, принтеру, сканеру, устройствам видео</w:t>
      </w:r>
      <w:r w:rsidR="00C0113E" w:rsidRPr="000A06AA">
        <w:rPr>
          <w:color w:val="auto"/>
        </w:rPr>
        <w:t>-</w:t>
      </w:r>
      <w:r w:rsidRPr="000A06AA">
        <w:rPr>
          <w:color w:val="auto"/>
        </w:rPr>
        <w:t xml:space="preserve"> и аудиофиксации, а также имеют свободный доступ в </w:t>
      </w:r>
      <w:r w:rsidR="00C0113E" w:rsidRPr="000A06AA">
        <w:rPr>
          <w:color w:val="auto"/>
        </w:rPr>
        <w:t xml:space="preserve">сеть </w:t>
      </w:r>
      <w:r w:rsidRPr="000A06AA">
        <w:rPr>
          <w:color w:val="auto"/>
        </w:rPr>
        <w:t>Интернет.</w:t>
      </w:r>
    </w:p>
    <w:p w:rsidR="00C93DA7" w:rsidRPr="000A06AA" w:rsidRDefault="00C93DA7" w:rsidP="00C93DA7">
      <w:pPr>
        <w:spacing w:line="276" w:lineRule="auto"/>
        <w:ind w:firstLine="709"/>
        <w:jc w:val="both"/>
        <w:rPr>
          <w:color w:val="auto"/>
        </w:rPr>
      </w:pPr>
      <w:r w:rsidRPr="000A06AA">
        <w:rPr>
          <w:color w:val="auto"/>
        </w:rPr>
        <w:t xml:space="preserve">Материально-технические условия реализации </w:t>
      </w:r>
      <w:r w:rsidR="00C0113E" w:rsidRPr="000A06AA">
        <w:rPr>
          <w:color w:val="auto"/>
        </w:rPr>
        <w:t xml:space="preserve">АООП НОО ЗПР </w:t>
      </w:r>
      <w:r w:rsidRPr="000A06AA">
        <w:rPr>
          <w:color w:val="auto"/>
        </w:rPr>
        <w:t>обеспечивают:</w:t>
      </w:r>
    </w:p>
    <w:p w:rsidR="00C93DA7" w:rsidRPr="000A06AA" w:rsidRDefault="00C93DA7" w:rsidP="00690435">
      <w:pPr>
        <w:pStyle w:val="afff0"/>
        <w:numPr>
          <w:ilvl w:val="0"/>
          <w:numId w:val="71"/>
        </w:numPr>
        <w:tabs>
          <w:tab w:val="left" w:pos="993"/>
        </w:tabs>
        <w:spacing w:line="276" w:lineRule="auto"/>
        <w:ind w:left="0" w:firstLine="709"/>
        <w:contextualSpacing w:val="0"/>
        <w:jc w:val="both"/>
        <w:rPr>
          <w:color w:val="auto"/>
        </w:rPr>
      </w:pPr>
      <w:r w:rsidRPr="000A06AA">
        <w:rPr>
          <w:color w:val="auto"/>
        </w:rPr>
        <w:t>реализацию индивидуальных учебных планов обучающихся, осуществление самостоятельной познавательной деятельности обучающихся;</w:t>
      </w:r>
    </w:p>
    <w:p w:rsidR="00C93DA7" w:rsidRPr="000A06AA" w:rsidRDefault="00C93DA7" w:rsidP="00690435">
      <w:pPr>
        <w:pStyle w:val="afff0"/>
        <w:numPr>
          <w:ilvl w:val="0"/>
          <w:numId w:val="71"/>
        </w:numPr>
        <w:tabs>
          <w:tab w:val="left" w:pos="993"/>
        </w:tabs>
        <w:spacing w:line="276" w:lineRule="auto"/>
        <w:ind w:left="0" w:firstLine="709"/>
        <w:contextualSpacing w:val="0"/>
        <w:jc w:val="both"/>
        <w:rPr>
          <w:color w:val="auto"/>
        </w:rPr>
      </w:pPr>
      <w:r w:rsidRPr="000A06AA">
        <w:rPr>
          <w:color w:val="auto"/>
        </w:rPr>
        <w:t xml:space="preserve">включение обучающихся в проектную и учебно-исследовательскую деятельность, проведение наблюдений и экспериментов, в том числе с использованием учебного лабораторного оборудования цифрового (электронного) и традиционного </w:t>
      </w:r>
      <w:r w:rsidRPr="000A06AA">
        <w:rPr>
          <w:color w:val="auto"/>
        </w:rPr>
        <w:lastRenderedPageBreak/>
        <w:t>измерения, виртуальных лабораторий, вещественных и виртуально-наглядных моделей и коллекций основных математических и естественнонаучных объектов и явлений;</w:t>
      </w:r>
    </w:p>
    <w:p w:rsidR="00C93DA7" w:rsidRPr="000A06AA" w:rsidRDefault="00C93DA7" w:rsidP="00690435">
      <w:pPr>
        <w:pStyle w:val="afff0"/>
        <w:numPr>
          <w:ilvl w:val="0"/>
          <w:numId w:val="71"/>
        </w:numPr>
        <w:tabs>
          <w:tab w:val="left" w:pos="993"/>
        </w:tabs>
        <w:spacing w:line="276" w:lineRule="auto"/>
        <w:ind w:left="0" w:firstLine="709"/>
        <w:contextualSpacing w:val="0"/>
        <w:jc w:val="both"/>
        <w:rPr>
          <w:color w:val="auto"/>
        </w:rPr>
      </w:pPr>
      <w:r w:rsidRPr="000A06AA">
        <w:rPr>
          <w:color w:val="auto"/>
        </w:rPr>
        <w:t>художественного творчества с использованием современных инструментов и технологий, реализации художественно-оформительских и издательских проектов;</w:t>
      </w:r>
    </w:p>
    <w:p w:rsidR="00C93DA7" w:rsidRPr="000A06AA" w:rsidRDefault="00C93DA7" w:rsidP="00690435">
      <w:pPr>
        <w:pStyle w:val="afff0"/>
        <w:numPr>
          <w:ilvl w:val="0"/>
          <w:numId w:val="71"/>
        </w:numPr>
        <w:tabs>
          <w:tab w:val="left" w:pos="993"/>
        </w:tabs>
        <w:spacing w:line="276" w:lineRule="auto"/>
        <w:ind w:left="0" w:firstLine="709"/>
        <w:contextualSpacing w:val="0"/>
        <w:jc w:val="both"/>
        <w:rPr>
          <w:color w:val="auto"/>
        </w:rPr>
      </w:pPr>
      <w:r w:rsidRPr="000A06AA">
        <w:rPr>
          <w:color w:val="auto"/>
        </w:rPr>
        <w:t>создание материальных объектов, в том числе произведений искусства;</w:t>
      </w:r>
    </w:p>
    <w:p w:rsidR="00C93DA7" w:rsidRPr="000A06AA" w:rsidRDefault="00C93DA7" w:rsidP="00690435">
      <w:pPr>
        <w:pStyle w:val="afff0"/>
        <w:numPr>
          <w:ilvl w:val="0"/>
          <w:numId w:val="71"/>
        </w:numPr>
        <w:tabs>
          <w:tab w:val="left" w:pos="993"/>
        </w:tabs>
        <w:spacing w:line="276" w:lineRule="auto"/>
        <w:ind w:left="0" w:firstLine="709"/>
        <w:contextualSpacing w:val="0"/>
        <w:jc w:val="both"/>
        <w:rPr>
          <w:color w:val="auto"/>
        </w:rPr>
      </w:pPr>
      <w:r w:rsidRPr="000A06AA">
        <w:rPr>
          <w:color w:val="auto"/>
        </w:rPr>
        <w:t>развитие личного опыта применения универсальных учебных действий в экологически ориентированной социальной деятельности, экологического мышления и экологической культуры;</w:t>
      </w:r>
    </w:p>
    <w:p w:rsidR="00C93DA7" w:rsidRPr="000A06AA" w:rsidRDefault="00C93DA7" w:rsidP="00690435">
      <w:pPr>
        <w:pStyle w:val="afff0"/>
        <w:numPr>
          <w:ilvl w:val="0"/>
          <w:numId w:val="71"/>
        </w:numPr>
        <w:tabs>
          <w:tab w:val="left" w:pos="993"/>
        </w:tabs>
        <w:spacing w:line="276" w:lineRule="auto"/>
        <w:ind w:left="0" w:firstLine="709"/>
        <w:contextualSpacing w:val="0"/>
        <w:jc w:val="both"/>
        <w:rPr>
          <w:color w:val="auto"/>
        </w:rPr>
      </w:pPr>
      <w:r w:rsidRPr="000A06AA">
        <w:rPr>
          <w:color w:val="auto"/>
        </w:rPr>
        <w:t>создание и использование информации (в том числе запись и обработка изображений и звука, выступления с аудио-, видеосопровождением и графическим сопровождением, общение в сети Интернет и др.);</w:t>
      </w:r>
    </w:p>
    <w:p w:rsidR="00C93DA7" w:rsidRPr="000A06AA" w:rsidRDefault="00C93DA7" w:rsidP="00690435">
      <w:pPr>
        <w:pStyle w:val="afff0"/>
        <w:numPr>
          <w:ilvl w:val="0"/>
          <w:numId w:val="71"/>
        </w:numPr>
        <w:tabs>
          <w:tab w:val="left" w:pos="993"/>
        </w:tabs>
        <w:spacing w:line="276" w:lineRule="auto"/>
        <w:ind w:left="0" w:firstLine="709"/>
        <w:contextualSpacing w:val="0"/>
        <w:jc w:val="both"/>
        <w:rPr>
          <w:color w:val="auto"/>
        </w:rPr>
      </w:pPr>
      <w:r w:rsidRPr="000A06AA">
        <w:rPr>
          <w:color w:val="auto"/>
        </w:rPr>
        <w:t>получение информации различными способами (поиск информации в сети Интернет, работа в библиотеке и др.);</w:t>
      </w:r>
    </w:p>
    <w:p w:rsidR="00C93DA7" w:rsidRPr="000A06AA" w:rsidRDefault="00C93DA7" w:rsidP="00690435">
      <w:pPr>
        <w:pStyle w:val="afff0"/>
        <w:numPr>
          <w:ilvl w:val="0"/>
          <w:numId w:val="71"/>
        </w:numPr>
        <w:tabs>
          <w:tab w:val="left" w:pos="993"/>
        </w:tabs>
        <w:spacing w:line="276" w:lineRule="auto"/>
        <w:ind w:left="0" w:firstLine="709"/>
        <w:contextualSpacing w:val="0"/>
        <w:jc w:val="both"/>
        <w:rPr>
          <w:color w:val="auto"/>
        </w:rPr>
      </w:pPr>
      <w:r w:rsidRPr="000A06AA">
        <w:rPr>
          <w:color w:val="auto"/>
        </w:rPr>
        <w:t>наблюдение, наглядное представление и анализ данных; использование цифровых планов и карт, спутниковых изображений;</w:t>
      </w:r>
    </w:p>
    <w:p w:rsidR="00C93DA7" w:rsidRPr="000A06AA" w:rsidRDefault="00C93DA7" w:rsidP="00690435">
      <w:pPr>
        <w:pStyle w:val="afff0"/>
        <w:numPr>
          <w:ilvl w:val="0"/>
          <w:numId w:val="71"/>
        </w:numPr>
        <w:tabs>
          <w:tab w:val="left" w:pos="993"/>
        </w:tabs>
        <w:spacing w:line="276" w:lineRule="auto"/>
        <w:ind w:left="0" w:firstLine="709"/>
        <w:contextualSpacing w:val="0"/>
        <w:jc w:val="both"/>
        <w:rPr>
          <w:color w:val="auto"/>
        </w:rPr>
      </w:pPr>
      <w:r w:rsidRPr="000A06AA">
        <w:rPr>
          <w:color w:val="auto"/>
        </w:rPr>
        <w:t>физическое развитие, участие в спортивных соревнованиях и играх;</w:t>
      </w:r>
    </w:p>
    <w:p w:rsidR="00C93DA7" w:rsidRPr="000A06AA" w:rsidRDefault="00C93DA7" w:rsidP="00690435">
      <w:pPr>
        <w:pStyle w:val="afff0"/>
        <w:numPr>
          <w:ilvl w:val="0"/>
          <w:numId w:val="71"/>
        </w:numPr>
        <w:tabs>
          <w:tab w:val="left" w:pos="993"/>
        </w:tabs>
        <w:spacing w:line="276" w:lineRule="auto"/>
        <w:ind w:left="0" w:firstLine="709"/>
        <w:contextualSpacing w:val="0"/>
        <w:jc w:val="both"/>
        <w:rPr>
          <w:color w:val="auto"/>
        </w:rPr>
      </w:pPr>
      <w:r w:rsidRPr="000A06AA">
        <w:rPr>
          <w:color w:val="auto"/>
        </w:rPr>
        <w:t>исполнение, сочинение и аранжировку музыкальных произведений с применением традиционных инструментов и цифровых технологий;</w:t>
      </w:r>
    </w:p>
    <w:p w:rsidR="00C93DA7" w:rsidRPr="000A06AA" w:rsidRDefault="00C93DA7" w:rsidP="00690435">
      <w:pPr>
        <w:pStyle w:val="afff0"/>
        <w:numPr>
          <w:ilvl w:val="0"/>
          <w:numId w:val="71"/>
        </w:numPr>
        <w:tabs>
          <w:tab w:val="left" w:pos="993"/>
        </w:tabs>
        <w:spacing w:line="276" w:lineRule="auto"/>
        <w:ind w:left="0" w:firstLine="709"/>
        <w:contextualSpacing w:val="0"/>
        <w:jc w:val="both"/>
        <w:rPr>
          <w:color w:val="auto"/>
        </w:rPr>
      </w:pPr>
      <w:r w:rsidRPr="000A06AA">
        <w:rPr>
          <w:color w:val="auto"/>
        </w:rPr>
        <w:t>занятия по изучению правил дорожного движения с использованием игр, оборудования, а также компьютерных технологий;</w:t>
      </w:r>
    </w:p>
    <w:p w:rsidR="00C93DA7" w:rsidRPr="000A06AA" w:rsidRDefault="00C93DA7" w:rsidP="00690435">
      <w:pPr>
        <w:pStyle w:val="afff0"/>
        <w:numPr>
          <w:ilvl w:val="0"/>
          <w:numId w:val="71"/>
        </w:numPr>
        <w:tabs>
          <w:tab w:val="left" w:pos="993"/>
        </w:tabs>
        <w:spacing w:line="276" w:lineRule="auto"/>
        <w:ind w:left="0" w:firstLine="709"/>
        <w:contextualSpacing w:val="0"/>
        <w:jc w:val="both"/>
        <w:rPr>
          <w:color w:val="auto"/>
        </w:rPr>
      </w:pPr>
      <w:r w:rsidRPr="000A06AA">
        <w:rPr>
          <w:color w:val="auto"/>
        </w:rPr>
        <w:t>планирование учебной деятельности, фиксирование ее реализации в целом и отдельных этапов (выступлений, дискуссий, экспериментов);</w:t>
      </w:r>
    </w:p>
    <w:p w:rsidR="00C93DA7" w:rsidRPr="000A06AA" w:rsidRDefault="00C93DA7" w:rsidP="00690435">
      <w:pPr>
        <w:pStyle w:val="afff0"/>
        <w:numPr>
          <w:ilvl w:val="0"/>
          <w:numId w:val="71"/>
        </w:numPr>
        <w:tabs>
          <w:tab w:val="left" w:pos="993"/>
        </w:tabs>
        <w:spacing w:line="276" w:lineRule="auto"/>
        <w:ind w:left="0" w:firstLine="709"/>
        <w:contextualSpacing w:val="0"/>
        <w:jc w:val="both"/>
        <w:rPr>
          <w:color w:val="auto"/>
        </w:rPr>
      </w:pPr>
      <w:r w:rsidRPr="000A06AA">
        <w:rPr>
          <w:color w:val="auto"/>
        </w:rPr>
        <w:t>обеспечение доступа в школьной библиотеке к информационным ресурсам Интернет, учебной и художественной литературе, коллекциям медиа-ресурсов на электронных носителях, к множительной технике для тиражирования учебных и методических тексто-графических и аудио-, видеоматериалов, результатов творческой, научно-исследовательской и проектной деятельности обучающихся;</w:t>
      </w:r>
    </w:p>
    <w:p w:rsidR="00C93DA7" w:rsidRPr="000A06AA" w:rsidRDefault="00C93DA7" w:rsidP="00690435">
      <w:pPr>
        <w:pStyle w:val="afff0"/>
        <w:numPr>
          <w:ilvl w:val="0"/>
          <w:numId w:val="71"/>
        </w:numPr>
        <w:tabs>
          <w:tab w:val="left" w:pos="993"/>
        </w:tabs>
        <w:spacing w:line="276" w:lineRule="auto"/>
        <w:ind w:left="0" w:firstLine="709"/>
        <w:contextualSpacing w:val="0"/>
        <w:jc w:val="both"/>
        <w:rPr>
          <w:color w:val="auto"/>
        </w:rPr>
      </w:pPr>
      <w:r w:rsidRPr="000A06AA">
        <w:rPr>
          <w:color w:val="auto"/>
        </w:rPr>
        <w:t>размещение своих материалов и работ в информационной среде организации, осуществляющей образовательную деятельность;</w:t>
      </w:r>
    </w:p>
    <w:p w:rsidR="00C93DA7" w:rsidRPr="000A06AA" w:rsidRDefault="00C93DA7" w:rsidP="00690435">
      <w:pPr>
        <w:pStyle w:val="afff0"/>
        <w:numPr>
          <w:ilvl w:val="0"/>
          <w:numId w:val="71"/>
        </w:numPr>
        <w:tabs>
          <w:tab w:val="left" w:pos="993"/>
        </w:tabs>
        <w:spacing w:line="276" w:lineRule="auto"/>
        <w:ind w:left="0" w:firstLine="709"/>
        <w:contextualSpacing w:val="0"/>
        <w:jc w:val="both"/>
        <w:rPr>
          <w:color w:val="auto"/>
        </w:rPr>
      </w:pPr>
      <w:r w:rsidRPr="000A06AA">
        <w:rPr>
          <w:color w:val="auto"/>
        </w:rPr>
        <w:t>выпуск школьных печатных изданий, работу школьного сайта;</w:t>
      </w:r>
    </w:p>
    <w:p w:rsidR="00C93DA7" w:rsidRPr="000A06AA" w:rsidRDefault="00C93DA7" w:rsidP="00690435">
      <w:pPr>
        <w:pStyle w:val="afff0"/>
        <w:numPr>
          <w:ilvl w:val="0"/>
          <w:numId w:val="71"/>
        </w:numPr>
        <w:tabs>
          <w:tab w:val="left" w:pos="993"/>
        </w:tabs>
        <w:spacing w:line="276" w:lineRule="auto"/>
        <w:ind w:left="0" w:firstLine="709"/>
        <w:contextualSpacing w:val="0"/>
        <w:jc w:val="both"/>
        <w:rPr>
          <w:color w:val="auto"/>
        </w:rPr>
      </w:pPr>
      <w:r w:rsidRPr="000A06AA">
        <w:rPr>
          <w:color w:val="auto"/>
        </w:rPr>
        <w:t>организацию качественного горячего питания, медицинского обслуживания и отдыха обучающихся и педагогических работников.</w:t>
      </w:r>
    </w:p>
    <w:p w:rsidR="00C93DA7" w:rsidRPr="000A06AA" w:rsidRDefault="00C93DA7" w:rsidP="00C93DA7">
      <w:pPr>
        <w:spacing w:line="276" w:lineRule="auto"/>
        <w:ind w:firstLine="709"/>
        <w:jc w:val="both"/>
        <w:rPr>
          <w:color w:val="auto"/>
        </w:rPr>
      </w:pPr>
      <w:r w:rsidRPr="000A06AA">
        <w:rPr>
          <w:color w:val="auto"/>
        </w:rPr>
        <w:t>Все указанные виды деятельности обеспечены расходными материалами.</w:t>
      </w:r>
    </w:p>
    <w:p w:rsidR="00C93DA7" w:rsidRPr="000A06AA" w:rsidRDefault="00C93DA7" w:rsidP="00C93DA7">
      <w:pPr>
        <w:spacing w:line="276" w:lineRule="auto"/>
        <w:ind w:firstLine="709"/>
        <w:jc w:val="both"/>
        <w:rPr>
          <w:color w:val="auto"/>
        </w:rPr>
      </w:pPr>
    </w:p>
    <w:p w:rsidR="00C93DA7" w:rsidRPr="000A06AA" w:rsidRDefault="00C93DA7" w:rsidP="00C93DA7">
      <w:pPr>
        <w:spacing w:line="276" w:lineRule="auto"/>
        <w:ind w:firstLine="709"/>
        <w:jc w:val="both"/>
        <w:rPr>
          <w:color w:val="auto"/>
        </w:rPr>
      </w:pPr>
    </w:p>
    <w:p w:rsidR="00C93DA7" w:rsidRDefault="00C93DA7" w:rsidP="00C93DA7">
      <w:pPr>
        <w:spacing w:line="276" w:lineRule="auto"/>
        <w:ind w:firstLine="709"/>
        <w:jc w:val="both"/>
        <w:rPr>
          <w:color w:val="auto"/>
        </w:rPr>
      </w:pPr>
    </w:p>
    <w:p w:rsidR="00C101F0" w:rsidRDefault="00C101F0" w:rsidP="00C93DA7">
      <w:pPr>
        <w:spacing w:line="276" w:lineRule="auto"/>
        <w:ind w:firstLine="709"/>
        <w:jc w:val="both"/>
        <w:rPr>
          <w:color w:val="auto"/>
        </w:rPr>
      </w:pPr>
    </w:p>
    <w:p w:rsidR="00C101F0" w:rsidRDefault="00C101F0" w:rsidP="00C93DA7">
      <w:pPr>
        <w:spacing w:line="276" w:lineRule="auto"/>
        <w:ind w:firstLine="709"/>
        <w:jc w:val="both"/>
        <w:rPr>
          <w:color w:val="auto"/>
        </w:rPr>
      </w:pPr>
    </w:p>
    <w:p w:rsidR="00C101F0" w:rsidRDefault="00C101F0" w:rsidP="00C93DA7">
      <w:pPr>
        <w:spacing w:line="276" w:lineRule="auto"/>
        <w:ind w:firstLine="709"/>
        <w:jc w:val="both"/>
        <w:rPr>
          <w:color w:val="auto"/>
        </w:rPr>
      </w:pPr>
    </w:p>
    <w:p w:rsidR="00C101F0" w:rsidRDefault="00C101F0" w:rsidP="00C93DA7">
      <w:pPr>
        <w:spacing w:line="276" w:lineRule="auto"/>
        <w:ind w:firstLine="709"/>
        <w:jc w:val="both"/>
        <w:rPr>
          <w:color w:val="auto"/>
        </w:rPr>
      </w:pPr>
    </w:p>
    <w:p w:rsidR="00C101F0" w:rsidRDefault="00C101F0" w:rsidP="00C93DA7">
      <w:pPr>
        <w:spacing w:line="276" w:lineRule="auto"/>
        <w:ind w:firstLine="709"/>
        <w:jc w:val="both"/>
        <w:rPr>
          <w:color w:val="auto"/>
        </w:rPr>
      </w:pPr>
    </w:p>
    <w:p w:rsidR="00C101F0" w:rsidRDefault="00C101F0" w:rsidP="00C93DA7">
      <w:pPr>
        <w:spacing w:line="276" w:lineRule="auto"/>
        <w:ind w:firstLine="709"/>
        <w:jc w:val="both"/>
        <w:rPr>
          <w:color w:val="auto"/>
        </w:rPr>
      </w:pPr>
    </w:p>
    <w:p w:rsidR="00C101F0" w:rsidRDefault="00C101F0" w:rsidP="00C93DA7">
      <w:pPr>
        <w:spacing w:line="276" w:lineRule="auto"/>
        <w:ind w:firstLine="709"/>
        <w:jc w:val="both"/>
        <w:rPr>
          <w:color w:val="auto"/>
        </w:rPr>
      </w:pPr>
    </w:p>
    <w:p w:rsidR="00C101F0" w:rsidRDefault="00C101F0" w:rsidP="00C93DA7">
      <w:pPr>
        <w:spacing w:line="276" w:lineRule="auto"/>
        <w:ind w:firstLine="709"/>
        <w:jc w:val="both"/>
        <w:rPr>
          <w:color w:val="auto"/>
        </w:rPr>
      </w:pPr>
    </w:p>
    <w:p w:rsidR="00C101F0" w:rsidRDefault="00C101F0" w:rsidP="00C93DA7">
      <w:pPr>
        <w:spacing w:line="276" w:lineRule="auto"/>
        <w:ind w:firstLine="709"/>
        <w:jc w:val="both"/>
        <w:rPr>
          <w:color w:val="auto"/>
        </w:rPr>
      </w:pPr>
    </w:p>
    <w:p w:rsidR="00C101F0" w:rsidRDefault="00C101F0" w:rsidP="00C93DA7">
      <w:pPr>
        <w:spacing w:line="276" w:lineRule="auto"/>
        <w:ind w:firstLine="709"/>
        <w:jc w:val="both"/>
        <w:rPr>
          <w:color w:val="auto"/>
        </w:rPr>
      </w:pPr>
    </w:p>
    <w:p w:rsidR="00C101F0" w:rsidRPr="000A06AA" w:rsidRDefault="00C101F0" w:rsidP="00C93DA7">
      <w:pPr>
        <w:spacing w:line="276" w:lineRule="auto"/>
        <w:ind w:firstLine="709"/>
        <w:jc w:val="both"/>
        <w:rPr>
          <w:color w:val="auto"/>
        </w:rPr>
      </w:pPr>
    </w:p>
    <w:p w:rsidR="00C93DA7" w:rsidRPr="000A06AA" w:rsidRDefault="00C93DA7" w:rsidP="00C93DA7">
      <w:pPr>
        <w:spacing w:line="276" w:lineRule="auto"/>
        <w:ind w:firstLine="709"/>
        <w:jc w:val="both"/>
        <w:rPr>
          <w:color w:val="auto"/>
        </w:rPr>
      </w:pPr>
    </w:p>
    <w:p w:rsidR="00C93DA7" w:rsidRPr="00F70968" w:rsidRDefault="00C93DA7" w:rsidP="00C93DA7">
      <w:pPr>
        <w:spacing w:line="276" w:lineRule="auto"/>
        <w:ind w:firstLine="709"/>
        <w:jc w:val="both"/>
        <w:rPr>
          <w:color w:val="548DD4" w:themeColor="text2" w:themeTint="99"/>
        </w:rPr>
      </w:pPr>
    </w:p>
    <w:p w:rsidR="00C93DA7" w:rsidRPr="000A06AA" w:rsidRDefault="00C93DA7" w:rsidP="00C93DA7">
      <w:pPr>
        <w:shd w:val="clear" w:color="auto" w:fill="FFFFFF"/>
        <w:tabs>
          <w:tab w:val="left" w:pos="1560"/>
        </w:tabs>
        <w:spacing w:line="326" w:lineRule="exact"/>
        <w:ind w:left="120" w:right="499"/>
        <w:jc w:val="center"/>
        <w:rPr>
          <w:b/>
          <w:i/>
          <w:color w:val="auto"/>
          <w:spacing w:val="-1"/>
        </w:rPr>
      </w:pPr>
      <w:r w:rsidRPr="000A06AA">
        <w:rPr>
          <w:b/>
          <w:i/>
          <w:color w:val="auto"/>
          <w:spacing w:val="-1"/>
        </w:rPr>
        <w:t>Материально-техническое обеспечение образовательной деятельности</w:t>
      </w:r>
    </w:p>
    <w:p w:rsidR="00C93DA7" w:rsidRPr="000A06AA" w:rsidRDefault="00C93DA7" w:rsidP="00C93DA7">
      <w:pPr>
        <w:shd w:val="clear" w:color="auto" w:fill="FFFFFF"/>
        <w:ind w:left="178"/>
        <w:jc w:val="center"/>
        <w:rPr>
          <w:b/>
          <w:i/>
          <w:color w:val="auto"/>
          <w:spacing w:val="-3"/>
        </w:rPr>
      </w:pPr>
      <w:r w:rsidRPr="000A06AA">
        <w:rPr>
          <w:b/>
          <w:i/>
          <w:color w:val="auto"/>
          <w:spacing w:val="-3"/>
        </w:rPr>
        <w:t>муниципального бюджетного общеобразовательного учреждения</w:t>
      </w:r>
      <w:r w:rsidR="00C0113E" w:rsidRPr="000A06AA">
        <w:rPr>
          <w:b/>
          <w:i/>
          <w:color w:val="auto"/>
          <w:spacing w:val="-3"/>
        </w:rPr>
        <w:t xml:space="preserve"> г. Мценска</w:t>
      </w:r>
      <w:r w:rsidRPr="000A06AA">
        <w:rPr>
          <w:b/>
          <w:i/>
          <w:color w:val="auto"/>
          <w:spacing w:val="-3"/>
        </w:rPr>
        <w:t xml:space="preserve"> </w:t>
      </w:r>
    </w:p>
    <w:p w:rsidR="00C93DA7" w:rsidRPr="000A06AA" w:rsidRDefault="00C0113E" w:rsidP="00C93DA7">
      <w:pPr>
        <w:shd w:val="clear" w:color="auto" w:fill="FFFFFF"/>
        <w:ind w:left="178"/>
        <w:jc w:val="center"/>
        <w:rPr>
          <w:b/>
          <w:i/>
          <w:color w:val="auto"/>
          <w:spacing w:val="-3"/>
        </w:rPr>
      </w:pPr>
      <w:r w:rsidRPr="000A06AA">
        <w:rPr>
          <w:b/>
          <w:i/>
          <w:color w:val="auto"/>
          <w:spacing w:val="-3"/>
        </w:rPr>
        <w:t>«</w:t>
      </w:r>
      <w:r w:rsidR="00C93DA7" w:rsidRPr="000A06AA">
        <w:rPr>
          <w:b/>
          <w:i/>
          <w:color w:val="auto"/>
          <w:spacing w:val="-3"/>
        </w:rPr>
        <w:t>Средн</w:t>
      </w:r>
      <w:r w:rsidRPr="000A06AA">
        <w:rPr>
          <w:b/>
          <w:i/>
          <w:color w:val="auto"/>
          <w:spacing w:val="-3"/>
        </w:rPr>
        <w:t>яя общеобразовательная</w:t>
      </w:r>
      <w:r w:rsidR="00C93DA7" w:rsidRPr="000A06AA">
        <w:rPr>
          <w:b/>
          <w:i/>
          <w:color w:val="auto"/>
          <w:spacing w:val="-3"/>
        </w:rPr>
        <w:t xml:space="preserve"> школ</w:t>
      </w:r>
      <w:r w:rsidRPr="000A06AA">
        <w:rPr>
          <w:b/>
          <w:i/>
          <w:color w:val="auto"/>
          <w:spacing w:val="-3"/>
        </w:rPr>
        <w:t>а</w:t>
      </w:r>
      <w:r w:rsidR="00C93DA7" w:rsidRPr="000A06AA">
        <w:rPr>
          <w:b/>
          <w:i/>
          <w:color w:val="auto"/>
          <w:spacing w:val="-3"/>
        </w:rPr>
        <w:t xml:space="preserve"> №9</w:t>
      </w:r>
      <w:r w:rsidRPr="000A06AA">
        <w:rPr>
          <w:b/>
          <w:i/>
          <w:color w:val="auto"/>
          <w:spacing w:val="-3"/>
        </w:rPr>
        <w:t>»</w:t>
      </w:r>
      <w:r w:rsidR="00C93DA7" w:rsidRPr="000A06AA">
        <w:rPr>
          <w:b/>
          <w:i/>
          <w:color w:val="auto"/>
          <w:spacing w:val="-3"/>
        </w:rPr>
        <w:t xml:space="preserve"> </w:t>
      </w:r>
    </w:p>
    <w:p w:rsidR="00C93DA7" w:rsidRPr="000A06AA" w:rsidRDefault="00C93DA7" w:rsidP="00C0113E">
      <w:pPr>
        <w:shd w:val="clear" w:color="auto" w:fill="FFFFFF"/>
        <w:spacing w:before="302"/>
        <w:rPr>
          <w:b/>
          <w:color w:val="auto"/>
          <w:spacing w:val="-1"/>
        </w:rPr>
      </w:pPr>
      <w:r w:rsidRPr="000A06AA">
        <w:rPr>
          <w:b/>
          <w:color w:val="auto"/>
          <w:spacing w:val="-2"/>
        </w:rPr>
        <w:t>Раздел 1. Обеспечение образовательной деятельности оснащенными зданиями, строениями,</w:t>
      </w:r>
      <w:r w:rsidR="00C0113E" w:rsidRPr="000A06AA">
        <w:rPr>
          <w:b/>
          <w:color w:val="auto"/>
          <w:spacing w:val="-2"/>
        </w:rPr>
        <w:t xml:space="preserve">  </w:t>
      </w:r>
      <w:r w:rsidRPr="000A06AA">
        <w:rPr>
          <w:b/>
          <w:color w:val="auto"/>
          <w:spacing w:val="-1"/>
        </w:rPr>
        <w:t>сооружениями, помещениями и территориями</w:t>
      </w:r>
    </w:p>
    <w:p w:rsidR="00C93DA7" w:rsidRPr="00F70968" w:rsidRDefault="00C93DA7" w:rsidP="00C93DA7">
      <w:pPr>
        <w:shd w:val="clear" w:color="auto" w:fill="FFFFFF"/>
        <w:rPr>
          <w:b/>
          <w:color w:val="548DD4" w:themeColor="text2" w:themeTint="99"/>
          <w:spacing w:val="-1"/>
        </w:rPr>
      </w:pPr>
    </w:p>
    <w:tbl>
      <w:tblPr>
        <w:tblW w:w="10745" w:type="dxa"/>
        <w:tblInd w:w="-1094" w:type="dxa"/>
        <w:tblLayout w:type="fixed"/>
        <w:tblCellMar>
          <w:left w:w="40" w:type="dxa"/>
          <w:right w:w="40" w:type="dxa"/>
        </w:tblCellMar>
        <w:tblLook w:val="0000" w:firstRow="0" w:lastRow="0" w:firstColumn="0" w:lastColumn="0" w:noHBand="0" w:noVBand="0"/>
      </w:tblPr>
      <w:tblGrid>
        <w:gridCol w:w="1673"/>
        <w:gridCol w:w="2127"/>
        <w:gridCol w:w="1559"/>
        <w:gridCol w:w="1559"/>
        <w:gridCol w:w="2126"/>
        <w:gridCol w:w="1701"/>
      </w:tblGrid>
      <w:tr w:rsidR="00C93DA7" w:rsidRPr="000A06AA" w:rsidTr="00C0113E">
        <w:trPr>
          <w:trHeight w:hRule="exact" w:val="2834"/>
        </w:trPr>
        <w:tc>
          <w:tcPr>
            <w:tcW w:w="1673"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spacing w:line="274" w:lineRule="exact"/>
              <w:jc w:val="center"/>
              <w:rPr>
                <w:color w:val="auto"/>
                <w:sz w:val="20"/>
                <w:szCs w:val="20"/>
              </w:rPr>
            </w:pPr>
            <w:r w:rsidRPr="000A06AA">
              <w:rPr>
                <w:color w:val="auto"/>
                <w:spacing w:val="-2"/>
                <w:sz w:val="20"/>
                <w:szCs w:val="20"/>
              </w:rPr>
              <w:t>Фактический адрес</w:t>
            </w:r>
          </w:p>
          <w:p w:rsidR="00C93DA7" w:rsidRPr="000A06AA" w:rsidRDefault="00C93DA7" w:rsidP="00C0113E">
            <w:pPr>
              <w:shd w:val="clear" w:color="auto" w:fill="FFFFFF"/>
              <w:spacing w:line="274" w:lineRule="exact"/>
              <w:jc w:val="center"/>
              <w:rPr>
                <w:color w:val="auto"/>
                <w:sz w:val="20"/>
                <w:szCs w:val="20"/>
              </w:rPr>
            </w:pPr>
            <w:r w:rsidRPr="000A06AA">
              <w:rPr>
                <w:color w:val="auto"/>
                <w:spacing w:val="-2"/>
                <w:sz w:val="20"/>
                <w:szCs w:val="20"/>
              </w:rPr>
              <w:t>зданий, строений,</w:t>
            </w:r>
          </w:p>
          <w:p w:rsidR="00C93DA7" w:rsidRPr="000A06AA" w:rsidRDefault="00C93DA7" w:rsidP="00C0113E">
            <w:pPr>
              <w:shd w:val="clear" w:color="auto" w:fill="FFFFFF"/>
              <w:spacing w:line="274" w:lineRule="exact"/>
              <w:jc w:val="center"/>
              <w:rPr>
                <w:color w:val="auto"/>
                <w:sz w:val="20"/>
                <w:szCs w:val="20"/>
              </w:rPr>
            </w:pPr>
            <w:r w:rsidRPr="000A06AA">
              <w:rPr>
                <w:color w:val="auto"/>
                <w:spacing w:val="-4"/>
                <w:sz w:val="20"/>
                <w:szCs w:val="20"/>
              </w:rPr>
              <w:t>сооружений, помещений,</w:t>
            </w:r>
          </w:p>
          <w:p w:rsidR="00C93DA7" w:rsidRPr="000A06AA" w:rsidRDefault="00C93DA7" w:rsidP="00C0113E">
            <w:pPr>
              <w:shd w:val="clear" w:color="auto" w:fill="FFFFFF"/>
              <w:spacing w:line="274" w:lineRule="exact"/>
              <w:jc w:val="center"/>
              <w:rPr>
                <w:color w:val="auto"/>
                <w:sz w:val="20"/>
                <w:szCs w:val="20"/>
              </w:rPr>
            </w:pPr>
            <w:r w:rsidRPr="000A06AA">
              <w:rPr>
                <w:color w:val="auto"/>
                <w:sz w:val="20"/>
                <w:szCs w:val="20"/>
              </w:rPr>
              <w:t>территорий</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spacing w:line="274" w:lineRule="exact"/>
              <w:jc w:val="center"/>
              <w:rPr>
                <w:color w:val="auto"/>
                <w:sz w:val="20"/>
                <w:szCs w:val="20"/>
              </w:rPr>
            </w:pPr>
            <w:r w:rsidRPr="000A06AA">
              <w:rPr>
                <w:color w:val="auto"/>
                <w:spacing w:val="-3"/>
                <w:sz w:val="20"/>
                <w:szCs w:val="20"/>
              </w:rPr>
              <w:t xml:space="preserve">Вид и назначение зданий, </w:t>
            </w:r>
            <w:r w:rsidRPr="000A06AA">
              <w:rPr>
                <w:color w:val="auto"/>
                <w:spacing w:val="-1"/>
                <w:sz w:val="20"/>
                <w:szCs w:val="20"/>
              </w:rPr>
              <w:t xml:space="preserve">строений, сооружений, помещений, территорий (учебные, учебно-вспомогательные, </w:t>
            </w:r>
            <w:r w:rsidRPr="000A06AA">
              <w:rPr>
                <w:color w:val="auto"/>
                <w:sz w:val="20"/>
                <w:szCs w:val="20"/>
              </w:rPr>
              <w:t xml:space="preserve">подсобные, </w:t>
            </w:r>
            <w:r w:rsidRPr="000A06AA">
              <w:rPr>
                <w:color w:val="auto"/>
                <w:spacing w:val="-1"/>
                <w:sz w:val="20"/>
                <w:szCs w:val="20"/>
              </w:rPr>
              <w:t xml:space="preserve">административные и др.) с указанием площади </w:t>
            </w:r>
            <w:r w:rsidRPr="000A06AA">
              <w:rPr>
                <w:color w:val="auto"/>
                <w:sz w:val="20"/>
                <w:szCs w:val="20"/>
              </w:rPr>
              <w:t>(кв. м)</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spacing w:line="274" w:lineRule="exact"/>
              <w:jc w:val="center"/>
              <w:rPr>
                <w:color w:val="auto"/>
                <w:sz w:val="20"/>
                <w:szCs w:val="20"/>
              </w:rPr>
            </w:pPr>
            <w:r w:rsidRPr="000A06AA">
              <w:rPr>
                <w:color w:val="auto"/>
                <w:spacing w:val="-3"/>
                <w:sz w:val="20"/>
                <w:szCs w:val="20"/>
              </w:rPr>
              <w:t>Форма владения,</w:t>
            </w:r>
          </w:p>
          <w:p w:rsidR="00C93DA7" w:rsidRPr="000A06AA" w:rsidRDefault="00C93DA7" w:rsidP="00C0113E">
            <w:pPr>
              <w:shd w:val="clear" w:color="auto" w:fill="FFFFFF"/>
              <w:spacing w:line="274" w:lineRule="exact"/>
              <w:jc w:val="center"/>
              <w:rPr>
                <w:color w:val="auto"/>
                <w:sz w:val="20"/>
                <w:szCs w:val="20"/>
              </w:rPr>
            </w:pPr>
            <w:r w:rsidRPr="000A06AA">
              <w:rPr>
                <w:color w:val="auto"/>
                <w:sz w:val="20"/>
                <w:szCs w:val="20"/>
              </w:rPr>
              <w:t>пользования</w:t>
            </w:r>
          </w:p>
          <w:p w:rsidR="00C93DA7" w:rsidRPr="000A06AA" w:rsidRDefault="00C93DA7" w:rsidP="00C0113E">
            <w:pPr>
              <w:shd w:val="clear" w:color="auto" w:fill="FFFFFF"/>
              <w:spacing w:line="274" w:lineRule="exact"/>
              <w:jc w:val="center"/>
              <w:rPr>
                <w:color w:val="auto"/>
                <w:sz w:val="20"/>
                <w:szCs w:val="20"/>
              </w:rPr>
            </w:pPr>
            <w:r w:rsidRPr="000A06AA">
              <w:rPr>
                <w:color w:val="auto"/>
                <w:spacing w:val="-3"/>
                <w:sz w:val="20"/>
                <w:szCs w:val="20"/>
              </w:rPr>
              <w:t>(собственность,</w:t>
            </w:r>
          </w:p>
          <w:p w:rsidR="00C93DA7" w:rsidRPr="000A06AA" w:rsidRDefault="00C93DA7" w:rsidP="00C0113E">
            <w:pPr>
              <w:shd w:val="clear" w:color="auto" w:fill="FFFFFF"/>
              <w:spacing w:line="274" w:lineRule="exact"/>
              <w:jc w:val="center"/>
              <w:rPr>
                <w:color w:val="auto"/>
                <w:sz w:val="20"/>
                <w:szCs w:val="20"/>
              </w:rPr>
            </w:pPr>
            <w:r w:rsidRPr="000A06AA">
              <w:rPr>
                <w:color w:val="auto"/>
                <w:sz w:val="20"/>
                <w:szCs w:val="20"/>
              </w:rPr>
              <w:t>оперативное</w:t>
            </w:r>
          </w:p>
          <w:p w:rsidR="00C93DA7" w:rsidRPr="000A06AA" w:rsidRDefault="00C93DA7" w:rsidP="00C0113E">
            <w:pPr>
              <w:shd w:val="clear" w:color="auto" w:fill="FFFFFF"/>
              <w:spacing w:line="274" w:lineRule="exact"/>
              <w:jc w:val="center"/>
              <w:rPr>
                <w:color w:val="auto"/>
                <w:sz w:val="20"/>
                <w:szCs w:val="20"/>
              </w:rPr>
            </w:pPr>
            <w:r w:rsidRPr="000A06AA">
              <w:rPr>
                <w:color w:val="auto"/>
                <w:sz w:val="20"/>
                <w:szCs w:val="20"/>
              </w:rPr>
              <w:t>управление,</w:t>
            </w:r>
          </w:p>
          <w:p w:rsidR="00C93DA7" w:rsidRPr="000A06AA" w:rsidRDefault="00C93DA7" w:rsidP="00C0113E">
            <w:pPr>
              <w:shd w:val="clear" w:color="auto" w:fill="FFFFFF"/>
              <w:spacing w:line="274" w:lineRule="exact"/>
              <w:jc w:val="center"/>
              <w:rPr>
                <w:color w:val="auto"/>
                <w:sz w:val="20"/>
                <w:szCs w:val="20"/>
              </w:rPr>
            </w:pPr>
            <w:r w:rsidRPr="000A06AA">
              <w:rPr>
                <w:color w:val="auto"/>
                <w:sz w:val="20"/>
                <w:szCs w:val="20"/>
              </w:rPr>
              <w:t>аренда,</w:t>
            </w:r>
          </w:p>
          <w:p w:rsidR="00C93DA7" w:rsidRPr="000A06AA" w:rsidRDefault="00C93DA7" w:rsidP="00C0113E">
            <w:pPr>
              <w:shd w:val="clear" w:color="auto" w:fill="FFFFFF"/>
              <w:spacing w:line="274" w:lineRule="exact"/>
              <w:jc w:val="center"/>
              <w:rPr>
                <w:color w:val="auto"/>
                <w:sz w:val="20"/>
                <w:szCs w:val="20"/>
              </w:rPr>
            </w:pPr>
            <w:r w:rsidRPr="000A06AA">
              <w:rPr>
                <w:color w:val="auto"/>
                <w:spacing w:val="-2"/>
                <w:sz w:val="20"/>
                <w:szCs w:val="20"/>
              </w:rPr>
              <w:t>безвозмездное</w:t>
            </w:r>
          </w:p>
          <w:p w:rsidR="00C93DA7" w:rsidRPr="000A06AA" w:rsidRDefault="00C93DA7" w:rsidP="00C0113E">
            <w:pPr>
              <w:shd w:val="clear" w:color="auto" w:fill="FFFFFF"/>
              <w:spacing w:line="274" w:lineRule="exact"/>
              <w:jc w:val="center"/>
              <w:rPr>
                <w:color w:val="auto"/>
                <w:spacing w:val="-4"/>
                <w:sz w:val="20"/>
                <w:szCs w:val="20"/>
              </w:rPr>
            </w:pPr>
            <w:r w:rsidRPr="000A06AA">
              <w:rPr>
                <w:color w:val="auto"/>
                <w:spacing w:val="-4"/>
                <w:sz w:val="20"/>
                <w:szCs w:val="20"/>
              </w:rPr>
              <w:t xml:space="preserve">пользование </w:t>
            </w:r>
          </w:p>
          <w:p w:rsidR="00C93DA7" w:rsidRPr="000A06AA" w:rsidRDefault="00C93DA7" w:rsidP="00C0113E">
            <w:pPr>
              <w:shd w:val="clear" w:color="auto" w:fill="FFFFFF"/>
              <w:spacing w:line="274" w:lineRule="exact"/>
              <w:jc w:val="center"/>
              <w:rPr>
                <w:color w:val="auto"/>
                <w:sz w:val="20"/>
                <w:szCs w:val="20"/>
              </w:rPr>
            </w:pPr>
            <w:r w:rsidRPr="000A06AA">
              <w:rPr>
                <w:color w:val="auto"/>
                <w:spacing w:val="-4"/>
                <w:sz w:val="20"/>
                <w:szCs w:val="20"/>
              </w:rPr>
              <w:t>и др.)</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spacing w:line="274" w:lineRule="exact"/>
              <w:ind w:left="58" w:right="62"/>
              <w:jc w:val="center"/>
              <w:rPr>
                <w:color w:val="auto"/>
                <w:spacing w:val="-2"/>
                <w:sz w:val="20"/>
                <w:szCs w:val="20"/>
              </w:rPr>
            </w:pPr>
            <w:r w:rsidRPr="000A06AA">
              <w:rPr>
                <w:color w:val="auto"/>
                <w:spacing w:val="-3"/>
                <w:sz w:val="20"/>
                <w:szCs w:val="20"/>
              </w:rPr>
              <w:t xml:space="preserve">Наименование </w:t>
            </w:r>
            <w:r w:rsidRPr="000A06AA">
              <w:rPr>
                <w:color w:val="auto"/>
                <w:spacing w:val="-2"/>
                <w:sz w:val="20"/>
                <w:szCs w:val="20"/>
              </w:rPr>
              <w:t>организации-</w:t>
            </w:r>
            <w:r w:rsidRPr="000A06AA">
              <w:rPr>
                <w:color w:val="auto"/>
                <w:sz w:val="20"/>
                <w:szCs w:val="20"/>
              </w:rPr>
              <w:t xml:space="preserve">собственника </w:t>
            </w:r>
            <w:r w:rsidRPr="000A06AA">
              <w:rPr>
                <w:color w:val="auto"/>
                <w:spacing w:val="-4"/>
                <w:sz w:val="20"/>
                <w:szCs w:val="20"/>
              </w:rPr>
              <w:t xml:space="preserve">(арендодателя, </w:t>
            </w:r>
            <w:r w:rsidRPr="000A06AA">
              <w:rPr>
                <w:color w:val="auto"/>
                <w:spacing w:val="-2"/>
                <w:sz w:val="20"/>
                <w:szCs w:val="20"/>
              </w:rPr>
              <w:t xml:space="preserve">ссудодателя </w:t>
            </w:r>
          </w:p>
          <w:p w:rsidR="00C93DA7" w:rsidRPr="000A06AA" w:rsidRDefault="00C93DA7" w:rsidP="00C0113E">
            <w:pPr>
              <w:shd w:val="clear" w:color="auto" w:fill="FFFFFF"/>
              <w:spacing w:line="274" w:lineRule="exact"/>
              <w:ind w:left="58" w:right="62"/>
              <w:jc w:val="center"/>
              <w:rPr>
                <w:color w:val="auto"/>
                <w:sz w:val="20"/>
                <w:szCs w:val="20"/>
              </w:rPr>
            </w:pPr>
            <w:r w:rsidRPr="000A06AA">
              <w:rPr>
                <w:color w:val="auto"/>
                <w:spacing w:val="-2"/>
                <w:sz w:val="20"/>
                <w:szCs w:val="20"/>
              </w:rPr>
              <w:t>и</w:t>
            </w:r>
            <w:r w:rsidRPr="000A06AA">
              <w:rPr>
                <w:color w:val="auto"/>
                <w:sz w:val="20"/>
                <w:szCs w:val="20"/>
              </w:rPr>
              <w:t xml:space="preserve"> др)</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spacing w:line="274" w:lineRule="exact"/>
              <w:ind w:left="62" w:right="62"/>
              <w:jc w:val="center"/>
              <w:rPr>
                <w:color w:val="auto"/>
                <w:spacing w:val="-2"/>
                <w:sz w:val="20"/>
                <w:szCs w:val="20"/>
              </w:rPr>
            </w:pPr>
            <w:r w:rsidRPr="000A06AA">
              <w:rPr>
                <w:color w:val="auto"/>
                <w:spacing w:val="-1"/>
                <w:sz w:val="20"/>
                <w:szCs w:val="20"/>
              </w:rPr>
              <w:t xml:space="preserve">Реквизиты </w:t>
            </w:r>
            <w:r w:rsidRPr="000A06AA">
              <w:rPr>
                <w:color w:val="auto"/>
                <w:sz w:val="20"/>
                <w:szCs w:val="20"/>
              </w:rPr>
              <w:t xml:space="preserve">и сроки действия </w:t>
            </w:r>
            <w:r w:rsidRPr="000A06AA">
              <w:rPr>
                <w:color w:val="auto"/>
                <w:spacing w:val="-3"/>
                <w:sz w:val="20"/>
                <w:szCs w:val="20"/>
              </w:rPr>
              <w:t>правоуста</w:t>
            </w:r>
            <w:r w:rsidRPr="000A06AA">
              <w:rPr>
                <w:color w:val="auto"/>
                <w:spacing w:val="-2"/>
                <w:sz w:val="20"/>
                <w:szCs w:val="20"/>
              </w:rPr>
              <w:t>навли</w:t>
            </w:r>
          </w:p>
          <w:p w:rsidR="00C93DA7" w:rsidRPr="000A06AA" w:rsidRDefault="00C93DA7" w:rsidP="00C0113E">
            <w:pPr>
              <w:shd w:val="clear" w:color="auto" w:fill="FFFFFF"/>
              <w:spacing w:line="274" w:lineRule="exact"/>
              <w:ind w:left="62" w:right="62"/>
              <w:jc w:val="center"/>
              <w:rPr>
                <w:color w:val="auto"/>
                <w:sz w:val="20"/>
                <w:szCs w:val="20"/>
              </w:rPr>
            </w:pPr>
            <w:r w:rsidRPr="000A06AA">
              <w:rPr>
                <w:color w:val="auto"/>
                <w:spacing w:val="-2"/>
                <w:sz w:val="20"/>
                <w:szCs w:val="20"/>
              </w:rPr>
              <w:t>ваю</w:t>
            </w:r>
            <w:r w:rsidRPr="000A06AA">
              <w:rPr>
                <w:color w:val="auto"/>
                <w:sz w:val="20"/>
                <w:szCs w:val="20"/>
              </w:rPr>
              <w:t xml:space="preserve">щих </w:t>
            </w:r>
            <w:r w:rsidRPr="000A06AA">
              <w:rPr>
                <w:color w:val="auto"/>
                <w:spacing w:val="-3"/>
                <w:sz w:val="20"/>
                <w:szCs w:val="20"/>
              </w:rPr>
              <w:t>документов</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spacing w:line="274" w:lineRule="exact"/>
              <w:ind w:left="158" w:right="182"/>
              <w:jc w:val="center"/>
              <w:rPr>
                <w:color w:val="auto"/>
                <w:sz w:val="20"/>
                <w:szCs w:val="20"/>
              </w:rPr>
            </w:pPr>
            <w:r w:rsidRPr="000A06AA">
              <w:rPr>
                <w:color w:val="auto"/>
                <w:sz w:val="20"/>
                <w:szCs w:val="20"/>
              </w:rPr>
              <w:t xml:space="preserve">Реквизиты заключений, </w:t>
            </w:r>
            <w:r w:rsidRPr="000A06AA">
              <w:rPr>
                <w:color w:val="auto"/>
                <w:spacing w:val="-1"/>
                <w:sz w:val="20"/>
                <w:szCs w:val="20"/>
              </w:rPr>
              <w:t xml:space="preserve">выданных органами, осуществляющими </w:t>
            </w:r>
            <w:r w:rsidRPr="000A06AA">
              <w:rPr>
                <w:color w:val="auto"/>
                <w:sz w:val="20"/>
                <w:szCs w:val="20"/>
              </w:rPr>
              <w:t>государственный санитарно-</w:t>
            </w:r>
            <w:r w:rsidRPr="000A06AA">
              <w:rPr>
                <w:color w:val="auto"/>
                <w:spacing w:val="-1"/>
                <w:sz w:val="20"/>
                <w:szCs w:val="20"/>
              </w:rPr>
              <w:t xml:space="preserve">эпидемиологический </w:t>
            </w:r>
            <w:r w:rsidRPr="000A06AA">
              <w:rPr>
                <w:color w:val="auto"/>
                <w:spacing w:val="-2"/>
                <w:sz w:val="20"/>
                <w:szCs w:val="20"/>
              </w:rPr>
              <w:t xml:space="preserve">надзор, государственный </w:t>
            </w:r>
            <w:r w:rsidRPr="000A06AA">
              <w:rPr>
                <w:color w:val="auto"/>
                <w:sz w:val="20"/>
                <w:szCs w:val="20"/>
              </w:rPr>
              <w:t>пожарный надзор</w:t>
            </w:r>
          </w:p>
        </w:tc>
      </w:tr>
      <w:tr w:rsidR="00C93DA7" w:rsidRPr="000A06AA" w:rsidTr="00C0113E">
        <w:trPr>
          <w:trHeight w:hRule="exact" w:val="460"/>
        </w:trPr>
        <w:tc>
          <w:tcPr>
            <w:tcW w:w="1673"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jc w:val="center"/>
              <w:rPr>
                <w:color w:val="auto"/>
                <w:sz w:val="20"/>
                <w:szCs w:val="20"/>
              </w:rPr>
            </w:pPr>
            <w:r w:rsidRPr="000A06AA">
              <w:rPr>
                <w:color w:val="auto"/>
                <w:sz w:val="20"/>
                <w:szCs w:val="20"/>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jc w:val="center"/>
              <w:rPr>
                <w:color w:val="auto"/>
                <w:sz w:val="20"/>
                <w:szCs w:val="20"/>
              </w:rPr>
            </w:pPr>
            <w:r w:rsidRPr="000A06AA">
              <w:rPr>
                <w:color w:val="auto"/>
                <w:sz w:val="20"/>
                <w:szCs w:val="20"/>
              </w:rPr>
              <w:t>3</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jc w:val="center"/>
              <w:rPr>
                <w:color w:val="auto"/>
                <w:sz w:val="20"/>
                <w:szCs w:val="20"/>
              </w:rPr>
            </w:pPr>
            <w:r w:rsidRPr="000A06AA">
              <w:rPr>
                <w:color w:val="auto"/>
                <w:sz w:val="20"/>
                <w:szCs w:val="20"/>
              </w:rPr>
              <w:t>4</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jc w:val="center"/>
              <w:rPr>
                <w:color w:val="auto"/>
                <w:sz w:val="20"/>
                <w:szCs w:val="20"/>
              </w:rPr>
            </w:pPr>
            <w:r w:rsidRPr="000A06AA">
              <w:rPr>
                <w:color w:val="auto"/>
                <w:sz w:val="20"/>
                <w:szCs w:val="20"/>
              </w:rPr>
              <w:t>5</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jc w:val="center"/>
              <w:rPr>
                <w:color w:val="auto"/>
                <w:sz w:val="20"/>
                <w:szCs w:val="20"/>
              </w:rPr>
            </w:pPr>
            <w:r w:rsidRPr="000A06AA">
              <w:rPr>
                <w:color w:val="auto"/>
                <w:sz w:val="20"/>
                <w:szCs w:val="20"/>
              </w:rPr>
              <w:t>6</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jc w:val="center"/>
              <w:rPr>
                <w:color w:val="auto"/>
                <w:sz w:val="20"/>
                <w:szCs w:val="20"/>
              </w:rPr>
            </w:pPr>
            <w:r w:rsidRPr="000A06AA">
              <w:rPr>
                <w:color w:val="auto"/>
                <w:sz w:val="20"/>
                <w:szCs w:val="20"/>
              </w:rPr>
              <w:t>7</w:t>
            </w:r>
          </w:p>
        </w:tc>
      </w:tr>
      <w:tr w:rsidR="00C93DA7" w:rsidRPr="000A06AA" w:rsidTr="00C0113E">
        <w:trPr>
          <w:trHeight w:hRule="exact" w:val="5270"/>
        </w:trPr>
        <w:tc>
          <w:tcPr>
            <w:tcW w:w="1673"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303031 Орловская область,г. Мценск, ул. Кузьмина, д.1/1</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Учебный корпус №1 общей площадью</w:t>
            </w:r>
          </w:p>
          <w:p w:rsidR="00C93DA7" w:rsidRPr="000A06AA" w:rsidRDefault="00C93DA7" w:rsidP="00C0113E">
            <w:pPr>
              <w:shd w:val="clear" w:color="auto" w:fill="FFFFFF"/>
              <w:rPr>
                <w:color w:val="auto"/>
                <w:sz w:val="20"/>
                <w:szCs w:val="20"/>
              </w:rPr>
            </w:pPr>
            <w:r w:rsidRPr="000A06AA">
              <w:rPr>
                <w:color w:val="auto"/>
                <w:sz w:val="20"/>
                <w:szCs w:val="20"/>
              </w:rPr>
              <w:t>12136,9 квадратных метров:</w:t>
            </w:r>
          </w:p>
          <w:p w:rsidR="00C93DA7" w:rsidRPr="000A06AA" w:rsidRDefault="00C93DA7" w:rsidP="00C0113E">
            <w:pPr>
              <w:shd w:val="clear" w:color="auto" w:fill="FFFFFF"/>
              <w:rPr>
                <w:color w:val="auto"/>
                <w:sz w:val="20"/>
                <w:szCs w:val="20"/>
              </w:rPr>
            </w:pPr>
            <w:r w:rsidRPr="000A06AA">
              <w:rPr>
                <w:color w:val="auto"/>
                <w:sz w:val="20"/>
                <w:szCs w:val="20"/>
              </w:rPr>
              <w:t>-учебные помещения общей площадью 3969 кв.м.</w:t>
            </w:r>
          </w:p>
          <w:p w:rsidR="00C93DA7" w:rsidRPr="000A06AA" w:rsidRDefault="00C93DA7" w:rsidP="00C0113E">
            <w:pPr>
              <w:shd w:val="clear" w:color="auto" w:fill="FFFFFF"/>
              <w:rPr>
                <w:color w:val="auto"/>
                <w:sz w:val="20"/>
                <w:szCs w:val="20"/>
              </w:rPr>
            </w:pPr>
            <w:r w:rsidRPr="000A06AA">
              <w:rPr>
                <w:color w:val="auto"/>
                <w:sz w:val="20"/>
                <w:szCs w:val="20"/>
              </w:rPr>
              <w:t>-административные помещения общей площадью 380 кв.м.</w:t>
            </w:r>
          </w:p>
          <w:p w:rsidR="00C93DA7" w:rsidRPr="000A06AA" w:rsidRDefault="00C93DA7" w:rsidP="00C0113E">
            <w:pPr>
              <w:shd w:val="clear" w:color="auto" w:fill="FFFFFF"/>
              <w:rPr>
                <w:color w:val="auto"/>
                <w:sz w:val="20"/>
                <w:szCs w:val="20"/>
              </w:rPr>
            </w:pPr>
            <w:r w:rsidRPr="000A06AA">
              <w:rPr>
                <w:color w:val="auto"/>
                <w:sz w:val="20"/>
                <w:szCs w:val="20"/>
              </w:rPr>
              <w:t>-вспомогательные помещения общей площадью 2442 кв.м.</w:t>
            </w:r>
          </w:p>
          <w:p w:rsidR="00C93DA7" w:rsidRPr="000A06AA" w:rsidRDefault="00C93DA7" w:rsidP="00C0113E">
            <w:pPr>
              <w:shd w:val="clear" w:color="auto" w:fill="FFFFFF"/>
              <w:rPr>
                <w:color w:val="auto"/>
                <w:sz w:val="20"/>
                <w:szCs w:val="20"/>
              </w:rPr>
            </w:pPr>
            <w:r w:rsidRPr="000A06AA">
              <w:rPr>
                <w:color w:val="auto"/>
                <w:sz w:val="20"/>
                <w:szCs w:val="20"/>
              </w:rPr>
              <w:t>-подсобные помещения общей площадью 5429 кв.м.</w:t>
            </w:r>
          </w:p>
          <w:p w:rsidR="00C93DA7" w:rsidRPr="000A06AA" w:rsidRDefault="00C93DA7" w:rsidP="00C0113E">
            <w:pPr>
              <w:shd w:val="clear" w:color="auto" w:fill="FFFFFF"/>
              <w:rPr>
                <w:color w:val="auto"/>
                <w:sz w:val="20"/>
                <w:szCs w:val="20"/>
              </w:rPr>
            </w:pPr>
          </w:p>
          <w:p w:rsidR="00C93DA7" w:rsidRPr="000A06AA" w:rsidRDefault="00C93DA7" w:rsidP="00C0113E">
            <w:pPr>
              <w:shd w:val="clear" w:color="auto" w:fill="FFFFFF"/>
              <w:rPr>
                <w:color w:val="auto"/>
                <w:sz w:val="20"/>
                <w:szCs w:val="20"/>
              </w:rPr>
            </w:pPr>
          </w:p>
          <w:p w:rsidR="00C93DA7" w:rsidRPr="000A06AA" w:rsidRDefault="00C93DA7" w:rsidP="00C0113E">
            <w:pPr>
              <w:shd w:val="clear" w:color="auto" w:fill="FFFFFF"/>
              <w:rPr>
                <w:color w:val="auto"/>
                <w:sz w:val="20"/>
                <w:szCs w:val="20"/>
              </w:rPr>
            </w:pPr>
          </w:p>
          <w:p w:rsidR="00C93DA7" w:rsidRPr="000A06AA" w:rsidRDefault="00C93DA7" w:rsidP="00C0113E">
            <w:pPr>
              <w:shd w:val="clear" w:color="auto" w:fill="FFFFFF"/>
              <w:rPr>
                <w:color w:val="auto"/>
                <w:sz w:val="20"/>
                <w:szCs w:val="20"/>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Оперативное управление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Муниципальное образование – город Мценск</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Постановление главы администрации г. Мценска №513 от 30.11.1995г «О регистрации Муниципального образовательного учреждения – Мценская средняя школа №9», акт приемки-передачи имущества в оперативное управление от 10.09.2001г., Свидетельство о регистрации права</w:t>
            </w:r>
          </w:p>
          <w:p w:rsidR="00C93DA7" w:rsidRPr="000A06AA" w:rsidRDefault="00C93DA7" w:rsidP="00C0113E">
            <w:pPr>
              <w:shd w:val="clear" w:color="auto" w:fill="FFFFFF"/>
              <w:rPr>
                <w:color w:val="auto"/>
                <w:sz w:val="20"/>
                <w:szCs w:val="20"/>
              </w:rPr>
            </w:pPr>
            <w:r w:rsidRPr="000A06AA">
              <w:rPr>
                <w:color w:val="auto"/>
                <w:sz w:val="20"/>
                <w:szCs w:val="20"/>
              </w:rPr>
              <w:t>57АБ №051166 от 10.12.2010 г.</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 xml:space="preserve">Санитарно-эпидемиологическое заключение </w:t>
            </w:r>
          </w:p>
          <w:p w:rsidR="00C93DA7" w:rsidRPr="000A06AA" w:rsidRDefault="00C93DA7" w:rsidP="00C0113E">
            <w:pPr>
              <w:shd w:val="clear" w:color="auto" w:fill="FFFFFF"/>
              <w:rPr>
                <w:color w:val="auto"/>
                <w:sz w:val="20"/>
                <w:szCs w:val="20"/>
              </w:rPr>
            </w:pPr>
            <w:r w:rsidRPr="000A06AA">
              <w:rPr>
                <w:color w:val="auto"/>
                <w:sz w:val="20"/>
                <w:szCs w:val="20"/>
              </w:rPr>
              <w:t>№ 57.01.03.000.М.002245.08.10 от 17.08.2010 г.;</w:t>
            </w:r>
          </w:p>
          <w:p w:rsidR="00C93DA7" w:rsidRPr="000A06AA" w:rsidRDefault="00C93DA7" w:rsidP="00C0113E">
            <w:pPr>
              <w:shd w:val="clear" w:color="auto" w:fill="FFFFFF"/>
              <w:rPr>
                <w:color w:val="auto"/>
                <w:sz w:val="20"/>
                <w:szCs w:val="20"/>
              </w:rPr>
            </w:pPr>
          </w:p>
          <w:p w:rsidR="00C93DA7" w:rsidRPr="000A06AA" w:rsidRDefault="00C93DA7" w:rsidP="00C0113E">
            <w:pPr>
              <w:shd w:val="clear" w:color="auto" w:fill="FFFFFF"/>
              <w:rPr>
                <w:color w:val="auto"/>
                <w:sz w:val="20"/>
                <w:szCs w:val="20"/>
              </w:rPr>
            </w:pPr>
            <w:r w:rsidRPr="000A06AA">
              <w:rPr>
                <w:color w:val="auto"/>
                <w:sz w:val="20"/>
                <w:szCs w:val="20"/>
              </w:rPr>
              <w:t>Заключение № 13 о соответствии объекта защиты обязательным требованиям пожарной безопасности от 07.09.2010 года.;</w:t>
            </w:r>
          </w:p>
          <w:p w:rsidR="00C93DA7" w:rsidRPr="000A06AA" w:rsidRDefault="00C93DA7" w:rsidP="00C0113E">
            <w:pPr>
              <w:shd w:val="clear" w:color="auto" w:fill="FFFFFF"/>
              <w:rPr>
                <w:color w:val="auto"/>
                <w:sz w:val="20"/>
                <w:szCs w:val="20"/>
              </w:rPr>
            </w:pPr>
          </w:p>
          <w:p w:rsidR="00C93DA7" w:rsidRPr="000A06AA" w:rsidRDefault="00C93DA7" w:rsidP="00C0113E">
            <w:pPr>
              <w:shd w:val="clear" w:color="auto" w:fill="FFFFFF"/>
              <w:rPr>
                <w:color w:val="auto"/>
                <w:sz w:val="20"/>
                <w:szCs w:val="20"/>
              </w:rPr>
            </w:pPr>
            <w:r w:rsidRPr="000A06AA">
              <w:rPr>
                <w:color w:val="auto"/>
                <w:sz w:val="20"/>
                <w:szCs w:val="20"/>
              </w:rPr>
              <w:t xml:space="preserve">Акт проверки готовности школы к 2011-2012 учебному году от 15 августа </w:t>
            </w:r>
            <w:smartTag w:uri="urn:schemas-microsoft-com:office:smarttags" w:element="metricconverter">
              <w:smartTagPr>
                <w:attr w:name="ProductID" w:val="2011 г"/>
              </w:smartTagPr>
              <w:r w:rsidRPr="000A06AA">
                <w:rPr>
                  <w:color w:val="auto"/>
                  <w:sz w:val="20"/>
                  <w:szCs w:val="20"/>
                </w:rPr>
                <w:t>2011 г</w:t>
              </w:r>
            </w:smartTag>
            <w:r w:rsidRPr="000A06AA">
              <w:rPr>
                <w:color w:val="auto"/>
                <w:sz w:val="20"/>
                <w:szCs w:val="20"/>
              </w:rPr>
              <w:t>.,</w:t>
            </w:r>
          </w:p>
          <w:p w:rsidR="00C93DA7" w:rsidRPr="000A06AA" w:rsidRDefault="00C93DA7" w:rsidP="00C0113E">
            <w:pPr>
              <w:shd w:val="clear" w:color="auto" w:fill="FFFFFF"/>
              <w:rPr>
                <w:color w:val="auto"/>
                <w:sz w:val="20"/>
                <w:szCs w:val="20"/>
              </w:rPr>
            </w:pPr>
          </w:p>
          <w:p w:rsidR="00C93DA7" w:rsidRPr="000A06AA" w:rsidRDefault="00C93DA7" w:rsidP="00C0113E">
            <w:pPr>
              <w:shd w:val="clear" w:color="auto" w:fill="FFFFFF"/>
              <w:rPr>
                <w:color w:val="auto"/>
                <w:sz w:val="20"/>
                <w:szCs w:val="20"/>
              </w:rPr>
            </w:pPr>
          </w:p>
          <w:p w:rsidR="00C93DA7" w:rsidRPr="000A06AA" w:rsidRDefault="00C93DA7" w:rsidP="00C0113E">
            <w:pPr>
              <w:shd w:val="clear" w:color="auto" w:fill="FFFFFF"/>
              <w:rPr>
                <w:color w:val="auto"/>
                <w:sz w:val="20"/>
                <w:szCs w:val="20"/>
              </w:rPr>
            </w:pPr>
          </w:p>
          <w:p w:rsidR="00C93DA7" w:rsidRPr="000A06AA" w:rsidRDefault="00C93DA7" w:rsidP="00C0113E">
            <w:pPr>
              <w:shd w:val="clear" w:color="auto" w:fill="FFFFFF"/>
              <w:rPr>
                <w:color w:val="auto"/>
                <w:sz w:val="20"/>
                <w:szCs w:val="20"/>
              </w:rPr>
            </w:pPr>
          </w:p>
        </w:tc>
      </w:tr>
      <w:tr w:rsidR="00C93DA7" w:rsidRPr="000A06AA" w:rsidTr="00C0113E">
        <w:trPr>
          <w:trHeight w:hRule="exact" w:val="1131"/>
        </w:trPr>
        <w:tc>
          <w:tcPr>
            <w:tcW w:w="1673"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ind w:left="5"/>
              <w:rPr>
                <w:color w:val="auto"/>
                <w:sz w:val="20"/>
                <w:szCs w:val="20"/>
              </w:rPr>
            </w:pPr>
            <w:r w:rsidRPr="000A06AA">
              <w:rPr>
                <w:color w:val="auto"/>
                <w:sz w:val="20"/>
                <w:szCs w:val="20"/>
              </w:rPr>
              <w:t>Всего (кв. м):</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12136,9</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jc w:val="center"/>
              <w:rPr>
                <w:color w:val="auto"/>
                <w:sz w:val="20"/>
                <w:szCs w:val="20"/>
              </w:rPr>
            </w:pPr>
            <w:r w:rsidRPr="000A06AA">
              <w:rPr>
                <w:color w:val="auto"/>
                <w:sz w:val="20"/>
                <w:szCs w:val="20"/>
                <w:lang w:val="en-US"/>
              </w:rPr>
              <w:t>X</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jc w:val="center"/>
              <w:rPr>
                <w:color w:val="auto"/>
                <w:sz w:val="20"/>
                <w:szCs w:val="20"/>
              </w:rPr>
            </w:pPr>
            <w:r w:rsidRPr="000A06AA">
              <w:rPr>
                <w:color w:val="auto"/>
                <w:sz w:val="20"/>
                <w:szCs w:val="20"/>
                <w:lang w:val="en-US"/>
              </w:rPr>
              <w:t>X</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jc w:val="center"/>
              <w:rPr>
                <w:color w:val="auto"/>
                <w:sz w:val="20"/>
                <w:szCs w:val="20"/>
              </w:rPr>
            </w:pPr>
            <w:r w:rsidRPr="000A06AA">
              <w:rPr>
                <w:color w:val="auto"/>
                <w:sz w:val="20"/>
                <w:szCs w:val="20"/>
                <w:lang w:val="en-US"/>
              </w:rPr>
              <w:t>X</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jc w:val="center"/>
              <w:rPr>
                <w:color w:val="auto"/>
                <w:sz w:val="20"/>
                <w:szCs w:val="20"/>
              </w:rPr>
            </w:pPr>
            <w:r w:rsidRPr="000A06AA">
              <w:rPr>
                <w:color w:val="auto"/>
                <w:sz w:val="20"/>
                <w:szCs w:val="20"/>
                <w:lang w:val="en-US"/>
              </w:rPr>
              <w:t>X</w:t>
            </w:r>
          </w:p>
        </w:tc>
      </w:tr>
    </w:tbl>
    <w:p w:rsidR="00C93DA7" w:rsidRPr="00F70968" w:rsidRDefault="00C93DA7" w:rsidP="00C93DA7">
      <w:pPr>
        <w:shd w:val="clear" w:color="auto" w:fill="FFFFFF"/>
        <w:spacing w:line="437" w:lineRule="exact"/>
        <w:ind w:right="480"/>
        <w:rPr>
          <w:b/>
          <w:color w:val="548DD4" w:themeColor="text2" w:themeTint="99"/>
        </w:rPr>
      </w:pPr>
    </w:p>
    <w:p w:rsidR="00C93DA7" w:rsidRPr="00F70968" w:rsidRDefault="00C93DA7" w:rsidP="00C93DA7">
      <w:pPr>
        <w:shd w:val="clear" w:color="auto" w:fill="FFFFFF"/>
        <w:spacing w:line="437" w:lineRule="exact"/>
        <w:ind w:right="480"/>
        <w:rPr>
          <w:b/>
          <w:color w:val="548DD4" w:themeColor="text2" w:themeTint="99"/>
        </w:rPr>
      </w:pPr>
    </w:p>
    <w:p w:rsidR="00C93DA7" w:rsidRPr="00F70968" w:rsidRDefault="00C93DA7" w:rsidP="00C93DA7">
      <w:pPr>
        <w:shd w:val="clear" w:color="auto" w:fill="FFFFFF"/>
        <w:spacing w:line="437" w:lineRule="exact"/>
        <w:ind w:right="480"/>
        <w:rPr>
          <w:b/>
          <w:color w:val="548DD4" w:themeColor="text2" w:themeTint="99"/>
        </w:rPr>
      </w:pPr>
    </w:p>
    <w:p w:rsidR="00C93DA7" w:rsidRPr="00F70968" w:rsidRDefault="00C93DA7" w:rsidP="00C93DA7">
      <w:pPr>
        <w:shd w:val="clear" w:color="auto" w:fill="FFFFFF"/>
        <w:spacing w:line="437" w:lineRule="exact"/>
        <w:ind w:right="480"/>
        <w:rPr>
          <w:b/>
          <w:color w:val="548DD4" w:themeColor="text2" w:themeTint="99"/>
        </w:rPr>
      </w:pPr>
    </w:p>
    <w:p w:rsidR="00C93DA7" w:rsidRPr="00F70968" w:rsidRDefault="00C93DA7" w:rsidP="00C93DA7">
      <w:pPr>
        <w:shd w:val="clear" w:color="auto" w:fill="FFFFFF"/>
        <w:spacing w:line="437" w:lineRule="exact"/>
        <w:ind w:right="480"/>
        <w:rPr>
          <w:b/>
          <w:color w:val="548DD4" w:themeColor="text2" w:themeTint="99"/>
        </w:rPr>
      </w:pPr>
    </w:p>
    <w:p w:rsidR="00C93DA7" w:rsidRPr="00F70968" w:rsidRDefault="00C93DA7" w:rsidP="00C93DA7">
      <w:pPr>
        <w:shd w:val="clear" w:color="auto" w:fill="FFFFFF"/>
        <w:spacing w:line="437" w:lineRule="exact"/>
        <w:ind w:right="480"/>
        <w:rPr>
          <w:b/>
          <w:color w:val="548DD4" w:themeColor="text2" w:themeTint="99"/>
        </w:rPr>
      </w:pPr>
    </w:p>
    <w:p w:rsidR="00C93DA7" w:rsidRPr="000A06AA" w:rsidRDefault="00C93DA7" w:rsidP="00C93DA7">
      <w:pPr>
        <w:shd w:val="clear" w:color="auto" w:fill="FFFFFF"/>
        <w:spacing w:line="437" w:lineRule="exact"/>
        <w:ind w:right="480"/>
        <w:rPr>
          <w:b/>
          <w:color w:val="auto"/>
          <w:spacing w:val="-2"/>
        </w:rPr>
      </w:pPr>
      <w:r w:rsidRPr="000A06AA">
        <w:rPr>
          <w:b/>
          <w:color w:val="auto"/>
          <w:spacing w:val="-2"/>
        </w:rPr>
        <w:t>Обеспечение образовательной деятельности объектами и помещениями социально-бытового назначения</w:t>
      </w:r>
    </w:p>
    <w:p w:rsidR="00C93DA7" w:rsidRPr="00F70968" w:rsidRDefault="00C93DA7" w:rsidP="00C93DA7">
      <w:pPr>
        <w:shd w:val="clear" w:color="auto" w:fill="FFFFFF"/>
        <w:spacing w:line="437" w:lineRule="exact"/>
        <w:ind w:right="480"/>
        <w:rPr>
          <w:color w:val="548DD4" w:themeColor="text2" w:themeTint="99"/>
          <w:spacing w:val="-2"/>
        </w:rPr>
      </w:pPr>
    </w:p>
    <w:tbl>
      <w:tblPr>
        <w:tblW w:w="20641" w:type="dxa"/>
        <w:tblInd w:w="40" w:type="dxa"/>
        <w:tblLayout w:type="fixed"/>
        <w:tblCellMar>
          <w:left w:w="40" w:type="dxa"/>
          <w:right w:w="40" w:type="dxa"/>
        </w:tblCellMar>
        <w:tblLook w:val="0000" w:firstRow="0" w:lastRow="0" w:firstColumn="0" w:lastColumn="0" w:noHBand="0" w:noVBand="0"/>
      </w:tblPr>
      <w:tblGrid>
        <w:gridCol w:w="1947"/>
        <w:gridCol w:w="15"/>
        <w:gridCol w:w="2253"/>
        <w:gridCol w:w="15"/>
        <w:gridCol w:w="1828"/>
        <w:gridCol w:w="15"/>
        <w:gridCol w:w="2253"/>
        <w:gridCol w:w="15"/>
        <w:gridCol w:w="1260"/>
        <w:gridCol w:w="15"/>
        <w:gridCol w:w="7902"/>
        <w:gridCol w:w="3123"/>
      </w:tblGrid>
      <w:tr w:rsidR="00C93DA7" w:rsidRPr="000A06AA" w:rsidTr="00C0113E">
        <w:trPr>
          <w:gridAfter w:val="3"/>
          <w:wAfter w:w="11040" w:type="dxa"/>
          <w:trHeight w:hRule="exact" w:val="1954"/>
        </w:trPr>
        <w:tc>
          <w:tcPr>
            <w:tcW w:w="1947"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jc w:val="center"/>
              <w:rPr>
                <w:color w:val="auto"/>
                <w:sz w:val="20"/>
                <w:szCs w:val="20"/>
              </w:rPr>
            </w:pPr>
            <w:r w:rsidRPr="000A06AA">
              <w:rPr>
                <w:color w:val="auto"/>
                <w:spacing w:val="-4"/>
                <w:sz w:val="20"/>
                <w:szCs w:val="20"/>
              </w:rPr>
              <w:t>Объекты и помещения</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spacing w:line="278" w:lineRule="exact"/>
              <w:jc w:val="center"/>
              <w:rPr>
                <w:color w:val="auto"/>
                <w:sz w:val="20"/>
                <w:szCs w:val="20"/>
              </w:rPr>
            </w:pPr>
            <w:r w:rsidRPr="000A06AA">
              <w:rPr>
                <w:color w:val="auto"/>
                <w:spacing w:val="-4"/>
                <w:sz w:val="20"/>
                <w:szCs w:val="20"/>
              </w:rPr>
              <w:t>Фактический адрес</w:t>
            </w:r>
          </w:p>
          <w:p w:rsidR="00C93DA7" w:rsidRPr="000A06AA" w:rsidRDefault="00C93DA7" w:rsidP="00C0113E">
            <w:pPr>
              <w:shd w:val="clear" w:color="auto" w:fill="FFFFFF"/>
              <w:spacing w:line="278" w:lineRule="exact"/>
              <w:jc w:val="center"/>
              <w:rPr>
                <w:color w:val="auto"/>
                <w:sz w:val="20"/>
                <w:szCs w:val="20"/>
              </w:rPr>
            </w:pPr>
            <w:r w:rsidRPr="000A06AA">
              <w:rPr>
                <w:color w:val="auto"/>
                <w:sz w:val="20"/>
                <w:szCs w:val="20"/>
              </w:rPr>
              <w:t>объектов</w:t>
            </w:r>
          </w:p>
          <w:p w:rsidR="00C93DA7" w:rsidRPr="000A06AA" w:rsidRDefault="00C93DA7" w:rsidP="00C0113E">
            <w:pPr>
              <w:shd w:val="clear" w:color="auto" w:fill="FFFFFF"/>
              <w:spacing w:line="278" w:lineRule="exact"/>
              <w:jc w:val="center"/>
              <w:rPr>
                <w:color w:val="auto"/>
                <w:sz w:val="20"/>
                <w:szCs w:val="20"/>
              </w:rPr>
            </w:pPr>
            <w:r w:rsidRPr="000A06AA">
              <w:rPr>
                <w:color w:val="auto"/>
                <w:sz w:val="20"/>
                <w:szCs w:val="20"/>
              </w:rPr>
              <w:t>и помещений</w:t>
            </w:r>
          </w:p>
        </w:tc>
        <w:tc>
          <w:tcPr>
            <w:tcW w:w="1843"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spacing w:line="274" w:lineRule="exact"/>
              <w:ind w:left="182"/>
              <w:jc w:val="center"/>
              <w:rPr>
                <w:color w:val="auto"/>
                <w:sz w:val="20"/>
                <w:szCs w:val="20"/>
              </w:rPr>
            </w:pPr>
            <w:r w:rsidRPr="000A06AA">
              <w:rPr>
                <w:color w:val="auto"/>
                <w:spacing w:val="-3"/>
                <w:sz w:val="20"/>
                <w:szCs w:val="20"/>
              </w:rPr>
              <w:t>Форма владения,</w:t>
            </w:r>
          </w:p>
          <w:p w:rsidR="00C93DA7" w:rsidRPr="000A06AA" w:rsidRDefault="00C93DA7" w:rsidP="00C0113E">
            <w:pPr>
              <w:shd w:val="clear" w:color="auto" w:fill="FFFFFF"/>
              <w:spacing w:line="274" w:lineRule="exact"/>
              <w:jc w:val="center"/>
              <w:rPr>
                <w:color w:val="auto"/>
                <w:sz w:val="20"/>
                <w:szCs w:val="20"/>
              </w:rPr>
            </w:pPr>
            <w:r w:rsidRPr="000A06AA">
              <w:rPr>
                <w:color w:val="auto"/>
                <w:sz w:val="20"/>
                <w:szCs w:val="20"/>
              </w:rPr>
              <w:t>пользования</w:t>
            </w:r>
          </w:p>
          <w:p w:rsidR="00C93DA7" w:rsidRPr="000A06AA" w:rsidRDefault="00C93DA7" w:rsidP="00C0113E">
            <w:pPr>
              <w:shd w:val="clear" w:color="auto" w:fill="FFFFFF"/>
              <w:spacing w:line="274" w:lineRule="exact"/>
              <w:jc w:val="center"/>
              <w:rPr>
                <w:color w:val="auto"/>
                <w:sz w:val="20"/>
                <w:szCs w:val="20"/>
              </w:rPr>
            </w:pPr>
            <w:r w:rsidRPr="000A06AA">
              <w:rPr>
                <w:color w:val="auto"/>
                <w:spacing w:val="-3"/>
                <w:sz w:val="20"/>
                <w:szCs w:val="20"/>
              </w:rPr>
              <w:t>(собственность,</w:t>
            </w:r>
          </w:p>
          <w:p w:rsidR="00C93DA7" w:rsidRPr="000A06AA" w:rsidRDefault="00C93DA7" w:rsidP="00C0113E">
            <w:pPr>
              <w:shd w:val="clear" w:color="auto" w:fill="FFFFFF"/>
              <w:spacing w:line="274" w:lineRule="exact"/>
              <w:jc w:val="center"/>
              <w:rPr>
                <w:color w:val="auto"/>
                <w:sz w:val="20"/>
                <w:szCs w:val="20"/>
              </w:rPr>
            </w:pPr>
            <w:r w:rsidRPr="000A06AA">
              <w:rPr>
                <w:color w:val="auto"/>
                <w:sz w:val="20"/>
                <w:szCs w:val="20"/>
              </w:rPr>
              <w:t>оперативное</w:t>
            </w:r>
          </w:p>
          <w:p w:rsidR="00C93DA7" w:rsidRPr="000A06AA" w:rsidRDefault="00C93DA7" w:rsidP="00C0113E">
            <w:pPr>
              <w:shd w:val="clear" w:color="auto" w:fill="FFFFFF"/>
              <w:spacing w:line="274" w:lineRule="exact"/>
              <w:jc w:val="center"/>
              <w:rPr>
                <w:color w:val="auto"/>
                <w:sz w:val="20"/>
                <w:szCs w:val="20"/>
              </w:rPr>
            </w:pPr>
            <w:r w:rsidRPr="000A06AA">
              <w:rPr>
                <w:color w:val="auto"/>
                <w:spacing w:val="-3"/>
                <w:sz w:val="20"/>
                <w:szCs w:val="20"/>
              </w:rPr>
              <w:t>управление, аренда,</w:t>
            </w:r>
          </w:p>
          <w:p w:rsidR="00C93DA7" w:rsidRPr="000A06AA" w:rsidRDefault="00C93DA7" w:rsidP="00C0113E">
            <w:pPr>
              <w:shd w:val="clear" w:color="auto" w:fill="FFFFFF"/>
              <w:spacing w:line="274" w:lineRule="exact"/>
              <w:ind w:left="182" w:right="235"/>
              <w:jc w:val="center"/>
              <w:rPr>
                <w:color w:val="auto"/>
                <w:sz w:val="20"/>
                <w:szCs w:val="20"/>
              </w:rPr>
            </w:pPr>
            <w:r w:rsidRPr="000A06AA">
              <w:rPr>
                <w:color w:val="auto"/>
                <w:sz w:val="20"/>
                <w:szCs w:val="20"/>
              </w:rPr>
              <w:t xml:space="preserve">безвозмездное </w:t>
            </w:r>
            <w:r w:rsidRPr="000A06AA">
              <w:rPr>
                <w:color w:val="auto"/>
                <w:spacing w:val="-2"/>
                <w:sz w:val="20"/>
                <w:szCs w:val="20"/>
              </w:rPr>
              <w:t>пользование и др.)</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spacing w:line="274" w:lineRule="exact"/>
              <w:ind w:left="134" w:right="192"/>
              <w:jc w:val="center"/>
              <w:rPr>
                <w:color w:val="auto"/>
                <w:sz w:val="20"/>
                <w:szCs w:val="20"/>
              </w:rPr>
            </w:pPr>
            <w:r w:rsidRPr="000A06AA">
              <w:rPr>
                <w:color w:val="auto"/>
                <w:spacing w:val="-1"/>
                <w:sz w:val="20"/>
                <w:szCs w:val="20"/>
              </w:rPr>
              <w:t xml:space="preserve">Наименование </w:t>
            </w:r>
            <w:r w:rsidRPr="000A06AA">
              <w:rPr>
                <w:color w:val="auto"/>
                <w:sz w:val="20"/>
                <w:szCs w:val="20"/>
              </w:rPr>
              <w:t>организации-собственника</w:t>
            </w:r>
          </w:p>
          <w:p w:rsidR="00C93DA7" w:rsidRPr="000A06AA" w:rsidRDefault="00C93DA7" w:rsidP="00C0113E">
            <w:pPr>
              <w:shd w:val="clear" w:color="auto" w:fill="FFFFFF"/>
              <w:spacing w:line="274" w:lineRule="exact"/>
              <w:ind w:left="134" w:right="192"/>
              <w:jc w:val="center"/>
              <w:rPr>
                <w:color w:val="auto"/>
                <w:sz w:val="20"/>
                <w:szCs w:val="20"/>
              </w:rPr>
            </w:pPr>
            <w:r w:rsidRPr="000A06AA">
              <w:rPr>
                <w:color w:val="auto"/>
                <w:spacing w:val="-2"/>
                <w:sz w:val="20"/>
                <w:szCs w:val="20"/>
              </w:rPr>
              <w:t xml:space="preserve">(арендодателя, </w:t>
            </w:r>
            <w:r w:rsidRPr="000A06AA">
              <w:rPr>
                <w:color w:val="auto"/>
                <w:spacing w:val="-4"/>
                <w:sz w:val="20"/>
                <w:szCs w:val="20"/>
              </w:rPr>
              <w:t>ссудодателя и др.)</w:t>
            </w:r>
          </w:p>
        </w:tc>
        <w:tc>
          <w:tcPr>
            <w:tcW w:w="1275"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spacing w:line="274" w:lineRule="exact"/>
              <w:jc w:val="center"/>
              <w:rPr>
                <w:color w:val="auto"/>
                <w:sz w:val="20"/>
                <w:szCs w:val="20"/>
              </w:rPr>
            </w:pPr>
            <w:r w:rsidRPr="000A06AA">
              <w:rPr>
                <w:color w:val="auto"/>
                <w:spacing w:val="-1"/>
                <w:sz w:val="20"/>
                <w:szCs w:val="20"/>
              </w:rPr>
              <w:t>Реквизиты и сроки</w:t>
            </w:r>
          </w:p>
          <w:p w:rsidR="00C93DA7" w:rsidRPr="000A06AA" w:rsidRDefault="00C93DA7" w:rsidP="00C0113E">
            <w:pPr>
              <w:shd w:val="clear" w:color="auto" w:fill="FFFFFF"/>
              <w:spacing w:line="274" w:lineRule="exact"/>
              <w:jc w:val="center"/>
              <w:rPr>
                <w:color w:val="auto"/>
                <w:sz w:val="20"/>
                <w:szCs w:val="20"/>
              </w:rPr>
            </w:pPr>
            <w:r w:rsidRPr="000A06AA">
              <w:rPr>
                <w:color w:val="auto"/>
                <w:sz w:val="20"/>
                <w:szCs w:val="20"/>
              </w:rPr>
              <w:t>действия</w:t>
            </w:r>
          </w:p>
          <w:p w:rsidR="00C93DA7" w:rsidRPr="000A06AA" w:rsidRDefault="00C93DA7" w:rsidP="00C0113E">
            <w:pPr>
              <w:shd w:val="clear" w:color="auto" w:fill="FFFFFF"/>
              <w:spacing w:line="274" w:lineRule="exact"/>
              <w:jc w:val="center"/>
              <w:rPr>
                <w:color w:val="auto"/>
                <w:sz w:val="20"/>
                <w:szCs w:val="20"/>
              </w:rPr>
            </w:pPr>
            <w:r w:rsidRPr="000A06AA">
              <w:rPr>
                <w:color w:val="auto"/>
                <w:spacing w:val="-3"/>
                <w:sz w:val="20"/>
                <w:szCs w:val="20"/>
              </w:rPr>
              <w:t>правоустанавливающих</w:t>
            </w:r>
          </w:p>
          <w:p w:rsidR="00C93DA7" w:rsidRPr="000A06AA" w:rsidRDefault="00C93DA7" w:rsidP="00C0113E">
            <w:pPr>
              <w:shd w:val="clear" w:color="auto" w:fill="FFFFFF"/>
              <w:spacing w:line="274" w:lineRule="exact"/>
              <w:jc w:val="center"/>
              <w:rPr>
                <w:color w:val="auto"/>
                <w:sz w:val="20"/>
                <w:szCs w:val="20"/>
              </w:rPr>
            </w:pPr>
            <w:r w:rsidRPr="000A06AA">
              <w:rPr>
                <w:color w:val="auto"/>
                <w:sz w:val="20"/>
                <w:szCs w:val="20"/>
              </w:rPr>
              <w:t>документов</w:t>
            </w:r>
          </w:p>
        </w:tc>
      </w:tr>
      <w:tr w:rsidR="00C93DA7" w:rsidRPr="000A06AA" w:rsidTr="00C0113E">
        <w:trPr>
          <w:gridAfter w:val="3"/>
          <w:wAfter w:w="11040" w:type="dxa"/>
          <w:trHeight w:hRule="exact" w:val="307"/>
        </w:trPr>
        <w:tc>
          <w:tcPr>
            <w:tcW w:w="1947"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jc w:val="center"/>
              <w:rPr>
                <w:color w:val="auto"/>
                <w:sz w:val="20"/>
                <w:szCs w:val="20"/>
              </w:rPr>
            </w:pPr>
            <w:r w:rsidRPr="000A06AA">
              <w:rPr>
                <w:color w:val="auto"/>
                <w:sz w:val="20"/>
                <w:szCs w:val="20"/>
              </w:rPr>
              <w:t>2</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jc w:val="center"/>
              <w:rPr>
                <w:color w:val="auto"/>
                <w:sz w:val="20"/>
                <w:szCs w:val="20"/>
              </w:rPr>
            </w:pPr>
            <w:r w:rsidRPr="000A06AA">
              <w:rPr>
                <w:color w:val="auto"/>
                <w:sz w:val="20"/>
                <w:szCs w:val="20"/>
              </w:rPr>
              <w:t>3</w:t>
            </w:r>
          </w:p>
        </w:tc>
        <w:tc>
          <w:tcPr>
            <w:tcW w:w="1843"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jc w:val="center"/>
              <w:rPr>
                <w:color w:val="auto"/>
                <w:sz w:val="20"/>
                <w:szCs w:val="20"/>
              </w:rPr>
            </w:pPr>
            <w:r w:rsidRPr="000A06AA">
              <w:rPr>
                <w:color w:val="auto"/>
                <w:sz w:val="20"/>
                <w:szCs w:val="20"/>
              </w:rPr>
              <w:t>4</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jc w:val="center"/>
              <w:rPr>
                <w:color w:val="auto"/>
                <w:sz w:val="20"/>
                <w:szCs w:val="20"/>
              </w:rPr>
            </w:pPr>
            <w:r w:rsidRPr="000A06AA">
              <w:rPr>
                <w:color w:val="auto"/>
                <w:sz w:val="20"/>
                <w:szCs w:val="20"/>
              </w:rPr>
              <w:t>5</w:t>
            </w:r>
          </w:p>
        </w:tc>
        <w:tc>
          <w:tcPr>
            <w:tcW w:w="1275"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jc w:val="center"/>
              <w:rPr>
                <w:color w:val="auto"/>
                <w:sz w:val="20"/>
                <w:szCs w:val="20"/>
              </w:rPr>
            </w:pPr>
            <w:r w:rsidRPr="000A06AA">
              <w:rPr>
                <w:color w:val="auto"/>
                <w:sz w:val="20"/>
                <w:szCs w:val="20"/>
              </w:rPr>
              <w:t>6</w:t>
            </w:r>
          </w:p>
        </w:tc>
      </w:tr>
      <w:tr w:rsidR="00C93DA7" w:rsidRPr="000A06AA" w:rsidTr="00C0113E">
        <w:trPr>
          <w:gridAfter w:val="3"/>
          <w:wAfter w:w="11040" w:type="dxa"/>
          <w:trHeight w:hRule="exact" w:val="621"/>
        </w:trPr>
        <w:tc>
          <w:tcPr>
            <w:tcW w:w="1947"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spacing w:line="269" w:lineRule="exact"/>
              <w:ind w:left="14" w:right="826"/>
              <w:rPr>
                <w:color w:val="auto"/>
                <w:sz w:val="20"/>
                <w:szCs w:val="20"/>
              </w:rPr>
            </w:pPr>
            <w:r w:rsidRPr="000A06AA">
              <w:rPr>
                <w:color w:val="auto"/>
                <w:sz w:val="20"/>
                <w:szCs w:val="20"/>
              </w:rPr>
              <w:t>Помещения для работы медицинских работников</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p>
        </w:tc>
        <w:tc>
          <w:tcPr>
            <w:tcW w:w="1843"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p>
        </w:tc>
        <w:tc>
          <w:tcPr>
            <w:tcW w:w="1275"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p>
        </w:tc>
      </w:tr>
      <w:tr w:rsidR="00C93DA7" w:rsidRPr="000A06AA" w:rsidTr="00C0113E">
        <w:trPr>
          <w:gridAfter w:val="3"/>
          <w:wAfter w:w="11040" w:type="dxa"/>
          <w:trHeight w:hRule="exact" w:val="1084"/>
        </w:trPr>
        <w:tc>
          <w:tcPr>
            <w:tcW w:w="1947"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Медицинский кабинет</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rPr>
                <w:color w:val="auto"/>
                <w:sz w:val="20"/>
                <w:szCs w:val="20"/>
              </w:rPr>
            </w:pPr>
            <w:r w:rsidRPr="000A06AA">
              <w:rPr>
                <w:color w:val="auto"/>
                <w:sz w:val="20"/>
                <w:szCs w:val="20"/>
              </w:rPr>
              <w:t>303031 Орловская область,г. Мценск,ул. Кузьмина, д.1/1</w:t>
            </w:r>
          </w:p>
        </w:tc>
        <w:tc>
          <w:tcPr>
            <w:tcW w:w="1843"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rPr>
                <w:color w:val="auto"/>
                <w:sz w:val="20"/>
                <w:szCs w:val="20"/>
              </w:rPr>
            </w:pPr>
            <w:r w:rsidRPr="000A06AA">
              <w:rPr>
                <w:color w:val="auto"/>
                <w:sz w:val="20"/>
                <w:szCs w:val="20"/>
              </w:rPr>
              <w:t>На основании договора о сотрудничестве с ЦРБ</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rPr>
                <w:color w:val="auto"/>
                <w:sz w:val="20"/>
                <w:szCs w:val="20"/>
              </w:rPr>
            </w:pPr>
            <w:r w:rsidRPr="000A06AA">
              <w:rPr>
                <w:color w:val="auto"/>
                <w:sz w:val="20"/>
                <w:szCs w:val="20"/>
              </w:rPr>
              <w:t xml:space="preserve"> Муниципальное образование-город Мценск, безвозмездное пользование у ЦРБ</w:t>
            </w:r>
          </w:p>
          <w:p w:rsidR="00C93DA7" w:rsidRPr="000A06AA" w:rsidRDefault="00C93DA7" w:rsidP="00C0113E">
            <w:pPr>
              <w:rPr>
                <w:color w:val="auto"/>
                <w:sz w:val="20"/>
                <w:szCs w:val="20"/>
              </w:rPr>
            </w:pPr>
          </w:p>
        </w:tc>
        <w:tc>
          <w:tcPr>
            <w:tcW w:w="1275" w:type="dxa"/>
            <w:gridSpan w:val="2"/>
            <w:vMerge w:val="restart"/>
            <w:tcBorders>
              <w:top w:val="single" w:sz="6" w:space="0" w:color="auto"/>
              <w:left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Договор №54 от 11.01.2010г, срок действия до 31.12.2014г.</w:t>
            </w:r>
          </w:p>
        </w:tc>
      </w:tr>
      <w:tr w:rsidR="00C93DA7" w:rsidRPr="000A06AA" w:rsidTr="00C0113E">
        <w:trPr>
          <w:gridAfter w:val="3"/>
          <w:wAfter w:w="11040" w:type="dxa"/>
          <w:trHeight w:hRule="exact" w:val="1072"/>
        </w:trPr>
        <w:tc>
          <w:tcPr>
            <w:tcW w:w="1947"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Стоматологический кабинет</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rPr>
                <w:color w:val="auto"/>
                <w:sz w:val="20"/>
                <w:szCs w:val="20"/>
              </w:rPr>
            </w:pPr>
            <w:r w:rsidRPr="000A06AA">
              <w:rPr>
                <w:color w:val="auto"/>
                <w:sz w:val="20"/>
                <w:szCs w:val="20"/>
              </w:rPr>
              <w:t>303031 Орловская область,г. Мценск,ул. Кузьмина, д.1/1</w:t>
            </w:r>
          </w:p>
        </w:tc>
        <w:tc>
          <w:tcPr>
            <w:tcW w:w="1843"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rPr>
                <w:color w:val="auto"/>
                <w:sz w:val="20"/>
                <w:szCs w:val="20"/>
              </w:rPr>
            </w:pPr>
            <w:r w:rsidRPr="000A06AA">
              <w:rPr>
                <w:color w:val="auto"/>
                <w:sz w:val="20"/>
                <w:szCs w:val="20"/>
              </w:rPr>
              <w:t xml:space="preserve"> На основании договора о сотрудничестве с ЦРБ</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rPr>
                <w:color w:val="auto"/>
                <w:sz w:val="20"/>
                <w:szCs w:val="20"/>
              </w:rPr>
            </w:pPr>
            <w:r w:rsidRPr="000A06AA">
              <w:rPr>
                <w:color w:val="auto"/>
                <w:sz w:val="20"/>
                <w:szCs w:val="20"/>
              </w:rPr>
              <w:t xml:space="preserve"> Муниципальное образование-город Мценск, безвозмездное пользование у ЦРБ</w:t>
            </w:r>
          </w:p>
        </w:tc>
        <w:tc>
          <w:tcPr>
            <w:tcW w:w="1275" w:type="dxa"/>
            <w:gridSpan w:val="2"/>
            <w:vMerge/>
            <w:tcBorders>
              <w:left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p>
        </w:tc>
      </w:tr>
      <w:tr w:rsidR="00C93DA7" w:rsidRPr="000A06AA" w:rsidTr="00C0113E">
        <w:trPr>
          <w:gridAfter w:val="3"/>
          <w:wAfter w:w="11040" w:type="dxa"/>
          <w:trHeight w:hRule="exact" w:val="898"/>
        </w:trPr>
        <w:tc>
          <w:tcPr>
            <w:tcW w:w="1947"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spacing w:line="269" w:lineRule="exact"/>
              <w:ind w:left="19" w:right="158"/>
              <w:rPr>
                <w:color w:val="auto"/>
                <w:sz w:val="20"/>
                <w:szCs w:val="20"/>
              </w:rPr>
            </w:pPr>
            <w:r w:rsidRPr="000A06AA">
              <w:rPr>
                <w:color w:val="auto"/>
                <w:sz w:val="20"/>
                <w:szCs w:val="20"/>
              </w:rPr>
              <w:t xml:space="preserve">Помещения для питания </w:t>
            </w:r>
            <w:r w:rsidRPr="000A06AA">
              <w:rPr>
                <w:color w:val="auto"/>
                <w:spacing w:val="-3"/>
                <w:sz w:val="20"/>
                <w:szCs w:val="20"/>
              </w:rPr>
              <w:t xml:space="preserve">обучающихся воспитанников и </w:t>
            </w:r>
            <w:r w:rsidRPr="000A06AA">
              <w:rPr>
                <w:color w:val="auto"/>
                <w:sz w:val="20"/>
                <w:szCs w:val="20"/>
              </w:rPr>
              <w:t>работников</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p>
        </w:tc>
        <w:tc>
          <w:tcPr>
            <w:tcW w:w="1843"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p>
        </w:tc>
        <w:tc>
          <w:tcPr>
            <w:tcW w:w="1275"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p>
        </w:tc>
      </w:tr>
      <w:tr w:rsidR="00C93DA7" w:rsidRPr="000A06AA" w:rsidTr="00C0113E">
        <w:trPr>
          <w:gridAfter w:val="3"/>
          <w:wAfter w:w="11040" w:type="dxa"/>
          <w:trHeight w:hRule="exact" w:val="780"/>
        </w:trPr>
        <w:tc>
          <w:tcPr>
            <w:tcW w:w="1947"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Школьная столовая</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rPr>
                <w:color w:val="auto"/>
                <w:sz w:val="20"/>
                <w:szCs w:val="20"/>
              </w:rPr>
            </w:pPr>
            <w:r w:rsidRPr="000A06AA">
              <w:rPr>
                <w:color w:val="auto"/>
                <w:sz w:val="20"/>
                <w:szCs w:val="20"/>
              </w:rPr>
              <w:t>303031 Орловская область,г. Мценск,ул. Кузьмина, д.1/1</w:t>
            </w:r>
          </w:p>
        </w:tc>
        <w:tc>
          <w:tcPr>
            <w:tcW w:w="1843"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Оперативное управление.</w:t>
            </w:r>
          </w:p>
          <w:p w:rsidR="00C93DA7" w:rsidRPr="000A06AA" w:rsidRDefault="00C93DA7" w:rsidP="00C0113E">
            <w:pPr>
              <w:rPr>
                <w:color w:val="auto"/>
                <w:sz w:val="20"/>
                <w:szCs w:val="20"/>
              </w:rPr>
            </w:pP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rPr>
                <w:color w:val="auto"/>
                <w:sz w:val="20"/>
                <w:szCs w:val="20"/>
              </w:rPr>
            </w:pPr>
            <w:r w:rsidRPr="000A06AA">
              <w:rPr>
                <w:color w:val="auto"/>
                <w:sz w:val="20"/>
                <w:szCs w:val="20"/>
              </w:rPr>
              <w:t xml:space="preserve"> Муниципальное образование-город Мценск</w:t>
            </w:r>
          </w:p>
        </w:tc>
        <w:tc>
          <w:tcPr>
            <w:tcW w:w="1275"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p>
        </w:tc>
      </w:tr>
      <w:tr w:rsidR="00C93DA7" w:rsidRPr="000A06AA" w:rsidTr="00C0113E">
        <w:trPr>
          <w:gridAfter w:val="3"/>
          <w:wAfter w:w="11040" w:type="dxa"/>
          <w:trHeight w:hRule="exact" w:val="780"/>
        </w:trPr>
        <w:tc>
          <w:tcPr>
            <w:tcW w:w="1947"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Пищеблок</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rPr>
                <w:color w:val="auto"/>
                <w:sz w:val="20"/>
                <w:szCs w:val="20"/>
              </w:rPr>
            </w:pPr>
            <w:r w:rsidRPr="000A06AA">
              <w:rPr>
                <w:color w:val="auto"/>
                <w:sz w:val="20"/>
                <w:szCs w:val="20"/>
              </w:rPr>
              <w:t>303031 Орловская область,г. Мценск,ул. Кузьмина, д.1/1</w:t>
            </w:r>
          </w:p>
        </w:tc>
        <w:tc>
          <w:tcPr>
            <w:tcW w:w="1843"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Оперативное управление.</w:t>
            </w:r>
          </w:p>
          <w:p w:rsidR="00C93DA7" w:rsidRPr="000A06AA" w:rsidRDefault="00C93DA7" w:rsidP="00C0113E">
            <w:pPr>
              <w:rPr>
                <w:color w:val="auto"/>
                <w:sz w:val="20"/>
                <w:szCs w:val="20"/>
              </w:rPr>
            </w:pP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rPr>
                <w:color w:val="auto"/>
                <w:sz w:val="20"/>
                <w:szCs w:val="20"/>
              </w:rPr>
            </w:pPr>
            <w:r w:rsidRPr="000A06AA">
              <w:rPr>
                <w:color w:val="auto"/>
                <w:sz w:val="20"/>
                <w:szCs w:val="20"/>
              </w:rPr>
              <w:t xml:space="preserve"> Муниципальное образование-город Мценск</w:t>
            </w:r>
          </w:p>
        </w:tc>
        <w:tc>
          <w:tcPr>
            <w:tcW w:w="1275"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p>
        </w:tc>
      </w:tr>
      <w:tr w:rsidR="00C93DA7" w:rsidRPr="000A06AA" w:rsidTr="00C0113E">
        <w:trPr>
          <w:gridAfter w:val="3"/>
          <w:wAfter w:w="11040" w:type="dxa"/>
          <w:trHeight w:hRule="exact" w:val="780"/>
        </w:trPr>
        <w:tc>
          <w:tcPr>
            <w:tcW w:w="1947"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 xml:space="preserve">Хранилище </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rPr>
                <w:color w:val="auto"/>
                <w:sz w:val="20"/>
                <w:szCs w:val="20"/>
              </w:rPr>
            </w:pPr>
            <w:r w:rsidRPr="000A06AA">
              <w:rPr>
                <w:color w:val="auto"/>
                <w:sz w:val="20"/>
                <w:szCs w:val="20"/>
              </w:rPr>
              <w:t>303031 Орловская область,г. Мценск,ул. Кузьмина, д.1/1</w:t>
            </w:r>
          </w:p>
        </w:tc>
        <w:tc>
          <w:tcPr>
            <w:tcW w:w="1843"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Оперативное управление.</w:t>
            </w:r>
          </w:p>
          <w:p w:rsidR="00C93DA7" w:rsidRPr="000A06AA" w:rsidRDefault="00C93DA7" w:rsidP="00C0113E">
            <w:pPr>
              <w:rPr>
                <w:color w:val="auto"/>
                <w:sz w:val="20"/>
                <w:szCs w:val="20"/>
              </w:rPr>
            </w:pP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rPr>
                <w:color w:val="auto"/>
                <w:sz w:val="20"/>
                <w:szCs w:val="20"/>
              </w:rPr>
            </w:pPr>
            <w:r w:rsidRPr="000A06AA">
              <w:rPr>
                <w:color w:val="auto"/>
                <w:sz w:val="20"/>
                <w:szCs w:val="20"/>
              </w:rPr>
              <w:t xml:space="preserve"> Муниципальное образование-город Мценск</w:t>
            </w:r>
          </w:p>
        </w:tc>
        <w:tc>
          <w:tcPr>
            <w:tcW w:w="1275"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p>
        </w:tc>
      </w:tr>
      <w:tr w:rsidR="00C93DA7" w:rsidRPr="000A06AA" w:rsidTr="00C0113E">
        <w:trPr>
          <w:gridAfter w:val="3"/>
          <w:wAfter w:w="11040" w:type="dxa"/>
          <w:trHeight w:hRule="exact" w:val="835"/>
        </w:trPr>
        <w:tc>
          <w:tcPr>
            <w:tcW w:w="1947"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spacing w:line="274" w:lineRule="exact"/>
              <w:ind w:left="34" w:right="34" w:firstLine="5"/>
              <w:rPr>
                <w:color w:val="auto"/>
                <w:sz w:val="20"/>
                <w:szCs w:val="20"/>
              </w:rPr>
            </w:pPr>
            <w:r w:rsidRPr="000A06AA">
              <w:rPr>
                <w:color w:val="auto"/>
                <w:spacing w:val="-3"/>
                <w:sz w:val="20"/>
                <w:szCs w:val="20"/>
              </w:rPr>
              <w:t xml:space="preserve">Объекты хозяйственно-бытового </w:t>
            </w:r>
            <w:r w:rsidRPr="000A06AA">
              <w:rPr>
                <w:color w:val="auto"/>
                <w:spacing w:val="-1"/>
                <w:sz w:val="20"/>
                <w:szCs w:val="20"/>
              </w:rPr>
              <w:t xml:space="preserve">и санитарно-гигиенического </w:t>
            </w:r>
            <w:r w:rsidRPr="000A06AA">
              <w:rPr>
                <w:color w:val="auto"/>
                <w:sz w:val="20"/>
                <w:szCs w:val="20"/>
              </w:rPr>
              <w:t>назначения</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p>
        </w:tc>
        <w:tc>
          <w:tcPr>
            <w:tcW w:w="1843"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p>
        </w:tc>
        <w:tc>
          <w:tcPr>
            <w:tcW w:w="1275"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p>
        </w:tc>
      </w:tr>
      <w:tr w:rsidR="00C93DA7" w:rsidRPr="000A06AA" w:rsidTr="00C0113E">
        <w:trPr>
          <w:gridAfter w:val="3"/>
          <w:wAfter w:w="11040" w:type="dxa"/>
          <w:trHeight w:hRule="exact" w:val="669"/>
        </w:trPr>
        <w:tc>
          <w:tcPr>
            <w:tcW w:w="1947"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Туалеты</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rPr>
                <w:color w:val="auto"/>
                <w:sz w:val="20"/>
                <w:szCs w:val="20"/>
              </w:rPr>
            </w:pPr>
            <w:r w:rsidRPr="000A06AA">
              <w:rPr>
                <w:color w:val="auto"/>
                <w:sz w:val="20"/>
                <w:szCs w:val="20"/>
              </w:rPr>
              <w:t>303031 Орловская область,г. Мценск,ул. Кузьмина, д.1/1</w:t>
            </w:r>
          </w:p>
        </w:tc>
        <w:tc>
          <w:tcPr>
            <w:tcW w:w="1843"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Оперативное управление.</w:t>
            </w:r>
          </w:p>
          <w:p w:rsidR="00C93DA7" w:rsidRPr="000A06AA" w:rsidRDefault="00C93DA7" w:rsidP="00C0113E">
            <w:pPr>
              <w:rPr>
                <w:color w:val="auto"/>
                <w:sz w:val="20"/>
                <w:szCs w:val="20"/>
              </w:rPr>
            </w:pP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rPr>
                <w:color w:val="auto"/>
                <w:sz w:val="20"/>
                <w:szCs w:val="20"/>
              </w:rPr>
            </w:pPr>
            <w:r w:rsidRPr="000A06AA">
              <w:rPr>
                <w:color w:val="auto"/>
                <w:sz w:val="20"/>
                <w:szCs w:val="20"/>
              </w:rPr>
              <w:t>Муниципальное образование-город Мценск</w:t>
            </w:r>
          </w:p>
        </w:tc>
        <w:tc>
          <w:tcPr>
            <w:tcW w:w="1275"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p>
        </w:tc>
      </w:tr>
      <w:tr w:rsidR="00C93DA7" w:rsidRPr="000A06AA" w:rsidTr="00C0113E">
        <w:trPr>
          <w:gridAfter w:val="3"/>
          <w:wAfter w:w="11040" w:type="dxa"/>
          <w:trHeight w:hRule="exact" w:val="716"/>
        </w:trPr>
        <w:tc>
          <w:tcPr>
            <w:tcW w:w="1947"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Комнаты гигиены</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rPr>
                <w:color w:val="auto"/>
                <w:sz w:val="20"/>
                <w:szCs w:val="20"/>
              </w:rPr>
            </w:pPr>
            <w:r w:rsidRPr="000A06AA">
              <w:rPr>
                <w:color w:val="auto"/>
                <w:sz w:val="20"/>
                <w:szCs w:val="20"/>
              </w:rPr>
              <w:t>303031 Орловская область,г. Мценск,ул. Кузьмина, д.1/1</w:t>
            </w:r>
          </w:p>
        </w:tc>
        <w:tc>
          <w:tcPr>
            <w:tcW w:w="1843"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Оперативное управление.</w:t>
            </w:r>
          </w:p>
          <w:p w:rsidR="00C93DA7" w:rsidRPr="000A06AA" w:rsidRDefault="00C93DA7" w:rsidP="00C0113E">
            <w:pPr>
              <w:rPr>
                <w:color w:val="auto"/>
                <w:sz w:val="20"/>
                <w:szCs w:val="20"/>
              </w:rPr>
            </w:pP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Муниципальное образование-город Мценск</w:t>
            </w:r>
          </w:p>
        </w:tc>
        <w:tc>
          <w:tcPr>
            <w:tcW w:w="1275"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p>
        </w:tc>
      </w:tr>
      <w:tr w:rsidR="00C93DA7" w:rsidRPr="000A06AA" w:rsidTr="00C0113E">
        <w:trPr>
          <w:gridAfter w:val="3"/>
          <w:wAfter w:w="11040" w:type="dxa"/>
          <w:trHeight w:hRule="exact" w:val="738"/>
        </w:trPr>
        <w:tc>
          <w:tcPr>
            <w:tcW w:w="1947"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Душевые</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rPr>
                <w:color w:val="auto"/>
                <w:sz w:val="20"/>
                <w:szCs w:val="20"/>
              </w:rPr>
            </w:pPr>
            <w:r w:rsidRPr="000A06AA">
              <w:rPr>
                <w:color w:val="auto"/>
                <w:sz w:val="20"/>
                <w:szCs w:val="20"/>
              </w:rPr>
              <w:t>303031 Орловская область,г. Мценск,ул. Кузьмина, д.1/1</w:t>
            </w:r>
          </w:p>
        </w:tc>
        <w:tc>
          <w:tcPr>
            <w:tcW w:w="1843"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Оперативное управление.</w:t>
            </w:r>
          </w:p>
          <w:p w:rsidR="00C93DA7" w:rsidRPr="000A06AA" w:rsidRDefault="00C93DA7" w:rsidP="00C0113E">
            <w:pPr>
              <w:rPr>
                <w:color w:val="auto"/>
                <w:sz w:val="20"/>
                <w:szCs w:val="20"/>
              </w:rPr>
            </w:pP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Муниципальное образование-город Мценск</w:t>
            </w:r>
          </w:p>
        </w:tc>
        <w:tc>
          <w:tcPr>
            <w:tcW w:w="1275"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p>
        </w:tc>
      </w:tr>
      <w:tr w:rsidR="00C93DA7" w:rsidRPr="000A06AA" w:rsidTr="00C0113E">
        <w:trPr>
          <w:gridAfter w:val="3"/>
          <w:wAfter w:w="11040" w:type="dxa"/>
          <w:trHeight w:hRule="exact" w:val="738"/>
        </w:trPr>
        <w:tc>
          <w:tcPr>
            <w:tcW w:w="1947"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Туалеты</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rPr>
                <w:color w:val="auto"/>
                <w:sz w:val="20"/>
                <w:szCs w:val="20"/>
              </w:rPr>
            </w:pPr>
            <w:r w:rsidRPr="000A06AA">
              <w:rPr>
                <w:color w:val="auto"/>
                <w:sz w:val="20"/>
                <w:szCs w:val="20"/>
              </w:rPr>
              <w:t>303031 Орловская область,г. Мценск,ул. Кузьмина, д.1/1</w:t>
            </w:r>
          </w:p>
        </w:tc>
        <w:tc>
          <w:tcPr>
            <w:tcW w:w="1843"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Оперативное управление.</w:t>
            </w:r>
          </w:p>
          <w:p w:rsidR="00C93DA7" w:rsidRPr="000A06AA" w:rsidRDefault="00C93DA7" w:rsidP="00C0113E">
            <w:pPr>
              <w:rPr>
                <w:color w:val="auto"/>
                <w:sz w:val="20"/>
                <w:szCs w:val="20"/>
              </w:rPr>
            </w:pP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Муниципальное образование-город Мценск</w:t>
            </w:r>
          </w:p>
        </w:tc>
        <w:tc>
          <w:tcPr>
            <w:tcW w:w="1275"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p>
        </w:tc>
      </w:tr>
      <w:tr w:rsidR="00C93DA7" w:rsidRPr="000A06AA" w:rsidTr="00C0113E">
        <w:trPr>
          <w:trHeight w:hRule="exact" w:val="1109"/>
        </w:trPr>
        <w:tc>
          <w:tcPr>
            <w:tcW w:w="1947"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spacing w:line="269" w:lineRule="exact"/>
              <w:ind w:left="38" w:right="10"/>
              <w:rPr>
                <w:color w:val="auto"/>
                <w:sz w:val="20"/>
                <w:szCs w:val="20"/>
              </w:rPr>
            </w:pPr>
            <w:r w:rsidRPr="000A06AA">
              <w:rPr>
                <w:color w:val="auto"/>
                <w:spacing w:val="-3"/>
                <w:sz w:val="20"/>
                <w:szCs w:val="20"/>
              </w:rPr>
              <w:lastRenderedPageBreak/>
              <w:t xml:space="preserve">Помещения для круглосуточного </w:t>
            </w:r>
            <w:r w:rsidRPr="000A06AA">
              <w:rPr>
                <w:color w:val="auto"/>
                <w:spacing w:val="-1"/>
                <w:sz w:val="20"/>
                <w:szCs w:val="20"/>
              </w:rPr>
              <w:t xml:space="preserve">пребывания, для сна и отдыха обучающихся, воспитанников, </w:t>
            </w:r>
            <w:r w:rsidRPr="000A06AA">
              <w:rPr>
                <w:color w:val="auto"/>
                <w:sz w:val="20"/>
                <w:szCs w:val="20"/>
              </w:rPr>
              <w:t>общежития</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w:t>
            </w:r>
          </w:p>
        </w:tc>
        <w:tc>
          <w:tcPr>
            <w:tcW w:w="1843"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w:t>
            </w:r>
          </w:p>
        </w:tc>
        <w:tc>
          <w:tcPr>
            <w:tcW w:w="1275"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p>
        </w:tc>
        <w:tc>
          <w:tcPr>
            <w:tcW w:w="7917" w:type="dxa"/>
            <w:gridSpan w:val="2"/>
          </w:tcPr>
          <w:p w:rsidR="00C93DA7" w:rsidRPr="000A06AA" w:rsidRDefault="00C93DA7" w:rsidP="00C0113E">
            <w:pPr>
              <w:shd w:val="clear" w:color="auto" w:fill="FFFFFF"/>
              <w:rPr>
                <w:color w:val="auto"/>
                <w:sz w:val="20"/>
                <w:szCs w:val="20"/>
              </w:rPr>
            </w:pPr>
          </w:p>
        </w:tc>
        <w:tc>
          <w:tcPr>
            <w:tcW w:w="3123" w:type="dxa"/>
          </w:tcPr>
          <w:p w:rsidR="00C93DA7" w:rsidRPr="000A06AA" w:rsidRDefault="00C93DA7" w:rsidP="00C0113E">
            <w:pPr>
              <w:shd w:val="clear" w:color="auto" w:fill="FFFFFF"/>
              <w:rPr>
                <w:color w:val="auto"/>
                <w:sz w:val="20"/>
                <w:szCs w:val="20"/>
              </w:rPr>
            </w:pPr>
          </w:p>
        </w:tc>
      </w:tr>
      <w:tr w:rsidR="00C93DA7" w:rsidRPr="000A06AA" w:rsidTr="00C0113E">
        <w:trPr>
          <w:gridAfter w:val="2"/>
          <w:wAfter w:w="11025" w:type="dxa"/>
          <w:trHeight w:hRule="exact" w:val="821"/>
        </w:trPr>
        <w:tc>
          <w:tcPr>
            <w:tcW w:w="1962"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spacing w:line="269" w:lineRule="exact"/>
              <w:ind w:left="14" w:right="413" w:firstLine="5"/>
              <w:rPr>
                <w:color w:val="auto"/>
                <w:sz w:val="20"/>
                <w:szCs w:val="20"/>
              </w:rPr>
            </w:pPr>
            <w:r w:rsidRPr="000A06AA">
              <w:rPr>
                <w:color w:val="auto"/>
                <w:sz w:val="20"/>
                <w:szCs w:val="20"/>
              </w:rPr>
              <w:t xml:space="preserve">Объекты для проведения </w:t>
            </w:r>
            <w:r w:rsidRPr="000A06AA">
              <w:rPr>
                <w:color w:val="auto"/>
                <w:spacing w:val="-2"/>
                <w:sz w:val="20"/>
                <w:szCs w:val="20"/>
              </w:rPr>
              <w:t xml:space="preserve">специальных коррекционных </w:t>
            </w:r>
            <w:r w:rsidRPr="000A06AA">
              <w:rPr>
                <w:color w:val="auto"/>
                <w:sz w:val="20"/>
                <w:szCs w:val="20"/>
              </w:rPr>
              <w:t>занятий</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p>
        </w:tc>
        <w:tc>
          <w:tcPr>
            <w:tcW w:w="1843"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p>
        </w:tc>
        <w:tc>
          <w:tcPr>
            <w:tcW w:w="1275"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p>
        </w:tc>
      </w:tr>
      <w:tr w:rsidR="00C93DA7" w:rsidRPr="000A06AA" w:rsidTr="00C0113E">
        <w:trPr>
          <w:gridAfter w:val="2"/>
          <w:wAfter w:w="11025" w:type="dxa"/>
          <w:trHeight w:hRule="exact" w:val="699"/>
        </w:trPr>
        <w:tc>
          <w:tcPr>
            <w:tcW w:w="1962"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Кабинет учителя-логопеда</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rPr>
                <w:color w:val="auto"/>
                <w:sz w:val="20"/>
                <w:szCs w:val="20"/>
              </w:rPr>
            </w:pPr>
            <w:r w:rsidRPr="000A06AA">
              <w:rPr>
                <w:color w:val="auto"/>
                <w:sz w:val="20"/>
                <w:szCs w:val="20"/>
              </w:rPr>
              <w:t>303031 Орловская область,г. Мценск,ул. Кузьмина, д.1/1</w:t>
            </w:r>
          </w:p>
        </w:tc>
        <w:tc>
          <w:tcPr>
            <w:tcW w:w="1843"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Оперативное управление</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Муниципальное образование-город Мценск</w:t>
            </w:r>
          </w:p>
        </w:tc>
        <w:tc>
          <w:tcPr>
            <w:tcW w:w="1275"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p>
        </w:tc>
      </w:tr>
      <w:tr w:rsidR="00C93DA7" w:rsidRPr="000A06AA" w:rsidTr="00C0113E">
        <w:trPr>
          <w:gridAfter w:val="2"/>
          <w:wAfter w:w="11025" w:type="dxa"/>
          <w:trHeight w:hRule="exact" w:val="705"/>
        </w:trPr>
        <w:tc>
          <w:tcPr>
            <w:tcW w:w="1962"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Кабинеты педагогов-психологов-2</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rPr>
                <w:color w:val="auto"/>
                <w:sz w:val="20"/>
                <w:szCs w:val="20"/>
              </w:rPr>
            </w:pPr>
            <w:r w:rsidRPr="000A06AA">
              <w:rPr>
                <w:color w:val="auto"/>
                <w:sz w:val="20"/>
                <w:szCs w:val="20"/>
              </w:rPr>
              <w:t>303031 Орловская область,г. Мценск,ул. Кузьмина, д.1/1</w:t>
            </w:r>
          </w:p>
        </w:tc>
        <w:tc>
          <w:tcPr>
            <w:tcW w:w="1843"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Оперативное управление</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Муниципальное образование-город Мценск</w:t>
            </w:r>
          </w:p>
        </w:tc>
        <w:tc>
          <w:tcPr>
            <w:tcW w:w="1275"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p>
        </w:tc>
      </w:tr>
      <w:tr w:rsidR="00C93DA7" w:rsidRPr="000A06AA" w:rsidTr="00C0113E">
        <w:trPr>
          <w:gridAfter w:val="2"/>
          <w:wAfter w:w="11025" w:type="dxa"/>
          <w:trHeight w:hRule="exact" w:val="393"/>
        </w:trPr>
        <w:tc>
          <w:tcPr>
            <w:tcW w:w="1962"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spacing w:line="274" w:lineRule="exact"/>
              <w:ind w:left="29" w:right="38" w:firstLine="5"/>
              <w:rPr>
                <w:color w:val="auto"/>
                <w:sz w:val="20"/>
                <w:szCs w:val="20"/>
              </w:rPr>
            </w:pPr>
            <w:r w:rsidRPr="000A06AA">
              <w:rPr>
                <w:color w:val="auto"/>
                <w:spacing w:val="-3"/>
                <w:sz w:val="20"/>
                <w:szCs w:val="20"/>
              </w:rPr>
              <w:t xml:space="preserve">Объекты физ.  культуры и </w:t>
            </w:r>
            <w:r w:rsidRPr="000A06AA">
              <w:rPr>
                <w:color w:val="auto"/>
                <w:sz w:val="20"/>
                <w:szCs w:val="20"/>
              </w:rPr>
              <w:t>спорта</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p>
        </w:tc>
        <w:tc>
          <w:tcPr>
            <w:tcW w:w="1843"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p>
        </w:tc>
        <w:tc>
          <w:tcPr>
            <w:tcW w:w="1275"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p>
        </w:tc>
      </w:tr>
      <w:tr w:rsidR="00C93DA7" w:rsidRPr="000A06AA" w:rsidTr="00C0113E">
        <w:trPr>
          <w:gridAfter w:val="2"/>
          <w:wAfter w:w="11025" w:type="dxa"/>
          <w:trHeight w:hRule="exact" w:val="691"/>
        </w:trPr>
        <w:tc>
          <w:tcPr>
            <w:tcW w:w="1962"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Спортивные залы - 2</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rPr>
                <w:color w:val="auto"/>
                <w:sz w:val="20"/>
                <w:szCs w:val="20"/>
              </w:rPr>
            </w:pPr>
            <w:r w:rsidRPr="000A06AA">
              <w:rPr>
                <w:color w:val="auto"/>
                <w:sz w:val="20"/>
                <w:szCs w:val="20"/>
              </w:rPr>
              <w:t>303031 Орловская область,г. Мценск,ул. Кузьмина, д.1/1</w:t>
            </w:r>
          </w:p>
        </w:tc>
        <w:tc>
          <w:tcPr>
            <w:tcW w:w="1843"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Оперативное управление.</w:t>
            </w:r>
          </w:p>
          <w:p w:rsidR="00C93DA7" w:rsidRPr="000A06AA" w:rsidRDefault="00C93DA7" w:rsidP="00C0113E">
            <w:pPr>
              <w:rPr>
                <w:color w:val="auto"/>
                <w:sz w:val="20"/>
                <w:szCs w:val="20"/>
              </w:rPr>
            </w:pP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Муниципальное образование-город Мценск</w:t>
            </w:r>
          </w:p>
        </w:tc>
        <w:tc>
          <w:tcPr>
            <w:tcW w:w="1275"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p>
        </w:tc>
      </w:tr>
      <w:tr w:rsidR="00C93DA7" w:rsidRPr="000A06AA" w:rsidTr="00C0113E">
        <w:trPr>
          <w:gridAfter w:val="2"/>
          <w:wAfter w:w="11025" w:type="dxa"/>
          <w:trHeight w:hRule="exact" w:val="703"/>
        </w:trPr>
        <w:tc>
          <w:tcPr>
            <w:tcW w:w="1962"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Хоккейный корт</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rPr>
                <w:color w:val="auto"/>
                <w:sz w:val="20"/>
                <w:szCs w:val="20"/>
              </w:rPr>
            </w:pPr>
            <w:r w:rsidRPr="000A06AA">
              <w:rPr>
                <w:color w:val="auto"/>
                <w:sz w:val="20"/>
                <w:szCs w:val="20"/>
              </w:rPr>
              <w:t>303031 Орловская область,г. Мценск,ул. Кузьмина, д.1/1</w:t>
            </w:r>
          </w:p>
        </w:tc>
        <w:tc>
          <w:tcPr>
            <w:tcW w:w="1843"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Оперативное управление</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Муниципальное образование-город Мценск</w:t>
            </w:r>
          </w:p>
        </w:tc>
        <w:tc>
          <w:tcPr>
            <w:tcW w:w="1275"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p>
        </w:tc>
      </w:tr>
      <w:tr w:rsidR="00C93DA7" w:rsidRPr="000A06AA" w:rsidTr="00C0113E">
        <w:trPr>
          <w:gridAfter w:val="2"/>
          <w:wAfter w:w="11025" w:type="dxa"/>
          <w:trHeight w:hRule="exact" w:val="723"/>
        </w:trPr>
        <w:tc>
          <w:tcPr>
            <w:tcW w:w="1962"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Спортивная площадка</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rPr>
                <w:color w:val="auto"/>
                <w:sz w:val="20"/>
                <w:szCs w:val="20"/>
              </w:rPr>
            </w:pPr>
            <w:r w:rsidRPr="000A06AA">
              <w:rPr>
                <w:color w:val="auto"/>
                <w:sz w:val="20"/>
                <w:szCs w:val="20"/>
              </w:rPr>
              <w:t>303031 Орловская область,г. Мценск,ул. Кузьмина, д.1/1</w:t>
            </w:r>
          </w:p>
        </w:tc>
        <w:tc>
          <w:tcPr>
            <w:tcW w:w="1843"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Оперативное управление</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Муниципальное образование-город Мценск</w:t>
            </w:r>
          </w:p>
        </w:tc>
        <w:tc>
          <w:tcPr>
            <w:tcW w:w="1275"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p>
        </w:tc>
      </w:tr>
      <w:tr w:rsidR="00C93DA7" w:rsidRPr="000A06AA" w:rsidTr="00C0113E">
        <w:trPr>
          <w:gridAfter w:val="2"/>
          <w:wAfter w:w="11025" w:type="dxa"/>
          <w:trHeight w:hRule="exact" w:val="288"/>
        </w:trPr>
        <w:tc>
          <w:tcPr>
            <w:tcW w:w="1962"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ind w:left="29"/>
              <w:rPr>
                <w:color w:val="auto"/>
                <w:sz w:val="20"/>
                <w:szCs w:val="20"/>
              </w:rPr>
            </w:pPr>
            <w:r w:rsidRPr="000A06AA">
              <w:rPr>
                <w:color w:val="auto"/>
                <w:sz w:val="20"/>
                <w:szCs w:val="20"/>
              </w:rPr>
              <w:t>Иное (указать)</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p>
        </w:tc>
        <w:tc>
          <w:tcPr>
            <w:tcW w:w="1843"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 xml:space="preserve"> </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p>
        </w:tc>
        <w:tc>
          <w:tcPr>
            <w:tcW w:w="1275"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p>
        </w:tc>
      </w:tr>
      <w:tr w:rsidR="00C93DA7" w:rsidRPr="000A06AA" w:rsidTr="00C0113E">
        <w:trPr>
          <w:gridAfter w:val="2"/>
          <w:wAfter w:w="11025" w:type="dxa"/>
          <w:trHeight w:hRule="exact" w:val="641"/>
        </w:trPr>
        <w:tc>
          <w:tcPr>
            <w:tcW w:w="1962"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Актовый зал</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rPr>
                <w:color w:val="auto"/>
                <w:sz w:val="20"/>
                <w:szCs w:val="20"/>
              </w:rPr>
            </w:pPr>
            <w:r w:rsidRPr="000A06AA">
              <w:rPr>
                <w:color w:val="auto"/>
                <w:sz w:val="20"/>
                <w:szCs w:val="20"/>
              </w:rPr>
              <w:t>303031 Орловская область,г. Мценск,ул. Кузьмина, д.1/1</w:t>
            </w:r>
          </w:p>
        </w:tc>
        <w:tc>
          <w:tcPr>
            <w:tcW w:w="1843"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Оперативное управление</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Муниципальное образование-город Мценск</w:t>
            </w:r>
          </w:p>
        </w:tc>
        <w:tc>
          <w:tcPr>
            <w:tcW w:w="1275"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p>
        </w:tc>
      </w:tr>
      <w:tr w:rsidR="00C93DA7" w:rsidRPr="000A06AA" w:rsidTr="00C0113E">
        <w:trPr>
          <w:gridAfter w:val="2"/>
          <w:wAfter w:w="11025" w:type="dxa"/>
          <w:trHeight w:hRule="exact" w:val="717"/>
        </w:trPr>
        <w:tc>
          <w:tcPr>
            <w:tcW w:w="1962"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Библиотека</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rPr>
                <w:color w:val="auto"/>
                <w:sz w:val="20"/>
                <w:szCs w:val="20"/>
              </w:rPr>
            </w:pPr>
            <w:r w:rsidRPr="000A06AA">
              <w:rPr>
                <w:color w:val="auto"/>
                <w:sz w:val="20"/>
                <w:szCs w:val="20"/>
              </w:rPr>
              <w:t>303031 Орловская область,г. Мценск,ул. Кузьмина, д.1/1</w:t>
            </w:r>
          </w:p>
        </w:tc>
        <w:tc>
          <w:tcPr>
            <w:tcW w:w="1843"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Оперативное управление</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Муниципальное образование-город Мценск</w:t>
            </w:r>
          </w:p>
        </w:tc>
        <w:tc>
          <w:tcPr>
            <w:tcW w:w="1275"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p>
        </w:tc>
      </w:tr>
      <w:tr w:rsidR="00C93DA7" w:rsidRPr="000A06AA" w:rsidTr="00C0113E">
        <w:trPr>
          <w:gridAfter w:val="2"/>
          <w:wAfter w:w="11025" w:type="dxa"/>
          <w:trHeight w:hRule="exact" w:val="721"/>
        </w:trPr>
        <w:tc>
          <w:tcPr>
            <w:tcW w:w="1962"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Спальные комнаты -2 (ГПД 1 классы)</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rPr>
                <w:color w:val="auto"/>
                <w:sz w:val="20"/>
                <w:szCs w:val="20"/>
              </w:rPr>
            </w:pPr>
            <w:r w:rsidRPr="000A06AA">
              <w:rPr>
                <w:color w:val="auto"/>
                <w:sz w:val="20"/>
                <w:szCs w:val="20"/>
              </w:rPr>
              <w:t>303031 Орловская область,г. Мценск,ул. Кузьмина, д.1/1</w:t>
            </w:r>
          </w:p>
        </w:tc>
        <w:tc>
          <w:tcPr>
            <w:tcW w:w="1843"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Оперативное управление</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Муниципальное образование-город Мценск</w:t>
            </w:r>
          </w:p>
        </w:tc>
        <w:tc>
          <w:tcPr>
            <w:tcW w:w="1275"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p>
        </w:tc>
      </w:tr>
      <w:tr w:rsidR="00C93DA7" w:rsidRPr="000A06AA" w:rsidTr="00C0113E">
        <w:trPr>
          <w:gridAfter w:val="2"/>
          <w:wAfter w:w="11025" w:type="dxa"/>
          <w:trHeight w:hRule="exact" w:val="712"/>
        </w:trPr>
        <w:tc>
          <w:tcPr>
            <w:tcW w:w="1962"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Кабинет ГПД</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rPr>
                <w:color w:val="auto"/>
                <w:sz w:val="20"/>
                <w:szCs w:val="20"/>
              </w:rPr>
            </w:pPr>
            <w:r w:rsidRPr="000A06AA">
              <w:rPr>
                <w:color w:val="auto"/>
                <w:sz w:val="20"/>
                <w:szCs w:val="20"/>
              </w:rPr>
              <w:t>303031 Орловская область,г. Мценск,ул. Кузьмина, д.1/1</w:t>
            </w:r>
          </w:p>
        </w:tc>
        <w:tc>
          <w:tcPr>
            <w:tcW w:w="1843"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Оперативное управление</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Муниципальное образование-город Мценск</w:t>
            </w:r>
          </w:p>
        </w:tc>
        <w:tc>
          <w:tcPr>
            <w:tcW w:w="1275"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p>
        </w:tc>
      </w:tr>
      <w:tr w:rsidR="00C93DA7" w:rsidRPr="000A06AA" w:rsidTr="00C0113E">
        <w:trPr>
          <w:gridAfter w:val="2"/>
          <w:wAfter w:w="11025" w:type="dxa"/>
          <w:trHeight w:hRule="exact" w:val="733"/>
        </w:trPr>
        <w:tc>
          <w:tcPr>
            <w:tcW w:w="1962"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Прогулочная площадка</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rPr>
                <w:color w:val="auto"/>
                <w:sz w:val="20"/>
                <w:szCs w:val="20"/>
              </w:rPr>
            </w:pPr>
            <w:r w:rsidRPr="000A06AA">
              <w:rPr>
                <w:color w:val="auto"/>
                <w:sz w:val="20"/>
                <w:szCs w:val="20"/>
              </w:rPr>
              <w:t>303031 Орловская область,г. Мценск,ул. Кузьмина, д.1/1</w:t>
            </w:r>
          </w:p>
        </w:tc>
        <w:tc>
          <w:tcPr>
            <w:tcW w:w="1843"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Оперативное управление</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Муниципальное образование-город Мценск</w:t>
            </w:r>
          </w:p>
        </w:tc>
        <w:tc>
          <w:tcPr>
            <w:tcW w:w="1275" w:type="dxa"/>
            <w:gridSpan w:val="2"/>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p>
        </w:tc>
      </w:tr>
    </w:tbl>
    <w:p w:rsidR="00C93DA7" w:rsidRPr="00F70968" w:rsidRDefault="00C93DA7" w:rsidP="00C93DA7">
      <w:pPr>
        <w:shd w:val="clear" w:color="auto" w:fill="FFFFFF"/>
        <w:spacing w:line="437" w:lineRule="exact"/>
        <w:ind w:right="480"/>
        <w:jc w:val="center"/>
        <w:rPr>
          <w:color w:val="548DD4" w:themeColor="text2" w:themeTint="99"/>
        </w:rPr>
      </w:pPr>
    </w:p>
    <w:p w:rsidR="00C93DA7" w:rsidRPr="00F70968" w:rsidRDefault="00C93DA7" w:rsidP="00C93DA7">
      <w:pPr>
        <w:shd w:val="clear" w:color="auto" w:fill="FFFFFF"/>
        <w:spacing w:before="134" w:line="322" w:lineRule="exact"/>
        <w:ind w:left="2059" w:right="518" w:hanging="1891"/>
        <w:rPr>
          <w:b/>
          <w:color w:val="548DD4" w:themeColor="text2" w:themeTint="99"/>
          <w:spacing w:val="-2"/>
        </w:rPr>
      </w:pPr>
    </w:p>
    <w:p w:rsidR="00C93DA7" w:rsidRPr="00F70968" w:rsidRDefault="00C93DA7" w:rsidP="00C93DA7">
      <w:pPr>
        <w:shd w:val="clear" w:color="auto" w:fill="FFFFFF"/>
        <w:spacing w:before="134" w:line="322" w:lineRule="exact"/>
        <w:ind w:left="2059" w:right="518" w:hanging="1891"/>
        <w:rPr>
          <w:b/>
          <w:color w:val="548DD4" w:themeColor="text2" w:themeTint="99"/>
          <w:spacing w:val="-2"/>
        </w:rPr>
      </w:pPr>
    </w:p>
    <w:p w:rsidR="00C93DA7" w:rsidRPr="00F70968" w:rsidRDefault="00C93DA7" w:rsidP="00C93DA7">
      <w:pPr>
        <w:shd w:val="clear" w:color="auto" w:fill="FFFFFF"/>
        <w:spacing w:before="134" w:line="322" w:lineRule="exact"/>
        <w:ind w:left="2059" w:right="518" w:hanging="1891"/>
        <w:rPr>
          <w:b/>
          <w:color w:val="548DD4" w:themeColor="text2" w:themeTint="99"/>
          <w:spacing w:val="-2"/>
        </w:rPr>
      </w:pPr>
    </w:p>
    <w:p w:rsidR="00C93DA7" w:rsidRPr="00F70968" w:rsidRDefault="00C93DA7" w:rsidP="00C93DA7">
      <w:pPr>
        <w:shd w:val="clear" w:color="auto" w:fill="FFFFFF"/>
        <w:spacing w:before="134" w:line="322" w:lineRule="exact"/>
        <w:ind w:left="2059" w:right="518" w:hanging="1891"/>
        <w:rPr>
          <w:b/>
          <w:color w:val="548DD4" w:themeColor="text2" w:themeTint="99"/>
          <w:spacing w:val="-2"/>
        </w:rPr>
      </w:pPr>
    </w:p>
    <w:p w:rsidR="00C93DA7" w:rsidRPr="00F70968" w:rsidRDefault="00C93DA7" w:rsidP="00C93DA7">
      <w:pPr>
        <w:shd w:val="clear" w:color="auto" w:fill="FFFFFF"/>
        <w:spacing w:before="134" w:line="322" w:lineRule="exact"/>
        <w:ind w:left="2059" w:right="518" w:hanging="1891"/>
        <w:rPr>
          <w:b/>
          <w:color w:val="548DD4" w:themeColor="text2" w:themeTint="99"/>
          <w:spacing w:val="-2"/>
        </w:rPr>
      </w:pPr>
    </w:p>
    <w:p w:rsidR="00C93DA7" w:rsidRPr="00F70968" w:rsidRDefault="00C93DA7" w:rsidP="00C93DA7">
      <w:pPr>
        <w:shd w:val="clear" w:color="auto" w:fill="FFFFFF"/>
        <w:spacing w:before="134" w:line="322" w:lineRule="exact"/>
        <w:ind w:left="2059" w:right="518" w:hanging="1891"/>
        <w:rPr>
          <w:b/>
          <w:color w:val="548DD4" w:themeColor="text2" w:themeTint="99"/>
          <w:spacing w:val="-2"/>
        </w:rPr>
      </w:pPr>
    </w:p>
    <w:p w:rsidR="00C93DA7" w:rsidRPr="00F70968" w:rsidRDefault="00C93DA7" w:rsidP="00C93DA7">
      <w:pPr>
        <w:shd w:val="clear" w:color="auto" w:fill="FFFFFF"/>
        <w:spacing w:before="134" w:line="322" w:lineRule="exact"/>
        <w:ind w:left="2059" w:right="518" w:hanging="1891"/>
        <w:rPr>
          <w:b/>
          <w:color w:val="548DD4" w:themeColor="text2" w:themeTint="99"/>
          <w:spacing w:val="-2"/>
        </w:rPr>
      </w:pPr>
    </w:p>
    <w:p w:rsidR="00C93DA7" w:rsidRPr="00F70968" w:rsidRDefault="00C93DA7" w:rsidP="00C93DA7">
      <w:pPr>
        <w:shd w:val="clear" w:color="auto" w:fill="FFFFFF"/>
        <w:spacing w:before="134" w:line="322" w:lineRule="exact"/>
        <w:ind w:left="2059" w:right="518" w:hanging="1891"/>
        <w:rPr>
          <w:b/>
          <w:color w:val="548DD4" w:themeColor="text2" w:themeTint="99"/>
          <w:spacing w:val="-2"/>
        </w:rPr>
      </w:pPr>
    </w:p>
    <w:p w:rsidR="00C93DA7" w:rsidRPr="00F70968" w:rsidRDefault="00C93DA7" w:rsidP="00C93DA7">
      <w:pPr>
        <w:shd w:val="clear" w:color="auto" w:fill="FFFFFF"/>
        <w:spacing w:before="134" w:line="322" w:lineRule="exact"/>
        <w:ind w:left="2059" w:right="518" w:hanging="1891"/>
        <w:rPr>
          <w:b/>
          <w:color w:val="548DD4" w:themeColor="text2" w:themeTint="99"/>
          <w:spacing w:val="-2"/>
        </w:rPr>
      </w:pPr>
    </w:p>
    <w:p w:rsidR="00C93DA7" w:rsidRDefault="00C93DA7" w:rsidP="00C93DA7">
      <w:pPr>
        <w:shd w:val="clear" w:color="auto" w:fill="FFFFFF"/>
        <w:spacing w:before="134" w:line="322" w:lineRule="exact"/>
        <w:ind w:left="2059" w:right="518" w:hanging="1891"/>
        <w:rPr>
          <w:b/>
          <w:color w:val="548DD4" w:themeColor="text2" w:themeTint="99"/>
          <w:spacing w:val="-2"/>
        </w:rPr>
      </w:pPr>
    </w:p>
    <w:p w:rsidR="00C0113E" w:rsidRDefault="00C0113E" w:rsidP="00C93DA7">
      <w:pPr>
        <w:shd w:val="clear" w:color="auto" w:fill="FFFFFF"/>
        <w:spacing w:before="134" w:line="322" w:lineRule="exact"/>
        <w:ind w:left="2059" w:right="518" w:hanging="1891"/>
        <w:rPr>
          <w:b/>
          <w:color w:val="548DD4" w:themeColor="text2" w:themeTint="99"/>
          <w:spacing w:val="-2"/>
        </w:rPr>
      </w:pPr>
    </w:p>
    <w:p w:rsidR="00C0113E" w:rsidRPr="00F70968" w:rsidRDefault="00C0113E" w:rsidP="00C93DA7">
      <w:pPr>
        <w:shd w:val="clear" w:color="auto" w:fill="FFFFFF"/>
        <w:spacing w:before="134" w:line="322" w:lineRule="exact"/>
        <w:ind w:left="2059" w:right="518" w:hanging="1891"/>
        <w:rPr>
          <w:b/>
          <w:color w:val="548DD4" w:themeColor="text2" w:themeTint="99"/>
          <w:spacing w:val="-2"/>
        </w:rPr>
      </w:pPr>
    </w:p>
    <w:p w:rsidR="00C93DA7" w:rsidRPr="000A06AA" w:rsidRDefault="00C101F0" w:rsidP="00C101F0">
      <w:pPr>
        <w:shd w:val="clear" w:color="auto" w:fill="FFFFFF"/>
        <w:spacing w:before="134" w:line="322" w:lineRule="exact"/>
        <w:ind w:left="2059" w:right="518" w:hanging="1891"/>
        <w:jc w:val="center"/>
        <w:rPr>
          <w:b/>
          <w:color w:val="auto"/>
          <w:spacing w:val="-1"/>
        </w:rPr>
      </w:pPr>
      <w:r>
        <w:rPr>
          <w:b/>
          <w:color w:val="auto"/>
          <w:spacing w:val="-2"/>
        </w:rPr>
        <w:t xml:space="preserve">                             </w:t>
      </w:r>
      <w:r w:rsidR="00C93DA7" w:rsidRPr="000A06AA">
        <w:rPr>
          <w:b/>
          <w:color w:val="auto"/>
          <w:spacing w:val="-2"/>
        </w:rPr>
        <w:t>Обеспечение образовательного процесса оборудованными учебными</w:t>
      </w:r>
      <w:r>
        <w:rPr>
          <w:b/>
          <w:color w:val="auto"/>
          <w:spacing w:val="-2"/>
        </w:rPr>
        <w:t xml:space="preserve"> </w:t>
      </w:r>
      <w:r w:rsidR="00C93DA7" w:rsidRPr="000A06AA">
        <w:rPr>
          <w:b/>
          <w:color w:val="auto"/>
          <w:spacing w:val="-2"/>
        </w:rPr>
        <w:t>кабинетами,</w:t>
      </w:r>
      <w:r w:rsidR="00C0113E" w:rsidRPr="000A06AA">
        <w:rPr>
          <w:b/>
          <w:color w:val="auto"/>
          <w:spacing w:val="-2"/>
        </w:rPr>
        <w:t xml:space="preserve"> </w:t>
      </w:r>
      <w:r w:rsidR="00C93DA7" w:rsidRPr="000A06AA">
        <w:rPr>
          <w:b/>
          <w:color w:val="auto"/>
          <w:spacing w:val="-2"/>
        </w:rPr>
        <w:t xml:space="preserve">объектами для проведения </w:t>
      </w:r>
      <w:r w:rsidR="00C93DA7" w:rsidRPr="000A06AA">
        <w:rPr>
          <w:b/>
          <w:color w:val="auto"/>
          <w:spacing w:val="-1"/>
        </w:rPr>
        <w:t>практических</w:t>
      </w:r>
      <w:r w:rsidR="00C0113E" w:rsidRPr="000A06AA">
        <w:rPr>
          <w:b/>
          <w:color w:val="auto"/>
          <w:spacing w:val="-1"/>
        </w:rPr>
        <w:t xml:space="preserve"> </w:t>
      </w:r>
      <w:r w:rsidR="00C93DA7" w:rsidRPr="000A06AA">
        <w:rPr>
          <w:b/>
          <w:color w:val="auto"/>
          <w:spacing w:val="-1"/>
        </w:rPr>
        <w:t>занятий по заявленным к лицензированию</w:t>
      </w:r>
      <w:r w:rsidR="00C0113E" w:rsidRPr="000A06AA">
        <w:rPr>
          <w:b/>
          <w:color w:val="auto"/>
          <w:spacing w:val="-1"/>
        </w:rPr>
        <w:t xml:space="preserve"> </w:t>
      </w:r>
      <w:r w:rsidR="00C93DA7" w:rsidRPr="000A06AA">
        <w:rPr>
          <w:b/>
          <w:color w:val="auto"/>
          <w:spacing w:val="-1"/>
        </w:rPr>
        <w:t>образовательным</w:t>
      </w:r>
      <w:r w:rsidR="00C0113E" w:rsidRPr="000A06AA">
        <w:rPr>
          <w:b/>
          <w:color w:val="auto"/>
          <w:spacing w:val="-1"/>
        </w:rPr>
        <w:t xml:space="preserve"> </w:t>
      </w:r>
      <w:r w:rsidR="00C93DA7" w:rsidRPr="000A06AA">
        <w:rPr>
          <w:b/>
          <w:color w:val="auto"/>
          <w:spacing w:val="-1"/>
        </w:rPr>
        <w:t>программам</w:t>
      </w:r>
    </w:p>
    <w:p w:rsidR="00C93DA7" w:rsidRPr="00F70968" w:rsidRDefault="00C93DA7" w:rsidP="00C93DA7">
      <w:pPr>
        <w:shd w:val="clear" w:color="auto" w:fill="FFFFFF"/>
        <w:spacing w:before="134" w:line="322" w:lineRule="exact"/>
        <w:ind w:left="2059" w:right="518" w:hanging="1891"/>
        <w:rPr>
          <w:color w:val="548DD4" w:themeColor="text2" w:themeTint="99"/>
          <w:spacing w:val="-1"/>
        </w:rPr>
      </w:pPr>
    </w:p>
    <w:tbl>
      <w:tblPr>
        <w:tblW w:w="10206" w:type="dxa"/>
        <w:jc w:val="center"/>
        <w:tblLayout w:type="fixed"/>
        <w:tblCellMar>
          <w:left w:w="40" w:type="dxa"/>
          <w:right w:w="40" w:type="dxa"/>
        </w:tblCellMar>
        <w:tblLook w:val="0000" w:firstRow="0" w:lastRow="0" w:firstColumn="0" w:lastColumn="0" w:noHBand="0" w:noVBand="0"/>
      </w:tblPr>
      <w:tblGrid>
        <w:gridCol w:w="2126"/>
        <w:gridCol w:w="3402"/>
        <w:gridCol w:w="2268"/>
        <w:gridCol w:w="1559"/>
        <w:gridCol w:w="851"/>
      </w:tblGrid>
      <w:tr w:rsidR="000A06AA" w:rsidRPr="000A06AA" w:rsidTr="000A06AA">
        <w:trPr>
          <w:trHeight w:hRule="exact" w:val="2256"/>
          <w:jc w:val="center"/>
        </w:trPr>
        <w:tc>
          <w:tcPr>
            <w:tcW w:w="2126"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spacing w:line="274" w:lineRule="exact"/>
              <w:jc w:val="center"/>
              <w:rPr>
                <w:color w:val="auto"/>
                <w:sz w:val="20"/>
                <w:szCs w:val="20"/>
              </w:rPr>
            </w:pPr>
            <w:r w:rsidRPr="000A06AA">
              <w:rPr>
                <w:color w:val="auto"/>
                <w:spacing w:val="-1"/>
                <w:sz w:val="20"/>
                <w:szCs w:val="20"/>
              </w:rPr>
              <w:t>Уровень, ступень образования, вид</w:t>
            </w:r>
          </w:p>
          <w:p w:rsidR="00C93DA7" w:rsidRPr="000A06AA" w:rsidRDefault="00C93DA7" w:rsidP="00C0113E">
            <w:pPr>
              <w:shd w:val="clear" w:color="auto" w:fill="FFFFFF"/>
              <w:spacing w:line="274" w:lineRule="exact"/>
              <w:jc w:val="center"/>
              <w:rPr>
                <w:color w:val="auto"/>
                <w:sz w:val="20"/>
                <w:szCs w:val="20"/>
              </w:rPr>
            </w:pPr>
            <w:r w:rsidRPr="000A06AA">
              <w:rPr>
                <w:color w:val="auto"/>
                <w:spacing w:val="-1"/>
                <w:sz w:val="20"/>
                <w:szCs w:val="20"/>
              </w:rPr>
              <w:t>образовательной программы (основная /</w:t>
            </w:r>
          </w:p>
          <w:p w:rsidR="00C93DA7" w:rsidRPr="000A06AA" w:rsidRDefault="00C93DA7" w:rsidP="00C0113E">
            <w:pPr>
              <w:shd w:val="clear" w:color="auto" w:fill="FFFFFF"/>
              <w:spacing w:line="274" w:lineRule="exact"/>
              <w:jc w:val="center"/>
              <w:rPr>
                <w:color w:val="auto"/>
                <w:sz w:val="20"/>
                <w:szCs w:val="20"/>
              </w:rPr>
            </w:pPr>
            <w:r w:rsidRPr="000A06AA">
              <w:rPr>
                <w:color w:val="auto"/>
                <w:spacing w:val="-3"/>
                <w:sz w:val="20"/>
                <w:szCs w:val="20"/>
              </w:rPr>
              <w:t>дополнительная), направление подготовки,</w:t>
            </w:r>
          </w:p>
          <w:p w:rsidR="00C93DA7" w:rsidRPr="000A06AA" w:rsidRDefault="00C93DA7" w:rsidP="00C0113E">
            <w:pPr>
              <w:shd w:val="clear" w:color="auto" w:fill="FFFFFF"/>
              <w:spacing w:line="274" w:lineRule="exact"/>
              <w:jc w:val="center"/>
              <w:rPr>
                <w:color w:val="auto"/>
                <w:sz w:val="20"/>
                <w:szCs w:val="20"/>
              </w:rPr>
            </w:pPr>
            <w:r w:rsidRPr="000A06AA">
              <w:rPr>
                <w:color w:val="auto"/>
                <w:sz w:val="20"/>
                <w:szCs w:val="20"/>
              </w:rPr>
              <w:t>специальность, профессия,</w:t>
            </w:r>
          </w:p>
          <w:p w:rsidR="00C93DA7" w:rsidRPr="000A06AA" w:rsidRDefault="00C93DA7" w:rsidP="00C0113E">
            <w:pPr>
              <w:shd w:val="clear" w:color="auto" w:fill="FFFFFF"/>
              <w:spacing w:line="274" w:lineRule="exact"/>
              <w:jc w:val="center"/>
              <w:rPr>
                <w:color w:val="auto"/>
                <w:sz w:val="20"/>
                <w:szCs w:val="20"/>
              </w:rPr>
            </w:pPr>
            <w:r w:rsidRPr="000A06AA">
              <w:rPr>
                <w:color w:val="auto"/>
                <w:spacing w:val="-1"/>
                <w:sz w:val="20"/>
                <w:szCs w:val="20"/>
              </w:rPr>
              <w:t>наименование предмета, дисциплины</w:t>
            </w:r>
          </w:p>
          <w:p w:rsidR="00C93DA7" w:rsidRPr="000A06AA" w:rsidRDefault="00C93DA7" w:rsidP="00C0113E">
            <w:pPr>
              <w:shd w:val="clear" w:color="auto" w:fill="FFFFFF"/>
              <w:spacing w:line="274" w:lineRule="exact"/>
              <w:jc w:val="center"/>
              <w:rPr>
                <w:color w:val="auto"/>
                <w:sz w:val="20"/>
                <w:szCs w:val="20"/>
              </w:rPr>
            </w:pPr>
            <w:r w:rsidRPr="000A06AA">
              <w:rPr>
                <w:color w:val="auto"/>
                <w:spacing w:val="-3"/>
                <w:sz w:val="20"/>
                <w:szCs w:val="20"/>
              </w:rPr>
              <w:t>(модуля) в соответствии с учебным планом</w:t>
            </w:r>
          </w:p>
        </w:tc>
        <w:tc>
          <w:tcPr>
            <w:tcW w:w="3402"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spacing w:line="274" w:lineRule="exact"/>
              <w:jc w:val="center"/>
              <w:rPr>
                <w:color w:val="auto"/>
                <w:sz w:val="20"/>
                <w:szCs w:val="20"/>
              </w:rPr>
            </w:pPr>
            <w:r w:rsidRPr="000A06AA">
              <w:rPr>
                <w:color w:val="auto"/>
                <w:spacing w:val="-3"/>
                <w:sz w:val="20"/>
                <w:szCs w:val="20"/>
              </w:rPr>
              <w:t>Наименование оборудованных</w:t>
            </w:r>
          </w:p>
          <w:p w:rsidR="00C93DA7" w:rsidRPr="000A06AA" w:rsidRDefault="00C93DA7" w:rsidP="00C0113E">
            <w:pPr>
              <w:shd w:val="clear" w:color="auto" w:fill="FFFFFF"/>
              <w:spacing w:line="274" w:lineRule="exact"/>
              <w:jc w:val="center"/>
              <w:rPr>
                <w:color w:val="auto"/>
                <w:sz w:val="20"/>
                <w:szCs w:val="20"/>
              </w:rPr>
            </w:pPr>
            <w:r w:rsidRPr="000A06AA">
              <w:rPr>
                <w:color w:val="auto"/>
                <w:spacing w:val="-1"/>
                <w:sz w:val="20"/>
                <w:szCs w:val="20"/>
              </w:rPr>
              <w:t>учебных кабинетов, объектов</w:t>
            </w:r>
          </w:p>
          <w:p w:rsidR="00C93DA7" w:rsidRPr="000A06AA" w:rsidRDefault="00C93DA7" w:rsidP="00C0113E">
            <w:pPr>
              <w:shd w:val="clear" w:color="auto" w:fill="FFFFFF"/>
              <w:spacing w:line="274" w:lineRule="exact"/>
              <w:jc w:val="center"/>
              <w:rPr>
                <w:color w:val="auto"/>
                <w:sz w:val="20"/>
                <w:szCs w:val="20"/>
              </w:rPr>
            </w:pPr>
            <w:r w:rsidRPr="000A06AA">
              <w:rPr>
                <w:color w:val="auto"/>
                <w:spacing w:val="-1"/>
                <w:sz w:val="20"/>
                <w:szCs w:val="20"/>
              </w:rPr>
              <w:t>для проведения практических</w:t>
            </w:r>
          </w:p>
          <w:p w:rsidR="00C93DA7" w:rsidRPr="000A06AA" w:rsidRDefault="00C93DA7" w:rsidP="00C0113E">
            <w:pPr>
              <w:shd w:val="clear" w:color="auto" w:fill="FFFFFF"/>
              <w:spacing w:line="274" w:lineRule="exact"/>
              <w:jc w:val="center"/>
              <w:rPr>
                <w:color w:val="auto"/>
                <w:sz w:val="20"/>
                <w:szCs w:val="20"/>
              </w:rPr>
            </w:pPr>
            <w:r w:rsidRPr="000A06AA">
              <w:rPr>
                <w:color w:val="auto"/>
                <w:spacing w:val="-3"/>
                <w:sz w:val="20"/>
                <w:szCs w:val="20"/>
              </w:rPr>
              <w:t>занятий с перечнем основного</w:t>
            </w:r>
          </w:p>
          <w:p w:rsidR="00C93DA7" w:rsidRPr="000A06AA" w:rsidRDefault="00C93DA7" w:rsidP="00C0113E">
            <w:pPr>
              <w:shd w:val="clear" w:color="auto" w:fill="FFFFFF"/>
              <w:spacing w:line="274" w:lineRule="exact"/>
              <w:jc w:val="center"/>
              <w:rPr>
                <w:color w:val="auto"/>
                <w:sz w:val="20"/>
                <w:szCs w:val="20"/>
              </w:rPr>
            </w:pPr>
            <w:r w:rsidRPr="000A06AA">
              <w:rPr>
                <w:color w:val="auto"/>
                <w:sz w:val="20"/>
                <w:szCs w:val="20"/>
              </w:rPr>
              <w:t>оборудования</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spacing w:line="274" w:lineRule="exact"/>
              <w:jc w:val="center"/>
              <w:rPr>
                <w:color w:val="auto"/>
                <w:sz w:val="20"/>
                <w:szCs w:val="20"/>
              </w:rPr>
            </w:pPr>
            <w:r w:rsidRPr="000A06AA">
              <w:rPr>
                <w:color w:val="auto"/>
                <w:spacing w:val="-2"/>
                <w:sz w:val="20"/>
                <w:szCs w:val="20"/>
              </w:rPr>
              <w:t>Фактический</w:t>
            </w:r>
          </w:p>
          <w:p w:rsidR="00C93DA7" w:rsidRPr="000A06AA" w:rsidRDefault="00C93DA7" w:rsidP="00C0113E">
            <w:pPr>
              <w:shd w:val="clear" w:color="auto" w:fill="FFFFFF"/>
              <w:spacing w:line="274" w:lineRule="exact"/>
              <w:jc w:val="center"/>
              <w:rPr>
                <w:color w:val="auto"/>
                <w:sz w:val="20"/>
                <w:szCs w:val="20"/>
              </w:rPr>
            </w:pPr>
            <w:r w:rsidRPr="000A06AA">
              <w:rPr>
                <w:color w:val="auto"/>
                <w:spacing w:val="-3"/>
                <w:sz w:val="20"/>
                <w:szCs w:val="20"/>
              </w:rPr>
              <w:t>адрес учебных</w:t>
            </w:r>
          </w:p>
          <w:p w:rsidR="00C93DA7" w:rsidRPr="000A06AA" w:rsidRDefault="00C93DA7" w:rsidP="00C0113E">
            <w:pPr>
              <w:shd w:val="clear" w:color="auto" w:fill="FFFFFF"/>
              <w:spacing w:line="274" w:lineRule="exact"/>
              <w:jc w:val="center"/>
              <w:rPr>
                <w:color w:val="auto"/>
                <w:sz w:val="20"/>
                <w:szCs w:val="20"/>
              </w:rPr>
            </w:pPr>
            <w:r w:rsidRPr="000A06AA">
              <w:rPr>
                <w:color w:val="auto"/>
                <w:spacing w:val="-1"/>
                <w:sz w:val="20"/>
                <w:szCs w:val="20"/>
              </w:rPr>
              <w:t>кабинетов и</w:t>
            </w:r>
          </w:p>
          <w:p w:rsidR="00C93DA7" w:rsidRPr="000A06AA" w:rsidRDefault="00C93DA7" w:rsidP="00C0113E">
            <w:pPr>
              <w:shd w:val="clear" w:color="auto" w:fill="FFFFFF"/>
              <w:spacing w:line="274" w:lineRule="exact"/>
              <w:jc w:val="center"/>
              <w:rPr>
                <w:color w:val="auto"/>
                <w:sz w:val="20"/>
                <w:szCs w:val="20"/>
              </w:rPr>
            </w:pPr>
            <w:r w:rsidRPr="000A06AA">
              <w:rPr>
                <w:color w:val="auto"/>
                <w:sz w:val="20"/>
                <w:szCs w:val="20"/>
              </w:rPr>
              <w:t>объектов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spacing w:line="274" w:lineRule="exact"/>
              <w:jc w:val="center"/>
              <w:rPr>
                <w:color w:val="auto"/>
                <w:sz w:val="20"/>
                <w:szCs w:val="20"/>
              </w:rPr>
            </w:pPr>
            <w:r w:rsidRPr="000A06AA">
              <w:rPr>
                <w:color w:val="auto"/>
                <w:spacing w:val="-2"/>
                <w:sz w:val="20"/>
                <w:szCs w:val="20"/>
              </w:rPr>
              <w:t>Форма владения,</w:t>
            </w:r>
          </w:p>
          <w:p w:rsidR="00C93DA7" w:rsidRPr="000A06AA" w:rsidRDefault="00C93DA7" w:rsidP="00C0113E">
            <w:pPr>
              <w:shd w:val="clear" w:color="auto" w:fill="FFFFFF"/>
              <w:spacing w:line="274" w:lineRule="exact"/>
              <w:jc w:val="center"/>
              <w:rPr>
                <w:color w:val="auto"/>
                <w:sz w:val="20"/>
                <w:szCs w:val="20"/>
              </w:rPr>
            </w:pPr>
            <w:r w:rsidRPr="000A06AA">
              <w:rPr>
                <w:color w:val="auto"/>
                <w:spacing w:val="-1"/>
                <w:sz w:val="20"/>
                <w:szCs w:val="20"/>
              </w:rPr>
              <w:t>пользования</w:t>
            </w:r>
          </w:p>
          <w:p w:rsidR="00C93DA7" w:rsidRPr="000A06AA" w:rsidRDefault="00C93DA7" w:rsidP="00C0113E">
            <w:pPr>
              <w:shd w:val="clear" w:color="auto" w:fill="FFFFFF"/>
              <w:spacing w:line="274" w:lineRule="exact"/>
              <w:jc w:val="center"/>
              <w:rPr>
                <w:color w:val="auto"/>
                <w:sz w:val="20"/>
                <w:szCs w:val="20"/>
              </w:rPr>
            </w:pPr>
            <w:r w:rsidRPr="000A06AA">
              <w:rPr>
                <w:color w:val="auto"/>
                <w:spacing w:val="-2"/>
                <w:sz w:val="20"/>
                <w:szCs w:val="20"/>
              </w:rPr>
              <w:t>(собственность,</w:t>
            </w:r>
          </w:p>
          <w:p w:rsidR="00C93DA7" w:rsidRPr="000A06AA" w:rsidRDefault="00C93DA7" w:rsidP="00C0113E">
            <w:pPr>
              <w:shd w:val="clear" w:color="auto" w:fill="FFFFFF"/>
              <w:spacing w:line="274" w:lineRule="exact"/>
              <w:jc w:val="center"/>
              <w:rPr>
                <w:color w:val="auto"/>
                <w:sz w:val="20"/>
                <w:szCs w:val="20"/>
              </w:rPr>
            </w:pPr>
            <w:r w:rsidRPr="000A06AA">
              <w:rPr>
                <w:color w:val="auto"/>
                <w:spacing w:val="-2"/>
                <w:sz w:val="20"/>
                <w:szCs w:val="20"/>
              </w:rPr>
              <w:t>оперативное</w:t>
            </w:r>
          </w:p>
          <w:p w:rsidR="00C93DA7" w:rsidRPr="000A06AA" w:rsidRDefault="00C93DA7" w:rsidP="00C0113E">
            <w:pPr>
              <w:shd w:val="clear" w:color="auto" w:fill="FFFFFF"/>
              <w:spacing w:line="274" w:lineRule="exact"/>
              <w:jc w:val="center"/>
              <w:rPr>
                <w:color w:val="auto"/>
                <w:sz w:val="20"/>
                <w:szCs w:val="20"/>
              </w:rPr>
            </w:pPr>
            <w:r w:rsidRPr="000A06AA">
              <w:rPr>
                <w:color w:val="auto"/>
                <w:sz w:val="20"/>
                <w:szCs w:val="20"/>
              </w:rPr>
              <w:t>управление,</w:t>
            </w:r>
          </w:p>
          <w:p w:rsidR="00C93DA7" w:rsidRPr="000A06AA" w:rsidRDefault="00C93DA7" w:rsidP="00C0113E">
            <w:pPr>
              <w:shd w:val="clear" w:color="auto" w:fill="FFFFFF"/>
              <w:spacing w:line="274" w:lineRule="exact"/>
              <w:jc w:val="center"/>
              <w:rPr>
                <w:color w:val="auto"/>
                <w:sz w:val="20"/>
                <w:szCs w:val="20"/>
              </w:rPr>
            </w:pPr>
            <w:r w:rsidRPr="000A06AA">
              <w:rPr>
                <w:color w:val="auto"/>
                <w:sz w:val="20"/>
                <w:szCs w:val="20"/>
              </w:rPr>
              <w:t>аренда,</w:t>
            </w:r>
          </w:p>
          <w:p w:rsidR="00C93DA7" w:rsidRPr="000A06AA" w:rsidRDefault="00C93DA7" w:rsidP="00C0113E">
            <w:pPr>
              <w:shd w:val="clear" w:color="auto" w:fill="FFFFFF"/>
              <w:spacing w:line="274" w:lineRule="exact"/>
              <w:jc w:val="center"/>
              <w:rPr>
                <w:color w:val="auto"/>
                <w:sz w:val="20"/>
                <w:szCs w:val="20"/>
              </w:rPr>
            </w:pPr>
            <w:r w:rsidRPr="000A06AA">
              <w:rPr>
                <w:color w:val="auto"/>
                <w:spacing w:val="-1"/>
                <w:sz w:val="20"/>
                <w:szCs w:val="20"/>
              </w:rPr>
              <w:t>безвозмездное</w:t>
            </w:r>
          </w:p>
          <w:p w:rsidR="00C93DA7" w:rsidRPr="000A06AA" w:rsidRDefault="00C93DA7" w:rsidP="00C0113E">
            <w:pPr>
              <w:shd w:val="clear" w:color="auto" w:fill="FFFFFF"/>
              <w:spacing w:line="274" w:lineRule="exact"/>
              <w:jc w:val="center"/>
              <w:rPr>
                <w:color w:val="auto"/>
                <w:sz w:val="20"/>
                <w:szCs w:val="20"/>
              </w:rPr>
            </w:pPr>
            <w:r w:rsidRPr="000A06AA">
              <w:rPr>
                <w:color w:val="auto"/>
                <w:spacing w:val="-3"/>
                <w:sz w:val="20"/>
                <w:szCs w:val="20"/>
              </w:rPr>
              <w:t>пользование и др.)</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spacing w:line="274" w:lineRule="exact"/>
              <w:ind w:left="43" w:right="154"/>
              <w:jc w:val="center"/>
              <w:rPr>
                <w:color w:val="auto"/>
                <w:sz w:val="20"/>
                <w:szCs w:val="20"/>
              </w:rPr>
            </w:pPr>
            <w:r w:rsidRPr="000A06AA">
              <w:rPr>
                <w:color w:val="auto"/>
                <w:sz w:val="20"/>
                <w:szCs w:val="20"/>
              </w:rPr>
              <w:t xml:space="preserve">Реквизиты </w:t>
            </w:r>
            <w:r w:rsidRPr="000A06AA">
              <w:rPr>
                <w:color w:val="auto"/>
                <w:spacing w:val="-3"/>
                <w:sz w:val="20"/>
                <w:szCs w:val="20"/>
              </w:rPr>
              <w:t xml:space="preserve">и сроки действия </w:t>
            </w:r>
            <w:r w:rsidRPr="000A06AA">
              <w:rPr>
                <w:color w:val="auto"/>
                <w:spacing w:val="-1"/>
                <w:sz w:val="20"/>
                <w:szCs w:val="20"/>
              </w:rPr>
              <w:t>правоустанавли</w:t>
            </w:r>
            <w:r w:rsidRPr="000A06AA">
              <w:rPr>
                <w:color w:val="auto"/>
                <w:sz w:val="20"/>
                <w:szCs w:val="20"/>
              </w:rPr>
              <w:t>вающих</w:t>
            </w:r>
          </w:p>
          <w:p w:rsidR="00C93DA7" w:rsidRPr="000A06AA" w:rsidRDefault="00C93DA7" w:rsidP="00C0113E">
            <w:pPr>
              <w:shd w:val="clear" w:color="auto" w:fill="FFFFFF"/>
              <w:spacing w:line="274" w:lineRule="exact"/>
              <w:ind w:left="43"/>
              <w:jc w:val="center"/>
              <w:rPr>
                <w:color w:val="auto"/>
                <w:sz w:val="20"/>
                <w:szCs w:val="20"/>
              </w:rPr>
            </w:pPr>
            <w:r w:rsidRPr="000A06AA">
              <w:rPr>
                <w:color w:val="auto"/>
                <w:sz w:val="20"/>
                <w:szCs w:val="20"/>
              </w:rPr>
              <w:t>документов</w:t>
            </w:r>
          </w:p>
        </w:tc>
      </w:tr>
      <w:tr w:rsidR="000A06AA" w:rsidRPr="000A06AA" w:rsidTr="000A06AA">
        <w:trPr>
          <w:trHeight w:hRule="exact" w:val="712"/>
          <w:jc w:val="center"/>
        </w:trPr>
        <w:tc>
          <w:tcPr>
            <w:tcW w:w="10206" w:type="dxa"/>
            <w:gridSpan w:val="5"/>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b/>
                <w:color w:val="auto"/>
                <w:sz w:val="20"/>
                <w:szCs w:val="20"/>
              </w:rPr>
            </w:pPr>
            <w:r w:rsidRPr="000A06AA">
              <w:rPr>
                <w:b/>
                <w:color w:val="auto"/>
                <w:spacing w:val="-3"/>
                <w:sz w:val="20"/>
                <w:szCs w:val="20"/>
              </w:rPr>
              <w:t xml:space="preserve">Предметы, дисциплины (модули)                                       </w:t>
            </w:r>
            <w:r w:rsidRPr="000A06AA">
              <w:rPr>
                <w:b/>
                <w:color w:val="auto"/>
                <w:sz w:val="20"/>
                <w:szCs w:val="20"/>
              </w:rPr>
              <w:t>1 классы</w:t>
            </w:r>
          </w:p>
          <w:p w:rsidR="00C93DA7" w:rsidRPr="000A06AA" w:rsidRDefault="00C93DA7" w:rsidP="00C0113E">
            <w:pPr>
              <w:shd w:val="clear" w:color="auto" w:fill="FFFFFF"/>
              <w:rPr>
                <w:b/>
                <w:color w:val="auto"/>
                <w:sz w:val="20"/>
                <w:szCs w:val="20"/>
              </w:rPr>
            </w:pPr>
          </w:p>
          <w:p w:rsidR="00C93DA7" w:rsidRPr="000A06AA" w:rsidRDefault="00C93DA7" w:rsidP="00C0113E">
            <w:pPr>
              <w:shd w:val="clear" w:color="auto" w:fill="FFFFFF"/>
              <w:rPr>
                <w:color w:val="auto"/>
                <w:sz w:val="20"/>
                <w:szCs w:val="20"/>
              </w:rPr>
            </w:pPr>
            <w:r w:rsidRPr="000A06AA">
              <w:rPr>
                <w:color w:val="auto"/>
                <w:sz w:val="20"/>
                <w:szCs w:val="20"/>
              </w:rPr>
              <w:t xml:space="preserve"> </w:t>
            </w:r>
          </w:p>
          <w:p w:rsidR="00C93DA7" w:rsidRPr="000A06AA" w:rsidRDefault="00C93DA7" w:rsidP="00C0113E">
            <w:pPr>
              <w:shd w:val="clear" w:color="auto" w:fill="FFFFFF"/>
              <w:rPr>
                <w:color w:val="auto"/>
                <w:sz w:val="20"/>
                <w:szCs w:val="20"/>
              </w:rPr>
            </w:pPr>
            <w:r w:rsidRPr="000A06AA">
              <w:rPr>
                <w:color w:val="auto"/>
                <w:sz w:val="20"/>
                <w:szCs w:val="20"/>
              </w:rPr>
              <w:t xml:space="preserve"> </w:t>
            </w:r>
          </w:p>
          <w:p w:rsidR="00C93DA7" w:rsidRPr="000A06AA" w:rsidRDefault="00C93DA7" w:rsidP="00C0113E">
            <w:pPr>
              <w:shd w:val="clear" w:color="auto" w:fill="FFFFFF"/>
              <w:rPr>
                <w:color w:val="auto"/>
                <w:sz w:val="20"/>
                <w:szCs w:val="20"/>
              </w:rPr>
            </w:pPr>
            <w:r w:rsidRPr="000A06AA">
              <w:rPr>
                <w:color w:val="auto"/>
                <w:sz w:val="20"/>
                <w:szCs w:val="20"/>
              </w:rPr>
              <w:t xml:space="preserve"> </w:t>
            </w:r>
          </w:p>
          <w:p w:rsidR="00C93DA7" w:rsidRPr="000A06AA" w:rsidRDefault="00C93DA7" w:rsidP="00C0113E">
            <w:pPr>
              <w:rPr>
                <w:color w:val="auto"/>
                <w:sz w:val="20"/>
                <w:szCs w:val="20"/>
              </w:rPr>
            </w:pPr>
            <w:r w:rsidRPr="000A06AA">
              <w:rPr>
                <w:color w:val="auto"/>
                <w:sz w:val="20"/>
                <w:szCs w:val="20"/>
              </w:rPr>
              <w:t xml:space="preserve"> </w:t>
            </w:r>
          </w:p>
        </w:tc>
      </w:tr>
      <w:tr w:rsidR="000A06AA" w:rsidRPr="000A06AA" w:rsidTr="000A06AA">
        <w:trPr>
          <w:trHeight w:hRule="exact" w:val="1528"/>
          <w:jc w:val="center"/>
        </w:trPr>
        <w:tc>
          <w:tcPr>
            <w:tcW w:w="2126"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Русский язык, математика, литературное чтение, окружающий мир, трудовое обучение, ИЗО, музыка</w:t>
            </w:r>
          </w:p>
        </w:tc>
        <w:tc>
          <w:tcPr>
            <w:tcW w:w="3402"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Кабинеты начальных классов-4 каб.</w:t>
            </w:r>
          </w:p>
          <w:p w:rsidR="00C93DA7" w:rsidRPr="000A06AA" w:rsidRDefault="00C93DA7" w:rsidP="00C0113E">
            <w:pPr>
              <w:shd w:val="clear" w:color="auto" w:fill="FFFFFF"/>
              <w:rPr>
                <w:color w:val="auto"/>
                <w:sz w:val="20"/>
                <w:szCs w:val="20"/>
              </w:rPr>
            </w:pPr>
            <w:r w:rsidRPr="000A06AA">
              <w:rPr>
                <w:color w:val="auto"/>
                <w:sz w:val="20"/>
                <w:szCs w:val="20"/>
              </w:rPr>
              <w:t>Учебно-наглядные, учебно-методические пособия для проведения уроков в 1 классах, диапроектор «Лети»-1 шт, фильмоскоп, электрофон, магнитофон</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rPr>
                <w:color w:val="auto"/>
                <w:sz w:val="20"/>
                <w:szCs w:val="20"/>
              </w:rPr>
            </w:pPr>
            <w:r w:rsidRPr="000A06AA">
              <w:rPr>
                <w:color w:val="auto"/>
                <w:sz w:val="20"/>
                <w:szCs w:val="20"/>
              </w:rPr>
              <w:t>303031 Орловская обл., г. Мценск,</w:t>
            </w:r>
          </w:p>
          <w:p w:rsidR="00C93DA7" w:rsidRPr="000A06AA" w:rsidRDefault="00C93DA7" w:rsidP="00C0113E">
            <w:pPr>
              <w:rPr>
                <w:color w:val="auto"/>
                <w:sz w:val="20"/>
                <w:szCs w:val="20"/>
              </w:rPr>
            </w:pPr>
            <w:r w:rsidRPr="000A06AA">
              <w:rPr>
                <w:color w:val="auto"/>
                <w:sz w:val="20"/>
                <w:szCs w:val="20"/>
              </w:rPr>
              <w:t>ул. Кузьмина, д.1/1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Оперативное управление.</w:t>
            </w:r>
          </w:p>
          <w:p w:rsidR="00C93DA7" w:rsidRPr="000A06AA" w:rsidRDefault="00C93DA7" w:rsidP="00C0113E">
            <w:pPr>
              <w:rPr>
                <w:color w:val="auto"/>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rPr>
                <w:color w:val="auto"/>
                <w:sz w:val="20"/>
                <w:szCs w:val="20"/>
              </w:rPr>
            </w:pPr>
            <w:r w:rsidRPr="000A06AA">
              <w:rPr>
                <w:color w:val="auto"/>
                <w:sz w:val="20"/>
                <w:szCs w:val="20"/>
              </w:rPr>
              <w:t xml:space="preserve"> </w:t>
            </w:r>
          </w:p>
        </w:tc>
      </w:tr>
      <w:tr w:rsidR="000A06AA" w:rsidRPr="000A06AA" w:rsidTr="000A06AA">
        <w:trPr>
          <w:trHeight w:hRule="exact" w:val="1470"/>
          <w:jc w:val="center"/>
        </w:trPr>
        <w:tc>
          <w:tcPr>
            <w:tcW w:w="2126"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Физическая культура</w:t>
            </w:r>
          </w:p>
        </w:tc>
        <w:tc>
          <w:tcPr>
            <w:tcW w:w="3402"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Спортивные залы-2: беговые дорожки-2, велотренажер, компьютер, силовая станция, спортивное оборудование, мячи, лыжи, маты, покрытие ковровое борцовское, музыкальный центр</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rPr>
                <w:color w:val="auto"/>
                <w:sz w:val="20"/>
                <w:szCs w:val="20"/>
              </w:rPr>
            </w:pPr>
            <w:r w:rsidRPr="000A06AA">
              <w:rPr>
                <w:color w:val="auto"/>
                <w:sz w:val="20"/>
                <w:szCs w:val="20"/>
              </w:rPr>
              <w:t>303031 Орловская обл., г. Мценск,</w:t>
            </w:r>
          </w:p>
          <w:p w:rsidR="00C93DA7" w:rsidRPr="000A06AA" w:rsidRDefault="00C93DA7" w:rsidP="00C0113E">
            <w:pPr>
              <w:rPr>
                <w:color w:val="auto"/>
                <w:sz w:val="20"/>
                <w:szCs w:val="20"/>
              </w:rPr>
            </w:pPr>
            <w:r w:rsidRPr="000A06AA">
              <w:rPr>
                <w:color w:val="auto"/>
                <w:sz w:val="20"/>
                <w:szCs w:val="20"/>
              </w:rPr>
              <w:t>ул. Кузьмина, д.1/1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Оперативное управление.</w:t>
            </w:r>
          </w:p>
          <w:p w:rsidR="00C93DA7" w:rsidRPr="000A06AA" w:rsidRDefault="00C93DA7" w:rsidP="00C0113E">
            <w:pPr>
              <w:rPr>
                <w:color w:val="auto"/>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p>
        </w:tc>
      </w:tr>
      <w:tr w:rsidR="000A06AA" w:rsidRPr="000A06AA" w:rsidTr="000A06AA">
        <w:trPr>
          <w:trHeight w:hRule="exact" w:val="546"/>
          <w:jc w:val="center"/>
        </w:trPr>
        <w:tc>
          <w:tcPr>
            <w:tcW w:w="10206" w:type="dxa"/>
            <w:gridSpan w:val="5"/>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jc w:val="center"/>
              <w:rPr>
                <w:b/>
                <w:color w:val="auto"/>
                <w:spacing w:val="-3"/>
                <w:sz w:val="20"/>
                <w:szCs w:val="20"/>
              </w:rPr>
            </w:pPr>
          </w:p>
          <w:p w:rsidR="00C93DA7" w:rsidRPr="000A06AA" w:rsidRDefault="00C93DA7" w:rsidP="00C0113E">
            <w:pPr>
              <w:shd w:val="clear" w:color="auto" w:fill="FFFFFF"/>
              <w:jc w:val="center"/>
              <w:rPr>
                <w:b/>
                <w:color w:val="auto"/>
                <w:sz w:val="20"/>
                <w:szCs w:val="20"/>
              </w:rPr>
            </w:pPr>
            <w:r w:rsidRPr="000A06AA">
              <w:rPr>
                <w:b/>
                <w:color w:val="auto"/>
                <w:sz w:val="20"/>
                <w:szCs w:val="20"/>
              </w:rPr>
              <w:t>2 классы</w:t>
            </w:r>
          </w:p>
          <w:p w:rsidR="00C93DA7" w:rsidRPr="000A06AA" w:rsidRDefault="00C93DA7" w:rsidP="00C0113E">
            <w:pPr>
              <w:shd w:val="clear" w:color="auto" w:fill="FFFFFF"/>
              <w:jc w:val="center"/>
              <w:rPr>
                <w:color w:val="auto"/>
                <w:sz w:val="20"/>
                <w:szCs w:val="20"/>
              </w:rPr>
            </w:pPr>
          </w:p>
          <w:p w:rsidR="00C93DA7" w:rsidRPr="000A06AA" w:rsidRDefault="00C93DA7" w:rsidP="00C0113E">
            <w:pPr>
              <w:shd w:val="clear" w:color="auto" w:fill="FFFFFF"/>
              <w:jc w:val="center"/>
              <w:rPr>
                <w:color w:val="auto"/>
                <w:sz w:val="20"/>
                <w:szCs w:val="20"/>
              </w:rPr>
            </w:pPr>
          </w:p>
          <w:p w:rsidR="00C93DA7" w:rsidRPr="000A06AA" w:rsidRDefault="00C93DA7" w:rsidP="00C0113E">
            <w:pPr>
              <w:shd w:val="clear" w:color="auto" w:fill="FFFFFF"/>
              <w:jc w:val="center"/>
              <w:rPr>
                <w:color w:val="auto"/>
                <w:sz w:val="20"/>
                <w:szCs w:val="20"/>
              </w:rPr>
            </w:pPr>
          </w:p>
          <w:p w:rsidR="00C93DA7" w:rsidRPr="000A06AA" w:rsidRDefault="00C93DA7" w:rsidP="00C0113E">
            <w:pPr>
              <w:shd w:val="clear" w:color="auto" w:fill="FFFFFF"/>
              <w:jc w:val="center"/>
              <w:rPr>
                <w:color w:val="auto"/>
                <w:sz w:val="20"/>
                <w:szCs w:val="20"/>
              </w:rPr>
            </w:pPr>
          </w:p>
        </w:tc>
      </w:tr>
      <w:tr w:rsidR="000A06AA" w:rsidRPr="000A06AA" w:rsidTr="000A06AA">
        <w:trPr>
          <w:trHeight w:hRule="exact" w:val="1446"/>
          <w:jc w:val="center"/>
        </w:trPr>
        <w:tc>
          <w:tcPr>
            <w:tcW w:w="2126"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Русский язык, математика, литературное чтение, окружающий мир, трудовое обучение</w:t>
            </w:r>
          </w:p>
        </w:tc>
        <w:tc>
          <w:tcPr>
            <w:tcW w:w="3402"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Кабинеты начальных классов-4: Учебно-наглядные, учебно-методические пособия для проведения уроков во 2 классах,</w:t>
            </w:r>
          </w:p>
          <w:p w:rsidR="00C93DA7" w:rsidRPr="000A06AA" w:rsidRDefault="00C93DA7" w:rsidP="00C0113E">
            <w:pPr>
              <w:shd w:val="clear" w:color="auto" w:fill="FFFFFF"/>
              <w:rPr>
                <w:color w:val="auto"/>
                <w:sz w:val="20"/>
                <w:szCs w:val="20"/>
              </w:rPr>
            </w:pPr>
            <w:r w:rsidRPr="000A06AA">
              <w:rPr>
                <w:color w:val="auto"/>
                <w:sz w:val="20"/>
                <w:szCs w:val="20"/>
              </w:rPr>
              <w:t>диапроектор «Лети»-1 шт, фильмоскоп, электрофон, магнитофон</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rPr>
                <w:color w:val="auto"/>
                <w:sz w:val="20"/>
                <w:szCs w:val="20"/>
              </w:rPr>
            </w:pPr>
            <w:r w:rsidRPr="000A06AA">
              <w:rPr>
                <w:color w:val="auto"/>
                <w:sz w:val="20"/>
                <w:szCs w:val="20"/>
              </w:rPr>
              <w:t>303031 Орловская обл., г. Мценск,</w:t>
            </w:r>
          </w:p>
          <w:p w:rsidR="00C93DA7" w:rsidRPr="000A06AA" w:rsidRDefault="00C93DA7" w:rsidP="00C0113E">
            <w:pPr>
              <w:rPr>
                <w:color w:val="auto"/>
                <w:sz w:val="20"/>
                <w:szCs w:val="20"/>
              </w:rPr>
            </w:pPr>
            <w:r w:rsidRPr="000A06AA">
              <w:rPr>
                <w:color w:val="auto"/>
                <w:sz w:val="20"/>
                <w:szCs w:val="20"/>
              </w:rPr>
              <w:t>ул. Кузьмина, д.1/1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Оперативное управление.</w:t>
            </w:r>
          </w:p>
          <w:p w:rsidR="00C93DA7" w:rsidRPr="000A06AA" w:rsidRDefault="00C93DA7" w:rsidP="00C0113E">
            <w:pPr>
              <w:rPr>
                <w:color w:val="auto"/>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p>
        </w:tc>
      </w:tr>
      <w:tr w:rsidR="000A06AA" w:rsidRPr="000A06AA" w:rsidTr="000A06AA">
        <w:trPr>
          <w:trHeight w:hRule="exact" w:val="2966"/>
          <w:jc w:val="center"/>
        </w:trPr>
        <w:tc>
          <w:tcPr>
            <w:tcW w:w="2126"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Иностранные языки</w:t>
            </w:r>
          </w:p>
        </w:tc>
        <w:tc>
          <w:tcPr>
            <w:tcW w:w="3402"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Кабинеты иностранных языков:</w:t>
            </w:r>
          </w:p>
          <w:p w:rsidR="00C93DA7" w:rsidRPr="000A06AA" w:rsidRDefault="00C93DA7" w:rsidP="00C0113E">
            <w:pPr>
              <w:shd w:val="clear" w:color="auto" w:fill="FFFFFF"/>
              <w:rPr>
                <w:color w:val="auto"/>
                <w:sz w:val="20"/>
                <w:szCs w:val="20"/>
              </w:rPr>
            </w:pPr>
            <w:r w:rsidRPr="000A06AA">
              <w:rPr>
                <w:color w:val="auto"/>
                <w:sz w:val="20"/>
                <w:szCs w:val="20"/>
              </w:rPr>
              <w:t>-английского языка-3</w:t>
            </w:r>
          </w:p>
          <w:p w:rsidR="00C93DA7" w:rsidRPr="000A06AA" w:rsidRDefault="00C93DA7" w:rsidP="00C0113E">
            <w:pPr>
              <w:shd w:val="clear" w:color="auto" w:fill="FFFFFF"/>
              <w:rPr>
                <w:color w:val="auto"/>
                <w:sz w:val="20"/>
                <w:szCs w:val="20"/>
              </w:rPr>
            </w:pPr>
            <w:r w:rsidRPr="000A06AA">
              <w:rPr>
                <w:color w:val="auto"/>
                <w:sz w:val="20"/>
                <w:szCs w:val="20"/>
              </w:rPr>
              <w:t>-французского языка – 1</w:t>
            </w:r>
          </w:p>
          <w:p w:rsidR="00C93DA7" w:rsidRPr="000A06AA" w:rsidRDefault="00C93DA7" w:rsidP="00C0113E">
            <w:pPr>
              <w:shd w:val="clear" w:color="auto" w:fill="FFFFFF"/>
              <w:rPr>
                <w:color w:val="auto"/>
                <w:sz w:val="20"/>
                <w:szCs w:val="20"/>
              </w:rPr>
            </w:pPr>
            <w:r w:rsidRPr="000A06AA">
              <w:rPr>
                <w:color w:val="auto"/>
                <w:sz w:val="20"/>
                <w:szCs w:val="20"/>
              </w:rPr>
              <w:t>-немецкого языка- 1</w:t>
            </w:r>
          </w:p>
          <w:p w:rsidR="00C93DA7" w:rsidRPr="000A06AA" w:rsidRDefault="00C93DA7" w:rsidP="00C0113E">
            <w:pPr>
              <w:shd w:val="clear" w:color="auto" w:fill="FFFFFF"/>
              <w:rPr>
                <w:color w:val="auto"/>
                <w:sz w:val="20"/>
                <w:szCs w:val="20"/>
              </w:rPr>
            </w:pPr>
            <w:r w:rsidRPr="000A06AA">
              <w:rPr>
                <w:color w:val="auto"/>
                <w:sz w:val="20"/>
                <w:szCs w:val="20"/>
              </w:rPr>
              <w:t>: учебно-наглядные и учебно-методические пособия по иностранным языкам,</w:t>
            </w:r>
          </w:p>
          <w:p w:rsidR="00C93DA7" w:rsidRPr="000A06AA" w:rsidRDefault="00C93DA7" w:rsidP="00C0113E">
            <w:pPr>
              <w:shd w:val="clear" w:color="auto" w:fill="FFFFFF"/>
              <w:rPr>
                <w:color w:val="auto"/>
                <w:sz w:val="20"/>
                <w:szCs w:val="20"/>
              </w:rPr>
            </w:pPr>
            <w:r w:rsidRPr="000A06AA">
              <w:rPr>
                <w:color w:val="auto"/>
                <w:sz w:val="20"/>
                <w:szCs w:val="20"/>
              </w:rPr>
              <w:t>лингафонное оборудование, магнитофоны-4, дидактические и раздаточные материалы, таблицы, учебные электронные пособия, телевизор-1, диапроектор -5</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rPr>
                <w:color w:val="auto"/>
                <w:sz w:val="20"/>
                <w:szCs w:val="20"/>
              </w:rPr>
            </w:pPr>
            <w:r w:rsidRPr="000A06AA">
              <w:rPr>
                <w:color w:val="auto"/>
                <w:sz w:val="20"/>
                <w:szCs w:val="20"/>
              </w:rPr>
              <w:t>303031 Орловская обл., г. Мценск,</w:t>
            </w:r>
          </w:p>
          <w:p w:rsidR="00C93DA7" w:rsidRPr="000A06AA" w:rsidRDefault="00C93DA7" w:rsidP="00C0113E">
            <w:pPr>
              <w:rPr>
                <w:color w:val="auto"/>
                <w:sz w:val="20"/>
                <w:szCs w:val="20"/>
              </w:rPr>
            </w:pPr>
            <w:r w:rsidRPr="000A06AA">
              <w:rPr>
                <w:color w:val="auto"/>
                <w:sz w:val="20"/>
                <w:szCs w:val="20"/>
              </w:rPr>
              <w:t>ул. Кузьмина, д.1/1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Оперативное управление.</w:t>
            </w:r>
          </w:p>
          <w:p w:rsidR="00C93DA7" w:rsidRPr="000A06AA" w:rsidRDefault="00C93DA7" w:rsidP="00C0113E">
            <w:pPr>
              <w:rPr>
                <w:color w:val="auto"/>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p>
        </w:tc>
      </w:tr>
      <w:tr w:rsidR="000A06AA" w:rsidRPr="000A06AA" w:rsidTr="000A06AA">
        <w:trPr>
          <w:trHeight w:hRule="exact" w:val="1083"/>
          <w:jc w:val="center"/>
        </w:trPr>
        <w:tc>
          <w:tcPr>
            <w:tcW w:w="2126"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lastRenderedPageBreak/>
              <w:t>ИЗО</w:t>
            </w:r>
          </w:p>
        </w:tc>
        <w:tc>
          <w:tcPr>
            <w:tcW w:w="3402"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Кабинет ИЗО для начальной школы:</w:t>
            </w:r>
          </w:p>
          <w:p w:rsidR="00C93DA7" w:rsidRPr="000A06AA" w:rsidRDefault="00C93DA7" w:rsidP="00C0113E">
            <w:pPr>
              <w:shd w:val="clear" w:color="auto" w:fill="FFFFFF"/>
              <w:rPr>
                <w:color w:val="auto"/>
                <w:sz w:val="20"/>
                <w:szCs w:val="20"/>
              </w:rPr>
            </w:pPr>
            <w:r w:rsidRPr="000A06AA">
              <w:rPr>
                <w:color w:val="auto"/>
                <w:sz w:val="20"/>
                <w:szCs w:val="20"/>
              </w:rPr>
              <w:t>учебно-наглядные и учебно-методические пособия по ИЗО, муляжи, макеты, диапроектор</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rPr>
                <w:color w:val="auto"/>
                <w:sz w:val="20"/>
                <w:szCs w:val="20"/>
              </w:rPr>
            </w:pPr>
            <w:r w:rsidRPr="000A06AA">
              <w:rPr>
                <w:color w:val="auto"/>
                <w:sz w:val="20"/>
                <w:szCs w:val="20"/>
              </w:rPr>
              <w:t>303031 Орловская обл., г. Мценск,</w:t>
            </w:r>
          </w:p>
          <w:p w:rsidR="00C93DA7" w:rsidRPr="000A06AA" w:rsidRDefault="00C93DA7" w:rsidP="00C0113E">
            <w:pPr>
              <w:rPr>
                <w:color w:val="auto"/>
                <w:sz w:val="20"/>
                <w:szCs w:val="20"/>
              </w:rPr>
            </w:pPr>
            <w:r w:rsidRPr="000A06AA">
              <w:rPr>
                <w:color w:val="auto"/>
                <w:sz w:val="20"/>
                <w:szCs w:val="20"/>
              </w:rPr>
              <w:t>ул. Кузьмина, д.1/1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Оперативное управление.</w:t>
            </w:r>
          </w:p>
          <w:p w:rsidR="00C93DA7" w:rsidRPr="000A06AA" w:rsidRDefault="00C93DA7" w:rsidP="00C0113E">
            <w:pPr>
              <w:rPr>
                <w:color w:val="auto"/>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p>
        </w:tc>
      </w:tr>
      <w:tr w:rsidR="000A06AA" w:rsidRPr="000A06AA" w:rsidTr="000A06AA">
        <w:trPr>
          <w:trHeight w:hRule="exact" w:val="1265"/>
          <w:jc w:val="center"/>
        </w:trPr>
        <w:tc>
          <w:tcPr>
            <w:tcW w:w="2126"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Музыка</w:t>
            </w:r>
          </w:p>
        </w:tc>
        <w:tc>
          <w:tcPr>
            <w:tcW w:w="3402"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Кабинет музыки: учебно-наглядные и учебно-методические пособия по музыке, портреты композиторов,  пианино-2, баян, аккордеон, синтезатор, магнитофон, электрофон</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rPr>
                <w:color w:val="auto"/>
                <w:sz w:val="20"/>
                <w:szCs w:val="20"/>
              </w:rPr>
            </w:pPr>
            <w:r w:rsidRPr="000A06AA">
              <w:rPr>
                <w:color w:val="auto"/>
                <w:sz w:val="20"/>
                <w:szCs w:val="20"/>
              </w:rPr>
              <w:t>303031 Орловская обл., г. Мценск,</w:t>
            </w:r>
          </w:p>
          <w:p w:rsidR="00C93DA7" w:rsidRPr="000A06AA" w:rsidRDefault="00C93DA7" w:rsidP="00C0113E">
            <w:pPr>
              <w:rPr>
                <w:color w:val="auto"/>
                <w:sz w:val="20"/>
                <w:szCs w:val="20"/>
              </w:rPr>
            </w:pPr>
            <w:r w:rsidRPr="000A06AA">
              <w:rPr>
                <w:color w:val="auto"/>
                <w:sz w:val="20"/>
                <w:szCs w:val="20"/>
              </w:rPr>
              <w:t>ул. Кузьмина, д.1/1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Оперативное управление.</w:t>
            </w:r>
          </w:p>
          <w:p w:rsidR="00C93DA7" w:rsidRPr="000A06AA" w:rsidRDefault="00C93DA7" w:rsidP="00C0113E">
            <w:pPr>
              <w:rPr>
                <w:color w:val="auto"/>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p>
        </w:tc>
      </w:tr>
      <w:tr w:rsidR="000A06AA" w:rsidRPr="000A06AA" w:rsidTr="000A06AA">
        <w:trPr>
          <w:trHeight w:hRule="exact" w:val="1429"/>
          <w:jc w:val="center"/>
        </w:trPr>
        <w:tc>
          <w:tcPr>
            <w:tcW w:w="2126"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Физическая культура</w:t>
            </w:r>
          </w:p>
        </w:tc>
        <w:tc>
          <w:tcPr>
            <w:tcW w:w="3402"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Спортивные залы-2: беговые дорожки-2, велотренажер, компьютер, силовая станция, спортивное оборудование, мячи, лыжи, маты, покрытие ковровое борцовское, музыкальный центр</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rPr>
                <w:color w:val="auto"/>
                <w:sz w:val="20"/>
                <w:szCs w:val="20"/>
              </w:rPr>
            </w:pPr>
            <w:r w:rsidRPr="000A06AA">
              <w:rPr>
                <w:color w:val="auto"/>
                <w:sz w:val="20"/>
                <w:szCs w:val="20"/>
              </w:rPr>
              <w:t>303031 Орловская обл., г. Мценск,</w:t>
            </w:r>
          </w:p>
          <w:p w:rsidR="00C93DA7" w:rsidRPr="000A06AA" w:rsidRDefault="00C93DA7" w:rsidP="00C0113E">
            <w:pPr>
              <w:rPr>
                <w:color w:val="auto"/>
                <w:sz w:val="20"/>
                <w:szCs w:val="20"/>
              </w:rPr>
            </w:pPr>
            <w:r w:rsidRPr="000A06AA">
              <w:rPr>
                <w:color w:val="auto"/>
                <w:sz w:val="20"/>
                <w:szCs w:val="20"/>
              </w:rPr>
              <w:t>ул. Кузьмина, д.1/1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Оперативное управление.</w:t>
            </w:r>
          </w:p>
          <w:p w:rsidR="00C93DA7" w:rsidRPr="000A06AA" w:rsidRDefault="00C93DA7" w:rsidP="00C0113E">
            <w:pPr>
              <w:rPr>
                <w:color w:val="auto"/>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p>
        </w:tc>
      </w:tr>
      <w:tr w:rsidR="000A06AA" w:rsidRPr="000A06AA" w:rsidTr="000A06AA">
        <w:trPr>
          <w:trHeight w:hRule="exact" w:val="595"/>
          <w:jc w:val="center"/>
        </w:trPr>
        <w:tc>
          <w:tcPr>
            <w:tcW w:w="10206" w:type="dxa"/>
            <w:gridSpan w:val="5"/>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jc w:val="center"/>
              <w:rPr>
                <w:b/>
                <w:color w:val="auto"/>
                <w:spacing w:val="-3"/>
                <w:sz w:val="20"/>
                <w:szCs w:val="20"/>
              </w:rPr>
            </w:pPr>
          </w:p>
          <w:p w:rsidR="00C93DA7" w:rsidRPr="000A06AA" w:rsidRDefault="00C93DA7" w:rsidP="00C0113E">
            <w:pPr>
              <w:shd w:val="clear" w:color="auto" w:fill="FFFFFF"/>
              <w:jc w:val="center"/>
              <w:rPr>
                <w:b/>
                <w:color w:val="auto"/>
                <w:sz w:val="20"/>
                <w:szCs w:val="20"/>
              </w:rPr>
            </w:pPr>
            <w:r w:rsidRPr="000A06AA">
              <w:rPr>
                <w:b/>
                <w:color w:val="auto"/>
                <w:sz w:val="20"/>
                <w:szCs w:val="20"/>
              </w:rPr>
              <w:t>3 классы</w:t>
            </w:r>
          </w:p>
          <w:p w:rsidR="00C93DA7" w:rsidRPr="000A06AA" w:rsidRDefault="00C93DA7" w:rsidP="00C0113E">
            <w:pPr>
              <w:shd w:val="clear" w:color="auto" w:fill="FFFFFF"/>
              <w:jc w:val="center"/>
              <w:rPr>
                <w:color w:val="auto"/>
                <w:sz w:val="20"/>
                <w:szCs w:val="20"/>
              </w:rPr>
            </w:pPr>
          </w:p>
          <w:p w:rsidR="00C93DA7" w:rsidRPr="000A06AA" w:rsidRDefault="00C93DA7" w:rsidP="00C0113E">
            <w:pPr>
              <w:shd w:val="clear" w:color="auto" w:fill="FFFFFF"/>
              <w:jc w:val="center"/>
              <w:rPr>
                <w:color w:val="auto"/>
                <w:sz w:val="20"/>
                <w:szCs w:val="20"/>
              </w:rPr>
            </w:pPr>
          </w:p>
          <w:p w:rsidR="00C93DA7" w:rsidRPr="000A06AA" w:rsidRDefault="00C93DA7" w:rsidP="00C0113E">
            <w:pPr>
              <w:shd w:val="clear" w:color="auto" w:fill="FFFFFF"/>
              <w:jc w:val="center"/>
              <w:rPr>
                <w:color w:val="auto"/>
                <w:sz w:val="20"/>
                <w:szCs w:val="20"/>
              </w:rPr>
            </w:pPr>
          </w:p>
          <w:p w:rsidR="00C93DA7" w:rsidRPr="000A06AA" w:rsidRDefault="00C93DA7" w:rsidP="00C0113E">
            <w:pPr>
              <w:shd w:val="clear" w:color="auto" w:fill="FFFFFF"/>
              <w:jc w:val="center"/>
              <w:rPr>
                <w:color w:val="auto"/>
                <w:sz w:val="20"/>
                <w:szCs w:val="20"/>
              </w:rPr>
            </w:pPr>
          </w:p>
        </w:tc>
      </w:tr>
      <w:tr w:rsidR="000A06AA" w:rsidRPr="000A06AA" w:rsidTr="000A06AA">
        <w:trPr>
          <w:trHeight w:hRule="exact" w:val="1548"/>
          <w:jc w:val="center"/>
        </w:trPr>
        <w:tc>
          <w:tcPr>
            <w:tcW w:w="2126"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Русский язык, математика, литературное чтение, окружающий мир, трудовое обучение</w:t>
            </w:r>
          </w:p>
        </w:tc>
        <w:tc>
          <w:tcPr>
            <w:tcW w:w="3402"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Кабинеты начальных классов-4: Учебно-наглядные, учебно-методические пособия для проведения уроков в3  классах, диапроектор «Лети»-1 шт, фильмоскоп, электрофон, магнитофон, компьютер</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rPr>
                <w:color w:val="auto"/>
                <w:sz w:val="20"/>
                <w:szCs w:val="20"/>
              </w:rPr>
            </w:pPr>
            <w:r w:rsidRPr="000A06AA">
              <w:rPr>
                <w:color w:val="auto"/>
                <w:sz w:val="20"/>
                <w:szCs w:val="20"/>
              </w:rPr>
              <w:t>303031 Орловская обл., г. Мценск,</w:t>
            </w:r>
          </w:p>
          <w:p w:rsidR="00C93DA7" w:rsidRPr="000A06AA" w:rsidRDefault="00C93DA7" w:rsidP="00C0113E">
            <w:pPr>
              <w:rPr>
                <w:color w:val="auto"/>
                <w:sz w:val="20"/>
                <w:szCs w:val="20"/>
              </w:rPr>
            </w:pPr>
            <w:r w:rsidRPr="000A06AA">
              <w:rPr>
                <w:color w:val="auto"/>
                <w:sz w:val="20"/>
                <w:szCs w:val="20"/>
              </w:rPr>
              <w:t>ул. Кузьмина, д.1/1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Оперативное управление.</w:t>
            </w:r>
          </w:p>
          <w:p w:rsidR="00C93DA7" w:rsidRPr="000A06AA" w:rsidRDefault="00C93DA7" w:rsidP="00C0113E">
            <w:pPr>
              <w:rPr>
                <w:color w:val="auto"/>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p>
        </w:tc>
      </w:tr>
      <w:tr w:rsidR="000A06AA" w:rsidRPr="000A06AA" w:rsidTr="000A06AA">
        <w:trPr>
          <w:trHeight w:hRule="exact" w:val="2886"/>
          <w:jc w:val="center"/>
        </w:trPr>
        <w:tc>
          <w:tcPr>
            <w:tcW w:w="2126"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Иностранные языки</w:t>
            </w:r>
          </w:p>
        </w:tc>
        <w:tc>
          <w:tcPr>
            <w:tcW w:w="3402"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Кабинеты иностранных языков:</w:t>
            </w:r>
          </w:p>
          <w:p w:rsidR="00C93DA7" w:rsidRPr="000A06AA" w:rsidRDefault="00C93DA7" w:rsidP="00C0113E">
            <w:pPr>
              <w:shd w:val="clear" w:color="auto" w:fill="FFFFFF"/>
              <w:rPr>
                <w:color w:val="auto"/>
                <w:sz w:val="20"/>
                <w:szCs w:val="20"/>
              </w:rPr>
            </w:pPr>
            <w:r w:rsidRPr="000A06AA">
              <w:rPr>
                <w:color w:val="auto"/>
                <w:sz w:val="20"/>
                <w:szCs w:val="20"/>
              </w:rPr>
              <w:t>-английского языка-3</w:t>
            </w:r>
          </w:p>
          <w:p w:rsidR="00C93DA7" w:rsidRPr="000A06AA" w:rsidRDefault="00C93DA7" w:rsidP="00C0113E">
            <w:pPr>
              <w:shd w:val="clear" w:color="auto" w:fill="FFFFFF"/>
              <w:rPr>
                <w:color w:val="auto"/>
                <w:sz w:val="20"/>
                <w:szCs w:val="20"/>
              </w:rPr>
            </w:pPr>
            <w:r w:rsidRPr="000A06AA">
              <w:rPr>
                <w:color w:val="auto"/>
                <w:sz w:val="20"/>
                <w:szCs w:val="20"/>
              </w:rPr>
              <w:t>-французского языка – 1</w:t>
            </w:r>
          </w:p>
          <w:p w:rsidR="00C93DA7" w:rsidRPr="000A06AA" w:rsidRDefault="00C93DA7" w:rsidP="00C0113E">
            <w:pPr>
              <w:shd w:val="clear" w:color="auto" w:fill="FFFFFF"/>
              <w:rPr>
                <w:color w:val="auto"/>
                <w:sz w:val="20"/>
                <w:szCs w:val="20"/>
              </w:rPr>
            </w:pPr>
            <w:r w:rsidRPr="000A06AA">
              <w:rPr>
                <w:color w:val="auto"/>
                <w:sz w:val="20"/>
                <w:szCs w:val="20"/>
              </w:rPr>
              <w:t>-немецкого языка- 1</w:t>
            </w:r>
          </w:p>
          <w:p w:rsidR="00C93DA7" w:rsidRPr="000A06AA" w:rsidRDefault="00C93DA7" w:rsidP="00C0113E">
            <w:pPr>
              <w:shd w:val="clear" w:color="auto" w:fill="FFFFFF"/>
              <w:rPr>
                <w:color w:val="auto"/>
                <w:sz w:val="20"/>
                <w:szCs w:val="20"/>
              </w:rPr>
            </w:pPr>
            <w:r w:rsidRPr="000A06AA">
              <w:rPr>
                <w:color w:val="auto"/>
                <w:sz w:val="20"/>
                <w:szCs w:val="20"/>
              </w:rPr>
              <w:t>: учебно-наглядные и учебно-методические пособия по иностранным языкам,</w:t>
            </w:r>
          </w:p>
          <w:p w:rsidR="00C93DA7" w:rsidRPr="000A06AA" w:rsidRDefault="00C93DA7" w:rsidP="00C0113E">
            <w:pPr>
              <w:shd w:val="clear" w:color="auto" w:fill="FFFFFF"/>
              <w:rPr>
                <w:color w:val="auto"/>
                <w:sz w:val="20"/>
                <w:szCs w:val="20"/>
              </w:rPr>
            </w:pPr>
            <w:r w:rsidRPr="000A06AA">
              <w:rPr>
                <w:color w:val="auto"/>
                <w:sz w:val="20"/>
                <w:szCs w:val="20"/>
              </w:rPr>
              <w:t>лингафонное оборудование, магнитофоны-4, дидактические и раздаточные материалы, таблицы, учебные электронные пособия, телевизор-1, диапроектор -5,</w:t>
            </w:r>
          </w:p>
          <w:p w:rsidR="00C93DA7" w:rsidRPr="000A06AA" w:rsidRDefault="00C93DA7" w:rsidP="00C0113E">
            <w:pPr>
              <w:shd w:val="clear" w:color="auto" w:fill="FFFFFF"/>
              <w:rPr>
                <w:color w:val="auto"/>
                <w:sz w:val="20"/>
                <w:szCs w:val="20"/>
              </w:rPr>
            </w:pPr>
            <w:r w:rsidRPr="000A06AA">
              <w:rPr>
                <w:color w:val="auto"/>
                <w:sz w:val="20"/>
                <w:szCs w:val="20"/>
              </w:rPr>
              <w:t xml:space="preserve"> </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rPr>
                <w:color w:val="auto"/>
                <w:sz w:val="20"/>
                <w:szCs w:val="20"/>
              </w:rPr>
            </w:pPr>
            <w:r w:rsidRPr="000A06AA">
              <w:rPr>
                <w:color w:val="auto"/>
                <w:sz w:val="20"/>
                <w:szCs w:val="20"/>
              </w:rPr>
              <w:t>303031 Орловская обл., г. Мценск,</w:t>
            </w:r>
          </w:p>
          <w:p w:rsidR="00C93DA7" w:rsidRPr="000A06AA" w:rsidRDefault="00C93DA7" w:rsidP="00C0113E">
            <w:pPr>
              <w:rPr>
                <w:color w:val="auto"/>
                <w:sz w:val="20"/>
                <w:szCs w:val="20"/>
              </w:rPr>
            </w:pPr>
            <w:r w:rsidRPr="000A06AA">
              <w:rPr>
                <w:color w:val="auto"/>
                <w:sz w:val="20"/>
                <w:szCs w:val="20"/>
              </w:rPr>
              <w:t>ул. Кузьмина, д.1/1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Оперативное управление.</w:t>
            </w:r>
          </w:p>
          <w:p w:rsidR="00C93DA7" w:rsidRPr="000A06AA" w:rsidRDefault="00C93DA7" w:rsidP="00C0113E">
            <w:pPr>
              <w:rPr>
                <w:color w:val="auto"/>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p>
        </w:tc>
      </w:tr>
      <w:tr w:rsidR="000A06AA" w:rsidRPr="000A06AA" w:rsidTr="000A06AA">
        <w:trPr>
          <w:trHeight w:hRule="exact" w:val="1087"/>
          <w:jc w:val="center"/>
        </w:trPr>
        <w:tc>
          <w:tcPr>
            <w:tcW w:w="2126"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ИЗО</w:t>
            </w:r>
          </w:p>
        </w:tc>
        <w:tc>
          <w:tcPr>
            <w:tcW w:w="3402"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Кабинет ИЗО для начальной школы:</w:t>
            </w:r>
          </w:p>
          <w:p w:rsidR="00C93DA7" w:rsidRPr="000A06AA" w:rsidRDefault="00C93DA7" w:rsidP="00C0113E">
            <w:pPr>
              <w:shd w:val="clear" w:color="auto" w:fill="FFFFFF"/>
              <w:rPr>
                <w:color w:val="auto"/>
                <w:sz w:val="20"/>
                <w:szCs w:val="20"/>
              </w:rPr>
            </w:pPr>
            <w:r w:rsidRPr="000A06AA">
              <w:rPr>
                <w:color w:val="auto"/>
                <w:sz w:val="20"/>
                <w:szCs w:val="20"/>
              </w:rPr>
              <w:t>учебно-наглядные и учебно-методические пособия по ИЗО, муляжи, макеты, диапроектор</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rPr>
                <w:color w:val="auto"/>
                <w:sz w:val="20"/>
                <w:szCs w:val="20"/>
              </w:rPr>
            </w:pPr>
            <w:r w:rsidRPr="000A06AA">
              <w:rPr>
                <w:color w:val="auto"/>
                <w:sz w:val="20"/>
                <w:szCs w:val="20"/>
              </w:rPr>
              <w:t>303031 Орловская обл., г. Мценск,</w:t>
            </w:r>
          </w:p>
          <w:p w:rsidR="00C93DA7" w:rsidRPr="000A06AA" w:rsidRDefault="00C93DA7" w:rsidP="00C0113E">
            <w:pPr>
              <w:rPr>
                <w:color w:val="auto"/>
                <w:sz w:val="20"/>
                <w:szCs w:val="20"/>
              </w:rPr>
            </w:pPr>
            <w:r w:rsidRPr="000A06AA">
              <w:rPr>
                <w:color w:val="auto"/>
                <w:sz w:val="20"/>
                <w:szCs w:val="20"/>
              </w:rPr>
              <w:t>ул. Кузьмина, д.1/1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Оперативное управление.</w:t>
            </w:r>
          </w:p>
          <w:p w:rsidR="00C93DA7" w:rsidRPr="000A06AA" w:rsidRDefault="00C93DA7" w:rsidP="00C0113E">
            <w:pPr>
              <w:rPr>
                <w:color w:val="auto"/>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p>
        </w:tc>
      </w:tr>
      <w:tr w:rsidR="000A06AA" w:rsidRPr="000A06AA" w:rsidTr="000A06AA">
        <w:trPr>
          <w:trHeight w:hRule="exact" w:val="712"/>
          <w:jc w:val="center"/>
        </w:trPr>
        <w:tc>
          <w:tcPr>
            <w:tcW w:w="2126"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Музыка</w:t>
            </w:r>
          </w:p>
        </w:tc>
        <w:tc>
          <w:tcPr>
            <w:tcW w:w="3402"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Кабинет музыки:  пианино-2, баян, аккордеон, синтезатор, магнитофон, электрофон</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rPr>
                <w:color w:val="auto"/>
                <w:sz w:val="20"/>
                <w:szCs w:val="20"/>
              </w:rPr>
            </w:pPr>
            <w:r w:rsidRPr="000A06AA">
              <w:rPr>
                <w:color w:val="auto"/>
                <w:sz w:val="20"/>
                <w:szCs w:val="20"/>
              </w:rPr>
              <w:t>303031 Орловская обл., г. Мценск,</w:t>
            </w:r>
          </w:p>
          <w:p w:rsidR="00C93DA7" w:rsidRPr="000A06AA" w:rsidRDefault="00C93DA7" w:rsidP="00C0113E">
            <w:pPr>
              <w:rPr>
                <w:color w:val="auto"/>
                <w:sz w:val="20"/>
                <w:szCs w:val="20"/>
              </w:rPr>
            </w:pPr>
            <w:r w:rsidRPr="000A06AA">
              <w:rPr>
                <w:color w:val="auto"/>
                <w:sz w:val="20"/>
                <w:szCs w:val="20"/>
              </w:rPr>
              <w:t>ул. Кузьмина, д.1/1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Оперативное управление.</w:t>
            </w:r>
          </w:p>
          <w:p w:rsidR="00C93DA7" w:rsidRPr="000A06AA" w:rsidRDefault="00C93DA7" w:rsidP="00C0113E">
            <w:pPr>
              <w:rPr>
                <w:color w:val="auto"/>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p>
        </w:tc>
      </w:tr>
      <w:tr w:rsidR="000A06AA" w:rsidRPr="000A06AA" w:rsidTr="000A06AA">
        <w:trPr>
          <w:trHeight w:hRule="exact" w:val="1442"/>
          <w:jc w:val="center"/>
        </w:trPr>
        <w:tc>
          <w:tcPr>
            <w:tcW w:w="2126"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Физическая культура</w:t>
            </w:r>
          </w:p>
        </w:tc>
        <w:tc>
          <w:tcPr>
            <w:tcW w:w="3402"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Спортивные залы-2: беговые дорожки-2, велотренажер, компьютер, силовая станция, спортивное оборудование, мячи, лыжи, маты, покрытие ковровое борцовское, музыкальный центр</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rPr>
                <w:color w:val="auto"/>
                <w:sz w:val="20"/>
                <w:szCs w:val="20"/>
              </w:rPr>
            </w:pPr>
            <w:r w:rsidRPr="000A06AA">
              <w:rPr>
                <w:color w:val="auto"/>
                <w:sz w:val="20"/>
                <w:szCs w:val="20"/>
              </w:rPr>
              <w:t>303031 Орловская обл., г. Мценск,</w:t>
            </w:r>
          </w:p>
          <w:p w:rsidR="00C93DA7" w:rsidRPr="000A06AA" w:rsidRDefault="00C93DA7" w:rsidP="00C0113E">
            <w:pPr>
              <w:rPr>
                <w:color w:val="auto"/>
                <w:sz w:val="20"/>
                <w:szCs w:val="20"/>
              </w:rPr>
            </w:pPr>
            <w:r w:rsidRPr="000A06AA">
              <w:rPr>
                <w:color w:val="auto"/>
                <w:sz w:val="20"/>
                <w:szCs w:val="20"/>
              </w:rPr>
              <w:t>ул. Кузьмина, д.1/1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Оперативное управление.</w:t>
            </w:r>
          </w:p>
          <w:p w:rsidR="00C93DA7" w:rsidRPr="000A06AA" w:rsidRDefault="00C93DA7" w:rsidP="00C0113E">
            <w:pPr>
              <w:rPr>
                <w:color w:val="auto"/>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p>
        </w:tc>
      </w:tr>
      <w:tr w:rsidR="000A06AA" w:rsidRPr="000A06AA" w:rsidTr="000A06AA">
        <w:trPr>
          <w:trHeight w:hRule="exact" w:val="712"/>
          <w:jc w:val="center"/>
        </w:trPr>
        <w:tc>
          <w:tcPr>
            <w:tcW w:w="10206" w:type="dxa"/>
            <w:gridSpan w:val="5"/>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jc w:val="center"/>
              <w:rPr>
                <w:b/>
                <w:color w:val="auto"/>
                <w:spacing w:val="-3"/>
                <w:sz w:val="20"/>
                <w:szCs w:val="20"/>
              </w:rPr>
            </w:pPr>
          </w:p>
          <w:p w:rsidR="00C93DA7" w:rsidRPr="000A06AA" w:rsidRDefault="00C93DA7" w:rsidP="00C0113E">
            <w:pPr>
              <w:shd w:val="clear" w:color="auto" w:fill="FFFFFF"/>
              <w:jc w:val="center"/>
              <w:rPr>
                <w:b/>
                <w:color w:val="auto"/>
                <w:sz w:val="20"/>
                <w:szCs w:val="20"/>
              </w:rPr>
            </w:pPr>
            <w:r w:rsidRPr="000A06AA">
              <w:rPr>
                <w:b/>
                <w:color w:val="auto"/>
                <w:sz w:val="20"/>
                <w:szCs w:val="20"/>
              </w:rPr>
              <w:t>4 классы</w:t>
            </w:r>
          </w:p>
          <w:p w:rsidR="00C93DA7" w:rsidRPr="000A06AA" w:rsidRDefault="00C93DA7" w:rsidP="00C0113E">
            <w:pPr>
              <w:shd w:val="clear" w:color="auto" w:fill="FFFFFF"/>
              <w:jc w:val="center"/>
              <w:rPr>
                <w:color w:val="auto"/>
                <w:sz w:val="20"/>
                <w:szCs w:val="20"/>
              </w:rPr>
            </w:pPr>
          </w:p>
          <w:p w:rsidR="00C93DA7" w:rsidRPr="000A06AA" w:rsidRDefault="00C93DA7" w:rsidP="00C0113E">
            <w:pPr>
              <w:shd w:val="clear" w:color="auto" w:fill="FFFFFF"/>
              <w:jc w:val="center"/>
              <w:rPr>
                <w:color w:val="auto"/>
                <w:sz w:val="20"/>
                <w:szCs w:val="20"/>
              </w:rPr>
            </w:pPr>
          </w:p>
          <w:p w:rsidR="00C93DA7" w:rsidRPr="000A06AA" w:rsidRDefault="00C93DA7" w:rsidP="00C0113E">
            <w:pPr>
              <w:shd w:val="clear" w:color="auto" w:fill="FFFFFF"/>
              <w:jc w:val="center"/>
              <w:rPr>
                <w:color w:val="auto"/>
                <w:sz w:val="20"/>
                <w:szCs w:val="20"/>
              </w:rPr>
            </w:pPr>
          </w:p>
          <w:p w:rsidR="00C93DA7" w:rsidRPr="000A06AA" w:rsidRDefault="00C93DA7" w:rsidP="00C0113E">
            <w:pPr>
              <w:shd w:val="clear" w:color="auto" w:fill="FFFFFF"/>
              <w:jc w:val="center"/>
              <w:rPr>
                <w:color w:val="auto"/>
                <w:sz w:val="20"/>
                <w:szCs w:val="20"/>
              </w:rPr>
            </w:pPr>
          </w:p>
        </w:tc>
      </w:tr>
      <w:tr w:rsidR="000A06AA" w:rsidRPr="000A06AA" w:rsidTr="000A06AA">
        <w:trPr>
          <w:trHeight w:hRule="exact" w:val="1626"/>
          <w:jc w:val="center"/>
        </w:trPr>
        <w:tc>
          <w:tcPr>
            <w:tcW w:w="2126"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Русский язык, математика, литературное чтение, окружающий мир, трудовое обучение</w:t>
            </w:r>
          </w:p>
        </w:tc>
        <w:tc>
          <w:tcPr>
            <w:tcW w:w="3402"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Кабинеты начальных классов-4: Учебно-наглядные, учебно-методические пособия для проведения уроков в 4 классах, диапроектор «Лети»-1 шт, фильмоскоп, электрофон, магнитофон, ксерокс</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rPr>
                <w:color w:val="auto"/>
                <w:sz w:val="20"/>
                <w:szCs w:val="20"/>
              </w:rPr>
            </w:pPr>
            <w:r w:rsidRPr="000A06AA">
              <w:rPr>
                <w:color w:val="auto"/>
                <w:sz w:val="20"/>
                <w:szCs w:val="20"/>
              </w:rPr>
              <w:t>303031 Орловская обл., г. Мценск,</w:t>
            </w:r>
          </w:p>
          <w:p w:rsidR="00C93DA7" w:rsidRPr="000A06AA" w:rsidRDefault="00C93DA7" w:rsidP="00C0113E">
            <w:pPr>
              <w:rPr>
                <w:color w:val="auto"/>
                <w:sz w:val="20"/>
                <w:szCs w:val="20"/>
              </w:rPr>
            </w:pPr>
            <w:r w:rsidRPr="000A06AA">
              <w:rPr>
                <w:color w:val="auto"/>
                <w:sz w:val="20"/>
                <w:szCs w:val="20"/>
              </w:rPr>
              <w:t>ул. Кузьмина, д.1/1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Оперативное управление.</w:t>
            </w:r>
          </w:p>
          <w:p w:rsidR="00C93DA7" w:rsidRPr="000A06AA" w:rsidRDefault="00C93DA7" w:rsidP="00C0113E">
            <w:pPr>
              <w:rPr>
                <w:color w:val="auto"/>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p>
        </w:tc>
      </w:tr>
      <w:tr w:rsidR="000A06AA" w:rsidRPr="000A06AA" w:rsidTr="000A06AA">
        <w:trPr>
          <w:trHeight w:hRule="exact" w:val="2862"/>
          <w:jc w:val="center"/>
        </w:trPr>
        <w:tc>
          <w:tcPr>
            <w:tcW w:w="2126"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lastRenderedPageBreak/>
              <w:t>Иностранные языки</w:t>
            </w:r>
          </w:p>
        </w:tc>
        <w:tc>
          <w:tcPr>
            <w:tcW w:w="3402"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Кабинеты иностранных языков:</w:t>
            </w:r>
          </w:p>
          <w:p w:rsidR="00C93DA7" w:rsidRPr="000A06AA" w:rsidRDefault="00C93DA7" w:rsidP="00C0113E">
            <w:pPr>
              <w:shd w:val="clear" w:color="auto" w:fill="FFFFFF"/>
              <w:rPr>
                <w:color w:val="auto"/>
                <w:sz w:val="20"/>
                <w:szCs w:val="20"/>
              </w:rPr>
            </w:pPr>
            <w:r w:rsidRPr="000A06AA">
              <w:rPr>
                <w:color w:val="auto"/>
                <w:sz w:val="20"/>
                <w:szCs w:val="20"/>
              </w:rPr>
              <w:t>-английского языка-3</w:t>
            </w:r>
          </w:p>
          <w:p w:rsidR="00C93DA7" w:rsidRPr="000A06AA" w:rsidRDefault="00C93DA7" w:rsidP="00C0113E">
            <w:pPr>
              <w:shd w:val="clear" w:color="auto" w:fill="FFFFFF"/>
              <w:rPr>
                <w:color w:val="auto"/>
                <w:sz w:val="20"/>
                <w:szCs w:val="20"/>
              </w:rPr>
            </w:pPr>
            <w:r w:rsidRPr="000A06AA">
              <w:rPr>
                <w:color w:val="auto"/>
                <w:sz w:val="20"/>
                <w:szCs w:val="20"/>
              </w:rPr>
              <w:t>-французского языка – 1</w:t>
            </w:r>
          </w:p>
          <w:p w:rsidR="00C93DA7" w:rsidRPr="000A06AA" w:rsidRDefault="00C93DA7" w:rsidP="00C0113E">
            <w:pPr>
              <w:shd w:val="clear" w:color="auto" w:fill="FFFFFF"/>
              <w:rPr>
                <w:color w:val="auto"/>
                <w:sz w:val="20"/>
                <w:szCs w:val="20"/>
              </w:rPr>
            </w:pPr>
            <w:r w:rsidRPr="000A06AA">
              <w:rPr>
                <w:color w:val="auto"/>
                <w:sz w:val="20"/>
                <w:szCs w:val="20"/>
              </w:rPr>
              <w:t>-немецкого языка- 1</w:t>
            </w:r>
          </w:p>
          <w:p w:rsidR="00C93DA7" w:rsidRPr="000A06AA" w:rsidRDefault="00C93DA7" w:rsidP="00C0113E">
            <w:pPr>
              <w:shd w:val="clear" w:color="auto" w:fill="FFFFFF"/>
              <w:rPr>
                <w:color w:val="auto"/>
                <w:sz w:val="20"/>
                <w:szCs w:val="20"/>
              </w:rPr>
            </w:pPr>
            <w:r w:rsidRPr="000A06AA">
              <w:rPr>
                <w:color w:val="auto"/>
                <w:sz w:val="20"/>
                <w:szCs w:val="20"/>
              </w:rPr>
              <w:t>: учебно-наглядные и учебно-методические пособия по иностранным языкам,</w:t>
            </w:r>
          </w:p>
          <w:p w:rsidR="00C93DA7" w:rsidRPr="000A06AA" w:rsidRDefault="00C93DA7" w:rsidP="00C0113E">
            <w:pPr>
              <w:shd w:val="clear" w:color="auto" w:fill="FFFFFF"/>
              <w:rPr>
                <w:color w:val="auto"/>
                <w:sz w:val="20"/>
                <w:szCs w:val="20"/>
              </w:rPr>
            </w:pPr>
            <w:r w:rsidRPr="000A06AA">
              <w:rPr>
                <w:color w:val="auto"/>
                <w:sz w:val="20"/>
                <w:szCs w:val="20"/>
              </w:rPr>
              <w:t>лингафонное оборудование, магнитофоны-4, дидактические и раздаточные материалы, таблицы, учебные электронные пособия, телевизор-1, диапроектор -5,</w:t>
            </w:r>
          </w:p>
          <w:p w:rsidR="00C93DA7" w:rsidRPr="000A06AA" w:rsidRDefault="00C93DA7" w:rsidP="00C0113E">
            <w:pPr>
              <w:shd w:val="clear" w:color="auto" w:fill="FFFFFF"/>
              <w:rPr>
                <w:color w:val="auto"/>
                <w:sz w:val="20"/>
                <w:szCs w:val="20"/>
              </w:rPr>
            </w:pP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rPr>
                <w:color w:val="auto"/>
                <w:sz w:val="20"/>
                <w:szCs w:val="20"/>
              </w:rPr>
            </w:pPr>
            <w:r w:rsidRPr="000A06AA">
              <w:rPr>
                <w:color w:val="auto"/>
                <w:sz w:val="20"/>
                <w:szCs w:val="20"/>
              </w:rPr>
              <w:t>303031 Орловская обл., г. Мценск,</w:t>
            </w:r>
          </w:p>
          <w:p w:rsidR="00C93DA7" w:rsidRPr="000A06AA" w:rsidRDefault="00C93DA7" w:rsidP="00C0113E">
            <w:pPr>
              <w:rPr>
                <w:color w:val="auto"/>
                <w:sz w:val="20"/>
                <w:szCs w:val="20"/>
              </w:rPr>
            </w:pPr>
            <w:r w:rsidRPr="000A06AA">
              <w:rPr>
                <w:color w:val="auto"/>
                <w:sz w:val="20"/>
                <w:szCs w:val="20"/>
              </w:rPr>
              <w:t>ул. Кузьмина, д.1/1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Оперативное управление.</w:t>
            </w:r>
          </w:p>
          <w:p w:rsidR="00C93DA7" w:rsidRPr="000A06AA" w:rsidRDefault="00C93DA7" w:rsidP="00C0113E">
            <w:pPr>
              <w:rPr>
                <w:color w:val="auto"/>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p>
        </w:tc>
      </w:tr>
      <w:tr w:rsidR="000A06AA" w:rsidRPr="000A06AA" w:rsidTr="000A06AA">
        <w:trPr>
          <w:trHeight w:hRule="exact" w:val="1118"/>
          <w:jc w:val="center"/>
        </w:trPr>
        <w:tc>
          <w:tcPr>
            <w:tcW w:w="2126"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ИЗО</w:t>
            </w:r>
          </w:p>
        </w:tc>
        <w:tc>
          <w:tcPr>
            <w:tcW w:w="3402"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Кабинет ИЗО для начальной школы:</w:t>
            </w:r>
          </w:p>
          <w:p w:rsidR="00C93DA7" w:rsidRPr="000A06AA" w:rsidRDefault="00C93DA7" w:rsidP="00C0113E">
            <w:pPr>
              <w:shd w:val="clear" w:color="auto" w:fill="FFFFFF"/>
              <w:rPr>
                <w:color w:val="auto"/>
                <w:sz w:val="20"/>
                <w:szCs w:val="20"/>
              </w:rPr>
            </w:pPr>
            <w:r w:rsidRPr="000A06AA">
              <w:rPr>
                <w:color w:val="auto"/>
                <w:sz w:val="20"/>
                <w:szCs w:val="20"/>
              </w:rPr>
              <w:t>учебно-наглядные и учебно-методические пособия по ИЗО, муляжи, макеты, диапроектор</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rPr>
                <w:color w:val="auto"/>
                <w:sz w:val="20"/>
                <w:szCs w:val="20"/>
              </w:rPr>
            </w:pPr>
            <w:r w:rsidRPr="000A06AA">
              <w:rPr>
                <w:color w:val="auto"/>
                <w:sz w:val="20"/>
                <w:szCs w:val="20"/>
              </w:rPr>
              <w:t>303031 Орловская обл., г. Мценск,</w:t>
            </w:r>
          </w:p>
          <w:p w:rsidR="00C93DA7" w:rsidRPr="000A06AA" w:rsidRDefault="00C93DA7" w:rsidP="00C0113E">
            <w:pPr>
              <w:rPr>
                <w:color w:val="auto"/>
                <w:sz w:val="20"/>
                <w:szCs w:val="20"/>
              </w:rPr>
            </w:pPr>
            <w:r w:rsidRPr="000A06AA">
              <w:rPr>
                <w:color w:val="auto"/>
                <w:sz w:val="20"/>
                <w:szCs w:val="20"/>
              </w:rPr>
              <w:t>ул. Кузьмина, д.1/1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Оперативное управление.</w:t>
            </w:r>
          </w:p>
          <w:p w:rsidR="00C93DA7" w:rsidRPr="000A06AA" w:rsidRDefault="00C93DA7" w:rsidP="00C0113E">
            <w:pPr>
              <w:rPr>
                <w:color w:val="auto"/>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p>
        </w:tc>
      </w:tr>
      <w:tr w:rsidR="000A06AA" w:rsidRPr="000A06AA" w:rsidTr="000A06AA">
        <w:trPr>
          <w:trHeight w:hRule="exact" w:val="712"/>
          <w:jc w:val="center"/>
        </w:trPr>
        <w:tc>
          <w:tcPr>
            <w:tcW w:w="2126"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Музыка</w:t>
            </w:r>
          </w:p>
        </w:tc>
        <w:tc>
          <w:tcPr>
            <w:tcW w:w="3402"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Кабинет музыки:  пианино-2, баян, аккордеон, синтезатор, магнитофон, электрофон</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rPr>
                <w:color w:val="auto"/>
                <w:sz w:val="20"/>
                <w:szCs w:val="20"/>
              </w:rPr>
            </w:pPr>
            <w:r w:rsidRPr="000A06AA">
              <w:rPr>
                <w:color w:val="auto"/>
                <w:sz w:val="20"/>
                <w:szCs w:val="20"/>
              </w:rPr>
              <w:t>303031 Орловская обл., г. Мценск,</w:t>
            </w:r>
          </w:p>
          <w:p w:rsidR="00C93DA7" w:rsidRPr="000A06AA" w:rsidRDefault="00C93DA7" w:rsidP="00C0113E">
            <w:pPr>
              <w:rPr>
                <w:color w:val="auto"/>
                <w:sz w:val="20"/>
                <w:szCs w:val="20"/>
              </w:rPr>
            </w:pPr>
            <w:r w:rsidRPr="000A06AA">
              <w:rPr>
                <w:color w:val="auto"/>
                <w:sz w:val="20"/>
                <w:szCs w:val="20"/>
              </w:rPr>
              <w:t>ул. Кузьмина, д.1/1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Оперативное управление.</w:t>
            </w:r>
          </w:p>
          <w:p w:rsidR="00C93DA7" w:rsidRPr="000A06AA" w:rsidRDefault="00C93DA7" w:rsidP="00C0113E">
            <w:pPr>
              <w:rPr>
                <w:color w:val="auto"/>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p>
        </w:tc>
      </w:tr>
      <w:tr w:rsidR="000A06AA" w:rsidRPr="000A06AA" w:rsidTr="000A06AA">
        <w:trPr>
          <w:trHeight w:hRule="exact" w:val="1495"/>
          <w:jc w:val="center"/>
        </w:trPr>
        <w:tc>
          <w:tcPr>
            <w:tcW w:w="2126"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Физическая культура</w:t>
            </w:r>
          </w:p>
        </w:tc>
        <w:tc>
          <w:tcPr>
            <w:tcW w:w="3402"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Спортивные залы-2: беговые дорожки-2, велотренажер, компьютер, силовая станция, спортивное оборудование, мячи, лыжи, маты, покрытие ковровое борцовское, музыкальный центр</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rPr>
                <w:color w:val="auto"/>
                <w:sz w:val="20"/>
                <w:szCs w:val="20"/>
              </w:rPr>
            </w:pPr>
            <w:r w:rsidRPr="000A06AA">
              <w:rPr>
                <w:color w:val="auto"/>
                <w:sz w:val="20"/>
                <w:szCs w:val="20"/>
              </w:rPr>
              <w:t>303031 Орловская обл., г. Мценск,</w:t>
            </w:r>
          </w:p>
          <w:p w:rsidR="00C93DA7" w:rsidRPr="000A06AA" w:rsidRDefault="00C93DA7" w:rsidP="00C0113E">
            <w:pPr>
              <w:rPr>
                <w:color w:val="auto"/>
                <w:sz w:val="20"/>
                <w:szCs w:val="20"/>
              </w:rPr>
            </w:pPr>
            <w:r w:rsidRPr="000A06AA">
              <w:rPr>
                <w:color w:val="auto"/>
                <w:sz w:val="20"/>
                <w:szCs w:val="20"/>
              </w:rPr>
              <w:t>ул. Кузьмина, д.1/1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Оперативное управление.</w:t>
            </w:r>
          </w:p>
          <w:p w:rsidR="00C93DA7" w:rsidRPr="000A06AA" w:rsidRDefault="00C93DA7" w:rsidP="00C0113E">
            <w:pPr>
              <w:rPr>
                <w:color w:val="auto"/>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p>
        </w:tc>
      </w:tr>
    </w:tbl>
    <w:p w:rsidR="00C93DA7" w:rsidRPr="00F70968" w:rsidRDefault="00C93DA7" w:rsidP="00C93DA7">
      <w:pPr>
        <w:shd w:val="clear" w:color="auto" w:fill="FFFFFF"/>
        <w:spacing w:before="134" w:line="322" w:lineRule="exact"/>
        <w:ind w:left="2059" w:right="518" w:hanging="1891"/>
        <w:rPr>
          <w:color w:val="548DD4" w:themeColor="text2" w:themeTint="99"/>
        </w:rPr>
      </w:pPr>
    </w:p>
    <w:tbl>
      <w:tblPr>
        <w:tblW w:w="10207" w:type="dxa"/>
        <w:tblInd w:w="-244" w:type="dxa"/>
        <w:tblLayout w:type="fixed"/>
        <w:tblCellMar>
          <w:left w:w="40" w:type="dxa"/>
          <w:right w:w="40" w:type="dxa"/>
        </w:tblCellMar>
        <w:tblLook w:val="0000" w:firstRow="0" w:lastRow="0" w:firstColumn="0" w:lastColumn="0" w:noHBand="0" w:noVBand="0"/>
      </w:tblPr>
      <w:tblGrid>
        <w:gridCol w:w="2127"/>
        <w:gridCol w:w="3402"/>
        <w:gridCol w:w="2208"/>
        <w:gridCol w:w="1619"/>
        <w:gridCol w:w="851"/>
      </w:tblGrid>
      <w:tr w:rsidR="00C93DA7" w:rsidRPr="000A06AA" w:rsidTr="00C0113E">
        <w:trPr>
          <w:trHeight w:hRule="exact" w:val="718"/>
        </w:trPr>
        <w:tc>
          <w:tcPr>
            <w:tcW w:w="10207" w:type="dxa"/>
            <w:gridSpan w:val="5"/>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jc w:val="center"/>
              <w:rPr>
                <w:color w:val="auto"/>
                <w:sz w:val="20"/>
                <w:szCs w:val="20"/>
              </w:rPr>
            </w:pPr>
            <w:r w:rsidRPr="000A06AA">
              <w:rPr>
                <w:b/>
                <w:color w:val="auto"/>
                <w:sz w:val="20"/>
                <w:szCs w:val="20"/>
              </w:rPr>
              <w:t>Дополнительное образование</w:t>
            </w:r>
          </w:p>
        </w:tc>
      </w:tr>
      <w:tr w:rsidR="00C93DA7" w:rsidRPr="000A06AA" w:rsidTr="00C0113E">
        <w:trPr>
          <w:trHeight w:hRule="exact" w:val="718"/>
        </w:trPr>
        <w:tc>
          <w:tcPr>
            <w:tcW w:w="10207" w:type="dxa"/>
            <w:gridSpan w:val="5"/>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jc w:val="center"/>
              <w:rPr>
                <w:color w:val="auto"/>
                <w:sz w:val="20"/>
                <w:szCs w:val="20"/>
              </w:rPr>
            </w:pPr>
            <w:r w:rsidRPr="000A06AA">
              <w:rPr>
                <w:b/>
                <w:color w:val="auto"/>
                <w:sz w:val="20"/>
                <w:szCs w:val="20"/>
              </w:rPr>
              <w:t>Физкультурно-спортивная направленность</w:t>
            </w:r>
          </w:p>
        </w:tc>
      </w:tr>
      <w:tr w:rsidR="00C93DA7" w:rsidRPr="000A06AA" w:rsidTr="00C0113E">
        <w:trPr>
          <w:trHeight w:hRule="exact" w:val="2165"/>
        </w:trPr>
        <w:tc>
          <w:tcPr>
            <w:tcW w:w="2127"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Секции «Баскетбол», «Волейбол», «Общефизическая подготовка», «Вольная борьба»</w:t>
            </w:r>
          </w:p>
        </w:tc>
        <w:tc>
          <w:tcPr>
            <w:tcW w:w="3402"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Спортивные залы-2 с лаборантской и хранилищем инвентаря: учебно-наглядные и учебно-методические пособия для проведения занятий  в секциях, беговые дорожки-2, велотренажер, компьютер, силовая станция, спортивное оборудование, мячи, лыжи, маты, ковер  борцовский, музыкальный центр</w:t>
            </w:r>
          </w:p>
        </w:tc>
        <w:tc>
          <w:tcPr>
            <w:tcW w:w="2208"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rPr>
                <w:color w:val="auto"/>
                <w:sz w:val="20"/>
                <w:szCs w:val="20"/>
              </w:rPr>
            </w:pPr>
            <w:r w:rsidRPr="000A06AA">
              <w:rPr>
                <w:color w:val="auto"/>
                <w:sz w:val="20"/>
                <w:szCs w:val="20"/>
              </w:rPr>
              <w:t>303031 Орловская обл., г. Мценск,</w:t>
            </w:r>
          </w:p>
          <w:p w:rsidR="00C93DA7" w:rsidRPr="000A06AA" w:rsidRDefault="00C93DA7" w:rsidP="00C0113E">
            <w:pPr>
              <w:rPr>
                <w:color w:val="auto"/>
                <w:sz w:val="20"/>
                <w:szCs w:val="20"/>
              </w:rPr>
            </w:pPr>
            <w:r w:rsidRPr="000A06AA">
              <w:rPr>
                <w:color w:val="auto"/>
                <w:sz w:val="20"/>
                <w:szCs w:val="20"/>
              </w:rPr>
              <w:t>ул. Кузьмина, д.1/1</w:t>
            </w:r>
          </w:p>
        </w:tc>
        <w:tc>
          <w:tcPr>
            <w:tcW w:w="1619"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Оперативное управление</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p>
        </w:tc>
      </w:tr>
      <w:tr w:rsidR="00C93DA7" w:rsidRPr="000A06AA" w:rsidTr="00C0113E">
        <w:trPr>
          <w:trHeight w:hRule="exact" w:val="718"/>
        </w:trPr>
        <w:tc>
          <w:tcPr>
            <w:tcW w:w="10207" w:type="dxa"/>
            <w:gridSpan w:val="5"/>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jc w:val="center"/>
              <w:rPr>
                <w:color w:val="auto"/>
                <w:sz w:val="20"/>
                <w:szCs w:val="20"/>
              </w:rPr>
            </w:pPr>
            <w:r w:rsidRPr="000A06AA">
              <w:rPr>
                <w:b/>
                <w:color w:val="auto"/>
                <w:sz w:val="20"/>
                <w:szCs w:val="20"/>
              </w:rPr>
              <w:t>Художественная направленность</w:t>
            </w:r>
          </w:p>
        </w:tc>
      </w:tr>
      <w:tr w:rsidR="00C93DA7" w:rsidRPr="000A06AA" w:rsidTr="00C0113E">
        <w:trPr>
          <w:trHeight w:hRule="exact" w:val="1441"/>
        </w:trPr>
        <w:tc>
          <w:tcPr>
            <w:tcW w:w="2127"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Кружок «Вокальное пение»</w:t>
            </w:r>
          </w:p>
        </w:tc>
        <w:tc>
          <w:tcPr>
            <w:tcW w:w="3402"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Кабинет музыки: учебно-наглядные и учебно-методические пособия для проведения занятий кружка,  пианино, баян, аккордеон, синтезатор, магнитофон, электрофон</w:t>
            </w:r>
          </w:p>
        </w:tc>
        <w:tc>
          <w:tcPr>
            <w:tcW w:w="2208"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rPr>
                <w:color w:val="auto"/>
                <w:sz w:val="20"/>
                <w:szCs w:val="20"/>
              </w:rPr>
            </w:pPr>
            <w:r w:rsidRPr="000A06AA">
              <w:rPr>
                <w:color w:val="auto"/>
                <w:sz w:val="20"/>
                <w:szCs w:val="20"/>
              </w:rPr>
              <w:t>303031 Орловская обл., г. Мценск,</w:t>
            </w:r>
          </w:p>
          <w:p w:rsidR="00C93DA7" w:rsidRPr="000A06AA" w:rsidRDefault="00C93DA7" w:rsidP="00C0113E">
            <w:pPr>
              <w:rPr>
                <w:color w:val="auto"/>
                <w:sz w:val="20"/>
                <w:szCs w:val="20"/>
              </w:rPr>
            </w:pPr>
            <w:r w:rsidRPr="000A06AA">
              <w:rPr>
                <w:color w:val="auto"/>
                <w:sz w:val="20"/>
                <w:szCs w:val="20"/>
              </w:rPr>
              <w:t>ул. Кузьмина, д.1/1</w:t>
            </w:r>
          </w:p>
        </w:tc>
        <w:tc>
          <w:tcPr>
            <w:tcW w:w="1619"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Оперативное управление</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p>
        </w:tc>
      </w:tr>
      <w:tr w:rsidR="00C93DA7" w:rsidRPr="000A06AA" w:rsidTr="00C0113E">
        <w:trPr>
          <w:trHeight w:hRule="exact" w:val="1259"/>
        </w:trPr>
        <w:tc>
          <w:tcPr>
            <w:tcW w:w="2127"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Кружок «Театральное искусство»</w:t>
            </w:r>
          </w:p>
        </w:tc>
        <w:tc>
          <w:tcPr>
            <w:tcW w:w="3402"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Актовый зал, костюмерная, музыкальный центр, колонки, усилитель, микшер, декорации, учебно-наглядные, учебно-методические пособия</w:t>
            </w:r>
          </w:p>
        </w:tc>
        <w:tc>
          <w:tcPr>
            <w:tcW w:w="2208"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rPr>
                <w:color w:val="auto"/>
                <w:sz w:val="20"/>
                <w:szCs w:val="20"/>
              </w:rPr>
            </w:pPr>
            <w:r w:rsidRPr="000A06AA">
              <w:rPr>
                <w:color w:val="auto"/>
                <w:sz w:val="20"/>
                <w:szCs w:val="20"/>
              </w:rPr>
              <w:t>303031 Орловская обл., г. Мценск,</w:t>
            </w:r>
          </w:p>
          <w:p w:rsidR="00C93DA7" w:rsidRPr="000A06AA" w:rsidRDefault="00C93DA7" w:rsidP="00C0113E">
            <w:pPr>
              <w:rPr>
                <w:color w:val="auto"/>
                <w:sz w:val="20"/>
                <w:szCs w:val="20"/>
              </w:rPr>
            </w:pPr>
            <w:r w:rsidRPr="000A06AA">
              <w:rPr>
                <w:color w:val="auto"/>
                <w:sz w:val="20"/>
                <w:szCs w:val="20"/>
              </w:rPr>
              <w:t>ул. Кузьмина, д.1/1</w:t>
            </w:r>
          </w:p>
        </w:tc>
        <w:tc>
          <w:tcPr>
            <w:tcW w:w="1619"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Оперативное управление</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p>
        </w:tc>
      </w:tr>
      <w:tr w:rsidR="00C93DA7" w:rsidRPr="000A06AA" w:rsidTr="00C0113E">
        <w:trPr>
          <w:trHeight w:hRule="exact" w:val="1438"/>
        </w:trPr>
        <w:tc>
          <w:tcPr>
            <w:tcW w:w="2127"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lastRenderedPageBreak/>
              <w:t>Кружок «Декоративно-прикладное искусство»</w:t>
            </w:r>
          </w:p>
        </w:tc>
        <w:tc>
          <w:tcPr>
            <w:tcW w:w="3402"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Кабинет ИЗО и  технологии: учебно-наглядные и учебно-методические пособия для проведения занятий кружка,  подводка воды, макеты, муляжи, швейные машинки, утюг, гладильная доска</w:t>
            </w:r>
          </w:p>
        </w:tc>
        <w:tc>
          <w:tcPr>
            <w:tcW w:w="2208"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rPr>
                <w:color w:val="auto"/>
                <w:sz w:val="20"/>
                <w:szCs w:val="20"/>
              </w:rPr>
            </w:pPr>
            <w:r w:rsidRPr="000A06AA">
              <w:rPr>
                <w:color w:val="auto"/>
                <w:sz w:val="20"/>
                <w:szCs w:val="20"/>
              </w:rPr>
              <w:t>303031 Орловская обл., г. Мценск,</w:t>
            </w:r>
          </w:p>
          <w:p w:rsidR="00C93DA7" w:rsidRPr="000A06AA" w:rsidRDefault="00C93DA7" w:rsidP="00C0113E">
            <w:pPr>
              <w:rPr>
                <w:color w:val="auto"/>
                <w:sz w:val="20"/>
                <w:szCs w:val="20"/>
              </w:rPr>
            </w:pPr>
            <w:r w:rsidRPr="000A06AA">
              <w:rPr>
                <w:color w:val="auto"/>
                <w:sz w:val="20"/>
                <w:szCs w:val="20"/>
              </w:rPr>
              <w:t>ул. Кузьмина, д.1/1</w:t>
            </w:r>
          </w:p>
        </w:tc>
        <w:tc>
          <w:tcPr>
            <w:tcW w:w="1619"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Оперативное управление.</w:t>
            </w:r>
          </w:p>
          <w:p w:rsidR="00C93DA7" w:rsidRPr="000A06AA" w:rsidRDefault="00C93DA7" w:rsidP="00C0113E">
            <w:pPr>
              <w:rPr>
                <w:color w:val="auto"/>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p>
        </w:tc>
      </w:tr>
      <w:tr w:rsidR="00C93DA7" w:rsidRPr="000A06AA" w:rsidTr="00C0113E">
        <w:trPr>
          <w:trHeight w:hRule="exact" w:val="718"/>
        </w:trPr>
        <w:tc>
          <w:tcPr>
            <w:tcW w:w="10207" w:type="dxa"/>
            <w:gridSpan w:val="5"/>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jc w:val="center"/>
              <w:rPr>
                <w:color w:val="auto"/>
                <w:sz w:val="20"/>
                <w:szCs w:val="20"/>
              </w:rPr>
            </w:pPr>
            <w:r w:rsidRPr="000A06AA">
              <w:rPr>
                <w:b/>
                <w:color w:val="auto"/>
                <w:sz w:val="20"/>
                <w:szCs w:val="20"/>
              </w:rPr>
              <w:t>Туристско- краеведческая направленность</w:t>
            </w:r>
          </w:p>
        </w:tc>
      </w:tr>
      <w:tr w:rsidR="00C93DA7" w:rsidRPr="000A06AA" w:rsidTr="00C0113E">
        <w:trPr>
          <w:trHeight w:hRule="exact" w:val="1442"/>
        </w:trPr>
        <w:tc>
          <w:tcPr>
            <w:tcW w:w="2127"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Клуб «Дорогой отцов»</w:t>
            </w:r>
          </w:p>
        </w:tc>
        <w:tc>
          <w:tcPr>
            <w:tcW w:w="3402"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Кабинет истории, школьный музей, уголок трудовой и боевой Славы, фотоаппарат, магнитофон, учебно-наглядные, учебно-методические пособия, компьютер с проектором, комплект военной формы</w:t>
            </w:r>
          </w:p>
        </w:tc>
        <w:tc>
          <w:tcPr>
            <w:tcW w:w="2208"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rPr>
                <w:color w:val="auto"/>
                <w:sz w:val="20"/>
                <w:szCs w:val="20"/>
              </w:rPr>
            </w:pPr>
            <w:r w:rsidRPr="000A06AA">
              <w:rPr>
                <w:color w:val="auto"/>
                <w:sz w:val="20"/>
                <w:szCs w:val="20"/>
              </w:rPr>
              <w:t>303031 Орловская обл., г. Мценск,</w:t>
            </w:r>
          </w:p>
          <w:p w:rsidR="00C93DA7" w:rsidRPr="000A06AA" w:rsidRDefault="00C93DA7" w:rsidP="00C0113E">
            <w:pPr>
              <w:rPr>
                <w:color w:val="auto"/>
                <w:sz w:val="20"/>
                <w:szCs w:val="20"/>
              </w:rPr>
            </w:pPr>
            <w:r w:rsidRPr="000A06AA">
              <w:rPr>
                <w:color w:val="auto"/>
                <w:sz w:val="20"/>
                <w:szCs w:val="20"/>
              </w:rPr>
              <w:t>ул. Кузьмина, д.1/1</w:t>
            </w:r>
          </w:p>
        </w:tc>
        <w:tc>
          <w:tcPr>
            <w:tcW w:w="1619"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Оперативное управление.</w:t>
            </w:r>
          </w:p>
          <w:p w:rsidR="00C93DA7" w:rsidRPr="000A06AA" w:rsidRDefault="00C93DA7" w:rsidP="00C0113E">
            <w:pPr>
              <w:rPr>
                <w:color w:val="auto"/>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p>
        </w:tc>
      </w:tr>
      <w:tr w:rsidR="00C93DA7" w:rsidRPr="000A06AA" w:rsidTr="00C0113E">
        <w:trPr>
          <w:trHeight w:hRule="exact" w:val="1247"/>
        </w:trPr>
        <w:tc>
          <w:tcPr>
            <w:tcW w:w="2127"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Объединение «Юный турист»</w:t>
            </w:r>
          </w:p>
        </w:tc>
        <w:tc>
          <w:tcPr>
            <w:tcW w:w="3402"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Спортивный зал, спортивный и туристический инвентарь (палатки, посуда, веревки, спортивная форма), учебно-наглядные, учебно-методические пособия</w:t>
            </w:r>
          </w:p>
        </w:tc>
        <w:tc>
          <w:tcPr>
            <w:tcW w:w="2208"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rPr>
                <w:color w:val="auto"/>
                <w:sz w:val="20"/>
                <w:szCs w:val="20"/>
              </w:rPr>
            </w:pPr>
            <w:r w:rsidRPr="000A06AA">
              <w:rPr>
                <w:color w:val="auto"/>
                <w:sz w:val="20"/>
                <w:szCs w:val="20"/>
              </w:rPr>
              <w:t>303031 Орловская обл., г. Мценск,</w:t>
            </w:r>
          </w:p>
          <w:p w:rsidR="00C93DA7" w:rsidRPr="000A06AA" w:rsidRDefault="00C93DA7" w:rsidP="00C0113E">
            <w:pPr>
              <w:rPr>
                <w:color w:val="auto"/>
                <w:sz w:val="20"/>
                <w:szCs w:val="20"/>
              </w:rPr>
            </w:pPr>
            <w:r w:rsidRPr="000A06AA">
              <w:rPr>
                <w:color w:val="auto"/>
                <w:sz w:val="20"/>
                <w:szCs w:val="20"/>
              </w:rPr>
              <w:t>ул. Кузьмина, д.1/1</w:t>
            </w:r>
          </w:p>
        </w:tc>
        <w:tc>
          <w:tcPr>
            <w:tcW w:w="1619"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Оперативное управление.</w:t>
            </w:r>
          </w:p>
          <w:p w:rsidR="00C93DA7" w:rsidRPr="000A06AA" w:rsidRDefault="00C93DA7" w:rsidP="00C0113E">
            <w:pPr>
              <w:rPr>
                <w:color w:val="auto"/>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p>
        </w:tc>
      </w:tr>
      <w:tr w:rsidR="00C93DA7" w:rsidRPr="000A06AA" w:rsidTr="00C0113E">
        <w:trPr>
          <w:trHeight w:hRule="exact" w:val="718"/>
        </w:trPr>
        <w:tc>
          <w:tcPr>
            <w:tcW w:w="10207" w:type="dxa"/>
            <w:gridSpan w:val="5"/>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jc w:val="center"/>
              <w:rPr>
                <w:color w:val="auto"/>
                <w:sz w:val="20"/>
                <w:szCs w:val="20"/>
              </w:rPr>
            </w:pPr>
            <w:r w:rsidRPr="000A06AA">
              <w:rPr>
                <w:b/>
                <w:color w:val="auto"/>
                <w:sz w:val="20"/>
                <w:szCs w:val="20"/>
              </w:rPr>
              <w:t>Военно-патриотическая направленность</w:t>
            </w:r>
          </w:p>
        </w:tc>
      </w:tr>
      <w:tr w:rsidR="00C93DA7" w:rsidRPr="000A06AA" w:rsidTr="00C0113E">
        <w:trPr>
          <w:trHeight w:hRule="exact" w:val="1271"/>
        </w:trPr>
        <w:tc>
          <w:tcPr>
            <w:tcW w:w="2127"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Кружок «Юный стрелок»</w:t>
            </w:r>
          </w:p>
        </w:tc>
        <w:tc>
          <w:tcPr>
            <w:tcW w:w="3402"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Школьный тир, пневматические винтовки-2, пневматический пистолет, маты-2, бинокль, учебно-наглядные, учебно-методические пособия</w:t>
            </w:r>
          </w:p>
        </w:tc>
        <w:tc>
          <w:tcPr>
            <w:tcW w:w="2208"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rPr>
                <w:color w:val="auto"/>
                <w:sz w:val="20"/>
                <w:szCs w:val="20"/>
              </w:rPr>
            </w:pPr>
            <w:r w:rsidRPr="000A06AA">
              <w:rPr>
                <w:color w:val="auto"/>
                <w:sz w:val="20"/>
                <w:szCs w:val="20"/>
              </w:rPr>
              <w:t>303031 Орловская обл., г. Мценск,</w:t>
            </w:r>
          </w:p>
          <w:p w:rsidR="00C93DA7" w:rsidRPr="000A06AA" w:rsidRDefault="00C93DA7" w:rsidP="00C0113E">
            <w:pPr>
              <w:rPr>
                <w:color w:val="auto"/>
                <w:sz w:val="20"/>
                <w:szCs w:val="20"/>
              </w:rPr>
            </w:pPr>
            <w:r w:rsidRPr="000A06AA">
              <w:rPr>
                <w:color w:val="auto"/>
                <w:sz w:val="20"/>
                <w:szCs w:val="20"/>
              </w:rPr>
              <w:t>ул. Кузьмина, д.1/1</w:t>
            </w:r>
          </w:p>
        </w:tc>
        <w:tc>
          <w:tcPr>
            <w:tcW w:w="1619"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Оперативное управление.</w:t>
            </w:r>
          </w:p>
          <w:p w:rsidR="00C93DA7" w:rsidRPr="000A06AA" w:rsidRDefault="00C93DA7" w:rsidP="00C0113E">
            <w:pPr>
              <w:rPr>
                <w:color w:val="auto"/>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p>
        </w:tc>
      </w:tr>
      <w:tr w:rsidR="00C93DA7" w:rsidRPr="000A06AA" w:rsidTr="00C0113E">
        <w:trPr>
          <w:trHeight w:hRule="exact" w:val="1257"/>
        </w:trPr>
        <w:tc>
          <w:tcPr>
            <w:tcW w:w="2127"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Клуб «Мужество»</w:t>
            </w:r>
          </w:p>
        </w:tc>
        <w:tc>
          <w:tcPr>
            <w:tcW w:w="3402"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Кабинет ОБЖ, учебно-наглядные, учебно-методические пособия, противогазы, модель АК-7, портреты полководцев, магнитофон, кинопроектор, военная форма</w:t>
            </w:r>
          </w:p>
        </w:tc>
        <w:tc>
          <w:tcPr>
            <w:tcW w:w="2208"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rPr>
                <w:color w:val="auto"/>
                <w:sz w:val="20"/>
                <w:szCs w:val="20"/>
              </w:rPr>
            </w:pPr>
            <w:r w:rsidRPr="000A06AA">
              <w:rPr>
                <w:color w:val="auto"/>
                <w:sz w:val="20"/>
                <w:szCs w:val="20"/>
              </w:rPr>
              <w:t>303031 Орловская обл., г. Мценск,</w:t>
            </w:r>
          </w:p>
          <w:p w:rsidR="00C93DA7" w:rsidRPr="000A06AA" w:rsidRDefault="00C93DA7" w:rsidP="00C0113E">
            <w:pPr>
              <w:rPr>
                <w:color w:val="auto"/>
                <w:sz w:val="20"/>
                <w:szCs w:val="20"/>
              </w:rPr>
            </w:pPr>
            <w:r w:rsidRPr="000A06AA">
              <w:rPr>
                <w:color w:val="auto"/>
                <w:sz w:val="20"/>
                <w:szCs w:val="20"/>
              </w:rPr>
              <w:t>ул. Кузьмина, д.1/1</w:t>
            </w:r>
          </w:p>
        </w:tc>
        <w:tc>
          <w:tcPr>
            <w:tcW w:w="1619"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Оперативное управление.</w:t>
            </w:r>
          </w:p>
          <w:p w:rsidR="00C93DA7" w:rsidRPr="000A06AA" w:rsidRDefault="00C93DA7" w:rsidP="00C0113E">
            <w:pPr>
              <w:rPr>
                <w:color w:val="auto"/>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p>
        </w:tc>
      </w:tr>
      <w:tr w:rsidR="00C93DA7" w:rsidRPr="000A06AA" w:rsidTr="00C0113E">
        <w:trPr>
          <w:trHeight w:hRule="exact" w:val="718"/>
        </w:trPr>
        <w:tc>
          <w:tcPr>
            <w:tcW w:w="10207" w:type="dxa"/>
            <w:gridSpan w:val="5"/>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jc w:val="center"/>
              <w:rPr>
                <w:color w:val="auto"/>
                <w:sz w:val="20"/>
                <w:szCs w:val="20"/>
              </w:rPr>
            </w:pPr>
            <w:r w:rsidRPr="000A06AA">
              <w:rPr>
                <w:b/>
                <w:color w:val="auto"/>
                <w:sz w:val="20"/>
                <w:szCs w:val="20"/>
              </w:rPr>
              <w:t>Социально-педагогическая направленность</w:t>
            </w:r>
          </w:p>
        </w:tc>
      </w:tr>
      <w:tr w:rsidR="00C93DA7" w:rsidRPr="000A06AA" w:rsidTr="00C0113E">
        <w:trPr>
          <w:trHeight w:hRule="exact" w:val="1249"/>
        </w:trPr>
        <w:tc>
          <w:tcPr>
            <w:tcW w:w="2127"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Клуб «Лидер», школа вожатых</w:t>
            </w:r>
          </w:p>
        </w:tc>
        <w:tc>
          <w:tcPr>
            <w:tcW w:w="3402"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Центр воспитательной работы школы, учебно-методические материалы для работы объединений, компьютер, проектор, магнитофон, игровой инвентарь</w:t>
            </w:r>
          </w:p>
        </w:tc>
        <w:tc>
          <w:tcPr>
            <w:tcW w:w="2208"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rPr>
                <w:color w:val="auto"/>
                <w:sz w:val="20"/>
                <w:szCs w:val="20"/>
              </w:rPr>
            </w:pPr>
            <w:r w:rsidRPr="000A06AA">
              <w:rPr>
                <w:color w:val="auto"/>
                <w:sz w:val="20"/>
                <w:szCs w:val="20"/>
              </w:rPr>
              <w:t>303031 Орловская обл., г. Мценск,</w:t>
            </w:r>
          </w:p>
          <w:p w:rsidR="00C93DA7" w:rsidRPr="000A06AA" w:rsidRDefault="00C93DA7" w:rsidP="00C0113E">
            <w:pPr>
              <w:rPr>
                <w:color w:val="auto"/>
                <w:sz w:val="20"/>
                <w:szCs w:val="20"/>
              </w:rPr>
            </w:pPr>
            <w:r w:rsidRPr="000A06AA">
              <w:rPr>
                <w:color w:val="auto"/>
                <w:sz w:val="20"/>
                <w:szCs w:val="20"/>
              </w:rPr>
              <w:t>ул. Кузьмина, д.1/1</w:t>
            </w:r>
          </w:p>
        </w:tc>
        <w:tc>
          <w:tcPr>
            <w:tcW w:w="1619"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Оперативное управление.</w:t>
            </w:r>
          </w:p>
          <w:p w:rsidR="00C93DA7" w:rsidRPr="000A06AA" w:rsidRDefault="00C93DA7" w:rsidP="00C0113E">
            <w:pPr>
              <w:rPr>
                <w:color w:val="auto"/>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p>
        </w:tc>
      </w:tr>
      <w:tr w:rsidR="00C93DA7" w:rsidRPr="000A06AA" w:rsidTr="00C0113E">
        <w:trPr>
          <w:trHeight w:hRule="exact" w:val="904"/>
        </w:trPr>
        <w:tc>
          <w:tcPr>
            <w:tcW w:w="2127"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Объединение «Все цвета кроме черного»</w:t>
            </w:r>
          </w:p>
        </w:tc>
        <w:tc>
          <w:tcPr>
            <w:tcW w:w="3402"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Кабинет психолога №1: учебно-наглядные, учебно-методические пособия, стереомагнитола</w:t>
            </w:r>
          </w:p>
        </w:tc>
        <w:tc>
          <w:tcPr>
            <w:tcW w:w="2208"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rPr>
                <w:color w:val="auto"/>
                <w:sz w:val="20"/>
                <w:szCs w:val="20"/>
              </w:rPr>
            </w:pPr>
            <w:r w:rsidRPr="000A06AA">
              <w:rPr>
                <w:color w:val="auto"/>
                <w:sz w:val="20"/>
                <w:szCs w:val="20"/>
              </w:rPr>
              <w:t>303031 Орловская обл., г. Мценск,</w:t>
            </w:r>
          </w:p>
          <w:p w:rsidR="00C93DA7" w:rsidRPr="000A06AA" w:rsidRDefault="00C93DA7" w:rsidP="00C0113E">
            <w:pPr>
              <w:rPr>
                <w:color w:val="auto"/>
                <w:sz w:val="20"/>
                <w:szCs w:val="20"/>
              </w:rPr>
            </w:pPr>
            <w:r w:rsidRPr="000A06AA">
              <w:rPr>
                <w:color w:val="auto"/>
                <w:sz w:val="20"/>
                <w:szCs w:val="20"/>
              </w:rPr>
              <w:t>ул. Кузьмина, д.1/1</w:t>
            </w:r>
          </w:p>
        </w:tc>
        <w:tc>
          <w:tcPr>
            <w:tcW w:w="1619"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Оперативное управление.</w:t>
            </w:r>
          </w:p>
          <w:p w:rsidR="00C93DA7" w:rsidRPr="000A06AA" w:rsidRDefault="00C93DA7" w:rsidP="00C0113E">
            <w:pPr>
              <w:rPr>
                <w:color w:val="auto"/>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p>
        </w:tc>
      </w:tr>
      <w:tr w:rsidR="00C93DA7" w:rsidRPr="000A06AA" w:rsidTr="00C0113E">
        <w:trPr>
          <w:trHeight w:hRule="exact" w:val="718"/>
        </w:trPr>
        <w:tc>
          <w:tcPr>
            <w:tcW w:w="2127"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Объединение «Полезные привычки»</w:t>
            </w:r>
          </w:p>
        </w:tc>
        <w:tc>
          <w:tcPr>
            <w:tcW w:w="3402"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Кабинет психолога №2: учебно-наглядные, учебно-методические пособия, стереомагнитола</w:t>
            </w:r>
          </w:p>
        </w:tc>
        <w:tc>
          <w:tcPr>
            <w:tcW w:w="2208"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rPr>
                <w:color w:val="auto"/>
                <w:sz w:val="20"/>
                <w:szCs w:val="20"/>
              </w:rPr>
            </w:pPr>
            <w:r w:rsidRPr="000A06AA">
              <w:rPr>
                <w:color w:val="auto"/>
                <w:sz w:val="20"/>
                <w:szCs w:val="20"/>
              </w:rPr>
              <w:t>303031 Орловская обл., г. Мценск,</w:t>
            </w:r>
          </w:p>
          <w:p w:rsidR="00C93DA7" w:rsidRPr="000A06AA" w:rsidRDefault="00C93DA7" w:rsidP="00C0113E">
            <w:pPr>
              <w:rPr>
                <w:color w:val="auto"/>
                <w:sz w:val="20"/>
                <w:szCs w:val="20"/>
              </w:rPr>
            </w:pPr>
            <w:r w:rsidRPr="000A06AA">
              <w:rPr>
                <w:color w:val="auto"/>
                <w:sz w:val="20"/>
                <w:szCs w:val="20"/>
              </w:rPr>
              <w:t>ул. Кузьмина, д.1/1</w:t>
            </w:r>
          </w:p>
        </w:tc>
        <w:tc>
          <w:tcPr>
            <w:tcW w:w="1619"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Оперативное управление.</w:t>
            </w:r>
          </w:p>
          <w:p w:rsidR="00C93DA7" w:rsidRPr="000A06AA" w:rsidRDefault="00C93DA7" w:rsidP="00C0113E">
            <w:pPr>
              <w:rPr>
                <w:color w:val="auto"/>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p>
        </w:tc>
      </w:tr>
      <w:tr w:rsidR="00C93DA7" w:rsidRPr="000A06AA" w:rsidTr="00C0113E">
        <w:trPr>
          <w:trHeight w:hRule="exact" w:val="1245"/>
        </w:trPr>
        <w:tc>
          <w:tcPr>
            <w:tcW w:w="2127"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Объединение «Познай себя»</w:t>
            </w:r>
          </w:p>
        </w:tc>
        <w:tc>
          <w:tcPr>
            <w:tcW w:w="3402"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Кабинет профориентации (мастерская обслуживающего труда): учебно-наглядные, учебно-методические пособия, стереомагнитола, таблицы по профориентации</w:t>
            </w:r>
          </w:p>
        </w:tc>
        <w:tc>
          <w:tcPr>
            <w:tcW w:w="2208"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rPr>
                <w:color w:val="auto"/>
                <w:sz w:val="20"/>
                <w:szCs w:val="20"/>
              </w:rPr>
            </w:pPr>
            <w:r w:rsidRPr="000A06AA">
              <w:rPr>
                <w:color w:val="auto"/>
                <w:sz w:val="20"/>
                <w:szCs w:val="20"/>
              </w:rPr>
              <w:t>303031 Орловская обл., г. Мценск,</w:t>
            </w:r>
          </w:p>
          <w:p w:rsidR="00C93DA7" w:rsidRPr="000A06AA" w:rsidRDefault="00C93DA7" w:rsidP="00C0113E">
            <w:pPr>
              <w:rPr>
                <w:color w:val="auto"/>
                <w:sz w:val="20"/>
                <w:szCs w:val="20"/>
              </w:rPr>
            </w:pPr>
            <w:r w:rsidRPr="000A06AA">
              <w:rPr>
                <w:color w:val="auto"/>
                <w:sz w:val="20"/>
                <w:szCs w:val="20"/>
              </w:rPr>
              <w:t>ул. Кузьмина, д.1/1</w:t>
            </w:r>
          </w:p>
        </w:tc>
        <w:tc>
          <w:tcPr>
            <w:tcW w:w="1619"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r w:rsidRPr="000A06AA">
              <w:rPr>
                <w:color w:val="auto"/>
                <w:sz w:val="20"/>
                <w:szCs w:val="20"/>
              </w:rPr>
              <w:t>Оперативное управление.</w:t>
            </w:r>
          </w:p>
          <w:p w:rsidR="00C93DA7" w:rsidRPr="000A06AA" w:rsidRDefault="00C93DA7" w:rsidP="00C0113E">
            <w:pPr>
              <w:rPr>
                <w:color w:val="auto"/>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C93DA7" w:rsidRPr="000A06AA" w:rsidRDefault="00C93DA7" w:rsidP="00C0113E">
            <w:pPr>
              <w:shd w:val="clear" w:color="auto" w:fill="FFFFFF"/>
              <w:rPr>
                <w:color w:val="auto"/>
                <w:sz w:val="20"/>
                <w:szCs w:val="20"/>
              </w:rPr>
            </w:pPr>
          </w:p>
        </w:tc>
      </w:tr>
    </w:tbl>
    <w:p w:rsidR="00C93DA7" w:rsidRPr="00F70968" w:rsidRDefault="00C93DA7" w:rsidP="00C93DA7">
      <w:pPr>
        <w:shd w:val="clear" w:color="auto" w:fill="FFFFFF"/>
        <w:spacing w:before="134" w:line="322" w:lineRule="exact"/>
        <w:ind w:left="2059" w:right="518" w:hanging="1891"/>
        <w:rPr>
          <w:color w:val="548DD4" w:themeColor="text2" w:themeTint="99"/>
        </w:rPr>
      </w:pPr>
    </w:p>
    <w:p w:rsidR="00C93DA7" w:rsidRPr="00F70968" w:rsidRDefault="00C93DA7" w:rsidP="00C93DA7">
      <w:pPr>
        <w:shd w:val="clear" w:color="auto" w:fill="FFFFFF"/>
        <w:spacing w:before="134" w:line="322" w:lineRule="exact"/>
        <w:ind w:left="2059" w:right="518" w:hanging="1891"/>
        <w:rPr>
          <w:color w:val="548DD4" w:themeColor="text2" w:themeTint="99"/>
        </w:rPr>
      </w:pPr>
    </w:p>
    <w:p w:rsidR="00C93DA7" w:rsidRPr="00F70968" w:rsidRDefault="00C93DA7" w:rsidP="00C93DA7">
      <w:pPr>
        <w:shd w:val="clear" w:color="auto" w:fill="FFFFFF"/>
        <w:spacing w:before="134" w:line="322" w:lineRule="exact"/>
        <w:ind w:left="2059" w:right="518" w:hanging="1891"/>
        <w:rPr>
          <w:color w:val="548DD4" w:themeColor="text2" w:themeTint="99"/>
        </w:rPr>
      </w:pPr>
    </w:p>
    <w:p w:rsidR="00C93DA7" w:rsidRPr="000A06AA" w:rsidRDefault="00C93DA7" w:rsidP="00C93DA7">
      <w:pPr>
        <w:jc w:val="center"/>
        <w:rPr>
          <w:b/>
          <w:color w:val="auto"/>
        </w:rPr>
      </w:pPr>
      <w:r w:rsidRPr="000A06AA">
        <w:rPr>
          <w:b/>
          <w:color w:val="auto"/>
        </w:rPr>
        <w:lastRenderedPageBreak/>
        <w:t>СВЕДЕНИЯ О БИБЛИОТЕЧНОМ ФОНДЕ</w:t>
      </w:r>
    </w:p>
    <w:p w:rsidR="00C93DA7" w:rsidRPr="000A06AA" w:rsidRDefault="00C93DA7" w:rsidP="00C93DA7">
      <w:pPr>
        <w:rPr>
          <w:color w:val="auto"/>
        </w:rPr>
      </w:pPr>
    </w:p>
    <w:p w:rsidR="00C93DA7" w:rsidRPr="000A06AA" w:rsidRDefault="00C93DA7" w:rsidP="00C93DA7">
      <w:pPr>
        <w:rPr>
          <w:b/>
          <w:color w:val="auto"/>
        </w:rPr>
      </w:pPr>
      <w:r w:rsidRPr="000A06AA">
        <w:rPr>
          <w:b/>
          <w:color w:val="auto"/>
        </w:rPr>
        <w:t>Основной фонд библиотеки</w:t>
      </w:r>
    </w:p>
    <w:p w:rsidR="00C93DA7" w:rsidRPr="000A06AA" w:rsidRDefault="00C93DA7" w:rsidP="00C93DA7">
      <w:pPr>
        <w:rPr>
          <w:color w:val="auto"/>
        </w:rPr>
      </w:pPr>
    </w:p>
    <w:p w:rsidR="00C93DA7" w:rsidRPr="000A06AA" w:rsidRDefault="00C93DA7" w:rsidP="00C93DA7">
      <w:pPr>
        <w:rPr>
          <w:color w:val="auto"/>
        </w:rPr>
      </w:pPr>
      <w:r w:rsidRPr="000A06AA">
        <w:rPr>
          <w:color w:val="auto"/>
        </w:rPr>
        <w:t>Учебный фонд – 3207</w:t>
      </w:r>
    </w:p>
    <w:p w:rsidR="00C93DA7" w:rsidRPr="000A06AA" w:rsidRDefault="00C93DA7" w:rsidP="00C93DA7">
      <w:pPr>
        <w:rPr>
          <w:color w:val="auto"/>
        </w:rPr>
      </w:pPr>
      <w:r w:rsidRPr="000A06AA">
        <w:rPr>
          <w:color w:val="auto"/>
        </w:rPr>
        <w:t>Методическая литература, художественная литература, справочная, брошюры – 7537</w:t>
      </w:r>
    </w:p>
    <w:p w:rsidR="00C93DA7" w:rsidRPr="000A06AA" w:rsidRDefault="00C93DA7" w:rsidP="00C93DA7">
      <w:pPr>
        <w:rPr>
          <w:b/>
          <w:color w:val="auto"/>
        </w:rPr>
      </w:pPr>
    </w:p>
    <w:p w:rsidR="00C93DA7" w:rsidRPr="000A06AA" w:rsidRDefault="00C93DA7" w:rsidP="00C93DA7">
      <w:pPr>
        <w:rPr>
          <w:b/>
          <w:color w:val="auto"/>
        </w:rPr>
      </w:pPr>
      <w:r w:rsidRPr="000A06AA">
        <w:rPr>
          <w:b/>
          <w:color w:val="auto"/>
        </w:rPr>
        <w:t>Расстановка основного фонда библиотеки</w:t>
      </w:r>
    </w:p>
    <w:p w:rsidR="00C93DA7" w:rsidRPr="000A06AA" w:rsidRDefault="00C93DA7" w:rsidP="00C93DA7">
      <w:pPr>
        <w:rPr>
          <w:color w:val="auto"/>
        </w:rPr>
      </w:pPr>
    </w:p>
    <w:p w:rsidR="00C93DA7" w:rsidRPr="000A06AA" w:rsidRDefault="00C93DA7" w:rsidP="00C93DA7">
      <w:pPr>
        <w:rPr>
          <w:color w:val="auto"/>
        </w:rPr>
      </w:pPr>
      <w:r w:rsidRPr="000A06AA">
        <w:rPr>
          <w:color w:val="auto"/>
        </w:rPr>
        <w:t>Частично в соответствии с библиотечно-библиографической классификацией</w:t>
      </w:r>
    </w:p>
    <w:p w:rsidR="00C93DA7" w:rsidRPr="000A06AA" w:rsidRDefault="00C93DA7" w:rsidP="00C93DA7">
      <w:pPr>
        <w:rPr>
          <w:b/>
          <w:color w:val="auto"/>
        </w:rPr>
      </w:pPr>
    </w:p>
    <w:p w:rsidR="00C93DA7" w:rsidRPr="000A06AA" w:rsidRDefault="00C93DA7" w:rsidP="00C93DA7">
      <w:pPr>
        <w:rPr>
          <w:b/>
          <w:color w:val="auto"/>
        </w:rPr>
      </w:pPr>
      <w:r w:rsidRPr="000A06AA">
        <w:rPr>
          <w:b/>
          <w:color w:val="auto"/>
        </w:rPr>
        <w:t>Расстановка учебного фонда библиотеки</w:t>
      </w:r>
    </w:p>
    <w:p w:rsidR="00C93DA7" w:rsidRPr="000A06AA" w:rsidRDefault="00C93DA7" w:rsidP="00C93DA7">
      <w:pPr>
        <w:rPr>
          <w:color w:val="auto"/>
        </w:rPr>
      </w:pPr>
    </w:p>
    <w:p w:rsidR="00C93DA7" w:rsidRPr="000A06AA" w:rsidRDefault="00C93DA7" w:rsidP="00C93DA7">
      <w:pPr>
        <w:rPr>
          <w:color w:val="auto"/>
        </w:rPr>
      </w:pPr>
      <w:r w:rsidRPr="000A06AA">
        <w:rPr>
          <w:color w:val="auto"/>
        </w:rPr>
        <w:t>Начальная школа – по классам, основная – по предметам</w:t>
      </w:r>
    </w:p>
    <w:p w:rsidR="00C93DA7" w:rsidRPr="000A06AA" w:rsidRDefault="00C93DA7" w:rsidP="00C93DA7">
      <w:pPr>
        <w:rPr>
          <w:b/>
          <w:color w:val="auto"/>
        </w:rPr>
      </w:pPr>
    </w:p>
    <w:p w:rsidR="00C93DA7" w:rsidRPr="000A06AA" w:rsidRDefault="00C93DA7" w:rsidP="00C93DA7">
      <w:pPr>
        <w:rPr>
          <w:b/>
          <w:color w:val="auto"/>
        </w:rPr>
      </w:pPr>
      <w:r w:rsidRPr="000A06AA">
        <w:rPr>
          <w:b/>
          <w:color w:val="auto"/>
        </w:rPr>
        <w:t xml:space="preserve">Количество названий периодических изданий – 10 </w:t>
      </w:r>
    </w:p>
    <w:p w:rsidR="00C93DA7" w:rsidRPr="000A06AA" w:rsidRDefault="00C93DA7" w:rsidP="00C93DA7">
      <w:pPr>
        <w:rPr>
          <w:color w:val="auto"/>
        </w:rPr>
      </w:pPr>
    </w:p>
    <w:p w:rsidR="00C93DA7" w:rsidRPr="000A06AA" w:rsidRDefault="00C93DA7" w:rsidP="00C93DA7">
      <w:pPr>
        <w:rPr>
          <w:color w:val="auto"/>
        </w:rPr>
      </w:pPr>
      <w:r w:rsidRPr="000A06AA">
        <w:rPr>
          <w:color w:val="auto"/>
        </w:rPr>
        <w:t xml:space="preserve">Для педагогических работников – 7 </w:t>
      </w:r>
    </w:p>
    <w:p w:rsidR="00C93DA7" w:rsidRPr="000A06AA" w:rsidRDefault="00C93DA7" w:rsidP="00C93DA7">
      <w:pPr>
        <w:rPr>
          <w:color w:val="auto"/>
        </w:rPr>
      </w:pPr>
      <w:r w:rsidRPr="000A06AA">
        <w:rPr>
          <w:color w:val="auto"/>
        </w:rPr>
        <w:t>Для детей – 2</w:t>
      </w:r>
    </w:p>
    <w:p w:rsidR="00C93DA7" w:rsidRPr="000A06AA" w:rsidRDefault="00C93DA7" w:rsidP="00C93DA7">
      <w:pPr>
        <w:rPr>
          <w:color w:val="auto"/>
        </w:rPr>
      </w:pPr>
      <w:r w:rsidRPr="000A06AA">
        <w:rPr>
          <w:color w:val="auto"/>
        </w:rPr>
        <w:t xml:space="preserve">Библиотековеческих – 1 </w:t>
      </w:r>
    </w:p>
    <w:p w:rsidR="00C93DA7" w:rsidRPr="000A06AA" w:rsidRDefault="00C93DA7" w:rsidP="00C93DA7">
      <w:pPr>
        <w:rPr>
          <w:color w:val="auto"/>
        </w:rPr>
      </w:pPr>
    </w:p>
    <w:p w:rsidR="00C93DA7" w:rsidRPr="000A06AA" w:rsidRDefault="00C0113E" w:rsidP="00C93DA7">
      <w:pPr>
        <w:jc w:val="center"/>
        <w:rPr>
          <w:b/>
          <w:color w:val="auto"/>
        </w:rPr>
      </w:pPr>
      <w:r w:rsidRPr="000A06AA">
        <w:rPr>
          <w:b/>
          <w:color w:val="auto"/>
        </w:rPr>
        <w:t>Перечень учебников на 2016</w:t>
      </w:r>
      <w:r w:rsidR="00C93DA7" w:rsidRPr="000A06AA">
        <w:rPr>
          <w:b/>
          <w:color w:val="auto"/>
        </w:rPr>
        <w:t>-201</w:t>
      </w:r>
      <w:r w:rsidRPr="000A06AA">
        <w:rPr>
          <w:b/>
          <w:color w:val="auto"/>
        </w:rPr>
        <w:t>7</w:t>
      </w:r>
      <w:r w:rsidR="00C93DA7" w:rsidRPr="000A06AA">
        <w:rPr>
          <w:b/>
          <w:color w:val="auto"/>
        </w:rPr>
        <w:t xml:space="preserve"> учебный год</w:t>
      </w:r>
    </w:p>
    <w:p w:rsidR="00C93DA7" w:rsidRPr="000A06AA" w:rsidRDefault="00C93DA7" w:rsidP="00C93DA7">
      <w:pPr>
        <w:pStyle w:val="afff7"/>
        <w:spacing w:before="0" w:line="360" w:lineRule="auto"/>
        <w:ind w:firstLine="454"/>
        <w:jc w:val="both"/>
        <w:rPr>
          <w:b w:val="0"/>
          <w:color w:val="auto"/>
        </w:rPr>
      </w:pPr>
      <w:r w:rsidRPr="000A06AA">
        <w:rPr>
          <w:rFonts w:ascii="Times New Roman" w:hAnsi="Times New Roman"/>
          <w:b w:val="0"/>
          <w:color w:val="auto"/>
          <w:sz w:val="24"/>
          <w:szCs w:val="24"/>
        </w:rPr>
        <w:t>УМК, используемые в МБОУ – Средней общеобразовательной школе № 9 на 1-й ступ</w:t>
      </w:r>
      <w:r w:rsidR="00EA179A" w:rsidRPr="000A06AA">
        <w:rPr>
          <w:rFonts w:ascii="Times New Roman" w:hAnsi="Times New Roman"/>
          <w:b w:val="0"/>
          <w:color w:val="auto"/>
          <w:sz w:val="24"/>
          <w:szCs w:val="24"/>
        </w:rPr>
        <w:t>ени обучения:   «Школа России»</w:t>
      </w:r>
      <w:r w:rsidRPr="000A06AA">
        <w:rPr>
          <w:rFonts w:ascii="Times New Roman" w:hAnsi="Times New Roman"/>
          <w:b w:val="0"/>
          <w:color w:val="auto"/>
          <w:sz w:val="24"/>
          <w:szCs w:val="24"/>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2268"/>
        <w:gridCol w:w="2810"/>
        <w:gridCol w:w="822"/>
        <w:gridCol w:w="1843"/>
      </w:tblGrid>
      <w:tr w:rsidR="000A06AA" w:rsidRPr="000A06AA" w:rsidTr="00C0113E">
        <w:trPr>
          <w:jc w:val="center"/>
        </w:trPr>
        <w:tc>
          <w:tcPr>
            <w:tcW w:w="817" w:type="dxa"/>
          </w:tcPr>
          <w:p w:rsidR="00C93DA7" w:rsidRPr="000A06AA" w:rsidRDefault="00C93DA7" w:rsidP="00C0113E">
            <w:pPr>
              <w:jc w:val="center"/>
              <w:rPr>
                <w:b/>
                <w:color w:val="auto"/>
              </w:rPr>
            </w:pPr>
            <w:r w:rsidRPr="000A06AA">
              <w:rPr>
                <w:b/>
                <w:color w:val="auto"/>
              </w:rPr>
              <w:t>№</w:t>
            </w:r>
          </w:p>
          <w:p w:rsidR="00C93DA7" w:rsidRPr="000A06AA" w:rsidRDefault="00C93DA7" w:rsidP="00C0113E">
            <w:pPr>
              <w:jc w:val="center"/>
              <w:rPr>
                <w:b/>
                <w:color w:val="auto"/>
              </w:rPr>
            </w:pPr>
          </w:p>
        </w:tc>
        <w:tc>
          <w:tcPr>
            <w:tcW w:w="2268" w:type="dxa"/>
          </w:tcPr>
          <w:p w:rsidR="00C93DA7" w:rsidRPr="000A06AA" w:rsidRDefault="00C93DA7" w:rsidP="00C0113E">
            <w:pPr>
              <w:jc w:val="center"/>
              <w:rPr>
                <w:b/>
                <w:color w:val="auto"/>
              </w:rPr>
            </w:pPr>
            <w:r w:rsidRPr="000A06AA">
              <w:rPr>
                <w:b/>
                <w:color w:val="auto"/>
              </w:rPr>
              <w:t>Автор</w:t>
            </w:r>
          </w:p>
        </w:tc>
        <w:tc>
          <w:tcPr>
            <w:tcW w:w="2810" w:type="dxa"/>
          </w:tcPr>
          <w:p w:rsidR="00C93DA7" w:rsidRPr="000A06AA" w:rsidRDefault="00C93DA7" w:rsidP="00C0113E">
            <w:pPr>
              <w:jc w:val="center"/>
              <w:rPr>
                <w:b/>
                <w:color w:val="auto"/>
              </w:rPr>
            </w:pPr>
            <w:r w:rsidRPr="000A06AA">
              <w:rPr>
                <w:b/>
                <w:color w:val="auto"/>
              </w:rPr>
              <w:t>название учебного</w:t>
            </w:r>
          </w:p>
          <w:p w:rsidR="00C93DA7" w:rsidRPr="000A06AA" w:rsidRDefault="00C93DA7" w:rsidP="00C0113E">
            <w:pPr>
              <w:jc w:val="center"/>
              <w:rPr>
                <w:b/>
                <w:color w:val="auto"/>
              </w:rPr>
            </w:pPr>
            <w:r w:rsidRPr="000A06AA">
              <w:rPr>
                <w:b/>
                <w:color w:val="auto"/>
              </w:rPr>
              <w:t>издания</w:t>
            </w:r>
          </w:p>
        </w:tc>
        <w:tc>
          <w:tcPr>
            <w:tcW w:w="822" w:type="dxa"/>
          </w:tcPr>
          <w:p w:rsidR="00C93DA7" w:rsidRPr="000A06AA" w:rsidRDefault="00C93DA7" w:rsidP="00C0113E">
            <w:pPr>
              <w:jc w:val="center"/>
              <w:rPr>
                <w:b/>
                <w:color w:val="auto"/>
              </w:rPr>
            </w:pPr>
            <w:r w:rsidRPr="000A06AA">
              <w:rPr>
                <w:b/>
                <w:color w:val="auto"/>
              </w:rPr>
              <w:t>класс</w:t>
            </w:r>
          </w:p>
        </w:tc>
        <w:tc>
          <w:tcPr>
            <w:tcW w:w="1843" w:type="dxa"/>
          </w:tcPr>
          <w:p w:rsidR="00C93DA7" w:rsidRPr="000A06AA" w:rsidRDefault="00C93DA7" w:rsidP="00C0113E">
            <w:pPr>
              <w:jc w:val="center"/>
              <w:rPr>
                <w:b/>
                <w:color w:val="auto"/>
              </w:rPr>
            </w:pPr>
            <w:r w:rsidRPr="000A06AA">
              <w:rPr>
                <w:b/>
                <w:color w:val="auto"/>
              </w:rPr>
              <w:t>издательство</w:t>
            </w:r>
          </w:p>
        </w:tc>
      </w:tr>
      <w:tr w:rsidR="000A06AA" w:rsidRPr="000A06AA" w:rsidTr="00C0113E">
        <w:trPr>
          <w:jc w:val="center"/>
        </w:trPr>
        <w:tc>
          <w:tcPr>
            <w:tcW w:w="817" w:type="dxa"/>
          </w:tcPr>
          <w:p w:rsidR="00C93DA7" w:rsidRPr="000A06AA" w:rsidRDefault="00C93DA7" w:rsidP="00C0113E">
            <w:pPr>
              <w:jc w:val="center"/>
              <w:rPr>
                <w:color w:val="auto"/>
              </w:rPr>
            </w:pPr>
            <w:r w:rsidRPr="000A06AA">
              <w:rPr>
                <w:color w:val="auto"/>
              </w:rPr>
              <w:t>1</w:t>
            </w:r>
          </w:p>
        </w:tc>
        <w:tc>
          <w:tcPr>
            <w:tcW w:w="2268" w:type="dxa"/>
          </w:tcPr>
          <w:p w:rsidR="00C93DA7" w:rsidRPr="000A06AA" w:rsidRDefault="00C93DA7" w:rsidP="00C0113E">
            <w:pPr>
              <w:rPr>
                <w:color w:val="auto"/>
              </w:rPr>
            </w:pPr>
            <w:r w:rsidRPr="000A06AA">
              <w:rPr>
                <w:color w:val="auto"/>
              </w:rPr>
              <w:t>Горецкий В.Г.</w:t>
            </w:r>
          </w:p>
        </w:tc>
        <w:tc>
          <w:tcPr>
            <w:tcW w:w="2810" w:type="dxa"/>
          </w:tcPr>
          <w:p w:rsidR="00C93DA7" w:rsidRPr="000A06AA" w:rsidRDefault="00C93DA7" w:rsidP="00C0113E">
            <w:pPr>
              <w:rPr>
                <w:color w:val="auto"/>
              </w:rPr>
            </w:pPr>
            <w:r w:rsidRPr="000A06AA">
              <w:rPr>
                <w:color w:val="auto"/>
              </w:rPr>
              <w:t>Азбука</w:t>
            </w:r>
          </w:p>
        </w:tc>
        <w:tc>
          <w:tcPr>
            <w:tcW w:w="822" w:type="dxa"/>
          </w:tcPr>
          <w:p w:rsidR="00C93DA7" w:rsidRPr="000A06AA" w:rsidRDefault="00C93DA7" w:rsidP="00C0113E">
            <w:pPr>
              <w:jc w:val="center"/>
              <w:rPr>
                <w:color w:val="auto"/>
              </w:rPr>
            </w:pPr>
            <w:r w:rsidRPr="000A06AA">
              <w:rPr>
                <w:color w:val="auto"/>
              </w:rPr>
              <w:t>1</w:t>
            </w:r>
          </w:p>
        </w:tc>
        <w:tc>
          <w:tcPr>
            <w:tcW w:w="1843" w:type="dxa"/>
          </w:tcPr>
          <w:p w:rsidR="00C93DA7" w:rsidRPr="000A06AA" w:rsidRDefault="00C93DA7" w:rsidP="00C0113E">
            <w:pPr>
              <w:jc w:val="center"/>
              <w:rPr>
                <w:color w:val="auto"/>
              </w:rPr>
            </w:pPr>
            <w:r w:rsidRPr="000A06AA">
              <w:rPr>
                <w:color w:val="auto"/>
              </w:rPr>
              <w:t>Просвещение</w:t>
            </w:r>
          </w:p>
        </w:tc>
      </w:tr>
      <w:tr w:rsidR="000A06AA" w:rsidRPr="000A06AA" w:rsidTr="00C0113E">
        <w:trPr>
          <w:jc w:val="center"/>
        </w:trPr>
        <w:tc>
          <w:tcPr>
            <w:tcW w:w="817" w:type="dxa"/>
          </w:tcPr>
          <w:p w:rsidR="00EA179A" w:rsidRPr="000A06AA" w:rsidRDefault="00EA179A" w:rsidP="00EA179A">
            <w:pPr>
              <w:jc w:val="center"/>
              <w:rPr>
                <w:color w:val="auto"/>
              </w:rPr>
            </w:pPr>
            <w:r w:rsidRPr="000A06AA">
              <w:rPr>
                <w:color w:val="auto"/>
              </w:rPr>
              <w:t>2</w:t>
            </w:r>
          </w:p>
        </w:tc>
        <w:tc>
          <w:tcPr>
            <w:tcW w:w="2268" w:type="dxa"/>
          </w:tcPr>
          <w:p w:rsidR="00EA179A" w:rsidRPr="000A06AA" w:rsidRDefault="00EA179A" w:rsidP="00EA179A">
            <w:pPr>
              <w:rPr>
                <w:color w:val="auto"/>
              </w:rPr>
            </w:pPr>
            <w:r w:rsidRPr="000A06AA">
              <w:rPr>
                <w:color w:val="auto"/>
              </w:rPr>
              <w:t>Климанова Л.Ф.</w:t>
            </w:r>
          </w:p>
        </w:tc>
        <w:tc>
          <w:tcPr>
            <w:tcW w:w="2810" w:type="dxa"/>
          </w:tcPr>
          <w:p w:rsidR="00EA179A" w:rsidRPr="000A06AA" w:rsidRDefault="00EA179A" w:rsidP="00EA179A">
            <w:pPr>
              <w:rPr>
                <w:color w:val="auto"/>
              </w:rPr>
            </w:pPr>
            <w:r w:rsidRPr="000A06AA">
              <w:rPr>
                <w:color w:val="auto"/>
              </w:rPr>
              <w:t>Литературное чтение</w:t>
            </w:r>
          </w:p>
        </w:tc>
        <w:tc>
          <w:tcPr>
            <w:tcW w:w="822" w:type="dxa"/>
          </w:tcPr>
          <w:p w:rsidR="00EA179A" w:rsidRPr="000A06AA" w:rsidRDefault="00EA179A" w:rsidP="00EA179A">
            <w:pPr>
              <w:jc w:val="center"/>
              <w:rPr>
                <w:color w:val="auto"/>
              </w:rPr>
            </w:pPr>
            <w:r w:rsidRPr="000A06AA">
              <w:rPr>
                <w:color w:val="auto"/>
              </w:rPr>
              <w:t>1</w:t>
            </w:r>
          </w:p>
        </w:tc>
        <w:tc>
          <w:tcPr>
            <w:tcW w:w="1843" w:type="dxa"/>
          </w:tcPr>
          <w:p w:rsidR="00EA179A" w:rsidRPr="000A06AA" w:rsidRDefault="00EA179A" w:rsidP="00EA179A">
            <w:pPr>
              <w:jc w:val="center"/>
              <w:rPr>
                <w:color w:val="auto"/>
              </w:rPr>
            </w:pPr>
            <w:r w:rsidRPr="000A06AA">
              <w:rPr>
                <w:color w:val="auto"/>
              </w:rPr>
              <w:t>Просвещение</w:t>
            </w:r>
          </w:p>
        </w:tc>
      </w:tr>
      <w:tr w:rsidR="000A06AA" w:rsidRPr="000A06AA" w:rsidTr="00C0113E">
        <w:trPr>
          <w:jc w:val="center"/>
        </w:trPr>
        <w:tc>
          <w:tcPr>
            <w:tcW w:w="817" w:type="dxa"/>
          </w:tcPr>
          <w:p w:rsidR="00C93DA7" w:rsidRPr="000A06AA" w:rsidRDefault="00C93DA7" w:rsidP="00C0113E">
            <w:pPr>
              <w:jc w:val="center"/>
              <w:rPr>
                <w:color w:val="auto"/>
              </w:rPr>
            </w:pPr>
            <w:r w:rsidRPr="000A06AA">
              <w:rPr>
                <w:color w:val="auto"/>
              </w:rPr>
              <w:t>3</w:t>
            </w:r>
          </w:p>
        </w:tc>
        <w:tc>
          <w:tcPr>
            <w:tcW w:w="2268" w:type="dxa"/>
          </w:tcPr>
          <w:p w:rsidR="00C93DA7" w:rsidRPr="000A06AA" w:rsidRDefault="00C93DA7" w:rsidP="00C0113E">
            <w:pPr>
              <w:rPr>
                <w:color w:val="auto"/>
              </w:rPr>
            </w:pPr>
            <w:r w:rsidRPr="000A06AA">
              <w:rPr>
                <w:color w:val="auto"/>
              </w:rPr>
              <w:t>Канакина В.П.</w:t>
            </w:r>
          </w:p>
        </w:tc>
        <w:tc>
          <w:tcPr>
            <w:tcW w:w="2810" w:type="dxa"/>
          </w:tcPr>
          <w:p w:rsidR="00C93DA7" w:rsidRPr="000A06AA" w:rsidRDefault="00C93DA7" w:rsidP="00C0113E">
            <w:pPr>
              <w:rPr>
                <w:color w:val="auto"/>
              </w:rPr>
            </w:pPr>
            <w:r w:rsidRPr="000A06AA">
              <w:rPr>
                <w:color w:val="auto"/>
              </w:rPr>
              <w:t>Русский язык</w:t>
            </w:r>
          </w:p>
        </w:tc>
        <w:tc>
          <w:tcPr>
            <w:tcW w:w="822" w:type="dxa"/>
          </w:tcPr>
          <w:p w:rsidR="00C93DA7" w:rsidRPr="000A06AA" w:rsidRDefault="00C93DA7" w:rsidP="00C0113E">
            <w:pPr>
              <w:jc w:val="center"/>
              <w:rPr>
                <w:color w:val="auto"/>
              </w:rPr>
            </w:pPr>
            <w:r w:rsidRPr="000A06AA">
              <w:rPr>
                <w:color w:val="auto"/>
              </w:rPr>
              <w:t>1</w:t>
            </w:r>
          </w:p>
        </w:tc>
        <w:tc>
          <w:tcPr>
            <w:tcW w:w="1843" w:type="dxa"/>
          </w:tcPr>
          <w:p w:rsidR="00C93DA7" w:rsidRPr="000A06AA" w:rsidRDefault="00C93DA7" w:rsidP="00C0113E">
            <w:pPr>
              <w:jc w:val="center"/>
              <w:rPr>
                <w:color w:val="auto"/>
              </w:rPr>
            </w:pPr>
            <w:r w:rsidRPr="000A06AA">
              <w:rPr>
                <w:color w:val="auto"/>
              </w:rPr>
              <w:t>Просвещение</w:t>
            </w:r>
          </w:p>
        </w:tc>
      </w:tr>
      <w:tr w:rsidR="000A06AA" w:rsidRPr="000A06AA" w:rsidTr="00C0113E">
        <w:trPr>
          <w:jc w:val="center"/>
        </w:trPr>
        <w:tc>
          <w:tcPr>
            <w:tcW w:w="817" w:type="dxa"/>
          </w:tcPr>
          <w:p w:rsidR="00C93DA7" w:rsidRPr="000A06AA" w:rsidRDefault="00C93DA7" w:rsidP="00C0113E">
            <w:pPr>
              <w:jc w:val="center"/>
              <w:rPr>
                <w:color w:val="auto"/>
              </w:rPr>
            </w:pPr>
            <w:r w:rsidRPr="000A06AA">
              <w:rPr>
                <w:color w:val="auto"/>
              </w:rPr>
              <w:t>4</w:t>
            </w:r>
          </w:p>
        </w:tc>
        <w:tc>
          <w:tcPr>
            <w:tcW w:w="2268" w:type="dxa"/>
          </w:tcPr>
          <w:p w:rsidR="00C93DA7" w:rsidRPr="000A06AA" w:rsidRDefault="00C93DA7" w:rsidP="00C0113E">
            <w:pPr>
              <w:rPr>
                <w:color w:val="auto"/>
              </w:rPr>
            </w:pPr>
            <w:r w:rsidRPr="000A06AA">
              <w:rPr>
                <w:color w:val="auto"/>
              </w:rPr>
              <w:t>Моро М.И.</w:t>
            </w:r>
          </w:p>
        </w:tc>
        <w:tc>
          <w:tcPr>
            <w:tcW w:w="2810" w:type="dxa"/>
          </w:tcPr>
          <w:p w:rsidR="00C93DA7" w:rsidRPr="000A06AA" w:rsidRDefault="00C93DA7" w:rsidP="00C0113E">
            <w:pPr>
              <w:rPr>
                <w:color w:val="auto"/>
              </w:rPr>
            </w:pPr>
            <w:r w:rsidRPr="000A06AA">
              <w:rPr>
                <w:color w:val="auto"/>
              </w:rPr>
              <w:t>Математика</w:t>
            </w:r>
          </w:p>
        </w:tc>
        <w:tc>
          <w:tcPr>
            <w:tcW w:w="822" w:type="dxa"/>
          </w:tcPr>
          <w:p w:rsidR="00C93DA7" w:rsidRPr="000A06AA" w:rsidRDefault="00C93DA7" w:rsidP="00C0113E">
            <w:pPr>
              <w:jc w:val="center"/>
              <w:rPr>
                <w:color w:val="auto"/>
              </w:rPr>
            </w:pPr>
            <w:r w:rsidRPr="000A06AA">
              <w:rPr>
                <w:color w:val="auto"/>
              </w:rPr>
              <w:t>1</w:t>
            </w:r>
          </w:p>
        </w:tc>
        <w:tc>
          <w:tcPr>
            <w:tcW w:w="1843" w:type="dxa"/>
          </w:tcPr>
          <w:p w:rsidR="00C93DA7" w:rsidRPr="000A06AA" w:rsidRDefault="00C93DA7" w:rsidP="00C0113E">
            <w:pPr>
              <w:jc w:val="center"/>
              <w:rPr>
                <w:color w:val="auto"/>
              </w:rPr>
            </w:pPr>
            <w:r w:rsidRPr="000A06AA">
              <w:rPr>
                <w:color w:val="auto"/>
              </w:rPr>
              <w:t>Просвещение</w:t>
            </w:r>
          </w:p>
        </w:tc>
      </w:tr>
      <w:tr w:rsidR="000A06AA" w:rsidRPr="000A06AA" w:rsidTr="00C0113E">
        <w:trPr>
          <w:jc w:val="center"/>
        </w:trPr>
        <w:tc>
          <w:tcPr>
            <w:tcW w:w="817" w:type="dxa"/>
          </w:tcPr>
          <w:p w:rsidR="00C93DA7" w:rsidRPr="000A06AA" w:rsidRDefault="00C93DA7" w:rsidP="00C0113E">
            <w:pPr>
              <w:jc w:val="center"/>
              <w:rPr>
                <w:color w:val="auto"/>
              </w:rPr>
            </w:pPr>
            <w:r w:rsidRPr="000A06AA">
              <w:rPr>
                <w:color w:val="auto"/>
              </w:rPr>
              <w:t>5</w:t>
            </w:r>
          </w:p>
        </w:tc>
        <w:tc>
          <w:tcPr>
            <w:tcW w:w="2268" w:type="dxa"/>
          </w:tcPr>
          <w:p w:rsidR="00C93DA7" w:rsidRPr="000A06AA" w:rsidRDefault="00C93DA7" w:rsidP="00C0113E">
            <w:pPr>
              <w:rPr>
                <w:color w:val="auto"/>
              </w:rPr>
            </w:pPr>
            <w:r w:rsidRPr="000A06AA">
              <w:rPr>
                <w:color w:val="auto"/>
              </w:rPr>
              <w:t>Плешаков А.А.</w:t>
            </w:r>
          </w:p>
        </w:tc>
        <w:tc>
          <w:tcPr>
            <w:tcW w:w="2810" w:type="dxa"/>
          </w:tcPr>
          <w:p w:rsidR="00C93DA7" w:rsidRPr="000A06AA" w:rsidRDefault="00C93DA7" w:rsidP="00C0113E">
            <w:pPr>
              <w:rPr>
                <w:color w:val="auto"/>
              </w:rPr>
            </w:pPr>
            <w:r w:rsidRPr="000A06AA">
              <w:rPr>
                <w:color w:val="auto"/>
              </w:rPr>
              <w:t>Окружающий мир</w:t>
            </w:r>
          </w:p>
        </w:tc>
        <w:tc>
          <w:tcPr>
            <w:tcW w:w="822" w:type="dxa"/>
          </w:tcPr>
          <w:p w:rsidR="00C93DA7" w:rsidRPr="000A06AA" w:rsidRDefault="00C93DA7" w:rsidP="00C0113E">
            <w:pPr>
              <w:jc w:val="center"/>
              <w:rPr>
                <w:color w:val="auto"/>
              </w:rPr>
            </w:pPr>
            <w:r w:rsidRPr="000A06AA">
              <w:rPr>
                <w:color w:val="auto"/>
              </w:rPr>
              <w:t>1</w:t>
            </w:r>
          </w:p>
        </w:tc>
        <w:tc>
          <w:tcPr>
            <w:tcW w:w="1843" w:type="dxa"/>
          </w:tcPr>
          <w:p w:rsidR="00C93DA7" w:rsidRPr="000A06AA" w:rsidRDefault="00C93DA7" w:rsidP="00C0113E">
            <w:pPr>
              <w:jc w:val="center"/>
              <w:rPr>
                <w:color w:val="auto"/>
              </w:rPr>
            </w:pPr>
            <w:r w:rsidRPr="000A06AA">
              <w:rPr>
                <w:color w:val="auto"/>
              </w:rPr>
              <w:t>Просвещение</w:t>
            </w:r>
          </w:p>
        </w:tc>
      </w:tr>
      <w:tr w:rsidR="000A06AA" w:rsidRPr="000A06AA" w:rsidTr="00C0113E">
        <w:trPr>
          <w:jc w:val="center"/>
        </w:trPr>
        <w:tc>
          <w:tcPr>
            <w:tcW w:w="817" w:type="dxa"/>
          </w:tcPr>
          <w:p w:rsidR="00EA179A" w:rsidRPr="000A06AA" w:rsidRDefault="00EA179A" w:rsidP="00EA179A">
            <w:pPr>
              <w:jc w:val="center"/>
              <w:rPr>
                <w:color w:val="auto"/>
              </w:rPr>
            </w:pPr>
            <w:r w:rsidRPr="000A06AA">
              <w:rPr>
                <w:color w:val="auto"/>
              </w:rPr>
              <w:t>6</w:t>
            </w:r>
          </w:p>
        </w:tc>
        <w:tc>
          <w:tcPr>
            <w:tcW w:w="2268" w:type="dxa"/>
          </w:tcPr>
          <w:p w:rsidR="00EA179A" w:rsidRPr="000A06AA" w:rsidRDefault="00EA179A" w:rsidP="00EA179A">
            <w:pPr>
              <w:rPr>
                <w:color w:val="auto"/>
              </w:rPr>
            </w:pPr>
            <w:r w:rsidRPr="000A06AA">
              <w:rPr>
                <w:color w:val="auto"/>
              </w:rPr>
              <w:t>Рогвцева Н.И</w:t>
            </w:r>
          </w:p>
        </w:tc>
        <w:tc>
          <w:tcPr>
            <w:tcW w:w="2810" w:type="dxa"/>
          </w:tcPr>
          <w:p w:rsidR="00EA179A" w:rsidRPr="000A06AA" w:rsidRDefault="00EA179A" w:rsidP="00EA179A">
            <w:pPr>
              <w:rPr>
                <w:color w:val="auto"/>
              </w:rPr>
            </w:pPr>
            <w:r w:rsidRPr="000A06AA">
              <w:rPr>
                <w:color w:val="auto"/>
              </w:rPr>
              <w:t>Технология</w:t>
            </w:r>
          </w:p>
        </w:tc>
        <w:tc>
          <w:tcPr>
            <w:tcW w:w="822" w:type="dxa"/>
          </w:tcPr>
          <w:p w:rsidR="00EA179A" w:rsidRPr="000A06AA" w:rsidRDefault="00EA179A" w:rsidP="00EA179A">
            <w:pPr>
              <w:jc w:val="center"/>
              <w:rPr>
                <w:color w:val="auto"/>
              </w:rPr>
            </w:pPr>
            <w:r w:rsidRPr="000A06AA">
              <w:rPr>
                <w:color w:val="auto"/>
              </w:rPr>
              <w:t>1</w:t>
            </w:r>
          </w:p>
        </w:tc>
        <w:tc>
          <w:tcPr>
            <w:tcW w:w="1843" w:type="dxa"/>
          </w:tcPr>
          <w:p w:rsidR="00EA179A" w:rsidRPr="000A06AA" w:rsidRDefault="00EA179A" w:rsidP="00EA179A">
            <w:pPr>
              <w:jc w:val="center"/>
              <w:rPr>
                <w:color w:val="auto"/>
              </w:rPr>
            </w:pPr>
            <w:r w:rsidRPr="000A06AA">
              <w:rPr>
                <w:color w:val="auto"/>
              </w:rPr>
              <w:t>Просвещение</w:t>
            </w:r>
          </w:p>
        </w:tc>
      </w:tr>
      <w:tr w:rsidR="000A06AA" w:rsidRPr="000A06AA" w:rsidTr="00C0113E">
        <w:trPr>
          <w:jc w:val="center"/>
        </w:trPr>
        <w:tc>
          <w:tcPr>
            <w:tcW w:w="817" w:type="dxa"/>
          </w:tcPr>
          <w:p w:rsidR="00C93DA7" w:rsidRPr="000A06AA" w:rsidRDefault="00C93DA7" w:rsidP="00C0113E">
            <w:pPr>
              <w:jc w:val="center"/>
              <w:rPr>
                <w:color w:val="auto"/>
              </w:rPr>
            </w:pPr>
            <w:r w:rsidRPr="000A06AA">
              <w:rPr>
                <w:color w:val="auto"/>
              </w:rPr>
              <w:t>7</w:t>
            </w:r>
          </w:p>
        </w:tc>
        <w:tc>
          <w:tcPr>
            <w:tcW w:w="2268" w:type="dxa"/>
          </w:tcPr>
          <w:p w:rsidR="00C93DA7" w:rsidRPr="000A06AA" w:rsidRDefault="00C93DA7" w:rsidP="00C0113E">
            <w:pPr>
              <w:rPr>
                <w:color w:val="auto"/>
              </w:rPr>
            </w:pPr>
            <w:r w:rsidRPr="000A06AA">
              <w:rPr>
                <w:color w:val="auto"/>
              </w:rPr>
              <w:t>Лях В.И.</w:t>
            </w:r>
          </w:p>
        </w:tc>
        <w:tc>
          <w:tcPr>
            <w:tcW w:w="2810" w:type="dxa"/>
          </w:tcPr>
          <w:p w:rsidR="00C93DA7" w:rsidRPr="000A06AA" w:rsidRDefault="00C93DA7" w:rsidP="00C0113E">
            <w:pPr>
              <w:rPr>
                <w:color w:val="auto"/>
              </w:rPr>
            </w:pPr>
            <w:r w:rsidRPr="000A06AA">
              <w:rPr>
                <w:color w:val="auto"/>
              </w:rPr>
              <w:t>Физическая культура.</w:t>
            </w:r>
          </w:p>
        </w:tc>
        <w:tc>
          <w:tcPr>
            <w:tcW w:w="822" w:type="dxa"/>
          </w:tcPr>
          <w:p w:rsidR="00C93DA7" w:rsidRPr="000A06AA" w:rsidRDefault="00C93DA7" w:rsidP="00C0113E">
            <w:pPr>
              <w:jc w:val="center"/>
              <w:rPr>
                <w:color w:val="auto"/>
              </w:rPr>
            </w:pPr>
            <w:r w:rsidRPr="000A06AA">
              <w:rPr>
                <w:color w:val="auto"/>
              </w:rPr>
              <w:t>1</w:t>
            </w:r>
          </w:p>
        </w:tc>
        <w:tc>
          <w:tcPr>
            <w:tcW w:w="1843" w:type="dxa"/>
          </w:tcPr>
          <w:p w:rsidR="00C93DA7" w:rsidRPr="000A06AA" w:rsidRDefault="00C93DA7" w:rsidP="00C0113E">
            <w:pPr>
              <w:jc w:val="center"/>
              <w:rPr>
                <w:color w:val="auto"/>
              </w:rPr>
            </w:pPr>
            <w:r w:rsidRPr="000A06AA">
              <w:rPr>
                <w:color w:val="auto"/>
              </w:rPr>
              <w:t>Просвещение</w:t>
            </w:r>
          </w:p>
        </w:tc>
      </w:tr>
      <w:tr w:rsidR="000A06AA" w:rsidRPr="000A06AA" w:rsidTr="00C0113E">
        <w:trPr>
          <w:jc w:val="center"/>
        </w:trPr>
        <w:tc>
          <w:tcPr>
            <w:tcW w:w="817" w:type="dxa"/>
          </w:tcPr>
          <w:p w:rsidR="00B344A5" w:rsidRPr="000A06AA" w:rsidRDefault="00B344A5" w:rsidP="00B344A5">
            <w:pPr>
              <w:jc w:val="center"/>
              <w:rPr>
                <w:color w:val="auto"/>
              </w:rPr>
            </w:pPr>
            <w:r w:rsidRPr="000A06AA">
              <w:rPr>
                <w:color w:val="auto"/>
              </w:rPr>
              <w:t>8</w:t>
            </w:r>
          </w:p>
        </w:tc>
        <w:tc>
          <w:tcPr>
            <w:tcW w:w="2268" w:type="dxa"/>
          </w:tcPr>
          <w:p w:rsidR="00B344A5" w:rsidRPr="000A06AA" w:rsidRDefault="00B344A5" w:rsidP="00B344A5">
            <w:pPr>
              <w:rPr>
                <w:color w:val="auto"/>
              </w:rPr>
            </w:pPr>
            <w:r w:rsidRPr="000A06AA">
              <w:rPr>
                <w:color w:val="auto"/>
              </w:rPr>
              <w:t>Забелина Е.И.</w:t>
            </w:r>
          </w:p>
        </w:tc>
        <w:tc>
          <w:tcPr>
            <w:tcW w:w="2810" w:type="dxa"/>
          </w:tcPr>
          <w:p w:rsidR="00B344A5" w:rsidRPr="000A06AA" w:rsidRDefault="00B344A5" w:rsidP="00B344A5">
            <w:pPr>
              <w:rPr>
                <w:color w:val="auto"/>
              </w:rPr>
            </w:pPr>
            <w:r w:rsidRPr="000A06AA">
              <w:rPr>
                <w:color w:val="auto"/>
              </w:rPr>
              <w:t>Изобразител. искусство</w:t>
            </w:r>
          </w:p>
        </w:tc>
        <w:tc>
          <w:tcPr>
            <w:tcW w:w="822" w:type="dxa"/>
          </w:tcPr>
          <w:p w:rsidR="00B344A5" w:rsidRPr="000A06AA" w:rsidRDefault="00B344A5" w:rsidP="00B344A5">
            <w:pPr>
              <w:jc w:val="center"/>
              <w:rPr>
                <w:color w:val="auto"/>
              </w:rPr>
            </w:pPr>
            <w:r w:rsidRPr="000A06AA">
              <w:rPr>
                <w:color w:val="auto"/>
              </w:rPr>
              <w:t>1</w:t>
            </w:r>
          </w:p>
        </w:tc>
        <w:tc>
          <w:tcPr>
            <w:tcW w:w="1843" w:type="dxa"/>
          </w:tcPr>
          <w:p w:rsidR="00B344A5" w:rsidRPr="000A06AA" w:rsidRDefault="00B344A5" w:rsidP="00B344A5">
            <w:pPr>
              <w:jc w:val="center"/>
              <w:rPr>
                <w:color w:val="auto"/>
              </w:rPr>
            </w:pPr>
            <w:r w:rsidRPr="000A06AA">
              <w:rPr>
                <w:color w:val="auto"/>
              </w:rPr>
              <w:t>ИРО</w:t>
            </w:r>
          </w:p>
        </w:tc>
      </w:tr>
    </w:tbl>
    <w:p w:rsidR="00C93DA7" w:rsidRPr="000A06AA" w:rsidRDefault="00C93DA7" w:rsidP="00C93DA7">
      <w:pPr>
        <w:rPr>
          <w:color w:val="auto"/>
        </w:rPr>
      </w:pPr>
    </w:p>
    <w:p w:rsidR="00C93DA7" w:rsidRPr="000A06AA" w:rsidRDefault="00EA179A" w:rsidP="00C93DA7">
      <w:pPr>
        <w:jc w:val="center"/>
        <w:rPr>
          <w:color w:val="auto"/>
        </w:rPr>
      </w:pPr>
      <w:r w:rsidRPr="000A06AA">
        <w:rPr>
          <w:b/>
          <w:color w:val="auto"/>
        </w:rPr>
        <w:t>«Гармония»</w:t>
      </w:r>
    </w:p>
    <w:p w:rsidR="00EA179A" w:rsidRPr="000A06AA" w:rsidRDefault="00EA179A" w:rsidP="00C93DA7">
      <w:pPr>
        <w:jc w:val="center"/>
        <w:rPr>
          <w:color w:val="auto"/>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2268"/>
        <w:gridCol w:w="2810"/>
        <w:gridCol w:w="822"/>
        <w:gridCol w:w="1843"/>
      </w:tblGrid>
      <w:tr w:rsidR="000A06AA" w:rsidRPr="000A06AA" w:rsidTr="007F43C2">
        <w:trPr>
          <w:jc w:val="center"/>
        </w:trPr>
        <w:tc>
          <w:tcPr>
            <w:tcW w:w="817" w:type="dxa"/>
          </w:tcPr>
          <w:p w:rsidR="00EA179A" w:rsidRPr="000A06AA" w:rsidRDefault="00EA179A" w:rsidP="007F43C2">
            <w:pPr>
              <w:jc w:val="center"/>
              <w:rPr>
                <w:b/>
                <w:color w:val="auto"/>
              </w:rPr>
            </w:pPr>
            <w:r w:rsidRPr="000A06AA">
              <w:rPr>
                <w:b/>
                <w:color w:val="auto"/>
              </w:rPr>
              <w:t>№</w:t>
            </w:r>
          </w:p>
          <w:p w:rsidR="00EA179A" w:rsidRPr="000A06AA" w:rsidRDefault="00EA179A" w:rsidP="007F43C2">
            <w:pPr>
              <w:jc w:val="center"/>
              <w:rPr>
                <w:b/>
                <w:color w:val="auto"/>
              </w:rPr>
            </w:pPr>
          </w:p>
        </w:tc>
        <w:tc>
          <w:tcPr>
            <w:tcW w:w="2268" w:type="dxa"/>
          </w:tcPr>
          <w:p w:rsidR="00EA179A" w:rsidRPr="000A06AA" w:rsidRDefault="00EA179A" w:rsidP="007F43C2">
            <w:pPr>
              <w:jc w:val="center"/>
              <w:rPr>
                <w:b/>
                <w:color w:val="auto"/>
              </w:rPr>
            </w:pPr>
            <w:r w:rsidRPr="000A06AA">
              <w:rPr>
                <w:b/>
                <w:color w:val="auto"/>
              </w:rPr>
              <w:t>Автор</w:t>
            </w:r>
          </w:p>
        </w:tc>
        <w:tc>
          <w:tcPr>
            <w:tcW w:w="2810" w:type="dxa"/>
          </w:tcPr>
          <w:p w:rsidR="00EA179A" w:rsidRPr="000A06AA" w:rsidRDefault="00EA179A" w:rsidP="007F43C2">
            <w:pPr>
              <w:jc w:val="center"/>
              <w:rPr>
                <w:b/>
                <w:color w:val="auto"/>
              </w:rPr>
            </w:pPr>
            <w:r w:rsidRPr="000A06AA">
              <w:rPr>
                <w:b/>
                <w:color w:val="auto"/>
              </w:rPr>
              <w:t>название учебного</w:t>
            </w:r>
          </w:p>
          <w:p w:rsidR="00EA179A" w:rsidRPr="000A06AA" w:rsidRDefault="00EA179A" w:rsidP="007F43C2">
            <w:pPr>
              <w:jc w:val="center"/>
              <w:rPr>
                <w:b/>
                <w:color w:val="auto"/>
              </w:rPr>
            </w:pPr>
            <w:r w:rsidRPr="000A06AA">
              <w:rPr>
                <w:b/>
                <w:color w:val="auto"/>
              </w:rPr>
              <w:t>издания</w:t>
            </w:r>
          </w:p>
        </w:tc>
        <w:tc>
          <w:tcPr>
            <w:tcW w:w="822" w:type="dxa"/>
          </w:tcPr>
          <w:p w:rsidR="00EA179A" w:rsidRPr="000A06AA" w:rsidRDefault="00EA179A" w:rsidP="007F43C2">
            <w:pPr>
              <w:jc w:val="center"/>
              <w:rPr>
                <w:b/>
                <w:color w:val="auto"/>
              </w:rPr>
            </w:pPr>
            <w:r w:rsidRPr="000A06AA">
              <w:rPr>
                <w:b/>
                <w:color w:val="auto"/>
              </w:rPr>
              <w:t>класс</w:t>
            </w:r>
          </w:p>
        </w:tc>
        <w:tc>
          <w:tcPr>
            <w:tcW w:w="1843" w:type="dxa"/>
          </w:tcPr>
          <w:p w:rsidR="00EA179A" w:rsidRPr="000A06AA" w:rsidRDefault="00EA179A" w:rsidP="007F43C2">
            <w:pPr>
              <w:jc w:val="center"/>
              <w:rPr>
                <w:b/>
                <w:color w:val="auto"/>
              </w:rPr>
            </w:pPr>
            <w:r w:rsidRPr="000A06AA">
              <w:rPr>
                <w:b/>
                <w:color w:val="auto"/>
              </w:rPr>
              <w:t>издательство</w:t>
            </w:r>
          </w:p>
        </w:tc>
      </w:tr>
      <w:tr w:rsidR="000A06AA" w:rsidRPr="000A06AA" w:rsidTr="007F43C2">
        <w:trPr>
          <w:jc w:val="center"/>
        </w:trPr>
        <w:tc>
          <w:tcPr>
            <w:tcW w:w="817" w:type="dxa"/>
          </w:tcPr>
          <w:p w:rsidR="00EA179A" w:rsidRPr="000A06AA" w:rsidRDefault="00EA179A" w:rsidP="007F43C2">
            <w:pPr>
              <w:jc w:val="center"/>
              <w:rPr>
                <w:color w:val="auto"/>
              </w:rPr>
            </w:pPr>
            <w:r w:rsidRPr="000A06AA">
              <w:rPr>
                <w:color w:val="auto"/>
              </w:rPr>
              <w:t>1</w:t>
            </w:r>
          </w:p>
        </w:tc>
        <w:tc>
          <w:tcPr>
            <w:tcW w:w="2268" w:type="dxa"/>
          </w:tcPr>
          <w:p w:rsidR="00EA179A" w:rsidRPr="000A06AA" w:rsidRDefault="00EA179A" w:rsidP="007F43C2">
            <w:pPr>
              <w:rPr>
                <w:color w:val="auto"/>
              </w:rPr>
            </w:pPr>
            <w:r w:rsidRPr="000A06AA">
              <w:rPr>
                <w:color w:val="auto"/>
              </w:rPr>
              <w:t>Соловейчик М.С.</w:t>
            </w:r>
          </w:p>
        </w:tc>
        <w:tc>
          <w:tcPr>
            <w:tcW w:w="2810" w:type="dxa"/>
          </w:tcPr>
          <w:p w:rsidR="00EA179A" w:rsidRPr="000A06AA" w:rsidRDefault="00EA179A" w:rsidP="007F43C2">
            <w:pPr>
              <w:rPr>
                <w:color w:val="auto"/>
              </w:rPr>
            </w:pPr>
            <w:r w:rsidRPr="000A06AA">
              <w:rPr>
                <w:color w:val="auto"/>
              </w:rPr>
              <w:t>К тайнам нашего языка</w:t>
            </w:r>
          </w:p>
        </w:tc>
        <w:tc>
          <w:tcPr>
            <w:tcW w:w="822" w:type="dxa"/>
          </w:tcPr>
          <w:p w:rsidR="00EA179A" w:rsidRPr="000A06AA" w:rsidRDefault="00EA179A" w:rsidP="007F43C2">
            <w:pPr>
              <w:jc w:val="center"/>
              <w:rPr>
                <w:color w:val="auto"/>
              </w:rPr>
            </w:pPr>
            <w:r w:rsidRPr="000A06AA">
              <w:rPr>
                <w:color w:val="auto"/>
              </w:rPr>
              <w:t>1</w:t>
            </w:r>
          </w:p>
        </w:tc>
        <w:tc>
          <w:tcPr>
            <w:tcW w:w="1843" w:type="dxa"/>
          </w:tcPr>
          <w:p w:rsidR="00EA179A" w:rsidRPr="000A06AA" w:rsidRDefault="00B344A5" w:rsidP="007F43C2">
            <w:pPr>
              <w:jc w:val="center"/>
              <w:rPr>
                <w:color w:val="auto"/>
              </w:rPr>
            </w:pPr>
            <w:r w:rsidRPr="000A06AA">
              <w:rPr>
                <w:color w:val="auto"/>
              </w:rPr>
              <w:t>Ассоц.21 век</w:t>
            </w:r>
          </w:p>
        </w:tc>
      </w:tr>
      <w:tr w:rsidR="000A06AA" w:rsidRPr="000A06AA" w:rsidTr="007F43C2">
        <w:trPr>
          <w:jc w:val="center"/>
        </w:trPr>
        <w:tc>
          <w:tcPr>
            <w:tcW w:w="817" w:type="dxa"/>
          </w:tcPr>
          <w:p w:rsidR="00EA179A" w:rsidRPr="000A06AA" w:rsidRDefault="00EA179A" w:rsidP="00EA179A">
            <w:pPr>
              <w:jc w:val="center"/>
              <w:rPr>
                <w:color w:val="auto"/>
              </w:rPr>
            </w:pPr>
            <w:r w:rsidRPr="000A06AA">
              <w:rPr>
                <w:color w:val="auto"/>
              </w:rPr>
              <w:t>3</w:t>
            </w:r>
          </w:p>
        </w:tc>
        <w:tc>
          <w:tcPr>
            <w:tcW w:w="2268" w:type="dxa"/>
          </w:tcPr>
          <w:p w:rsidR="00EA179A" w:rsidRPr="000A06AA" w:rsidRDefault="00EA179A" w:rsidP="00EA179A">
            <w:pPr>
              <w:rPr>
                <w:color w:val="auto"/>
              </w:rPr>
            </w:pPr>
            <w:r w:rsidRPr="000A06AA">
              <w:rPr>
                <w:color w:val="auto"/>
              </w:rPr>
              <w:t>Кубасова О.В.</w:t>
            </w:r>
          </w:p>
        </w:tc>
        <w:tc>
          <w:tcPr>
            <w:tcW w:w="2810" w:type="dxa"/>
          </w:tcPr>
          <w:p w:rsidR="00EA179A" w:rsidRPr="000A06AA" w:rsidRDefault="00EA179A" w:rsidP="00EA179A">
            <w:pPr>
              <w:rPr>
                <w:color w:val="auto"/>
              </w:rPr>
            </w:pPr>
            <w:r w:rsidRPr="000A06AA">
              <w:rPr>
                <w:color w:val="auto"/>
              </w:rPr>
              <w:t>Литературное чтение</w:t>
            </w:r>
          </w:p>
        </w:tc>
        <w:tc>
          <w:tcPr>
            <w:tcW w:w="822" w:type="dxa"/>
          </w:tcPr>
          <w:p w:rsidR="00EA179A" w:rsidRPr="000A06AA" w:rsidRDefault="00EA179A" w:rsidP="00EA179A">
            <w:pPr>
              <w:jc w:val="center"/>
              <w:rPr>
                <w:color w:val="auto"/>
              </w:rPr>
            </w:pPr>
            <w:r w:rsidRPr="000A06AA">
              <w:rPr>
                <w:color w:val="auto"/>
              </w:rPr>
              <w:t>1</w:t>
            </w:r>
          </w:p>
        </w:tc>
        <w:tc>
          <w:tcPr>
            <w:tcW w:w="1843" w:type="dxa"/>
          </w:tcPr>
          <w:p w:rsidR="00EA179A" w:rsidRPr="000A06AA" w:rsidRDefault="00EA179A" w:rsidP="00EA179A">
            <w:pPr>
              <w:jc w:val="center"/>
              <w:rPr>
                <w:color w:val="auto"/>
              </w:rPr>
            </w:pPr>
            <w:r w:rsidRPr="000A06AA">
              <w:rPr>
                <w:color w:val="auto"/>
              </w:rPr>
              <w:t>Ассоц.21 век</w:t>
            </w:r>
          </w:p>
        </w:tc>
      </w:tr>
      <w:tr w:rsidR="000A06AA" w:rsidRPr="000A06AA" w:rsidTr="007F43C2">
        <w:trPr>
          <w:jc w:val="center"/>
        </w:trPr>
        <w:tc>
          <w:tcPr>
            <w:tcW w:w="817" w:type="dxa"/>
          </w:tcPr>
          <w:p w:rsidR="00EA179A" w:rsidRPr="000A06AA" w:rsidRDefault="00EA179A" w:rsidP="00EA179A">
            <w:pPr>
              <w:jc w:val="center"/>
              <w:rPr>
                <w:color w:val="auto"/>
              </w:rPr>
            </w:pPr>
            <w:r w:rsidRPr="000A06AA">
              <w:rPr>
                <w:color w:val="auto"/>
              </w:rPr>
              <w:t>4</w:t>
            </w:r>
          </w:p>
        </w:tc>
        <w:tc>
          <w:tcPr>
            <w:tcW w:w="2268" w:type="dxa"/>
          </w:tcPr>
          <w:p w:rsidR="00EA179A" w:rsidRPr="000A06AA" w:rsidRDefault="00EA179A" w:rsidP="00EA179A">
            <w:pPr>
              <w:rPr>
                <w:color w:val="auto"/>
              </w:rPr>
            </w:pPr>
            <w:r w:rsidRPr="000A06AA">
              <w:rPr>
                <w:color w:val="auto"/>
              </w:rPr>
              <w:t>Истомина Н.Б.</w:t>
            </w:r>
          </w:p>
        </w:tc>
        <w:tc>
          <w:tcPr>
            <w:tcW w:w="2810" w:type="dxa"/>
          </w:tcPr>
          <w:p w:rsidR="00EA179A" w:rsidRPr="000A06AA" w:rsidRDefault="00EA179A" w:rsidP="00EA179A">
            <w:pPr>
              <w:rPr>
                <w:color w:val="auto"/>
              </w:rPr>
            </w:pPr>
            <w:r w:rsidRPr="000A06AA">
              <w:rPr>
                <w:color w:val="auto"/>
              </w:rPr>
              <w:t>Математика</w:t>
            </w:r>
          </w:p>
        </w:tc>
        <w:tc>
          <w:tcPr>
            <w:tcW w:w="822" w:type="dxa"/>
          </w:tcPr>
          <w:p w:rsidR="00EA179A" w:rsidRPr="000A06AA" w:rsidRDefault="00EA179A" w:rsidP="00EA179A">
            <w:pPr>
              <w:jc w:val="center"/>
              <w:rPr>
                <w:color w:val="auto"/>
              </w:rPr>
            </w:pPr>
            <w:r w:rsidRPr="000A06AA">
              <w:rPr>
                <w:color w:val="auto"/>
              </w:rPr>
              <w:t>1</w:t>
            </w:r>
          </w:p>
        </w:tc>
        <w:tc>
          <w:tcPr>
            <w:tcW w:w="1843" w:type="dxa"/>
          </w:tcPr>
          <w:p w:rsidR="00EA179A" w:rsidRPr="000A06AA" w:rsidRDefault="00EA179A" w:rsidP="00EA179A">
            <w:pPr>
              <w:jc w:val="center"/>
              <w:rPr>
                <w:color w:val="auto"/>
              </w:rPr>
            </w:pPr>
            <w:r w:rsidRPr="000A06AA">
              <w:rPr>
                <w:color w:val="auto"/>
              </w:rPr>
              <w:t>Ассоц.21 век</w:t>
            </w:r>
          </w:p>
        </w:tc>
      </w:tr>
      <w:tr w:rsidR="000A06AA" w:rsidRPr="000A06AA" w:rsidTr="007F43C2">
        <w:trPr>
          <w:jc w:val="center"/>
        </w:trPr>
        <w:tc>
          <w:tcPr>
            <w:tcW w:w="817" w:type="dxa"/>
          </w:tcPr>
          <w:p w:rsidR="00EA179A" w:rsidRPr="000A06AA" w:rsidRDefault="00EA179A" w:rsidP="00EA179A">
            <w:pPr>
              <w:jc w:val="center"/>
              <w:rPr>
                <w:color w:val="auto"/>
              </w:rPr>
            </w:pPr>
            <w:r w:rsidRPr="000A06AA">
              <w:rPr>
                <w:color w:val="auto"/>
              </w:rPr>
              <w:t>5</w:t>
            </w:r>
          </w:p>
        </w:tc>
        <w:tc>
          <w:tcPr>
            <w:tcW w:w="2268" w:type="dxa"/>
          </w:tcPr>
          <w:p w:rsidR="00EA179A" w:rsidRPr="000A06AA" w:rsidRDefault="00EA179A" w:rsidP="00EA179A">
            <w:pPr>
              <w:rPr>
                <w:color w:val="auto"/>
              </w:rPr>
            </w:pPr>
            <w:r w:rsidRPr="000A06AA">
              <w:rPr>
                <w:color w:val="auto"/>
              </w:rPr>
              <w:t>Поглазова О.Т.</w:t>
            </w:r>
          </w:p>
        </w:tc>
        <w:tc>
          <w:tcPr>
            <w:tcW w:w="2810" w:type="dxa"/>
          </w:tcPr>
          <w:p w:rsidR="00EA179A" w:rsidRPr="000A06AA" w:rsidRDefault="00EA179A" w:rsidP="00EA179A">
            <w:pPr>
              <w:rPr>
                <w:color w:val="auto"/>
              </w:rPr>
            </w:pPr>
            <w:r w:rsidRPr="000A06AA">
              <w:rPr>
                <w:color w:val="auto"/>
              </w:rPr>
              <w:t>Окружающий мир</w:t>
            </w:r>
          </w:p>
        </w:tc>
        <w:tc>
          <w:tcPr>
            <w:tcW w:w="822" w:type="dxa"/>
          </w:tcPr>
          <w:p w:rsidR="00EA179A" w:rsidRPr="000A06AA" w:rsidRDefault="00EA179A" w:rsidP="00EA179A">
            <w:pPr>
              <w:jc w:val="center"/>
              <w:rPr>
                <w:color w:val="auto"/>
              </w:rPr>
            </w:pPr>
            <w:r w:rsidRPr="000A06AA">
              <w:rPr>
                <w:color w:val="auto"/>
              </w:rPr>
              <w:t>1</w:t>
            </w:r>
          </w:p>
        </w:tc>
        <w:tc>
          <w:tcPr>
            <w:tcW w:w="1843" w:type="dxa"/>
          </w:tcPr>
          <w:p w:rsidR="00EA179A" w:rsidRPr="000A06AA" w:rsidRDefault="00EA179A" w:rsidP="00EA179A">
            <w:pPr>
              <w:jc w:val="center"/>
              <w:rPr>
                <w:color w:val="auto"/>
              </w:rPr>
            </w:pPr>
            <w:r w:rsidRPr="000A06AA">
              <w:rPr>
                <w:color w:val="auto"/>
              </w:rPr>
              <w:t>Ассоц.21 век</w:t>
            </w:r>
          </w:p>
        </w:tc>
      </w:tr>
      <w:tr w:rsidR="000A06AA" w:rsidRPr="000A06AA" w:rsidTr="007F43C2">
        <w:trPr>
          <w:jc w:val="center"/>
        </w:trPr>
        <w:tc>
          <w:tcPr>
            <w:tcW w:w="817" w:type="dxa"/>
          </w:tcPr>
          <w:p w:rsidR="00EA179A" w:rsidRPr="000A06AA" w:rsidRDefault="00EA179A" w:rsidP="00EA179A">
            <w:pPr>
              <w:jc w:val="center"/>
              <w:rPr>
                <w:color w:val="auto"/>
              </w:rPr>
            </w:pPr>
            <w:r w:rsidRPr="000A06AA">
              <w:rPr>
                <w:color w:val="auto"/>
              </w:rPr>
              <w:t>6</w:t>
            </w:r>
          </w:p>
        </w:tc>
        <w:tc>
          <w:tcPr>
            <w:tcW w:w="2268" w:type="dxa"/>
          </w:tcPr>
          <w:p w:rsidR="00EA179A" w:rsidRPr="000A06AA" w:rsidRDefault="00EA179A" w:rsidP="00EA179A">
            <w:pPr>
              <w:rPr>
                <w:color w:val="auto"/>
              </w:rPr>
            </w:pPr>
            <w:r w:rsidRPr="000A06AA">
              <w:rPr>
                <w:color w:val="auto"/>
              </w:rPr>
              <w:t>Конышева Н.М.</w:t>
            </w:r>
          </w:p>
        </w:tc>
        <w:tc>
          <w:tcPr>
            <w:tcW w:w="2810" w:type="dxa"/>
          </w:tcPr>
          <w:p w:rsidR="00EA179A" w:rsidRPr="000A06AA" w:rsidRDefault="00EA179A" w:rsidP="00EA179A">
            <w:pPr>
              <w:rPr>
                <w:color w:val="auto"/>
              </w:rPr>
            </w:pPr>
            <w:r w:rsidRPr="000A06AA">
              <w:rPr>
                <w:color w:val="auto"/>
              </w:rPr>
              <w:t>Умелые руки</w:t>
            </w:r>
          </w:p>
        </w:tc>
        <w:tc>
          <w:tcPr>
            <w:tcW w:w="822" w:type="dxa"/>
          </w:tcPr>
          <w:p w:rsidR="00EA179A" w:rsidRPr="000A06AA" w:rsidRDefault="00EA179A" w:rsidP="00EA179A">
            <w:pPr>
              <w:jc w:val="center"/>
              <w:rPr>
                <w:color w:val="auto"/>
              </w:rPr>
            </w:pPr>
            <w:r w:rsidRPr="000A06AA">
              <w:rPr>
                <w:color w:val="auto"/>
              </w:rPr>
              <w:t>1</w:t>
            </w:r>
          </w:p>
        </w:tc>
        <w:tc>
          <w:tcPr>
            <w:tcW w:w="1843" w:type="dxa"/>
          </w:tcPr>
          <w:p w:rsidR="00EA179A" w:rsidRPr="000A06AA" w:rsidRDefault="00EA179A" w:rsidP="00EA179A">
            <w:pPr>
              <w:jc w:val="center"/>
              <w:rPr>
                <w:color w:val="auto"/>
              </w:rPr>
            </w:pPr>
            <w:r w:rsidRPr="000A06AA">
              <w:rPr>
                <w:color w:val="auto"/>
              </w:rPr>
              <w:t>Ассоц.21 век</w:t>
            </w:r>
          </w:p>
        </w:tc>
      </w:tr>
      <w:tr w:rsidR="000A06AA" w:rsidRPr="000A06AA" w:rsidTr="007F43C2">
        <w:trPr>
          <w:jc w:val="center"/>
        </w:trPr>
        <w:tc>
          <w:tcPr>
            <w:tcW w:w="817" w:type="dxa"/>
          </w:tcPr>
          <w:p w:rsidR="00EA179A" w:rsidRPr="000A06AA" w:rsidRDefault="00EA179A" w:rsidP="00EA179A">
            <w:pPr>
              <w:jc w:val="center"/>
              <w:rPr>
                <w:color w:val="auto"/>
              </w:rPr>
            </w:pPr>
            <w:r w:rsidRPr="000A06AA">
              <w:rPr>
                <w:color w:val="auto"/>
              </w:rPr>
              <w:t>7</w:t>
            </w:r>
          </w:p>
        </w:tc>
        <w:tc>
          <w:tcPr>
            <w:tcW w:w="2268" w:type="dxa"/>
          </w:tcPr>
          <w:p w:rsidR="00EA179A" w:rsidRPr="000A06AA" w:rsidRDefault="00EA179A" w:rsidP="00EA179A">
            <w:pPr>
              <w:rPr>
                <w:color w:val="auto"/>
              </w:rPr>
            </w:pPr>
            <w:r w:rsidRPr="000A06AA">
              <w:rPr>
                <w:color w:val="auto"/>
              </w:rPr>
              <w:t>Лях В.И.</w:t>
            </w:r>
          </w:p>
        </w:tc>
        <w:tc>
          <w:tcPr>
            <w:tcW w:w="2810" w:type="dxa"/>
          </w:tcPr>
          <w:p w:rsidR="00EA179A" w:rsidRPr="000A06AA" w:rsidRDefault="00EA179A" w:rsidP="00EA179A">
            <w:pPr>
              <w:rPr>
                <w:color w:val="auto"/>
              </w:rPr>
            </w:pPr>
            <w:r w:rsidRPr="000A06AA">
              <w:rPr>
                <w:color w:val="auto"/>
              </w:rPr>
              <w:t>Физическая культура.</w:t>
            </w:r>
          </w:p>
        </w:tc>
        <w:tc>
          <w:tcPr>
            <w:tcW w:w="822" w:type="dxa"/>
          </w:tcPr>
          <w:p w:rsidR="00EA179A" w:rsidRPr="000A06AA" w:rsidRDefault="00EA179A" w:rsidP="00EA179A">
            <w:pPr>
              <w:jc w:val="center"/>
              <w:rPr>
                <w:color w:val="auto"/>
              </w:rPr>
            </w:pPr>
            <w:r w:rsidRPr="000A06AA">
              <w:rPr>
                <w:color w:val="auto"/>
              </w:rPr>
              <w:t>1</w:t>
            </w:r>
          </w:p>
        </w:tc>
        <w:tc>
          <w:tcPr>
            <w:tcW w:w="1843" w:type="dxa"/>
          </w:tcPr>
          <w:p w:rsidR="00EA179A" w:rsidRPr="000A06AA" w:rsidRDefault="00EA179A" w:rsidP="00EA179A">
            <w:pPr>
              <w:jc w:val="center"/>
              <w:rPr>
                <w:color w:val="auto"/>
              </w:rPr>
            </w:pPr>
            <w:r w:rsidRPr="000A06AA">
              <w:rPr>
                <w:color w:val="auto"/>
              </w:rPr>
              <w:t>Просвещение</w:t>
            </w:r>
          </w:p>
        </w:tc>
      </w:tr>
      <w:tr w:rsidR="000A06AA" w:rsidRPr="000A06AA" w:rsidTr="007F43C2">
        <w:trPr>
          <w:jc w:val="center"/>
        </w:trPr>
        <w:tc>
          <w:tcPr>
            <w:tcW w:w="817" w:type="dxa"/>
          </w:tcPr>
          <w:p w:rsidR="00EA179A" w:rsidRPr="000A06AA" w:rsidRDefault="00EA179A" w:rsidP="00EA179A">
            <w:pPr>
              <w:jc w:val="center"/>
              <w:rPr>
                <w:color w:val="auto"/>
              </w:rPr>
            </w:pPr>
            <w:r w:rsidRPr="000A06AA">
              <w:rPr>
                <w:color w:val="auto"/>
              </w:rPr>
              <w:t>8</w:t>
            </w:r>
          </w:p>
        </w:tc>
        <w:tc>
          <w:tcPr>
            <w:tcW w:w="2268" w:type="dxa"/>
          </w:tcPr>
          <w:p w:rsidR="00EA179A" w:rsidRPr="000A06AA" w:rsidRDefault="00EA179A" w:rsidP="00EA179A">
            <w:pPr>
              <w:rPr>
                <w:color w:val="auto"/>
              </w:rPr>
            </w:pPr>
            <w:r w:rsidRPr="000A06AA">
              <w:rPr>
                <w:color w:val="auto"/>
              </w:rPr>
              <w:t>Забелина Е.И.</w:t>
            </w:r>
          </w:p>
        </w:tc>
        <w:tc>
          <w:tcPr>
            <w:tcW w:w="2810" w:type="dxa"/>
          </w:tcPr>
          <w:p w:rsidR="00EA179A" w:rsidRPr="000A06AA" w:rsidRDefault="00EA179A" w:rsidP="00EA179A">
            <w:pPr>
              <w:rPr>
                <w:color w:val="auto"/>
              </w:rPr>
            </w:pPr>
            <w:r w:rsidRPr="000A06AA">
              <w:rPr>
                <w:color w:val="auto"/>
              </w:rPr>
              <w:t>Изобразител. искусство</w:t>
            </w:r>
          </w:p>
        </w:tc>
        <w:tc>
          <w:tcPr>
            <w:tcW w:w="822" w:type="dxa"/>
          </w:tcPr>
          <w:p w:rsidR="00EA179A" w:rsidRPr="000A06AA" w:rsidRDefault="00EA179A" w:rsidP="00EA179A">
            <w:pPr>
              <w:jc w:val="center"/>
              <w:rPr>
                <w:color w:val="auto"/>
              </w:rPr>
            </w:pPr>
            <w:r w:rsidRPr="000A06AA">
              <w:rPr>
                <w:color w:val="auto"/>
              </w:rPr>
              <w:t>1</w:t>
            </w:r>
          </w:p>
        </w:tc>
        <w:tc>
          <w:tcPr>
            <w:tcW w:w="1843" w:type="dxa"/>
          </w:tcPr>
          <w:p w:rsidR="00EA179A" w:rsidRPr="000A06AA" w:rsidRDefault="00B344A5" w:rsidP="00EA179A">
            <w:pPr>
              <w:jc w:val="center"/>
              <w:rPr>
                <w:color w:val="auto"/>
              </w:rPr>
            </w:pPr>
            <w:r w:rsidRPr="000A06AA">
              <w:rPr>
                <w:color w:val="auto"/>
              </w:rPr>
              <w:t>ИРО</w:t>
            </w:r>
          </w:p>
        </w:tc>
      </w:tr>
    </w:tbl>
    <w:p w:rsidR="00EA179A" w:rsidRPr="000A06AA" w:rsidRDefault="00EA179A" w:rsidP="00C93DA7">
      <w:pPr>
        <w:jc w:val="center"/>
        <w:rPr>
          <w:color w:val="auto"/>
        </w:rPr>
      </w:pPr>
    </w:p>
    <w:p w:rsidR="00EA179A" w:rsidRPr="000A06AA" w:rsidRDefault="00EA179A" w:rsidP="00C93DA7">
      <w:pPr>
        <w:jc w:val="center"/>
        <w:rPr>
          <w:color w:val="auto"/>
        </w:rPr>
      </w:pPr>
    </w:p>
    <w:p w:rsidR="00EA179A" w:rsidRPr="000A06AA" w:rsidRDefault="00EA179A" w:rsidP="00C93DA7">
      <w:pPr>
        <w:jc w:val="center"/>
        <w:rPr>
          <w:color w:val="auto"/>
        </w:rPr>
      </w:pPr>
    </w:p>
    <w:p w:rsidR="00EA179A" w:rsidRPr="000A06AA" w:rsidRDefault="00EA179A" w:rsidP="00C93DA7">
      <w:pPr>
        <w:jc w:val="center"/>
        <w:rPr>
          <w:color w:val="auto"/>
        </w:rPr>
      </w:pPr>
    </w:p>
    <w:p w:rsidR="00EA179A" w:rsidRPr="000A06AA" w:rsidRDefault="00EA179A" w:rsidP="00C93DA7">
      <w:pPr>
        <w:jc w:val="center"/>
        <w:rPr>
          <w:color w:val="auto"/>
        </w:rPr>
      </w:pPr>
    </w:p>
    <w:p w:rsidR="00C93DA7" w:rsidRPr="000A06AA" w:rsidRDefault="00C93DA7" w:rsidP="00A737F4">
      <w:pPr>
        <w:pStyle w:val="affffd"/>
        <w:spacing w:line="276" w:lineRule="auto"/>
        <w:rPr>
          <w:sz w:val="24"/>
        </w:rPr>
      </w:pPr>
      <w:bookmarkStart w:id="94" w:name="_Toc288394114"/>
      <w:bookmarkStart w:id="95" w:name="_Toc288410581"/>
      <w:bookmarkStart w:id="96" w:name="_Toc288410710"/>
      <w:bookmarkStart w:id="97" w:name="_Toc424564349"/>
      <w:r w:rsidRPr="000A06AA">
        <w:rPr>
          <w:sz w:val="24"/>
        </w:rPr>
        <w:lastRenderedPageBreak/>
        <w:t>Информационно­методические условия реализации основной образовательной программы</w:t>
      </w:r>
      <w:bookmarkEnd w:id="94"/>
      <w:bookmarkEnd w:id="95"/>
      <w:bookmarkEnd w:id="96"/>
      <w:bookmarkEnd w:id="97"/>
    </w:p>
    <w:p w:rsidR="00C93DA7" w:rsidRPr="000A06AA" w:rsidRDefault="00C93DA7" w:rsidP="00C93DA7">
      <w:pPr>
        <w:pStyle w:val="afff2"/>
        <w:spacing w:line="276" w:lineRule="auto"/>
        <w:ind w:firstLine="851"/>
        <w:rPr>
          <w:rFonts w:ascii="Times New Roman" w:hAnsi="Times New Roman"/>
          <w:b/>
          <w:bCs/>
          <w:iCs/>
          <w:color w:val="auto"/>
          <w:sz w:val="24"/>
          <w:szCs w:val="24"/>
        </w:rPr>
      </w:pPr>
      <w:r w:rsidRPr="000A06AA">
        <w:rPr>
          <w:rFonts w:ascii="Times New Roman" w:hAnsi="Times New Roman"/>
          <w:color w:val="auto"/>
          <w:sz w:val="24"/>
          <w:szCs w:val="24"/>
        </w:rPr>
        <w:t>В соответствии с требованиями ФГОС НОО информационно­методические условия реализации основной образовательной программы начального общего образования обеспечиваются современной информационно­образовательной средой.</w:t>
      </w:r>
    </w:p>
    <w:p w:rsidR="00C93DA7" w:rsidRPr="000A06AA" w:rsidRDefault="00C93DA7" w:rsidP="00C93DA7">
      <w:pPr>
        <w:pStyle w:val="afff2"/>
        <w:spacing w:line="276" w:lineRule="auto"/>
        <w:ind w:firstLine="851"/>
        <w:rPr>
          <w:rFonts w:ascii="Times New Roman" w:hAnsi="Times New Roman"/>
          <w:color w:val="auto"/>
          <w:sz w:val="24"/>
          <w:szCs w:val="24"/>
        </w:rPr>
      </w:pPr>
      <w:r w:rsidRPr="000A06AA">
        <w:rPr>
          <w:rFonts w:ascii="Times New Roman" w:hAnsi="Times New Roman"/>
          <w:color w:val="auto"/>
          <w:spacing w:val="-4"/>
          <w:sz w:val="24"/>
          <w:szCs w:val="24"/>
        </w:rPr>
        <w:t>Под</w:t>
      </w:r>
      <w:r w:rsidRPr="000A06AA">
        <w:rPr>
          <w:rFonts w:ascii="Times New Roman" w:hAnsi="Times New Roman"/>
          <w:b/>
          <w:bCs/>
          <w:color w:val="auto"/>
          <w:spacing w:val="-4"/>
          <w:sz w:val="24"/>
          <w:szCs w:val="24"/>
        </w:rPr>
        <w:t xml:space="preserve"> информационно­образовательной средой </w:t>
      </w:r>
      <w:r w:rsidRPr="000A06AA">
        <w:rPr>
          <w:rFonts w:ascii="Times New Roman" w:hAnsi="Times New Roman"/>
          <w:color w:val="auto"/>
          <w:spacing w:val="-4"/>
          <w:sz w:val="24"/>
          <w:szCs w:val="24"/>
        </w:rPr>
        <w:t>(</w:t>
      </w:r>
      <w:r w:rsidRPr="000A06AA">
        <w:rPr>
          <w:rFonts w:ascii="Times New Roman" w:hAnsi="Times New Roman"/>
          <w:b/>
          <w:bCs/>
          <w:color w:val="auto"/>
          <w:spacing w:val="-4"/>
          <w:sz w:val="24"/>
          <w:szCs w:val="24"/>
        </w:rPr>
        <w:t>ИОС</w:t>
      </w:r>
      <w:r w:rsidRPr="000A06AA">
        <w:rPr>
          <w:rFonts w:ascii="Times New Roman" w:hAnsi="Times New Roman"/>
          <w:color w:val="auto"/>
          <w:spacing w:val="-4"/>
          <w:sz w:val="24"/>
          <w:szCs w:val="24"/>
        </w:rPr>
        <w:t xml:space="preserve">) </w:t>
      </w:r>
      <w:r w:rsidRPr="000A06AA">
        <w:rPr>
          <w:rFonts w:ascii="Times New Roman" w:hAnsi="Times New Roman"/>
          <w:color w:val="auto"/>
          <w:sz w:val="24"/>
          <w:szCs w:val="24"/>
        </w:rPr>
        <w:t>понимается открытая педагогическая система, сформирован</w:t>
      </w:r>
      <w:r w:rsidRPr="000A06AA">
        <w:rPr>
          <w:rFonts w:ascii="Times New Roman" w:hAnsi="Times New Roman"/>
          <w:color w:val="auto"/>
          <w:spacing w:val="-2"/>
          <w:sz w:val="24"/>
          <w:szCs w:val="24"/>
        </w:rPr>
        <w:t>ная на основе разнообразных информационных образователь</w:t>
      </w:r>
      <w:r w:rsidRPr="000A06AA">
        <w:rPr>
          <w:rFonts w:ascii="Times New Roman" w:hAnsi="Times New Roman"/>
          <w:color w:val="auto"/>
          <w:sz w:val="24"/>
          <w:szCs w:val="24"/>
        </w:rPr>
        <w:t xml:space="preserve">ных ресурсов, современных информационно­телекоммуникационных средств и педагогических технологий, направленных на формирование творческой, социально активной личности, </w:t>
      </w:r>
      <w:r w:rsidRPr="000A06AA">
        <w:rPr>
          <w:rFonts w:ascii="Times New Roman" w:hAnsi="Times New Roman"/>
          <w:color w:val="auto"/>
          <w:spacing w:val="-2"/>
          <w:sz w:val="24"/>
          <w:szCs w:val="24"/>
        </w:rPr>
        <w:t xml:space="preserve">а также компетентность участников </w:t>
      </w:r>
      <w:r w:rsidRPr="000A06AA">
        <w:rPr>
          <w:rFonts w:ascii="Times New Roman" w:hAnsi="Times New Roman"/>
          <w:color w:val="auto"/>
          <w:sz w:val="24"/>
          <w:szCs w:val="24"/>
        </w:rPr>
        <w:t>образовательных отношений</w:t>
      </w:r>
      <w:r w:rsidRPr="000A06AA">
        <w:rPr>
          <w:rFonts w:ascii="Times New Roman" w:hAnsi="Times New Roman"/>
          <w:color w:val="auto"/>
          <w:spacing w:val="2"/>
          <w:sz w:val="24"/>
          <w:szCs w:val="24"/>
        </w:rPr>
        <w:t xml:space="preserve"> в решении учебно­познавательных и профессиональных задач с применением информационно­коммуникационных </w:t>
      </w:r>
      <w:r w:rsidRPr="000A06AA">
        <w:rPr>
          <w:rFonts w:ascii="Times New Roman" w:hAnsi="Times New Roman"/>
          <w:color w:val="auto"/>
          <w:sz w:val="24"/>
          <w:szCs w:val="24"/>
        </w:rPr>
        <w:t>технологий (ИКТ­компетентность), наличие служб поддержки применения ИКТ.</w:t>
      </w:r>
    </w:p>
    <w:p w:rsidR="00C93DA7" w:rsidRPr="000A06AA" w:rsidRDefault="00C93DA7" w:rsidP="00C93DA7">
      <w:pPr>
        <w:pStyle w:val="afff2"/>
        <w:spacing w:line="276" w:lineRule="auto"/>
        <w:ind w:firstLine="851"/>
        <w:rPr>
          <w:rFonts w:ascii="Times New Roman" w:hAnsi="Times New Roman"/>
          <w:b/>
          <w:bCs/>
          <w:iCs/>
          <w:color w:val="auto"/>
          <w:sz w:val="24"/>
          <w:szCs w:val="24"/>
        </w:rPr>
      </w:pPr>
      <w:r w:rsidRPr="000A06AA">
        <w:rPr>
          <w:rFonts w:ascii="Times New Roman" w:hAnsi="Times New Roman"/>
          <w:b/>
          <w:bCs/>
          <w:iCs/>
          <w:color w:val="auto"/>
          <w:sz w:val="24"/>
          <w:szCs w:val="24"/>
        </w:rPr>
        <w:t>Основными элементами ИОС являются:</w:t>
      </w:r>
    </w:p>
    <w:p w:rsidR="00C93DA7" w:rsidRPr="000A06AA" w:rsidRDefault="00C93DA7" w:rsidP="00C93DA7">
      <w:pPr>
        <w:pStyle w:val="21"/>
        <w:spacing w:line="276" w:lineRule="auto"/>
        <w:ind w:firstLine="851"/>
        <w:rPr>
          <w:sz w:val="24"/>
        </w:rPr>
      </w:pPr>
      <w:r w:rsidRPr="000A06AA">
        <w:rPr>
          <w:sz w:val="24"/>
        </w:rPr>
        <w:t>информационно­образовательные ресурсы в виде печатной продукции;</w:t>
      </w:r>
    </w:p>
    <w:p w:rsidR="00C93DA7" w:rsidRPr="000A06AA" w:rsidRDefault="00C93DA7" w:rsidP="00C93DA7">
      <w:pPr>
        <w:pStyle w:val="21"/>
        <w:spacing w:line="276" w:lineRule="auto"/>
        <w:ind w:firstLine="851"/>
        <w:rPr>
          <w:sz w:val="24"/>
        </w:rPr>
      </w:pPr>
      <w:r w:rsidRPr="000A06AA">
        <w:rPr>
          <w:spacing w:val="2"/>
          <w:sz w:val="24"/>
        </w:rPr>
        <w:t xml:space="preserve">информационно­образовательные ресурсы на сменных </w:t>
      </w:r>
      <w:r w:rsidRPr="000A06AA">
        <w:rPr>
          <w:sz w:val="24"/>
        </w:rPr>
        <w:t>оптических носителях;</w:t>
      </w:r>
    </w:p>
    <w:p w:rsidR="00C93DA7" w:rsidRPr="000A06AA" w:rsidRDefault="00C93DA7" w:rsidP="00C93DA7">
      <w:pPr>
        <w:pStyle w:val="21"/>
        <w:spacing w:line="276" w:lineRule="auto"/>
        <w:ind w:firstLine="851"/>
        <w:rPr>
          <w:sz w:val="24"/>
        </w:rPr>
      </w:pPr>
      <w:r w:rsidRPr="000A06AA">
        <w:rPr>
          <w:sz w:val="24"/>
        </w:rPr>
        <w:t>информационно­образовательные ресурсы сети Интернет;</w:t>
      </w:r>
    </w:p>
    <w:p w:rsidR="00C93DA7" w:rsidRPr="000A06AA" w:rsidRDefault="00C93DA7" w:rsidP="00C93DA7">
      <w:pPr>
        <w:pStyle w:val="21"/>
        <w:spacing w:line="276" w:lineRule="auto"/>
        <w:ind w:firstLine="851"/>
        <w:rPr>
          <w:sz w:val="24"/>
        </w:rPr>
      </w:pPr>
      <w:r w:rsidRPr="000A06AA">
        <w:rPr>
          <w:spacing w:val="2"/>
          <w:sz w:val="24"/>
        </w:rPr>
        <w:t>вычислительная и информационно­телекоммуникацион</w:t>
      </w:r>
      <w:r w:rsidRPr="000A06AA">
        <w:rPr>
          <w:sz w:val="24"/>
        </w:rPr>
        <w:t>ная инфраструктура;</w:t>
      </w:r>
    </w:p>
    <w:p w:rsidR="00C93DA7" w:rsidRPr="000A06AA" w:rsidRDefault="00C93DA7" w:rsidP="00C93DA7">
      <w:pPr>
        <w:pStyle w:val="21"/>
        <w:spacing w:line="276" w:lineRule="auto"/>
        <w:ind w:firstLine="851"/>
        <w:rPr>
          <w:sz w:val="24"/>
        </w:rPr>
      </w:pPr>
      <w:r w:rsidRPr="000A06AA">
        <w:rPr>
          <w:spacing w:val="2"/>
          <w:sz w:val="24"/>
        </w:rPr>
        <w:t xml:space="preserve">прикладные программы, в том числе поддерживающие </w:t>
      </w:r>
      <w:r w:rsidRPr="000A06AA">
        <w:rPr>
          <w:spacing w:val="-2"/>
          <w:sz w:val="24"/>
        </w:rPr>
        <w:t>администрирование и финансово­хозяйственную деятельность</w:t>
      </w:r>
      <w:r w:rsidRPr="000A06AA">
        <w:rPr>
          <w:sz w:val="24"/>
        </w:rPr>
        <w:t xml:space="preserve"> образовательной организации (бухгалтерский учет, делопроизводство, кадры и</w:t>
      </w:r>
      <w:r w:rsidRPr="000A06AA">
        <w:rPr>
          <w:sz w:val="24"/>
        </w:rPr>
        <w:t> </w:t>
      </w:r>
      <w:r w:rsidRPr="000A06AA">
        <w:rPr>
          <w:sz w:val="24"/>
        </w:rPr>
        <w:t>т.</w:t>
      </w:r>
      <w:r w:rsidRPr="000A06AA">
        <w:rPr>
          <w:sz w:val="24"/>
        </w:rPr>
        <w:t> </w:t>
      </w:r>
      <w:r w:rsidRPr="000A06AA">
        <w:rPr>
          <w:sz w:val="24"/>
        </w:rPr>
        <w:t>д.).</w:t>
      </w:r>
    </w:p>
    <w:p w:rsidR="00C93DA7" w:rsidRPr="000A06AA" w:rsidRDefault="00C93DA7" w:rsidP="00C93DA7">
      <w:pPr>
        <w:pStyle w:val="afff2"/>
        <w:spacing w:line="276" w:lineRule="auto"/>
        <w:ind w:firstLine="851"/>
        <w:rPr>
          <w:rFonts w:ascii="Times New Roman" w:hAnsi="Times New Roman"/>
          <w:color w:val="auto"/>
          <w:sz w:val="24"/>
          <w:szCs w:val="24"/>
        </w:rPr>
      </w:pPr>
      <w:r w:rsidRPr="000A06AA">
        <w:rPr>
          <w:rFonts w:ascii="Times New Roman" w:hAnsi="Times New Roman"/>
          <w:b/>
          <w:bCs/>
          <w:iCs/>
          <w:color w:val="auto"/>
          <w:spacing w:val="-4"/>
          <w:sz w:val="24"/>
          <w:szCs w:val="24"/>
        </w:rPr>
        <w:t xml:space="preserve">Необходимое для использования ИКТ оборудование </w:t>
      </w:r>
      <w:r w:rsidRPr="000A06AA">
        <w:rPr>
          <w:rFonts w:ascii="Times New Roman" w:hAnsi="Times New Roman"/>
          <w:color w:val="auto"/>
          <w:spacing w:val="2"/>
          <w:sz w:val="24"/>
          <w:szCs w:val="24"/>
        </w:rPr>
        <w:t>отвечает современным требованиям и обеспечивает ис</w:t>
      </w:r>
      <w:r w:rsidRPr="000A06AA">
        <w:rPr>
          <w:rFonts w:ascii="Times New Roman" w:hAnsi="Times New Roman"/>
          <w:color w:val="auto"/>
          <w:sz w:val="24"/>
          <w:szCs w:val="24"/>
        </w:rPr>
        <w:t>пользование ИКТ:</w:t>
      </w:r>
    </w:p>
    <w:p w:rsidR="00C93DA7" w:rsidRPr="000A06AA" w:rsidRDefault="00C93DA7" w:rsidP="00C93DA7">
      <w:pPr>
        <w:pStyle w:val="21"/>
        <w:spacing w:line="276" w:lineRule="auto"/>
        <w:ind w:firstLine="851"/>
        <w:rPr>
          <w:sz w:val="24"/>
        </w:rPr>
      </w:pPr>
      <w:r w:rsidRPr="000A06AA">
        <w:rPr>
          <w:sz w:val="24"/>
        </w:rPr>
        <w:t>в учебной деятельности;</w:t>
      </w:r>
    </w:p>
    <w:p w:rsidR="00C93DA7" w:rsidRPr="000A06AA" w:rsidRDefault="00C93DA7" w:rsidP="00C93DA7">
      <w:pPr>
        <w:pStyle w:val="21"/>
        <w:spacing w:line="276" w:lineRule="auto"/>
        <w:ind w:firstLine="851"/>
        <w:rPr>
          <w:sz w:val="24"/>
        </w:rPr>
      </w:pPr>
      <w:r w:rsidRPr="000A06AA">
        <w:rPr>
          <w:sz w:val="24"/>
        </w:rPr>
        <w:t>во внеурочной деятельности;</w:t>
      </w:r>
    </w:p>
    <w:p w:rsidR="00C93DA7" w:rsidRPr="000A06AA" w:rsidRDefault="00C93DA7" w:rsidP="00C93DA7">
      <w:pPr>
        <w:pStyle w:val="21"/>
        <w:spacing w:line="276" w:lineRule="auto"/>
        <w:ind w:firstLine="851"/>
        <w:rPr>
          <w:sz w:val="24"/>
        </w:rPr>
      </w:pPr>
      <w:r w:rsidRPr="000A06AA">
        <w:rPr>
          <w:sz w:val="24"/>
        </w:rPr>
        <w:t>в естественно­научной деятельности;</w:t>
      </w:r>
    </w:p>
    <w:p w:rsidR="00C93DA7" w:rsidRPr="000A06AA" w:rsidRDefault="00C93DA7" w:rsidP="00C93DA7">
      <w:pPr>
        <w:pStyle w:val="21"/>
        <w:spacing w:line="276" w:lineRule="auto"/>
        <w:ind w:firstLine="851"/>
        <w:rPr>
          <w:sz w:val="24"/>
        </w:rPr>
      </w:pPr>
      <w:r w:rsidRPr="000A06AA">
        <w:rPr>
          <w:sz w:val="24"/>
        </w:rPr>
        <w:t>при измерении, контроле и оценке результатов образования;</w:t>
      </w:r>
    </w:p>
    <w:p w:rsidR="00C93DA7" w:rsidRPr="000A06AA" w:rsidRDefault="00C93DA7" w:rsidP="00C93DA7">
      <w:pPr>
        <w:pStyle w:val="21"/>
        <w:spacing w:line="276" w:lineRule="auto"/>
        <w:ind w:firstLine="851"/>
        <w:rPr>
          <w:sz w:val="24"/>
        </w:rPr>
      </w:pPr>
      <w:r w:rsidRPr="000A06AA">
        <w:rPr>
          <w:sz w:val="24"/>
        </w:rPr>
        <w:t>в административной деятельности, включая дистанционное взаимодействие всех участников образовательных отношений</w:t>
      </w:r>
      <w:r w:rsidRPr="000A06AA">
        <w:rPr>
          <w:spacing w:val="2"/>
          <w:sz w:val="24"/>
        </w:rPr>
        <w:t xml:space="preserve">, в том числе в рамках дистанционного образования, а также дистанционное взаимодействие </w:t>
      </w:r>
      <w:r w:rsidRPr="000A06AA">
        <w:rPr>
          <w:sz w:val="24"/>
        </w:rPr>
        <w:t xml:space="preserve"> образовательной </w:t>
      </w:r>
      <w:r w:rsidRPr="000A06AA">
        <w:rPr>
          <w:spacing w:val="2"/>
          <w:sz w:val="24"/>
        </w:rPr>
        <w:t>организации</w:t>
      </w:r>
      <w:r w:rsidRPr="000A06AA">
        <w:rPr>
          <w:sz w:val="24"/>
        </w:rPr>
        <w:t xml:space="preserve"> с другими организациями социальной сферы и органами управления. </w:t>
      </w:r>
    </w:p>
    <w:p w:rsidR="00C93DA7" w:rsidRPr="000A06AA" w:rsidRDefault="00C93DA7" w:rsidP="00C93DA7">
      <w:pPr>
        <w:pStyle w:val="afff2"/>
        <w:spacing w:line="276" w:lineRule="auto"/>
        <w:ind w:firstLine="851"/>
        <w:rPr>
          <w:rFonts w:ascii="Times New Roman" w:hAnsi="Times New Roman"/>
          <w:color w:val="auto"/>
          <w:spacing w:val="-2"/>
          <w:sz w:val="24"/>
          <w:szCs w:val="24"/>
        </w:rPr>
      </w:pPr>
      <w:r w:rsidRPr="000A06AA">
        <w:rPr>
          <w:rFonts w:ascii="Times New Roman" w:hAnsi="Times New Roman"/>
          <w:b/>
          <w:bCs/>
          <w:iCs/>
          <w:color w:val="auto"/>
          <w:spacing w:val="-4"/>
          <w:sz w:val="24"/>
          <w:szCs w:val="24"/>
        </w:rPr>
        <w:t>Учебно­методическое и информационное оснащени</w:t>
      </w:r>
      <w:r w:rsidRPr="000A06AA">
        <w:rPr>
          <w:rFonts w:ascii="Times New Roman" w:hAnsi="Times New Roman"/>
          <w:b/>
          <w:bCs/>
          <w:iCs/>
          <w:color w:val="auto"/>
          <w:sz w:val="24"/>
          <w:szCs w:val="24"/>
        </w:rPr>
        <w:t>е об</w:t>
      </w:r>
      <w:r w:rsidRPr="000A06AA">
        <w:rPr>
          <w:rFonts w:ascii="Times New Roman" w:hAnsi="Times New Roman"/>
          <w:b/>
          <w:bCs/>
          <w:iCs/>
          <w:color w:val="auto"/>
          <w:spacing w:val="-2"/>
          <w:sz w:val="24"/>
          <w:szCs w:val="24"/>
        </w:rPr>
        <w:t xml:space="preserve">разовательной деятельности </w:t>
      </w:r>
      <w:r w:rsidRPr="000A06AA">
        <w:rPr>
          <w:rFonts w:ascii="Times New Roman" w:hAnsi="Times New Roman"/>
          <w:color w:val="auto"/>
          <w:spacing w:val="-2"/>
          <w:sz w:val="24"/>
          <w:szCs w:val="24"/>
        </w:rPr>
        <w:t>обеспечивает возможность:</w:t>
      </w:r>
    </w:p>
    <w:p w:rsidR="00C93DA7" w:rsidRPr="000A06AA" w:rsidRDefault="00C93DA7" w:rsidP="00C93DA7">
      <w:pPr>
        <w:pStyle w:val="21"/>
        <w:spacing w:line="276" w:lineRule="auto"/>
        <w:ind w:firstLine="851"/>
        <w:rPr>
          <w:sz w:val="24"/>
        </w:rPr>
      </w:pPr>
      <w:r w:rsidRPr="000A06AA">
        <w:rPr>
          <w:spacing w:val="-2"/>
          <w:sz w:val="24"/>
        </w:rPr>
        <w:t>реализации индивидуальных образовательных планов обу</w:t>
      </w:r>
      <w:r w:rsidRPr="000A06AA">
        <w:rPr>
          <w:sz w:val="24"/>
        </w:rPr>
        <w:t>чающихся, осуществления их самостоятельной образовательной деятельности;</w:t>
      </w:r>
    </w:p>
    <w:p w:rsidR="00C93DA7" w:rsidRPr="000A06AA" w:rsidRDefault="00C93DA7" w:rsidP="00C93DA7">
      <w:pPr>
        <w:pStyle w:val="21"/>
        <w:spacing w:line="276" w:lineRule="auto"/>
        <w:ind w:firstLine="851"/>
        <w:rPr>
          <w:sz w:val="24"/>
        </w:rPr>
      </w:pPr>
      <w:r w:rsidRPr="000A06AA">
        <w:rPr>
          <w:sz w:val="24"/>
        </w:rPr>
        <w:t>ввода русского и иноязычного текста, распознавания сканированного текста; создания текста на основе расшифров</w:t>
      </w:r>
      <w:r w:rsidRPr="000A06AA">
        <w:rPr>
          <w:spacing w:val="2"/>
          <w:sz w:val="24"/>
        </w:rPr>
        <w:t xml:space="preserve">ки аудиозаписи; использования средств орфографического </w:t>
      </w:r>
      <w:r w:rsidRPr="000A06AA">
        <w:rPr>
          <w:sz w:val="24"/>
        </w:rPr>
        <w:t>и синтаксического контроля русского текста и текста на иностранном языке; редактирования и структурирования текста средствами текстового редактора;</w:t>
      </w:r>
    </w:p>
    <w:p w:rsidR="00C93DA7" w:rsidRPr="000A06AA" w:rsidRDefault="00C93DA7" w:rsidP="00C93DA7">
      <w:pPr>
        <w:pStyle w:val="21"/>
        <w:spacing w:line="276" w:lineRule="auto"/>
        <w:ind w:firstLine="851"/>
        <w:rPr>
          <w:sz w:val="24"/>
        </w:rPr>
      </w:pPr>
      <w:r w:rsidRPr="000A06AA">
        <w:rPr>
          <w:sz w:val="24"/>
        </w:rPr>
        <w:t>записи и обработки изображения (включая микроскопические, телескопические и спутниковые изображения) и звука при фиксации явлений в природе и обществе, хода образовательной деятельности; переноса информации с нецифровых носителей (включая трехмерные объекты) в цифровую среду (оцифровка, сканирование);</w:t>
      </w:r>
    </w:p>
    <w:p w:rsidR="00C93DA7" w:rsidRPr="000A06AA" w:rsidRDefault="00C93DA7" w:rsidP="00C93DA7">
      <w:pPr>
        <w:pStyle w:val="21"/>
        <w:spacing w:line="276" w:lineRule="auto"/>
        <w:ind w:firstLine="851"/>
        <w:rPr>
          <w:spacing w:val="-2"/>
          <w:sz w:val="24"/>
        </w:rPr>
      </w:pPr>
      <w:r w:rsidRPr="000A06AA">
        <w:rPr>
          <w:sz w:val="24"/>
        </w:rPr>
        <w:lastRenderedPageBreak/>
        <w:t xml:space="preserve">создания и использования диаграмм различных видов, </w:t>
      </w:r>
      <w:r w:rsidRPr="000A06AA">
        <w:rPr>
          <w:spacing w:val="-2"/>
          <w:sz w:val="24"/>
        </w:rPr>
        <w:t xml:space="preserve">специализированных географических (в ГИС) и исторических карт; </w:t>
      </w:r>
    </w:p>
    <w:p w:rsidR="00C93DA7" w:rsidRPr="000A06AA" w:rsidRDefault="00C93DA7" w:rsidP="00C93DA7">
      <w:pPr>
        <w:pStyle w:val="21"/>
        <w:spacing w:line="276" w:lineRule="auto"/>
        <w:ind w:firstLine="851"/>
        <w:rPr>
          <w:spacing w:val="-2"/>
          <w:sz w:val="24"/>
        </w:rPr>
      </w:pPr>
      <w:r w:rsidRPr="000A06AA">
        <w:rPr>
          <w:spacing w:val="-2"/>
          <w:sz w:val="24"/>
        </w:rPr>
        <w:t>создания виртуальных геометрических объектов, графических сообщений с проведением рукой произвольных линий;</w:t>
      </w:r>
    </w:p>
    <w:p w:rsidR="00C93DA7" w:rsidRPr="000A06AA" w:rsidRDefault="00C93DA7" w:rsidP="00C93DA7">
      <w:pPr>
        <w:pStyle w:val="21"/>
        <w:spacing w:line="276" w:lineRule="auto"/>
        <w:ind w:firstLine="851"/>
        <w:rPr>
          <w:sz w:val="24"/>
        </w:rPr>
      </w:pPr>
      <w:r w:rsidRPr="000A06AA">
        <w:rPr>
          <w:sz w:val="24"/>
        </w:rPr>
        <w:t xml:space="preserve">организации сообщения в виде линейного или включающего ссылки сопровождения выступления, сообщения для </w:t>
      </w:r>
      <w:r w:rsidRPr="000A06AA">
        <w:rPr>
          <w:spacing w:val="2"/>
          <w:sz w:val="24"/>
        </w:rPr>
        <w:t xml:space="preserve">самостоятельного просмотра, в том числе видеомонтажа и </w:t>
      </w:r>
      <w:r w:rsidRPr="000A06AA">
        <w:rPr>
          <w:sz w:val="24"/>
        </w:rPr>
        <w:t>озвучивания видеосообщений;</w:t>
      </w:r>
    </w:p>
    <w:p w:rsidR="00C93DA7" w:rsidRPr="000A06AA" w:rsidRDefault="00C93DA7" w:rsidP="00C93DA7">
      <w:pPr>
        <w:pStyle w:val="21"/>
        <w:spacing w:line="276" w:lineRule="auto"/>
        <w:ind w:firstLine="851"/>
        <w:rPr>
          <w:sz w:val="24"/>
        </w:rPr>
      </w:pPr>
      <w:r w:rsidRPr="000A06AA">
        <w:rPr>
          <w:sz w:val="24"/>
        </w:rPr>
        <w:t>выступления с аудио­, видео­ и графическим экранным сопровождением;</w:t>
      </w:r>
    </w:p>
    <w:p w:rsidR="00C93DA7" w:rsidRPr="000A06AA" w:rsidRDefault="00C93DA7" w:rsidP="00C93DA7">
      <w:pPr>
        <w:pStyle w:val="21"/>
        <w:spacing w:line="276" w:lineRule="auto"/>
        <w:ind w:firstLine="851"/>
        <w:rPr>
          <w:sz w:val="24"/>
        </w:rPr>
      </w:pPr>
      <w:r w:rsidRPr="000A06AA">
        <w:rPr>
          <w:sz w:val="24"/>
        </w:rPr>
        <w:t>вывода информации на бумагу и</w:t>
      </w:r>
      <w:r w:rsidRPr="000A06AA">
        <w:rPr>
          <w:sz w:val="24"/>
        </w:rPr>
        <w:t> </w:t>
      </w:r>
      <w:r w:rsidRPr="000A06AA">
        <w:rPr>
          <w:sz w:val="24"/>
        </w:rPr>
        <w:t>т. п. и в трехмерную материальную среду (печать);</w:t>
      </w:r>
    </w:p>
    <w:p w:rsidR="00C93DA7" w:rsidRPr="000A06AA" w:rsidRDefault="00C93DA7" w:rsidP="00C93DA7">
      <w:pPr>
        <w:pStyle w:val="21"/>
        <w:spacing w:line="276" w:lineRule="auto"/>
        <w:ind w:firstLine="851"/>
        <w:rPr>
          <w:sz w:val="24"/>
        </w:rPr>
      </w:pPr>
      <w:r w:rsidRPr="000A06AA">
        <w:rPr>
          <w:sz w:val="24"/>
        </w:rPr>
        <w:t>информационного подключения к локальной сети и глобальной сети Интернет, входа в информационную среду образовательной организации, в том числе через сеть Интернет, размещения гипермедиасообщений в информационной среде организации, осуществляющей образовательную деятельность;</w:t>
      </w:r>
    </w:p>
    <w:p w:rsidR="00C93DA7" w:rsidRPr="000A06AA" w:rsidRDefault="00C93DA7" w:rsidP="00C93DA7">
      <w:pPr>
        <w:pStyle w:val="21"/>
        <w:spacing w:line="276" w:lineRule="auto"/>
        <w:ind w:firstLine="851"/>
        <w:rPr>
          <w:sz w:val="24"/>
        </w:rPr>
      </w:pPr>
      <w:r w:rsidRPr="000A06AA">
        <w:rPr>
          <w:sz w:val="24"/>
        </w:rPr>
        <w:t>поиска и получения информации;</w:t>
      </w:r>
    </w:p>
    <w:p w:rsidR="00C93DA7" w:rsidRPr="000A06AA" w:rsidRDefault="00C93DA7" w:rsidP="00C93DA7">
      <w:pPr>
        <w:pStyle w:val="21"/>
        <w:spacing w:line="276" w:lineRule="auto"/>
        <w:ind w:firstLine="851"/>
        <w:rPr>
          <w:sz w:val="24"/>
        </w:rPr>
      </w:pPr>
      <w:r w:rsidRPr="000A06AA">
        <w:rPr>
          <w:sz w:val="24"/>
        </w:rPr>
        <w:t>использования источников информации на бумажных и цифровых носителях (в том числе в справочниках, словарях, поисковых системах);</w:t>
      </w:r>
    </w:p>
    <w:p w:rsidR="00C93DA7" w:rsidRPr="000A06AA" w:rsidRDefault="00C93DA7" w:rsidP="00C93DA7">
      <w:pPr>
        <w:pStyle w:val="21"/>
        <w:spacing w:line="276" w:lineRule="auto"/>
        <w:ind w:firstLine="851"/>
        <w:rPr>
          <w:sz w:val="24"/>
        </w:rPr>
      </w:pPr>
      <w:r w:rsidRPr="000A06AA">
        <w:rPr>
          <w:spacing w:val="2"/>
          <w:sz w:val="24"/>
        </w:rPr>
        <w:t>вещания (подкастинга), использования аудио-, видео­</w:t>
      </w:r>
      <w:r w:rsidRPr="000A06AA">
        <w:rPr>
          <w:spacing w:val="2"/>
          <w:sz w:val="24"/>
        </w:rPr>
        <w:br/>
        <w:t>ус</w:t>
      </w:r>
      <w:r w:rsidRPr="000A06AA">
        <w:rPr>
          <w:sz w:val="24"/>
        </w:rPr>
        <w:t>тройств для учебной деятельности на уроке и вне урока;</w:t>
      </w:r>
    </w:p>
    <w:p w:rsidR="00C93DA7" w:rsidRPr="000A06AA" w:rsidRDefault="00C93DA7" w:rsidP="00C93DA7">
      <w:pPr>
        <w:pStyle w:val="21"/>
        <w:spacing w:line="276" w:lineRule="auto"/>
        <w:ind w:firstLine="851"/>
        <w:rPr>
          <w:sz w:val="24"/>
        </w:rPr>
      </w:pPr>
      <w:r w:rsidRPr="000A06AA">
        <w:rPr>
          <w:spacing w:val="2"/>
          <w:sz w:val="24"/>
        </w:rPr>
        <w:t xml:space="preserve">общения в Интернете, взаимодействия в социальных </w:t>
      </w:r>
      <w:r w:rsidRPr="000A06AA">
        <w:rPr>
          <w:sz w:val="24"/>
        </w:rPr>
        <w:t>группах и сетях, участия в форумах, групповой работы над сообщениями (вики);</w:t>
      </w:r>
    </w:p>
    <w:p w:rsidR="00C93DA7" w:rsidRPr="000A06AA" w:rsidRDefault="00C93DA7" w:rsidP="00C93DA7">
      <w:pPr>
        <w:pStyle w:val="21"/>
        <w:spacing w:line="276" w:lineRule="auto"/>
        <w:ind w:firstLine="851"/>
        <w:rPr>
          <w:sz w:val="24"/>
        </w:rPr>
      </w:pPr>
      <w:r w:rsidRPr="000A06AA">
        <w:rPr>
          <w:sz w:val="24"/>
        </w:rPr>
        <w:t>создания, заполнения и анализа баз данных, в том числе определителей; их наглядного представления;</w:t>
      </w:r>
    </w:p>
    <w:p w:rsidR="00C93DA7" w:rsidRPr="000A06AA" w:rsidRDefault="00C93DA7" w:rsidP="00C93DA7">
      <w:pPr>
        <w:pStyle w:val="21"/>
        <w:spacing w:line="276" w:lineRule="auto"/>
        <w:ind w:firstLine="851"/>
        <w:rPr>
          <w:sz w:val="24"/>
        </w:rPr>
      </w:pPr>
      <w:r w:rsidRPr="000A06AA">
        <w:rPr>
          <w:spacing w:val="2"/>
          <w:sz w:val="24"/>
        </w:rPr>
        <w:t>включения обучающихся в естественно­научную дея</w:t>
      </w:r>
      <w:r w:rsidRPr="000A06AA">
        <w:rPr>
          <w:sz w:val="24"/>
        </w:rPr>
        <w:t xml:space="preserve">тельность, проведения наблюдений и экспериментов, в том числе с использованием: учебного лабораторного оборудования, цифрового (электронного) и традиционного измерения, </w:t>
      </w:r>
      <w:r w:rsidRPr="000A06AA">
        <w:rPr>
          <w:spacing w:val="2"/>
          <w:sz w:val="24"/>
        </w:rPr>
        <w:t xml:space="preserve">включая определение местонахождения; виртуальных лабораторий, вещественных и виртуально­наглядных моделей и </w:t>
      </w:r>
      <w:r w:rsidRPr="000A06AA">
        <w:rPr>
          <w:sz w:val="24"/>
        </w:rPr>
        <w:t>коллекций основных математических и естественно­научных объектов и явлений;</w:t>
      </w:r>
    </w:p>
    <w:p w:rsidR="00C93DA7" w:rsidRPr="000A06AA" w:rsidRDefault="00C93DA7" w:rsidP="00C93DA7">
      <w:pPr>
        <w:pStyle w:val="21"/>
        <w:spacing w:line="276" w:lineRule="auto"/>
        <w:ind w:firstLine="851"/>
        <w:rPr>
          <w:sz w:val="24"/>
        </w:rPr>
      </w:pPr>
      <w:r w:rsidRPr="000A06AA">
        <w:rPr>
          <w:spacing w:val="2"/>
          <w:sz w:val="24"/>
        </w:rPr>
        <w:t xml:space="preserve">исполнения, сочинения и аранжировки музыкальных </w:t>
      </w:r>
      <w:r w:rsidRPr="000A06AA">
        <w:rPr>
          <w:sz w:val="24"/>
        </w:rPr>
        <w:t>произведений с применением традиционных народных и со</w:t>
      </w:r>
      <w:r w:rsidRPr="000A06AA">
        <w:rPr>
          <w:spacing w:val="2"/>
          <w:sz w:val="24"/>
        </w:rPr>
        <w:t>временных инструментов и цифровых технологий, исполь</w:t>
      </w:r>
      <w:r w:rsidRPr="000A06AA">
        <w:rPr>
          <w:sz w:val="24"/>
        </w:rPr>
        <w:t>зования звуковых и музыкальных редакторов, клавишных и кинестетических синтезаторов;</w:t>
      </w:r>
    </w:p>
    <w:p w:rsidR="00C93DA7" w:rsidRPr="000A06AA" w:rsidRDefault="00C93DA7" w:rsidP="00C93DA7">
      <w:pPr>
        <w:pStyle w:val="21"/>
        <w:spacing w:line="276" w:lineRule="auto"/>
        <w:ind w:firstLine="851"/>
        <w:rPr>
          <w:sz w:val="24"/>
        </w:rPr>
      </w:pPr>
      <w:r w:rsidRPr="000A06AA">
        <w:rPr>
          <w:spacing w:val="2"/>
          <w:sz w:val="24"/>
        </w:rPr>
        <w:t xml:space="preserve">художественного творчества с использованием ручных, электрических и ИКТ­инструментов, реализации художественно­оформительских и издательских проектов, натурной </w:t>
      </w:r>
      <w:r w:rsidRPr="000A06AA">
        <w:rPr>
          <w:sz w:val="24"/>
        </w:rPr>
        <w:t>и рисованной мультипликации;</w:t>
      </w:r>
    </w:p>
    <w:p w:rsidR="00C93DA7" w:rsidRPr="000A06AA" w:rsidRDefault="00C93DA7" w:rsidP="00C93DA7">
      <w:pPr>
        <w:pStyle w:val="21"/>
        <w:spacing w:line="276" w:lineRule="auto"/>
        <w:ind w:firstLine="851"/>
        <w:rPr>
          <w:spacing w:val="-2"/>
          <w:sz w:val="24"/>
        </w:rPr>
      </w:pPr>
      <w:r w:rsidRPr="000A06AA">
        <w:rPr>
          <w:spacing w:val="2"/>
          <w:sz w:val="24"/>
        </w:rPr>
        <w:t>создания материальных и информационных объектов с использованием ручных и электроинструментов, применяе</w:t>
      </w:r>
      <w:r w:rsidRPr="000A06AA">
        <w:rPr>
          <w:spacing w:val="-2"/>
          <w:sz w:val="24"/>
        </w:rPr>
        <w:t>мых в избранных для изучения распространенных технологиях (индустриальных, сельскохозяйственных, технологиях ведения дома, информационных и коммуникационных технологиях);</w:t>
      </w:r>
    </w:p>
    <w:p w:rsidR="00C93DA7" w:rsidRPr="000A06AA" w:rsidRDefault="00C93DA7" w:rsidP="00C93DA7">
      <w:pPr>
        <w:pStyle w:val="21"/>
        <w:spacing w:line="276" w:lineRule="auto"/>
        <w:ind w:firstLine="851"/>
        <w:rPr>
          <w:spacing w:val="-2"/>
          <w:sz w:val="24"/>
        </w:rPr>
      </w:pPr>
      <w:r w:rsidRPr="000A06AA">
        <w:rPr>
          <w:spacing w:val="-2"/>
          <w:sz w:val="24"/>
        </w:rPr>
        <w:t>конструирования и моделирования, в том числе моделей с цифровым управлением и обратной связью, с использованием конструкторов; управления объектами; программирования;</w:t>
      </w:r>
    </w:p>
    <w:p w:rsidR="00C93DA7" w:rsidRPr="000A06AA" w:rsidRDefault="00C93DA7" w:rsidP="00C93DA7">
      <w:pPr>
        <w:pStyle w:val="21"/>
        <w:spacing w:line="276" w:lineRule="auto"/>
        <w:ind w:firstLine="851"/>
        <w:rPr>
          <w:sz w:val="24"/>
        </w:rPr>
      </w:pPr>
      <w:r w:rsidRPr="000A06AA">
        <w:rPr>
          <w:sz w:val="24"/>
        </w:rPr>
        <w:t>занятий по изучению правил дорожного движения с использованием игр, оборудования, а также компьютерных тренажеров;</w:t>
      </w:r>
    </w:p>
    <w:p w:rsidR="00C93DA7" w:rsidRPr="000A06AA" w:rsidRDefault="00C93DA7" w:rsidP="00C93DA7">
      <w:pPr>
        <w:pStyle w:val="21"/>
        <w:spacing w:line="276" w:lineRule="auto"/>
        <w:ind w:firstLine="851"/>
        <w:rPr>
          <w:spacing w:val="-2"/>
          <w:sz w:val="24"/>
        </w:rPr>
      </w:pPr>
      <w:r w:rsidRPr="000A06AA">
        <w:rPr>
          <w:spacing w:val="-2"/>
          <w:sz w:val="24"/>
        </w:rPr>
        <w:lastRenderedPageBreak/>
        <w:t>размещения продуктов познавательной, учебно­исследовательской деятельности обучающихся в информационно­образовательной среде образовательной организации;</w:t>
      </w:r>
    </w:p>
    <w:p w:rsidR="00C93DA7" w:rsidRPr="000A06AA" w:rsidRDefault="00C93DA7" w:rsidP="00C93DA7">
      <w:pPr>
        <w:pStyle w:val="21"/>
        <w:spacing w:line="276" w:lineRule="auto"/>
        <w:ind w:firstLine="851"/>
        <w:rPr>
          <w:sz w:val="24"/>
        </w:rPr>
      </w:pPr>
      <w:r w:rsidRPr="000A06AA">
        <w:rPr>
          <w:sz w:val="24"/>
        </w:rPr>
        <w:t xml:space="preserve">проектирования и организации индивидуальной и групповой деятельности, организации своего времени с использованием ИКТ; </w:t>
      </w:r>
    </w:p>
    <w:p w:rsidR="00C93DA7" w:rsidRPr="000A06AA" w:rsidRDefault="00C93DA7" w:rsidP="00C93DA7">
      <w:pPr>
        <w:pStyle w:val="21"/>
        <w:spacing w:line="276" w:lineRule="auto"/>
        <w:ind w:firstLine="851"/>
        <w:rPr>
          <w:sz w:val="24"/>
        </w:rPr>
      </w:pPr>
      <w:r w:rsidRPr="000A06AA">
        <w:rPr>
          <w:sz w:val="24"/>
        </w:rPr>
        <w:t>планирования образовательной деятельности, фиксирования ее реализации в целом и отдельных этапов (выступлений, дискуссий, экспериментов);</w:t>
      </w:r>
    </w:p>
    <w:p w:rsidR="00C93DA7" w:rsidRPr="000A06AA" w:rsidRDefault="00C93DA7" w:rsidP="00C93DA7">
      <w:pPr>
        <w:pStyle w:val="21"/>
        <w:spacing w:line="276" w:lineRule="auto"/>
        <w:ind w:firstLine="851"/>
        <w:rPr>
          <w:sz w:val="24"/>
        </w:rPr>
      </w:pPr>
      <w:r w:rsidRPr="000A06AA">
        <w:rPr>
          <w:sz w:val="24"/>
        </w:rPr>
        <w:t>обеспечения доступа в школьной библиотеке к информационным ресурсам сети Интернет, учебной и художественной литературе, коллекциям медиаресурсов на электронных носителях, множительной технике для тиражирования учебных и методических тексто­графических и аудио-, видеоматериалов, результатов творческой, научно­исследовательской и проектной деятельности обучающихся;</w:t>
      </w:r>
    </w:p>
    <w:p w:rsidR="00C93DA7" w:rsidRPr="000A06AA" w:rsidRDefault="00C93DA7" w:rsidP="00C93DA7">
      <w:pPr>
        <w:pStyle w:val="21"/>
        <w:spacing w:line="276" w:lineRule="auto"/>
        <w:ind w:firstLine="851"/>
        <w:rPr>
          <w:spacing w:val="-2"/>
          <w:sz w:val="24"/>
        </w:rPr>
      </w:pPr>
      <w:r w:rsidRPr="000A06AA">
        <w:rPr>
          <w:spacing w:val="-2"/>
          <w:sz w:val="24"/>
        </w:rPr>
        <w:t>проведения массовых мероприятий, собраний, представле</w:t>
      </w:r>
      <w:r w:rsidRPr="000A06AA">
        <w:rPr>
          <w:spacing w:val="-4"/>
          <w:sz w:val="24"/>
        </w:rPr>
        <w:t>ний; досуга и общения обучающихся с возможностью массово</w:t>
      </w:r>
      <w:r w:rsidRPr="000A06AA">
        <w:rPr>
          <w:spacing w:val="-2"/>
          <w:sz w:val="24"/>
        </w:rPr>
        <w:t>го просмотра кино­ и видеоматериалов, организации сценической работы, театрализованных представлений, обеспеченных озвучиванием, освещением и мультимедиасопровождением;</w:t>
      </w:r>
    </w:p>
    <w:p w:rsidR="00C93DA7" w:rsidRPr="000A06AA" w:rsidRDefault="00C93DA7" w:rsidP="00C93DA7">
      <w:pPr>
        <w:pStyle w:val="21"/>
        <w:spacing w:line="276" w:lineRule="auto"/>
        <w:ind w:firstLine="851"/>
        <w:rPr>
          <w:sz w:val="24"/>
        </w:rPr>
      </w:pPr>
      <w:r w:rsidRPr="000A06AA">
        <w:rPr>
          <w:sz w:val="24"/>
        </w:rPr>
        <w:t>выпуска школьных печатных изданий, работы школьного телевидения.</w:t>
      </w:r>
    </w:p>
    <w:p w:rsidR="00C93DA7" w:rsidRPr="000A06AA" w:rsidRDefault="00C93DA7" w:rsidP="00C93DA7">
      <w:pPr>
        <w:pStyle w:val="afff2"/>
        <w:spacing w:line="276" w:lineRule="auto"/>
        <w:ind w:firstLine="851"/>
        <w:rPr>
          <w:rFonts w:ascii="Times New Roman" w:hAnsi="Times New Roman"/>
          <w:color w:val="auto"/>
          <w:spacing w:val="-2"/>
          <w:sz w:val="22"/>
          <w:szCs w:val="22"/>
        </w:rPr>
      </w:pPr>
      <w:r w:rsidRPr="000A06AA">
        <w:rPr>
          <w:rFonts w:ascii="Times New Roman" w:hAnsi="Times New Roman"/>
          <w:color w:val="auto"/>
          <w:sz w:val="24"/>
          <w:szCs w:val="24"/>
        </w:rPr>
        <w:t>Все указанные виды деятельности обеспечиваются расходными материалами.</w:t>
      </w:r>
    </w:p>
    <w:p w:rsidR="00C93DA7" w:rsidRPr="000A06AA" w:rsidRDefault="00C93DA7" w:rsidP="00C93DA7">
      <w:pPr>
        <w:spacing w:line="276" w:lineRule="auto"/>
        <w:ind w:firstLine="709"/>
        <w:jc w:val="both"/>
        <w:rPr>
          <w:color w:val="auto"/>
        </w:rPr>
      </w:pPr>
      <w:r w:rsidRPr="000A06AA">
        <w:rPr>
          <w:b/>
          <w:i/>
          <w:color w:val="auto"/>
        </w:rPr>
        <w:t>Учебно-методическое и информационное обеспечение</w:t>
      </w:r>
      <w:r w:rsidRPr="000A06AA">
        <w:rPr>
          <w:color w:val="auto"/>
        </w:rPr>
        <w:t xml:space="preserve"> реализации основной образовательной программы начального общего образования направлено на обеспечение широкого, постоянного и устойчивого доступа для всех участников образовательной деятельности к любой информации, связанной с реализацией основной образовательной программы, планируемыми результатами, организацией образовательной деятельности и условиями его осуществления.</w:t>
      </w:r>
    </w:p>
    <w:p w:rsidR="00C93DA7" w:rsidRPr="000A06AA" w:rsidRDefault="00C93DA7" w:rsidP="00C93DA7">
      <w:pPr>
        <w:spacing w:line="276" w:lineRule="auto"/>
        <w:ind w:firstLine="709"/>
        <w:jc w:val="both"/>
        <w:rPr>
          <w:color w:val="auto"/>
        </w:rPr>
      </w:pPr>
      <w:r w:rsidRPr="000A06AA">
        <w:rPr>
          <w:color w:val="auto"/>
        </w:rPr>
        <w:t>Требования к учебно-методическому обеспечению образовательной деятельности включают:</w:t>
      </w:r>
    </w:p>
    <w:p w:rsidR="00C93DA7" w:rsidRPr="000A06AA" w:rsidRDefault="00C93DA7" w:rsidP="00C93DA7">
      <w:pPr>
        <w:spacing w:line="276" w:lineRule="auto"/>
        <w:ind w:firstLine="709"/>
        <w:jc w:val="both"/>
        <w:rPr>
          <w:color w:val="auto"/>
        </w:rPr>
      </w:pPr>
      <w:r w:rsidRPr="000A06AA">
        <w:rPr>
          <w:color w:val="auto"/>
        </w:rPr>
        <w:t>параметры комплектности оснащения образовательной деятельности с учетом достижения целей и планируемых результатов освоения основной образовательной программы начального общего образования;</w:t>
      </w:r>
    </w:p>
    <w:p w:rsidR="00C93DA7" w:rsidRPr="000A06AA" w:rsidRDefault="00C93DA7" w:rsidP="00C93DA7">
      <w:pPr>
        <w:spacing w:line="276" w:lineRule="auto"/>
        <w:ind w:firstLine="709"/>
        <w:jc w:val="both"/>
        <w:rPr>
          <w:color w:val="auto"/>
        </w:rPr>
      </w:pPr>
      <w:r w:rsidRPr="000A06AA">
        <w:rPr>
          <w:color w:val="auto"/>
        </w:rPr>
        <w:t>параметры качества обеспечения образовательной деятельности с учетом достижения целей и планируемых результатов освоения основной образовательной программы начального общего образования.</w:t>
      </w:r>
    </w:p>
    <w:p w:rsidR="00C93DA7" w:rsidRPr="000A06AA" w:rsidRDefault="00A737F4" w:rsidP="00C93DA7">
      <w:pPr>
        <w:spacing w:line="276" w:lineRule="auto"/>
        <w:ind w:firstLine="709"/>
        <w:jc w:val="both"/>
        <w:rPr>
          <w:color w:val="auto"/>
        </w:rPr>
      </w:pPr>
      <w:r w:rsidRPr="000A06AA">
        <w:rPr>
          <w:color w:val="auto"/>
        </w:rPr>
        <w:t xml:space="preserve">МБОУ </w:t>
      </w:r>
      <w:r w:rsidR="00C93DA7" w:rsidRPr="000A06AA">
        <w:rPr>
          <w:color w:val="auto"/>
        </w:rPr>
        <w:t>г.Мценска</w:t>
      </w:r>
      <w:r w:rsidRPr="000A06AA">
        <w:rPr>
          <w:color w:val="auto"/>
        </w:rPr>
        <w:t xml:space="preserve"> «Средняя школа № 9»</w:t>
      </w:r>
      <w:r w:rsidR="00C93DA7" w:rsidRPr="000A06AA">
        <w:rPr>
          <w:color w:val="auto"/>
        </w:rPr>
        <w:t xml:space="preserve">  обеспечена учебниками с электронными приложениями, являющимися их составной частью, учебно-методической литературой и материалами по всем учебным предметам основной образовательной программы начального общего образования на определенных учредителем образовательной организации языках обучения и воспитания.</w:t>
      </w:r>
    </w:p>
    <w:p w:rsidR="00C93DA7" w:rsidRPr="000A06AA" w:rsidRDefault="00A737F4" w:rsidP="00C93DA7">
      <w:pPr>
        <w:spacing w:line="276" w:lineRule="auto"/>
        <w:ind w:firstLine="709"/>
        <w:jc w:val="both"/>
        <w:rPr>
          <w:color w:val="auto"/>
        </w:rPr>
      </w:pPr>
      <w:r w:rsidRPr="000A06AA">
        <w:rPr>
          <w:color w:val="auto"/>
        </w:rPr>
        <w:t xml:space="preserve">МБОУ г.Мценска «Средняя школа № 9»  </w:t>
      </w:r>
      <w:r w:rsidR="00C93DA7" w:rsidRPr="000A06AA">
        <w:rPr>
          <w:color w:val="auto"/>
        </w:rPr>
        <w:t xml:space="preserve">имеет доступ к печатным и электронным образовательным ресурсам (ЭОР), в том числе к электронным образовательным ресурсам, размещенным в федеральных и региональных базах данных ЭОР. Библиотека </w:t>
      </w:r>
      <w:r w:rsidRPr="000A06AA">
        <w:rPr>
          <w:color w:val="auto"/>
        </w:rPr>
        <w:t xml:space="preserve">МБОУ г.Мценска «Средняя школа № 9»  </w:t>
      </w:r>
      <w:r w:rsidR="00C93DA7" w:rsidRPr="000A06AA">
        <w:rPr>
          <w:color w:val="auto"/>
        </w:rPr>
        <w:t xml:space="preserve"> укомплектована печатными образовательными ресурсами и ЭОР по всем учебным предметам учебного плана, а также имеет фонд дополнительной художественной и научно-популярной литературы, справочно-библиографические и периодические издания, сопровождающие реализацию основной образовательной программы начального общего образования.</w:t>
      </w:r>
    </w:p>
    <w:p w:rsidR="00C93DA7" w:rsidRPr="000A06AA" w:rsidRDefault="00C93DA7" w:rsidP="00C93DA7">
      <w:pPr>
        <w:spacing w:line="276" w:lineRule="auto"/>
        <w:ind w:firstLine="709"/>
        <w:jc w:val="both"/>
        <w:rPr>
          <w:color w:val="auto"/>
        </w:rPr>
      </w:pPr>
    </w:p>
    <w:p w:rsidR="00C93DA7" w:rsidRPr="000A06AA" w:rsidRDefault="00C93DA7" w:rsidP="00C93DA7">
      <w:pPr>
        <w:spacing w:line="276" w:lineRule="auto"/>
        <w:ind w:firstLine="709"/>
        <w:jc w:val="center"/>
        <w:rPr>
          <w:color w:val="auto"/>
        </w:rPr>
      </w:pPr>
      <w:r w:rsidRPr="000A06AA">
        <w:rPr>
          <w:b/>
          <w:color w:val="auto"/>
        </w:rPr>
        <w:lastRenderedPageBreak/>
        <w:t>«Кабинет начальной школы»</w:t>
      </w:r>
    </w:p>
    <w:p w:rsidR="00C93DA7" w:rsidRPr="000A06AA" w:rsidRDefault="00C93DA7" w:rsidP="00C93DA7">
      <w:pPr>
        <w:spacing w:line="276" w:lineRule="auto"/>
        <w:ind w:firstLine="709"/>
        <w:jc w:val="both"/>
        <w:rPr>
          <w:color w:val="auto"/>
        </w:rPr>
      </w:pPr>
    </w:p>
    <w:tbl>
      <w:tblPr>
        <w:tblStyle w:val="afffffc"/>
        <w:tblW w:w="9865" w:type="dxa"/>
        <w:jc w:val="center"/>
        <w:tblLayout w:type="fixed"/>
        <w:tblLook w:val="01E0" w:firstRow="1" w:lastRow="1" w:firstColumn="1" w:lastColumn="1" w:noHBand="0" w:noVBand="0"/>
      </w:tblPr>
      <w:tblGrid>
        <w:gridCol w:w="1035"/>
        <w:gridCol w:w="7838"/>
        <w:gridCol w:w="992"/>
      </w:tblGrid>
      <w:tr w:rsidR="00C93DA7" w:rsidRPr="000A06AA" w:rsidTr="00C0113E">
        <w:trPr>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jc w:val="center"/>
              <w:rPr>
                <w:color w:val="auto"/>
                <w:sz w:val="22"/>
                <w:szCs w:val="22"/>
              </w:rPr>
            </w:pPr>
            <w:r w:rsidRPr="000A06AA">
              <w:rPr>
                <w:color w:val="auto"/>
                <w:sz w:val="22"/>
                <w:szCs w:val="22"/>
              </w:rPr>
              <w:t>№ п/п</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jc w:val="center"/>
              <w:rPr>
                <w:color w:val="auto"/>
                <w:sz w:val="22"/>
                <w:szCs w:val="22"/>
              </w:rPr>
            </w:pPr>
            <w:r w:rsidRPr="000A06AA">
              <w:rPr>
                <w:color w:val="auto"/>
                <w:sz w:val="22"/>
                <w:szCs w:val="22"/>
              </w:rPr>
              <w:t>Наименование</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jc w:val="center"/>
              <w:rPr>
                <w:color w:val="auto"/>
                <w:sz w:val="22"/>
                <w:szCs w:val="22"/>
              </w:rPr>
            </w:pPr>
            <w:r w:rsidRPr="000A06AA">
              <w:rPr>
                <w:color w:val="auto"/>
                <w:sz w:val="22"/>
                <w:szCs w:val="22"/>
              </w:rPr>
              <w:t>Кол-во,</w:t>
            </w:r>
          </w:p>
          <w:p w:rsidR="00C93DA7" w:rsidRPr="000A06AA" w:rsidRDefault="00C93DA7" w:rsidP="00C0113E">
            <w:pPr>
              <w:jc w:val="center"/>
              <w:rPr>
                <w:color w:val="auto"/>
                <w:sz w:val="22"/>
                <w:szCs w:val="22"/>
              </w:rPr>
            </w:pPr>
            <w:r w:rsidRPr="000A06AA">
              <w:rPr>
                <w:color w:val="auto"/>
                <w:sz w:val="22"/>
                <w:szCs w:val="22"/>
              </w:rPr>
              <w:t>шт.</w:t>
            </w:r>
          </w:p>
        </w:tc>
      </w:tr>
      <w:tr w:rsidR="00C93DA7" w:rsidRPr="000A06AA" w:rsidTr="00C0113E">
        <w:trPr>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jc w:val="center"/>
              <w:rPr>
                <w:color w:val="auto"/>
                <w:sz w:val="22"/>
                <w:szCs w:val="22"/>
              </w:rPr>
            </w:pP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p>
        </w:tc>
      </w:tr>
      <w:tr w:rsidR="00C93DA7" w:rsidRPr="000A06AA" w:rsidTr="00C0113E">
        <w:trPr>
          <w:trHeight w:val="342"/>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Азбука подвижная (ламинированная с магнитным креплением)</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w:t>
            </w:r>
          </w:p>
        </w:tc>
      </w:tr>
      <w:tr w:rsidR="00C93DA7" w:rsidRPr="000A06AA" w:rsidTr="00C0113E">
        <w:trPr>
          <w:trHeight w:val="276"/>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2.</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Библиотека учебных фильмов на тему Пожарная безопасность (дети и огонь)</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w:t>
            </w:r>
          </w:p>
        </w:tc>
      </w:tr>
      <w:tr w:rsidR="00C93DA7" w:rsidRPr="000A06AA" w:rsidTr="00C0113E">
        <w:trPr>
          <w:trHeight w:val="279"/>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3.</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Библиотека учебных фильмов на тему Безопасность в доме</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w:t>
            </w:r>
          </w:p>
        </w:tc>
      </w:tr>
      <w:tr w:rsidR="00C93DA7" w:rsidRPr="000A06AA" w:rsidTr="00C0113E">
        <w:trPr>
          <w:trHeight w:val="270"/>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4.</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Библиотека учебных фильмов на тему Безопасность на воде</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w:t>
            </w:r>
          </w:p>
        </w:tc>
      </w:tr>
      <w:tr w:rsidR="00C93DA7" w:rsidRPr="000A06AA" w:rsidTr="00C0113E">
        <w:trPr>
          <w:trHeight w:val="273"/>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5.</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Библиотека учебных фильмов на тему Валеология</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w:t>
            </w:r>
          </w:p>
        </w:tc>
      </w:tr>
      <w:tr w:rsidR="00C93DA7" w:rsidRPr="000A06AA" w:rsidTr="00C0113E">
        <w:trPr>
          <w:trHeight w:val="264"/>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6.</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Видеофильм «Комната сказок»</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w:t>
            </w:r>
          </w:p>
        </w:tc>
      </w:tr>
      <w:tr w:rsidR="00C93DA7" w:rsidRPr="000A06AA" w:rsidTr="00C0113E">
        <w:trPr>
          <w:trHeight w:val="269"/>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7.</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Видеофильм «Сказка про сказку»</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w:t>
            </w:r>
          </w:p>
        </w:tc>
      </w:tr>
      <w:tr w:rsidR="00C93DA7" w:rsidRPr="000A06AA" w:rsidTr="00C0113E">
        <w:trPr>
          <w:trHeight w:val="260"/>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 xml:space="preserve">8. </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Гербарий «Деревья и кустарники4 (32 гербарных листа +С</w:t>
            </w:r>
            <w:r w:rsidRPr="000A06AA">
              <w:rPr>
                <w:color w:val="auto"/>
                <w:sz w:val="22"/>
                <w:szCs w:val="22"/>
                <w:lang w:val="en-US"/>
              </w:rPr>
              <w:t>D</w:t>
            </w:r>
            <w:r w:rsidRPr="000A06AA">
              <w:rPr>
                <w:color w:val="auto"/>
                <w:sz w:val="22"/>
                <w:szCs w:val="22"/>
              </w:rPr>
              <w:t>)</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w:t>
            </w:r>
          </w:p>
        </w:tc>
      </w:tr>
      <w:tr w:rsidR="00C93DA7" w:rsidRPr="000A06AA" w:rsidTr="00C0113E">
        <w:trPr>
          <w:trHeight w:val="263"/>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9.</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Гербарий «Дикорастущие растения»(40 гербарных листов + С</w:t>
            </w:r>
            <w:r w:rsidRPr="000A06AA">
              <w:rPr>
                <w:color w:val="auto"/>
                <w:sz w:val="22"/>
                <w:szCs w:val="22"/>
                <w:lang w:val="en-US"/>
              </w:rPr>
              <w:t>D</w:t>
            </w:r>
            <w:r w:rsidRPr="000A06AA">
              <w:rPr>
                <w:color w:val="auto"/>
                <w:sz w:val="22"/>
                <w:szCs w:val="22"/>
              </w:rPr>
              <w:t>)</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w:t>
            </w:r>
          </w:p>
        </w:tc>
      </w:tr>
      <w:tr w:rsidR="00C93DA7" w:rsidRPr="000A06AA" w:rsidTr="00C0113E">
        <w:trPr>
          <w:trHeight w:val="254"/>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10.</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Гербарий «Культурные растения» (40 гербарных листов + С</w:t>
            </w:r>
            <w:r w:rsidRPr="000A06AA">
              <w:rPr>
                <w:color w:val="auto"/>
                <w:sz w:val="22"/>
                <w:szCs w:val="22"/>
                <w:lang w:val="en-US"/>
              </w:rPr>
              <w:t>D</w:t>
            </w:r>
            <w:r w:rsidRPr="000A06AA">
              <w:rPr>
                <w:color w:val="auto"/>
                <w:sz w:val="22"/>
                <w:szCs w:val="22"/>
              </w:rPr>
              <w:t>)</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w:t>
            </w:r>
          </w:p>
        </w:tc>
      </w:tr>
      <w:tr w:rsidR="00C93DA7" w:rsidRPr="000A06AA" w:rsidTr="00C0113E">
        <w:trPr>
          <w:trHeight w:val="274"/>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11.</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Гербарий «Лекарственные растения»</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w:t>
            </w:r>
          </w:p>
        </w:tc>
      </w:tr>
      <w:tr w:rsidR="00C93DA7" w:rsidRPr="000A06AA" w:rsidTr="00C0113E">
        <w:trPr>
          <w:trHeight w:val="278"/>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12.</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Гербарий «Основные группы растений» (64 гербарных листа)</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w:t>
            </w:r>
          </w:p>
        </w:tc>
      </w:tr>
      <w:tr w:rsidR="00C93DA7" w:rsidRPr="000A06AA" w:rsidTr="00C0113E">
        <w:trPr>
          <w:trHeight w:val="268"/>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13.</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Гербарий для начальной школы</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w:t>
            </w:r>
          </w:p>
        </w:tc>
      </w:tr>
      <w:tr w:rsidR="00C93DA7" w:rsidRPr="000A06AA" w:rsidTr="00C0113E">
        <w:trPr>
          <w:trHeight w:val="271"/>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14.</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Глобус физический Земли  М 150млн. Д-26</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w:t>
            </w:r>
          </w:p>
        </w:tc>
      </w:tr>
      <w:tr w:rsidR="00C93DA7" w:rsidRPr="000A06AA" w:rsidTr="00C0113E">
        <w:trPr>
          <w:trHeight w:val="262"/>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15.</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Демонстративный экспериментальный комплект по изучению магнитных свойств</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3</w:t>
            </w:r>
          </w:p>
        </w:tc>
      </w:tr>
      <w:tr w:rsidR="00C93DA7" w:rsidRPr="000A06AA" w:rsidTr="00C0113E">
        <w:trPr>
          <w:trHeight w:val="265"/>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16.</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Демонстративный экспериментальный комплект по изучению расстояния</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3</w:t>
            </w:r>
          </w:p>
        </w:tc>
      </w:tr>
      <w:tr w:rsidR="00C93DA7" w:rsidRPr="000A06AA" w:rsidTr="00C0113E">
        <w:trPr>
          <w:trHeight w:val="256"/>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17.</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Демонстративный экспериментальный комплект по изучению силы (для начальной школы)</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3</w:t>
            </w:r>
          </w:p>
        </w:tc>
      </w:tr>
      <w:tr w:rsidR="00C93DA7" w:rsidRPr="000A06AA" w:rsidTr="00C0113E">
        <w:trPr>
          <w:trHeight w:val="259"/>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18.</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Демонстративный экспериментальный комплект по изучению температуры</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3</w:t>
            </w:r>
          </w:p>
        </w:tc>
      </w:tr>
      <w:tr w:rsidR="00C93DA7" w:rsidRPr="000A06AA" w:rsidTr="00C0113E">
        <w:trPr>
          <w:trHeight w:val="264"/>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19.</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Дидактические раздаточные материалы. «Литературное чтение 1 класс» (16 листов)</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15</w:t>
            </w:r>
          </w:p>
        </w:tc>
      </w:tr>
      <w:tr w:rsidR="00C93DA7" w:rsidRPr="000A06AA" w:rsidTr="00C0113E">
        <w:trPr>
          <w:trHeight w:val="253"/>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20.</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Дидактические раздаточные материалы. «Литературное чтение 2 класс» (16 листов)</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15</w:t>
            </w:r>
          </w:p>
        </w:tc>
      </w:tr>
      <w:tr w:rsidR="00C93DA7" w:rsidRPr="000A06AA" w:rsidTr="00C0113E">
        <w:trPr>
          <w:trHeight w:val="258"/>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21.</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Дидактические раздаточные материалы. «Литературное чтение 3 класс» (16 листов)</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15</w:t>
            </w:r>
          </w:p>
        </w:tc>
      </w:tr>
      <w:tr w:rsidR="00C93DA7" w:rsidRPr="000A06AA" w:rsidTr="00C0113E">
        <w:trPr>
          <w:trHeight w:val="247"/>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22.</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Дидактические раздаточные материалы. «Литературное чтение 4 класс» (16 листов)</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15</w:t>
            </w:r>
          </w:p>
        </w:tc>
      </w:tr>
      <w:tr w:rsidR="00C93DA7" w:rsidRPr="000A06AA" w:rsidTr="00C0113E">
        <w:trPr>
          <w:trHeight w:val="252"/>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23.</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Дидактические раздаточные материалы. «Окружающий мир 1кл.» (15 листов)</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15</w:t>
            </w:r>
          </w:p>
        </w:tc>
      </w:tr>
      <w:tr w:rsidR="00C93DA7" w:rsidRPr="000A06AA" w:rsidTr="00C0113E">
        <w:trPr>
          <w:trHeight w:val="242"/>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24.</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Дидактические раздаточные материалы. «Окружающий мир 2кл.» (15 листов)</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15</w:t>
            </w:r>
          </w:p>
        </w:tc>
      </w:tr>
      <w:tr w:rsidR="00C93DA7" w:rsidRPr="000A06AA" w:rsidTr="00C0113E">
        <w:trPr>
          <w:trHeight w:val="246"/>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25.</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Дидактические раздаточные материалы. «Окружающий мир 3кл.» (15 листов)</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15</w:t>
            </w:r>
          </w:p>
        </w:tc>
      </w:tr>
      <w:tr w:rsidR="00C93DA7" w:rsidRPr="000A06AA" w:rsidTr="00C0113E">
        <w:trPr>
          <w:trHeight w:val="94"/>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26.</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Дидактические раздаточные материалы. «Окружающий мир 4кл.» (15 листов)</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15</w:t>
            </w:r>
          </w:p>
        </w:tc>
      </w:tr>
      <w:tr w:rsidR="00C93DA7" w:rsidRPr="000A06AA" w:rsidTr="00C0113E">
        <w:trPr>
          <w:trHeight w:val="240"/>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27.</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Математика 1 класс» (8 листов)</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15</w:t>
            </w:r>
          </w:p>
        </w:tc>
      </w:tr>
      <w:tr w:rsidR="00C93DA7" w:rsidRPr="000A06AA" w:rsidTr="00C0113E">
        <w:trPr>
          <w:trHeight w:val="229"/>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28.</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Дидактические раздаточные материалы Математика 2 класс (8 листов)</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15</w:t>
            </w:r>
          </w:p>
        </w:tc>
      </w:tr>
      <w:tr w:rsidR="00C93DA7" w:rsidRPr="000A06AA" w:rsidTr="00C0113E">
        <w:trPr>
          <w:trHeight w:val="234"/>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29.</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Дидактические раздаточные материалы Математика 3 класс (8 листов)</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15</w:t>
            </w:r>
          </w:p>
        </w:tc>
      </w:tr>
      <w:tr w:rsidR="00C93DA7" w:rsidRPr="000A06AA" w:rsidTr="00C0113E">
        <w:trPr>
          <w:trHeight w:val="238"/>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30.</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Дидактические раздаточные материалы Математика 4 класс (8 листов)</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15</w:t>
            </w:r>
          </w:p>
        </w:tc>
      </w:tr>
      <w:tr w:rsidR="00C93DA7" w:rsidRPr="000A06AA" w:rsidTr="00C0113E">
        <w:trPr>
          <w:trHeight w:val="267"/>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31.</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Дидактические раздаточные материалы «Обучение грамоте 1 кл»(16 листов)</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15</w:t>
            </w:r>
          </w:p>
        </w:tc>
      </w:tr>
      <w:tr w:rsidR="00C93DA7" w:rsidRPr="000A06AA" w:rsidTr="00C0113E">
        <w:trPr>
          <w:trHeight w:val="267"/>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32.</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Дидактические раздаточные материалы «Русский язык 1 класс»(10листов)</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15</w:t>
            </w:r>
          </w:p>
        </w:tc>
      </w:tr>
      <w:tr w:rsidR="00C93DA7" w:rsidRPr="000A06AA" w:rsidTr="00C0113E">
        <w:trPr>
          <w:trHeight w:val="271"/>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33.</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Дидактические раздаточные материалы «Русский язык 2 класс»(8листов)</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15</w:t>
            </w:r>
          </w:p>
        </w:tc>
      </w:tr>
      <w:tr w:rsidR="00C93DA7" w:rsidRPr="000A06AA" w:rsidTr="00C0113E">
        <w:trPr>
          <w:trHeight w:val="274"/>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34.</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Дидактические раздаточные материалы «Русский язык 3 класс»(10листов)</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15</w:t>
            </w:r>
          </w:p>
        </w:tc>
      </w:tr>
      <w:tr w:rsidR="00C93DA7" w:rsidRPr="000A06AA" w:rsidTr="00C0113E">
        <w:trPr>
          <w:trHeight w:val="264"/>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35.</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Дидактические раздаточные материалы «Русский язык 3 класс»(10листов)</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15</w:t>
            </w:r>
          </w:p>
        </w:tc>
      </w:tr>
      <w:tr w:rsidR="00C93DA7" w:rsidRPr="000A06AA" w:rsidTr="00C0113E">
        <w:trPr>
          <w:trHeight w:val="268"/>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36.</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 xml:space="preserve">Интерактивное учебное пособие Академия младшего школьника </w:t>
            </w:r>
            <w:r w:rsidRPr="000A06AA">
              <w:rPr>
                <w:color w:val="auto"/>
                <w:sz w:val="22"/>
                <w:szCs w:val="22"/>
                <w:lang w:val="en-US"/>
              </w:rPr>
              <w:t>CD</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w:t>
            </w:r>
          </w:p>
        </w:tc>
      </w:tr>
      <w:tr w:rsidR="00C93DA7" w:rsidRPr="000A06AA" w:rsidTr="00C0113E">
        <w:trPr>
          <w:trHeight w:val="258"/>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37.</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 xml:space="preserve">Интерактивное учебное пособие Мир музыки  </w:t>
            </w:r>
            <w:r w:rsidRPr="000A06AA">
              <w:rPr>
                <w:color w:val="auto"/>
                <w:sz w:val="22"/>
                <w:szCs w:val="22"/>
                <w:lang w:val="en-US"/>
              </w:rPr>
              <w:t>CD</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w:t>
            </w:r>
          </w:p>
        </w:tc>
      </w:tr>
      <w:tr w:rsidR="00C93DA7" w:rsidRPr="000A06AA" w:rsidTr="00C0113E">
        <w:trPr>
          <w:trHeight w:val="262"/>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38.</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 xml:space="preserve">Интерактивное учебное пособие Начальная математика </w:t>
            </w:r>
            <w:r w:rsidRPr="000A06AA">
              <w:rPr>
                <w:color w:val="auto"/>
                <w:sz w:val="22"/>
                <w:szCs w:val="22"/>
                <w:lang w:val="en-US"/>
              </w:rPr>
              <w:t>CD</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w:t>
            </w:r>
          </w:p>
        </w:tc>
      </w:tr>
      <w:tr w:rsidR="00C93DA7" w:rsidRPr="000A06AA" w:rsidTr="00C0113E">
        <w:trPr>
          <w:trHeight w:val="252"/>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39.</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Интерактивное учебное пособие развитие речи Программно-методический комплекс (</w:t>
            </w:r>
            <w:r w:rsidRPr="000A06AA">
              <w:rPr>
                <w:color w:val="auto"/>
                <w:sz w:val="22"/>
                <w:szCs w:val="22"/>
                <w:lang w:val="en-US"/>
              </w:rPr>
              <w:t>DVD</w:t>
            </w:r>
            <w:r w:rsidRPr="000A06AA">
              <w:rPr>
                <w:color w:val="auto"/>
                <w:sz w:val="22"/>
                <w:szCs w:val="22"/>
              </w:rPr>
              <w:t>-</w:t>
            </w:r>
            <w:r w:rsidRPr="000A06AA">
              <w:rPr>
                <w:color w:val="auto"/>
                <w:sz w:val="22"/>
                <w:szCs w:val="22"/>
                <w:lang w:val="en-US"/>
              </w:rPr>
              <w:t>box</w:t>
            </w:r>
            <w:r w:rsidRPr="000A06AA">
              <w:rPr>
                <w:color w:val="auto"/>
                <w:sz w:val="22"/>
                <w:szCs w:val="22"/>
              </w:rPr>
              <w:t>)</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lang w:val="en-US"/>
              </w:rPr>
            </w:pPr>
            <w:r w:rsidRPr="000A06AA">
              <w:rPr>
                <w:color w:val="auto"/>
                <w:sz w:val="22"/>
                <w:szCs w:val="22"/>
                <w:lang w:val="en-US"/>
              </w:rPr>
              <w:t>1</w:t>
            </w:r>
          </w:p>
        </w:tc>
      </w:tr>
      <w:tr w:rsidR="00C93DA7" w:rsidRPr="000A06AA" w:rsidTr="00C0113E">
        <w:trPr>
          <w:trHeight w:val="256"/>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40.</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Интерактивное учебное пособие Страна Лингвиния. Русский язык в алгоритмах, стихах и рисунках Программно- методический комплекс (</w:t>
            </w:r>
            <w:r w:rsidRPr="000A06AA">
              <w:rPr>
                <w:color w:val="auto"/>
                <w:sz w:val="22"/>
                <w:szCs w:val="22"/>
                <w:lang w:val="en-US"/>
              </w:rPr>
              <w:t>DVD</w:t>
            </w:r>
            <w:r w:rsidRPr="000A06AA">
              <w:rPr>
                <w:color w:val="auto"/>
                <w:sz w:val="22"/>
                <w:szCs w:val="22"/>
              </w:rPr>
              <w:t>-</w:t>
            </w:r>
            <w:r w:rsidRPr="000A06AA">
              <w:rPr>
                <w:color w:val="auto"/>
                <w:sz w:val="22"/>
                <w:szCs w:val="22"/>
                <w:lang w:val="en-US"/>
              </w:rPr>
              <w:t>box</w:t>
            </w:r>
            <w:r w:rsidRPr="000A06AA">
              <w:rPr>
                <w:color w:val="auto"/>
                <w:sz w:val="22"/>
                <w:szCs w:val="22"/>
              </w:rPr>
              <w:t>)</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w:t>
            </w:r>
          </w:p>
        </w:tc>
      </w:tr>
      <w:tr w:rsidR="00C93DA7" w:rsidRPr="000A06AA" w:rsidTr="00C0113E">
        <w:trPr>
          <w:trHeight w:val="264"/>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lastRenderedPageBreak/>
              <w:t>41.</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Карточки «таблица умножения в пределах 100 с планшетом»</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w:t>
            </w:r>
          </w:p>
        </w:tc>
      </w:tr>
      <w:tr w:rsidR="00C93DA7" w:rsidRPr="000A06AA" w:rsidTr="00C0113E">
        <w:trPr>
          <w:trHeight w:val="253"/>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42.</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Карточки счета в пределах 100 с планшетом</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w:t>
            </w:r>
          </w:p>
        </w:tc>
      </w:tr>
      <w:tr w:rsidR="00C93DA7" w:rsidRPr="000A06AA" w:rsidTr="00C0113E">
        <w:trPr>
          <w:trHeight w:val="258"/>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43.</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Карточки счета в пределах 20 с планшетом</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w:t>
            </w:r>
          </w:p>
        </w:tc>
      </w:tr>
      <w:tr w:rsidR="00C93DA7" w:rsidRPr="000A06AA" w:rsidTr="00C0113E">
        <w:trPr>
          <w:trHeight w:val="247"/>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44.</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Касса букв классная ламинированная с магнитным креплением</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w:t>
            </w:r>
          </w:p>
        </w:tc>
      </w:tr>
      <w:tr w:rsidR="00C93DA7" w:rsidRPr="000A06AA" w:rsidTr="00C0113E">
        <w:trPr>
          <w:trHeight w:val="252"/>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45.</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Коллекция бабочки для рисования»</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w:t>
            </w:r>
          </w:p>
        </w:tc>
      </w:tr>
      <w:tr w:rsidR="00C93DA7" w:rsidRPr="000A06AA" w:rsidTr="00C0113E">
        <w:trPr>
          <w:trHeight w:val="252"/>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46.</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Коллекция Лен» (нач.шк.)</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w:t>
            </w:r>
          </w:p>
        </w:tc>
      </w:tr>
      <w:tr w:rsidR="00C93DA7" w:rsidRPr="000A06AA" w:rsidTr="00C0113E">
        <w:trPr>
          <w:trHeight w:val="285"/>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47.</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Коллекция Минералов. руд и поделочных камней</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w:t>
            </w:r>
          </w:p>
        </w:tc>
      </w:tr>
      <w:tr w:rsidR="00C93DA7" w:rsidRPr="000A06AA" w:rsidTr="00C0113E">
        <w:trPr>
          <w:trHeight w:val="276"/>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48.</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Коллекция Насекомые для рисования</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w:t>
            </w:r>
          </w:p>
        </w:tc>
      </w:tr>
      <w:tr w:rsidR="00C93DA7" w:rsidRPr="000A06AA" w:rsidTr="00C0113E">
        <w:trPr>
          <w:trHeight w:val="94"/>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49.</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Коллекция Хлопок»(нач.шк.)</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w:t>
            </w:r>
          </w:p>
        </w:tc>
      </w:tr>
      <w:tr w:rsidR="00C93DA7" w:rsidRPr="000A06AA" w:rsidTr="00C0113E">
        <w:trPr>
          <w:trHeight w:val="226"/>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50.</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Коллекция «Шерсть» (нач.шк.)</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w:t>
            </w:r>
          </w:p>
        </w:tc>
      </w:tr>
      <w:tr w:rsidR="00C93DA7" w:rsidRPr="000A06AA" w:rsidTr="00C0113E">
        <w:trPr>
          <w:trHeight w:val="273"/>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51.</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Комплект инструментов классных</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w:t>
            </w:r>
          </w:p>
        </w:tc>
      </w:tr>
      <w:tr w:rsidR="00C93DA7" w:rsidRPr="000A06AA" w:rsidTr="00C0113E">
        <w:trPr>
          <w:trHeight w:val="278"/>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52.</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Комплект по искусству введение в цветоведение» (16 таблиц +С</w:t>
            </w:r>
            <w:r w:rsidRPr="000A06AA">
              <w:rPr>
                <w:color w:val="auto"/>
                <w:sz w:val="22"/>
                <w:szCs w:val="22"/>
                <w:lang w:val="en-US"/>
              </w:rPr>
              <w:t>D</w:t>
            </w:r>
            <w:r w:rsidRPr="000A06AA">
              <w:rPr>
                <w:color w:val="auto"/>
                <w:sz w:val="22"/>
                <w:szCs w:val="22"/>
              </w:rPr>
              <w:t>)</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w:t>
            </w:r>
          </w:p>
        </w:tc>
      </w:tr>
      <w:tr w:rsidR="00C93DA7" w:rsidRPr="000A06AA" w:rsidTr="00C0113E">
        <w:trPr>
          <w:trHeight w:val="267"/>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53.</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Комплект по литературному чтению для 1 класса(16 таблиц +С</w:t>
            </w:r>
            <w:r w:rsidRPr="000A06AA">
              <w:rPr>
                <w:color w:val="auto"/>
                <w:sz w:val="22"/>
                <w:szCs w:val="22"/>
                <w:lang w:val="en-US"/>
              </w:rPr>
              <w:t>D</w:t>
            </w:r>
            <w:r w:rsidRPr="000A06AA">
              <w:rPr>
                <w:color w:val="auto"/>
                <w:sz w:val="22"/>
                <w:szCs w:val="22"/>
              </w:rPr>
              <w:t xml:space="preserve"> диск)</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w:t>
            </w:r>
          </w:p>
        </w:tc>
      </w:tr>
      <w:tr w:rsidR="00C93DA7" w:rsidRPr="000A06AA" w:rsidTr="00C0113E">
        <w:trPr>
          <w:trHeight w:val="272"/>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54.</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Комплект по литературному чтению для 2 класса(16 таблиц +С</w:t>
            </w:r>
            <w:r w:rsidRPr="000A06AA">
              <w:rPr>
                <w:color w:val="auto"/>
                <w:sz w:val="22"/>
                <w:szCs w:val="22"/>
                <w:lang w:val="en-US"/>
              </w:rPr>
              <w:t>D</w:t>
            </w:r>
            <w:r w:rsidRPr="000A06AA">
              <w:rPr>
                <w:color w:val="auto"/>
                <w:sz w:val="22"/>
                <w:szCs w:val="22"/>
              </w:rPr>
              <w:t xml:space="preserve"> диск)</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w:t>
            </w:r>
          </w:p>
        </w:tc>
      </w:tr>
      <w:tr w:rsidR="00C93DA7" w:rsidRPr="000A06AA" w:rsidTr="00C0113E">
        <w:trPr>
          <w:trHeight w:val="261"/>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55.</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Комплект по литературному чтению для 3 класса(16 таблиц +С</w:t>
            </w:r>
            <w:r w:rsidRPr="000A06AA">
              <w:rPr>
                <w:color w:val="auto"/>
                <w:sz w:val="22"/>
                <w:szCs w:val="22"/>
                <w:lang w:val="en-US"/>
              </w:rPr>
              <w:t>D</w:t>
            </w:r>
            <w:r w:rsidRPr="000A06AA">
              <w:rPr>
                <w:color w:val="auto"/>
                <w:sz w:val="22"/>
                <w:szCs w:val="22"/>
              </w:rPr>
              <w:t xml:space="preserve"> диск)</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w:t>
            </w:r>
          </w:p>
        </w:tc>
      </w:tr>
      <w:tr w:rsidR="00C93DA7" w:rsidRPr="000A06AA" w:rsidTr="00C0113E">
        <w:trPr>
          <w:trHeight w:val="266"/>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56.</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Комплект по литературному чтению для 4класса(16 таблиц + Комплект по русскому языку+</w:t>
            </w:r>
            <w:r w:rsidRPr="000A06AA">
              <w:rPr>
                <w:color w:val="auto"/>
                <w:sz w:val="22"/>
                <w:szCs w:val="22"/>
                <w:lang w:val="en-US"/>
              </w:rPr>
              <w:t>CD</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w:t>
            </w:r>
          </w:p>
        </w:tc>
      </w:tr>
      <w:tr w:rsidR="00C93DA7" w:rsidRPr="000A06AA" w:rsidTr="00C0113E">
        <w:trPr>
          <w:trHeight w:val="255"/>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57.</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Комплект по русскому языку «Звуки и буквы русского алфавита» (2 таблицы+12йкэрт+ С</w:t>
            </w:r>
            <w:r w:rsidRPr="000A06AA">
              <w:rPr>
                <w:color w:val="auto"/>
                <w:sz w:val="22"/>
                <w:szCs w:val="22"/>
                <w:lang w:val="en-US"/>
              </w:rPr>
              <w:t>D</w:t>
            </w:r>
            <w:r w:rsidRPr="000A06AA">
              <w:rPr>
                <w:color w:val="auto"/>
                <w:sz w:val="22"/>
                <w:szCs w:val="22"/>
              </w:rPr>
              <w:t xml:space="preserve"> диск)</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w:t>
            </w:r>
          </w:p>
        </w:tc>
      </w:tr>
      <w:tr w:rsidR="00C93DA7" w:rsidRPr="000A06AA" w:rsidTr="00C0113E">
        <w:trPr>
          <w:trHeight w:val="260"/>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58.</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Комплект по русскому языку «Обучение грамоте1кл»(16 таблиц+ С</w:t>
            </w:r>
            <w:r w:rsidRPr="000A06AA">
              <w:rPr>
                <w:color w:val="auto"/>
                <w:sz w:val="22"/>
                <w:szCs w:val="22"/>
                <w:lang w:val="en-US"/>
              </w:rPr>
              <w:t>D</w:t>
            </w:r>
            <w:r w:rsidRPr="000A06AA">
              <w:rPr>
                <w:color w:val="auto"/>
                <w:sz w:val="22"/>
                <w:szCs w:val="22"/>
              </w:rPr>
              <w:t xml:space="preserve"> диск)</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w:t>
            </w:r>
          </w:p>
        </w:tc>
      </w:tr>
      <w:tr w:rsidR="00C93DA7" w:rsidRPr="000A06AA" w:rsidTr="00C0113E">
        <w:trPr>
          <w:trHeight w:val="249"/>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59.</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Комплект по русскому языку «Обучение грамоте2кл»(16 таблиц +С</w:t>
            </w:r>
            <w:r w:rsidRPr="000A06AA">
              <w:rPr>
                <w:color w:val="auto"/>
                <w:sz w:val="22"/>
                <w:szCs w:val="22"/>
                <w:lang w:val="en-US"/>
              </w:rPr>
              <w:t>D</w:t>
            </w:r>
            <w:r w:rsidRPr="000A06AA">
              <w:rPr>
                <w:color w:val="auto"/>
                <w:sz w:val="22"/>
                <w:szCs w:val="22"/>
              </w:rPr>
              <w:t xml:space="preserve"> диск)</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w:t>
            </w:r>
          </w:p>
        </w:tc>
      </w:tr>
      <w:tr w:rsidR="00C93DA7" w:rsidRPr="000A06AA" w:rsidTr="00C0113E">
        <w:trPr>
          <w:trHeight w:val="254"/>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60.</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Комплект по русскому языку «основные правила и понятие 1-4кл» (7 таблиц +С</w:t>
            </w:r>
            <w:r w:rsidRPr="000A06AA">
              <w:rPr>
                <w:color w:val="auto"/>
                <w:sz w:val="22"/>
                <w:szCs w:val="22"/>
                <w:lang w:val="en-US"/>
              </w:rPr>
              <w:t>D</w:t>
            </w:r>
            <w:r w:rsidRPr="000A06AA">
              <w:rPr>
                <w:color w:val="auto"/>
                <w:sz w:val="22"/>
                <w:szCs w:val="22"/>
              </w:rPr>
              <w:t xml:space="preserve"> диск)</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w:t>
            </w:r>
          </w:p>
        </w:tc>
      </w:tr>
      <w:tr w:rsidR="00C93DA7" w:rsidRPr="000A06AA" w:rsidTr="00C0113E">
        <w:trPr>
          <w:trHeight w:val="541"/>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61.</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Комплект таблиц «Безопасное поведение школьников (нач. школа)» (5 таблиц Комплект таблиц «Безопасное поведение школьников (нач. школа)» (5 таблиц+С</w:t>
            </w:r>
            <w:r w:rsidRPr="000A06AA">
              <w:rPr>
                <w:color w:val="auto"/>
                <w:sz w:val="22"/>
                <w:szCs w:val="22"/>
                <w:lang w:val="en-US"/>
              </w:rPr>
              <w:t>D</w:t>
            </w:r>
            <w:r w:rsidRPr="000A06AA">
              <w:rPr>
                <w:color w:val="auto"/>
                <w:sz w:val="22"/>
                <w:szCs w:val="22"/>
              </w:rPr>
              <w:t xml:space="preserve"> диск)</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w:t>
            </w:r>
          </w:p>
        </w:tc>
      </w:tr>
      <w:tr w:rsidR="00C93DA7" w:rsidRPr="000A06AA" w:rsidTr="00C0113E">
        <w:trPr>
          <w:trHeight w:val="251"/>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62.</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Комплект таблиц «Летние и осенние изменения  в природе»(13 таблиц*С</w:t>
            </w:r>
            <w:r w:rsidRPr="000A06AA">
              <w:rPr>
                <w:color w:val="auto"/>
                <w:sz w:val="22"/>
                <w:szCs w:val="22"/>
                <w:lang w:val="en-US"/>
              </w:rPr>
              <w:t>D</w:t>
            </w:r>
            <w:r w:rsidRPr="000A06AA">
              <w:rPr>
                <w:color w:val="auto"/>
                <w:sz w:val="22"/>
                <w:szCs w:val="22"/>
              </w:rPr>
              <w:t xml:space="preserve"> диск)</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w:t>
            </w:r>
          </w:p>
        </w:tc>
      </w:tr>
      <w:tr w:rsidR="00C93DA7" w:rsidRPr="000A06AA" w:rsidTr="00C0113E">
        <w:trPr>
          <w:trHeight w:val="256"/>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63.</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Комплект таблиц «Математика 1 класс»(8 таблиц +С</w:t>
            </w:r>
            <w:r w:rsidRPr="000A06AA">
              <w:rPr>
                <w:color w:val="auto"/>
                <w:sz w:val="22"/>
                <w:szCs w:val="22"/>
                <w:lang w:val="en-US"/>
              </w:rPr>
              <w:t>D</w:t>
            </w:r>
            <w:r w:rsidRPr="000A06AA">
              <w:rPr>
                <w:color w:val="auto"/>
                <w:sz w:val="22"/>
                <w:szCs w:val="22"/>
              </w:rPr>
              <w:t xml:space="preserve"> диск)</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w:t>
            </w:r>
          </w:p>
        </w:tc>
      </w:tr>
      <w:tr w:rsidR="00C93DA7" w:rsidRPr="000A06AA" w:rsidTr="00C0113E">
        <w:trPr>
          <w:trHeight w:val="245"/>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64.</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Комплект таблиц «Математика 2 класс»+</w:t>
            </w:r>
            <w:r w:rsidRPr="000A06AA">
              <w:rPr>
                <w:color w:val="auto"/>
                <w:sz w:val="22"/>
                <w:szCs w:val="22"/>
                <w:lang w:val="en-US"/>
              </w:rPr>
              <w:t>CD</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w:t>
            </w:r>
          </w:p>
        </w:tc>
      </w:tr>
      <w:tr w:rsidR="00C93DA7" w:rsidRPr="000A06AA" w:rsidTr="00C0113E">
        <w:trPr>
          <w:trHeight w:val="250"/>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65.</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Комплект таблиц «Математика 3 класс» (8 таблиц +С</w:t>
            </w:r>
            <w:r w:rsidRPr="000A06AA">
              <w:rPr>
                <w:color w:val="auto"/>
                <w:sz w:val="22"/>
                <w:szCs w:val="22"/>
                <w:lang w:val="en-US"/>
              </w:rPr>
              <w:t>D</w:t>
            </w:r>
            <w:r w:rsidRPr="000A06AA">
              <w:rPr>
                <w:color w:val="auto"/>
                <w:sz w:val="22"/>
                <w:szCs w:val="22"/>
              </w:rPr>
              <w:t xml:space="preserve"> диск)</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w:t>
            </w:r>
          </w:p>
        </w:tc>
      </w:tr>
      <w:tr w:rsidR="00C93DA7" w:rsidRPr="000A06AA" w:rsidTr="00C0113E">
        <w:trPr>
          <w:trHeight w:val="267"/>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66.</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Комплект таблиц «Математика 4 класс» (8 таблиц +С</w:t>
            </w:r>
            <w:r w:rsidRPr="000A06AA">
              <w:rPr>
                <w:color w:val="auto"/>
                <w:sz w:val="22"/>
                <w:szCs w:val="22"/>
                <w:lang w:val="en-US"/>
              </w:rPr>
              <w:t>D</w:t>
            </w:r>
            <w:r w:rsidRPr="000A06AA">
              <w:rPr>
                <w:color w:val="auto"/>
                <w:sz w:val="22"/>
                <w:szCs w:val="22"/>
              </w:rPr>
              <w:t xml:space="preserve"> диск)</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w:t>
            </w:r>
          </w:p>
        </w:tc>
      </w:tr>
      <w:tr w:rsidR="00C93DA7" w:rsidRPr="000A06AA" w:rsidTr="00C0113E">
        <w:trPr>
          <w:trHeight w:val="267"/>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67.</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Комплект таблиц «Математика однозначные и многозначные числа» (7таблиц+С</w:t>
            </w:r>
            <w:r w:rsidRPr="000A06AA">
              <w:rPr>
                <w:color w:val="auto"/>
                <w:sz w:val="22"/>
                <w:szCs w:val="22"/>
                <w:lang w:val="en-US"/>
              </w:rPr>
              <w:t>D</w:t>
            </w:r>
            <w:r w:rsidRPr="000A06AA">
              <w:rPr>
                <w:color w:val="auto"/>
                <w:sz w:val="22"/>
                <w:szCs w:val="22"/>
              </w:rPr>
              <w:t xml:space="preserve"> диск)</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w:t>
            </w:r>
          </w:p>
        </w:tc>
      </w:tr>
      <w:tr w:rsidR="00C93DA7" w:rsidRPr="000A06AA" w:rsidTr="00C0113E">
        <w:trPr>
          <w:trHeight w:val="267"/>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68.</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Комплект таблиц» Математика, геометрические фигуры и величину»(9 таблиц+С</w:t>
            </w:r>
            <w:r w:rsidRPr="000A06AA">
              <w:rPr>
                <w:color w:val="auto"/>
                <w:sz w:val="22"/>
                <w:szCs w:val="22"/>
                <w:lang w:val="en-US"/>
              </w:rPr>
              <w:t>D</w:t>
            </w:r>
            <w:r w:rsidRPr="000A06AA">
              <w:rPr>
                <w:color w:val="auto"/>
                <w:sz w:val="22"/>
                <w:szCs w:val="22"/>
              </w:rPr>
              <w:t xml:space="preserve"> диск)</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w:t>
            </w:r>
          </w:p>
        </w:tc>
      </w:tr>
      <w:tr w:rsidR="00C93DA7" w:rsidRPr="000A06AA" w:rsidTr="00C0113E">
        <w:trPr>
          <w:trHeight w:val="270"/>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69.</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Комплект таблиц математические таблицы для начальной школы»(9 таблиц+С</w:t>
            </w:r>
            <w:r w:rsidRPr="000A06AA">
              <w:rPr>
                <w:color w:val="auto"/>
                <w:sz w:val="22"/>
                <w:szCs w:val="22"/>
                <w:lang w:val="en-US"/>
              </w:rPr>
              <w:t>D</w:t>
            </w:r>
            <w:r w:rsidRPr="000A06AA">
              <w:rPr>
                <w:color w:val="auto"/>
                <w:sz w:val="22"/>
                <w:szCs w:val="22"/>
              </w:rPr>
              <w:t xml:space="preserve"> диск)</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w:t>
            </w:r>
          </w:p>
        </w:tc>
      </w:tr>
      <w:tr w:rsidR="00C93DA7" w:rsidRPr="000A06AA" w:rsidTr="00C0113E">
        <w:trPr>
          <w:trHeight w:val="274"/>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70.</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Комплект  таблиц «Окружающий мир 1кл.»(15таблиц +С</w:t>
            </w:r>
            <w:r w:rsidRPr="000A06AA">
              <w:rPr>
                <w:color w:val="auto"/>
                <w:sz w:val="22"/>
                <w:szCs w:val="22"/>
                <w:lang w:val="en-US"/>
              </w:rPr>
              <w:t>D</w:t>
            </w:r>
            <w:r w:rsidRPr="000A06AA">
              <w:rPr>
                <w:color w:val="auto"/>
                <w:sz w:val="22"/>
                <w:szCs w:val="22"/>
              </w:rPr>
              <w:t xml:space="preserve"> диск)</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w:t>
            </w:r>
          </w:p>
        </w:tc>
      </w:tr>
      <w:tr w:rsidR="00C93DA7" w:rsidRPr="000A06AA" w:rsidTr="00C0113E">
        <w:trPr>
          <w:trHeight w:val="264"/>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71.</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Комплект  таблиц «Окружающий мир 2кл.»(15таблиц +С</w:t>
            </w:r>
            <w:r w:rsidRPr="000A06AA">
              <w:rPr>
                <w:color w:val="auto"/>
                <w:sz w:val="22"/>
                <w:szCs w:val="22"/>
                <w:lang w:val="en-US"/>
              </w:rPr>
              <w:t>D</w:t>
            </w:r>
            <w:r w:rsidRPr="000A06AA">
              <w:rPr>
                <w:color w:val="auto"/>
                <w:sz w:val="22"/>
                <w:szCs w:val="22"/>
              </w:rPr>
              <w:t xml:space="preserve"> диск)</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w:t>
            </w:r>
          </w:p>
        </w:tc>
      </w:tr>
      <w:tr w:rsidR="00C93DA7" w:rsidRPr="000A06AA" w:rsidTr="00C0113E">
        <w:trPr>
          <w:trHeight w:val="268"/>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72.</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 xml:space="preserve">Комплект  таблиц «Окружающий мир 3кл.»(15таблиц </w:t>
            </w:r>
            <w:r w:rsidRPr="000A06AA">
              <w:rPr>
                <w:color w:val="auto"/>
                <w:sz w:val="22"/>
                <w:szCs w:val="22"/>
                <w:lang w:val="en-US"/>
              </w:rPr>
              <w:t>J</w:t>
            </w:r>
            <w:r w:rsidRPr="000A06AA">
              <w:rPr>
                <w:color w:val="auto"/>
                <w:sz w:val="22"/>
                <w:szCs w:val="22"/>
              </w:rPr>
              <w:t>-С</w:t>
            </w:r>
            <w:r w:rsidRPr="000A06AA">
              <w:rPr>
                <w:color w:val="auto"/>
                <w:sz w:val="22"/>
                <w:szCs w:val="22"/>
                <w:lang w:val="en-US"/>
              </w:rPr>
              <w:t>D</w:t>
            </w:r>
            <w:r w:rsidRPr="000A06AA">
              <w:rPr>
                <w:color w:val="auto"/>
                <w:sz w:val="22"/>
                <w:szCs w:val="22"/>
              </w:rPr>
              <w:t xml:space="preserve"> диск)</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w:t>
            </w:r>
          </w:p>
        </w:tc>
      </w:tr>
      <w:tr w:rsidR="00C93DA7" w:rsidRPr="000A06AA" w:rsidTr="00C0113E">
        <w:trPr>
          <w:trHeight w:val="257"/>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73.</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Комплект  таблиц «Окружающий мир 4кл.»(15таблиц +С</w:t>
            </w:r>
            <w:r w:rsidRPr="000A06AA">
              <w:rPr>
                <w:color w:val="auto"/>
                <w:sz w:val="22"/>
                <w:szCs w:val="22"/>
                <w:lang w:val="en-US"/>
              </w:rPr>
              <w:t>D</w:t>
            </w:r>
            <w:r w:rsidRPr="000A06AA">
              <w:rPr>
                <w:color w:val="auto"/>
                <w:sz w:val="22"/>
                <w:szCs w:val="22"/>
              </w:rPr>
              <w:t xml:space="preserve"> диск)</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w:t>
            </w:r>
          </w:p>
        </w:tc>
      </w:tr>
      <w:tr w:rsidR="00C93DA7" w:rsidRPr="000A06AA" w:rsidTr="00C0113E">
        <w:trPr>
          <w:trHeight w:val="262"/>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74.</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Комплект  таблиц «Основы безопасности жизнедеятельности 1-4кл. (10 таблиц «-С</w:t>
            </w:r>
            <w:r w:rsidRPr="000A06AA">
              <w:rPr>
                <w:color w:val="auto"/>
                <w:sz w:val="22"/>
                <w:szCs w:val="22"/>
                <w:lang w:val="en-US"/>
              </w:rPr>
              <w:t>D</w:t>
            </w:r>
            <w:r w:rsidRPr="000A06AA">
              <w:rPr>
                <w:color w:val="auto"/>
                <w:sz w:val="22"/>
                <w:szCs w:val="22"/>
              </w:rPr>
              <w:t xml:space="preserve"> диск)</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w:t>
            </w:r>
          </w:p>
        </w:tc>
      </w:tr>
      <w:tr w:rsidR="00C93DA7" w:rsidRPr="000A06AA" w:rsidTr="00C0113E">
        <w:trPr>
          <w:trHeight w:val="252"/>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75.</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Комплект  таблиц «Основы декоративно-прикладного искусства»(12таблиц +С</w:t>
            </w:r>
            <w:r w:rsidRPr="000A06AA">
              <w:rPr>
                <w:color w:val="auto"/>
                <w:sz w:val="22"/>
                <w:szCs w:val="22"/>
                <w:lang w:val="en-US"/>
              </w:rPr>
              <w:t>D</w:t>
            </w:r>
            <w:r w:rsidRPr="000A06AA">
              <w:rPr>
                <w:color w:val="auto"/>
                <w:sz w:val="22"/>
                <w:szCs w:val="22"/>
              </w:rPr>
              <w:t>)</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w:t>
            </w:r>
          </w:p>
        </w:tc>
      </w:tr>
      <w:tr w:rsidR="00C93DA7" w:rsidRPr="000A06AA" w:rsidTr="00C0113E">
        <w:trPr>
          <w:trHeight w:val="256"/>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76.</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Комплект таблиц «Порядок действий (3 таблицы+32карт +С</w:t>
            </w:r>
            <w:r w:rsidRPr="000A06AA">
              <w:rPr>
                <w:color w:val="auto"/>
                <w:sz w:val="22"/>
                <w:szCs w:val="22"/>
                <w:lang w:val="en-US"/>
              </w:rPr>
              <w:t>D</w:t>
            </w:r>
            <w:r w:rsidRPr="000A06AA">
              <w:rPr>
                <w:color w:val="auto"/>
                <w:sz w:val="22"/>
                <w:szCs w:val="22"/>
              </w:rPr>
              <w:t xml:space="preserve"> диск)</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w:t>
            </w:r>
          </w:p>
        </w:tc>
      </w:tr>
      <w:tr w:rsidR="00C93DA7" w:rsidRPr="000A06AA" w:rsidTr="00C0113E">
        <w:trPr>
          <w:trHeight w:val="245"/>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77.</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Комплект таблиц «Простые задачи (2 таблицы+12Вкарт *С</w:t>
            </w:r>
            <w:r w:rsidRPr="000A06AA">
              <w:rPr>
                <w:color w:val="auto"/>
                <w:sz w:val="22"/>
                <w:szCs w:val="22"/>
                <w:lang w:val="en-US"/>
              </w:rPr>
              <w:t>D</w:t>
            </w:r>
            <w:r w:rsidRPr="000A06AA">
              <w:rPr>
                <w:color w:val="auto"/>
                <w:sz w:val="22"/>
                <w:szCs w:val="22"/>
              </w:rPr>
              <w:t xml:space="preserve"> диск)</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w:t>
            </w:r>
          </w:p>
        </w:tc>
      </w:tr>
      <w:tr w:rsidR="00C93DA7" w:rsidRPr="000A06AA" w:rsidTr="00C0113E">
        <w:trPr>
          <w:trHeight w:val="250"/>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78.</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Комплект таблиц символы и понятия</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w:t>
            </w:r>
          </w:p>
        </w:tc>
      </w:tr>
      <w:tr w:rsidR="00C93DA7" w:rsidRPr="000A06AA" w:rsidTr="00C0113E">
        <w:trPr>
          <w:trHeight w:val="116"/>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79.</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Комплект таблиц «Порядок действий (3 таблицы+32карт +С</w:t>
            </w:r>
            <w:r w:rsidRPr="000A06AA">
              <w:rPr>
                <w:color w:val="auto"/>
                <w:sz w:val="22"/>
                <w:szCs w:val="22"/>
                <w:lang w:val="en-US"/>
              </w:rPr>
              <w:t>D</w:t>
            </w:r>
            <w:r w:rsidRPr="000A06AA">
              <w:rPr>
                <w:color w:val="auto"/>
                <w:sz w:val="22"/>
                <w:szCs w:val="22"/>
              </w:rPr>
              <w:t xml:space="preserve"> диск)</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w:t>
            </w:r>
          </w:p>
        </w:tc>
      </w:tr>
      <w:tr w:rsidR="00C93DA7" w:rsidRPr="000A06AA" w:rsidTr="00C0113E">
        <w:trPr>
          <w:trHeight w:val="244"/>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80.</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Комплект таблиц «Умножение и деление» (6 таблиц +С</w:t>
            </w:r>
            <w:r w:rsidRPr="000A06AA">
              <w:rPr>
                <w:color w:val="auto"/>
                <w:sz w:val="22"/>
                <w:szCs w:val="22"/>
                <w:lang w:val="en-US"/>
              </w:rPr>
              <w:t>D</w:t>
            </w:r>
            <w:r w:rsidRPr="000A06AA">
              <w:rPr>
                <w:color w:val="auto"/>
                <w:sz w:val="22"/>
                <w:szCs w:val="22"/>
              </w:rPr>
              <w:t xml:space="preserve"> диск)</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w:t>
            </w:r>
          </w:p>
        </w:tc>
      </w:tr>
      <w:tr w:rsidR="00C93DA7" w:rsidRPr="000A06AA" w:rsidTr="00C0113E">
        <w:trPr>
          <w:trHeight w:val="247"/>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81.</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Комплект таблиц «Умножение и деление» (6 таблиц +С</w:t>
            </w:r>
            <w:r w:rsidRPr="000A06AA">
              <w:rPr>
                <w:color w:val="auto"/>
                <w:sz w:val="22"/>
                <w:szCs w:val="22"/>
                <w:lang w:val="en-US"/>
              </w:rPr>
              <w:t>D</w:t>
            </w:r>
            <w:r w:rsidRPr="000A06AA">
              <w:rPr>
                <w:color w:val="auto"/>
                <w:sz w:val="22"/>
                <w:szCs w:val="22"/>
              </w:rPr>
              <w:t xml:space="preserve"> диск)</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w:t>
            </w:r>
          </w:p>
        </w:tc>
      </w:tr>
      <w:tr w:rsidR="00C93DA7" w:rsidRPr="000A06AA" w:rsidTr="00C0113E">
        <w:trPr>
          <w:trHeight w:val="238"/>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82.</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Комплект таблиц «Музыка Начальная школа» (10 таблиц +С</w:t>
            </w:r>
            <w:r w:rsidRPr="000A06AA">
              <w:rPr>
                <w:color w:val="auto"/>
                <w:sz w:val="22"/>
                <w:szCs w:val="22"/>
                <w:lang w:val="en-US"/>
              </w:rPr>
              <w:t>D</w:t>
            </w:r>
            <w:r w:rsidRPr="000A06AA">
              <w:rPr>
                <w:color w:val="auto"/>
                <w:sz w:val="22"/>
                <w:szCs w:val="22"/>
              </w:rPr>
              <w:t xml:space="preserve"> диск)</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w:t>
            </w:r>
          </w:p>
        </w:tc>
      </w:tr>
      <w:tr w:rsidR="00C93DA7" w:rsidRPr="000A06AA" w:rsidTr="00C0113E">
        <w:trPr>
          <w:trHeight w:val="242"/>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83.</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 xml:space="preserve">Комплект таблиц»Английский язык. Времена английского глагола» (15 таблиц+ </w:t>
            </w:r>
            <w:r w:rsidRPr="000A06AA">
              <w:rPr>
                <w:color w:val="auto"/>
                <w:sz w:val="22"/>
                <w:szCs w:val="22"/>
              </w:rPr>
              <w:lastRenderedPageBreak/>
              <w:t>С</w:t>
            </w:r>
            <w:r w:rsidRPr="000A06AA">
              <w:rPr>
                <w:color w:val="auto"/>
                <w:sz w:val="22"/>
                <w:szCs w:val="22"/>
                <w:lang w:val="en-US"/>
              </w:rPr>
              <w:t>D</w:t>
            </w:r>
            <w:r w:rsidRPr="000A06AA">
              <w:rPr>
                <w:color w:val="auto"/>
                <w:sz w:val="22"/>
                <w:szCs w:val="22"/>
              </w:rPr>
              <w:t xml:space="preserve"> диск) </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lastRenderedPageBreak/>
              <w:t>1</w:t>
            </w:r>
          </w:p>
        </w:tc>
      </w:tr>
      <w:tr w:rsidR="00C93DA7" w:rsidRPr="000A06AA" w:rsidTr="00C0113E">
        <w:trPr>
          <w:trHeight w:val="232"/>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lastRenderedPageBreak/>
              <w:t>84.</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 xml:space="preserve">Комплект таблиц «Английский язык. Глаголы </w:t>
            </w:r>
            <w:r w:rsidRPr="000A06AA">
              <w:rPr>
                <w:color w:val="auto"/>
                <w:sz w:val="22"/>
                <w:szCs w:val="22"/>
                <w:lang w:val="en-US"/>
              </w:rPr>
              <w:t>be</w:t>
            </w:r>
            <w:r w:rsidRPr="000A06AA">
              <w:rPr>
                <w:color w:val="auto"/>
                <w:sz w:val="22"/>
                <w:szCs w:val="22"/>
              </w:rPr>
              <w:t>/</w:t>
            </w:r>
            <w:r w:rsidRPr="000A06AA">
              <w:rPr>
                <w:color w:val="auto"/>
                <w:sz w:val="22"/>
                <w:szCs w:val="22"/>
                <w:lang w:val="en-US"/>
              </w:rPr>
              <w:t>have</w:t>
            </w:r>
            <w:r w:rsidRPr="000A06AA">
              <w:rPr>
                <w:color w:val="auto"/>
                <w:sz w:val="22"/>
                <w:szCs w:val="22"/>
              </w:rPr>
              <w:t>/</w:t>
            </w:r>
            <w:r w:rsidRPr="000A06AA">
              <w:rPr>
                <w:color w:val="auto"/>
                <w:sz w:val="22"/>
                <w:szCs w:val="22"/>
                <w:lang w:val="en-US"/>
              </w:rPr>
              <w:t>can</w:t>
            </w:r>
            <w:r w:rsidRPr="000A06AA">
              <w:rPr>
                <w:color w:val="auto"/>
                <w:sz w:val="22"/>
                <w:szCs w:val="22"/>
              </w:rPr>
              <w:t>/</w:t>
            </w:r>
            <w:r w:rsidRPr="000A06AA">
              <w:rPr>
                <w:color w:val="auto"/>
                <w:sz w:val="22"/>
                <w:szCs w:val="22"/>
                <w:lang w:val="en-US"/>
              </w:rPr>
              <w:t>must</w:t>
            </w:r>
            <w:r w:rsidRPr="000A06AA">
              <w:rPr>
                <w:color w:val="auto"/>
                <w:sz w:val="22"/>
                <w:szCs w:val="22"/>
              </w:rPr>
              <w:t>» (8 таблиц+ С</w:t>
            </w:r>
            <w:r w:rsidRPr="000A06AA">
              <w:rPr>
                <w:color w:val="auto"/>
                <w:sz w:val="22"/>
                <w:szCs w:val="22"/>
                <w:lang w:val="en-US"/>
              </w:rPr>
              <w:t>D</w:t>
            </w:r>
            <w:r w:rsidRPr="000A06AA">
              <w:rPr>
                <w:color w:val="auto"/>
                <w:sz w:val="22"/>
                <w:szCs w:val="22"/>
              </w:rPr>
              <w:t xml:space="preserve"> диск</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lang w:val="en-US"/>
              </w:rPr>
            </w:pPr>
            <w:r w:rsidRPr="000A06AA">
              <w:rPr>
                <w:color w:val="auto"/>
                <w:sz w:val="22"/>
                <w:szCs w:val="22"/>
                <w:lang w:val="en-US"/>
              </w:rPr>
              <w:t>1</w:t>
            </w:r>
          </w:p>
        </w:tc>
      </w:tr>
      <w:tr w:rsidR="00C93DA7" w:rsidRPr="000A06AA" w:rsidTr="00C0113E">
        <w:trPr>
          <w:trHeight w:val="235"/>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lang w:val="en-US"/>
              </w:rPr>
              <w:t>85</w:t>
            </w:r>
            <w:r w:rsidRPr="000A06AA">
              <w:rPr>
                <w:color w:val="auto"/>
                <w:sz w:val="22"/>
                <w:szCs w:val="22"/>
              </w:rPr>
              <w:t>.</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Комплект таблиц «Английский язык сущест, прилагательные, местоимения, числительные»</w:t>
            </w:r>
            <w:r w:rsidR="00A737F4" w:rsidRPr="000A06AA">
              <w:rPr>
                <w:color w:val="auto"/>
                <w:sz w:val="22"/>
                <w:szCs w:val="22"/>
              </w:rPr>
              <w:t xml:space="preserve"> </w:t>
            </w:r>
            <w:r w:rsidRPr="000A06AA">
              <w:rPr>
                <w:color w:val="auto"/>
                <w:sz w:val="22"/>
                <w:szCs w:val="22"/>
              </w:rPr>
              <w:t>(9 таблиц</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w:t>
            </w:r>
          </w:p>
        </w:tc>
      </w:tr>
      <w:tr w:rsidR="00C93DA7" w:rsidRPr="000A06AA" w:rsidTr="00C0113E">
        <w:trPr>
          <w:trHeight w:val="270"/>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86.</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Вопросов Краткие ответы :Отрицательные предложения « ( 8 таблиц + С</w:t>
            </w:r>
            <w:r w:rsidRPr="000A06AA">
              <w:rPr>
                <w:color w:val="auto"/>
                <w:sz w:val="22"/>
                <w:szCs w:val="22"/>
                <w:lang w:val="en-US"/>
              </w:rPr>
              <w:t>D</w:t>
            </w:r>
            <w:r w:rsidRPr="000A06AA">
              <w:rPr>
                <w:color w:val="auto"/>
                <w:sz w:val="22"/>
                <w:szCs w:val="22"/>
              </w:rPr>
              <w:t xml:space="preserve"> диск</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w:t>
            </w:r>
          </w:p>
        </w:tc>
      </w:tr>
      <w:tr w:rsidR="00C93DA7" w:rsidRPr="000A06AA" w:rsidTr="00C0113E">
        <w:trPr>
          <w:trHeight w:val="273"/>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87.</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Комплект таблиц «Русский алфавит»(10 таблиц +224 карт + С</w:t>
            </w:r>
            <w:r w:rsidRPr="000A06AA">
              <w:rPr>
                <w:color w:val="auto"/>
                <w:sz w:val="22"/>
                <w:szCs w:val="22"/>
                <w:lang w:val="en-US"/>
              </w:rPr>
              <w:t>D</w:t>
            </w:r>
            <w:r w:rsidRPr="000A06AA">
              <w:rPr>
                <w:color w:val="auto"/>
                <w:sz w:val="22"/>
                <w:szCs w:val="22"/>
              </w:rPr>
              <w:t xml:space="preserve"> диск)</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w:t>
            </w:r>
          </w:p>
        </w:tc>
      </w:tr>
      <w:tr w:rsidR="00C93DA7" w:rsidRPr="000A06AA" w:rsidTr="00C0113E">
        <w:trPr>
          <w:trHeight w:val="264"/>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88.</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Комплект таблиц «Русский язык 1 класс» (10таблиц +С</w:t>
            </w:r>
            <w:r w:rsidRPr="000A06AA">
              <w:rPr>
                <w:color w:val="auto"/>
                <w:sz w:val="22"/>
                <w:szCs w:val="22"/>
                <w:lang w:val="en-US"/>
              </w:rPr>
              <w:t>D</w:t>
            </w:r>
            <w:r w:rsidRPr="000A06AA">
              <w:rPr>
                <w:color w:val="auto"/>
                <w:sz w:val="22"/>
                <w:szCs w:val="22"/>
              </w:rPr>
              <w:t xml:space="preserve"> диск)</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w:t>
            </w:r>
          </w:p>
        </w:tc>
      </w:tr>
      <w:tr w:rsidR="00C93DA7" w:rsidRPr="000A06AA" w:rsidTr="00C0113E">
        <w:trPr>
          <w:trHeight w:val="267"/>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89.</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Комплект таблиц «Русский язык 2 класс11» (3таблиц +С</w:t>
            </w:r>
            <w:r w:rsidRPr="000A06AA">
              <w:rPr>
                <w:color w:val="auto"/>
                <w:sz w:val="22"/>
                <w:szCs w:val="22"/>
                <w:lang w:val="en-US"/>
              </w:rPr>
              <w:t>D</w:t>
            </w:r>
            <w:r w:rsidRPr="000A06AA">
              <w:rPr>
                <w:color w:val="auto"/>
                <w:sz w:val="22"/>
                <w:szCs w:val="22"/>
              </w:rPr>
              <w:t xml:space="preserve"> диск)</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w:t>
            </w:r>
          </w:p>
        </w:tc>
      </w:tr>
      <w:tr w:rsidR="00C93DA7" w:rsidRPr="000A06AA" w:rsidTr="00C0113E">
        <w:trPr>
          <w:trHeight w:val="258"/>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90.</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Комплект таблиц «Русский язык 3 класс» (10таблиц +224карт+С</w:t>
            </w:r>
            <w:r w:rsidRPr="000A06AA">
              <w:rPr>
                <w:color w:val="auto"/>
                <w:sz w:val="22"/>
                <w:szCs w:val="22"/>
                <w:lang w:val="en-US"/>
              </w:rPr>
              <w:t>D</w:t>
            </w:r>
            <w:r w:rsidRPr="000A06AA">
              <w:rPr>
                <w:color w:val="auto"/>
                <w:sz w:val="22"/>
                <w:szCs w:val="22"/>
              </w:rPr>
              <w:t xml:space="preserve"> диск)</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w:t>
            </w:r>
          </w:p>
        </w:tc>
      </w:tr>
      <w:tr w:rsidR="00C93DA7" w:rsidRPr="000A06AA" w:rsidTr="00C0113E">
        <w:trPr>
          <w:trHeight w:val="261"/>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91.</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Комплект таблиц «Русский язык 4 класс» (10таблиц+224карт +С</w:t>
            </w:r>
            <w:r w:rsidRPr="000A06AA">
              <w:rPr>
                <w:color w:val="auto"/>
                <w:sz w:val="22"/>
                <w:szCs w:val="22"/>
                <w:lang w:val="en-US"/>
              </w:rPr>
              <w:t>D</w:t>
            </w:r>
            <w:r w:rsidRPr="000A06AA">
              <w:rPr>
                <w:color w:val="auto"/>
                <w:sz w:val="22"/>
                <w:szCs w:val="22"/>
              </w:rPr>
              <w:t xml:space="preserve"> диск)</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w:t>
            </w:r>
          </w:p>
        </w:tc>
      </w:tr>
      <w:tr w:rsidR="00C93DA7" w:rsidRPr="000A06AA" w:rsidTr="00C0113E">
        <w:trPr>
          <w:trHeight w:val="252"/>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92.</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Комплект таблиц «Словарные слова» (8 таблиц + С</w:t>
            </w:r>
            <w:r w:rsidRPr="000A06AA">
              <w:rPr>
                <w:color w:val="auto"/>
                <w:sz w:val="22"/>
                <w:szCs w:val="22"/>
                <w:lang w:val="en-US"/>
              </w:rPr>
              <w:t>D</w:t>
            </w:r>
            <w:r w:rsidRPr="000A06AA">
              <w:rPr>
                <w:color w:val="auto"/>
                <w:sz w:val="22"/>
                <w:szCs w:val="22"/>
              </w:rPr>
              <w:t xml:space="preserve"> диск)</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w:t>
            </w:r>
          </w:p>
        </w:tc>
      </w:tr>
      <w:tr w:rsidR="00C93DA7" w:rsidRPr="000A06AA" w:rsidTr="00C0113E">
        <w:trPr>
          <w:trHeight w:val="255"/>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93.</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Магические кружочки (развивающие игры -счет)</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15</w:t>
            </w:r>
          </w:p>
        </w:tc>
      </w:tr>
      <w:tr w:rsidR="00C93DA7" w:rsidRPr="000A06AA" w:rsidTr="00C0113E">
        <w:trPr>
          <w:trHeight w:val="260"/>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94.</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Математический набор на магнитах</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w:t>
            </w:r>
          </w:p>
        </w:tc>
      </w:tr>
      <w:tr w:rsidR="00C93DA7" w:rsidRPr="000A06AA" w:rsidTr="00C0113E">
        <w:trPr>
          <w:trHeight w:val="249"/>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 xml:space="preserve">95. </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Модель часов(демонстрационная)</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w:t>
            </w:r>
          </w:p>
        </w:tc>
      </w:tr>
      <w:tr w:rsidR="00C93DA7" w:rsidRPr="000A06AA" w:rsidTr="00C0113E">
        <w:trPr>
          <w:trHeight w:val="269"/>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96.</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Муляжи  «Корзина с грибами»</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w:t>
            </w:r>
          </w:p>
        </w:tc>
      </w:tr>
      <w:tr w:rsidR="00C93DA7" w:rsidRPr="000A06AA" w:rsidTr="00C0113E">
        <w:trPr>
          <w:trHeight w:val="243"/>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97.</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Муляжи  «Корзина с овощами»</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w:t>
            </w:r>
          </w:p>
        </w:tc>
      </w:tr>
      <w:tr w:rsidR="00C93DA7" w:rsidRPr="000A06AA" w:rsidTr="00C0113E">
        <w:trPr>
          <w:trHeight w:val="248"/>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98.</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Муляжи  «Корзина с фруктами»</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w:t>
            </w:r>
          </w:p>
        </w:tc>
      </w:tr>
      <w:tr w:rsidR="00C93DA7" w:rsidRPr="000A06AA" w:rsidTr="00C0113E">
        <w:trPr>
          <w:trHeight w:val="237"/>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99.</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Набор «Части целого Простые дроби»</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w:t>
            </w:r>
          </w:p>
        </w:tc>
      </w:tr>
      <w:tr w:rsidR="00C93DA7" w:rsidRPr="000A06AA" w:rsidTr="00C0113E">
        <w:trPr>
          <w:trHeight w:val="228"/>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100.</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Набор лабораторного оборудования «Оптические явления»</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w:t>
            </w:r>
          </w:p>
        </w:tc>
      </w:tr>
      <w:tr w:rsidR="00C93DA7" w:rsidRPr="000A06AA" w:rsidTr="00C0113E">
        <w:trPr>
          <w:trHeight w:val="262"/>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101.</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Набор лабораторного оборудования</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w:t>
            </w:r>
          </w:p>
        </w:tc>
      </w:tr>
      <w:tr w:rsidR="00C93DA7" w:rsidRPr="000A06AA" w:rsidTr="00C0113E">
        <w:trPr>
          <w:trHeight w:val="279"/>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102.</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Набор лабораторного оборудования «Химия»</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w:t>
            </w:r>
          </w:p>
        </w:tc>
      </w:tr>
      <w:tr w:rsidR="00C93DA7" w:rsidRPr="000A06AA" w:rsidTr="00C0113E">
        <w:trPr>
          <w:trHeight w:val="267"/>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103.</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Набор лабораторного оборудования «Электрические явления»</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w:t>
            </w:r>
          </w:p>
        </w:tc>
      </w:tr>
      <w:tr w:rsidR="00C93DA7" w:rsidRPr="000A06AA" w:rsidTr="00C0113E">
        <w:trPr>
          <w:trHeight w:val="267"/>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104.</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Портреты русских писателей (16 портретов на четырех стендах)</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w:t>
            </w:r>
          </w:p>
        </w:tc>
      </w:tr>
      <w:tr w:rsidR="00C93DA7" w:rsidRPr="000A06AA" w:rsidTr="00C0113E">
        <w:trPr>
          <w:trHeight w:val="271"/>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105.</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Практический курс «Учимся понимать живопись»</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w:t>
            </w:r>
          </w:p>
        </w:tc>
      </w:tr>
      <w:tr w:rsidR="00C93DA7" w:rsidRPr="000A06AA" w:rsidTr="00C0113E">
        <w:trPr>
          <w:trHeight w:val="274"/>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106.</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Практический курс «Учимся понимать музыку»</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w:t>
            </w:r>
          </w:p>
        </w:tc>
      </w:tr>
      <w:tr w:rsidR="00C93DA7" w:rsidRPr="000A06AA" w:rsidTr="00C0113E">
        <w:trPr>
          <w:trHeight w:val="263"/>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107.</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Стенд «Государственные символы России»</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w:t>
            </w:r>
          </w:p>
        </w:tc>
      </w:tr>
      <w:tr w:rsidR="00C93DA7" w:rsidRPr="000A06AA" w:rsidTr="00C0113E">
        <w:trPr>
          <w:trHeight w:val="268"/>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108.</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Учебный набор «Мир Левенгука»(77 Экспериментов)</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15</w:t>
            </w:r>
          </w:p>
        </w:tc>
      </w:tr>
      <w:tr w:rsidR="00C93DA7" w:rsidRPr="000A06AA" w:rsidTr="00C0113E">
        <w:trPr>
          <w:trHeight w:val="257"/>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109.</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Часовой циферблат раздаточный</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15</w:t>
            </w:r>
          </w:p>
        </w:tc>
      </w:tr>
      <w:tr w:rsidR="00C93DA7" w:rsidRPr="000A06AA" w:rsidTr="00C0113E">
        <w:trPr>
          <w:trHeight w:val="524"/>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110.</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Комплект динамических раздаточных пособий для начальной школы  ОБУЧЕНИЕ ГРАМОТЕ (веера) – средства обратной связи (веера)</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2</w:t>
            </w:r>
          </w:p>
        </w:tc>
      </w:tr>
      <w:tr w:rsidR="00C93DA7" w:rsidRPr="000A06AA" w:rsidTr="00C0113E">
        <w:trPr>
          <w:trHeight w:val="404"/>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111.</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Комплект динамических раздаточных пособий для начальной школы  по английскому языку – средства обратной связи(веера)(2 вида по 15шт.)</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w:t>
            </w:r>
          </w:p>
        </w:tc>
      </w:tr>
      <w:tr w:rsidR="00C93DA7" w:rsidRPr="000A06AA" w:rsidTr="00C0113E">
        <w:trPr>
          <w:trHeight w:val="395"/>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112.</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Комплект динамических раздаточных пособий РУССКИЙ ЯЗЫК (резинки) для контрольно- проверочных работ</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2</w:t>
            </w:r>
          </w:p>
        </w:tc>
      </w:tr>
      <w:tr w:rsidR="00C93DA7" w:rsidRPr="000A06AA" w:rsidTr="00C0113E">
        <w:trPr>
          <w:trHeight w:val="567"/>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113.</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Комплект динамических раздаточных пособий со шнурком и эластичными элементами по английскому языку для контрольно-проверочных работ</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w:t>
            </w:r>
          </w:p>
        </w:tc>
      </w:tr>
      <w:tr w:rsidR="00C93DA7" w:rsidRPr="000A06AA" w:rsidTr="00C0113E">
        <w:trPr>
          <w:trHeight w:val="269"/>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114.</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Комплект динамических раздаточных пособий – МАТЕМАТИКА веера</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2</w:t>
            </w:r>
          </w:p>
        </w:tc>
      </w:tr>
      <w:tr w:rsidR="00C93DA7" w:rsidRPr="000A06AA" w:rsidTr="00C0113E">
        <w:trPr>
          <w:trHeight w:val="260"/>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115.</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Комплект динамических раздаточных пособий МАТЕМАТИКА (резинки)</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2</w:t>
            </w:r>
          </w:p>
        </w:tc>
      </w:tr>
      <w:tr w:rsidR="00C93DA7" w:rsidRPr="000A06AA" w:rsidTr="00C0113E">
        <w:trPr>
          <w:trHeight w:val="264"/>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116.</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Комплект динамических раздаточных пособий МАТЕМАТИКА (шнуровки)</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2</w:t>
            </w:r>
          </w:p>
        </w:tc>
      </w:tr>
      <w:tr w:rsidR="00C93DA7" w:rsidRPr="000A06AA" w:rsidTr="00C0113E">
        <w:trPr>
          <w:trHeight w:val="254"/>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117.</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Комплект динамических раздаточных пособий ОКРУЖАЮЩИЙ МИР (веера)</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2</w:t>
            </w:r>
          </w:p>
        </w:tc>
      </w:tr>
      <w:tr w:rsidR="00C93DA7" w:rsidRPr="000A06AA" w:rsidTr="00C0113E">
        <w:trPr>
          <w:trHeight w:val="257"/>
          <w:jc w:val="center"/>
        </w:trPr>
        <w:tc>
          <w:tcPr>
            <w:tcW w:w="1035"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118.</w:t>
            </w:r>
          </w:p>
        </w:tc>
        <w:tc>
          <w:tcPr>
            <w:tcW w:w="7838"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Комплект динамических раздаточных пособий ОКРУЖАЮЩИЙ МИР (шнуровки)</w:t>
            </w:r>
          </w:p>
        </w:tc>
        <w:tc>
          <w:tcPr>
            <w:tcW w:w="992" w:type="dxa"/>
            <w:tcBorders>
              <w:top w:val="single" w:sz="4" w:space="0" w:color="auto"/>
              <w:left w:val="single" w:sz="4" w:space="0" w:color="auto"/>
              <w:bottom w:val="single" w:sz="4" w:space="0" w:color="auto"/>
              <w:right w:val="single" w:sz="4" w:space="0" w:color="auto"/>
            </w:tcBorders>
          </w:tcPr>
          <w:p w:rsidR="00C93DA7" w:rsidRPr="000A06AA" w:rsidRDefault="00C93DA7" w:rsidP="00C0113E">
            <w:pPr>
              <w:rPr>
                <w:color w:val="auto"/>
                <w:sz w:val="22"/>
                <w:szCs w:val="22"/>
              </w:rPr>
            </w:pPr>
            <w:r w:rsidRPr="000A06AA">
              <w:rPr>
                <w:color w:val="auto"/>
                <w:sz w:val="22"/>
                <w:szCs w:val="22"/>
              </w:rPr>
              <w:t>2</w:t>
            </w:r>
          </w:p>
        </w:tc>
      </w:tr>
    </w:tbl>
    <w:p w:rsidR="00C93DA7" w:rsidRPr="000A06AA" w:rsidRDefault="00C93DA7" w:rsidP="00C93DA7">
      <w:pPr>
        <w:spacing w:line="276" w:lineRule="auto"/>
        <w:ind w:firstLine="709"/>
        <w:jc w:val="center"/>
        <w:rPr>
          <w:color w:val="auto"/>
        </w:rPr>
      </w:pPr>
    </w:p>
    <w:p w:rsidR="00C101F0" w:rsidRDefault="00C101F0" w:rsidP="00C93DA7">
      <w:pPr>
        <w:shd w:val="clear" w:color="auto" w:fill="FFFFFF"/>
        <w:spacing w:before="100" w:beforeAutospacing="1" w:after="100" w:afterAutospacing="1"/>
        <w:jc w:val="center"/>
        <w:outlineLvl w:val="0"/>
        <w:rPr>
          <w:b/>
          <w:color w:val="auto"/>
          <w:kern w:val="36"/>
        </w:rPr>
      </w:pPr>
    </w:p>
    <w:p w:rsidR="00C101F0" w:rsidRDefault="00C101F0" w:rsidP="00C93DA7">
      <w:pPr>
        <w:shd w:val="clear" w:color="auto" w:fill="FFFFFF"/>
        <w:spacing w:before="100" w:beforeAutospacing="1" w:after="100" w:afterAutospacing="1"/>
        <w:jc w:val="center"/>
        <w:outlineLvl w:val="0"/>
        <w:rPr>
          <w:b/>
          <w:color w:val="auto"/>
          <w:kern w:val="36"/>
        </w:rPr>
      </w:pPr>
    </w:p>
    <w:p w:rsidR="00C101F0" w:rsidRDefault="00C101F0" w:rsidP="00C93DA7">
      <w:pPr>
        <w:shd w:val="clear" w:color="auto" w:fill="FFFFFF"/>
        <w:spacing w:before="100" w:beforeAutospacing="1" w:after="100" w:afterAutospacing="1"/>
        <w:jc w:val="center"/>
        <w:outlineLvl w:val="0"/>
        <w:rPr>
          <w:b/>
          <w:color w:val="auto"/>
          <w:kern w:val="36"/>
        </w:rPr>
      </w:pPr>
    </w:p>
    <w:p w:rsidR="00C101F0" w:rsidRDefault="00C101F0" w:rsidP="00C93DA7">
      <w:pPr>
        <w:shd w:val="clear" w:color="auto" w:fill="FFFFFF"/>
        <w:spacing w:before="100" w:beforeAutospacing="1" w:after="100" w:afterAutospacing="1"/>
        <w:jc w:val="center"/>
        <w:outlineLvl w:val="0"/>
        <w:rPr>
          <w:b/>
          <w:color w:val="auto"/>
          <w:kern w:val="36"/>
        </w:rPr>
      </w:pPr>
    </w:p>
    <w:p w:rsidR="00C93DA7" w:rsidRPr="000A06AA" w:rsidRDefault="00C93DA7" w:rsidP="00C93DA7">
      <w:pPr>
        <w:shd w:val="clear" w:color="auto" w:fill="FFFFFF"/>
        <w:spacing w:before="100" w:beforeAutospacing="1" w:after="100" w:afterAutospacing="1"/>
        <w:jc w:val="center"/>
        <w:outlineLvl w:val="0"/>
        <w:rPr>
          <w:b/>
          <w:color w:val="auto"/>
          <w:kern w:val="36"/>
        </w:rPr>
      </w:pPr>
      <w:r w:rsidRPr="000A06AA">
        <w:rPr>
          <w:b/>
          <w:color w:val="auto"/>
          <w:kern w:val="36"/>
        </w:rPr>
        <w:lastRenderedPageBreak/>
        <w:t>Список САЙТОВ по ФГОС НОО</w:t>
      </w:r>
    </w:p>
    <w:p w:rsidR="00C93DA7" w:rsidRPr="000A06AA" w:rsidRDefault="00C006E9" w:rsidP="00C93DA7">
      <w:pPr>
        <w:pStyle w:val="afff"/>
        <w:jc w:val="both"/>
        <w:rPr>
          <w:rFonts w:ascii="Times New Roman" w:hAnsi="Times New Roman"/>
          <w:spacing w:val="-1"/>
          <w:sz w:val="24"/>
          <w:szCs w:val="24"/>
        </w:rPr>
      </w:pPr>
      <w:hyperlink r:id="rId9" w:history="1">
        <w:r w:rsidR="00C93DA7" w:rsidRPr="000A06AA">
          <w:rPr>
            <w:rFonts w:ascii="Times New Roman" w:hAnsi="Times New Roman"/>
            <w:b/>
            <w:sz w:val="24"/>
            <w:szCs w:val="24"/>
            <w:u w:val="single"/>
            <w:lang w:val="en-US"/>
          </w:rPr>
          <w:t>http</w:t>
        </w:r>
        <w:r w:rsidR="00C93DA7" w:rsidRPr="000A06AA">
          <w:rPr>
            <w:rFonts w:ascii="Times New Roman" w:hAnsi="Times New Roman"/>
            <w:b/>
            <w:sz w:val="24"/>
            <w:szCs w:val="24"/>
            <w:u w:val="single"/>
          </w:rPr>
          <w:t>://</w:t>
        </w:r>
        <w:r w:rsidR="00C93DA7" w:rsidRPr="000A06AA">
          <w:rPr>
            <w:rFonts w:ascii="Times New Roman" w:hAnsi="Times New Roman"/>
            <w:b/>
            <w:sz w:val="24"/>
            <w:szCs w:val="24"/>
            <w:u w:val="single"/>
            <w:lang w:val="en-US"/>
          </w:rPr>
          <w:t>mon</w:t>
        </w:r>
        <w:r w:rsidR="00C93DA7" w:rsidRPr="000A06AA">
          <w:rPr>
            <w:rFonts w:ascii="Times New Roman" w:hAnsi="Times New Roman"/>
            <w:b/>
            <w:sz w:val="24"/>
            <w:szCs w:val="24"/>
            <w:u w:val="single"/>
          </w:rPr>
          <w:t>.</w:t>
        </w:r>
        <w:r w:rsidR="00C93DA7" w:rsidRPr="000A06AA">
          <w:rPr>
            <w:rFonts w:ascii="Times New Roman" w:hAnsi="Times New Roman"/>
            <w:b/>
            <w:sz w:val="24"/>
            <w:szCs w:val="24"/>
            <w:u w:val="single"/>
            <w:lang w:val="en-US"/>
          </w:rPr>
          <w:t>gov</w:t>
        </w:r>
        <w:r w:rsidR="00C93DA7" w:rsidRPr="000A06AA">
          <w:rPr>
            <w:rFonts w:ascii="Times New Roman" w:hAnsi="Times New Roman"/>
            <w:b/>
            <w:sz w:val="24"/>
            <w:szCs w:val="24"/>
            <w:u w:val="single"/>
          </w:rPr>
          <w:t>.</w:t>
        </w:r>
        <w:r w:rsidR="00C93DA7" w:rsidRPr="000A06AA">
          <w:rPr>
            <w:rFonts w:ascii="Times New Roman" w:hAnsi="Times New Roman"/>
            <w:b/>
            <w:sz w:val="24"/>
            <w:szCs w:val="24"/>
            <w:u w:val="single"/>
            <w:lang w:val="en-US"/>
          </w:rPr>
          <w:t>ru</w:t>
        </w:r>
      </w:hyperlink>
      <w:r w:rsidR="00C93DA7" w:rsidRPr="000A06AA">
        <w:rPr>
          <w:rFonts w:ascii="Times New Roman" w:hAnsi="Times New Roman"/>
          <w:b/>
          <w:sz w:val="24"/>
          <w:szCs w:val="24"/>
          <w:u w:val="single"/>
        </w:rPr>
        <w:t> </w:t>
      </w:r>
      <w:r w:rsidR="00C93DA7" w:rsidRPr="000A06AA">
        <w:rPr>
          <w:rFonts w:ascii="Times New Roman" w:hAnsi="Times New Roman"/>
          <w:sz w:val="24"/>
          <w:szCs w:val="24"/>
        </w:rPr>
        <w:t>- сайт Министерства образования и науки РФ. Раздел Федеральные государственные образовательные стандарты содержит текст </w:t>
      </w:r>
      <w:r w:rsidR="00C93DA7" w:rsidRPr="000A06AA">
        <w:rPr>
          <w:rFonts w:ascii="Times New Roman" w:hAnsi="Times New Roman"/>
          <w:spacing w:val="-1"/>
          <w:sz w:val="24"/>
          <w:szCs w:val="24"/>
        </w:rPr>
        <w:t>ФГОС и нормативные акты, регламентирующие введение ФГОС.</w:t>
      </w:r>
    </w:p>
    <w:p w:rsidR="00C93DA7" w:rsidRPr="000A06AA" w:rsidRDefault="00C006E9" w:rsidP="00C93DA7">
      <w:pPr>
        <w:pStyle w:val="afff"/>
        <w:jc w:val="both"/>
        <w:rPr>
          <w:rFonts w:ascii="Times New Roman" w:hAnsi="Times New Roman"/>
          <w:sz w:val="24"/>
          <w:szCs w:val="24"/>
        </w:rPr>
      </w:pPr>
      <w:hyperlink r:id="rId10" w:history="1">
        <w:r w:rsidR="00C93DA7" w:rsidRPr="000A06AA">
          <w:rPr>
            <w:rFonts w:ascii="Times New Roman" w:hAnsi="Times New Roman"/>
            <w:b/>
            <w:sz w:val="24"/>
            <w:szCs w:val="24"/>
            <w:u w:val="single"/>
            <w:lang w:val="en-US"/>
          </w:rPr>
          <w:t>http</w:t>
        </w:r>
        <w:r w:rsidR="00C93DA7" w:rsidRPr="000A06AA">
          <w:rPr>
            <w:rFonts w:ascii="Times New Roman" w:hAnsi="Times New Roman"/>
            <w:b/>
            <w:sz w:val="24"/>
            <w:szCs w:val="24"/>
            <w:u w:val="single"/>
          </w:rPr>
          <w:t>://</w:t>
        </w:r>
        <w:r w:rsidR="00C93DA7" w:rsidRPr="000A06AA">
          <w:rPr>
            <w:rFonts w:ascii="Times New Roman" w:hAnsi="Times New Roman"/>
            <w:b/>
            <w:sz w:val="24"/>
            <w:szCs w:val="24"/>
            <w:u w:val="single"/>
            <w:lang w:val="en-US"/>
          </w:rPr>
          <w:t>standart</w:t>
        </w:r>
        <w:r w:rsidR="00C93DA7" w:rsidRPr="000A06AA">
          <w:rPr>
            <w:rFonts w:ascii="Times New Roman" w:hAnsi="Times New Roman"/>
            <w:b/>
            <w:sz w:val="24"/>
            <w:szCs w:val="24"/>
            <w:u w:val="single"/>
          </w:rPr>
          <w:t>.</w:t>
        </w:r>
        <w:r w:rsidR="00C93DA7" w:rsidRPr="000A06AA">
          <w:rPr>
            <w:rFonts w:ascii="Times New Roman" w:hAnsi="Times New Roman"/>
            <w:b/>
            <w:sz w:val="24"/>
            <w:szCs w:val="24"/>
            <w:u w:val="single"/>
            <w:lang w:val="en-US"/>
          </w:rPr>
          <w:t>edu</w:t>
        </w:r>
        <w:r w:rsidR="00C93DA7" w:rsidRPr="000A06AA">
          <w:rPr>
            <w:rFonts w:ascii="Times New Roman" w:hAnsi="Times New Roman"/>
            <w:b/>
            <w:sz w:val="24"/>
            <w:szCs w:val="24"/>
            <w:u w:val="single"/>
          </w:rPr>
          <w:t>.</w:t>
        </w:r>
        <w:r w:rsidR="00C93DA7" w:rsidRPr="000A06AA">
          <w:rPr>
            <w:rFonts w:ascii="Times New Roman" w:hAnsi="Times New Roman"/>
            <w:b/>
            <w:sz w:val="24"/>
            <w:szCs w:val="24"/>
            <w:u w:val="single"/>
            <w:lang w:val="en-US"/>
          </w:rPr>
          <w:t>ru</w:t>
        </w:r>
      </w:hyperlink>
      <w:r w:rsidR="00C93DA7" w:rsidRPr="000A06AA">
        <w:rPr>
          <w:rFonts w:ascii="Times New Roman" w:hAnsi="Times New Roman"/>
          <w:spacing w:val="-1"/>
          <w:sz w:val="24"/>
          <w:szCs w:val="24"/>
        </w:rPr>
        <w:t> - специализированный сайт, раскрывающий особен</w:t>
      </w:r>
      <w:r w:rsidR="00C93DA7" w:rsidRPr="000A06AA">
        <w:rPr>
          <w:rFonts w:ascii="Times New Roman" w:hAnsi="Times New Roman"/>
          <w:spacing w:val="-1"/>
          <w:sz w:val="24"/>
          <w:szCs w:val="24"/>
        </w:rPr>
        <w:softHyphen/>
      </w:r>
      <w:r w:rsidR="00C93DA7" w:rsidRPr="000A06AA">
        <w:rPr>
          <w:rFonts w:ascii="Times New Roman" w:hAnsi="Times New Roman"/>
          <w:sz w:val="24"/>
          <w:szCs w:val="24"/>
        </w:rPr>
        <w:t>ности ФГОС нового поколения. Он представляет нормативную базу и офици</w:t>
      </w:r>
      <w:r w:rsidR="00C93DA7" w:rsidRPr="000A06AA">
        <w:rPr>
          <w:rFonts w:ascii="Times New Roman" w:hAnsi="Times New Roman"/>
          <w:sz w:val="24"/>
          <w:szCs w:val="24"/>
        </w:rPr>
        <w:softHyphen/>
      </w:r>
      <w:r w:rsidR="00C93DA7" w:rsidRPr="000A06AA">
        <w:rPr>
          <w:rFonts w:ascii="Times New Roman" w:hAnsi="Times New Roman"/>
          <w:spacing w:val="-1"/>
          <w:sz w:val="24"/>
          <w:szCs w:val="24"/>
        </w:rPr>
        <w:t>альные материалы, отражающие содержание и порядок введения ФГОС на</w:t>
      </w:r>
      <w:r w:rsidR="00C93DA7" w:rsidRPr="000A06AA">
        <w:rPr>
          <w:rFonts w:ascii="Times New Roman" w:hAnsi="Times New Roman"/>
          <w:spacing w:val="-1"/>
          <w:sz w:val="24"/>
          <w:szCs w:val="24"/>
        </w:rPr>
        <w:softHyphen/>
        <w:t>чального общего образования, раскрывает ключевые понятия ФГОС.</w:t>
      </w:r>
    </w:p>
    <w:p w:rsidR="00C93DA7" w:rsidRPr="000A06AA" w:rsidRDefault="00C93DA7" w:rsidP="00C93DA7">
      <w:pPr>
        <w:pStyle w:val="afff"/>
        <w:jc w:val="both"/>
        <w:rPr>
          <w:rFonts w:ascii="Times New Roman" w:hAnsi="Times New Roman"/>
          <w:sz w:val="24"/>
          <w:szCs w:val="24"/>
        </w:rPr>
      </w:pPr>
      <w:r w:rsidRPr="000A06AA">
        <w:rPr>
          <w:rFonts w:ascii="Times New Roman" w:hAnsi="Times New Roman"/>
          <w:spacing w:val="-2"/>
          <w:sz w:val="24"/>
          <w:szCs w:val="24"/>
        </w:rPr>
        <w:t>Сайт включает научно-методические разработки, обеспечивающие реали</w:t>
      </w:r>
      <w:r w:rsidRPr="000A06AA">
        <w:rPr>
          <w:rFonts w:ascii="Times New Roman" w:hAnsi="Times New Roman"/>
          <w:spacing w:val="-2"/>
          <w:sz w:val="24"/>
          <w:szCs w:val="24"/>
        </w:rPr>
        <w:softHyphen/>
        <w:t>зацию основной образовательной программы и требования к результатам её ос</w:t>
      </w:r>
      <w:r w:rsidRPr="000A06AA">
        <w:rPr>
          <w:rFonts w:ascii="Times New Roman" w:hAnsi="Times New Roman"/>
          <w:spacing w:val="-2"/>
          <w:sz w:val="24"/>
          <w:szCs w:val="24"/>
        </w:rPr>
        <w:softHyphen/>
        <w:t>воения, рекомендации по организации введения ФГОС, дает возможность зака</w:t>
      </w:r>
      <w:r w:rsidRPr="000A06AA">
        <w:rPr>
          <w:rFonts w:ascii="Times New Roman" w:hAnsi="Times New Roman"/>
          <w:spacing w:val="-2"/>
          <w:sz w:val="24"/>
          <w:szCs w:val="24"/>
        </w:rPr>
        <w:softHyphen/>
      </w:r>
      <w:r w:rsidRPr="000A06AA">
        <w:rPr>
          <w:rFonts w:ascii="Times New Roman" w:hAnsi="Times New Roman"/>
          <w:sz w:val="24"/>
          <w:szCs w:val="24"/>
        </w:rPr>
        <w:t xml:space="preserve">зать методическую литературу. </w:t>
      </w:r>
      <w:r w:rsidRPr="000A06AA">
        <w:rPr>
          <w:rFonts w:ascii="Times New Roman" w:hAnsi="Times New Roman"/>
          <w:spacing w:val="-1"/>
          <w:sz w:val="24"/>
          <w:szCs w:val="24"/>
        </w:rPr>
        <w:t>В материалы сайта включены наиболее интересные публикации по про</w:t>
      </w:r>
      <w:r w:rsidRPr="000A06AA">
        <w:rPr>
          <w:rFonts w:ascii="Times New Roman" w:hAnsi="Times New Roman"/>
          <w:spacing w:val="-1"/>
          <w:sz w:val="24"/>
          <w:szCs w:val="24"/>
        </w:rPr>
        <w:softHyphen/>
      </w:r>
      <w:r w:rsidRPr="000A06AA">
        <w:rPr>
          <w:rFonts w:ascii="Times New Roman" w:hAnsi="Times New Roman"/>
          <w:sz w:val="24"/>
          <w:szCs w:val="24"/>
        </w:rPr>
        <w:t>блемам содержания и внедрения ФГОС.</w:t>
      </w:r>
    </w:p>
    <w:p w:rsidR="00C93DA7" w:rsidRPr="000A06AA" w:rsidRDefault="00C006E9" w:rsidP="00C93DA7">
      <w:pPr>
        <w:pStyle w:val="afff"/>
        <w:jc w:val="both"/>
        <w:rPr>
          <w:rFonts w:ascii="Times New Roman" w:hAnsi="Times New Roman"/>
          <w:spacing w:val="-2"/>
          <w:sz w:val="24"/>
          <w:szCs w:val="24"/>
        </w:rPr>
      </w:pPr>
      <w:hyperlink r:id="rId11" w:history="1">
        <w:r w:rsidR="00C93DA7" w:rsidRPr="000A06AA">
          <w:rPr>
            <w:rFonts w:ascii="Times New Roman" w:hAnsi="Times New Roman"/>
            <w:b/>
            <w:sz w:val="24"/>
            <w:szCs w:val="24"/>
            <w:u w:val="single"/>
            <w:lang w:val="en-US"/>
          </w:rPr>
          <w:t>http</w:t>
        </w:r>
        <w:r w:rsidR="00C93DA7" w:rsidRPr="000A06AA">
          <w:rPr>
            <w:rFonts w:ascii="Times New Roman" w:hAnsi="Times New Roman"/>
            <w:b/>
            <w:sz w:val="24"/>
            <w:szCs w:val="24"/>
            <w:u w:val="single"/>
          </w:rPr>
          <w:t>://</w:t>
        </w:r>
        <w:r w:rsidR="00C93DA7" w:rsidRPr="000A06AA">
          <w:rPr>
            <w:rFonts w:ascii="Times New Roman" w:hAnsi="Times New Roman"/>
            <w:b/>
            <w:sz w:val="24"/>
            <w:szCs w:val="24"/>
            <w:u w:val="single"/>
            <w:lang w:val="en-US"/>
          </w:rPr>
          <w:t>www</w:t>
        </w:r>
        <w:r w:rsidR="00C93DA7" w:rsidRPr="000A06AA">
          <w:rPr>
            <w:rFonts w:ascii="Times New Roman" w:hAnsi="Times New Roman"/>
            <w:b/>
            <w:sz w:val="24"/>
            <w:szCs w:val="24"/>
            <w:u w:val="single"/>
          </w:rPr>
          <w:t>.</w:t>
        </w:r>
        <w:r w:rsidR="00C93DA7" w:rsidRPr="000A06AA">
          <w:rPr>
            <w:rFonts w:ascii="Times New Roman" w:hAnsi="Times New Roman"/>
            <w:b/>
            <w:sz w:val="24"/>
            <w:szCs w:val="24"/>
            <w:u w:val="single"/>
            <w:lang w:val="en-US"/>
          </w:rPr>
          <w:t>zavuch</w:t>
        </w:r>
        <w:r w:rsidR="00C93DA7" w:rsidRPr="000A06AA">
          <w:rPr>
            <w:rFonts w:ascii="Times New Roman" w:hAnsi="Times New Roman"/>
            <w:b/>
            <w:sz w:val="24"/>
            <w:szCs w:val="24"/>
            <w:u w:val="single"/>
          </w:rPr>
          <w:t>.</w:t>
        </w:r>
        <w:r w:rsidR="00C93DA7" w:rsidRPr="000A06AA">
          <w:rPr>
            <w:rFonts w:ascii="Times New Roman" w:hAnsi="Times New Roman"/>
            <w:b/>
            <w:sz w:val="24"/>
            <w:szCs w:val="24"/>
            <w:u w:val="single"/>
            <w:lang w:val="en-US"/>
          </w:rPr>
          <w:t>info</w:t>
        </w:r>
      </w:hyperlink>
      <w:r w:rsidR="00C93DA7" w:rsidRPr="000A06AA">
        <w:rPr>
          <w:rFonts w:ascii="Times New Roman" w:hAnsi="Times New Roman"/>
          <w:spacing w:val="-1"/>
          <w:sz w:val="24"/>
          <w:szCs w:val="24"/>
          <w:u w:val="single"/>
        </w:rPr>
        <w:t>-</w:t>
      </w:r>
      <w:r w:rsidR="00C93DA7" w:rsidRPr="000A06AA">
        <w:rPr>
          <w:rFonts w:ascii="Times New Roman" w:hAnsi="Times New Roman"/>
          <w:spacing w:val="-1"/>
          <w:sz w:val="24"/>
          <w:szCs w:val="24"/>
        </w:rPr>
        <w:t> сайт содержит разработанные специалистами ма</w:t>
      </w:r>
      <w:r w:rsidR="00C93DA7" w:rsidRPr="000A06AA">
        <w:rPr>
          <w:rFonts w:ascii="Times New Roman" w:hAnsi="Times New Roman"/>
          <w:spacing w:val="-1"/>
          <w:sz w:val="24"/>
          <w:szCs w:val="24"/>
        </w:rPr>
        <w:softHyphen/>
      </w:r>
      <w:r w:rsidR="00C93DA7" w:rsidRPr="000A06AA">
        <w:rPr>
          <w:rFonts w:ascii="Times New Roman" w:hAnsi="Times New Roman"/>
          <w:spacing w:val="-2"/>
          <w:sz w:val="24"/>
          <w:szCs w:val="24"/>
        </w:rPr>
        <w:t>териалы (презентации, статьи, методические разработки для проведения педсо</w:t>
      </w:r>
      <w:r w:rsidR="00C93DA7" w:rsidRPr="000A06AA">
        <w:rPr>
          <w:rFonts w:ascii="Times New Roman" w:hAnsi="Times New Roman"/>
          <w:spacing w:val="-2"/>
          <w:sz w:val="24"/>
          <w:szCs w:val="24"/>
        </w:rPr>
        <w:softHyphen/>
        <w:t>ветов, организации творческих групп учителей) по отдельным аспектам ФГОС.</w:t>
      </w:r>
    </w:p>
    <w:p w:rsidR="00C93DA7" w:rsidRPr="000A06AA" w:rsidRDefault="00C006E9" w:rsidP="00C93DA7">
      <w:pPr>
        <w:pStyle w:val="afff"/>
        <w:jc w:val="both"/>
        <w:rPr>
          <w:rFonts w:ascii="Times New Roman" w:hAnsi="Times New Roman"/>
          <w:sz w:val="24"/>
          <w:szCs w:val="24"/>
        </w:rPr>
      </w:pPr>
      <w:hyperlink r:id="rId12" w:tgtFrame="_blank" w:history="1">
        <w:r w:rsidR="00C93DA7" w:rsidRPr="000A06AA">
          <w:rPr>
            <w:rFonts w:ascii="Times New Roman" w:hAnsi="Times New Roman"/>
            <w:b/>
            <w:sz w:val="24"/>
            <w:szCs w:val="24"/>
            <w:u w:val="single"/>
          </w:rPr>
          <w:t>http:// www. prosv. ru</w:t>
        </w:r>
      </w:hyperlink>
      <w:r w:rsidR="00C93DA7" w:rsidRPr="000A06AA">
        <w:rPr>
          <w:rFonts w:ascii="Times New Roman" w:hAnsi="Times New Roman"/>
          <w:b/>
          <w:sz w:val="24"/>
          <w:szCs w:val="24"/>
        </w:rPr>
        <w:t> </w:t>
      </w:r>
      <w:r w:rsidR="00C93DA7" w:rsidRPr="000A06AA">
        <w:rPr>
          <w:rFonts w:ascii="Times New Roman" w:hAnsi="Times New Roman"/>
          <w:sz w:val="24"/>
          <w:szCs w:val="24"/>
        </w:rPr>
        <w:t>- сайт издательства «Просвещение» предлагает мате</w:t>
      </w:r>
      <w:r w:rsidR="00C93DA7" w:rsidRPr="000A06AA">
        <w:rPr>
          <w:rFonts w:ascii="Times New Roman" w:hAnsi="Times New Roman"/>
          <w:sz w:val="24"/>
          <w:szCs w:val="24"/>
        </w:rPr>
        <w:softHyphen/>
        <w:t>риалы по реализации новых образовательных стандартов средствами УМК «Школа России». На сайте выложены развернутые методические рекомендации для учителей начальных классов по организации образовательного процесса в соответствии с требованиями ФОГС, формированию УУД, разработке основ</w:t>
      </w:r>
      <w:r w:rsidR="00C93DA7" w:rsidRPr="000A06AA">
        <w:rPr>
          <w:rFonts w:ascii="Times New Roman" w:hAnsi="Times New Roman"/>
          <w:sz w:val="24"/>
          <w:szCs w:val="24"/>
        </w:rPr>
        <w:softHyphen/>
        <w:t xml:space="preserve"> ной образовательной программы, написанию рабочей программы учителя.</w:t>
      </w:r>
    </w:p>
    <w:p w:rsidR="00C93DA7" w:rsidRPr="000A06AA" w:rsidRDefault="00C006E9" w:rsidP="00C93DA7">
      <w:pPr>
        <w:pStyle w:val="afff"/>
        <w:jc w:val="both"/>
        <w:rPr>
          <w:rFonts w:ascii="Times New Roman" w:hAnsi="Times New Roman"/>
          <w:sz w:val="24"/>
          <w:szCs w:val="24"/>
        </w:rPr>
      </w:pPr>
      <w:hyperlink r:id="rId13" w:tgtFrame="_blank" w:history="1">
        <w:r w:rsidR="00C93DA7" w:rsidRPr="000A06AA">
          <w:rPr>
            <w:rStyle w:val="a3"/>
            <w:rFonts w:ascii="Times New Roman" w:hAnsi="Times New Roman"/>
            <w:color w:val="auto"/>
            <w:sz w:val="24"/>
            <w:szCs w:val="24"/>
            <w:shd w:val="clear" w:color="auto" w:fill="FFFFFF"/>
          </w:rPr>
          <w:t>akademkniga.ru</w:t>
        </w:r>
      </w:hyperlink>
      <w:r w:rsidR="00C93DA7" w:rsidRPr="000A06AA">
        <w:rPr>
          <w:rFonts w:ascii="Times New Roman" w:hAnsi="Times New Roman"/>
          <w:sz w:val="24"/>
          <w:szCs w:val="24"/>
        </w:rPr>
        <w:t>- сайт издательства «Академкнига» предлагает мате</w:t>
      </w:r>
      <w:r w:rsidR="00C93DA7" w:rsidRPr="000A06AA">
        <w:rPr>
          <w:rFonts w:ascii="Times New Roman" w:hAnsi="Times New Roman"/>
          <w:sz w:val="24"/>
          <w:szCs w:val="24"/>
        </w:rPr>
        <w:softHyphen/>
        <w:t>риалы по реализации новых образовательных стандартов средствами УМК «Перспективная начальная школа». На сайте выложены развернутые методические рекомендации для учителей начальных классов по организации образовательного процесса в соответствии с требованиями ФОГС, формированию УУД, разработке основ</w:t>
      </w:r>
      <w:r w:rsidR="00C93DA7" w:rsidRPr="000A06AA">
        <w:rPr>
          <w:rFonts w:ascii="Times New Roman" w:hAnsi="Times New Roman"/>
          <w:sz w:val="24"/>
          <w:szCs w:val="24"/>
        </w:rPr>
        <w:softHyphen/>
        <w:t xml:space="preserve"> ной образовательной программы, написанию рабочей программы учителя.</w:t>
      </w:r>
    </w:p>
    <w:p w:rsidR="00C93DA7" w:rsidRPr="000A06AA" w:rsidRDefault="00C006E9" w:rsidP="00C93DA7">
      <w:pPr>
        <w:pStyle w:val="afff"/>
        <w:jc w:val="both"/>
        <w:rPr>
          <w:rFonts w:ascii="Times New Roman" w:hAnsi="Times New Roman"/>
          <w:sz w:val="24"/>
          <w:szCs w:val="24"/>
        </w:rPr>
      </w:pPr>
      <w:hyperlink r:id="rId14" w:tgtFrame="_blank" w:history="1">
        <w:r w:rsidR="00C93DA7" w:rsidRPr="000A06AA">
          <w:rPr>
            <w:rStyle w:val="a3"/>
            <w:rFonts w:ascii="Times New Roman" w:hAnsi="Times New Roman"/>
            <w:color w:val="auto"/>
            <w:sz w:val="24"/>
            <w:szCs w:val="24"/>
            <w:shd w:val="clear" w:color="auto" w:fill="FFFFFF"/>
          </w:rPr>
          <w:t>ass21vek.ru</w:t>
        </w:r>
      </w:hyperlink>
      <w:r w:rsidR="00C93DA7" w:rsidRPr="000A06AA">
        <w:rPr>
          <w:rFonts w:ascii="Times New Roman" w:hAnsi="Times New Roman"/>
          <w:b/>
          <w:sz w:val="24"/>
          <w:szCs w:val="24"/>
        </w:rPr>
        <w:t xml:space="preserve"> </w:t>
      </w:r>
      <w:r w:rsidR="00C93DA7" w:rsidRPr="000A06AA">
        <w:rPr>
          <w:rFonts w:ascii="Times New Roman" w:hAnsi="Times New Roman"/>
          <w:sz w:val="24"/>
          <w:szCs w:val="24"/>
        </w:rPr>
        <w:t>– сайт издательства «Ассоциация 21 век» предлагает мате</w:t>
      </w:r>
      <w:r w:rsidR="00C93DA7" w:rsidRPr="000A06AA">
        <w:rPr>
          <w:rFonts w:ascii="Times New Roman" w:hAnsi="Times New Roman"/>
          <w:sz w:val="24"/>
          <w:szCs w:val="24"/>
        </w:rPr>
        <w:softHyphen/>
        <w:t>риалы по реализации новых образовательных стандартов средствами УМК «Гармония». На сайте выложены развернутые методические рекомендации для учителей начальных классов по организации образовательного процесса в соответствии с требованиями ФОГС, формированию УУД, разработке основ</w:t>
      </w:r>
      <w:r w:rsidR="00C93DA7" w:rsidRPr="000A06AA">
        <w:rPr>
          <w:rFonts w:ascii="Times New Roman" w:hAnsi="Times New Roman"/>
          <w:sz w:val="24"/>
          <w:szCs w:val="24"/>
        </w:rPr>
        <w:softHyphen/>
        <w:t xml:space="preserve"> ной образовательной программы, написанию рабочей программы учителя.</w:t>
      </w:r>
    </w:p>
    <w:p w:rsidR="00C93DA7" w:rsidRPr="000A06AA" w:rsidRDefault="00C006E9" w:rsidP="00C93DA7">
      <w:pPr>
        <w:pStyle w:val="afff"/>
        <w:jc w:val="both"/>
        <w:rPr>
          <w:rFonts w:ascii="Times New Roman" w:hAnsi="Times New Roman"/>
          <w:b/>
          <w:sz w:val="24"/>
          <w:szCs w:val="24"/>
        </w:rPr>
      </w:pPr>
      <w:hyperlink r:id="rId15" w:tgtFrame="_blank" w:history="1">
        <w:r w:rsidR="00C93DA7" w:rsidRPr="000A06AA">
          <w:rPr>
            <w:rStyle w:val="a3"/>
            <w:rFonts w:ascii="Times New Roman" w:hAnsi="Times New Roman"/>
            <w:color w:val="auto"/>
            <w:sz w:val="24"/>
            <w:szCs w:val="24"/>
            <w:shd w:val="clear" w:color="auto" w:fill="FFFFFF"/>
          </w:rPr>
          <w:t>festival.1september.ru</w:t>
        </w:r>
      </w:hyperlink>
      <w:r w:rsidR="00C93DA7" w:rsidRPr="000A06AA">
        <w:rPr>
          <w:rFonts w:ascii="Times New Roman" w:hAnsi="Times New Roman"/>
          <w:sz w:val="24"/>
          <w:szCs w:val="24"/>
        </w:rPr>
        <w:t xml:space="preserve"> – фестиваль педагогических идей</w:t>
      </w:r>
      <w:r w:rsidR="00C93DA7" w:rsidRPr="000A06AA">
        <w:rPr>
          <w:rFonts w:ascii="Times New Roman" w:hAnsi="Times New Roman"/>
          <w:b/>
          <w:sz w:val="24"/>
          <w:szCs w:val="24"/>
        </w:rPr>
        <w:t xml:space="preserve"> </w:t>
      </w:r>
    </w:p>
    <w:p w:rsidR="00C93DA7" w:rsidRPr="000A06AA" w:rsidRDefault="00C006E9" w:rsidP="00C93DA7">
      <w:pPr>
        <w:pStyle w:val="afff"/>
        <w:jc w:val="both"/>
        <w:rPr>
          <w:rFonts w:ascii="Times New Roman" w:hAnsi="Times New Roman"/>
          <w:sz w:val="24"/>
          <w:szCs w:val="24"/>
        </w:rPr>
      </w:pPr>
      <w:hyperlink r:id="rId16" w:history="1">
        <w:r w:rsidR="00C93DA7" w:rsidRPr="000A06AA">
          <w:rPr>
            <w:rStyle w:val="a3"/>
            <w:rFonts w:ascii="Times New Roman" w:hAnsi="Times New Roman"/>
            <w:color w:val="auto"/>
            <w:sz w:val="24"/>
            <w:szCs w:val="24"/>
          </w:rPr>
          <w:t>www.nachalka.com</w:t>
        </w:r>
      </w:hyperlink>
      <w:r w:rsidR="00C93DA7" w:rsidRPr="000A06AA">
        <w:rPr>
          <w:rFonts w:ascii="Times New Roman" w:hAnsi="Times New Roman"/>
          <w:sz w:val="24"/>
          <w:szCs w:val="24"/>
          <w:u w:val="single"/>
        </w:rPr>
        <w:t xml:space="preserve"> - </w:t>
      </w:r>
      <w:r w:rsidR="00C93DA7" w:rsidRPr="000A06AA">
        <w:rPr>
          <w:rFonts w:ascii="Times New Roman" w:hAnsi="Times New Roman"/>
          <w:sz w:val="24"/>
          <w:szCs w:val="24"/>
        </w:rPr>
        <w:t>Начальная школа - детям, родителям, учителям</w:t>
      </w:r>
    </w:p>
    <w:p w:rsidR="00C93DA7" w:rsidRDefault="00C93DA7" w:rsidP="00C93DA7">
      <w:pPr>
        <w:pStyle w:val="afff"/>
        <w:rPr>
          <w:rFonts w:ascii="Times New Roman" w:hAnsi="Times New Roman"/>
          <w:sz w:val="24"/>
          <w:szCs w:val="24"/>
        </w:rPr>
      </w:pPr>
      <w:r w:rsidRPr="000A06AA">
        <w:rPr>
          <w:rFonts w:ascii="Times New Roman" w:hAnsi="Times New Roman"/>
          <w:b/>
          <w:sz w:val="24"/>
          <w:szCs w:val="24"/>
          <w:u w:val="single"/>
          <w:lang w:val="en-US"/>
        </w:rPr>
        <w:t>digital</w:t>
      </w:r>
      <w:r w:rsidRPr="000A06AA">
        <w:rPr>
          <w:rFonts w:ascii="Times New Roman" w:hAnsi="Times New Roman"/>
          <w:b/>
          <w:sz w:val="24"/>
          <w:szCs w:val="24"/>
          <w:u w:val="single"/>
        </w:rPr>
        <w:t>.1</w:t>
      </w:r>
      <w:r w:rsidRPr="000A06AA">
        <w:rPr>
          <w:rFonts w:ascii="Times New Roman" w:hAnsi="Times New Roman"/>
          <w:b/>
          <w:sz w:val="24"/>
          <w:szCs w:val="24"/>
          <w:u w:val="single"/>
          <w:lang w:val="en-US"/>
        </w:rPr>
        <w:t>September</w:t>
      </w:r>
      <w:r w:rsidRPr="000A06AA">
        <w:rPr>
          <w:rFonts w:ascii="Times New Roman" w:hAnsi="Times New Roman"/>
          <w:b/>
          <w:sz w:val="24"/>
          <w:szCs w:val="24"/>
          <w:u w:val="single"/>
        </w:rPr>
        <w:t>.</w:t>
      </w:r>
      <w:r w:rsidRPr="000A06AA">
        <w:rPr>
          <w:rFonts w:ascii="Times New Roman" w:hAnsi="Times New Roman"/>
          <w:b/>
          <w:sz w:val="24"/>
          <w:szCs w:val="24"/>
          <w:u w:val="single"/>
          <w:lang w:val="en-US"/>
        </w:rPr>
        <w:t>ru</w:t>
      </w:r>
      <w:r w:rsidRPr="000A06AA">
        <w:rPr>
          <w:rFonts w:ascii="Times New Roman" w:hAnsi="Times New Roman"/>
          <w:sz w:val="24"/>
          <w:szCs w:val="24"/>
        </w:rPr>
        <w:t xml:space="preserve">   электронная подписка на издания "Первого сентября". </w:t>
      </w:r>
    </w:p>
    <w:p w:rsidR="00C101F0" w:rsidRDefault="00C101F0" w:rsidP="00C93DA7">
      <w:pPr>
        <w:pStyle w:val="afff"/>
        <w:rPr>
          <w:rFonts w:ascii="Times New Roman" w:hAnsi="Times New Roman"/>
          <w:sz w:val="24"/>
          <w:szCs w:val="24"/>
        </w:rPr>
      </w:pPr>
    </w:p>
    <w:p w:rsidR="00C101F0" w:rsidRDefault="00C101F0" w:rsidP="00C93DA7">
      <w:pPr>
        <w:pStyle w:val="afff"/>
        <w:rPr>
          <w:rFonts w:ascii="Times New Roman" w:hAnsi="Times New Roman"/>
          <w:sz w:val="24"/>
          <w:szCs w:val="24"/>
        </w:rPr>
      </w:pPr>
    </w:p>
    <w:p w:rsidR="00C101F0" w:rsidRDefault="00C101F0" w:rsidP="00C93DA7">
      <w:pPr>
        <w:pStyle w:val="afff"/>
        <w:rPr>
          <w:rFonts w:ascii="Times New Roman" w:hAnsi="Times New Roman"/>
          <w:sz w:val="24"/>
          <w:szCs w:val="24"/>
        </w:rPr>
      </w:pPr>
    </w:p>
    <w:p w:rsidR="00C101F0" w:rsidRDefault="00C101F0" w:rsidP="00C93DA7">
      <w:pPr>
        <w:pStyle w:val="afff"/>
        <w:rPr>
          <w:rFonts w:ascii="Times New Roman" w:hAnsi="Times New Roman"/>
          <w:sz w:val="24"/>
          <w:szCs w:val="24"/>
        </w:rPr>
      </w:pPr>
    </w:p>
    <w:p w:rsidR="00C101F0" w:rsidRDefault="00C101F0" w:rsidP="00C93DA7">
      <w:pPr>
        <w:pStyle w:val="afff"/>
        <w:rPr>
          <w:rFonts w:ascii="Times New Roman" w:hAnsi="Times New Roman"/>
          <w:sz w:val="24"/>
          <w:szCs w:val="24"/>
        </w:rPr>
      </w:pPr>
    </w:p>
    <w:p w:rsidR="00C101F0" w:rsidRDefault="00C101F0" w:rsidP="00C93DA7">
      <w:pPr>
        <w:pStyle w:val="afff"/>
        <w:rPr>
          <w:rFonts w:ascii="Times New Roman" w:hAnsi="Times New Roman"/>
          <w:sz w:val="24"/>
          <w:szCs w:val="24"/>
        </w:rPr>
      </w:pPr>
    </w:p>
    <w:p w:rsidR="00C101F0" w:rsidRDefault="00C101F0" w:rsidP="00C93DA7">
      <w:pPr>
        <w:pStyle w:val="afff"/>
        <w:rPr>
          <w:rFonts w:ascii="Times New Roman" w:hAnsi="Times New Roman"/>
          <w:sz w:val="24"/>
          <w:szCs w:val="24"/>
        </w:rPr>
      </w:pPr>
    </w:p>
    <w:p w:rsidR="00C101F0" w:rsidRDefault="00C101F0" w:rsidP="00C93DA7">
      <w:pPr>
        <w:pStyle w:val="afff"/>
        <w:rPr>
          <w:rFonts w:ascii="Times New Roman" w:hAnsi="Times New Roman"/>
          <w:sz w:val="24"/>
          <w:szCs w:val="24"/>
        </w:rPr>
      </w:pPr>
    </w:p>
    <w:p w:rsidR="00C101F0" w:rsidRDefault="00C101F0" w:rsidP="00C93DA7">
      <w:pPr>
        <w:pStyle w:val="afff"/>
        <w:rPr>
          <w:rFonts w:ascii="Times New Roman" w:hAnsi="Times New Roman"/>
          <w:sz w:val="24"/>
          <w:szCs w:val="24"/>
        </w:rPr>
      </w:pPr>
    </w:p>
    <w:p w:rsidR="00C101F0" w:rsidRDefault="00C101F0" w:rsidP="00C93DA7">
      <w:pPr>
        <w:pStyle w:val="afff"/>
        <w:rPr>
          <w:rFonts w:ascii="Times New Roman" w:hAnsi="Times New Roman"/>
          <w:sz w:val="24"/>
          <w:szCs w:val="24"/>
        </w:rPr>
      </w:pPr>
    </w:p>
    <w:p w:rsidR="00C101F0" w:rsidRDefault="00C101F0" w:rsidP="00C93DA7">
      <w:pPr>
        <w:pStyle w:val="afff"/>
        <w:rPr>
          <w:rFonts w:ascii="Times New Roman" w:hAnsi="Times New Roman"/>
          <w:sz w:val="24"/>
          <w:szCs w:val="24"/>
        </w:rPr>
      </w:pPr>
    </w:p>
    <w:p w:rsidR="00C101F0" w:rsidRPr="000A06AA" w:rsidRDefault="00C101F0" w:rsidP="00C93DA7">
      <w:pPr>
        <w:pStyle w:val="afff"/>
        <w:rPr>
          <w:rFonts w:ascii="Times New Roman" w:hAnsi="Times New Roman"/>
          <w:sz w:val="24"/>
          <w:szCs w:val="24"/>
        </w:rPr>
      </w:pPr>
    </w:p>
    <w:p w:rsidR="00C93DA7" w:rsidRPr="000A06AA" w:rsidRDefault="00C93DA7" w:rsidP="00C93DA7">
      <w:pPr>
        <w:pStyle w:val="3"/>
        <w:spacing w:line="276" w:lineRule="auto"/>
        <w:rPr>
          <w:sz w:val="24"/>
          <w:szCs w:val="24"/>
        </w:rPr>
      </w:pPr>
      <w:bookmarkStart w:id="98" w:name="_Toc410963397"/>
      <w:bookmarkStart w:id="99" w:name="_Toc410964363"/>
      <w:bookmarkStart w:id="100" w:name="_Toc288394115"/>
      <w:bookmarkStart w:id="101" w:name="_Toc288410582"/>
      <w:bookmarkStart w:id="102" w:name="_Toc288410711"/>
      <w:r w:rsidRPr="000A06AA">
        <w:rPr>
          <w:sz w:val="24"/>
          <w:szCs w:val="24"/>
        </w:rPr>
        <w:lastRenderedPageBreak/>
        <w:t>Механизмы достижения целевых ориентиров в системе условий</w:t>
      </w:r>
      <w:bookmarkEnd w:id="98"/>
      <w:bookmarkEnd w:id="99"/>
    </w:p>
    <w:p w:rsidR="00C93DA7" w:rsidRPr="000A06AA" w:rsidRDefault="00C93DA7" w:rsidP="00C93DA7">
      <w:pPr>
        <w:spacing w:line="276" w:lineRule="auto"/>
        <w:ind w:firstLine="709"/>
        <w:jc w:val="both"/>
        <w:rPr>
          <w:color w:val="auto"/>
        </w:rPr>
      </w:pPr>
    </w:p>
    <w:p w:rsidR="00C93DA7" w:rsidRPr="000A06AA" w:rsidRDefault="00C93DA7" w:rsidP="00C93DA7">
      <w:pPr>
        <w:spacing w:line="276" w:lineRule="auto"/>
        <w:ind w:firstLine="709"/>
        <w:jc w:val="both"/>
        <w:rPr>
          <w:color w:val="auto"/>
        </w:rPr>
      </w:pPr>
      <w:r w:rsidRPr="000A06AA">
        <w:rPr>
          <w:color w:val="auto"/>
        </w:rPr>
        <w:t>Интегративным результатом выполнения требований к условиям реализации основной образовательной программы образовательной организации должно быть создание и поддержание комфортной развивающей образовательной среды, адекватной задачам достижения личностного, социального, познавательного (интеллектуального), коммуникативного, эстетического, физического, трудового развития обучающихся.</w:t>
      </w:r>
    </w:p>
    <w:p w:rsidR="00C93DA7" w:rsidRPr="000A06AA" w:rsidRDefault="00C93DA7" w:rsidP="00C93DA7">
      <w:pPr>
        <w:spacing w:line="276" w:lineRule="auto"/>
        <w:ind w:firstLine="709"/>
        <w:jc w:val="both"/>
        <w:rPr>
          <w:color w:val="auto"/>
        </w:rPr>
      </w:pPr>
      <w:r w:rsidRPr="000A06AA">
        <w:rPr>
          <w:color w:val="auto"/>
        </w:rPr>
        <w:t xml:space="preserve">Созданные в </w:t>
      </w:r>
      <w:r w:rsidR="00A737F4" w:rsidRPr="000A06AA">
        <w:rPr>
          <w:color w:val="auto"/>
        </w:rPr>
        <w:t>МБОУ г.Мценска «Средняя школа № 9»</w:t>
      </w:r>
      <w:r w:rsidRPr="000A06AA">
        <w:rPr>
          <w:color w:val="auto"/>
        </w:rPr>
        <w:t xml:space="preserve">, реализующей </w:t>
      </w:r>
      <w:r w:rsidR="00A737F4" w:rsidRPr="000A06AA">
        <w:rPr>
          <w:color w:val="auto"/>
        </w:rPr>
        <w:t xml:space="preserve">АООП НОО ЗПР </w:t>
      </w:r>
      <w:r w:rsidRPr="000A06AA">
        <w:rPr>
          <w:color w:val="auto"/>
        </w:rPr>
        <w:t>, условия:</w:t>
      </w:r>
    </w:p>
    <w:p w:rsidR="00C93DA7" w:rsidRPr="000A06AA" w:rsidRDefault="00C93DA7" w:rsidP="00690435">
      <w:pPr>
        <w:pStyle w:val="afff0"/>
        <w:numPr>
          <w:ilvl w:val="0"/>
          <w:numId w:val="72"/>
        </w:numPr>
        <w:tabs>
          <w:tab w:val="left" w:pos="993"/>
        </w:tabs>
        <w:spacing w:line="276" w:lineRule="auto"/>
        <w:ind w:left="0" w:firstLine="709"/>
        <w:jc w:val="both"/>
        <w:rPr>
          <w:color w:val="auto"/>
        </w:rPr>
      </w:pPr>
      <w:r w:rsidRPr="000A06AA">
        <w:rPr>
          <w:color w:val="auto"/>
        </w:rPr>
        <w:t>соответствуют требованиям ФГОС</w:t>
      </w:r>
      <w:r w:rsidR="00C101F0">
        <w:rPr>
          <w:color w:val="auto"/>
        </w:rPr>
        <w:t xml:space="preserve"> НОО ОВЗ</w:t>
      </w:r>
      <w:r w:rsidRPr="000A06AA">
        <w:rPr>
          <w:color w:val="auto"/>
        </w:rPr>
        <w:t>;</w:t>
      </w:r>
    </w:p>
    <w:p w:rsidR="00C93DA7" w:rsidRPr="000A06AA" w:rsidRDefault="00C93DA7" w:rsidP="00690435">
      <w:pPr>
        <w:pStyle w:val="afff0"/>
        <w:numPr>
          <w:ilvl w:val="0"/>
          <w:numId w:val="72"/>
        </w:numPr>
        <w:tabs>
          <w:tab w:val="left" w:pos="993"/>
        </w:tabs>
        <w:spacing w:line="276" w:lineRule="auto"/>
        <w:ind w:left="0" w:firstLine="709"/>
        <w:jc w:val="both"/>
        <w:rPr>
          <w:color w:val="auto"/>
        </w:rPr>
      </w:pPr>
      <w:r w:rsidRPr="000A06AA">
        <w:rPr>
          <w:color w:val="auto"/>
        </w:rPr>
        <w:t>гарантируют сохранность и укрепление физического, психологического и социального здоровья обучающихся</w:t>
      </w:r>
      <w:r w:rsidR="00A737F4" w:rsidRPr="000A06AA">
        <w:rPr>
          <w:color w:val="auto"/>
        </w:rPr>
        <w:t xml:space="preserve"> с ЗПР</w:t>
      </w:r>
      <w:r w:rsidRPr="000A06AA">
        <w:rPr>
          <w:color w:val="auto"/>
        </w:rPr>
        <w:t xml:space="preserve">; </w:t>
      </w:r>
    </w:p>
    <w:p w:rsidR="00C93DA7" w:rsidRPr="000A06AA" w:rsidRDefault="00C93DA7" w:rsidP="00690435">
      <w:pPr>
        <w:pStyle w:val="afff0"/>
        <w:numPr>
          <w:ilvl w:val="0"/>
          <w:numId w:val="72"/>
        </w:numPr>
        <w:tabs>
          <w:tab w:val="left" w:pos="993"/>
        </w:tabs>
        <w:spacing w:line="276" w:lineRule="auto"/>
        <w:ind w:left="0" w:firstLine="709"/>
        <w:jc w:val="both"/>
        <w:rPr>
          <w:color w:val="auto"/>
        </w:rPr>
      </w:pPr>
      <w:r w:rsidRPr="000A06AA">
        <w:rPr>
          <w:color w:val="auto"/>
        </w:rPr>
        <w:t>обеспечивают реализацию основной образовательной программы образовательной организации и достижение планируемых результатов ее освоения;</w:t>
      </w:r>
    </w:p>
    <w:p w:rsidR="00C93DA7" w:rsidRPr="000A06AA" w:rsidRDefault="00C93DA7" w:rsidP="00690435">
      <w:pPr>
        <w:pStyle w:val="afff0"/>
        <w:numPr>
          <w:ilvl w:val="0"/>
          <w:numId w:val="72"/>
        </w:numPr>
        <w:tabs>
          <w:tab w:val="left" w:pos="993"/>
        </w:tabs>
        <w:spacing w:line="276" w:lineRule="auto"/>
        <w:ind w:left="0" w:firstLine="709"/>
        <w:jc w:val="both"/>
        <w:rPr>
          <w:color w:val="auto"/>
        </w:rPr>
      </w:pPr>
      <w:r w:rsidRPr="000A06AA">
        <w:rPr>
          <w:color w:val="auto"/>
        </w:rPr>
        <w:t>учитывают особенности образовательной организации, его организационную структуру, запросы участников образовательной деятельности;</w:t>
      </w:r>
    </w:p>
    <w:p w:rsidR="00C93DA7" w:rsidRPr="000A06AA" w:rsidRDefault="00C93DA7" w:rsidP="00690435">
      <w:pPr>
        <w:pStyle w:val="afff0"/>
        <w:numPr>
          <w:ilvl w:val="0"/>
          <w:numId w:val="72"/>
        </w:numPr>
        <w:tabs>
          <w:tab w:val="left" w:pos="993"/>
        </w:tabs>
        <w:spacing w:line="276" w:lineRule="auto"/>
        <w:ind w:left="0" w:firstLine="709"/>
        <w:jc w:val="both"/>
        <w:rPr>
          <w:color w:val="auto"/>
        </w:rPr>
      </w:pPr>
      <w:r w:rsidRPr="000A06AA">
        <w:rPr>
          <w:color w:val="auto"/>
        </w:rPr>
        <w:t>предоставляют возможность взаимодействия с социальными партнерами, использования ресурсов социума.</w:t>
      </w:r>
    </w:p>
    <w:bookmarkEnd w:id="100"/>
    <w:bookmarkEnd w:id="101"/>
    <w:bookmarkEnd w:id="102"/>
    <w:p w:rsidR="00C93DA7" w:rsidRPr="000A06AA" w:rsidRDefault="00C93DA7" w:rsidP="00C93DA7">
      <w:pPr>
        <w:tabs>
          <w:tab w:val="left" w:pos="720"/>
        </w:tabs>
        <w:jc w:val="center"/>
        <w:rPr>
          <w:rStyle w:val="dash041e005f0431005f044b005f0447005f043d005f044b005f0439005f005fchar1char1"/>
          <w:b/>
          <w:color w:val="auto"/>
        </w:rPr>
      </w:pPr>
      <w:r w:rsidRPr="000A06AA">
        <w:rPr>
          <w:rStyle w:val="dash041e005f0431005f044b005f0447005f043d005f044b005f0439005f005fchar1char1"/>
          <w:b/>
          <w:color w:val="auto"/>
        </w:rPr>
        <w:t xml:space="preserve">Сетевой график (дорожная карта) по формированию необходимой системы условий реализации </w:t>
      </w:r>
      <w:r w:rsidR="005F04EA" w:rsidRPr="000A06AA">
        <w:rPr>
          <w:rStyle w:val="dash041e005f0431005f044b005f0447005f043d005f044b005f0439005f005fchar1char1"/>
          <w:b/>
          <w:color w:val="auto"/>
        </w:rPr>
        <w:t>АООП НОО ЗПР</w:t>
      </w:r>
    </w:p>
    <w:p w:rsidR="00C93DA7" w:rsidRPr="000A06AA" w:rsidRDefault="00C93DA7" w:rsidP="00C93DA7">
      <w:pPr>
        <w:pStyle w:val="affffff"/>
        <w:spacing w:line="240" w:lineRule="auto"/>
        <w:rPr>
          <w:rStyle w:val="dash041e005f0431005f044b005f0447005f043d005f044b005f0439005f005fchar1char1"/>
          <w:sz w:val="6"/>
          <w:szCs w:val="6"/>
        </w:rPr>
      </w:pPr>
    </w:p>
    <w:p w:rsidR="00C93DA7" w:rsidRPr="000A06AA" w:rsidRDefault="00C93DA7" w:rsidP="00C93DA7">
      <w:pPr>
        <w:pStyle w:val="affffff"/>
        <w:spacing w:line="240" w:lineRule="auto"/>
        <w:rPr>
          <w:rStyle w:val="dash041e005f0431005f044b005f0447005f043d005f044b005f0439005f005fchar1char1"/>
          <w:sz w:val="6"/>
          <w:szCs w:val="6"/>
        </w:rPr>
      </w:pPr>
    </w:p>
    <w:tbl>
      <w:tblPr>
        <w:tblW w:w="1049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2"/>
        <w:gridCol w:w="2413"/>
        <w:gridCol w:w="3620"/>
        <w:gridCol w:w="1418"/>
        <w:gridCol w:w="1877"/>
      </w:tblGrid>
      <w:tr w:rsidR="000A06AA" w:rsidRPr="000A06AA" w:rsidTr="005F04EA">
        <w:tc>
          <w:tcPr>
            <w:tcW w:w="1162" w:type="dxa"/>
          </w:tcPr>
          <w:p w:rsidR="00C93DA7" w:rsidRPr="000A06AA" w:rsidRDefault="00C93DA7" w:rsidP="00C0113E">
            <w:pPr>
              <w:jc w:val="center"/>
              <w:rPr>
                <w:color w:val="auto"/>
                <w:sz w:val="23"/>
                <w:szCs w:val="23"/>
              </w:rPr>
            </w:pPr>
            <w:r w:rsidRPr="000A06AA">
              <w:rPr>
                <w:color w:val="auto"/>
                <w:sz w:val="23"/>
                <w:szCs w:val="23"/>
              </w:rPr>
              <w:t>№</w:t>
            </w:r>
          </w:p>
        </w:tc>
        <w:tc>
          <w:tcPr>
            <w:tcW w:w="2413" w:type="dxa"/>
          </w:tcPr>
          <w:p w:rsidR="00C93DA7" w:rsidRPr="000A06AA" w:rsidRDefault="00C93DA7" w:rsidP="00C0113E">
            <w:pPr>
              <w:jc w:val="center"/>
              <w:rPr>
                <w:color w:val="auto"/>
                <w:sz w:val="23"/>
                <w:szCs w:val="23"/>
              </w:rPr>
            </w:pPr>
            <w:r w:rsidRPr="000A06AA">
              <w:rPr>
                <w:color w:val="auto"/>
                <w:sz w:val="23"/>
                <w:szCs w:val="23"/>
              </w:rPr>
              <w:t>Направление деятельности</w:t>
            </w:r>
          </w:p>
        </w:tc>
        <w:tc>
          <w:tcPr>
            <w:tcW w:w="3620" w:type="dxa"/>
          </w:tcPr>
          <w:p w:rsidR="00C93DA7" w:rsidRPr="000A06AA" w:rsidRDefault="00C93DA7" w:rsidP="00C0113E">
            <w:pPr>
              <w:jc w:val="center"/>
              <w:rPr>
                <w:color w:val="auto"/>
                <w:sz w:val="23"/>
                <w:szCs w:val="23"/>
              </w:rPr>
            </w:pPr>
            <w:r w:rsidRPr="000A06AA">
              <w:rPr>
                <w:color w:val="auto"/>
                <w:sz w:val="23"/>
                <w:szCs w:val="23"/>
              </w:rPr>
              <w:t>Мероприятие</w:t>
            </w:r>
          </w:p>
        </w:tc>
        <w:tc>
          <w:tcPr>
            <w:tcW w:w="1418" w:type="dxa"/>
          </w:tcPr>
          <w:p w:rsidR="00C93DA7" w:rsidRPr="000A06AA" w:rsidRDefault="00C93DA7" w:rsidP="00C0113E">
            <w:pPr>
              <w:jc w:val="center"/>
              <w:rPr>
                <w:color w:val="auto"/>
                <w:sz w:val="23"/>
                <w:szCs w:val="23"/>
              </w:rPr>
            </w:pPr>
            <w:r w:rsidRPr="000A06AA">
              <w:rPr>
                <w:color w:val="auto"/>
                <w:sz w:val="23"/>
                <w:szCs w:val="23"/>
              </w:rPr>
              <w:t>Сроки проведения</w:t>
            </w:r>
          </w:p>
        </w:tc>
        <w:tc>
          <w:tcPr>
            <w:tcW w:w="1877" w:type="dxa"/>
          </w:tcPr>
          <w:p w:rsidR="00C93DA7" w:rsidRPr="000A06AA" w:rsidRDefault="00C93DA7" w:rsidP="00C0113E">
            <w:pPr>
              <w:jc w:val="center"/>
              <w:rPr>
                <w:color w:val="auto"/>
                <w:sz w:val="23"/>
                <w:szCs w:val="23"/>
              </w:rPr>
            </w:pPr>
            <w:r w:rsidRPr="000A06AA">
              <w:rPr>
                <w:color w:val="auto"/>
                <w:sz w:val="23"/>
                <w:szCs w:val="23"/>
              </w:rPr>
              <w:t>Ответственные</w:t>
            </w:r>
          </w:p>
        </w:tc>
      </w:tr>
      <w:tr w:rsidR="000A06AA" w:rsidRPr="000A06AA" w:rsidTr="005F04EA">
        <w:tc>
          <w:tcPr>
            <w:tcW w:w="10490" w:type="dxa"/>
            <w:gridSpan w:val="5"/>
          </w:tcPr>
          <w:p w:rsidR="00C93DA7" w:rsidRPr="000A06AA" w:rsidRDefault="005F04EA" w:rsidP="005F04EA">
            <w:pPr>
              <w:jc w:val="center"/>
              <w:rPr>
                <w:color w:val="auto"/>
                <w:sz w:val="23"/>
                <w:szCs w:val="23"/>
              </w:rPr>
            </w:pPr>
            <w:r w:rsidRPr="000A06AA">
              <w:rPr>
                <w:b/>
                <w:color w:val="auto"/>
                <w:sz w:val="23"/>
                <w:szCs w:val="23"/>
              </w:rPr>
              <w:t>2016</w:t>
            </w:r>
            <w:r w:rsidR="00C93DA7" w:rsidRPr="000A06AA">
              <w:rPr>
                <w:b/>
                <w:color w:val="auto"/>
                <w:sz w:val="23"/>
                <w:szCs w:val="23"/>
              </w:rPr>
              <w:t>-201</w:t>
            </w:r>
            <w:r w:rsidRPr="000A06AA">
              <w:rPr>
                <w:b/>
                <w:color w:val="auto"/>
                <w:sz w:val="23"/>
                <w:szCs w:val="23"/>
              </w:rPr>
              <w:t>7</w:t>
            </w:r>
            <w:r w:rsidR="00C93DA7" w:rsidRPr="000A06AA">
              <w:rPr>
                <w:b/>
                <w:color w:val="auto"/>
                <w:sz w:val="23"/>
                <w:szCs w:val="23"/>
              </w:rPr>
              <w:t xml:space="preserve"> учебный год</w:t>
            </w:r>
          </w:p>
        </w:tc>
      </w:tr>
      <w:tr w:rsidR="000A06AA" w:rsidRPr="000A06AA" w:rsidTr="005F04EA">
        <w:tc>
          <w:tcPr>
            <w:tcW w:w="1162" w:type="dxa"/>
          </w:tcPr>
          <w:p w:rsidR="00C93DA7" w:rsidRPr="000A06AA" w:rsidRDefault="00C93DA7" w:rsidP="00C0113E">
            <w:pPr>
              <w:rPr>
                <w:color w:val="auto"/>
                <w:sz w:val="23"/>
                <w:szCs w:val="23"/>
              </w:rPr>
            </w:pPr>
            <w:r w:rsidRPr="000A06AA">
              <w:rPr>
                <w:color w:val="auto"/>
                <w:sz w:val="23"/>
                <w:szCs w:val="23"/>
              </w:rPr>
              <w:t>1.</w:t>
            </w:r>
          </w:p>
        </w:tc>
        <w:tc>
          <w:tcPr>
            <w:tcW w:w="2413" w:type="dxa"/>
          </w:tcPr>
          <w:p w:rsidR="00C93DA7" w:rsidRPr="000A06AA" w:rsidRDefault="00C93DA7" w:rsidP="00C0113E">
            <w:pPr>
              <w:rPr>
                <w:color w:val="auto"/>
                <w:sz w:val="23"/>
                <w:szCs w:val="23"/>
              </w:rPr>
            </w:pPr>
            <w:r w:rsidRPr="000A06AA">
              <w:rPr>
                <w:color w:val="auto"/>
                <w:sz w:val="23"/>
                <w:szCs w:val="23"/>
              </w:rPr>
              <w:t>Выполнение нормативного обеспечения ФГОС</w:t>
            </w:r>
          </w:p>
        </w:tc>
        <w:tc>
          <w:tcPr>
            <w:tcW w:w="3620" w:type="dxa"/>
          </w:tcPr>
          <w:p w:rsidR="00C93DA7" w:rsidRPr="000A06AA" w:rsidRDefault="00C93DA7" w:rsidP="00690435">
            <w:pPr>
              <w:numPr>
                <w:ilvl w:val="1"/>
                <w:numId w:val="75"/>
              </w:numPr>
              <w:rPr>
                <w:color w:val="auto"/>
                <w:sz w:val="23"/>
                <w:szCs w:val="23"/>
              </w:rPr>
            </w:pPr>
            <w:r w:rsidRPr="000A06AA">
              <w:rPr>
                <w:color w:val="auto"/>
                <w:sz w:val="23"/>
                <w:szCs w:val="23"/>
              </w:rPr>
              <w:t xml:space="preserve"> Изучение документов федерального, регионального уровня, регламентирующих введение ФГОС</w:t>
            </w:r>
            <w:r w:rsidR="005F04EA" w:rsidRPr="000A06AA">
              <w:rPr>
                <w:color w:val="auto"/>
                <w:sz w:val="23"/>
                <w:szCs w:val="23"/>
              </w:rPr>
              <w:t xml:space="preserve"> ОВЗ</w:t>
            </w:r>
          </w:p>
          <w:p w:rsidR="00C93DA7" w:rsidRPr="000A06AA" w:rsidRDefault="00C93DA7" w:rsidP="00690435">
            <w:pPr>
              <w:numPr>
                <w:ilvl w:val="1"/>
                <w:numId w:val="75"/>
              </w:numPr>
              <w:rPr>
                <w:color w:val="auto"/>
                <w:sz w:val="23"/>
                <w:szCs w:val="23"/>
              </w:rPr>
            </w:pPr>
            <w:r w:rsidRPr="000A06AA">
              <w:rPr>
                <w:color w:val="auto"/>
                <w:sz w:val="23"/>
                <w:szCs w:val="23"/>
              </w:rPr>
              <w:t xml:space="preserve"> Внесение в план работы школы целей, задач, мерориятий  по  подготовке ресурсов ОУ к введению ФГОС</w:t>
            </w:r>
            <w:r w:rsidR="005F04EA" w:rsidRPr="000A06AA">
              <w:rPr>
                <w:color w:val="auto"/>
                <w:sz w:val="23"/>
                <w:szCs w:val="23"/>
              </w:rPr>
              <w:t xml:space="preserve"> ОВЗ</w:t>
            </w:r>
          </w:p>
          <w:p w:rsidR="00C93DA7" w:rsidRPr="000A06AA" w:rsidRDefault="00C93DA7" w:rsidP="00690435">
            <w:pPr>
              <w:numPr>
                <w:ilvl w:val="1"/>
                <w:numId w:val="75"/>
              </w:numPr>
              <w:rPr>
                <w:color w:val="auto"/>
                <w:sz w:val="23"/>
                <w:szCs w:val="23"/>
              </w:rPr>
            </w:pPr>
            <w:r w:rsidRPr="000A06AA">
              <w:rPr>
                <w:color w:val="auto"/>
                <w:sz w:val="23"/>
                <w:szCs w:val="23"/>
              </w:rPr>
              <w:t xml:space="preserve"> Определение списка учебников и учебных пособий в соответствии с требованиями ФГОС</w:t>
            </w:r>
            <w:r w:rsidR="005F04EA" w:rsidRPr="000A06AA">
              <w:rPr>
                <w:color w:val="auto"/>
                <w:sz w:val="23"/>
                <w:szCs w:val="23"/>
              </w:rPr>
              <w:t xml:space="preserve"> ОВЗ</w:t>
            </w:r>
          </w:p>
          <w:p w:rsidR="00C93DA7" w:rsidRPr="000A06AA" w:rsidRDefault="00C93DA7" w:rsidP="00690435">
            <w:pPr>
              <w:numPr>
                <w:ilvl w:val="1"/>
                <w:numId w:val="75"/>
              </w:numPr>
              <w:rPr>
                <w:color w:val="auto"/>
                <w:sz w:val="23"/>
                <w:szCs w:val="23"/>
              </w:rPr>
            </w:pPr>
            <w:r w:rsidRPr="000A06AA">
              <w:rPr>
                <w:color w:val="auto"/>
                <w:sz w:val="23"/>
                <w:szCs w:val="23"/>
              </w:rPr>
              <w:t xml:space="preserve"> Корректировка трёхсторонних договоров о предоставлении образовательных услуг.</w:t>
            </w:r>
          </w:p>
          <w:p w:rsidR="00C93DA7" w:rsidRPr="000A06AA" w:rsidRDefault="00C93DA7" w:rsidP="00690435">
            <w:pPr>
              <w:numPr>
                <w:ilvl w:val="1"/>
                <w:numId w:val="75"/>
              </w:numPr>
              <w:rPr>
                <w:color w:val="auto"/>
                <w:sz w:val="23"/>
                <w:szCs w:val="23"/>
              </w:rPr>
            </w:pPr>
            <w:r w:rsidRPr="000A06AA">
              <w:rPr>
                <w:color w:val="auto"/>
                <w:spacing w:val="-2"/>
                <w:sz w:val="23"/>
                <w:szCs w:val="23"/>
              </w:rPr>
              <w:t>Наличие решения органа государствен</w:t>
            </w:r>
            <w:r w:rsidRPr="000A06AA">
              <w:rPr>
                <w:color w:val="auto"/>
                <w:spacing w:val="2"/>
                <w:sz w:val="23"/>
                <w:szCs w:val="23"/>
              </w:rPr>
              <w:t>но­общественного управления (совета школы,) о введении в образо</w:t>
            </w:r>
            <w:r w:rsidRPr="000A06AA">
              <w:rPr>
                <w:color w:val="auto"/>
                <w:sz w:val="23"/>
                <w:szCs w:val="23"/>
              </w:rPr>
              <w:t>вательной организации ФГОС НОО</w:t>
            </w:r>
            <w:r w:rsidR="005F04EA" w:rsidRPr="000A06AA">
              <w:rPr>
                <w:color w:val="auto"/>
                <w:sz w:val="23"/>
                <w:szCs w:val="23"/>
              </w:rPr>
              <w:t xml:space="preserve"> ОВЗ</w:t>
            </w:r>
          </w:p>
          <w:p w:rsidR="00C93DA7" w:rsidRPr="000A06AA" w:rsidRDefault="00C93DA7" w:rsidP="00690435">
            <w:pPr>
              <w:numPr>
                <w:ilvl w:val="1"/>
                <w:numId w:val="75"/>
              </w:numPr>
              <w:rPr>
                <w:color w:val="auto"/>
                <w:sz w:val="23"/>
                <w:szCs w:val="23"/>
              </w:rPr>
            </w:pPr>
            <w:r w:rsidRPr="000A06AA">
              <w:rPr>
                <w:color w:val="auto"/>
                <w:sz w:val="23"/>
                <w:szCs w:val="23"/>
              </w:rPr>
              <w:t xml:space="preserve">Разработка на основе примерной </w:t>
            </w:r>
            <w:r w:rsidR="005F04EA" w:rsidRPr="000A06AA">
              <w:rPr>
                <w:color w:val="auto"/>
                <w:sz w:val="23"/>
                <w:szCs w:val="23"/>
              </w:rPr>
              <w:t>АООП</w:t>
            </w:r>
            <w:r w:rsidRPr="000A06AA">
              <w:rPr>
                <w:color w:val="auto"/>
                <w:spacing w:val="2"/>
                <w:sz w:val="23"/>
                <w:szCs w:val="23"/>
              </w:rPr>
              <w:t xml:space="preserve"> основной образовательной программы </w:t>
            </w:r>
            <w:r w:rsidRPr="000A06AA">
              <w:rPr>
                <w:color w:val="auto"/>
                <w:sz w:val="23"/>
                <w:szCs w:val="23"/>
              </w:rPr>
              <w:t xml:space="preserve">образовательной </w:t>
            </w:r>
            <w:r w:rsidRPr="000A06AA">
              <w:rPr>
                <w:color w:val="auto"/>
                <w:spacing w:val="2"/>
                <w:sz w:val="23"/>
                <w:szCs w:val="23"/>
              </w:rPr>
              <w:t xml:space="preserve">организации, утверждение </w:t>
            </w:r>
            <w:r w:rsidR="005F04EA" w:rsidRPr="000A06AA">
              <w:rPr>
                <w:color w:val="auto"/>
                <w:spacing w:val="2"/>
                <w:sz w:val="23"/>
                <w:szCs w:val="23"/>
              </w:rPr>
              <w:t>А</w:t>
            </w:r>
            <w:r w:rsidRPr="000A06AA">
              <w:rPr>
                <w:color w:val="auto"/>
                <w:spacing w:val="2"/>
                <w:sz w:val="23"/>
                <w:szCs w:val="23"/>
              </w:rPr>
              <w:t>ООП НОО</w:t>
            </w:r>
          </w:p>
          <w:p w:rsidR="00C93DA7" w:rsidRPr="000A06AA" w:rsidRDefault="00C93DA7" w:rsidP="00690435">
            <w:pPr>
              <w:numPr>
                <w:ilvl w:val="1"/>
                <w:numId w:val="75"/>
              </w:numPr>
              <w:rPr>
                <w:color w:val="auto"/>
                <w:sz w:val="23"/>
                <w:szCs w:val="23"/>
              </w:rPr>
            </w:pPr>
            <w:r w:rsidRPr="000A06AA">
              <w:rPr>
                <w:color w:val="auto"/>
                <w:sz w:val="23"/>
                <w:szCs w:val="23"/>
              </w:rPr>
              <w:lastRenderedPageBreak/>
              <w:t xml:space="preserve">Приведение должностных инструкций </w:t>
            </w:r>
            <w:r w:rsidRPr="000A06AA">
              <w:rPr>
                <w:color w:val="auto"/>
                <w:spacing w:val="-2"/>
                <w:sz w:val="23"/>
                <w:szCs w:val="23"/>
              </w:rPr>
              <w:t xml:space="preserve">работников образовательной организации в соответствие с требованиями </w:t>
            </w:r>
            <w:r w:rsidRPr="000A06AA">
              <w:rPr>
                <w:color w:val="auto"/>
                <w:sz w:val="23"/>
                <w:szCs w:val="23"/>
              </w:rPr>
              <w:t>ФГОС НОО</w:t>
            </w:r>
            <w:r w:rsidRPr="000A06AA">
              <w:rPr>
                <w:color w:val="auto"/>
                <w:spacing w:val="-2"/>
                <w:sz w:val="23"/>
                <w:szCs w:val="23"/>
              </w:rPr>
              <w:t xml:space="preserve"> </w:t>
            </w:r>
            <w:r w:rsidR="005F04EA" w:rsidRPr="000A06AA">
              <w:rPr>
                <w:color w:val="auto"/>
                <w:spacing w:val="-2"/>
                <w:sz w:val="23"/>
                <w:szCs w:val="23"/>
              </w:rPr>
              <w:t xml:space="preserve">ОВЗ </w:t>
            </w:r>
            <w:r w:rsidRPr="000A06AA">
              <w:rPr>
                <w:color w:val="auto"/>
                <w:spacing w:val="-2"/>
                <w:sz w:val="23"/>
                <w:szCs w:val="23"/>
              </w:rPr>
              <w:t>и тарифно­квалификационными</w:t>
            </w:r>
            <w:r w:rsidRPr="000A06AA">
              <w:rPr>
                <w:color w:val="auto"/>
                <w:sz w:val="23"/>
                <w:szCs w:val="23"/>
              </w:rPr>
              <w:t xml:space="preserve"> характеристиками и профессиональным стандартом</w:t>
            </w:r>
          </w:p>
        </w:tc>
        <w:tc>
          <w:tcPr>
            <w:tcW w:w="1418" w:type="dxa"/>
          </w:tcPr>
          <w:p w:rsidR="00C93DA7" w:rsidRPr="000A06AA" w:rsidRDefault="00C93DA7" w:rsidP="00C0113E">
            <w:pPr>
              <w:rPr>
                <w:color w:val="auto"/>
                <w:sz w:val="23"/>
                <w:szCs w:val="23"/>
              </w:rPr>
            </w:pPr>
            <w:r w:rsidRPr="000A06AA">
              <w:rPr>
                <w:color w:val="auto"/>
                <w:sz w:val="23"/>
                <w:szCs w:val="23"/>
              </w:rPr>
              <w:lastRenderedPageBreak/>
              <w:t>в течение года</w:t>
            </w:r>
          </w:p>
          <w:p w:rsidR="00C93DA7" w:rsidRPr="000A06AA" w:rsidRDefault="00C93DA7" w:rsidP="00C0113E">
            <w:pPr>
              <w:rPr>
                <w:color w:val="auto"/>
                <w:sz w:val="23"/>
                <w:szCs w:val="23"/>
              </w:rPr>
            </w:pPr>
          </w:p>
          <w:p w:rsidR="00C93DA7" w:rsidRPr="000A06AA" w:rsidRDefault="00C93DA7" w:rsidP="00C0113E">
            <w:pPr>
              <w:rPr>
                <w:color w:val="auto"/>
                <w:sz w:val="23"/>
                <w:szCs w:val="23"/>
              </w:rPr>
            </w:pPr>
          </w:p>
          <w:p w:rsidR="00C93DA7" w:rsidRPr="000A06AA" w:rsidRDefault="00C93DA7" w:rsidP="00C0113E">
            <w:pPr>
              <w:rPr>
                <w:color w:val="auto"/>
                <w:sz w:val="23"/>
                <w:szCs w:val="23"/>
              </w:rPr>
            </w:pPr>
            <w:r w:rsidRPr="000A06AA">
              <w:rPr>
                <w:color w:val="auto"/>
                <w:sz w:val="23"/>
                <w:szCs w:val="23"/>
              </w:rPr>
              <w:t>август-сентябрь</w:t>
            </w:r>
          </w:p>
          <w:p w:rsidR="00C93DA7" w:rsidRPr="000A06AA" w:rsidRDefault="00C93DA7" w:rsidP="00C0113E">
            <w:pPr>
              <w:rPr>
                <w:color w:val="auto"/>
                <w:sz w:val="23"/>
                <w:szCs w:val="23"/>
              </w:rPr>
            </w:pPr>
          </w:p>
          <w:p w:rsidR="00C93DA7" w:rsidRPr="000A06AA" w:rsidRDefault="00C93DA7" w:rsidP="00C0113E">
            <w:pPr>
              <w:rPr>
                <w:color w:val="auto"/>
                <w:sz w:val="23"/>
                <w:szCs w:val="23"/>
              </w:rPr>
            </w:pPr>
          </w:p>
          <w:p w:rsidR="00C93DA7" w:rsidRPr="000A06AA" w:rsidRDefault="00C93DA7" w:rsidP="00C0113E">
            <w:pPr>
              <w:rPr>
                <w:color w:val="auto"/>
                <w:sz w:val="23"/>
                <w:szCs w:val="23"/>
              </w:rPr>
            </w:pPr>
          </w:p>
          <w:p w:rsidR="00C93DA7" w:rsidRPr="000A06AA" w:rsidRDefault="00C93DA7" w:rsidP="00C0113E">
            <w:pPr>
              <w:rPr>
                <w:color w:val="auto"/>
                <w:sz w:val="23"/>
                <w:szCs w:val="23"/>
              </w:rPr>
            </w:pPr>
            <w:r w:rsidRPr="000A06AA">
              <w:rPr>
                <w:color w:val="auto"/>
                <w:sz w:val="23"/>
                <w:szCs w:val="23"/>
              </w:rPr>
              <w:t>март текущего года</w:t>
            </w:r>
          </w:p>
          <w:p w:rsidR="00C93DA7" w:rsidRPr="000A06AA" w:rsidRDefault="00C93DA7" w:rsidP="00C0113E">
            <w:pPr>
              <w:rPr>
                <w:color w:val="auto"/>
                <w:sz w:val="23"/>
                <w:szCs w:val="23"/>
              </w:rPr>
            </w:pPr>
          </w:p>
          <w:p w:rsidR="00C93DA7" w:rsidRPr="000A06AA" w:rsidRDefault="00C93DA7" w:rsidP="00C0113E">
            <w:pPr>
              <w:rPr>
                <w:color w:val="auto"/>
                <w:sz w:val="23"/>
                <w:szCs w:val="23"/>
              </w:rPr>
            </w:pPr>
          </w:p>
          <w:p w:rsidR="00C93DA7" w:rsidRPr="000A06AA" w:rsidRDefault="00C93DA7" w:rsidP="00C0113E">
            <w:pPr>
              <w:rPr>
                <w:color w:val="auto"/>
                <w:sz w:val="23"/>
                <w:szCs w:val="23"/>
              </w:rPr>
            </w:pPr>
            <w:r w:rsidRPr="000A06AA">
              <w:rPr>
                <w:color w:val="auto"/>
                <w:sz w:val="23"/>
                <w:szCs w:val="23"/>
              </w:rPr>
              <w:t>январь, май, август</w:t>
            </w:r>
          </w:p>
          <w:p w:rsidR="00C93DA7" w:rsidRPr="000A06AA" w:rsidRDefault="00C93DA7" w:rsidP="00C0113E">
            <w:pPr>
              <w:rPr>
                <w:color w:val="auto"/>
                <w:sz w:val="23"/>
                <w:szCs w:val="23"/>
              </w:rPr>
            </w:pPr>
          </w:p>
          <w:p w:rsidR="00C93DA7" w:rsidRPr="000A06AA" w:rsidRDefault="00C93DA7" w:rsidP="00C0113E">
            <w:pPr>
              <w:rPr>
                <w:color w:val="auto"/>
                <w:sz w:val="23"/>
                <w:szCs w:val="23"/>
              </w:rPr>
            </w:pPr>
          </w:p>
          <w:p w:rsidR="00C93DA7" w:rsidRPr="000A06AA" w:rsidRDefault="00C93DA7" w:rsidP="00C0113E">
            <w:pPr>
              <w:rPr>
                <w:color w:val="auto"/>
                <w:sz w:val="23"/>
                <w:szCs w:val="23"/>
              </w:rPr>
            </w:pPr>
          </w:p>
          <w:p w:rsidR="00C93DA7" w:rsidRPr="000A06AA" w:rsidRDefault="00C93DA7" w:rsidP="00C0113E">
            <w:pPr>
              <w:rPr>
                <w:color w:val="auto"/>
                <w:sz w:val="23"/>
                <w:szCs w:val="23"/>
              </w:rPr>
            </w:pPr>
          </w:p>
          <w:p w:rsidR="00C93DA7" w:rsidRPr="000A06AA" w:rsidRDefault="00C93DA7" w:rsidP="00C0113E">
            <w:pPr>
              <w:rPr>
                <w:color w:val="auto"/>
                <w:sz w:val="23"/>
                <w:szCs w:val="23"/>
              </w:rPr>
            </w:pPr>
          </w:p>
          <w:p w:rsidR="00C93DA7" w:rsidRPr="000A06AA" w:rsidRDefault="00C93DA7" w:rsidP="00C0113E">
            <w:pPr>
              <w:rPr>
                <w:color w:val="auto"/>
                <w:sz w:val="23"/>
                <w:szCs w:val="23"/>
              </w:rPr>
            </w:pPr>
          </w:p>
          <w:p w:rsidR="00C93DA7" w:rsidRPr="000A06AA" w:rsidRDefault="00C93DA7" w:rsidP="00C0113E">
            <w:pPr>
              <w:rPr>
                <w:color w:val="auto"/>
                <w:sz w:val="23"/>
                <w:szCs w:val="23"/>
              </w:rPr>
            </w:pPr>
          </w:p>
          <w:p w:rsidR="00C93DA7" w:rsidRPr="000A06AA" w:rsidRDefault="00C93DA7" w:rsidP="00C0113E">
            <w:pPr>
              <w:rPr>
                <w:color w:val="auto"/>
                <w:sz w:val="23"/>
                <w:szCs w:val="23"/>
              </w:rPr>
            </w:pPr>
          </w:p>
          <w:p w:rsidR="00C93DA7" w:rsidRPr="000A06AA" w:rsidRDefault="00C93DA7" w:rsidP="00C0113E">
            <w:pPr>
              <w:rPr>
                <w:color w:val="auto"/>
                <w:sz w:val="23"/>
                <w:szCs w:val="23"/>
              </w:rPr>
            </w:pPr>
          </w:p>
          <w:p w:rsidR="00C93DA7" w:rsidRPr="000A06AA" w:rsidRDefault="00C93DA7" w:rsidP="00C0113E">
            <w:pPr>
              <w:rPr>
                <w:color w:val="auto"/>
                <w:sz w:val="23"/>
                <w:szCs w:val="23"/>
              </w:rPr>
            </w:pPr>
          </w:p>
          <w:p w:rsidR="00C93DA7" w:rsidRPr="000A06AA" w:rsidRDefault="00C93DA7" w:rsidP="00C0113E">
            <w:pPr>
              <w:rPr>
                <w:color w:val="auto"/>
                <w:sz w:val="23"/>
                <w:szCs w:val="23"/>
              </w:rPr>
            </w:pPr>
          </w:p>
          <w:p w:rsidR="00C93DA7" w:rsidRPr="000A06AA" w:rsidRDefault="00C93DA7" w:rsidP="00C0113E">
            <w:pPr>
              <w:rPr>
                <w:color w:val="auto"/>
                <w:sz w:val="23"/>
                <w:szCs w:val="23"/>
              </w:rPr>
            </w:pPr>
          </w:p>
          <w:p w:rsidR="00C93DA7" w:rsidRPr="000A06AA" w:rsidRDefault="00C93DA7" w:rsidP="00C0113E">
            <w:pPr>
              <w:rPr>
                <w:color w:val="auto"/>
                <w:sz w:val="23"/>
                <w:szCs w:val="23"/>
              </w:rPr>
            </w:pPr>
          </w:p>
          <w:p w:rsidR="00C93DA7" w:rsidRPr="000A06AA" w:rsidRDefault="00C93DA7" w:rsidP="00C0113E">
            <w:pPr>
              <w:rPr>
                <w:color w:val="auto"/>
                <w:sz w:val="23"/>
                <w:szCs w:val="23"/>
              </w:rPr>
            </w:pPr>
          </w:p>
          <w:p w:rsidR="00C93DA7" w:rsidRPr="000A06AA" w:rsidRDefault="00C93DA7" w:rsidP="00C0113E">
            <w:pPr>
              <w:rPr>
                <w:color w:val="auto"/>
                <w:sz w:val="23"/>
                <w:szCs w:val="23"/>
              </w:rPr>
            </w:pPr>
            <w:r w:rsidRPr="000A06AA">
              <w:rPr>
                <w:color w:val="auto"/>
                <w:sz w:val="23"/>
                <w:szCs w:val="23"/>
              </w:rPr>
              <w:t>август</w:t>
            </w:r>
          </w:p>
          <w:p w:rsidR="00C93DA7" w:rsidRPr="000A06AA" w:rsidRDefault="005F04EA" w:rsidP="00C0113E">
            <w:pPr>
              <w:rPr>
                <w:color w:val="auto"/>
                <w:sz w:val="23"/>
                <w:szCs w:val="23"/>
              </w:rPr>
            </w:pPr>
            <w:r w:rsidRPr="000A06AA">
              <w:rPr>
                <w:color w:val="auto"/>
                <w:sz w:val="23"/>
                <w:szCs w:val="23"/>
              </w:rPr>
              <w:t>2016</w:t>
            </w:r>
          </w:p>
          <w:p w:rsidR="00C93DA7" w:rsidRPr="000A06AA" w:rsidRDefault="00C93DA7" w:rsidP="00C0113E">
            <w:pPr>
              <w:rPr>
                <w:color w:val="auto"/>
                <w:sz w:val="23"/>
                <w:szCs w:val="23"/>
              </w:rPr>
            </w:pPr>
          </w:p>
          <w:p w:rsidR="00C93DA7" w:rsidRPr="000A06AA" w:rsidRDefault="00C93DA7" w:rsidP="00C0113E">
            <w:pPr>
              <w:rPr>
                <w:color w:val="auto"/>
                <w:sz w:val="23"/>
                <w:szCs w:val="23"/>
              </w:rPr>
            </w:pPr>
          </w:p>
          <w:p w:rsidR="00C93DA7" w:rsidRPr="000A06AA" w:rsidRDefault="00C93DA7" w:rsidP="00C0113E">
            <w:pPr>
              <w:rPr>
                <w:color w:val="auto"/>
                <w:sz w:val="23"/>
                <w:szCs w:val="23"/>
              </w:rPr>
            </w:pPr>
          </w:p>
          <w:p w:rsidR="00C93DA7" w:rsidRPr="000A06AA" w:rsidRDefault="00C93DA7" w:rsidP="00C0113E">
            <w:pPr>
              <w:rPr>
                <w:color w:val="auto"/>
                <w:sz w:val="23"/>
                <w:szCs w:val="23"/>
              </w:rPr>
            </w:pPr>
          </w:p>
          <w:p w:rsidR="00C93DA7" w:rsidRPr="000A06AA" w:rsidRDefault="00C93DA7" w:rsidP="00C0113E">
            <w:pPr>
              <w:rPr>
                <w:color w:val="auto"/>
                <w:sz w:val="23"/>
                <w:szCs w:val="23"/>
              </w:rPr>
            </w:pPr>
          </w:p>
          <w:p w:rsidR="00C93DA7" w:rsidRPr="000A06AA" w:rsidRDefault="00C93DA7" w:rsidP="00C0113E">
            <w:pPr>
              <w:rPr>
                <w:color w:val="auto"/>
                <w:sz w:val="23"/>
                <w:szCs w:val="23"/>
              </w:rPr>
            </w:pPr>
          </w:p>
          <w:p w:rsidR="00C93DA7" w:rsidRPr="000A06AA" w:rsidRDefault="00C93DA7" w:rsidP="00C0113E">
            <w:pPr>
              <w:rPr>
                <w:color w:val="auto"/>
                <w:sz w:val="23"/>
                <w:szCs w:val="23"/>
              </w:rPr>
            </w:pPr>
          </w:p>
        </w:tc>
        <w:tc>
          <w:tcPr>
            <w:tcW w:w="1877" w:type="dxa"/>
          </w:tcPr>
          <w:p w:rsidR="00C93DA7" w:rsidRPr="000A06AA" w:rsidRDefault="00C93DA7" w:rsidP="00C0113E">
            <w:pPr>
              <w:rPr>
                <w:color w:val="auto"/>
                <w:sz w:val="23"/>
                <w:szCs w:val="23"/>
              </w:rPr>
            </w:pPr>
            <w:r w:rsidRPr="000A06AA">
              <w:rPr>
                <w:color w:val="auto"/>
                <w:sz w:val="23"/>
                <w:szCs w:val="23"/>
              </w:rPr>
              <w:lastRenderedPageBreak/>
              <w:t>директор ОУ, методист</w:t>
            </w:r>
          </w:p>
          <w:p w:rsidR="00C93DA7" w:rsidRPr="000A06AA" w:rsidRDefault="00C93DA7" w:rsidP="00C0113E">
            <w:pPr>
              <w:rPr>
                <w:color w:val="auto"/>
                <w:sz w:val="23"/>
                <w:szCs w:val="23"/>
              </w:rPr>
            </w:pPr>
          </w:p>
          <w:p w:rsidR="00C93DA7" w:rsidRPr="000A06AA" w:rsidRDefault="00C93DA7" w:rsidP="00C0113E">
            <w:pPr>
              <w:rPr>
                <w:color w:val="auto"/>
                <w:sz w:val="23"/>
                <w:szCs w:val="23"/>
              </w:rPr>
            </w:pPr>
          </w:p>
          <w:p w:rsidR="00C93DA7" w:rsidRPr="000A06AA" w:rsidRDefault="00C93DA7" w:rsidP="00C0113E">
            <w:pPr>
              <w:rPr>
                <w:color w:val="auto"/>
                <w:sz w:val="23"/>
                <w:szCs w:val="23"/>
              </w:rPr>
            </w:pPr>
            <w:r w:rsidRPr="000A06AA">
              <w:rPr>
                <w:color w:val="auto"/>
                <w:sz w:val="23"/>
                <w:szCs w:val="23"/>
              </w:rPr>
              <w:t>администрация ОУ</w:t>
            </w:r>
          </w:p>
          <w:p w:rsidR="00C93DA7" w:rsidRPr="000A06AA" w:rsidRDefault="00C93DA7" w:rsidP="00C0113E">
            <w:pPr>
              <w:rPr>
                <w:color w:val="auto"/>
                <w:sz w:val="23"/>
                <w:szCs w:val="23"/>
              </w:rPr>
            </w:pPr>
          </w:p>
          <w:p w:rsidR="00C93DA7" w:rsidRPr="000A06AA" w:rsidRDefault="00C93DA7" w:rsidP="00C0113E">
            <w:pPr>
              <w:rPr>
                <w:color w:val="auto"/>
                <w:sz w:val="23"/>
                <w:szCs w:val="23"/>
              </w:rPr>
            </w:pPr>
          </w:p>
          <w:p w:rsidR="00C93DA7" w:rsidRPr="000A06AA" w:rsidRDefault="00C93DA7" w:rsidP="00C0113E">
            <w:pPr>
              <w:rPr>
                <w:color w:val="auto"/>
                <w:sz w:val="23"/>
                <w:szCs w:val="23"/>
              </w:rPr>
            </w:pPr>
          </w:p>
          <w:p w:rsidR="00C93DA7" w:rsidRPr="000A06AA" w:rsidRDefault="00C93DA7" w:rsidP="00C0113E">
            <w:pPr>
              <w:rPr>
                <w:color w:val="auto"/>
                <w:sz w:val="23"/>
                <w:szCs w:val="23"/>
              </w:rPr>
            </w:pPr>
          </w:p>
          <w:p w:rsidR="00C93DA7" w:rsidRPr="000A06AA" w:rsidRDefault="00C93DA7" w:rsidP="00C0113E">
            <w:pPr>
              <w:rPr>
                <w:color w:val="auto"/>
                <w:sz w:val="23"/>
                <w:szCs w:val="23"/>
              </w:rPr>
            </w:pPr>
            <w:r w:rsidRPr="000A06AA">
              <w:rPr>
                <w:color w:val="auto"/>
                <w:sz w:val="23"/>
                <w:szCs w:val="23"/>
              </w:rPr>
              <w:t xml:space="preserve">методист, </w:t>
            </w:r>
          </w:p>
          <w:p w:rsidR="00C93DA7" w:rsidRPr="000A06AA" w:rsidRDefault="00C93DA7" w:rsidP="00C0113E">
            <w:pPr>
              <w:rPr>
                <w:color w:val="auto"/>
                <w:sz w:val="23"/>
                <w:szCs w:val="23"/>
              </w:rPr>
            </w:pPr>
            <w:r w:rsidRPr="000A06AA">
              <w:rPr>
                <w:color w:val="auto"/>
                <w:sz w:val="23"/>
                <w:szCs w:val="23"/>
              </w:rPr>
              <w:t xml:space="preserve">рук. ШМО, </w:t>
            </w:r>
          </w:p>
          <w:p w:rsidR="00C93DA7" w:rsidRPr="000A06AA" w:rsidRDefault="00C93DA7" w:rsidP="00C0113E">
            <w:pPr>
              <w:rPr>
                <w:color w:val="auto"/>
                <w:sz w:val="23"/>
                <w:szCs w:val="23"/>
              </w:rPr>
            </w:pPr>
            <w:r w:rsidRPr="000A06AA">
              <w:rPr>
                <w:color w:val="auto"/>
                <w:sz w:val="23"/>
                <w:szCs w:val="23"/>
              </w:rPr>
              <w:t>члены рабочей группы</w:t>
            </w:r>
          </w:p>
          <w:p w:rsidR="00C93DA7" w:rsidRPr="000A06AA" w:rsidRDefault="00C93DA7" w:rsidP="00C0113E">
            <w:pPr>
              <w:rPr>
                <w:color w:val="auto"/>
                <w:sz w:val="23"/>
                <w:szCs w:val="23"/>
              </w:rPr>
            </w:pPr>
          </w:p>
          <w:p w:rsidR="00C93DA7" w:rsidRPr="000A06AA" w:rsidRDefault="00C93DA7" w:rsidP="00C0113E">
            <w:pPr>
              <w:rPr>
                <w:color w:val="auto"/>
                <w:sz w:val="23"/>
                <w:szCs w:val="23"/>
              </w:rPr>
            </w:pPr>
            <w:r w:rsidRPr="000A06AA">
              <w:rPr>
                <w:color w:val="auto"/>
                <w:sz w:val="23"/>
                <w:szCs w:val="23"/>
              </w:rPr>
              <w:t>директор ОУ</w:t>
            </w:r>
          </w:p>
          <w:p w:rsidR="00C93DA7" w:rsidRPr="000A06AA" w:rsidRDefault="00C93DA7" w:rsidP="00C0113E">
            <w:pPr>
              <w:rPr>
                <w:color w:val="auto"/>
                <w:sz w:val="23"/>
                <w:szCs w:val="23"/>
              </w:rPr>
            </w:pPr>
          </w:p>
          <w:p w:rsidR="00C93DA7" w:rsidRPr="000A06AA" w:rsidRDefault="00C93DA7" w:rsidP="00C0113E">
            <w:pPr>
              <w:rPr>
                <w:color w:val="auto"/>
                <w:sz w:val="23"/>
                <w:szCs w:val="23"/>
              </w:rPr>
            </w:pPr>
          </w:p>
          <w:p w:rsidR="00C93DA7" w:rsidRPr="000A06AA" w:rsidRDefault="00C93DA7" w:rsidP="00C0113E">
            <w:pPr>
              <w:rPr>
                <w:color w:val="auto"/>
                <w:sz w:val="23"/>
                <w:szCs w:val="23"/>
              </w:rPr>
            </w:pPr>
          </w:p>
          <w:p w:rsidR="00C93DA7" w:rsidRPr="000A06AA" w:rsidRDefault="00C93DA7" w:rsidP="00C0113E">
            <w:pPr>
              <w:rPr>
                <w:color w:val="auto"/>
                <w:sz w:val="23"/>
                <w:szCs w:val="23"/>
              </w:rPr>
            </w:pPr>
          </w:p>
          <w:p w:rsidR="00C93DA7" w:rsidRPr="000A06AA" w:rsidRDefault="00C93DA7" w:rsidP="00C0113E">
            <w:pPr>
              <w:rPr>
                <w:color w:val="auto"/>
                <w:sz w:val="23"/>
                <w:szCs w:val="23"/>
              </w:rPr>
            </w:pPr>
          </w:p>
          <w:p w:rsidR="00C93DA7" w:rsidRPr="000A06AA" w:rsidRDefault="00C93DA7" w:rsidP="00C0113E">
            <w:pPr>
              <w:rPr>
                <w:color w:val="auto"/>
                <w:sz w:val="23"/>
                <w:szCs w:val="23"/>
              </w:rPr>
            </w:pPr>
          </w:p>
          <w:p w:rsidR="00C93DA7" w:rsidRPr="000A06AA" w:rsidRDefault="00C93DA7" w:rsidP="00C0113E">
            <w:pPr>
              <w:rPr>
                <w:color w:val="auto"/>
                <w:sz w:val="23"/>
                <w:szCs w:val="23"/>
              </w:rPr>
            </w:pPr>
          </w:p>
          <w:p w:rsidR="00C93DA7" w:rsidRPr="000A06AA" w:rsidRDefault="00C93DA7" w:rsidP="00C0113E">
            <w:pPr>
              <w:rPr>
                <w:color w:val="auto"/>
                <w:sz w:val="23"/>
                <w:szCs w:val="23"/>
              </w:rPr>
            </w:pPr>
          </w:p>
          <w:p w:rsidR="00C93DA7" w:rsidRPr="000A06AA" w:rsidRDefault="00C93DA7" w:rsidP="00C0113E">
            <w:pPr>
              <w:rPr>
                <w:color w:val="auto"/>
                <w:sz w:val="23"/>
                <w:szCs w:val="23"/>
              </w:rPr>
            </w:pPr>
          </w:p>
          <w:p w:rsidR="00C93DA7" w:rsidRPr="000A06AA" w:rsidRDefault="00C93DA7" w:rsidP="00C0113E">
            <w:pPr>
              <w:rPr>
                <w:color w:val="auto"/>
                <w:sz w:val="23"/>
                <w:szCs w:val="23"/>
              </w:rPr>
            </w:pPr>
          </w:p>
          <w:p w:rsidR="00C93DA7" w:rsidRPr="000A06AA" w:rsidRDefault="00C93DA7" w:rsidP="00C0113E">
            <w:pPr>
              <w:rPr>
                <w:color w:val="auto"/>
                <w:sz w:val="23"/>
                <w:szCs w:val="23"/>
              </w:rPr>
            </w:pPr>
          </w:p>
          <w:p w:rsidR="00C93DA7" w:rsidRPr="000A06AA" w:rsidRDefault="00C93DA7" w:rsidP="00C0113E">
            <w:pPr>
              <w:rPr>
                <w:color w:val="auto"/>
                <w:sz w:val="23"/>
                <w:szCs w:val="23"/>
              </w:rPr>
            </w:pPr>
          </w:p>
          <w:p w:rsidR="00C93DA7" w:rsidRPr="000A06AA" w:rsidRDefault="00C93DA7" w:rsidP="00C0113E">
            <w:pPr>
              <w:rPr>
                <w:color w:val="auto"/>
                <w:sz w:val="23"/>
                <w:szCs w:val="23"/>
              </w:rPr>
            </w:pPr>
          </w:p>
          <w:p w:rsidR="00C93DA7" w:rsidRPr="000A06AA" w:rsidRDefault="00C93DA7" w:rsidP="00C0113E">
            <w:pPr>
              <w:rPr>
                <w:color w:val="auto"/>
                <w:sz w:val="23"/>
                <w:szCs w:val="23"/>
              </w:rPr>
            </w:pPr>
          </w:p>
          <w:p w:rsidR="00C93DA7" w:rsidRPr="000A06AA" w:rsidRDefault="00C93DA7" w:rsidP="00C0113E">
            <w:pPr>
              <w:rPr>
                <w:color w:val="auto"/>
                <w:sz w:val="23"/>
                <w:szCs w:val="23"/>
              </w:rPr>
            </w:pPr>
          </w:p>
          <w:p w:rsidR="00C93DA7" w:rsidRPr="000A06AA" w:rsidRDefault="00C93DA7" w:rsidP="00C0113E">
            <w:pPr>
              <w:rPr>
                <w:color w:val="auto"/>
                <w:sz w:val="23"/>
                <w:szCs w:val="23"/>
              </w:rPr>
            </w:pPr>
          </w:p>
          <w:p w:rsidR="00C93DA7" w:rsidRPr="000A06AA" w:rsidRDefault="00C93DA7" w:rsidP="00C0113E">
            <w:pPr>
              <w:rPr>
                <w:color w:val="auto"/>
                <w:sz w:val="23"/>
                <w:szCs w:val="23"/>
              </w:rPr>
            </w:pPr>
            <w:r w:rsidRPr="000A06AA">
              <w:rPr>
                <w:color w:val="auto"/>
                <w:sz w:val="23"/>
                <w:szCs w:val="23"/>
              </w:rPr>
              <w:t>Совет школы</w:t>
            </w:r>
          </w:p>
          <w:p w:rsidR="00C93DA7" w:rsidRPr="000A06AA" w:rsidRDefault="00C93DA7" w:rsidP="00C0113E">
            <w:pPr>
              <w:rPr>
                <w:color w:val="auto"/>
                <w:sz w:val="23"/>
                <w:szCs w:val="23"/>
              </w:rPr>
            </w:pPr>
          </w:p>
          <w:p w:rsidR="00C93DA7" w:rsidRPr="000A06AA" w:rsidRDefault="00C93DA7" w:rsidP="00C0113E">
            <w:pPr>
              <w:rPr>
                <w:color w:val="auto"/>
                <w:sz w:val="23"/>
                <w:szCs w:val="23"/>
              </w:rPr>
            </w:pPr>
          </w:p>
          <w:p w:rsidR="00C93DA7" w:rsidRPr="000A06AA" w:rsidRDefault="00C93DA7" w:rsidP="00C0113E">
            <w:pPr>
              <w:rPr>
                <w:color w:val="auto"/>
                <w:sz w:val="23"/>
                <w:szCs w:val="23"/>
              </w:rPr>
            </w:pPr>
            <w:r w:rsidRPr="000A06AA">
              <w:rPr>
                <w:color w:val="auto"/>
                <w:sz w:val="23"/>
                <w:szCs w:val="23"/>
              </w:rPr>
              <w:t>директор ОУ</w:t>
            </w:r>
          </w:p>
          <w:p w:rsidR="00C93DA7" w:rsidRPr="000A06AA" w:rsidRDefault="00C93DA7" w:rsidP="00C0113E">
            <w:pPr>
              <w:rPr>
                <w:color w:val="auto"/>
                <w:sz w:val="23"/>
                <w:szCs w:val="23"/>
              </w:rPr>
            </w:pPr>
          </w:p>
          <w:p w:rsidR="00C93DA7" w:rsidRPr="000A06AA" w:rsidRDefault="00C93DA7" w:rsidP="00C0113E">
            <w:pPr>
              <w:rPr>
                <w:color w:val="auto"/>
                <w:sz w:val="23"/>
                <w:szCs w:val="23"/>
              </w:rPr>
            </w:pPr>
          </w:p>
          <w:p w:rsidR="00C93DA7" w:rsidRPr="000A06AA" w:rsidRDefault="00C93DA7" w:rsidP="00C0113E">
            <w:pPr>
              <w:rPr>
                <w:color w:val="auto"/>
                <w:sz w:val="23"/>
                <w:szCs w:val="23"/>
              </w:rPr>
            </w:pPr>
          </w:p>
        </w:tc>
      </w:tr>
      <w:tr w:rsidR="000A06AA" w:rsidRPr="000A06AA" w:rsidTr="005F04EA">
        <w:tc>
          <w:tcPr>
            <w:tcW w:w="1162" w:type="dxa"/>
          </w:tcPr>
          <w:p w:rsidR="00C93DA7" w:rsidRPr="000A06AA" w:rsidRDefault="00C93DA7" w:rsidP="00C0113E">
            <w:pPr>
              <w:rPr>
                <w:color w:val="auto"/>
                <w:sz w:val="23"/>
                <w:szCs w:val="23"/>
              </w:rPr>
            </w:pPr>
            <w:r w:rsidRPr="000A06AA">
              <w:rPr>
                <w:color w:val="auto"/>
                <w:sz w:val="23"/>
                <w:szCs w:val="23"/>
              </w:rPr>
              <w:lastRenderedPageBreak/>
              <w:t>2.</w:t>
            </w:r>
          </w:p>
        </w:tc>
        <w:tc>
          <w:tcPr>
            <w:tcW w:w="2413" w:type="dxa"/>
          </w:tcPr>
          <w:p w:rsidR="00C93DA7" w:rsidRPr="000A06AA" w:rsidRDefault="00C93DA7" w:rsidP="00C0113E">
            <w:pPr>
              <w:rPr>
                <w:color w:val="auto"/>
                <w:sz w:val="23"/>
                <w:szCs w:val="23"/>
              </w:rPr>
            </w:pPr>
            <w:r w:rsidRPr="000A06AA">
              <w:rPr>
                <w:color w:val="auto"/>
                <w:sz w:val="23"/>
                <w:szCs w:val="23"/>
              </w:rPr>
              <w:t>Выполнение финансово – экономического обеспечения введения ФГОС</w:t>
            </w:r>
            <w:r w:rsidR="005F04EA" w:rsidRPr="000A06AA">
              <w:rPr>
                <w:color w:val="auto"/>
                <w:sz w:val="23"/>
                <w:szCs w:val="23"/>
              </w:rPr>
              <w:t xml:space="preserve"> ОВЗ</w:t>
            </w:r>
          </w:p>
        </w:tc>
        <w:tc>
          <w:tcPr>
            <w:tcW w:w="3620" w:type="dxa"/>
          </w:tcPr>
          <w:p w:rsidR="00C93DA7" w:rsidRPr="000A06AA" w:rsidRDefault="00C93DA7" w:rsidP="00C0113E">
            <w:pPr>
              <w:rPr>
                <w:color w:val="auto"/>
                <w:sz w:val="23"/>
                <w:szCs w:val="23"/>
              </w:rPr>
            </w:pPr>
            <w:r w:rsidRPr="000A06AA">
              <w:rPr>
                <w:color w:val="auto"/>
                <w:sz w:val="23"/>
                <w:szCs w:val="23"/>
              </w:rPr>
              <w:t xml:space="preserve">2.1. </w:t>
            </w:r>
            <w:r w:rsidRPr="000A06AA">
              <w:rPr>
                <w:color w:val="auto"/>
                <w:spacing w:val="2"/>
                <w:sz w:val="23"/>
                <w:szCs w:val="23"/>
              </w:rPr>
              <w:t>Определение объема расходов, необ</w:t>
            </w:r>
            <w:r w:rsidRPr="000A06AA">
              <w:rPr>
                <w:color w:val="auto"/>
                <w:sz w:val="23"/>
                <w:szCs w:val="23"/>
              </w:rPr>
              <w:t xml:space="preserve">ходимых для реализации </w:t>
            </w:r>
            <w:r w:rsidR="005F04EA" w:rsidRPr="000A06AA">
              <w:rPr>
                <w:color w:val="auto"/>
                <w:sz w:val="23"/>
                <w:szCs w:val="23"/>
              </w:rPr>
              <w:t>А</w:t>
            </w:r>
            <w:r w:rsidRPr="000A06AA">
              <w:rPr>
                <w:color w:val="auto"/>
                <w:sz w:val="23"/>
                <w:szCs w:val="23"/>
              </w:rPr>
              <w:t>ООП и достижения планируемых результатов</w:t>
            </w:r>
          </w:p>
          <w:p w:rsidR="00C93DA7" w:rsidRPr="000A06AA" w:rsidRDefault="00C93DA7" w:rsidP="00C0113E">
            <w:pPr>
              <w:rPr>
                <w:color w:val="auto"/>
                <w:sz w:val="23"/>
                <w:szCs w:val="23"/>
              </w:rPr>
            </w:pPr>
            <w:r w:rsidRPr="000A06AA">
              <w:rPr>
                <w:color w:val="auto"/>
                <w:sz w:val="23"/>
                <w:szCs w:val="23"/>
              </w:rPr>
              <w:t xml:space="preserve">2.2.Корректировка локальных актов (внесение </w:t>
            </w:r>
            <w:r w:rsidRPr="000A06AA">
              <w:rPr>
                <w:color w:val="auto"/>
                <w:spacing w:val="2"/>
                <w:sz w:val="23"/>
                <w:szCs w:val="23"/>
              </w:rPr>
              <w:t xml:space="preserve">изменений в них), регламентирующих </w:t>
            </w:r>
            <w:r w:rsidRPr="000A06AA">
              <w:rPr>
                <w:color w:val="auto"/>
                <w:sz w:val="23"/>
                <w:szCs w:val="23"/>
              </w:rPr>
              <w:t xml:space="preserve">установление заработной платы работников образовательной организации, в том </w:t>
            </w:r>
            <w:r w:rsidRPr="000A06AA">
              <w:rPr>
                <w:color w:val="auto"/>
                <w:spacing w:val="2"/>
                <w:sz w:val="23"/>
                <w:szCs w:val="23"/>
              </w:rPr>
              <w:t>числе стимулирующих надбавок и до</w:t>
            </w:r>
            <w:r w:rsidRPr="000A06AA">
              <w:rPr>
                <w:color w:val="auto"/>
                <w:sz w:val="23"/>
                <w:szCs w:val="23"/>
              </w:rPr>
              <w:t>плат, порядка и размеров премирования</w:t>
            </w:r>
          </w:p>
        </w:tc>
        <w:tc>
          <w:tcPr>
            <w:tcW w:w="1418" w:type="dxa"/>
          </w:tcPr>
          <w:p w:rsidR="00C93DA7" w:rsidRPr="000A06AA" w:rsidRDefault="00C93DA7" w:rsidP="00C0113E">
            <w:pPr>
              <w:rPr>
                <w:color w:val="auto"/>
                <w:sz w:val="23"/>
                <w:szCs w:val="23"/>
              </w:rPr>
            </w:pPr>
            <w:r w:rsidRPr="000A06AA">
              <w:rPr>
                <w:color w:val="auto"/>
                <w:sz w:val="23"/>
                <w:szCs w:val="23"/>
              </w:rPr>
              <w:t>август</w:t>
            </w:r>
          </w:p>
          <w:p w:rsidR="00C93DA7" w:rsidRPr="000A06AA" w:rsidRDefault="00C93DA7" w:rsidP="00C0113E">
            <w:pPr>
              <w:rPr>
                <w:color w:val="auto"/>
                <w:sz w:val="23"/>
                <w:szCs w:val="23"/>
              </w:rPr>
            </w:pPr>
          </w:p>
          <w:p w:rsidR="00C93DA7" w:rsidRPr="000A06AA" w:rsidRDefault="00C93DA7" w:rsidP="00C0113E">
            <w:pPr>
              <w:rPr>
                <w:color w:val="auto"/>
                <w:sz w:val="23"/>
                <w:szCs w:val="23"/>
              </w:rPr>
            </w:pPr>
          </w:p>
          <w:p w:rsidR="00C93DA7" w:rsidRPr="000A06AA" w:rsidRDefault="00C93DA7" w:rsidP="00C0113E">
            <w:pPr>
              <w:rPr>
                <w:color w:val="auto"/>
                <w:sz w:val="23"/>
                <w:szCs w:val="23"/>
              </w:rPr>
            </w:pPr>
          </w:p>
          <w:p w:rsidR="00C93DA7" w:rsidRPr="000A06AA" w:rsidRDefault="00C93DA7" w:rsidP="00C0113E">
            <w:pPr>
              <w:rPr>
                <w:color w:val="auto"/>
                <w:sz w:val="23"/>
                <w:szCs w:val="23"/>
              </w:rPr>
            </w:pPr>
          </w:p>
          <w:p w:rsidR="00C93DA7" w:rsidRPr="000A06AA" w:rsidRDefault="00C93DA7" w:rsidP="00C0113E">
            <w:pPr>
              <w:rPr>
                <w:color w:val="auto"/>
                <w:sz w:val="23"/>
                <w:szCs w:val="23"/>
              </w:rPr>
            </w:pPr>
            <w:r w:rsidRPr="000A06AA">
              <w:rPr>
                <w:color w:val="auto"/>
                <w:sz w:val="23"/>
                <w:szCs w:val="23"/>
              </w:rPr>
              <w:t xml:space="preserve">август; </w:t>
            </w:r>
          </w:p>
          <w:p w:rsidR="00C93DA7" w:rsidRPr="000A06AA" w:rsidRDefault="00C93DA7" w:rsidP="00C0113E">
            <w:pPr>
              <w:rPr>
                <w:color w:val="auto"/>
                <w:sz w:val="23"/>
                <w:szCs w:val="23"/>
              </w:rPr>
            </w:pPr>
            <w:r w:rsidRPr="000A06AA">
              <w:rPr>
                <w:color w:val="auto"/>
                <w:sz w:val="23"/>
                <w:szCs w:val="23"/>
              </w:rPr>
              <w:t>в течение года</w:t>
            </w:r>
          </w:p>
          <w:p w:rsidR="00C93DA7" w:rsidRPr="000A06AA" w:rsidRDefault="00C93DA7" w:rsidP="00C0113E">
            <w:pPr>
              <w:rPr>
                <w:color w:val="auto"/>
                <w:sz w:val="23"/>
                <w:szCs w:val="23"/>
              </w:rPr>
            </w:pPr>
          </w:p>
        </w:tc>
        <w:tc>
          <w:tcPr>
            <w:tcW w:w="1877" w:type="dxa"/>
          </w:tcPr>
          <w:p w:rsidR="00C93DA7" w:rsidRPr="000A06AA" w:rsidRDefault="00C93DA7" w:rsidP="00C0113E">
            <w:pPr>
              <w:rPr>
                <w:color w:val="auto"/>
                <w:sz w:val="23"/>
                <w:szCs w:val="23"/>
              </w:rPr>
            </w:pPr>
            <w:r w:rsidRPr="000A06AA">
              <w:rPr>
                <w:color w:val="auto"/>
                <w:sz w:val="23"/>
                <w:szCs w:val="23"/>
              </w:rPr>
              <w:t>директор ОУ</w:t>
            </w:r>
          </w:p>
          <w:p w:rsidR="00C93DA7" w:rsidRPr="000A06AA" w:rsidRDefault="00C93DA7" w:rsidP="00C0113E">
            <w:pPr>
              <w:rPr>
                <w:color w:val="auto"/>
                <w:sz w:val="23"/>
                <w:szCs w:val="23"/>
              </w:rPr>
            </w:pPr>
          </w:p>
          <w:p w:rsidR="00C93DA7" w:rsidRPr="000A06AA" w:rsidRDefault="00C93DA7" w:rsidP="00C0113E">
            <w:pPr>
              <w:rPr>
                <w:color w:val="auto"/>
                <w:sz w:val="23"/>
                <w:szCs w:val="23"/>
              </w:rPr>
            </w:pPr>
          </w:p>
          <w:p w:rsidR="00C93DA7" w:rsidRPr="000A06AA" w:rsidRDefault="00C93DA7" w:rsidP="00C0113E">
            <w:pPr>
              <w:rPr>
                <w:color w:val="auto"/>
                <w:sz w:val="23"/>
                <w:szCs w:val="23"/>
              </w:rPr>
            </w:pPr>
          </w:p>
          <w:p w:rsidR="00C93DA7" w:rsidRPr="000A06AA" w:rsidRDefault="00C93DA7" w:rsidP="00C0113E">
            <w:pPr>
              <w:rPr>
                <w:color w:val="auto"/>
                <w:sz w:val="23"/>
                <w:szCs w:val="23"/>
              </w:rPr>
            </w:pPr>
          </w:p>
          <w:p w:rsidR="00C93DA7" w:rsidRPr="000A06AA" w:rsidRDefault="00C93DA7" w:rsidP="00C0113E">
            <w:pPr>
              <w:rPr>
                <w:color w:val="auto"/>
                <w:sz w:val="23"/>
                <w:szCs w:val="23"/>
              </w:rPr>
            </w:pPr>
            <w:r w:rsidRPr="000A06AA">
              <w:rPr>
                <w:color w:val="auto"/>
                <w:sz w:val="23"/>
                <w:szCs w:val="23"/>
              </w:rPr>
              <w:t>директор ОУ</w:t>
            </w:r>
          </w:p>
          <w:p w:rsidR="00C93DA7" w:rsidRPr="000A06AA" w:rsidRDefault="00C93DA7" w:rsidP="00C0113E">
            <w:pPr>
              <w:rPr>
                <w:color w:val="auto"/>
                <w:sz w:val="23"/>
                <w:szCs w:val="23"/>
              </w:rPr>
            </w:pPr>
          </w:p>
          <w:p w:rsidR="00C93DA7" w:rsidRPr="000A06AA" w:rsidRDefault="00C93DA7" w:rsidP="00C0113E">
            <w:pPr>
              <w:rPr>
                <w:color w:val="auto"/>
                <w:sz w:val="23"/>
                <w:szCs w:val="23"/>
              </w:rPr>
            </w:pPr>
          </w:p>
          <w:p w:rsidR="00C93DA7" w:rsidRPr="000A06AA" w:rsidRDefault="00C93DA7" w:rsidP="00C0113E">
            <w:pPr>
              <w:rPr>
                <w:color w:val="auto"/>
                <w:sz w:val="23"/>
                <w:szCs w:val="23"/>
              </w:rPr>
            </w:pPr>
          </w:p>
        </w:tc>
      </w:tr>
      <w:tr w:rsidR="000A06AA" w:rsidRPr="000A06AA" w:rsidTr="00C101F0">
        <w:trPr>
          <w:trHeight w:val="415"/>
        </w:trPr>
        <w:tc>
          <w:tcPr>
            <w:tcW w:w="1162" w:type="dxa"/>
          </w:tcPr>
          <w:p w:rsidR="00C93DA7" w:rsidRPr="000A06AA" w:rsidRDefault="00C93DA7" w:rsidP="00C0113E">
            <w:pPr>
              <w:rPr>
                <w:color w:val="auto"/>
                <w:sz w:val="23"/>
                <w:szCs w:val="23"/>
              </w:rPr>
            </w:pPr>
            <w:r w:rsidRPr="000A06AA">
              <w:rPr>
                <w:color w:val="auto"/>
                <w:sz w:val="23"/>
                <w:szCs w:val="23"/>
              </w:rPr>
              <w:t>3.</w:t>
            </w:r>
          </w:p>
        </w:tc>
        <w:tc>
          <w:tcPr>
            <w:tcW w:w="2413" w:type="dxa"/>
          </w:tcPr>
          <w:p w:rsidR="00C93DA7" w:rsidRPr="000A06AA" w:rsidRDefault="00C93DA7" w:rsidP="00C0113E">
            <w:pPr>
              <w:rPr>
                <w:color w:val="auto"/>
                <w:sz w:val="23"/>
                <w:szCs w:val="23"/>
              </w:rPr>
            </w:pPr>
            <w:r w:rsidRPr="000A06AA">
              <w:rPr>
                <w:color w:val="auto"/>
                <w:sz w:val="23"/>
                <w:szCs w:val="23"/>
              </w:rPr>
              <w:t>Выполнение организационного обеспечения введения ФГОС</w:t>
            </w:r>
          </w:p>
        </w:tc>
        <w:tc>
          <w:tcPr>
            <w:tcW w:w="3620" w:type="dxa"/>
          </w:tcPr>
          <w:p w:rsidR="00C93DA7" w:rsidRPr="000A06AA" w:rsidRDefault="00C93DA7" w:rsidP="00C0113E">
            <w:pPr>
              <w:rPr>
                <w:color w:val="auto"/>
                <w:sz w:val="23"/>
                <w:szCs w:val="23"/>
              </w:rPr>
            </w:pPr>
            <w:r w:rsidRPr="000A06AA">
              <w:rPr>
                <w:color w:val="auto"/>
                <w:sz w:val="23"/>
                <w:szCs w:val="23"/>
              </w:rPr>
              <w:t>3.1 Формирование плана научно – методической работы, воспитательной работы, плана работы ОУ, включающих мероприятия  по обеспечению введения ФГОС</w:t>
            </w:r>
            <w:r w:rsidR="005F04EA" w:rsidRPr="000A06AA">
              <w:rPr>
                <w:color w:val="auto"/>
                <w:sz w:val="23"/>
                <w:szCs w:val="23"/>
              </w:rPr>
              <w:t xml:space="preserve"> ОВЗ</w:t>
            </w:r>
          </w:p>
          <w:p w:rsidR="00C93DA7" w:rsidRPr="000A06AA" w:rsidRDefault="00C93DA7" w:rsidP="00C0113E">
            <w:pPr>
              <w:rPr>
                <w:color w:val="auto"/>
                <w:sz w:val="23"/>
                <w:szCs w:val="23"/>
              </w:rPr>
            </w:pPr>
            <w:r w:rsidRPr="000A06AA">
              <w:rPr>
                <w:color w:val="auto"/>
                <w:sz w:val="23"/>
                <w:szCs w:val="23"/>
              </w:rPr>
              <w:t>3.2 Организация работы в рамках повышения квалификации и профессиональной подготовки работников образования</w:t>
            </w:r>
          </w:p>
          <w:p w:rsidR="00C93DA7" w:rsidRPr="000A06AA" w:rsidRDefault="00C93DA7" w:rsidP="00C0113E">
            <w:pPr>
              <w:rPr>
                <w:color w:val="auto"/>
                <w:sz w:val="23"/>
                <w:szCs w:val="23"/>
              </w:rPr>
            </w:pPr>
            <w:r w:rsidRPr="000A06AA">
              <w:rPr>
                <w:color w:val="auto"/>
                <w:sz w:val="23"/>
                <w:szCs w:val="23"/>
              </w:rPr>
              <w:t>3.3 Работа методического объединения учителей начальных классов по теме  «ФГОС НОО</w:t>
            </w:r>
            <w:r w:rsidR="005F04EA" w:rsidRPr="000A06AA">
              <w:rPr>
                <w:color w:val="auto"/>
                <w:sz w:val="23"/>
                <w:szCs w:val="23"/>
              </w:rPr>
              <w:t xml:space="preserve"> ОВЗ</w:t>
            </w:r>
            <w:r w:rsidRPr="000A06AA">
              <w:rPr>
                <w:color w:val="auto"/>
                <w:sz w:val="23"/>
                <w:szCs w:val="23"/>
              </w:rPr>
              <w:t>»</w:t>
            </w:r>
          </w:p>
          <w:p w:rsidR="00C93DA7" w:rsidRPr="000A06AA" w:rsidRDefault="00C93DA7" w:rsidP="00690435">
            <w:pPr>
              <w:numPr>
                <w:ilvl w:val="1"/>
                <w:numId w:val="76"/>
              </w:numPr>
              <w:rPr>
                <w:color w:val="auto"/>
                <w:sz w:val="23"/>
                <w:szCs w:val="23"/>
              </w:rPr>
            </w:pPr>
            <w:r w:rsidRPr="000A06AA">
              <w:rPr>
                <w:color w:val="auto"/>
                <w:sz w:val="23"/>
                <w:szCs w:val="23"/>
              </w:rPr>
              <w:t>Формирование заявки о потребности в учебно – методических комплексах по реализации ФГОС</w:t>
            </w:r>
            <w:r w:rsidR="005F04EA" w:rsidRPr="000A06AA">
              <w:rPr>
                <w:color w:val="auto"/>
                <w:sz w:val="23"/>
                <w:szCs w:val="23"/>
              </w:rPr>
              <w:t xml:space="preserve"> ОВЗ</w:t>
            </w:r>
          </w:p>
          <w:p w:rsidR="00C93DA7" w:rsidRPr="000A06AA" w:rsidRDefault="00C93DA7" w:rsidP="00690435">
            <w:pPr>
              <w:numPr>
                <w:ilvl w:val="1"/>
                <w:numId w:val="76"/>
              </w:numPr>
              <w:rPr>
                <w:color w:val="auto"/>
                <w:sz w:val="23"/>
                <w:szCs w:val="23"/>
              </w:rPr>
            </w:pPr>
            <w:r w:rsidRPr="000A06AA">
              <w:rPr>
                <w:color w:val="auto"/>
                <w:sz w:val="23"/>
                <w:szCs w:val="23"/>
              </w:rPr>
              <w:t>Разработка и реализация модели, обеспечивающей организацию внеурочной деятельности</w:t>
            </w:r>
          </w:p>
          <w:p w:rsidR="00C93DA7" w:rsidRPr="000A06AA" w:rsidRDefault="00C93DA7" w:rsidP="00690435">
            <w:pPr>
              <w:numPr>
                <w:ilvl w:val="1"/>
                <w:numId w:val="76"/>
              </w:numPr>
              <w:rPr>
                <w:color w:val="auto"/>
                <w:sz w:val="23"/>
                <w:szCs w:val="23"/>
              </w:rPr>
            </w:pPr>
            <w:r w:rsidRPr="000A06AA">
              <w:rPr>
                <w:color w:val="auto"/>
                <w:spacing w:val="-2"/>
                <w:sz w:val="23"/>
                <w:szCs w:val="23"/>
              </w:rPr>
              <w:t>.</w:t>
            </w:r>
            <w:r w:rsidRPr="000A06AA">
              <w:rPr>
                <w:color w:val="auto"/>
                <w:spacing w:val="-2"/>
                <w:sz w:val="23"/>
                <w:szCs w:val="23"/>
              </w:rPr>
              <w:t> </w:t>
            </w:r>
            <w:r w:rsidRPr="000A06AA">
              <w:rPr>
                <w:color w:val="auto"/>
                <w:spacing w:val="-2"/>
                <w:sz w:val="23"/>
                <w:szCs w:val="23"/>
              </w:rPr>
              <w:t xml:space="preserve">Разработка и реализация системы мониторинга образовательных потребностей обучающихся и родителей по использованию часов вариативной части учебного плана и внеурочной </w:t>
            </w:r>
            <w:r w:rsidRPr="000A06AA">
              <w:rPr>
                <w:color w:val="auto"/>
                <w:spacing w:val="-2"/>
                <w:sz w:val="23"/>
                <w:szCs w:val="23"/>
              </w:rPr>
              <w:lastRenderedPageBreak/>
              <w:t>деятельности</w:t>
            </w:r>
          </w:p>
        </w:tc>
        <w:tc>
          <w:tcPr>
            <w:tcW w:w="1418" w:type="dxa"/>
          </w:tcPr>
          <w:p w:rsidR="00C93DA7" w:rsidRPr="000A06AA" w:rsidRDefault="00C93DA7" w:rsidP="00C0113E">
            <w:pPr>
              <w:rPr>
                <w:color w:val="auto"/>
                <w:sz w:val="23"/>
                <w:szCs w:val="23"/>
              </w:rPr>
            </w:pPr>
            <w:r w:rsidRPr="000A06AA">
              <w:rPr>
                <w:color w:val="auto"/>
                <w:sz w:val="23"/>
                <w:szCs w:val="23"/>
              </w:rPr>
              <w:lastRenderedPageBreak/>
              <w:t>май-сентябрь</w:t>
            </w:r>
          </w:p>
          <w:p w:rsidR="00C93DA7" w:rsidRPr="000A06AA" w:rsidRDefault="00C93DA7" w:rsidP="00C0113E">
            <w:pPr>
              <w:rPr>
                <w:color w:val="auto"/>
                <w:sz w:val="23"/>
                <w:szCs w:val="23"/>
              </w:rPr>
            </w:pPr>
          </w:p>
          <w:p w:rsidR="00C93DA7" w:rsidRPr="000A06AA" w:rsidRDefault="00C93DA7" w:rsidP="00C0113E">
            <w:pPr>
              <w:rPr>
                <w:color w:val="auto"/>
                <w:sz w:val="23"/>
                <w:szCs w:val="23"/>
              </w:rPr>
            </w:pPr>
          </w:p>
          <w:p w:rsidR="00C93DA7" w:rsidRPr="000A06AA" w:rsidRDefault="00C93DA7" w:rsidP="00C0113E">
            <w:pPr>
              <w:rPr>
                <w:color w:val="auto"/>
                <w:sz w:val="23"/>
                <w:szCs w:val="23"/>
              </w:rPr>
            </w:pPr>
          </w:p>
          <w:p w:rsidR="00C93DA7" w:rsidRPr="000A06AA" w:rsidRDefault="00C93DA7" w:rsidP="00C0113E">
            <w:pPr>
              <w:rPr>
                <w:color w:val="auto"/>
                <w:sz w:val="23"/>
                <w:szCs w:val="23"/>
              </w:rPr>
            </w:pPr>
          </w:p>
          <w:p w:rsidR="00C93DA7" w:rsidRPr="000A06AA" w:rsidRDefault="00C93DA7" w:rsidP="00C0113E">
            <w:pPr>
              <w:rPr>
                <w:color w:val="auto"/>
                <w:sz w:val="23"/>
                <w:szCs w:val="23"/>
              </w:rPr>
            </w:pPr>
            <w:r w:rsidRPr="000A06AA">
              <w:rPr>
                <w:color w:val="auto"/>
                <w:sz w:val="23"/>
                <w:szCs w:val="23"/>
              </w:rPr>
              <w:t>в течение года</w:t>
            </w:r>
          </w:p>
          <w:p w:rsidR="00C93DA7" w:rsidRPr="000A06AA" w:rsidRDefault="00C93DA7" w:rsidP="00C0113E">
            <w:pPr>
              <w:rPr>
                <w:color w:val="auto"/>
                <w:sz w:val="23"/>
                <w:szCs w:val="23"/>
              </w:rPr>
            </w:pPr>
          </w:p>
          <w:p w:rsidR="00C93DA7" w:rsidRPr="000A06AA" w:rsidRDefault="00C93DA7" w:rsidP="00C0113E">
            <w:pPr>
              <w:rPr>
                <w:color w:val="auto"/>
                <w:sz w:val="23"/>
                <w:szCs w:val="23"/>
              </w:rPr>
            </w:pPr>
          </w:p>
          <w:p w:rsidR="00C93DA7" w:rsidRPr="000A06AA" w:rsidRDefault="00C93DA7" w:rsidP="00C0113E">
            <w:pPr>
              <w:rPr>
                <w:color w:val="auto"/>
                <w:sz w:val="23"/>
                <w:szCs w:val="23"/>
              </w:rPr>
            </w:pPr>
            <w:r w:rsidRPr="000A06AA">
              <w:rPr>
                <w:color w:val="auto"/>
                <w:sz w:val="23"/>
                <w:szCs w:val="23"/>
              </w:rPr>
              <w:t>в течение года</w:t>
            </w:r>
          </w:p>
          <w:p w:rsidR="00C93DA7" w:rsidRPr="000A06AA" w:rsidRDefault="00C93DA7" w:rsidP="00C0113E">
            <w:pPr>
              <w:rPr>
                <w:color w:val="auto"/>
                <w:sz w:val="23"/>
                <w:szCs w:val="23"/>
              </w:rPr>
            </w:pPr>
          </w:p>
          <w:p w:rsidR="00C93DA7" w:rsidRPr="000A06AA" w:rsidRDefault="00C93DA7" w:rsidP="00C0113E">
            <w:pPr>
              <w:rPr>
                <w:color w:val="auto"/>
                <w:sz w:val="23"/>
                <w:szCs w:val="23"/>
              </w:rPr>
            </w:pPr>
          </w:p>
          <w:p w:rsidR="00C93DA7" w:rsidRPr="000A06AA" w:rsidRDefault="00C93DA7" w:rsidP="00C0113E">
            <w:pPr>
              <w:rPr>
                <w:color w:val="auto"/>
                <w:sz w:val="23"/>
                <w:szCs w:val="23"/>
              </w:rPr>
            </w:pPr>
          </w:p>
          <w:p w:rsidR="00C93DA7" w:rsidRPr="000A06AA" w:rsidRDefault="00C93DA7" w:rsidP="00C0113E">
            <w:pPr>
              <w:rPr>
                <w:color w:val="auto"/>
                <w:sz w:val="23"/>
                <w:szCs w:val="23"/>
              </w:rPr>
            </w:pPr>
            <w:r w:rsidRPr="000A06AA">
              <w:rPr>
                <w:color w:val="auto"/>
                <w:sz w:val="23"/>
                <w:szCs w:val="23"/>
              </w:rPr>
              <w:t>ноябрь – март</w:t>
            </w:r>
          </w:p>
          <w:p w:rsidR="00C93DA7" w:rsidRPr="000A06AA" w:rsidRDefault="00C93DA7" w:rsidP="00C0113E">
            <w:pPr>
              <w:rPr>
                <w:color w:val="auto"/>
                <w:sz w:val="23"/>
                <w:szCs w:val="23"/>
              </w:rPr>
            </w:pPr>
          </w:p>
          <w:p w:rsidR="00C93DA7" w:rsidRPr="000A06AA" w:rsidRDefault="00C93DA7" w:rsidP="00C0113E">
            <w:pPr>
              <w:rPr>
                <w:color w:val="auto"/>
                <w:sz w:val="23"/>
                <w:szCs w:val="23"/>
              </w:rPr>
            </w:pPr>
          </w:p>
          <w:p w:rsidR="00C93DA7" w:rsidRPr="000A06AA" w:rsidRDefault="00C93DA7" w:rsidP="00C0113E">
            <w:pPr>
              <w:rPr>
                <w:color w:val="auto"/>
                <w:sz w:val="23"/>
                <w:szCs w:val="23"/>
              </w:rPr>
            </w:pPr>
          </w:p>
          <w:p w:rsidR="00C93DA7" w:rsidRPr="000A06AA" w:rsidRDefault="00C93DA7" w:rsidP="00C0113E">
            <w:pPr>
              <w:rPr>
                <w:color w:val="auto"/>
                <w:sz w:val="23"/>
                <w:szCs w:val="23"/>
              </w:rPr>
            </w:pPr>
            <w:r w:rsidRPr="000A06AA">
              <w:rPr>
                <w:color w:val="auto"/>
                <w:sz w:val="23"/>
                <w:szCs w:val="23"/>
              </w:rPr>
              <w:t>август 2015</w:t>
            </w:r>
          </w:p>
          <w:p w:rsidR="00C93DA7" w:rsidRPr="000A06AA" w:rsidRDefault="00C93DA7" w:rsidP="00C0113E">
            <w:pPr>
              <w:rPr>
                <w:color w:val="auto"/>
                <w:sz w:val="23"/>
                <w:szCs w:val="23"/>
              </w:rPr>
            </w:pPr>
          </w:p>
          <w:p w:rsidR="00C93DA7" w:rsidRPr="000A06AA" w:rsidRDefault="00C93DA7" w:rsidP="00C0113E">
            <w:pPr>
              <w:rPr>
                <w:color w:val="auto"/>
                <w:sz w:val="23"/>
                <w:szCs w:val="23"/>
              </w:rPr>
            </w:pPr>
          </w:p>
          <w:p w:rsidR="00C93DA7" w:rsidRPr="000A06AA" w:rsidRDefault="00C93DA7" w:rsidP="00C0113E">
            <w:pPr>
              <w:rPr>
                <w:color w:val="auto"/>
                <w:sz w:val="23"/>
                <w:szCs w:val="23"/>
              </w:rPr>
            </w:pPr>
            <w:r w:rsidRPr="000A06AA">
              <w:rPr>
                <w:color w:val="auto"/>
                <w:sz w:val="23"/>
                <w:szCs w:val="23"/>
              </w:rPr>
              <w:t>в течение года</w:t>
            </w:r>
          </w:p>
          <w:p w:rsidR="00C93DA7" w:rsidRPr="000A06AA" w:rsidRDefault="00C93DA7" w:rsidP="00C0113E">
            <w:pPr>
              <w:rPr>
                <w:color w:val="auto"/>
                <w:sz w:val="23"/>
                <w:szCs w:val="23"/>
              </w:rPr>
            </w:pPr>
          </w:p>
          <w:p w:rsidR="00C93DA7" w:rsidRPr="000A06AA" w:rsidRDefault="00C93DA7" w:rsidP="00C0113E">
            <w:pPr>
              <w:rPr>
                <w:color w:val="auto"/>
                <w:sz w:val="23"/>
                <w:szCs w:val="23"/>
              </w:rPr>
            </w:pPr>
          </w:p>
          <w:p w:rsidR="00C93DA7" w:rsidRPr="000A06AA" w:rsidRDefault="00C93DA7" w:rsidP="00C0113E">
            <w:pPr>
              <w:rPr>
                <w:color w:val="auto"/>
                <w:sz w:val="23"/>
                <w:szCs w:val="23"/>
              </w:rPr>
            </w:pPr>
          </w:p>
          <w:p w:rsidR="00C93DA7" w:rsidRPr="000A06AA" w:rsidRDefault="00C93DA7" w:rsidP="00C0113E">
            <w:pPr>
              <w:rPr>
                <w:color w:val="auto"/>
                <w:sz w:val="23"/>
                <w:szCs w:val="23"/>
              </w:rPr>
            </w:pPr>
          </w:p>
        </w:tc>
        <w:tc>
          <w:tcPr>
            <w:tcW w:w="1877" w:type="dxa"/>
          </w:tcPr>
          <w:p w:rsidR="00C93DA7" w:rsidRPr="000A06AA" w:rsidRDefault="00C93DA7" w:rsidP="00C0113E">
            <w:pPr>
              <w:rPr>
                <w:color w:val="auto"/>
                <w:sz w:val="23"/>
                <w:szCs w:val="23"/>
              </w:rPr>
            </w:pPr>
            <w:r w:rsidRPr="000A06AA">
              <w:rPr>
                <w:color w:val="auto"/>
                <w:sz w:val="23"/>
                <w:szCs w:val="23"/>
              </w:rPr>
              <w:t>администрация ОУ</w:t>
            </w:r>
          </w:p>
          <w:p w:rsidR="00C93DA7" w:rsidRPr="000A06AA" w:rsidRDefault="00C93DA7" w:rsidP="00C0113E">
            <w:pPr>
              <w:rPr>
                <w:color w:val="auto"/>
                <w:sz w:val="23"/>
                <w:szCs w:val="23"/>
              </w:rPr>
            </w:pPr>
          </w:p>
          <w:p w:rsidR="00C93DA7" w:rsidRPr="000A06AA" w:rsidRDefault="00C93DA7" w:rsidP="00C0113E">
            <w:pPr>
              <w:rPr>
                <w:color w:val="auto"/>
                <w:sz w:val="23"/>
                <w:szCs w:val="23"/>
              </w:rPr>
            </w:pPr>
          </w:p>
          <w:p w:rsidR="00C93DA7" w:rsidRPr="000A06AA" w:rsidRDefault="00C93DA7" w:rsidP="00C0113E">
            <w:pPr>
              <w:rPr>
                <w:color w:val="auto"/>
                <w:sz w:val="23"/>
                <w:szCs w:val="23"/>
              </w:rPr>
            </w:pPr>
          </w:p>
          <w:p w:rsidR="00C93DA7" w:rsidRPr="000A06AA" w:rsidRDefault="00C93DA7" w:rsidP="00C0113E">
            <w:pPr>
              <w:rPr>
                <w:color w:val="auto"/>
                <w:sz w:val="23"/>
                <w:szCs w:val="23"/>
              </w:rPr>
            </w:pPr>
          </w:p>
          <w:p w:rsidR="00C93DA7" w:rsidRPr="000A06AA" w:rsidRDefault="00C93DA7" w:rsidP="00C0113E">
            <w:pPr>
              <w:rPr>
                <w:color w:val="auto"/>
                <w:sz w:val="23"/>
                <w:szCs w:val="23"/>
              </w:rPr>
            </w:pPr>
            <w:r w:rsidRPr="000A06AA">
              <w:rPr>
                <w:color w:val="auto"/>
                <w:sz w:val="23"/>
                <w:szCs w:val="23"/>
              </w:rPr>
              <w:t>директор ОУ, зам.дир по УВР, методист</w:t>
            </w:r>
          </w:p>
          <w:p w:rsidR="00C93DA7" w:rsidRPr="000A06AA" w:rsidRDefault="00C93DA7" w:rsidP="00C0113E">
            <w:pPr>
              <w:rPr>
                <w:color w:val="auto"/>
                <w:sz w:val="23"/>
                <w:szCs w:val="23"/>
              </w:rPr>
            </w:pPr>
          </w:p>
          <w:p w:rsidR="00C93DA7" w:rsidRPr="000A06AA" w:rsidRDefault="00C93DA7" w:rsidP="00C0113E">
            <w:pPr>
              <w:rPr>
                <w:color w:val="auto"/>
                <w:sz w:val="23"/>
                <w:szCs w:val="23"/>
              </w:rPr>
            </w:pPr>
          </w:p>
          <w:p w:rsidR="00C93DA7" w:rsidRPr="000A06AA" w:rsidRDefault="00C93DA7" w:rsidP="00C0113E">
            <w:pPr>
              <w:rPr>
                <w:color w:val="auto"/>
                <w:sz w:val="23"/>
                <w:szCs w:val="23"/>
              </w:rPr>
            </w:pPr>
            <w:r w:rsidRPr="000A06AA">
              <w:rPr>
                <w:color w:val="auto"/>
                <w:sz w:val="23"/>
                <w:szCs w:val="23"/>
              </w:rPr>
              <w:t xml:space="preserve">рук. ШМО </w:t>
            </w:r>
          </w:p>
          <w:p w:rsidR="00C93DA7" w:rsidRPr="000A06AA" w:rsidRDefault="00C93DA7" w:rsidP="00C0113E">
            <w:pPr>
              <w:rPr>
                <w:color w:val="auto"/>
                <w:sz w:val="23"/>
                <w:szCs w:val="23"/>
              </w:rPr>
            </w:pPr>
          </w:p>
          <w:p w:rsidR="00C93DA7" w:rsidRPr="000A06AA" w:rsidRDefault="00C93DA7" w:rsidP="00C0113E">
            <w:pPr>
              <w:rPr>
                <w:color w:val="auto"/>
                <w:sz w:val="23"/>
                <w:szCs w:val="23"/>
              </w:rPr>
            </w:pPr>
          </w:p>
          <w:p w:rsidR="00C93DA7" w:rsidRPr="000A06AA" w:rsidRDefault="00C93DA7" w:rsidP="00C0113E">
            <w:pPr>
              <w:rPr>
                <w:color w:val="auto"/>
                <w:sz w:val="23"/>
                <w:szCs w:val="23"/>
              </w:rPr>
            </w:pPr>
          </w:p>
          <w:p w:rsidR="00C93DA7" w:rsidRPr="000A06AA" w:rsidRDefault="00C93DA7" w:rsidP="00C0113E">
            <w:pPr>
              <w:rPr>
                <w:color w:val="auto"/>
                <w:sz w:val="23"/>
                <w:szCs w:val="23"/>
              </w:rPr>
            </w:pPr>
          </w:p>
          <w:p w:rsidR="00C93DA7" w:rsidRPr="000A06AA" w:rsidRDefault="00C93DA7" w:rsidP="00C0113E">
            <w:pPr>
              <w:rPr>
                <w:color w:val="auto"/>
                <w:sz w:val="23"/>
                <w:szCs w:val="23"/>
              </w:rPr>
            </w:pPr>
            <w:r w:rsidRPr="000A06AA">
              <w:rPr>
                <w:color w:val="auto"/>
                <w:sz w:val="23"/>
                <w:szCs w:val="23"/>
              </w:rPr>
              <w:t xml:space="preserve">зав. библиотекой </w:t>
            </w:r>
          </w:p>
          <w:p w:rsidR="00C93DA7" w:rsidRPr="000A06AA" w:rsidRDefault="00C93DA7" w:rsidP="00C0113E">
            <w:pPr>
              <w:rPr>
                <w:color w:val="auto"/>
                <w:sz w:val="23"/>
                <w:szCs w:val="23"/>
              </w:rPr>
            </w:pPr>
            <w:r w:rsidRPr="000A06AA">
              <w:rPr>
                <w:color w:val="auto"/>
                <w:sz w:val="23"/>
                <w:szCs w:val="23"/>
              </w:rPr>
              <w:t>методист</w:t>
            </w:r>
          </w:p>
          <w:p w:rsidR="00C93DA7" w:rsidRPr="000A06AA" w:rsidRDefault="00C93DA7" w:rsidP="00C0113E">
            <w:pPr>
              <w:rPr>
                <w:color w:val="auto"/>
                <w:sz w:val="23"/>
                <w:szCs w:val="23"/>
              </w:rPr>
            </w:pPr>
            <w:r w:rsidRPr="000A06AA">
              <w:rPr>
                <w:color w:val="auto"/>
                <w:sz w:val="23"/>
                <w:szCs w:val="23"/>
              </w:rPr>
              <w:t xml:space="preserve">рук. ШМО </w:t>
            </w:r>
          </w:p>
          <w:p w:rsidR="00C93DA7" w:rsidRPr="000A06AA" w:rsidRDefault="00C93DA7" w:rsidP="00C0113E">
            <w:pPr>
              <w:rPr>
                <w:color w:val="auto"/>
                <w:sz w:val="23"/>
                <w:szCs w:val="23"/>
              </w:rPr>
            </w:pPr>
          </w:p>
          <w:p w:rsidR="00C93DA7" w:rsidRPr="000A06AA" w:rsidRDefault="00C93DA7" w:rsidP="00C0113E">
            <w:pPr>
              <w:rPr>
                <w:color w:val="auto"/>
                <w:sz w:val="23"/>
                <w:szCs w:val="23"/>
              </w:rPr>
            </w:pPr>
          </w:p>
          <w:p w:rsidR="00C93DA7" w:rsidRPr="000A06AA" w:rsidRDefault="00C93DA7" w:rsidP="00C0113E">
            <w:pPr>
              <w:rPr>
                <w:color w:val="auto"/>
                <w:sz w:val="23"/>
                <w:szCs w:val="23"/>
              </w:rPr>
            </w:pPr>
            <w:r w:rsidRPr="000A06AA">
              <w:rPr>
                <w:color w:val="auto"/>
                <w:sz w:val="23"/>
                <w:szCs w:val="23"/>
              </w:rPr>
              <w:t>зам.директора по ВР</w:t>
            </w:r>
          </w:p>
          <w:p w:rsidR="00C93DA7" w:rsidRPr="000A06AA" w:rsidRDefault="00C93DA7" w:rsidP="00C0113E">
            <w:pPr>
              <w:rPr>
                <w:color w:val="auto"/>
                <w:sz w:val="23"/>
                <w:szCs w:val="23"/>
              </w:rPr>
            </w:pPr>
          </w:p>
          <w:p w:rsidR="00C93DA7" w:rsidRPr="000A06AA" w:rsidRDefault="00C93DA7" w:rsidP="00C0113E">
            <w:pPr>
              <w:rPr>
                <w:color w:val="auto"/>
                <w:sz w:val="23"/>
                <w:szCs w:val="23"/>
              </w:rPr>
            </w:pPr>
          </w:p>
          <w:p w:rsidR="00C93DA7" w:rsidRPr="000A06AA" w:rsidRDefault="00C93DA7" w:rsidP="00C0113E">
            <w:pPr>
              <w:rPr>
                <w:color w:val="auto"/>
                <w:sz w:val="23"/>
                <w:szCs w:val="23"/>
              </w:rPr>
            </w:pPr>
            <w:r w:rsidRPr="000A06AA">
              <w:rPr>
                <w:color w:val="auto"/>
                <w:sz w:val="23"/>
                <w:szCs w:val="23"/>
              </w:rPr>
              <w:t>зам.директора по ВР</w:t>
            </w:r>
          </w:p>
        </w:tc>
      </w:tr>
      <w:tr w:rsidR="000A06AA" w:rsidRPr="000A06AA" w:rsidTr="005F04EA">
        <w:tc>
          <w:tcPr>
            <w:tcW w:w="1162" w:type="dxa"/>
          </w:tcPr>
          <w:p w:rsidR="00C93DA7" w:rsidRPr="000A06AA" w:rsidRDefault="00C93DA7" w:rsidP="00C0113E">
            <w:pPr>
              <w:rPr>
                <w:color w:val="auto"/>
                <w:sz w:val="23"/>
                <w:szCs w:val="23"/>
              </w:rPr>
            </w:pPr>
            <w:r w:rsidRPr="000A06AA">
              <w:rPr>
                <w:color w:val="auto"/>
                <w:sz w:val="23"/>
                <w:szCs w:val="23"/>
              </w:rPr>
              <w:lastRenderedPageBreak/>
              <w:t>4.</w:t>
            </w:r>
          </w:p>
        </w:tc>
        <w:tc>
          <w:tcPr>
            <w:tcW w:w="2413" w:type="dxa"/>
          </w:tcPr>
          <w:p w:rsidR="00C93DA7" w:rsidRPr="000A06AA" w:rsidRDefault="00C93DA7" w:rsidP="00C0113E">
            <w:pPr>
              <w:rPr>
                <w:color w:val="auto"/>
                <w:sz w:val="23"/>
                <w:szCs w:val="23"/>
              </w:rPr>
            </w:pPr>
            <w:r w:rsidRPr="000A06AA">
              <w:rPr>
                <w:color w:val="auto"/>
                <w:sz w:val="23"/>
                <w:szCs w:val="23"/>
              </w:rPr>
              <w:t>Выполнение кадрового и методического  обеспечения введения ФГОС</w:t>
            </w:r>
          </w:p>
        </w:tc>
        <w:tc>
          <w:tcPr>
            <w:tcW w:w="3620" w:type="dxa"/>
          </w:tcPr>
          <w:p w:rsidR="00C93DA7" w:rsidRPr="000A06AA" w:rsidRDefault="00C93DA7" w:rsidP="00C0113E">
            <w:pPr>
              <w:rPr>
                <w:color w:val="auto"/>
                <w:sz w:val="23"/>
                <w:szCs w:val="23"/>
              </w:rPr>
            </w:pPr>
            <w:r w:rsidRPr="000A06AA">
              <w:rPr>
                <w:color w:val="auto"/>
                <w:sz w:val="23"/>
                <w:szCs w:val="23"/>
              </w:rPr>
              <w:t xml:space="preserve">4.1 Посещение педагогами школы  практичских семинаров ГМО в рамках целевой программы «ФГОС </w:t>
            </w:r>
            <w:r w:rsidR="005F04EA" w:rsidRPr="000A06AA">
              <w:rPr>
                <w:color w:val="auto"/>
                <w:sz w:val="23"/>
                <w:szCs w:val="23"/>
              </w:rPr>
              <w:t>ОВЗ</w:t>
            </w:r>
            <w:r w:rsidRPr="000A06AA">
              <w:rPr>
                <w:color w:val="auto"/>
                <w:sz w:val="23"/>
                <w:szCs w:val="23"/>
              </w:rPr>
              <w:t>» и других мероприятий, обеспечивающих подготовку кадров к введению ФГОС</w:t>
            </w:r>
            <w:r w:rsidR="005F04EA" w:rsidRPr="000A06AA">
              <w:rPr>
                <w:color w:val="auto"/>
                <w:sz w:val="23"/>
                <w:szCs w:val="23"/>
              </w:rPr>
              <w:t xml:space="preserve"> НОО ОВЗ</w:t>
            </w:r>
          </w:p>
          <w:p w:rsidR="00C93DA7" w:rsidRPr="000A06AA" w:rsidRDefault="00C93DA7" w:rsidP="00C0113E">
            <w:pPr>
              <w:rPr>
                <w:color w:val="auto"/>
                <w:sz w:val="23"/>
                <w:szCs w:val="23"/>
              </w:rPr>
            </w:pPr>
            <w:r w:rsidRPr="000A06AA">
              <w:rPr>
                <w:color w:val="auto"/>
                <w:sz w:val="23"/>
                <w:szCs w:val="23"/>
              </w:rPr>
              <w:t>4.2 Курсовая подготовка учителей начальной школы по введению ФГОС</w:t>
            </w:r>
            <w:r w:rsidR="0070528D" w:rsidRPr="000A06AA">
              <w:rPr>
                <w:color w:val="auto"/>
                <w:sz w:val="23"/>
                <w:szCs w:val="23"/>
              </w:rPr>
              <w:t xml:space="preserve"> ОВЗ</w:t>
            </w:r>
          </w:p>
          <w:p w:rsidR="00C93DA7" w:rsidRPr="000A06AA" w:rsidRDefault="00C93DA7" w:rsidP="00C0113E">
            <w:pPr>
              <w:rPr>
                <w:color w:val="auto"/>
                <w:sz w:val="23"/>
                <w:szCs w:val="23"/>
              </w:rPr>
            </w:pPr>
            <w:r w:rsidRPr="000A06AA">
              <w:rPr>
                <w:color w:val="auto"/>
                <w:sz w:val="23"/>
                <w:szCs w:val="23"/>
              </w:rPr>
              <w:t xml:space="preserve">4.3 Знакомство педагогов с информационно – методическими материалами, сопровождающими введение ФГОС НОО </w:t>
            </w:r>
            <w:r w:rsidR="005F04EA" w:rsidRPr="000A06AA">
              <w:rPr>
                <w:color w:val="auto"/>
                <w:sz w:val="23"/>
                <w:szCs w:val="23"/>
              </w:rPr>
              <w:t>ОВЗ</w:t>
            </w:r>
          </w:p>
          <w:p w:rsidR="00C93DA7" w:rsidRPr="000A06AA" w:rsidRDefault="00C93DA7" w:rsidP="00C0113E">
            <w:pPr>
              <w:rPr>
                <w:color w:val="auto"/>
                <w:sz w:val="23"/>
                <w:szCs w:val="23"/>
              </w:rPr>
            </w:pPr>
            <w:r w:rsidRPr="000A06AA">
              <w:rPr>
                <w:color w:val="auto"/>
                <w:sz w:val="23"/>
                <w:szCs w:val="23"/>
              </w:rPr>
              <w:t>4.4  Освоение педагогами начальной школы технологией работы с интерактивной доской</w:t>
            </w:r>
          </w:p>
          <w:p w:rsidR="00C93DA7" w:rsidRPr="000A06AA" w:rsidRDefault="005F04EA" w:rsidP="00690435">
            <w:pPr>
              <w:numPr>
                <w:ilvl w:val="1"/>
                <w:numId w:val="77"/>
              </w:numPr>
              <w:rPr>
                <w:color w:val="auto"/>
                <w:sz w:val="23"/>
                <w:szCs w:val="23"/>
              </w:rPr>
            </w:pPr>
            <w:r w:rsidRPr="000A06AA">
              <w:rPr>
                <w:color w:val="auto"/>
                <w:sz w:val="23"/>
                <w:szCs w:val="23"/>
              </w:rPr>
              <w:t xml:space="preserve">  Повышение квалификации </w:t>
            </w:r>
            <w:r w:rsidR="00C93DA7" w:rsidRPr="000A06AA">
              <w:rPr>
                <w:color w:val="auto"/>
                <w:sz w:val="23"/>
                <w:szCs w:val="23"/>
              </w:rPr>
              <w:t>педагогов в рамках   курсовой подготовки по темам, связанным с  ФГОС</w:t>
            </w:r>
          </w:p>
          <w:p w:rsidR="00C93DA7" w:rsidRPr="000A06AA" w:rsidRDefault="00C93DA7" w:rsidP="00C0113E">
            <w:pPr>
              <w:rPr>
                <w:color w:val="auto"/>
                <w:sz w:val="23"/>
                <w:szCs w:val="23"/>
              </w:rPr>
            </w:pPr>
            <w:r w:rsidRPr="000A06AA">
              <w:rPr>
                <w:color w:val="auto"/>
                <w:sz w:val="23"/>
                <w:szCs w:val="23"/>
              </w:rPr>
              <w:t xml:space="preserve"> 4.7 Изучение требований ФГОС </w:t>
            </w:r>
            <w:r w:rsidR="005F04EA" w:rsidRPr="000A06AA">
              <w:rPr>
                <w:color w:val="auto"/>
                <w:sz w:val="23"/>
                <w:szCs w:val="23"/>
              </w:rPr>
              <w:t xml:space="preserve"> ОВЗ </w:t>
            </w:r>
            <w:r w:rsidRPr="000A06AA">
              <w:rPr>
                <w:color w:val="auto"/>
                <w:sz w:val="23"/>
                <w:szCs w:val="23"/>
              </w:rPr>
              <w:t>всеми педагогами школы в рамках педагогических советов, методических совещаний, курсовой подготовки, семинаров и консультаций</w:t>
            </w:r>
          </w:p>
          <w:p w:rsidR="00C93DA7" w:rsidRPr="000A06AA" w:rsidRDefault="00C93DA7" w:rsidP="00C0113E">
            <w:pPr>
              <w:rPr>
                <w:color w:val="auto"/>
                <w:sz w:val="23"/>
                <w:szCs w:val="23"/>
              </w:rPr>
            </w:pPr>
            <w:r w:rsidRPr="000A06AA">
              <w:rPr>
                <w:color w:val="auto"/>
                <w:sz w:val="23"/>
                <w:szCs w:val="23"/>
              </w:rPr>
              <w:t>4.8 Разработка и подбор программ дополнительного образования по внеурочной деятельности</w:t>
            </w:r>
          </w:p>
          <w:p w:rsidR="00C93DA7" w:rsidRPr="000A06AA" w:rsidRDefault="00C93DA7" w:rsidP="00C0113E">
            <w:pPr>
              <w:rPr>
                <w:color w:val="auto"/>
                <w:sz w:val="23"/>
                <w:szCs w:val="23"/>
              </w:rPr>
            </w:pPr>
            <w:r w:rsidRPr="000A06AA">
              <w:rPr>
                <w:color w:val="auto"/>
                <w:sz w:val="23"/>
                <w:szCs w:val="23"/>
              </w:rPr>
              <w:t>4.9 Подготовка инструментария, разработка уроков, занятий по внеурочной деятельности</w:t>
            </w:r>
          </w:p>
        </w:tc>
        <w:tc>
          <w:tcPr>
            <w:tcW w:w="1418" w:type="dxa"/>
          </w:tcPr>
          <w:p w:rsidR="00C93DA7" w:rsidRPr="000A06AA" w:rsidRDefault="00C93DA7" w:rsidP="00C0113E">
            <w:pPr>
              <w:rPr>
                <w:color w:val="auto"/>
                <w:sz w:val="23"/>
                <w:szCs w:val="23"/>
              </w:rPr>
            </w:pPr>
            <w:r w:rsidRPr="000A06AA">
              <w:rPr>
                <w:color w:val="auto"/>
                <w:sz w:val="23"/>
                <w:szCs w:val="23"/>
              </w:rPr>
              <w:t>в течение года</w:t>
            </w:r>
          </w:p>
          <w:p w:rsidR="00C93DA7" w:rsidRPr="000A06AA" w:rsidRDefault="00C93DA7" w:rsidP="00C0113E">
            <w:pPr>
              <w:rPr>
                <w:color w:val="auto"/>
                <w:sz w:val="23"/>
                <w:szCs w:val="23"/>
              </w:rPr>
            </w:pPr>
          </w:p>
          <w:p w:rsidR="00C93DA7" w:rsidRPr="000A06AA" w:rsidRDefault="00C93DA7" w:rsidP="00C0113E">
            <w:pPr>
              <w:rPr>
                <w:color w:val="auto"/>
                <w:sz w:val="23"/>
                <w:szCs w:val="23"/>
              </w:rPr>
            </w:pPr>
          </w:p>
          <w:p w:rsidR="00C93DA7" w:rsidRPr="000A06AA" w:rsidRDefault="00C93DA7" w:rsidP="00C0113E">
            <w:pPr>
              <w:rPr>
                <w:color w:val="auto"/>
                <w:sz w:val="23"/>
                <w:szCs w:val="23"/>
              </w:rPr>
            </w:pPr>
          </w:p>
          <w:p w:rsidR="00C93DA7" w:rsidRPr="000A06AA" w:rsidRDefault="00C93DA7" w:rsidP="00C0113E">
            <w:pPr>
              <w:rPr>
                <w:color w:val="auto"/>
                <w:sz w:val="23"/>
                <w:szCs w:val="23"/>
              </w:rPr>
            </w:pPr>
          </w:p>
          <w:p w:rsidR="00C93DA7" w:rsidRPr="000A06AA" w:rsidRDefault="00C93DA7" w:rsidP="00C0113E">
            <w:pPr>
              <w:rPr>
                <w:color w:val="auto"/>
                <w:sz w:val="23"/>
                <w:szCs w:val="23"/>
              </w:rPr>
            </w:pPr>
          </w:p>
          <w:p w:rsidR="00C93DA7" w:rsidRPr="000A06AA" w:rsidRDefault="00C93DA7" w:rsidP="00C0113E">
            <w:pPr>
              <w:rPr>
                <w:color w:val="auto"/>
                <w:sz w:val="23"/>
                <w:szCs w:val="23"/>
              </w:rPr>
            </w:pPr>
          </w:p>
          <w:p w:rsidR="00C93DA7" w:rsidRPr="000A06AA" w:rsidRDefault="00C93DA7" w:rsidP="00C0113E">
            <w:pPr>
              <w:rPr>
                <w:color w:val="auto"/>
                <w:sz w:val="23"/>
                <w:szCs w:val="23"/>
              </w:rPr>
            </w:pPr>
            <w:r w:rsidRPr="000A06AA">
              <w:rPr>
                <w:color w:val="auto"/>
                <w:sz w:val="23"/>
                <w:szCs w:val="23"/>
              </w:rPr>
              <w:t>в течение года</w:t>
            </w:r>
          </w:p>
          <w:p w:rsidR="00C93DA7" w:rsidRPr="000A06AA" w:rsidRDefault="00C93DA7" w:rsidP="00C0113E">
            <w:pPr>
              <w:rPr>
                <w:color w:val="auto"/>
                <w:sz w:val="23"/>
                <w:szCs w:val="23"/>
              </w:rPr>
            </w:pPr>
          </w:p>
          <w:p w:rsidR="00C93DA7" w:rsidRPr="000A06AA" w:rsidRDefault="00C93DA7" w:rsidP="00C0113E">
            <w:pPr>
              <w:rPr>
                <w:color w:val="auto"/>
                <w:sz w:val="23"/>
                <w:szCs w:val="23"/>
              </w:rPr>
            </w:pPr>
          </w:p>
          <w:p w:rsidR="00C93DA7" w:rsidRPr="000A06AA" w:rsidRDefault="00C93DA7" w:rsidP="00C0113E">
            <w:pPr>
              <w:rPr>
                <w:color w:val="auto"/>
                <w:sz w:val="23"/>
                <w:szCs w:val="23"/>
              </w:rPr>
            </w:pPr>
            <w:r w:rsidRPr="000A06AA">
              <w:rPr>
                <w:color w:val="auto"/>
                <w:sz w:val="23"/>
                <w:szCs w:val="23"/>
              </w:rPr>
              <w:t>в течение года</w:t>
            </w:r>
          </w:p>
          <w:p w:rsidR="00C93DA7" w:rsidRPr="000A06AA" w:rsidRDefault="00C93DA7" w:rsidP="00C0113E">
            <w:pPr>
              <w:rPr>
                <w:color w:val="auto"/>
                <w:sz w:val="23"/>
                <w:szCs w:val="23"/>
              </w:rPr>
            </w:pPr>
          </w:p>
          <w:p w:rsidR="00C93DA7" w:rsidRPr="000A06AA" w:rsidRDefault="00C93DA7" w:rsidP="00C0113E">
            <w:pPr>
              <w:rPr>
                <w:color w:val="auto"/>
                <w:sz w:val="23"/>
                <w:szCs w:val="23"/>
              </w:rPr>
            </w:pPr>
          </w:p>
          <w:p w:rsidR="00C93DA7" w:rsidRPr="000A06AA" w:rsidRDefault="00C93DA7" w:rsidP="00C0113E">
            <w:pPr>
              <w:rPr>
                <w:color w:val="auto"/>
                <w:sz w:val="23"/>
                <w:szCs w:val="23"/>
              </w:rPr>
            </w:pPr>
            <w:r w:rsidRPr="000A06AA">
              <w:rPr>
                <w:color w:val="auto"/>
                <w:sz w:val="23"/>
                <w:szCs w:val="23"/>
              </w:rPr>
              <w:t>в течение года</w:t>
            </w:r>
          </w:p>
          <w:p w:rsidR="00C93DA7" w:rsidRPr="000A06AA" w:rsidRDefault="00C93DA7" w:rsidP="00C0113E">
            <w:pPr>
              <w:rPr>
                <w:color w:val="auto"/>
                <w:sz w:val="23"/>
                <w:szCs w:val="23"/>
              </w:rPr>
            </w:pPr>
          </w:p>
          <w:p w:rsidR="00C93DA7" w:rsidRPr="000A06AA" w:rsidRDefault="00C93DA7" w:rsidP="00C0113E">
            <w:pPr>
              <w:rPr>
                <w:color w:val="auto"/>
                <w:sz w:val="23"/>
                <w:szCs w:val="23"/>
              </w:rPr>
            </w:pPr>
            <w:r w:rsidRPr="000A06AA">
              <w:rPr>
                <w:color w:val="auto"/>
                <w:sz w:val="23"/>
                <w:szCs w:val="23"/>
              </w:rPr>
              <w:t>в течение года</w:t>
            </w:r>
          </w:p>
          <w:p w:rsidR="00C93DA7" w:rsidRPr="000A06AA" w:rsidRDefault="00C93DA7" w:rsidP="00C0113E">
            <w:pPr>
              <w:rPr>
                <w:color w:val="auto"/>
                <w:sz w:val="23"/>
                <w:szCs w:val="23"/>
              </w:rPr>
            </w:pPr>
          </w:p>
          <w:p w:rsidR="00C93DA7" w:rsidRPr="000A06AA" w:rsidRDefault="00C93DA7" w:rsidP="00C0113E">
            <w:pPr>
              <w:rPr>
                <w:color w:val="auto"/>
                <w:sz w:val="23"/>
                <w:szCs w:val="23"/>
              </w:rPr>
            </w:pPr>
          </w:p>
          <w:p w:rsidR="00C93DA7" w:rsidRPr="000A06AA" w:rsidRDefault="00C93DA7" w:rsidP="00C0113E">
            <w:pPr>
              <w:rPr>
                <w:color w:val="auto"/>
                <w:sz w:val="23"/>
                <w:szCs w:val="23"/>
              </w:rPr>
            </w:pPr>
          </w:p>
          <w:p w:rsidR="00C93DA7" w:rsidRPr="000A06AA" w:rsidRDefault="00C93DA7" w:rsidP="00C0113E">
            <w:pPr>
              <w:rPr>
                <w:color w:val="auto"/>
                <w:sz w:val="23"/>
                <w:szCs w:val="23"/>
              </w:rPr>
            </w:pPr>
            <w:r w:rsidRPr="000A06AA">
              <w:rPr>
                <w:color w:val="auto"/>
                <w:sz w:val="23"/>
                <w:szCs w:val="23"/>
              </w:rPr>
              <w:t>в течение года</w:t>
            </w:r>
          </w:p>
          <w:p w:rsidR="00C93DA7" w:rsidRPr="000A06AA" w:rsidRDefault="00C93DA7" w:rsidP="00C0113E">
            <w:pPr>
              <w:rPr>
                <w:color w:val="auto"/>
                <w:sz w:val="23"/>
                <w:szCs w:val="23"/>
              </w:rPr>
            </w:pPr>
          </w:p>
          <w:p w:rsidR="00C93DA7" w:rsidRPr="000A06AA" w:rsidRDefault="00C93DA7" w:rsidP="00C0113E">
            <w:pPr>
              <w:rPr>
                <w:color w:val="auto"/>
                <w:sz w:val="23"/>
                <w:szCs w:val="23"/>
              </w:rPr>
            </w:pPr>
          </w:p>
          <w:p w:rsidR="00C93DA7" w:rsidRPr="000A06AA" w:rsidRDefault="00C93DA7" w:rsidP="00C0113E">
            <w:pPr>
              <w:rPr>
                <w:color w:val="auto"/>
                <w:sz w:val="23"/>
                <w:szCs w:val="23"/>
              </w:rPr>
            </w:pPr>
            <w:r w:rsidRPr="000A06AA">
              <w:rPr>
                <w:color w:val="auto"/>
                <w:sz w:val="23"/>
                <w:szCs w:val="23"/>
              </w:rPr>
              <w:t>в течение года</w:t>
            </w:r>
          </w:p>
          <w:p w:rsidR="00C93DA7" w:rsidRPr="000A06AA" w:rsidRDefault="00C93DA7" w:rsidP="00C0113E">
            <w:pPr>
              <w:rPr>
                <w:color w:val="auto"/>
                <w:sz w:val="23"/>
                <w:szCs w:val="23"/>
              </w:rPr>
            </w:pPr>
          </w:p>
          <w:p w:rsidR="00C93DA7" w:rsidRPr="000A06AA" w:rsidRDefault="00C93DA7" w:rsidP="00C0113E">
            <w:pPr>
              <w:rPr>
                <w:color w:val="auto"/>
                <w:sz w:val="23"/>
                <w:szCs w:val="23"/>
              </w:rPr>
            </w:pPr>
            <w:r w:rsidRPr="000A06AA">
              <w:rPr>
                <w:color w:val="auto"/>
                <w:sz w:val="23"/>
                <w:szCs w:val="23"/>
              </w:rPr>
              <w:t>в течение года</w:t>
            </w:r>
          </w:p>
        </w:tc>
        <w:tc>
          <w:tcPr>
            <w:tcW w:w="1877" w:type="dxa"/>
          </w:tcPr>
          <w:p w:rsidR="00C93DA7" w:rsidRPr="000A06AA" w:rsidRDefault="00C93DA7" w:rsidP="00C0113E">
            <w:pPr>
              <w:rPr>
                <w:color w:val="auto"/>
                <w:sz w:val="23"/>
                <w:szCs w:val="23"/>
              </w:rPr>
            </w:pPr>
            <w:r w:rsidRPr="000A06AA">
              <w:rPr>
                <w:color w:val="auto"/>
                <w:sz w:val="23"/>
                <w:szCs w:val="23"/>
              </w:rPr>
              <w:t>методист</w:t>
            </w:r>
          </w:p>
          <w:p w:rsidR="00C93DA7" w:rsidRPr="000A06AA" w:rsidRDefault="00C93DA7" w:rsidP="00C0113E">
            <w:pPr>
              <w:rPr>
                <w:color w:val="auto"/>
                <w:sz w:val="23"/>
                <w:szCs w:val="23"/>
              </w:rPr>
            </w:pPr>
            <w:r w:rsidRPr="000A06AA">
              <w:rPr>
                <w:color w:val="auto"/>
                <w:sz w:val="23"/>
                <w:szCs w:val="23"/>
              </w:rPr>
              <w:t xml:space="preserve">рук. ШМО </w:t>
            </w:r>
          </w:p>
          <w:p w:rsidR="00C93DA7" w:rsidRPr="000A06AA" w:rsidRDefault="00C93DA7" w:rsidP="00C0113E">
            <w:pPr>
              <w:rPr>
                <w:color w:val="auto"/>
                <w:sz w:val="23"/>
                <w:szCs w:val="23"/>
              </w:rPr>
            </w:pPr>
          </w:p>
          <w:p w:rsidR="00C93DA7" w:rsidRPr="000A06AA" w:rsidRDefault="00C93DA7" w:rsidP="00C0113E">
            <w:pPr>
              <w:rPr>
                <w:color w:val="auto"/>
                <w:sz w:val="23"/>
                <w:szCs w:val="23"/>
              </w:rPr>
            </w:pPr>
          </w:p>
          <w:p w:rsidR="00C93DA7" w:rsidRPr="000A06AA" w:rsidRDefault="00C93DA7" w:rsidP="00C0113E">
            <w:pPr>
              <w:rPr>
                <w:color w:val="auto"/>
                <w:sz w:val="23"/>
                <w:szCs w:val="23"/>
              </w:rPr>
            </w:pPr>
          </w:p>
          <w:p w:rsidR="00C93DA7" w:rsidRPr="000A06AA" w:rsidRDefault="00C93DA7" w:rsidP="00C0113E">
            <w:pPr>
              <w:rPr>
                <w:color w:val="auto"/>
                <w:sz w:val="23"/>
                <w:szCs w:val="23"/>
              </w:rPr>
            </w:pPr>
          </w:p>
          <w:p w:rsidR="00C93DA7" w:rsidRPr="000A06AA" w:rsidRDefault="00C93DA7" w:rsidP="00C0113E">
            <w:pPr>
              <w:rPr>
                <w:color w:val="auto"/>
                <w:sz w:val="23"/>
                <w:szCs w:val="23"/>
              </w:rPr>
            </w:pPr>
          </w:p>
          <w:p w:rsidR="00C93DA7" w:rsidRPr="000A06AA" w:rsidRDefault="00C93DA7" w:rsidP="00C0113E">
            <w:pPr>
              <w:rPr>
                <w:color w:val="auto"/>
                <w:sz w:val="23"/>
                <w:szCs w:val="23"/>
              </w:rPr>
            </w:pPr>
          </w:p>
          <w:p w:rsidR="00C93DA7" w:rsidRPr="000A06AA" w:rsidRDefault="00C93DA7" w:rsidP="00C0113E">
            <w:pPr>
              <w:rPr>
                <w:color w:val="auto"/>
                <w:sz w:val="23"/>
                <w:szCs w:val="23"/>
              </w:rPr>
            </w:pPr>
            <w:r w:rsidRPr="000A06AA">
              <w:rPr>
                <w:color w:val="auto"/>
                <w:sz w:val="23"/>
                <w:szCs w:val="23"/>
              </w:rPr>
              <w:t>методист</w:t>
            </w:r>
          </w:p>
          <w:p w:rsidR="00C93DA7" w:rsidRPr="000A06AA" w:rsidRDefault="00C93DA7" w:rsidP="00C0113E">
            <w:pPr>
              <w:rPr>
                <w:color w:val="auto"/>
                <w:sz w:val="23"/>
                <w:szCs w:val="23"/>
              </w:rPr>
            </w:pPr>
          </w:p>
          <w:p w:rsidR="00C93DA7" w:rsidRPr="000A06AA" w:rsidRDefault="00C93DA7" w:rsidP="00C0113E">
            <w:pPr>
              <w:rPr>
                <w:color w:val="auto"/>
                <w:sz w:val="23"/>
                <w:szCs w:val="23"/>
              </w:rPr>
            </w:pPr>
          </w:p>
          <w:p w:rsidR="00C93DA7" w:rsidRPr="000A06AA" w:rsidRDefault="00C93DA7" w:rsidP="00C0113E">
            <w:pPr>
              <w:rPr>
                <w:color w:val="auto"/>
                <w:sz w:val="23"/>
                <w:szCs w:val="23"/>
              </w:rPr>
            </w:pPr>
          </w:p>
          <w:p w:rsidR="00C93DA7" w:rsidRPr="000A06AA" w:rsidRDefault="00C93DA7" w:rsidP="00C0113E">
            <w:pPr>
              <w:rPr>
                <w:color w:val="auto"/>
                <w:sz w:val="23"/>
                <w:szCs w:val="23"/>
              </w:rPr>
            </w:pPr>
            <w:r w:rsidRPr="000A06AA">
              <w:rPr>
                <w:color w:val="auto"/>
                <w:sz w:val="23"/>
                <w:szCs w:val="23"/>
              </w:rPr>
              <w:t xml:space="preserve">администрация ОУ, рук. ШМО </w:t>
            </w:r>
          </w:p>
          <w:p w:rsidR="00C93DA7" w:rsidRPr="000A06AA" w:rsidRDefault="00C93DA7" w:rsidP="00C0113E">
            <w:pPr>
              <w:rPr>
                <w:color w:val="auto"/>
                <w:sz w:val="23"/>
                <w:szCs w:val="23"/>
              </w:rPr>
            </w:pPr>
          </w:p>
          <w:p w:rsidR="00C93DA7" w:rsidRPr="000A06AA" w:rsidRDefault="00C93DA7" w:rsidP="00C0113E">
            <w:pPr>
              <w:rPr>
                <w:color w:val="auto"/>
                <w:sz w:val="23"/>
                <w:szCs w:val="23"/>
              </w:rPr>
            </w:pPr>
          </w:p>
          <w:p w:rsidR="00C93DA7" w:rsidRPr="000A06AA" w:rsidRDefault="00C93DA7" w:rsidP="00C0113E">
            <w:pPr>
              <w:rPr>
                <w:color w:val="auto"/>
                <w:sz w:val="23"/>
                <w:szCs w:val="23"/>
              </w:rPr>
            </w:pPr>
            <w:r w:rsidRPr="000A06AA">
              <w:rPr>
                <w:color w:val="auto"/>
                <w:sz w:val="23"/>
                <w:szCs w:val="23"/>
              </w:rPr>
              <w:t>учитель информатики</w:t>
            </w:r>
          </w:p>
          <w:p w:rsidR="00C93DA7" w:rsidRPr="000A06AA" w:rsidRDefault="00C93DA7" w:rsidP="00C0113E">
            <w:pPr>
              <w:rPr>
                <w:color w:val="auto"/>
                <w:sz w:val="23"/>
                <w:szCs w:val="23"/>
              </w:rPr>
            </w:pPr>
          </w:p>
          <w:p w:rsidR="00C93DA7" w:rsidRPr="000A06AA" w:rsidRDefault="00C93DA7" w:rsidP="00C0113E">
            <w:pPr>
              <w:rPr>
                <w:color w:val="auto"/>
                <w:sz w:val="23"/>
                <w:szCs w:val="23"/>
              </w:rPr>
            </w:pPr>
            <w:r w:rsidRPr="000A06AA">
              <w:rPr>
                <w:color w:val="auto"/>
                <w:sz w:val="23"/>
                <w:szCs w:val="23"/>
              </w:rPr>
              <w:t xml:space="preserve">зам. директора </w:t>
            </w:r>
          </w:p>
          <w:p w:rsidR="00C93DA7" w:rsidRPr="000A06AA" w:rsidRDefault="00C93DA7" w:rsidP="00C0113E">
            <w:pPr>
              <w:rPr>
                <w:color w:val="auto"/>
                <w:sz w:val="23"/>
                <w:szCs w:val="23"/>
              </w:rPr>
            </w:pPr>
          </w:p>
          <w:p w:rsidR="00C93DA7" w:rsidRPr="000A06AA" w:rsidRDefault="00C93DA7" w:rsidP="00C0113E">
            <w:pPr>
              <w:rPr>
                <w:color w:val="auto"/>
                <w:sz w:val="23"/>
                <w:szCs w:val="23"/>
              </w:rPr>
            </w:pPr>
          </w:p>
          <w:p w:rsidR="00C93DA7" w:rsidRPr="000A06AA" w:rsidRDefault="00C93DA7" w:rsidP="00C0113E">
            <w:pPr>
              <w:rPr>
                <w:color w:val="auto"/>
                <w:sz w:val="23"/>
                <w:szCs w:val="23"/>
              </w:rPr>
            </w:pPr>
            <w:r w:rsidRPr="000A06AA">
              <w:rPr>
                <w:color w:val="auto"/>
                <w:sz w:val="23"/>
                <w:szCs w:val="23"/>
              </w:rPr>
              <w:t xml:space="preserve">зам. директора по ВР, по УВР рук. ШМО </w:t>
            </w:r>
          </w:p>
          <w:p w:rsidR="00C93DA7" w:rsidRPr="000A06AA" w:rsidRDefault="00C93DA7" w:rsidP="00C0113E">
            <w:pPr>
              <w:rPr>
                <w:color w:val="auto"/>
                <w:sz w:val="23"/>
                <w:szCs w:val="23"/>
              </w:rPr>
            </w:pPr>
          </w:p>
          <w:p w:rsidR="00C93DA7" w:rsidRPr="000A06AA" w:rsidRDefault="00C93DA7" w:rsidP="00C0113E">
            <w:pPr>
              <w:rPr>
                <w:color w:val="auto"/>
                <w:sz w:val="23"/>
                <w:szCs w:val="23"/>
              </w:rPr>
            </w:pPr>
          </w:p>
          <w:p w:rsidR="00C93DA7" w:rsidRPr="000A06AA" w:rsidRDefault="00C93DA7" w:rsidP="00C0113E">
            <w:pPr>
              <w:rPr>
                <w:color w:val="auto"/>
                <w:sz w:val="23"/>
                <w:szCs w:val="23"/>
              </w:rPr>
            </w:pPr>
            <w:r w:rsidRPr="000A06AA">
              <w:rPr>
                <w:color w:val="auto"/>
                <w:sz w:val="23"/>
                <w:szCs w:val="23"/>
              </w:rPr>
              <w:t xml:space="preserve"> администрация ОУ, члены МО учителей нач.классов</w:t>
            </w:r>
          </w:p>
          <w:p w:rsidR="00C93DA7" w:rsidRPr="000A06AA" w:rsidRDefault="00C93DA7" w:rsidP="00C0113E">
            <w:pPr>
              <w:rPr>
                <w:color w:val="auto"/>
                <w:sz w:val="23"/>
                <w:szCs w:val="23"/>
              </w:rPr>
            </w:pPr>
          </w:p>
          <w:p w:rsidR="00C93DA7" w:rsidRPr="000A06AA" w:rsidRDefault="00C93DA7" w:rsidP="00C0113E">
            <w:pPr>
              <w:rPr>
                <w:color w:val="auto"/>
                <w:sz w:val="23"/>
                <w:szCs w:val="23"/>
              </w:rPr>
            </w:pPr>
          </w:p>
          <w:p w:rsidR="00C93DA7" w:rsidRPr="000A06AA" w:rsidRDefault="00C93DA7" w:rsidP="00C0113E">
            <w:pPr>
              <w:rPr>
                <w:color w:val="auto"/>
                <w:sz w:val="23"/>
                <w:szCs w:val="23"/>
              </w:rPr>
            </w:pPr>
            <w:r w:rsidRPr="000A06AA">
              <w:rPr>
                <w:color w:val="auto"/>
                <w:sz w:val="23"/>
                <w:szCs w:val="23"/>
              </w:rPr>
              <w:t>администрация ОУ, учителя нач.классов</w:t>
            </w:r>
          </w:p>
        </w:tc>
      </w:tr>
      <w:tr w:rsidR="000A06AA" w:rsidRPr="000A06AA" w:rsidTr="005F04EA">
        <w:tc>
          <w:tcPr>
            <w:tcW w:w="1162" w:type="dxa"/>
          </w:tcPr>
          <w:p w:rsidR="00C93DA7" w:rsidRPr="000A06AA" w:rsidRDefault="00C93DA7" w:rsidP="00C0113E">
            <w:pPr>
              <w:rPr>
                <w:color w:val="auto"/>
                <w:sz w:val="23"/>
                <w:szCs w:val="23"/>
              </w:rPr>
            </w:pPr>
            <w:r w:rsidRPr="000A06AA">
              <w:rPr>
                <w:color w:val="auto"/>
                <w:sz w:val="23"/>
                <w:szCs w:val="23"/>
              </w:rPr>
              <w:t>5.</w:t>
            </w:r>
          </w:p>
        </w:tc>
        <w:tc>
          <w:tcPr>
            <w:tcW w:w="2413" w:type="dxa"/>
          </w:tcPr>
          <w:p w:rsidR="00C93DA7" w:rsidRPr="000A06AA" w:rsidRDefault="00C93DA7" w:rsidP="00C0113E">
            <w:pPr>
              <w:rPr>
                <w:color w:val="auto"/>
                <w:sz w:val="23"/>
                <w:szCs w:val="23"/>
              </w:rPr>
            </w:pPr>
            <w:r w:rsidRPr="000A06AA">
              <w:rPr>
                <w:color w:val="auto"/>
                <w:sz w:val="23"/>
                <w:szCs w:val="23"/>
              </w:rPr>
              <w:t>Выполнение информационного обеспечения введения ФГОС</w:t>
            </w:r>
            <w:r w:rsidR="005F04EA" w:rsidRPr="000A06AA">
              <w:rPr>
                <w:color w:val="auto"/>
                <w:sz w:val="23"/>
                <w:szCs w:val="23"/>
              </w:rPr>
              <w:t xml:space="preserve"> ОВЗ</w:t>
            </w:r>
          </w:p>
        </w:tc>
        <w:tc>
          <w:tcPr>
            <w:tcW w:w="3620" w:type="dxa"/>
          </w:tcPr>
          <w:p w:rsidR="00C93DA7" w:rsidRPr="000A06AA" w:rsidRDefault="00C93DA7" w:rsidP="00C0113E">
            <w:pPr>
              <w:rPr>
                <w:color w:val="auto"/>
                <w:sz w:val="23"/>
                <w:szCs w:val="23"/>
              </w:rPr>
            </w:pPr>
            <w:r w:rsidRPr="000A06AA">
              <w:rPr>
                <w:color w:val="auto"/>
                <w:sz w:val="23"/>
                <w:szCs w:val="23"/>
              </w:rPr>
              <w:t xml:space="preserve">5.1 Знакомство родителей с основными положениями ФГОС </w:t>
            </w:r>
            <w:r w:rsidR="005F04EA" w:rsidRPr="000A06AA">
              <w:rPr>
                <w:color w:val="auto"/>
                <w:sz w:val="23"/>
                <w:szCs w:val="23"/>
              </w:rPr>
              <w:t xml:space="preserve"> </w:t>
            </w:r>
            <w:r w:rsidRPr="000A06AA">
              <w:rPr>
                <w:color w:val="auto"/>
                <w:sz w:val="23"/>
                <w:szCs w:val="23"/>
              </w:rPr>
              <w:t>начального общего образования</w:t>
            </w:r>
            <w:r w:rsidR="005F04EA" w:rsidRPr="000A06AA">
              <w:rPr>
                <w:color w:val="auto"/>
                <w:sz w:val="23"/>
                <w:szCs w:val="23"/>
              </w:rPr>
              <w:t xml:space="preserve"> ОВЗ </w:t>
            </w:r>
            <w:r w:rsidRPr="000A06AA">
              <w:rPr>
                <w:color w:val="auto"/>
                <w:sz w:val="23"/>
                <w:szCs w:val="23"/>
              </w:rPr>
              <w:t xml:space="preserve"> на заседании Совета школы и общешкольном родительском собрании</w:t>
            </w:r>
          </w:p>
          <w:p w:rsidR="00C93DA7" w:rsidRPr="000A06AA" w:rsidRDefault="00C93DA7" w:rsidP="00C0113E">
            <w:pPr>
              <w:rPr>
                <w:color w:val="auto"/>
                <w:sz w:val="23"/>
                <w:szCs w:val="23"/>
              </w:rPr>
            </w:pPr>
            <w:r w:rsidRPr="000A06AA">
              <w:rPr>
                <w:color w:val="auto"/>
                <w:sz w:val="23"/>
                <w:szCs w:val="23"/>
              </w:rPr>
              <w:t>5.2 Оформление и постоянное обновление отдельной страницы на Сайте школы по ФГОС</w:t>
            </w:r>
            <w:r w:rsidR="005F04EA" w:rsidRPr="000A06AA">
              <w:rPr>
                <w:color w:val="auto"/>
                <w:sz w:val="23"/>
                <w:szCs w:val="23"/>
              </w:rPr>
              <w:t xml:space="preserve"> ОВЗ</w:t>
            </w:r>
          </w:p>
          <w:p w:rsidR="00C93DA7" w:rsidRPr="000A06AA" w:rsidRDefault="00C93DA7" w:rsidP="00C0113E">
            <w:pPr>
              <w:rPr>
                <w:color w:val="auto"/>
                <w:sz w:val="23"/>
                <w:szCs w:val="23"/>
              </w:rPr>
            </w:pPr>
            <w:r w:rsidRPr="000A06AA">
              <w:rPr>
                <w:color w:val="auto"/>
                <w:sz w:val="23"/>
                <w:szCs w:val="23"/>
              </w:rPr>
              <w:t>5.4 Подготовка и заключение договоров  для родителей будущих первоклассников по реализации НОО в контексте основных положений ФГОС</w:t>
            </w:r>
            <w:r w:rsidR="005F04EA" w:rsidRPr="000A06AA">
              <w:rPr>
                <w:color w:val="auto"/>
                <w:sz w:val="23"/>
                <w:szCs w:val="23"/>
              </w:rPr>
              <w:t xml:space="preserve"> ОВЗ</w:t>
            </w:r>
            <w:r w:rsidRPr="000A06AA">
              <w:rPr>
                <w:color w:val="auto"/>
                <w:sz w:val="23"/>
                <w:szCs w:val="23"/>
              </w:rPr>
              <w:t xml:space="preserve"> и особенностей его реализации</w:t>
            </w:r>
          </w:p>
        </w:tc>
        <w:tc>
          <w:tcPr>
            <w:tcW w:w="1418" w:type="dxa"/>
          </w:tcPr>
          <w:p w:rsidR="00C93DA7" w:rsidRPr="000A06AA" w:rsidRDefault="00C93DA7" w:rsidP="00C0113E">
            <w:pPr>
              <w:rPr>
                <w:color w:val="auto"/>
                <w:sz w:val="23"/>
                <w:szCs w:val="23"/>
              </w:rPr>
            </w:pPr>
            <w:r w:rsidRPr="000A06AA">
              <w:rPr>
                <w:color w:val="auto"/>
                <w:sz w:val="23"/>
                <w:szCs w:val="23"/>
              </w:rPr>
              <w:t>в течение года</w:t>
            </w:r>
          </w:p>
          <w:p w:rsidR="00C93DA7" w:rsidRPr="000A06AA" w:rsidRDefault="00C93DA7" w:rsidP="00C0113E">
            <w:pPr>
              <w:rPr>
                <w:color w:val="auto"/>
                <w:sz w:val="23"/>
                <w:szCs w:val="23"/>
              </w:rPr>
            </w:pPr>
          </w:p>
          <w:p w:rsidR="00C93DA7" w:rsidRPr="000A06AA" w:rsidRDefault="00C93DA7" w:rsidP="00C0113E">
            <w:pPr>
              <w:rPr>
                <w:color w:val="auto"/>
                <w:sz w:val="23"/>
                <w:szCs w:val="23"/>
              </w:rPr>
            </w:pPr>
          </w:p>
          <w:p w:rsidR="00C93DA7" w:rsidRPr="000A06AA" w:rsidRDefault="00C93DA7" w:rsidP="00C0113E">
            <w:pPr>
              <w:rPr>
                <w:color w:val="auto"/>
                <w:sz w:val="23"/>
                <w:szCs w:val="23"/>
              </w:rPr>
            </w:pPr>
          </w:p>
          <w:p w:rsidR="00C93DA7" w:rsidRPr="000A06AA" w:rsidRDefault="00C93DA7" w:rsidP="00C0113E">
            <w:pPr>
              <w:rPr>
                <w:color w:val="auto"/>
                <w:sz w:val="23"/>
                <w:szCs w:val="23"/>
              </w:rPr>
            </w:pPr>
          </w:p>
          <w:p w:rsidR="00C93DA7" w:rsidRPr="000A06AA" w:rsidRDefault="00C93DA7" w:rsidP="00C0113E">
            <w:pPr>
              <w:rPr>
                <w:color w:val="auto"/>
                <w:sz w:val="23"/>
                <w:szCs w:val="23"/>
              </w:rPr>
            </w:pPr>
          </w:p>
          <w:p w:rsidR="00C93DA7" w:rsidRPr="000A06AA" w:rsidRDefault="00C93DA7" w:rsidP="00C0113E">
            <w:pPr>
              <w:rPr>
                <w:color w:val="auto"/>
                <w:sz w:val="23"/>
                <w:szCs w:val="23"/>
              </w:rPr>
            </w:pPr>
            <w:r w:rsidRPr="000A06AA">
              <w:rPr>
                <w:color w:val="auto"/>
                <w:sz w:val="23"/>
                <w:szCs w:val="23"/>
              </w:rPr>
              <w:t>в течение года</w:t>
            </w:r>
          </w:p>
          <w:p w:rsidR="00C93DA7" w:rsidRPr="000A06AA" w:rsidRDefault="00C93DA7" w:rsidP="00C0113E">
            <w:pPr>
              <w:rPr>
                <w:color w:val="auto"/>
                <w:sz w:val="23"/>
                <w:szCs w:val="23"/>
              </w:rPr>
            </w:pPr>
          </w:p>
          <w:p w:rsidR="00C93DA7" w:rsidRPr="000A06AA" w:rsidRDefault="00C93DA7" w:rsidP="00C0113E">
            <w:pPr>
              <w:rPr>
                <w:color w:val="auto"/>
                <w:sz w:val="23"/>
                <w:szCs w:val="23"/>
              </w:rPr>
            </w:pPr>
            <w:r w:rsidRPr="000A06AA">
              <w:rPr>
                <w:color w:val="auto"/>
                <w:sz w:val="23"/>
                <w:szCs w:val="23"/>
              </w:rPr>
              <w:t>Апрель-август</w:t>
            </w:r>
          </w:p>
        </w:tc>
        <w:tc>
          <w:tcPr>
            <w:tcW w:w="1877" w:type="dxa"/>
          </w:tcPr>
          <w:p w:rsidR="00C93DA7" w:rsidRPr="000A06AA" w:rsidRDefault="00C93DA7" w:rsidP="00C0113E">
            <w:pPr>
              <w:rPr>
                <w:color w:val="auto"/>
                <w:sz w:val="23"/>
                <w:szCs w:val="23"/>
              </w:rPr>
            </w:pPr>
            <w:r w:rsidRPr="000A06AA">
              <w:rPr>
                <w:color w:val="auto"/>
                <w:sz w:val="23"/>
                <w:szCs w:val="23"/>
              </w:rPr>
              <w:t>директор ОУ</w:t>
            </w:r>
          </w:p>
          <w:p w:rsidR="00C93DA7" w:rsidRPr="000A06AA" w:rsidRDefault="00C93DA7" w:rsidP="00C0113E">
            <w:pPr>
              <w:rPr>
                <w:color w:val="auto"/>
                <w:sz w:val="23"/>
                <w:szCs w:val="23"/>
              </w:rPr>
            </w:pPr>
          </w:p>
          <w:p w:rsidR="00C93DA7" w:rsidRPr="000A06AA" w:rsidRDefault="00C93DA7" w:rsidP="00C0113E">
            <w:pPr>
              <w:rPr>
                <w:color w:val="auto"/>
                <w:sz w:val="23"/>
                <w:szCs w:val="23"/>
              </w:rPr>
            </w:pPr>
          </w:p>
          <w:p w:rsidR="00C93DA7" w:rsidRPr="000A06AA" w:rsidRDefault="00C93DA7" w:rsidP="00C0113E">
            <w:pPr>
              <w:rPr>
                <w:color w:val="auto"/>
                <w:sz w:val="23"/>
                <w:szCs w:val="23"/>
              </w:rPr>
            </w:pPr>
          </w:p>
          <w:p w:rsidR="00C93DA7" w:rsidRPr="000A06AA" w:rsidRDefault="00C93DA7" w:rsidP="00C0113E">
            <w:pPr>
              <w:rPr>
                <w:color w:val="auto"/>
                <w:sz w:val="23"/>
                <w:szCs w:val="23"/>
              </w:rPr>
            </w:pPr>
          </w:p>
          <w:p w:rsidR="00C93DA7" w:rsidRPr="000A06AA" w:rsidRDefault="00C93DA7" w:rsidP="00C0113E">
            <w:pPr>
              <w:rPr>
                <w:color w:val="auto"/>
                <w:sz w:val="23"/>
                <w:szCs w:val="23"/>
              </w:rPr>
            </w:pPr>
          </w:p>
          <w:p w:rsidR="00C93DA7" w:rsidRPr="000A06AA" w:rsidRDefault="00C93DA7" w:rsidP="00C0113E">
            <w:pPr>
              <w:rPr>
                <w:color w:val="auto"/>
                <w:sz w:val="23"/>
                <w:szCs w:val="23"/>
              </w:rPr>
            </w:pPr>
          </w:p>
          <w:p w:rsidR="00C93DA7" w:rsidRPr="000A06AA" w:rsidRDefault="00C93DA7" w:rsidP="00C0113E">
            <w:pPr>
              <w:rPr>
                <w:color w:val="auto"/>
                <w:sz w:val="23"/>
                <w:szCs w:val="23"/>
              </w:rPr>
            </w:pPr>
            <w:r w:rsidRPr="000A06AA">
              <w:rPr>
                <w:color w:val="auto"/>
                <w:sz w:val="23"/>
                <w:szCs w:val="23"/>
              </w:rPr>
              <w:t xml:space="preserve">учитель информатики </w:t>
            </w:r>
          </w:p>
          <w:p w:rsidR="00C93DA7" w:rsidRPr="000A06AA" w:rsidRDefault="00C93DA7" w:rsidP="00C0113E">
            <w:pPr>
              <w:rPr>
                <w:color w:val="auto"/>
                <w:sz w:val="23"/>
                <w:szCs w:val="23"/>
              </w:rPr>
            </w:pPr>
          </w:p>
          <w:p w:rsidR="00C93DA7" w:rsidRPr="000A06AA" w:rsidRDefault="00C93DA7" w:rsidP="00C0113E">
            <w:pPr>
              <w:rPr>
                <w:color w:val="auto"/>
                <w:sz w:val="23"/>
                <w:szCs w:val="23"/>
              </w:rPr>
            </w:pPr>
            <w:r w:rsidRPr="000A06AA">
              <w:rPr>
                <w:color w:val="auto"/>
                <w:sz w:val="23"/>
                <w:szCs w:val="23"/>
              </w:rPr>
              <w:t>директор ОУ, методист</w:t>
            </w:r>
          </w:p>
        </w:tc>
      </w:tr>
      <w:tr w:rsidR="000A06AA" w:rsidRPr="000A06AA" w:rsidTr="005F04EA">
        <w:tc>
          <w:tcPr>
            <w:tcW w:w="1162" w:type="dxa"/>
          </w:tcPr>
          <w:p w:rsidR="00C93DA7" w:rsidRPr="000A06AA" w:rsidRDefault="00C93DA7" w:rsidP="00C0113E">
            <w:pPr>
              <w:rPr>
                <w:color w:val="auto"/>
                <w:sz w:val="23"/>
                <w:szCs w:val="23"/>
              </w:rPr>
            </w:pPr>
            <w:r w:rsidRPr="000A06AA">
              <w:rPr>
                <w:color w:val="auto"/>
                <w:sz w:val="23"/>
                <w:szCs w:val="23"/>
              </w:rPr>
              <w:t>6.</w:t>
            </w:r>
          </w:p>
        </w:tc>
        <w:tc>
          <w:tcPr>
            <w:tcW w:w="2413" w:type="dxa"/>
          </w:tcPr>
          <w:p w:rsidR="00C93DA7" w:rsidRPr="000A06AA" w:rsidRDefault="00C93DA7" w:rsidP="00C0113E">
            <w:pPr>
              <w:rPr>
                <w:color w:val="auto"/>
                <w:sz w:val="23"/>
                <w:szCs w:val="23"/>
              </w:rPr>
            </w:pPr>
            <w:r w:rsidRPr="000A06AA">
              <w:rPr>
                <w:color w:val="auto"/>
                <w:sz w:val="23"/>
                <w:szCs w:val="23"/>
              </w:rPr>
              <w:t xml:space="preserve">Выполнение  материально – </w:t>
            </w:r>
            <w:r w:rsidRPr="000A06AA">
              <w:rPr>
                <w:color w:val="auto"/>
                <w:sz w:val="23"/>
                <w:szCs w:val="23"/>
              </w:rPr>
              <w:lastRenderedPageBreak/>
              <w:t>технического обеспечения  введения ФГОС</w:t>
            </w:r>
          </w:p>
        </w:tc>
        <w:tc>
          <w:tcPr>
            <w:tcW w:w="3620" w:type="dxa"/>
          </w:tcPr>
          <w:p w:rsidR="00C93DA7" w:rsidRPr="000A06AA" w:rsidRDefault="00C93DA7" w:rsidP="00C0113E">
            <w:pPr>
              <w:rPr>
                <w:color w:val="auto"/>
                <w:sz w:val="23"/>
                <w:szCs w:val="23"/>
              </w:rPr>
            </w:pPr>
            <w:r w:rsidRPr="000A06AA">
              <w:rPr>
                <w:color w:val="auto"/>
                <w:sz w:val="23"/>
                <w:szCs w:val="23"/>
              </w:rPr>
              <w:lastRenderedPageBreak/>
              <w:t xml:space="preserve">6.1 Планирование и подготовка помещений  для обучения, </w:t>
            </w:r>
            <w:r w:rsidRPr="000A06AA">
              <w:rPr>
                <w:color w:val="auto"/>
                <w:sz w:val="23"/>
                <w:szCs w:val="23"/>
              </w:rPr>
              <w:lastRenderedPageBreak/>
              <w:t>проведение ремонтных работ</w:t>
            </w:r>
          </w:p>
          <w:p w:rsidR="00C93DA7" w:rsidRPr="000A06AA" w:rsidRDefault="00C93DA7" w:rsidP="00C0113E">
            <w:pPr>
              <w:rPr>
                <w:color w:val="auto"/>
                <w:sz w:val="23"/>
                <w:szCs w:val="23"/>
              </w:rPr>
            </w:pPr>
            <w:r w:rsidRPr="000A06AA">
              <w:rPr>
                <w:color w:val="auto"/>
                <w:sz w:val="23"/>
                <w:szCs w:val="23"/>
              </w:rPr>
              <w:t xml:space="preserve">6.2 Организация игровых зон в кабинетах, оснащение кабинетов современной наглядностью </w:t>
            </w:r>
          </w:p>
          <w:p w:rsidR="00C93DA7" w:rsidRPr="000A06AA" w:rsidRDefault="00C93DA7" w:rsidP="00C0113E">
            <w:pPr>
              <w:rPr>
                <w:color w:val="auto"/>
                <w:sz w:val="23"/>
                <w:szCs w:val="23"/>
              </w:rPr>
            </w:pPr>
            <w:r w:rsidRPr="000A06AA">
              <w:rPr>
                <w:color w:val="auto"/>
                <w:sz w:val="23"/>
                <w:szCs w:val="23"/>
              </w:rPr>
              <w:t xml:space="preserve">6.3 Обеспечение учебной литературой учащихся начальной школы, согласно выбранному комплекту </w:t>
            </w:r>
          </w:p>
        </w:tc>
        <w:tc>
          <w:tcPr>
            <w:tcW w:w="1418" w:type="dxa"/>
          </w:tcPr>
          <w:p w:rsidR="00C93DA7" w:rsidRPr="000A06AA" w:rsidRDefault="00C93DA7" w:rsidP="00C0113E">
            <w:pPr>
              <w:rPr>
                <w:color w:val="auto"/>
                <w:sz w:val="23"/>
                <w:szCs w:val="23"/>
              </w:rPr>
            </w:pPr>
            <w:r w:rsidRPr="000A06AA">
              <w:rPr>
                <w:color w:val="auto"/>
                <w:sz w:val="23"/>
                <w:szCs w:val="23"/>
              </w:rPr>
              <w:lastRenderedPageBreak/>
              <w:t>июнь – август</w:t>
            </w:r>
          </w:p>
          <w:p w:rsidR="00C93DA7" w:rsidRPr="000A06AA" w:rsidRDefault="00C93DA7" w:rsidP="00C0113E">
            <w:pPr>
              <w:rPr>
                <w:color w:val="auto"/>
                <w:sz w:val="23"/>
                <w:szCs w:val="23"/>
              </w:rPr>
            </w:pPr>
          </w:p>
          <w:p w:rsidR="00C93DA7" w:rsidRPr="000A06AA" w:rsidRDefault="00C93DA7" w:rsidP="00C0113E">
            <w:pPr>
              <w:rPr>
                <w:color w:val="auto"/>
                <w:sz w:val="23"/>
                <w:szCs w:val="23"/>
              </w:rPr>
            </w:pPr>
            <w:r w:rsidRPr="000A06AA">
              <w:rPr>
                <w:color w:val="auto"/>
                <w:sz w:val="23"/>
                <w:szCs w:val="23"/>
              </w:rPr>
              <w:t>июнь – август</w:t>
            </w:r>
          </w:p>
          <w:p w:rsidR="00C93DA7" w:rsidRPr="000A06AA" w:rsidRDefault="00C93DA7" w:rsidP="00C0113E">
            <w:pPr>
              <w:rPr>
                <w:color w:val="auto"/>
                <w:sz w:val="23"/>
                <w:szCs w:val="23"/>
              </w:rPr>
            </w:pPr>
          </w:p>
          <w:p w:rsidR="00C93DA7" w:rsidRPr="000A06AA" w:rsidRDefault="00C93DA7" w:rsidP="00C0113E">
            <w:pPr>
              <w:rPr>
                <w:color w:val="auto"/>
                <w:sz w:val="23"/>
                <w:szCs w:val="23"/>
              </w:rPr>
            </w:pPr>
            <w:r w:rsidRPr="000A06AA">
              <w:rPr>
                <w:color w:val="auto"/>
                <w:sz w:val="23"/>
                <w:szCs w:val="23"/>
              </w:rPr>
              <w:t>август</w:t>
            </w:r>
          </w:p>
          <w:p w:rsidR="00C93DA7" w:rsidRPr="000A06AA" w:rsidRDefault="00C93DA7" w:rsidP="00C0113E">
            <w:pPr>
              <w:rPr>
                <w:color w:val="auto"/>
                <w:sz w:val="23"/>
                <w:szCs w:val="23"/>
              </w:rPr>
            </w:pPr>
          </w:p>
          <w:p w:rsidR="00C93DA7" w:rsidRPr="000A06AA" w:rsidRDefault="00C93DA7" w:rsidP="00C0113E">
            <w:pPr>
              <w:rPr>
                <w:color w:val="auto"/>
                <w:sz w:val="23"/>
                <w:szCs w:val="23"/>
              </w:rPr>
            </w:pPr>
          </w:p>
          <w:p w:rsidR="00C93DA7" w:rsidRPr="000A06AA" w:rsidRDefault="00C93DA7" w:rsidP="00C0113E">
            <w:pPr>
              <w:rPr>
                <w:color w:val="auto"/>
                <w:sz w:val="23"/>
                <w:szCs w:val="23"/>
              </w:rPr>
            </w:pPr>
          </w:p>
        </w:tc>
        <w:tc>
          <w:tcPr>
            <w:tcW w:w="1877" w:type="dxa"/>
          </w:tcPr>
          <w:p w:rsidR="00C93DA7" w:rsidRPr="000A06AA" w:rsidRDefault="00C93DA7" w:rsidP="00C0113E">
            <w:pPr>
              <w:rPr>
                <w:color w:val="auto"/>
                <w:sz w:val="23"/>
                <w:szCs w:val="23"/>
              </w:rPr>
            </w:pPr>
            <w:r w:rsidRPr="000A06AA">
              <w:rPr>
                <w:color w:val="auto"/>
                <w:sz w:val="23"/>
                <w:szCs w:val="23"/>
              </w:rPr>
              <w:lastRenderedPageBreak/>
              <w:t>зам. директора по АХЧ</w:t>
            </w:r>
          </w:p>
          <w:p w:rsidR="00C93DA7" w:rsidRPr="000A06AA" w:rsidRDefault="00C93DA7" w:rsidP="00C0113E">
            <w:pPr>
              <w:rPr>
                <w:color w:val="auto"/>
                <w:sz w:val="23"/>
                <w:szCs w:val="23"/>
              </w:rPr>
            </w:pPr>
          </w:p>
          <w:p w:rsidR="00C93DA7" w:rsidRPr="000A06AA" w:rsidRDefault="00C93DA7" w:rsidP="00C0113E">
            <w:pPr>
              <w:rPr>
                <w:color w:val="auto"/>
                <w:sz w:val="23"/>
                <w:szCs w:val="23"/>
              </w:rPr>
            </w:pPr>
            <w:r w:rsidRPr="000A06AA">
              <w:rPr>
                <w:color w:val="auto"/>
                <w:sz w:val="23"/>
                <w:szCs w:val="23"/>
              </w:rPr>
              <w:t>классные руководители</w:t>
            </w:r>
          </w:p>
          <w:p w:rsidR="00C93DA7" w:rsidRPr="000A06AA" w:rsidRDefault="00C93DA7" w:rsidP="00C0113E">
            <w:pPr>
              <w:rPr>
                <w:color w:val="auto"/>
                <w:sz w:val="23"/>
                <w:szCs w:val="23"/>
              </w:rPr>
            </w:pPr>
          </w:p>
          <w:p w:rsidR="00C93DA7" w:rsidRPr="000A06AA" w:rsidRDefault="00C93DA7" w:rsidP="00C0113E">
            <w:pPr>
              <w:rPr>
                <w:color w:val="auto"/>
                <w:sz w:val="23"/>
                <w:szCs w:val="23"/>
              </w:rPr>
            </w:pPr>
            <w:r w:rsidRPr="000A06AA">
              <w:rPr>
                <w:color w:val="auto"/>
                <w:sz w:val="23"/>
                <w:szCs w:val="23"/>
              </w:rPr>
              <w:t xml:space="preserve">зав. библиотекой </w:t>
            </w:r>
          </w:p>
          <w:p w:rsidR="00C93DA7" w:rsidRPr="000A06AA" w:rsidRDefault="00C93DA7" w:rsidP="00C0113E">
            <w:pPr>
              <w:rPr>
                <w:color w:val="auto"/>
                <w:sz w:val="23"/>
                <w:szCs w:val="23"/>
              </w:rPr>
            </w:pPr>
          </w:p>
        </w:tc>
      </w:tr>
    </w:tbl>
    <w:p w:rsidR="00C93DA7" w:rsidRPr="000A06AA" w:rsidRDefault="00C93DA7" w:rsidP="00C93DA7">
      <w:pPr>
        <w:jc w:val="center"/>
        <w:rPr>
          <w:color w:val="auto"/>
          <w:sz w:val="28"/>
          <w:szCs w:val="28"/>
        </w:rPr>
      </w:pPr>
    </w:p>
    <w:p w:rsidR="00C93DA7" w:rsidRPr="000A06AA" w:rsidRDefault="00C93DA7" w:rsidP="00C93DA7">
      <w:pPr>
        <w:jc w:val="center"/>
        <w:rPr>
          <w:color w:val="auto"/>
          <w:sz w:val="28"/>
          <w:szCs w:val="28"/>
        </w:rPr>
      </w:pPr>
    </w:p>
    <w:p w:rsidR="00C93DA7" w:rsidRPr="000A06AA" w:rsidRDefault="00C93DA7" w:rsidP="00C93DA7">
      <w:pPr>
        <w:jc w:val="center"/>
        <w:rPr>
          <w:color w:val="auto"/>
          <w:sz w:val="28"/>
          <w:szCs w:val="28"/>
        </w:rPr>
      </w:pPr>
    </w:p>
    <w:p w:rsidR="00C93DA7" w:rsidRPr="000A06AA" w:rsidRDefault="00C93DA7" w:rsidP="00C93DA7">
      <w:pPr>
        <w:jc w:val="center"/>
        <w:rPr>
          <w:color w:val="auto"/>
          <w:sz w:val="28"/>
          <w:szCs w:val="28"/>
        </w:rPr>
      </w:pPr>
    </w:p>
    <w:p w:rsidR="00C93DA7" w:rsidRPr="000A06AA" w:rsidRDefault="00C93DA7" w:rsidP="00C93DA7">
      <w:pPr>
        <w:jc w:val="center"/>
        <w:rPr>
          <w:color w:val="auto"/>
          <w:sz w:val="28"/>
          <w:szCs w:val="28"/>
        </w:rPr>
      </w:pPr>
    </w:p>
    <w:p w:rsidR="00C93DA7" w:rsidRDefault="00C93DA7" w:rsidP="00C93DA7">
      <w:pPr>
        <w:jc w:val="center"/>
        <w:rPr>
          <w:color w:val="auto"/>
          <w:sz w:val="28"/>
          <w:szCs w:val="28"/>
        </w:rPr>
      </w:pPr>
    </w:p>
    <w:p w:rsidR="000A06AA" w:rsidRDefault="000A06AA" w:rsidP="00C93DA7">
      <w:pPr>
        <w:jc w:val="center"/>
        <w:rPr>
          <w:color w:val="auto"/>
          <w:sz w:val="28"/>
          <w:szCs w:val="28"/>
        </w:rPr>
      </w:pPr>
    </w:p>
    <w:p w:rsidR="000A06AA" w:rsidRDefault="000A06AA" w:rsidP="00C93DA7">
      <w:pPr>
        <w:jc w:val="center"/>
        <w:rPr>
          <w:color w:val="auto"/>
          <w:sz w:val="28"/>
          <w:szCs w:val="28"/>
        </w:rPr>
      </w:pPr>
    </w:p>
    <w:p w:rsidR="000A06AA" w:rsidRDefault="000A06AA" w:rsidP="00C93DA7">
      <w:pPr>
        <w:jc w:val="center"/>
        <w:rPr>
          <w:color w:val="auto"/>
          <w:sz w:val="28"/>
          <w:szCs w:val="28"/>
        </w:rPr>
      </w:pPr>
    </w:p>
    <w:p w:rsidR="000A06AA" w:rsidRDefault="000A06AA" w:rsidP="00C93DA7">
      <w:pPr>
        <w:jc w:val="center"/>
        <w:rPr>
          <w:color w:val="auto"/>
          <w:sz w:val="28"/>
          <w:szCs w:val="28"/>
        </w:rPr>
      </w:pPr>
    </w:p>
    <w:p w:rsidR="000A06AA" w:rsidRDefault="000A06AA" w:rsidP="00C93DA7">
      <w:pPr>
        <w:jc w:val="center"/>
        <w:rPr>
          <w:color w:val="auto"/>
          <w:sz w:val="28"/>
          <w:szCs w:val="28"/>
        </w:rPr>
      </w:pPr>
    </w:p>
    <w:sectPr w:rsidR="000A06AA" w:rsidSect="006F2EC1">
      <w:footerReference w:type="default" r:id="rId17"/>
      <w:type w:val="continuous"/>
      <w:pgSz w:w="11909" w:h="16834"/>
      <w:pgMar w:top="1134" w:right="851" w:bottom="1134" w:left="1701"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1704" w:rsidRDefault="00921704" w:rsidP="00F252D4">
      <w:r>
        <w:separator/>
      </w:r>
    </w:p>
  </w:endnote>
  <w:endnote w:type="continuationSeparator" w:id="0">
    <w:p w:rsidR="00921704" w:rsidRDefault="00921704" w:rsidP="00F25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PragmaticaC">
    <w:altName w:val="Gabriola"/>
    <w:panose1 w:val="00000000000000000000"/>
    <w:charset w:val="CC"/>
    <w:family w:val="decorative"/>
    <w:notTrueType/>
    <w:pitch w:val="variable"/>
    <w:sig w:usb0="00000001" w:usb1="00000000" w:usb2="00000000" w:usb3="00000000" w:csb0="00000005" w:csb1="00000000"/>
  </w:font>
  <w:font w:name="Minion Pro">
    <w:altName w:val="Times New Roman"/>
    <w:panose1 w:val="00000000000000000000"/>
    <w:charset w:val="00"/>
    <w:family w:val="roman"/>
    <w:notTrueType/>
    <w:pitch w:val="variable"/>
    <w:sig w:usb0="00000287" w:usb1="00000000" w:usb2="00000000" w:usb3="00000000" w:csb0="0000009F" w:csb1="00000000"/>
  </w:font>
  <w:font w:name="Lucida Grande CY">
    <w:altName w:val="Arial"/>
    <w:charset w:val="59"/>
    <w:family w:val="auto"/>
    <w:pitch w:val="variable"/>
    <w:sig w:usb0="00000000" w:usb1="5000A1FF" w:usb2="00000000" w:usb3="00000000" w:csb0="000001BF" w:csb1="00000000"/>
  </w:font>
  <w:font w:name="Cambria">
    <w:panose1 w:val="02040503050406030204"/>
    <w:charset w:val="CC"/>
    <w:family w:val="roman"/>
    <w:pitch w:val="variable"/>
    <w:sig w:usb0="E00002FF" w:usb1="400004FF" w:usb2="00000000" w:usb3="00000000" w:csb0="0000019F" w:csb1="00000000"/>
  </w:font>
  <w:font w:name="Algerian">
    <w:altName w:val="Courier New"/>
    <w:panose1 w:val="04020705040A02060702"/>
    <w:charset w:val="00"/>
    <w:family w:val="decorativ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ymbolMT">
    <w:altName w:val="Arial Unicode MS"/>
    <w:panose1 w:val="00000000000000000000"/>
    <w:charset w:val="88"/>
    <w:family w:val="auto"/>
    <w:notTrueType/>
    <w:pitch w:val="default"/>
    <w:sig w:usb0="00000001" w:usb1="08080000" w:usb2="00000010" w:usb3="00000000" w:csb0="001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3200" w:rsidRDefault="003B3200" w:rsidP="003B3200">
    <w:pPr>
      <w:pStyle w:val="affff3"/>
      <w:framePr w:w="12185" w:h="139" w:wrap="none" w:vAnchor="text" w:hAnchor="page" w:x="-137" w:y="-943"/>
      <w:jc w:val="center"/>
    </w:pPr>
  </w:p>
  <w:p w:rsidR="00C0113E" w:rsidRDefault="00C0113E">
    <w:pPr>
      <w:pStyle w:val="aa"/>
      <w:framePr w:w="12185" w:h="139" w:wrap="none" w:vAnchor="text" w:hAnchor="page" w:x="-137" w:y="-943"/>
      <w:shd w:val="clear" w:color="auto" w:fill="auto"/>
      <w:ind w:left="641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1704" w:rsidRDefault="00921704">
      <w:r>
        <w:separator/>
      </w:r>
    </w:p>
  </w:footnote>
  <w:footnote w:type="continuationSeparator" w:id="0">
    <w:p w:rsidR="00921704" w:rsidRDefault="009217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BD14565_"/>
      </v:shape>
    </w:pict>
  </w:numPicBullet>
  <w:numPicBullet w:numPicBulletId="1">
    <w:pict>
      <v:shape id="_x0000_i1027" type="#_x0000_t75" style="width:9pt;height:9pt" o:bullet="t">
        <v:imagedata r:id="rId2" o:title="BD10254_"/>
      </v:shape>
    </w:pict>
  </w:numPicBullet>
  <w:numPicBullet w:numPicBulletId="2">
    <w:pict>
      <v:shape id="_x0000_i1028" type="#_x0000_t75" style="width:11.25pt;height:11.25pt" o:bullet="t">
        <v:imagedata r:id="rId3" o:title="msoE34F"/>
      </v:shape>
    </w:pict>
  </w:numPicBullet>
  <w:numPicBullet w:numPicBulletId="3">
    <w:pict>
      <v:shape id="_x0000_i1029" type="#_x0000_t75" style="width:12.75pt;height:12.75pt" o:bullet="t">
        <v:imagedata r:id="rId4" o:title="BD21306_"/>
      </v:shape>
    </w:pict>
  </w:numPicBullet>
  <w:abstractNum w:abstractNumId="0">
    <w:nsid w:val="FFFFFF1D"/>
    <w:multiLevelType w:val="multilevel"/>
    <w:tmpl w:val="0B32EFF0"/>
    <w:lvl w:ilvl="0">
      <w:start w:val="1"/>
      <w:numFmt w:val="bullet"/>
      <w:pStyle w:val="21"/>
      <w:lvlText w:val="–"/>
      <w:lvlJc w:val="left"/>
      <w:pPr>
        <w:ind w:left="0"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DD5CBE96"/>
    <w:lvl w:ilvl="0">
      <w:numFmt w:val="bullet"/>
      <w:lvlText w:val="*"/>
      <w:lvlJc w:val="left"/>
      <w:pPr>
        <w:ind w:left="0" w:firstLine="0"/>
      </w:pPr>
    </w:lvl>
  </w:abstractNum>
  <w:abstractNum w:abstractNumId="2">
    <w:nsid w:val="00FC695D"/>
    <w:multiLevelType w:val="multilevel"/>
    <w:tmpl w:val="AC7EDA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11662C6"/>
    <w:multiLevelType w:val="multilevel"/>
    <w:tmpl w:val="1664481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1762A45"/>
    <w:multiLevelType w:val="hybridMultilevel"/>
    <w:tmpl w:val="9CB8D6FE"/>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5">
    <w:nsid w:val="051408FD"/>
    <w:multiLevelType w:val="multilevel"/>
    <w:tmpl w:val="E3C8FA92"/>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52213B2"/>
    <w:multiLevelType w:val="hybridMultilevel"/>
    <w:tmpl w:val="73829C58"/>
    <w:lvl w:ilvl="0" w:tplc="F8602CE0">
      <w:start w:val="1"/>
      <w:numFmt w:val="bullet"/>
      <w:lvlText w:val=""/>
      <w:lvlPicBulletId w:val="1"/>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09BF212E"/>
    <w:multiLevelType w:val="hybridMultilevel"/>
    <w:tmpl w:val="DCEE33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E1C7348"/>
    <w:multiLevelType w:val="hybridMultilevel"/>
    <w:tmpl w:val="DBBAEEDC"/>
    <w:lvl w:ilvl="0" w:tplc="44FE1CDC">
      <w:numFmt w:val="bullet"/>
      <w:lvlText w:val="–"/>
      <w:lvlJc w:val="left"/>
      <w:pPr>
        <w:ind w:left="1429" w:hanging="360"/>
      </w:pPr>
      <w:rPr>
        <w:rFonts w:ascii="Times New Roman" w:eastAsia="MS Mincho"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2771091"/>
    <w:multiLevelType w:val="multilevel"/>
    <w:tmpl w:val="628C1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3A4331F"/>
    <w:multiLevelType w:val="multilevel"/>
    <w:tmpl w:val="B2587CFA"/>
    <w:lvl w:ilvl="0">
      <w:start w:val="3"/>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1478751E"/>
    <w:multiLevelType w:val="hybridMultilevel"/>
    <w:tmpl w:val="8C484D5C"/>
    <w:lvl w:ilvl="0" w:tplc="17185584">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9127F14"/>
    <w:multiLevelType w:val="hybridMultilevel"/>
    <w:tmpl w:val="1060BA54"/>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3">
    <w:nsid w:val="1BFE02C7"/>
    <w:multiLevelType w:val="hybridMultilevel"/>
    <w:tmpl w:val="7D78E7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C355FA9"/>
    <w:multiLevelType w:val="hybridMultilevel"/>
    <w:tmpl w:val="5E5C46B4"/>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5">
    <w:nsid w:val="1C7C72C3"/>
    <w:multiLevelType w:val="multilevel"/>
    <w:tmpl w:val="FFF0500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1CCC69AF"/>
    <w:multiLevelType w:val="hybridMultilevel"/>
    <w:tmpl w:val="497C7D3C"/>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7">
    <w:nsid w:val="1CEA03DB"/>
    <w:multiLevelType w:val="hybridMultilevel"/>
    <w:tmpl w:val="4C4EAE7C"/>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8">
    <w:nsid w:val="1F9847F3"/>
    <w:multiLevelType w:val="multilevel"/>
    <w:tmpl w:val="05BA096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233322B7"/>
    <w:multiLevelType w:val="multilevel"/>
    <w:tmpl w:val="0F1ADBB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25671991"/>
    <w:multiLevelType w:val="multilevel"/>
    <w:tmpl w:val="0AB6623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26FE1FCE"/>
    <w:multiLevelType w:val="multilevel"/>
    <w:tmpl w:val="C8223EF8"/>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27FA4E2B"/>
    <w:multiLevelType w:val="hybridMultilevel"/>
    <w:tmpl w:val="061225F2"/>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3">
    <w:nsid w:val="28CC4CB0"/>
    <w:multiLevelType w:val="hybridMultilevel"/>
    <w:tmpl w:val="65CA5790"/>
    <w:lvl w:ilvl="0" w:tplc="6D8C370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2A775FBB"/>
    <w:multiLevelType w:val="multilevel"/>
    <w:tmpl w:val="9AD2DD4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3"/>
      <w:numFmt w:val="decimal"/>
      <w:lvlText w:val="%2."/>
      <w:lvlJc w:val="left"/>
      <w:rPr>
        <w:rFonts w:ascii="Times New Roman" w:eastAsia="Times New Roman" w:hAnsi="Times New Roman" w:cs="Times New Roman"/>
        <w:b/>
        <w:bCs/>
        <w:i/>
        <w:iCs/>
        <w:smallCaps w:val="0"/>
        <w:strike w:val="0"/>
        <w:color w:val="000000"/>
        <w:spacing w:val="0"/>
        <w:w w:val="100"/>
        <w:position w:val="0"/>
        <w:sz w:val="23"/>
        <w:szCs w:val="23"/>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2AA5346E"/>
    <w:multiLevelType w:val="hybridMultilevel"/>
    <w:tmpl w:val="28049BA2"/>
    <w:lvl w:ilvl="0" w:tplc="6D8C370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2B4A79BB"/>
    <w:multiLevelType w:val="multilevel"/>
    <w:tmpl w:val="7F2E7CC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2B76132F"/>
    <w:multiLevelType w:val="multilevel"/>
    <w:tmpl w:val="35B0F8E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2BA74F9D"/>
    <w:multiLevelType w:val="multilevel"/>
    <w:tmpl w:val="23F49528"/>
    <w:lvl w:ilvl="0">
      <w:start w:val="4"/>
      <w:numFmt w:val="decimal"/>
      <w:lvlText w:val="%1"/>
      <w:lvlJc w:val="left"/>
      <w:pPr>
        <w:tabs>
          <w:tab w:val="num" w:pos="420"/>
        </w:tabs>
        <w:ind w:left="420" w:hanging="420"/>
      </w:pPr>
      <w:rPr>
        <w:rFonts w:hint="default"/>
      </w:rPr>
    </w:lvl>
    <w:lvl w:ilvl="1">
      <w:start w:val="5"/>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2C1D07B2"/>
    <w:multiLevelType w:val="hybridMultilevel"/>
    <w:tmpl w:val="B5424786"/>
    <w:lvl w:ilvl="0" w:tplc="A15CDDA8">
      <w:start w:val="1"/>
      <w:numFmt w:val="bullet"/>
      <w:lvlText w:val=""/>
      <w:lvlPicBulletId w:val="3"/>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2E0710C7"/>
    <w:multiLevelType w:val="hybridMultilevel"/>
    <w:tmpl w:val="B3DC9D5C"/>
    <w:lvl w:ilvl="0" w:tplc="7D58F9C4">
      <w:start w:val="1"/>
      <w:numFmt w:val="bullet"/>
      <w:lvlText w:val="–"/>
      <w:lvlJc w:val="left"/>
      <w:pPr>
        <w:ind w:left="0"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31">
    <w:nsid w:val="2F0B082F"/>
    <w:multiLevelType w:val="hybridMultilevel"/>
    <w:tmpl w:val="2E861B0A"/>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32">
    <w:nsid w:val="31960E40"/>
    <w:multiLevelType w:val="hybridMultilevel"/>
    <w:tmpl w:val="B2A6FE90"/>
    <w:lvl w:ilvl="0" w:tplc="E36A0D9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34777663"/>
    <w:multiLevelType w:val="hybridMultilevel"/>
    <w:tmpl w:val="221873C2"/>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34">
    <w:nsid w:val="3507070A"/>
    <w:multiLevelType w:val="multilevel"/>
    <w:tmpl w:val="944E158C"/>
    <w:lvl w:ilvl="0">
      <w:start w:val="1"/>
      <w:numFmt w:val="decimal"/>
      <w:lvlText w:val="%1."/>
      <w:lvlJc w:val="left"/>
      <w:pPr>
        <w:ind w:left="720" w:hanging="360"/>
      </w:pPr>
      <w:rPr>
        <w:rFonts w:hint="default"/>
      </w:rPr>
    </w:lvl>
    <w:lvl w:ilvl="1">
      <w:start w:val="1"/>
      <w:numFmt w:val="decimal"/>
      <w:isLgl/>
      <w:lvlText w:val="%1.%2."/>
      <w:lvlJc w:val="left"/>
      <w:pPr>
        <w:ind w:left="846"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5">
    <w:nsid w:val="3A440DC1"/>
    <w:multiLevelType w:val="multilevel"/>
    <w:tmpl w:val="B92C53E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3B9A3C4C"/>
    <w:multiLevelType w:val="hybridMultilevel"/>
    <w:tmpl w:val="EEA490D4"/>
    <w:lvl w:ilvl="0" w:tplc="7B10B47C">
      <w:start w:val="1"/>
      <w:numFmt w:val="bullet"/>
      <w:lvlText w:val=""/>
      <w:lvlPicBulletId w:val="2"/>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4623728E"/>
    <w:multiLevelType w:val="hybridMultilevel"/>
    <w:tmpl w:val="EBC0D670"/>
    <w:lvl w:ilvl="0" w:tplc="04190005">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8">
    <w:nsid w:val="485B127D"/>
    <w:multiLevelType w:val="multilevel"/>
    <w:tmpl w:val="016AB90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48E37E8B"/>
    <w:multiLevelType w:val="hybridMultilevel"/>
    <w:tmpl w:val="DD2EB64E"/>
    <w:lvl w:ilvl="0" w:tplc="17185584">
      <w:start w:val="1"/>
      <w:numFmt w:val="bullet"/>
      <w:lvlText w:val=""/>
      <w:lvlPicBulletId w:val="0"/>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48FA675E"/>
    <w:multiLevelType w:val="hybridMultilevel"/>
    <w:tmpl w:val="A7784BAE"/>
    <w:lvl w:ilvl="0" w:tplc="44FE1CDC">
      <w:numFmt w:val="bullet"/>
      <w:lvlText w:val="–"/>
      <w:lvlJc w:val="left"/>
      <w:pPr>
        <w:ind w:left="1429" w:hanging="360"/>
      </w:pPr>
      <w:rPr>
        <w:rFonts w:ascii="Times New Roman" w:eastAsia="MS Mincho"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499A4B3D"/>
    <w:multiLevelType w:val="hybridMultilevel"/>
    <w:tmpl w:val="41B88730"/>
    <w:lvl w:ilvl="0" w:tplc="DD5CBE96">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4A4C0EBC"/>
    <w:multiLevelType w:val="hybridMultilevel"/>
    <w:tmpl w:val="0DA8695E"/>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43">
    <w:nsid w:val="4D4336F1"/>
    <w:multiLevelType w:val="multilevel"/>
    <w:tmpl w:val="11BA7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4E6D7498"/>
    <w:multiLevelType w:val="multilevel"/>
    <w:tmpl w:val="6DB086E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4E7E6D3B"/>
    <w:multiLevelType w:val="multilevel"/>
    <w:tmpl w:val="81F4EEC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4F2F0386"/>
    <w:multiLevelType w:val="multilevel"/>
    <w:tmpl w:val="90A203A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4FBD5B0D"/>
    <w:multiLevelType w:val="hybridMultilevel"/>
    <w:tmpl w:val="7CFC773E"/>
    <w:lvl w:ilvl="0" w:tplc="44FE1CDC">
      <w:numFmt w:val="bullet"/>
      <w:lvlText w:val="–"/>
      <w:lvlJc w:val="left"/>
      <w:pPr>
        <w:ind w:left="1429" w:hanging="360"/>
      </w:pPr>
      <w:rPr>
        <w:rFonts w:ascii="Times New Roman" w:eastAsia="MS Mincho"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nsid w:val="51BB467B"/>
    <w:multiLevelType w:val="multilevel"/>
    <w:tmpl w:val="65F6248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nsid w:val="555314EC"/>
    <w:multiLevelType w:val="hybridMultilevel"/>
    <w:tmpl w:val="2A2A0520"/>
    <w:lvl w:ilvl="0" w:tplc="A5DC6A6A">
      <w:start w:val="1"/>
      <w:numFmt w:val="decimal"/>
      <w:lvlText w:val="%1."/>
      <w:lvlJc w:val="left"/>
      <w:pPr>
        <w:ind w:left="720" w:hanging="360"/>
      </w:pPr>
      <w:rPr>
        <w:sz w:val="28"/>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0">
    <w:nsid w:val="56287C40"/>
    <w:multiLevelType w:val="multilevel"/>
    <w:tmpl w:val="DD06E3E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nsid w:val="56BC3CF2"/>
    <w:multiLevelType w:val="hybridMultilevel"/>
    <w:tmpl w:val="B4BC0A96"/>
    <w:lvl w:ilvl="0" w:tplc="896C54D4">
      <w:start w:val="1"/>
      <w:numFmt w:val="bullet"/>
      <w:lvlText w:val="–"/>
      <w:lvlJc w:val="left"/>
      <w:pPr>
        <w:ind w:left="-320" w:firstLine="680"/>
      </w:pPr>
      <w:rPr>
        <w:rFonts w:ascii="Times New Roman" w:hAnsi="Times New Roman" w:cs="Times New Roman" w:hint="default"/>
      </w:rPr>
    </w:lvl>
    <w:lvl w:ilvl="1" w:tplc="04090003" w:tentative="1">
      <w:start w:val="1"/>
      <w:numFmt w:val="bullet"/>
      <w:lvlText w:val="o"/>
      <w:lvlJc w:val="left"/>
      <w:pPr>
        <w:ind w:left="1120" w:hanging="360"/>
      </w:pPr>
      <w:rPr>
        <w:rFonts w:ascii="Courier New" w:hAnsi="Courier New" w:cs="Courier New" w:hint="default"/>
      </w:rPr>
    </w:lvl>
    <w:lvl w:ilvl="2" w:tplc="04090005" w:tentative="1">
      <w:start w:val="1"/>
      <w:numFmt w:val="bullet"/>
      <w:lvlText w:val=""/>
      <w:lvlJc w:val="left"/>
      <w:pPr>
        <w:ind w:left="1840" w:hanging="360"/>
      </w:pPr>
      <w:rPr>
        <w:rFonts w:ascii="Wingdings" w:hAnsi="Wingdings" w:hint="default"/>
      </w:rPr>
    </w:lvl>
    <w:lvl w:ilvl="3" w:tplc="04090001" w:tentative="1">
      <w:start w:val="1"/>
      <w:numFmt w:val="bullet"/>
      <w:lvlText w:val=""/>
      <w:lvlJc w:val="left"/>
      <w:pPr>
        <w:ind w:left="2560" w:hanging="360"/>
      </w:pPr>
      <w:rPr>
        <w:rFonts w:ascii="Symbol" w:hAnsi="Symbol" w:hint="default"/>
      </w:rPr>
    </w:lvl>
    <w:lvl w:ilvl="4" w:tplc="04090003" w:tentative="1">
      <w:start w:val="1"/>
      <w:numFmt w:val="bullet"/>
      <w:lvlText w:val="o"/>
      <w:lvlJc w:val="left"/>
      <w:pPr>
        <w:ind w:left="3280" w:hanging="360"/>
      </w:pPr>
      <w:rPr>
        <w:rFonts w:ascii="Courier New" w:hAnsi="Courier New" w:cs="Courier New" w:hint="default"/>
      </w:rPr>
    </w:lvl>
    <w:lvl w:ilvl="5" w:tplc="04090005" w:tentative="1">
      <w:start w:val="1"/>
      <w:numFmt w:val="bullet"/>
      <w:lvlText w:val=""/>
      <w:lvlJc w:val="left"/>
      <w:pPr>
        <w:ind w:left="4000" w:hanging="360"/>
      </w:pPr>
      <w:rPr>
        <w:rFonts w:ascii="Wingdings" w:hAnsi="Wingdings" w:hint="default"/>
      </w:rPr>
    </w:lvl>
    <w:lvl w:ilvl="6" w:tplc="04090001" w:tentative="1">
      <w:start w:val="1"/>
      <w:numFmt w:val="bullet"/>
      <w:lvlText w:val=""/>
      <w:lvlJc w:val="left"/>
      <w:pPr>
        <w:ind w:left="4720" w:hanging="360"/>
      </w:pPr>
      <w:rPr>
        <w:rFonts w:ascii="Symbol" w:hAnsi="Symbol" w:hint="default"/>
      </w:rPr>
    </w:lvl>
    <w:lvl w:ilvl="7" w:tplc="04090003" w:tentative="1">
      <w:start w:val="1"/>
      <w:numFmt w:val="bullet"/>
      <w:lvlText w:val="o"/>
      <w:lvlJc w:val="left"/>
      <w:pPr>
        <w:ind w:left="5440" w:hanging="360"/>
      </w:pPr>
      <w:rPr>
        <w:rFonts w:ascii="Courier New" w:hAnsi="Courier New" w:cs="Courier New" w:hint="default"/>
      </w:rPr>
    </w:lvl>
    <w:lvl w:ilvl="8" w:tplc="04090005" w:tentative="1">
      <w:start w:val="1"/>
      <w:numFmt w:val="bullet"/>
      <w:lvlText w:val=""/>
      <w:lvlJc w:val="left"/>
      <w:pPr>
        <w:ind w:left="6160" w:hanging="360"/>
      </w:pPr>
      <w:rPr>
        <w:rFonts w:ascii="Wingdings" w:hAnsi="Wingdings" w:hint="default"/>
      </w:rPr>
    </w:lvl>
  </w:abstractNum>
  <w:abstractNum w:abstractNumId="52">
    <w:nsid w:val="57F75585"/>
    <w:multiLevelType w:val="hybridMultilevel"/>
    <w:tmpl w:val="468E1C60"/>
    <w:lvl w:ilvl="0" w:tplc="DD5CBE96">
      <w:numFmt w:val="bullet"/>
      <w:lvlText w:val="•"/>
      <w:lvlJc w:val="left"/>
      <w:pPr>
        <w:ind w:left="1061" w:hanging="360"/>
      </w:pPr>
      <w:rPr>
        <w:rFonts w:ascii="Times New Roman" w:hAnsi="Times New Roman" w:cs="Times New Roman" w:hint="default"/>
      </w:rPr>
    </w:lvl>
    <w:lvl w:ilvl="1" w:tplc="04190003" w:tentative="1">
      <w:start w:val="1"/>
      <w:numFmt w:val="bullet"/>
      <w:lvlText w:val="o"/>
      <w:lvlJc w:val="left"/>
      <w:pPr>
        <w:ind w:left="1781" w:hanging="360"/>
      </w:pPr>
      <w:rPr>
        <w:rFonts w:ascii="Courier New" w:hAnsi="Courier New" w:cs="Courier New" w:hint="default"/>
      </w:rPr>
    </w:lvl>
    <w:lvl w:ilvl="2" w:tplc="04190005" w:tentative="1">
      <w:start w:val="1"/>
      <w:numFmt w:val="bullet"/>
      <w:lvlText w:val=""/>
      <w:lvlJc w:val="left"/>
      <w:pPr>
        <w:ind w:left="2501" w:hanging="360"/>
      </w:pPr>
      <w:rPr>
        <w:rFonts w:ascii="Wingdings" w:hAnsi="Wingdings" w:hint="default"/>
      </w:rPr>
    </w:lvl>
    <w:lvl w:ilvl="3" w:tplc="04190001" w:tentative="1">
      <w:start w:val="1"/>
      <w:numFmt w:val="bullet"/>
      <w:lvlText w:val=""/>
      <w:lvlJc w:val="left"/>
      <w:pPr>
        <w:ind w:left="3221" w:hanging="360"/>
      </w:pPr>
      <w:rPr>
        <w:rFonts w:ascii="Symbol" w:hAnsi="Symbol" w:hint="default"/>
      </w:rPr>
    </w:lvl>
    <w:lvl w:ilvl="4" w:tplc="04190003" w:tentative="1">
      <w:start w:val="1"/>
      <w:numFmt w:val="bullet"/>
      <w:lvlText w:val="o"/>
      <w:lvlJc w:val="left"/>
      <w:pPr>
        <w:ind w:left="3941" w:hanging="360"/>
      </w:pPr>
      <w:rPr>
        <w:rFonts w:ascii="Courier New" w:hAnsi="Courier New" w:cs="Courier New" w:hint="default"/>
      </w:rPr>
    </w:lvl>
    <w:lvl w:ilvl="5" w:tplc="04190005" w:tentative="1">
      <w:start w:val="1"/>
      <w:numFmt w:val="bullet"/>
      <w:lvlText w:val=""/>
      <w:lvlJc w:val="left"/>
      <w:pPr>
        <w:ind w:left="4661" w:hanging="360"/>
      </w:pPr>
      <w:rPr>
        <w:rFonts w:ascii="Wingdings" w:hAnsi="Wingdings" w:hint="default"/>
      </w:rPr>
    </w:lvl>
    <w:lvl w:ilvl="6" w:tplc="04190001" w:tentative="1">
      <w:start w:val="1"/>
      <w:numFmt w:val="bullet"/>
      <w:lvlText w:val=""/>
      <w:lvlJc w:val="left"/>
      <w:pPr>
        <w:ind w:left="5381" w:hanging="360"/>
      </w:pPr>
      <w:rPr>
        <w:rFonts w:ascii="Symbol" w:hAnsi="Symbol" w:hint="default"/>
      </w:rPr>
    </w:lvl>
    <w:lvl w:ilvl="7" w:tplc="04190003" w:tentative="1">
      <w:start w:val="1"/>
      <w:numFmt w:val="bullet"/>
      <w:lvlText w:val="o"/>
      <w:lvlJc w:val="left"/>
      <w:pPr>
        <w:ind w:left="6101" w:hanging="360"/>
      </w:pPr>
      <w:rPr>
        <w:rFonts w:ascii="Courier New" w:hAnsi="Courier New" w:cs="Courier New" w:hint="default"/>
      </w:rPr>
    </w:lvl>
    <w:lvl w:ilvl="8" w:tplc="04190005" w:tentative="1">
      <w:start w:val="1"/>
      <w:numFmt w:val="bullet"/>
      <w:lvlText w:val=""/>
      <w:lvlJc w:val="left"/>
      <w:pPr>
        <w:ind w:left="6821" w:hanging="360"/>
      </w:pPr>
      <w:rPr>
        <w:rFonts w:ascii="Wingdings" w:hAnsi="Wingdings" w:hint="default"/>
      </w:rPr>
    </w:lvl>
  </w:abstractNum>
  <w:abstractNum w:abstractNumId="53">
    <w:nsid w:val="583408F5"/>
    <w:multiLevelType w:val="hybridMultilevel"/>
    <w:tmpl w:val="B394C30E"/>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54">
    <w:nsid w:val="58894634"/>
    <w:multiLevelType w:val="hybridMultilevel"/>
    <w:tmpl w:val="DDBADB24"/>
    <w:lvl w:ilvl="0" w:tplc="04190001">
      <w:start w:val="1"/>
      <w:numFmt w:val="bullet"/>
      <w:lvlText w:val=""/>
      <w:lvlJc w:val="left"/>
      <w:pPr>
        <w:ind w:left="578" w:hanging="360"/>
      </w:pPr>
      <w:rPr>
        <w:rFonts w:ascii="Symbol" w:hAnsi="Symbol"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55">
    <w:nsid w:val="5AAE1130"/>
    <w:multiLevelType w:val="hybridMultilevel"/>
    <w:tmpl w:val="498C085C"/>
    <w:lvl w:ilvl="0" w:tplc="0574B072">
      <w:start w:val="1"/>
      <w:numFmt w:val="bullet"/>
      <w:lvlText w:val="–"/>
      <w:lvlJc w:val="left"/>
      <w:pPr>
        <w:ind w:left="0" w:firstLine="68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FB567FB"/>
    <w:multiLevelType w:val="hybridMultilevel"/>
    <w:tmpl w:val="B746AB7A"/>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57">
    <w:nsid w:val="62192CEA"/>
    <w:multiLevelType w:val="hybridMultilevel"/>
    <w:tmpl w:val="A8E26304"/>
    <w:lvl w:ilvl="0" w:tplc="44FE1CDC">
      <w:numFmt w:val="bullet"/>
      <w:lvlText w:val="–"/>
      <w:lvlJc w:val="left"/>
      <w:pPr>
        <w:ind w:left="1230" w:hanging="360"/>
      </w:pPr>
      <w:rPr>
        <w:rFonts w:ascii="Times New Roman" w:eastAsia="MS Mincho" w:hAnsi="Times New Roman" w:hint="default"/>
      </w:rPr>
    </w:lvl>
    <w:lvl w:ilvl="1" w:tplc="04190003" w:tentative="1">
      <w:start w:val="1"/>
      <w:numFmt w:val="bullet"/>
      <w:lvlText w:val="o"/>
      <w:lvlJc w:val="left"/>
      <w:pPr>
        <w:ind w:left="1950" w:hanging="360"/>
      </w:pPr>
      <w:rPr>
        <w:rFonts w:ascii="Courier New" w:hAnsi="Courier New" w:cs="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cs="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cs="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58">
    <w:nsid w:val="638D5875"/>
    <w:multiLevelType w:val="hybridMultilevel"/>
    <w:tmpl w:val="B62EB5D8"/>
    <w:lvl w:ilvl="0" w:tplc="B02E6EF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59">
    <w:nsid w:val="63980BEE"/>
    <w:multiLevelType w:val="multilevel"/>
    <w:tmpl w:val="A28A396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nsid w:val="66662357"/>
    <w:multiLevelType w:val="hybridMultilevel"/>
    <w:tmpl w:val="AEFA25EE"/>
    <w:lvl w:ilvl="0" w:tplc="6F8CC35C">
      <w:start w:val="1"/>
      <w:numFmt w:val="bullet"/>
      <w:lvlText w:val=""/>
      <w:lvlJc w:val="left"/>
      <w:pPr>
        <w:ind w:left="1230" w:hanging="360"/>
      </w:pPr>
      <w:rPr>
        <w:rFonts w:ascii="Symbol" w:hAnsi="Symbol" w:hint="default"/>
        <w:color w:val="auto"/>
      </w:rPr>
    </w:lvl>
    <w:lvl w:ilvl="1" w:tplc="04090003" w:tentative="1">
      <w:start w:val="1"/>
      <w:numFmt w:val="bullet"/>
      <w:lvlText w:val="o"/>
      <w:lvlJc w:val="left"/>
      <w:pPr>
        <w:ind w:left="1950" w:hanging="360"/>
      </w:pPr>
      <w:rPr>
        <w:rFonts w:ascii="Courier New" w:hAnsi="Courier New" w:hint="default"/>
      </w:rPr>
    </w:lvl>
    <w:lvl w:ilvl="2" w:tplc="04090005" w:tentative="1">
      <w:start w:val="1"/>
      <w:numFmt w:val="bullet"/>
      <w:lvlText w:val=""/>
      <w:lvlJc w:val="left"/>
      <w:pPr>
        <w:ind w:left="2670" w:hanging="360"/>
      </w:pPr>
      <w:rPr>
        <w:rFonts w:ascii="Wingdings" w:hAnsi="Wingdings" w:hint="default"/>
      </w:rPr>
    </w:lvl>
    <w:lvl w:ilvl="3" w:tplc="04090001" w:tentative="1">
      <w:start w:val="1"/>
      <w:numFmt w:val="bullet"/>
      <w:lvlText w:val=""/>
      <w:lvlJc w:val="left"/>
      <w:pPr>
        <w:ind w:left="3390" w:hanging="360"/>
      </w:pPr>
      <w:rPr>
        <w:rFonts w:ascii="Symbol" w:hAnsi="Symbol" w:hint="default"/>
      </w:rPr>
    </w:lvl>
    <w:lvl w:ilvl="4" w:tplc="04090003" w:tentative="1">
      <w:start w:val="1"/>
      <w:numFmt w:val="bullet"/>
      <w:lvlText w:val="o"/>
      <w:lvlJc w:val="left"/>
      <w:pPr>
        <w:ind w:left="4110" w:hanging="360"/>
      </w:pPr>
      <w:rPr>
        <w:rFonts w:ascii="Courier New" w:hAnsi="Courier New" w:hint="default"/>
      </w:rPr>
    </w:lvl>
    <w:lvl w:ilvl="5" w:tplc="04090005" w:tentative="1">
      <w:start w:val="1"/>
      <w:numFmt w:val="bullet"/>
      <w:lvlText w:val=""/>
      <w:lvlJc w:val="left"/>
      <w:pPr>
        <w:ind w:left="4830" w:hanging="360"/>
      </w:pPr>
      <w:rPr>
        <w:rFonts w:ascii="Wingdings" w:hAnsi="Wingdings" w:hint="default"/>
      </w:rPr>
    </w:lvl>
    <w:lvl w:ilvl="6" w:tplc="04090001" w:tentative="1">
      <w:start w:val="1"/>
      <w:numFmt w:val="bullet"/>
      <w:lvlText w:val=""/>
      <w:lvlJc w:val="left"/>
      <w:pPr>
        <w:ind w:left="5550" w:hanging="360"/>
      </w:pPr>
      <w:rPr>
        <w:rFonts w:ascii="Symbol" w:hAnsi="Symbol" w:hint="default"/>
      </w:rPr>
    </w:lvl>
    <w:lvl w:ilvl="7" w:tplc="04090003" w:tentative="1">
      <w:start w:val="1"/>
      <w:numFmt w:val="bullet"/>
      <w:lvlText w:val="o"/>
      <w:lvlJc w:val="left"/>
      <w:pPr>
        <w:ind w:left="6270" w:hanging="360"/>
      </w:pPr>
      <w:rPr>
        <w:rFonts w:ascii="Courier New" w:hAnsi="Courier New" w:hint="default"/>
      </w:rPr>
    </w:lvl>
    <w:lvl w:ilvl="8" w:tplc="04090005" w:tentative="1">
      <w:start w:val="1"/>
      <w:numFmt w:val="bullet"/>
      <w:lvlText w:val=""/>
      <w:lvlJc w:val="left"/>
      <w:pPr>
        <w:ind w:left="6990" w:hanging="360"/>
      </w:pPr>
      <w:rPr>
        <w:rFonts w:ascii="Wingdings" w:hAnsi="Wingdings" w:hint="default"/>
      </w:rPr>
    </w:lvl>
  </w:abstractNum>
  <w:abstractNum w:abstractNumId="61">
    <w:nsid w:val="68474891"/>
    <w:multiLevelType w:val="multilevel"/>
    <w:tmpl w:val="50A062C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nsid w:val="689C6754"/>
    <w:multiLevelType w:val="hybridMultilevel"/>
    <w:tmpl w:val="88188E36"/>
    <w:lvl w:ilvl="0" w:tplc="DD5CBE96">
      <w:numFmt w:val="bullet"/>
      <w:lvlText w:val="•"/>
      <w:lvlJc w:val="left"/>
      <w:pPr>
        <w:ind w:left="1061" w:hanging="360"/>
      </w:pPr>
      <w:rPr>
        <w:rFonts w:ascii="Times New Roman" w:hAnsi="Times New Roman" w:cs="Times New Roman" w:hint="default"/>
      </w:rPr>
    </w:lvl>
    <w:lvl w:ilvl="1" w:tplc="04190003" w:tentative="1">
      <w:start w:val="1"/>
      <w:numFmt w:val="bullet"/>
      <w:lvlText w:val="o"/>
      <w:lvlJc w:val="left"/>
      <w:pPr>
        <w:ind w:left="1781" w:hanging="360"/>
      </w:pPr>
      <w:rPr>
        <w:rFonts w:ascii="Courier New" w:hAnsi="Courier New" w:cs="Courier New" w:hint="default"/>
      </w:rPr>
    </w:lvl>
    <w:lvl w:ilvl="2" w:tplc="04190005" w:tentative="1">
      <w:start w:val="1"/>
      <w:numFmt w:val="bullet"/>
      <w:lvlText w:val=""/>
      <w:lvlJc w:val="left"/>
      <w:pPr>
        <w:ind w:left="2501" w:hanging="360"/>
      </w:pPr>
      <w:rPr>
        <w:rFonts w:ascii="Wingdings" w:hAnsi="Wingdings" w:hint="default"/>
      </w:rPr>
    </w:lvl>
    <w:lvl w:ilvl="3" w:tplc="04190001" w:tentative="1">
      <w:start w:val="1"/>
      <w:numFmt w:val="bullet"/>
      <w:lvlText w:val=""/>
      <w:lvlJc w:val="left"/>
      <w:pPr>
        <w:ind w:left="3221" w:hanging="360"/>
      </w:pPr>
      <w:rPr>
        <w:rFonts w:ascii="Symbol" w:hAnsi="Symbol" w:hint="default"/>
      </w:rPr>
    </w:lvl>
    <w:lvl w:ilvl="4" w:tplc="04190003" w:tentative="1">
      <w:start w:val="1"/>
      <w:numFmt w:val="bullet"/>
      <w:lvlText w:val="o"/>
      <w:lvlJc w:val="left"/>
      <w:pPr>
        <w:ind w:left="3941" w:hanging="360"/>
      </w:pPr>
      <w:rPr>
        <w:rFonts w:ascii="Courier New" w:hAnsi="Courier New" w:cs="Courier New" w:hint="default"/>
      </w:rPr>
    </w:lvl>
    <w:lvl w:ilvl="5" w:tplc="04190005" w:tentative="1">
      <w:start w:val="1"/>
      <w:numFmt w:val="bullet"/>
      <w:lvlText w:val=""/>
      <w:lvlJc w:val="left"/>
      <w:pPr>
        <w:ind w:left="4661" w:hanging="360"/>
      </w:pPr>
      <w:rPr>
        <w:rFonts w:ascii="Wingdings" w:hAnsi="Wingdings" w:hint="default"/>
      </w:rPr>
    </w:lvl>
    <w:lvl w:ilvl="6" w:tplc="04190001" w:tentative="1">
      <w:start w:val="1"/>
      <w:numFmt w:val="bullet"/>
      <w:lvlText w:val=""/>
      <w:lvlJc w:val="left"/>
      <w:pPr>
        <w:ind w:left="5381" w:hanging="360"/>
      </w:pPr>
      <w:rPr>
        <w:rFonts w:ascii="Symbol" w:hAnsi="Symbol" w:hint="default"/>
      </w:rPr>
    </w:lvl>
    <w:lvl w:ilvl="7" w:tplc="04190003" w:tentative="1">
      <w:start w:val="1"/>
      <w:numFmt w:val="bullet"/>
      <w:lvlText w:val="o"/>
      <w:lvlJc w:val="left"/>
      <w:pPr>
        <w:ind w:left="6101" w:hanging="360"/>
      </w:pPr>
      <w:rPr>
        <w:rFonts w:ascii="Courier New" w:hAnsi="Courier New" w:cs="Courier New" w:hint="default"/>
      </w:rPr>
    </w:lvl>
    <w:lvl w:ilvl="8" w:tplc="04190005" w:tentative="1">
      <w:start w:val="1"/>
      <w:numFmt w:val="bullet"/>
      <w:lvlText w:val=""/>
      <w:lvlJc w:val="left"/>
      <w:pPr>
        <w:ind w:left="6821" w:hanging="360"/>
      </w:pPr>
      <w:rPr>
        <w:rFonts w:ascii="Wingdings" w:hAnsi="Wingdings" w:hint="default"/>
      </w:rPr>
    </w:lvl>
  </w:abstractNum>
  <w:abstractNum w:abstractNumId="63">
    <w:nsid w:val="69AF2548"/>
    <w:multiLevelType w:val="multilevel"/>
    <w:tmpl w:val="CB26292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nsid w:val="6E4C2091"/>
    <w:multiLevelType w:val="hybridMultilevel"/>
    <w:tmpl w:val="3B86F34C"/>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65">
    <w:nsid w:val="74012298"/>
    <w:multiLevelType w:val="multilevel"/>
    <w:tmpl w:val="CB2CEA5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2"/>
      <w:numFmt w:val="decimal"/>
      <w:lvlText w:val="%2)"/>
      <w:lvlJc w:val="left"/>
      <w:rPr>
        <w:rFonts w:ascii="Times New Roman" w:eastAsia="Times New Roman" w:hAnsi="Times New Roman" w:cs="Times New Roman"/>
        <w:b w:val="0"/>
        <w:bCs w:val="0"/>
        <w:i/>
        <w:iCs/>
        <w:smallCaps w:val="0"/>
        <w:strike w:val="0"/>
        <w:color w:val="000000"/>
        <w:spacing w:val="0"/>
        <w:w w:val="100"/>
        <w:position w:val="0"/>
        <w:sz w:val="23"/>
        <w:szCs w:val="23"/>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nsid w:val="742033A6"/>
    <w:multiLevelType w:val="hybridMultilevel"/>
    <w:tmpl w:val="301035EE"/>
    <w:lvl w:ilvl="0" w:tplc="44FE1CDC">
      <w:numFmt w:val="bullet"/>
      <w:lvlText w:val="–"/>
      <w:lvlJc w:val="left"/>
      <w:pPr>
        <w:ind w:left="720" w:hanging="360"/>
      </w:pPr>
      <w:rPr>
        <w:rFonts w:ascii="Times New Roman" w:eastAsia="MS Mincho" w:hAnsi="Times New Roman"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75A17B76"/>
    <w:multiLevelType w:val="hybridMultilevel"/>
    <w:tmpl w:val="833E6EAE"/>
    <w:lvl w:ilvl="0" w:tplc="E36A0D9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nsid w:val="771C47D4"/>
    <w:multiLevelType w:val="hybridMultilevel"/>
    <w:tmpl w:val="87E00176"/>
    <w:lvl w:ilvl="0" w:tplc="04090001">
      <w:start w:val="1"/>
      <w:numFmt w:val="bullet"/>
      <w:lvlText w:val=""/>
      <w:lvlJc w:val="left"/>
      <w:pPr>
        <w:ind w:left="1230" w:hanging="360"/>
      </w:pPr>
      <w:rPr>
        <w:rFonts w:ascii="Symbol" w:hAnsi="Symbol" w:hint="default"/>
      </w:rPr>
    </w:lvl>
    <w:lvl w:ilvl="1" w:tplc="04090003" w:tentative="1">
      <w:start w:val="1"/>
      <w:numFmt w:val="bullet"/>
      <w:lvlText w:val="o"/>
      <w:lvlJc w:val="left"/>
      <w:pPr>
        <w:ind w:left="1950" w:hanging="360"/>
      </w:pPr>
      <w:rPr>
        <w:rFonts w:ascii="Courier New" w:hAnsi="Courier New" w:hint="default"/>
      </w:rPr>
    </w:lvl>
    <w:lvl w:ilvl="2" w:tplc="04090005" w:tentative="1">
      <w:start w:val="1"/>
      <w:numFmt w:val="bullet"/>
      <w:lvlText w:val=""/>
      <w:lvlJc w:val="left"/>
      <w:pPr>
        <w:ind w:left="2670" w:hanging="360"/>
      </w:pPr>
      <w:rPr>
        <w:rFonts w:ascii="Wingdings" w:hAnsi="Wingdings" w:hint="default"/>
      </w:rPr>
    </w:lvl>
    <w:lvl w:ilvl="3" w:tplc="04090001" w:tentative="1">
      <w:start w:val="1"/>
      <w:numFmt w:val="bullet"/>
      <w:lvlText w:val=""/>
      <w:lvlJc w:val="left"/>
      <w:pPr>
        <w:ind w:left="3390" w:hanging="360"/>
      </w:pPr>
      <w:rPr>
        <w:rFonts w:ascii="Symbol" w:hAnsi="Symbol" w:hint="default"/>
      </w:rPr>
    </w:lvl>
    <w:lvl w:ilvl="4" w:tplc="04090003" w:tentative="1">
      <w:start w:val="1"/>
      <w:numFmt w:val="bullet"/>
      <w:lvlText w:val="o"/>
      <w:lvlJc w:val="left"/>
      <w:pPr>
        <w:ind w:left="4110" w:hanging="360"/>
      </w:pPr>
      <w:rPr>
        <w:rFonts w:ascii="Courier New" w:hAnsi="Courier New" w:hint="default"/>
      </w:rPr>
    </w:lvl>
    <w:lvl w:ilvl="5" w:tplc="04090005" w:tentative="1">
      <w:start w:val="1"/>
      <w:numFmt w:val="bullet"/>
      <w:lvlText w:val=""/>
      <w:lvlJc w:val="left"/>
      <w:pPr>
        <w:ind w:left="4830" w:hanging="360"/>
      </w:pPr>
      <w:rPr>
        <w:rFonts w:ascii="Wingdings" w:hAnsi="Wingdings" w:hint="default"/>
      </w:rPr>
    </w:lvl>
    <w:lvl w:ilvl="6" w:tplc="04090001" w:tentative="1">
      <w:start w:val="1"/>
      <w:numFmt w:val="bullet"/>
      <w:lvlText w:val=""/>
      <w:lvlJc w:val="left"/>
      <w:pPr>
        <w:ind w:left="5550" w:hanging="360"/>
      </w:pPr>
      <w:rPr>
        <w:rFonts w:ascii="Symbol" w:hAnsi="Symbol" w:hint="default"/>
      </w:rPr>
    </w:lvl>
    <w:lvl w:ilvl="7" w:tplc="04090003" w:tentative="1">
      <w:start w:val="1"/>
      <w:numFmt w:val="bullet"/>
      <w:lvlText w:val="o"/>
      <w:lvlJc w:val="left"/>
      <w:pPr>
        <w:ind w:left="6270" w:hanging="360"/>
      </w:pPr>
      <w:rPr>
        <w:rFonts w:ascii="Courier New" w:hAnsi="Courier New" w:hint="default"/>
      </w:rPr>
    </w:lvl>
    <w:lvl w:ilvl="8" w:tplc="04090005" w:tentative="1">
      <w:start w:val="1"/>
      <w:numFmt w:val="bullet"/>
      <w:lvlText w:val=""/>
      <w:lvlJc w:val="left"/>
      <w:pPr>
        <w:ind w:left="6990" w:hanging="360"/>
      </w:pPr>
      <w:rPr>
        <w:rFonts w:ascii="Wingdings" w:hAnsi="Wingdings" w:hint="default"/>
      </w:rPr>
    </w:lvl>
  </w:abstractNum>
  <w:abstractNum w:abstractNumId="69">
    <w:nsid w:val="784C49FC"/>
    <w:multiLevelType w:val="multilevel"/>
    <w:tmpl w:val="FABCCBF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nsid w:val="7A4B7524"/>
    <w:multiLevelType w:val="hybridMultilevel"/>
    <w:tmpl w:val="4942FAC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1">
    <w:nsid w:val="7BBF1661"/>
    <w:multiLevelType w:val="hybridMultilevel"/>
    <w:tmpl w:val="84866CB2"/>
    <w:lvl w:ilvl="0" w:tplc="6D8C3704">
      <w:start w:val="1"/>
      <w:numFmt w:val="bullet"/>
      <w:lvlText w:val="‒"/>
      <w:lvlJc w:val="left"/>
      <w:pPr>
        <w:ind w:left="1211" w:hanging="360"/>
      </w:pPr>
      <w:rPr>
        <w:rFonts w:ascii="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2">
    <w:nsid w:val="7C255AC1"/>
    <w:multiLevelType w:val="multilevel"/>
    <w:tmpl w:val="C5FE25D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3">
    <w:nsid w:val="7CA17284"/>
    <w:multiLevelType w:val="multilevel"/>
    <w:tmpl w:val="E6C4B20A"/>
    <w:lvl w:ilvl="0">
      <w:start w:val="8"/>
      <w:numFmt w:val="decimal"/>
      <w:lvlText w:val="%1."/>
      <w:lvlJc w:val="left"/>
      <w:rPr>
        <w:rFonts w:ascii="Times New Roman" w:eastAsia="Times New Roman" w:hAnsi="Times New Roman" w:cs="Times New Roman"/>
        <w:b/>
        <w:bCs/>
        <w:i/>
        <w:iCs/>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nsid w:val="7CFB7858"/>
    <w:multiLevelType w:val="multilevel"/>
    <w:tmpl w:val="460A59E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nsid w:val="7D3F2875"/>
    <w:multiLevelType w:val="hybridMultilevel"/>
    <w:tmpl w:val="87EAB10E"/>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76">
    <w:nsid w:val="7E817032"/>
    <w:multiLevelType w:val="hybridMultilevel"/>
    <w:tmpl w:val="7DEEA35C"/>
    <w:lvl w:ilvl="0" w:tplc="44FE1CDC">
      <w:numFmt w:val="bullet"/>
      <w:lvlText w:val="–"/>
      <w:lvlJc w:val="left"/>
      <w:pPr>
        <w:ind w:left="1429" w:hanging="360"/>
      </w:pPr>
      <w:rPr>
        <w:rFonts w:ascii="Times New Roman" w:eastAsia="MS Mincho"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59"/>
  </w:num>
  <w:num w:numId="2">
    <w:abstractNumId w:val="45"/>
  </w:num>
  <w:num w:numId="3">
    <w:abstractNumId w:val="63"/>
  </w:num>
  <w:num w:numId="4">
    <w:abstractNumId w:val="34"/>
  </w:num>
  <w:num w:numId="5">
    <w:abstractNumId w:val="44"/>
  </w:num>
  <w:num w:numId="6">
    <w:abstractNumId w:val="15"/>
  </w:num>
  <w:num w:numId="7">
    <w:abstractNumId w:val="26"/>
  </w:num>
  <w:num w:numId="8">
    <w:abstractNumId w:val="38"/>
  </w:num>
  <w:num w:numId="9">
    <w:abstractNumId w:val="48"/>
  </w:num>
  <w:num w:numId="10">
    <w:abstractNumId w:val="21"/>
  </w:num>
  <w:num w:numId="11">
    <w:abstractNumId w:val="73"/>
  </w:num>
  <w:num w:numId="12">
    <w:abstractNumId w:val="50"/>
  </w:num>
  <w:num w:numId="13">
    <w:abstractNumId w:val="74"/>
  </w:num>
  <w:num w:numId="14">
    <w:abstractNumId w:val="0"/>
  </w:num>
  <w:num w:numId="15">
    <w:abstractNumId w:val="58"/>
  </w:num>
  <w:num w:numId="16">
    <w:abstractNumId w:val="55"/>
  </w:num>
  <w:num w:numId="17">
    <w:abstractNumId w:val="30"/>
  </w:num>
  <w:num w:numId="18">
    <w:abstractNumId w:val="75"/>
  </w:num>
  <w:num w:numId="19">
    <w:abstractNumId w:val="56"/>
  </w:num>
  <w:num w:numId="20">
    <w:abstractNumId w:val="53"/>
  </w:num>
  <w:num w:numId="21">
    <w:abstractNumId w:val="33"/>
  </w:num>
  <w:num w:numId="22">
    <w:abstractNumId w:val="22"/>
  </w:num>
  <w:num w:numId="23">
    <w:abstractNumId w:val="17"/>
  </w:num>
  <w:num w:numId="24">
    <w:abstractNumId w:val="4"/>
  </w:num>
  <w:num w:numId="25">
    <w:abstractNumId w:val="16"/>
  </w:num>
  <w:num w:numId="26">
    <w:abstractNumId w:val="14"/>
  </w:num>
  <w:num w:numId="27">
    <w:abstractNumId w:val="31"/>
  </w:num>
  <w:num w:numId="28">
    <w:abstractNumId w:val="12"/>
  </w:num>
  <w:num w:numId="29">
    <w:abstractNumId w:val="64"/>
  </w:num>
  <w:num w:numId="30">
    <w:abstractNumId w:val="51"/>
  </w:num>
  <w:num w:numId="31">
    <w:abstractNumId w:val="42"/>
  </w:num>
  <w:num w:numId="32">
    <w:abstractNumId w:val="40"/>
  </w:num>
  <w:num w:numId="33">
    <w:abstractNumId w:val="47"/>
  </w:num>
  <w:num w:numId="34">
    <w:abstractNumId w:val="8"/>
  </w:num>
  <w:num w:numId="3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8"/>
  </w:num>
  <w:num w:numId="37">
    <w:abstractNumId w:val="60"/>
  </w:num>
  <w:num w:numId="38">
    <w:abstractNumId w:val="76"/>
  </w:num>
  <w:num w:numId="39">
    <w:abstractNumId w:val="57"/>
  </w:num>
  <w:num w:numId="40">
    <w:abstractNumId w:val="66"/>
  </w:num>
  <w:num w:numId="41">
    <w:abstractNumId w:val="67"/>
  </w:num>
  <w:num w:numId="42">
    <w:abstractNumId w:val="32"/>
  </w:num>
  <w:num w:numId="43">
    <w:abstractNumId w:val="9"/>
  </w:num>
  <w:num w:numId="44">
    <w:abstractNumId w:val="43"/>
  </w:num>
  <w:num w:numId="45">
    <w:abstractNumId w:val="25"/>
  </w:num>
  <w:num w:numId="46">
    <w:abstractNumId w:val="7"/>
  </w:num>
  <w:num w:numId="47">
    <w:abstractNumId w:val="62"/>
  </w:num>
  <w:num w:numId="48">
    <w:abstractNumId w:val="52"/>
  </w:num>
  <w:num w:numId="49">
    <w:abstractNumId w:val="39"/>
  </w:num>
  <w:num w:numId="50">
    <w:abstractNumId w:val="41"/>
  </w:num>
  <w:num w:numId="51">
    <w:abstractNumId w:val="6"/>
  </w:num>
  <w:num w:numId="52">
    <w:abstractNumId w:val="70"/>
  </w:num>
  <w:num w:numId="53">
    <w:abstractNumId w:val="2"/>
  </w:num>
  <w:num w:numId="54">
    <w:abstractNumId w:val="3"/>
  </w:num>
  <w:num w:numId="55">
    <w:abstractNumId w:val="69"/>
  </w:num>
  <w:num w:numId="56">
    <w:abstractNumId w:val="61"/>
  </w:num>
  <w:num w:numId="57">
    <w:abstractNumId w:val="46"/>
  </w:num>
  <w:num w:numId="58">
    <w:abstractNumId w:val="27"/>
  </w:num>
  <w:num w:numId="59">
    <w:abstractNumId w:val="24"/>
  </w:num>
  <w:num w:numId="60">
    <w:abstractNumId w:val="5"/>
  </w:num>
  <w:num w:numId="61">
    <w:abstractNumId w:val="19"/>
  </w:num>
  <w:num w:numId="62">
    <w:abstractNumId w:val="54"/>
  </w:num>
  <w:num w:numId="63">
    <w:abstractNumId w:val="13"/>
  </w:num>
  <w:num w:numId="64">
    <w:abstractNumId w:val="18"/>
  </w:num>
  <w:num w:numId="65">
    <w:abstractNumId w:val="20"/>
  </w:num>
  <w:num w:numId="66">
    <w:abstractNumId w:val="65"/>
  </w:num>
  <w:num w:numId="67">
    <w:abstractNumId w:val="35"/>
  </w:num>
  <w:num w:numId="68">
    <w:abstractNumId w:val="11"/>
  </w:num>
  <w:num w:numId="69">
    <w:abstractNumId w:val="36"/>
  </w:num>
  <w:num w:numId="70">
    <w:abstractNumId w:val="29"/>
  </w:num>
  <w:num w:numId="71">
    <w:abstractNumId w:val="23"/>
  </w:num>
  <w:num w:numId="72">
    <w:abstractNumId w:val="71"/>
  </w:num>
  <w:num w:numId="73">
    <w:abstractNumId w:val="1"/>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74">
    <w:abstractNumId w:val="37"/>
  </w:num>
  <w:num w:numId="75">
    <w:abstractNumId w:val="72"/>
  </w:num>
  <w:num w:numId="76">
    <w:abstractNumId w:val="10"/>
  </w:num>
  <w:num w:numId="77">
    <w:abstractNumId w:val="28"/>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2"/>
  </w:compat>
  <w:rsids>
    <w:rsidRoot w:val="00F252D4"/>
    <w:rsid w:val="0000003C"/>
    <w:rsid w:val="0000111F"/>
    <w:rsid w:val="00004432"/>
    <w:rsid w:val="00012EC9"/>
    <w:rsid w:val="000216ED"/>
    <w:rsid w:val="0003193C"/>
    <w:rsid w:val="000528A7"/>
    <w:rsid w:val="00061136"/>
    <w:rsid w:val="00076432"/>
    <w:rsid w:val="000A06AA"/>
    <w:rsid w:val="000B0B4F"/>
    <w:rsid w:val="000B4A9E"/>
    <w:rsid w:val="000B6862"/>
    <w:rsid w:val="000C44AD"/>
    <w:rsid w:val="000D2322"/>
    <w:rsid w:val="000D7359"/>
    <w:rsid w:val="000E0A2D"/>
    <w:rsid w:val="000F5489"/>
    <w:rsid w:val="001336A6"/>
    <w:rsid w:val="00137978"/>
    <w:rsid w:val="0017500A"/>
    <w:rsid w:val="00177815"/>
    <w:rsid w:val="001906B2"/>
    <w:rsid w:val="001B7D8A"/>
    <w:rsid w:val="001F6646"/>
    <w:rsid w:val="001F6DF3"/>
    <w:rsid w:val="00207ADB"/>
    <w:rsid w:val="00210549"/>
    <w:rsid w:val="00260854"/>
    <w:rsid w:val="00270557"/>
    <w:rsid w:val="00286965"/>
    <w:rsid w:val="0029754E"/>
    <w:rsid w:val="002A737E"/>
    <w:rsid w:val="002A7F39"/>
    <w:rsid w:val="002B1467"/>
    <w:rsid w:val="002B4421"/>
    <w:rsid w:val="002B56AB"/>
    <w:rsid w:val="002B6132"/>
    <w:rsid w:val="002D7CCE"/>
    <w:rsid w:val="002E6B5E"/>
    <w:rsid w:val="002F2017"/>
    <w:rsid w:val="0030456A"/>
    <w:rsid w:val="003258C3"/>
    <w:rsid w:val="0037710D"/>
    <w:rsid w:val="003A13DA"/>
    <w:rsid w:val="003B0060"/>
    <w:rsid w:val="003B3200"/>
    <w:rsid w:val="003B5272"/>
    <w:rsid w:val="003C221E"/>
    <w:rsid w:val="003D12B8"/>
    <w:rsid w:val="003F29A4"/>
    <w:rsid w:val="00406CE0"/>
    <w:rsid w:val="00415884"/>
    <w:rsid w:val="0041638B"/>
    <w:rsid w:val="004200FD"/>
    <w:rsid w:val="0042556B"/>
    <w:rsid w:val="00450C5A"/>
    <w:rsid w:val="004660DA"/>
    <w:rsid w:val="00493547"/>
    <w:rsid w:val="004F333C"/>
    <w:rsid w:val="004F70F9"/>
    <w:rsid w:val="00515D68"/>
    <w:rsid w:val="005344AF"/>
    <w:rsid w:val="00534AC0"/>
    <w:rsid w:val="005434AF"/>
    <w:rsid w:val="00572DB1"/>
    <w:rsid w:val="0057547E"/>
    <w:rsid w:val="0059592A"/>
    <w:rsid w:val="005A37C6"/>
    <w:rsid w:val="005A37F8"/>
    <w:rsid w:val="005A7391"/>
    <w:rsid w:val="005B288B"/>
    <w:rsid w:val="005D009F"/>
    <w:rsid w:val="005F04EA"/>
    <w:rsid w:val="00605F17"/>
    <w:rsid w:val="006334A4"/>
    <w:rsid w:val="006560A5"/>
    <w:rsid w:val="0066590D"/>
    <w:rsid w:val="00677247"/>
    <w:rsid w:val="0068075B"/>
    <w:rsid w:val="00683AB5"/>
    <w:rsid w:val="00690435"/>
    <w:rsid w:val="0069253D"/>
    <w:rsid w:val="006925E1"/>
    <w:rsid w:val="006A01B1"/>
    <w:rsid w:val="006C2DBD"/>
    <w:rsid w:val="006F2EC1"/>
    <w:rsid w:val="00704E39"/>
    <w:rsid w:val="0070528D"/>
    <w:rsid w:val="007107FC"/>
    <w:rsid w:val="0071254A"/>
    <w:rsid w:val="00714F3B"/>
    <w:rsid w:val="007215BC"/>
    <w:rsid w:val="007318B6"/>
    <w:rsid w:val="00745926"/>
    <w:rsid w:val="007533EE"/>
    <w:rsid w:val="007553EA"/>
    <w:rsid w:val="0077235B"/>
    <w:rsid w:val="0077721F"/>
    <w:rsid w:val="007A76F1"/>
    <w:rsid w:val="007C56D4"/>
    <w:rsid w:val="007C7737"/>
    <w:rsid w:val="007F343D"/>
    <w:rsid w:val="00806CAB"/>
    <w:rsid w:val="00815498"/>
    <w:rsid w:val="00817377"/>
    <w:rsid w:val="00835110"/>
    <w:rsid w:val="00863319"/>
    <w:rsid w:val="008730FF"/>
    <w:rsid w:val="00881A03"/>
    <w:rsid w:val="008A6C56"/>
    <w:rsid w:val="008B17F8"/>
    <w:rsid w:val="008D7B5E"/>
    <w:rsid w:val="008E2B13"/>
    <w:rsid w:val="008E45A9"/>
    <w:rsid w:val="00910707"/>
    <w:rsid w:val="00913A60"/>
    <w:rsid w:val="009176BE"/>
    <w:rsid w:val="00921704"/>
    <w:rsid w:val="00923E84"/>
    <w:rsid w:val="0093117D"/>
    <w:rsid w:val="00955290"/>
    <w:rsid w:val="00982240"/>
    <w:rsid w:val="009A5566"/>
    <w:rsid w:val="009B22D9"/>
    <w:rsid w:val="009B585F"/>
    <w:rsid w:val="00A0394C"/>
    <w:rsid w:val="00A06CA8"/>
    <w:rsid w:val="00A112A3"/>
    <w:rsid w:val="00A2632D"/>
    <w:rsid w:val="00A27860"/>
    <w:rsid w:val="00A57495"/>
    <w:rsid w:val="00A63DE7"/>
    <w:rsid w:val="00A737F4"/>
    <w:rsid w:val="00A73827"/>
    <w:rsid w:val="00A774EC"/>
    <w:rsid w:val="00A84AE7"/>
    <w:rsid w:val="00AD6BB4"/>
    <w:rsid w:val="00AE1F8D"/>
    <w:rsid w:val="00AE3601"/>
    <w:rsid w:val="00AF6145"/>
    <w:rsid w:val="00B33436"/>
    <w:rsid w:val="00B342A9"/>
    <w:rsid w:val="00B344A5"/>
    <w:rsid w:val="00B379E2"/>
    <w:rsid w:val="00B72079"/>
    <w:rsid w:val="00B73E53"/>
    <w:rsid w:val="00B80517"/>
    <w:rsid w:val="00B81C22"/>
    <w:rsid w:val="00B9006A"/>
    <w:rsid w:val="00B978E5"/>
    <w:rsid w:val="00BB44C8"/>
    <w:rsid w:val="00BC697C"/>
    <w:rsid w:val="00BD28A9"/>
    <w:rsid w:val="00BD61A0"/>
    <w:rsid w:val="00C006E9"/>
    <w:rsid w:val="00C0113E"/>
    <w:rsid w:val="00C101F0"/>
    <w:rsid w:val="00C210CC"/>
    <w:rsid w:val="00C35DF3"/>
    <w:rsid w:val="00C673EE"/>
    <w:rsid w:val="00C67739"/>
    <w:rsid w:val="00C71EF4"/>
    <w:rsid w:val="00C86706"/>
    <w:rsid w:val="00C93DA7"/>
    <w:rsid w:val="00CB4214"/>
    <w:rsid w:val="00CC166D"/>
    <w:rsid w:val="00CE0364"/>
    <w:rsid w:val="00CF661C"/>
    <w:rsid w:val="00D15ADC"/>
    <w:rsid w:val="00D22CDD"/>
    <w:rsid w:val="00D277D6"/>
    <w:rsid w:val="00D40395"/>
    <w:rsid w:val="00D759C5"/>
    <w:rsid w:val="00DA0803"/>
    <w:rsid w:val="00DC35B4"/>
    <w:rsid w:val="00DF5173"/>
    <w:rsid w:val="00E1615E"/>
    <w:rsid w:val="00E24DB3"/>
    <w:rsid w:val="00E30785"/>
    <w:rsid w:val="00E409A0"/>
    <w:rsid w:val="00E835B3"/>
    <w:rsid w:val="00E83A30"/>
    <w:rsid w:val="00E83D67"/>
    <w:rsid w:val="00E9498A"/>
    <w:rsid w:val="00E957B2"/>
    <w:rsid w:val="00EA179A"/>
    <w:rsid w:val="00EC2CD2"/>
    <w:rsid w:val="00EE1EE4"/>
    <w:rsid w:val="00EE5406"/>
    <w:rsid w:val="00EE7349"/>
    <w:rsid w:val="00EF1B50"/>
    <w:rsid w:val="00EF1E4E"/>
    <w:rsid w:val="00F01689"/>
    <w:rsid w:val="00F0529D"/>
    <w:rsid w:val="00F06930"/>
    <w:rsid w:val="00F252D4"/>
    <w:rsid w:val="00F37FB0"/>
    <w:rsid w:val="00F408FC"/>
    <w:rsid w:val="00F43423"/>
    <w:rsid w:val="00F45837"/>
    <w:rsid w:val="00F50DFC"/>
    <w:rsid w:val="00F62055"/>
    <w:rsid w:val="00F8701D"/>
    <w:rsid w:val="00FB05AC"/>
    <w:rsid w:val="00FC03DF"/>
    <w:rsid w:val="00FD1C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Signature" w:uiPriority="0"/>
    <w:lsdException w:name="Default Paragraph Font" w:uiPriority="1"/>
    <w:lsdException w:name="Body Text" w:uiPriority="0"/>
    <w:lsdException w:name="Message Header" w:uiPriority="0"/>
    <w:lsdException w:name="Subtitle" w:semiHidden="0" w:uiPriority="0" w:unhideWhenUsed="0" w:qFormat="1"/>
    <w:lsdException w:name="Body Text 3" w:uiPriority="0"/>
    <w:lsdException w:name="Strong" w:semiHidden="0" w:uiPriority="0" w:unhideWhenUsed="0" w:qFormat="1"/>
    <w:lsdException w:name="Emphasis" w:semiHidden="0" w:uiPriority="20" w:unhideWhenUsed="0" w:qFormat="1"/>
    <w:lsdException w:name="annotation subjec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252D4"/>
    <w:rPr>
      <w:color w:val="000000"/>
    </w:rPr>
  </w:style>
  <w:style w:type="paragraph" w:styleId="1">
    <w:name w:val="heading 1"/>
    <w:basedOn w:val="a"/>
    <w:next w:val="a"/>
    <w:link w:val="10"/>
    <w:uiPriority w:val="9"/>
    <w:qFormat/>
    <w:rsid w:val="00863319"/>
    <w:pPr>
      <w:keepNext/>
      <w:spacing w:line="360" w:lineRule="auto"/>
      <w:outlineLvl w:val="0"/>
    </w:pPr>
    <w:rPr>
      <w:rFonts w:eastAsia="MS Gothic"/>
      <w:b/>
      <w:bCs/>
      <w:caps/>
      <w:color w:val="auto"/>
      <w:kern w:val="32"/>
      <w:sz w:val="28"/>
      <w:szCs w:val="28"/>
    </w:rPr>
  </w:style>
  <w:style w:type="paragraph" w:styleId="2">
    <w:name w:val="heading 2"/>
    <w:basedOn w:val="a"/>
    <w:next w:val="a"/>
    <w:link w:val="20"/>
    <w:qFormat/>
    <w:rsid w:val="00863319"/>
    <w:pPr>
      <w:keepNext/>
      <w:spacing w:before="240" w:after="60"/>
      <w:outlineLvl w:val="1"/>
    </w:pPr>
    <w:rPr>
      <w:rFonts w:ascii="Calibri" w:eastAsia="MS Gothic" w:hAnsi="Calibri"/>
      <w:b/>
      <w:bCs/>
      <w:i/>
      <w:iCs/>
      <w:color w:val="auto"/>
      <w:sz w:val="28"/>
      <w:szCs w:val="28"/>
    </w:rPr>
  </w:style>
  <w:style w:type="paragraph" w:styleId="3">
    <w:name w:val="heading 3"/>
    <w:basedOn w:val="a"/>
    <w:next w:val="a"/>
    <w:link w:val="30"/>
    <w:qFormat/>
    <w:rsid w:val="00863319"/>
    <w:pPr>
      <w:keepNext/>
      <w:spacing w:before="240" w:after="60"/>
      <w:jc w:val="center"/>
      <w:outlineLvl w:val="2"/>
    </w:pPr>
    <w:rPr>
      <w:b/>
      <w:bCs/>
      <w:color w:val="auto"/>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F252D4"/>
    <w:rPr>
      <w:color w:val="000080"/>
      <w:u w:val="single"/>
    </w:rPr>
  </w:style>
  <w:style w:type="character" w:customStyle="1" w:styleId="22">
    <w:name w:val="Сноска (2)_"/>
    <w:basedOn w:val="a0"/>
    <w:link w:val="23"/>
    <w:rsid w:val="00F252D4"/>
    <w:rPr>
      <w:b w:val="0"/>
      <w:bCs w:val="0"/>
      <w:i w:val="0"/>
      <w:iCs w:val="0"/>
      <w:smallCaps w:val="0"/>
      <w:strike w:val="0"/>
      <w:spacing w:val="0"/>
      <w:sz w:val="21"/>
      <w:szCs w:val="21"/>
    </w:rPr>
  </w:style>
  <w:style w:type="character" w:customStyle="1" w:styleId="a4">
    <w:name w:val="Сноска_"/>
    <w:basedOn w:val="a0"/>
    <w:link w:val="a5"/>
    <w:rsid w:val="00F252D4"/>
    <w:rPr>
      <w:b w:val="0"/>
      <w:bCs w:val="0"/>
      <w:i w:val="0"/>
      <w:iCs w:val="0"/>
      <w:smallCaps w:val="0"/>
      <w:strike w:val="0"/>
      <w:spacing w:val="0"/>
      <w:sz w:val="19"/>
      <w:szCs w:val="19"/>
    </w:rPr>
  </w:style>
  <w:style w:type="character" w:customStyle="1" w:styleId="a6">
    <w:name w:val="Сноска"/>
    <w:basedOn w:val="a4"/>
    <w:rsid w:val="00F252D4"/>
    <w:rPr>
      <w:b w:val="0"/>
      <w:bCs w:val="0"/>
      <w:i w:val="0"/>
      <w:iCs w:val="0"/>
      <w:smallCaps w:val="0"/>
      <w:strike w:val="0"/>
      <w:spacing w:val="0"/>
      <w:sz w:val="19"/>
      <w:szCs w:val="19"/>
    </w:rPr>
  </w:style>
  <w:style w:type="character" w:customStyle="1" w:styleId="31">
    <w:name w:val="Сноска (3)_"/>
    <w:basedOn w:val="a0"/>
    <w:link w:val="32"/>
    <w:rsid w:val="00F252D4"/>
    <w:rPr>
      <w:b w:val="0"/>
      <w:bCs w:val="0"/>
      <w:i w:val="0"/>
      <w:iCs w:val="0"/>
      <w:smallCaps w:val="0"/>
      <w:strike w:val="0"/>
      <w:sz w:val="16"/>
      <w:szCs w:val="16"/>
    </w:rPr>
  </w:style>
  <w:style w:type="character" w:customStyle="1" w:styleId="4">
    <w:name w:val="Сноска (4)_"/>
    <w:basedOn w:val="a0"/>
    <w:link w:val="40"/>
    <w:rsid w:val="00F252D4"/>
    <w:rPr>
      <w:b w:val="0"/>
      <w:bCs w:val="0"/>
      <w:i w:val="0"/>
      <w:iCs w:val="0"/>
      <w:smallCaps w:val="0"/>
      <w:strike w:val="0"/>
      <w:spacing w:val="0"/>
      <w:sz w:val="17"/>
      <w:szCs w:val="17"/>
      <w:lang w:val="en-US"/>
    </w:rPr>
  </w:style>
  <w:style w:type="character" w:customStyle="1" w:styleId="41">
    <w:name w:val="Сноска (4)"/>
    <w:basedOn w:val="4"/>
    <w:rsid w:val="00F252D4"/>
    <w:rPr>
      <w:b w:val="0"/>
      <w:bCs w:val="0"/>
      <w:i w:val="0"/>
      <w:iCs w:val="0"/>
      <w:smallCaps w:val="0"/>
      <w:strike w:val="0"/>
      <w:spacing w:val="0"/>
      <w:sz w:val="17"/>
      <w:szCs w:val="17"/>
      <w:u w:val="single"/>
      <w:lang w:val="en-US"/>
    </w:rPr>
  </w:style>
  <w:style w:type="character" w:customStyle="1" w:styleId="a7">
    <w:name w:val="Сноска"/>
    <w:basedOn w:val="a4"/>
    <w:rsid w:val="00F252D4"/>
    <w:rPr>
      <w:b w:val="0"/>
      <w:bCs w:val="0"/>
      <w:i w:val="0"/>
      <w:iCs w:val="0"/>
      <w:smallCaps w:val="0"/>
      <w:strike w:val="0"/>
      <w:spacing w:val="0"/>
      <w:sz w:val="19"/>
      <w:szCs w:val="19"/>
    </w:rPr>
  </w:style>
  <w:style w:type="character" w:customStyle="1" w:styleId="5">
    <w:name w:val="Сноска (5)_"/>
    <w:basedOn w:val="a0"/>
    <w:link w:val="50"/>
    <w:rsid w:val="00F252D4"/>
    <w:rPr>
      <w:b w:val="0"/>
      <w:bCs w:val="0"/>
      <w:i w:val="0"/>
      <w:iCs w:val="0"/>
      <w:smallCaps w:val="0"/>
      <w:strike w:val="0"/>
      <w:spacing w:val="0"/>
      <w:sz w:val="23"/>
      <w:szCs w:val="23"/>
    </w:rPr>
  </w:style>
  <w:style w:type="character" w:customStyle="1" w:styleId="595pt">
    <w:name w:val="Сноска (5) + 9;5 pt"/>
    <w:basedOn w:val="5"/>
    <w:rsid w:val="00F252D4"/>
    <w:rPr>
      <w:b w:val="0"/>
      <w:bCs w:val="0"/>
      <w:i w:val="0"/>
      <w:iCs w:val="0"/>
      <w:smallCaps w:val="0"/>
      <w:strike w:val="0"/>
      <w:spacing w:val="0"/>
      <w:sz w:val="19"/>
      <w:szCs w:val="19"/>
    </w:rPr>
  </w:style>
  <w:style w:type="character" w:customStyle="1" w:styleId="6">
    <w:name w:val="Сноска (6)_"/>
    <w:basedOn w:val="a0"/>
    <w:link w:val="60"/>
    <w:rsid w:val="00F252D4"/>
    <w:rPr>
      <w:b w:val="0"/>
      <w:bCs w:val="0"/>
      <w:i w:val="0"/>
      <w:iCs w:val="0"/>
      <w:smallCaps w:val="0"/>
      <w:strike w:val="0"/>
      <w:spacing w:val="0"/>
      <w:sz w:val="19"/>
      <w:szCs w:val="19"/>
    </w:rPr>
  </w:style>
  <w:style w:type="character" w:customStyle="1" w:styleId="7">
    <w:name w:val="Сноска (7)_"/>
    <w:basedOn w:val="a0"/>
    <w:link w:val="70"/>
    <w:rsid w:val="00F252D4"/>
    <w:rPr>
      <w:rFonts w:ascii="Arial" w:eastAsia="Arial" w:hAnsi="Arial" w:cs="Arial"/>
      <w:b w:val="0"/>
      <w:bCs w:val="0"/>
      <w:i w:val="0"/>
      <w:iCs w:val="0"/>
      <w:smallCaps w:val="0"/>
      <w:strike w:val="0"/>
      <w:spacing w:val="0"/>
      <w:sz w:val="15"/>
      <w:szCs w:val="15"/>
    </w:rPr>
  </w:style>
  <w:style w:type="character" w:customStyle="1" w:styleId="42">
    <w:name w:val="Сноска (4)"/>
    <w:basedOn w:val="4"/>
    <w:rsid w:val="00F252D4"/>
    <w:rPr>
      <w:b w:val="0"/>
      <w:bCs w:val="0"/>
      <w:i w:val="0"/>
      <w:iCs w:val="0"/>
      <w:smallCaps w:val="0"/>
      <w:strike w:val="0"/>
      <w:spacing w:val="0"/>
      <w:sz w:val="17"/>
      <w:szCs w:val="17"/>
      <w:u w:val="single"/>
      <w:lang w:val="en-US"/>
    </w:rPr>
  </w:style>
  <w:style w:type="character" w:customStyle="1" w:styleId="a8">
    <w:name w:val="Сноска"/>
    <w:basedOn w:val="a4"/>
    <w:rsid w:val="00F252D4"/>
    <w:rPr>
      <w:b w:val="0"/>
      <w:bCs w:val="0"/>
      <w:i w:val="0"/>
      <w:iCs w:val="0"/>
      <w:smallCaps w:val="0"/>
      <w:strike w:val="0"/>
      <w:spacing w:val="0"/>
      <w:sz w:val="19"/>
      <w:szCs w:val="19"/>
    </w:rPr>
  </w:style>
  <w:style w:type="character" w:customStyle="1" w:styleId="24">
    <w:name w:val="Основной текст (2)_"/>
    <w:basedOn w:val="a0"/>
    <w:link w:val="25"/>
    <w:rsid w:val="00F252D4"/>
    <w:rPr>
      <w:b w:val="0"/>
      <w:bCs w:val="0"/>
      <w:i w:val="0"/>
      <w:iCs w:val="0"/>
      <w:smallCaps w:val="0"/>
      <w:strike w:val="0"/>
      <w:spacing w:val="0"/>
      <w:sz w:val="27"/>
      <w:szCs w:val="27"/>
    </w:rPr>
  </w:style>
  <w:style w:type="character" w:customStyle="1" w:styleId="13">
    <w:name w:val="Основной текст (13)_"/>
    <w:basedOn w:val="a0"/>
    <w:link w:val="130"/>
    <w:rsid w:val="00F252D4"/>
    <w:rPr>
      <w:b w:val="0"/>
      <w:bCs w:val="0"/>
      <w:i w:val="0"/>
      <w:iCs w:val="0"/>
      <w:smallCaps w:val="0"/>
      <w:strike w:val="0"/>
      <w:spacing w:val="0"/>
      <w:sz w:val="11"/>
      <w:szCs w:val="11"/>
    </w:rPr>
  </w:style>
  <w:style w:type="character" w:customStyle="1" w:styleId="15">
    <w:name w:val="Основной текст (15)_"/>
    <w:basedOn w:val="a0"/>
    <w:link w:val="150"/>
    <w:rsid w:val="00F252D4"/>
    <w:rPr>
      <w:b w:val="0"/>
      <w:bCs w:val="0"/>
      <w:i w:val="0"/>
      <w:iCs w:val="0"/>
      <w:smallCaps w:val="0"/>
      <w:strike w:val="0"/>
      <w:sz w:val="16"/>
      <w:szCs w:val="16"/>
    </w:rPr>
  </w:style>
  <w:style w:type="character" w:customStyle="1" w:styleId="150pt">
    <w:name w:val="Основной текст (15) + Интервал 0 pt"/>
    <w:basedOn w:val="15"/>
    <w:rsid w:val="00F252D4"/>
    <w:rPr>
      <w:b w:val="0"/>
      <w:bCs w:val="0"/>
      <w:i w:val="0"/>
      <w:iCs w:val="0"/>
      <w:smallCaps w:val="0"/>
      <w:strike w:val="0"/>
      <w:spacing w:val="-10"/>
      <w:sz w:val="16"/>
      <w:szCs w:val="16"/>
    </w:rPr>
  </w:style>
  <w:style w:type="character" w:customStyle="1" w:styleId="a9">
    <w:name w:val="Колонтитул_"/>
    <w:basedOn w:val="a0"/>
    <w:link w:val="aa"/>
    <w:rsid w:val="00F252D4"/>
    <w:rPr>
      <w:b w:val="0"/>
      <w:bCs w:val="0"/>
      <w:i w:val="0"/>
      <w:iCs w:val="0"/>
      <w:smallCaps w:val="0"/>
      <w:strike w:val="0"/>
      <w:sz w:val="20"/>
      <w:szCs w:val="20"/>
    </w:rPr>
  </w:style>
  <w:style w:type="character" w:customStyle="1" w:styleId="ab">
    <w:name w:val="Колонтитул + Полужирный"/>
    <w:basedOn w:val="a9"/>
    <w:rsid w:val="00F252D4"/>
    <w:rPr>
      <w:b/>
      <w:bCs/>
      <w:i w:val="0"/>
      <w:iCs w:val="0"/>
      <w:smallCaps w:val="0"/>
      <w:strike w:val="0"/>
      <w:spacing w:val="0"/>
      <w:sz w:val="20"/>
      <w:szCs w:val="20"/>
    </w:rPr>
  </w:style>
  <w:style w:type="character" w:customStyle="1" w:styleId="213pt">
    <w:name w:val="Основной текст (2) + 13 pt"/>
    <w:basedOn w:val="24"/>
    <w:rsid w:val="00F252D4"/>
    <w:rPr>
      <w:b w:val="0"/>
      <w:bCs w:val="0"/>
      <w:i w:val="0"/>
      <w:iCs w:val="0"/>
      <w:smallCaps w:val="0"/>
      <w:strike w:val="0"/>
      <w:spacing w:val="0"/>
      <w:sz w:val="26"/>
      <w:szCs w:val="26"/>
    </w:rPr>
  </w:style>
  <w:style w:type="character" w:customStyle="1" w:styleId="26">
    <w:name w:val="Основной текст (2)"/>
    <w:basedOn w:val="24"/>
    <w:rsid w:val="00F252D4"/>
    <w:rPr>
      <w:b w:val="0"/>
      <w:bCs w:val="0"/>
      <w:i w:val="0"/>
      <w:iCs w:val="0"/>
      <w:smallCaps w:val="0"/>
      <w:strike w:val="0"/>
      <w:spacing w:val="0"/>
      <w:sz w:val="27"/>
      <w:szCs w:val="27"/>
    </w:rPr>
  </w:style>
  <w:style w:type="character" w:customStyle="1" w:styleId="27">
    <w:name w:val="Оглавление 2 Знак"/>
    <w:basedOn w:val="a0"/>
    <w:link w:val="28"/>
    <w:rsid w:val="00F252D4"/>
    <w:rPr>
      <w:b w:val="0"/>
      <w:bCs w:val="0"/>
      <w:i w:val="0"/>
      <w:iCs w:val="0"/>
      <w:smallCaps w:val="0"/>
      <w:strike w:val="0"/>
      <w:spacing w:val="0"/>
      <w:sz w:val="27"/>
      <w:szCs w:val="27"/>
    </w:rPr>
  </w:style>
  <w:style w:type="character" w:customStyle="1" w:styleId="13pt">
    <w:name w:val="Оглавление + 13 pt"/>
    <w:basedOn w:val="27"/>
    <w:rsid w:val="00F252D4"/>
    <w:rPr>
      <w:b w:val="0"/>
      <w:bCs w:val="0"/>
      <w:i w:val="0"/>
      <w:iCs w:val="0"/>
      <w:smallCaps w:val="0"/>
      <w:strike w:val="0"/>
      <w:spacing w:val="0"/>
      <w:sz w:val="26"/>
      <w:szCs w:val="26"/>
    </w:rPr>
  </w:style>
  <w:style w:type="character" w:customStyle="1" w:styleId="ac">
    <w:name w:val="Оглавление"/>
    <w:basedOn w:val="27"/>
    <w:rsid w:val="00F252D4"/>
    <w:rPr>
      <w:b w:val="0"/>
      <w:bCs w:val="0"/>
      <w:i w:val="0"/>
      <w:iCs w:val="0"/>
      <w:smallCaps w:val="0"/>
      <w:strike w:val="0"/>
      <w:spacing w:val="0"/>
      <w:sz w:val="27"/>
      <w:szCs w:val="27"/>
    </w:rPr>
  </w:style>
  <w:style w:type="character" w:customStyle="1" w:styleId="29">
    <w:name w:val="Основной текст (2)"/>
    <w:basedOn w:val="24"/>
    <w:rsid w:val="00F252D4"/>
    <w:rPr>
      <w:b w:val="0"/>
      <w:bCs w:val="0"/>
      <w:i w:val="0"/>
      <w:iCs w:val="0"/>
      <w:smallCaps w:val="0"/>
      <w:strike w:val="0"/>
      <w:spacing w:val="0"/>
      <w:sz w:val="27"/>
      <w:szCs w:val="27"/>
    </w:rPr>
  </w:style>
  <w:style w:type="character" w:customStyle="1" w:styleId="213pt0">
    <w:name w:val="Основной текст (2) + 13 pt"/>
    <w:basedOn w:val="24"/>
    <w:rsid w:val="00F252D4"/>
    <w:rPr>
      <w:b w:val="0"/>
      <w:bCs w:val="0"/>
      <w:i w:val="0"/>
      <w:iCs w:val="0"/>
      <w:smallCaps w:val="0"/>
      <w:strike w:val="0"/>
      <w:spacing w:val="0"/>
      <w:sz w:val="26"/>
      <w:szCs w:val="26"/>
    </w:rPr>
  </w:style>
  <w:style w:type="character" w:customStyle="1" w:styleId="13pt0">
    <w:name w:val="Оглавление + 13 pt"/>
    <w:basedOn w:val="27"/>
    <w:rsid w:val="00F252D4"/>
    <w:rPr>
      <w:b w:val="0"/>
      <w:bCs w:val="0"/>
      <w:i w:val="0"/>
      <w:iCs w:val="0"/>
      <w:smallCaps w:val="0"/>
      <w:strike w:val="0"/>
      <w:spacing w:val="0"/>
      <w:sz w:val="26"/>
      <w:szCs w:val="26"/>
    </w:rPr>
  </w:style>
  <w:style w:type="character" w:customStyle="1" w:styleId="ad">
    <w:name w:val="Оглавление"/>
    <w:basedOn w:val="27"/>
    <w:rsid w:val="00F252D4"/>
    <w:rPr>
      <w:b w:val="0"/>
      <w:bCs w:val="0"/>
      <w:i w:val="0"/>
      <w:iCs w:val="0"/>
      <w:smallCaps w:val="0"/>
      <w:strike w:val="0"/>
      <w:spacing w:val="0"/>
      <w:sz w:val="27"/>
      <w:szCs w:val="27"/>
    </w:rPr>
  </w:style>
  <w:style w:type="character" w:customStyle="1" w:styleId="2a">
    <w:name w:val="Заголовок №2_"/>
    <w:basedOn w:val="a0"/>
    <w:link w:val="2b"/>
    <w:rsid w:val="00F252D4"/>
    <w:rPr>
      <w:b w:val="0"/>
      <w:bCs w:val="0"/>
      <w:i w:val="0"/>
      <w:iCs w:val="0"/>
      <w:smallCaps w:val="0"/>
      <w:strike w:val="0"/>
      <w:spacing w:val="0"/>
      <w:sz w:val="27"/>
      <w:szCs w:val="27"/>
    </w:rPr>
  </w:style>
  <w:style w:type="character" w:customStyle="1" w:styleId="2c">
    <w:name w:val="Заголовок №2"/>
    <w:basedOn w:val="2a"/>
    <w:rsid w:val="00F252D4"/>
    <w:rPr>
      <w:b w:val="0"/>
      <w:bCs w:val="0"/>
      <w:i w:val="0"/>
      <w:iCs w:val="0"/>
      <w:smallCaps w:val="0"/>
      <w:strike w:val="0"/>
      <w:spacing w:val="0"/>
      <w:sz w:val="27"/>
      <w:szCs w:val="27"/>
    </w:rPr>
  </w:style>
  <w:style w:type="character" w:customStyle="1" w:styleId="ae">
    <w:name w:val="Основной текст_"/>
    <w:basedOn w:val="a0"/>
    <w:link w:val="45"/>
    <w:rsid w:val="00F252D4"/>
    <w:rPr>
      <w:b w:val="0"/>
      <w:bCs w:val="0"/>
      <w:i w:val="0"/>
      <w:iCs w:val="0"/>
      <w:smallCaps w:val="0"/>
      <w:strike w:val="0"/>
      <w:spacing w:val="0"/>
      <w:sz w:val="27"/>
      <w:szCs w:val="27"/>
    </w:rPr>
  </w:style>
  <w:style w:type="character" w:customStyle="1" w:styleId="11">
    <w:name w:val="Основной текст1"/>
    <w:basedOn w:val="ae"/>
    <w:rsid w:val="00F252D4"/>
    <w:rPr>
      <w:b w:val="0"/>
      <w:bCs w:val="0"/>
      <w:i w:val="0"/>
      <w:iCs w:val="0"/>
      <w:smallCaps w:val="0"/>
      <w:strike w:val="0"/>
      <w:spacing w:val="0"/>
      <w:sz w:val="27"/>
      <w:szCs w:val="27"/>
    </w:rPr>
  </w:style>
  <w:style w:type="character" w:customStyle="1" w:styleId="2d">
    <w:name w:val="Заголовок №2"/>
    <w:basedOn w:val="2a"/>
    <w:rsid w:val="00F252D4"/>
    <w:rPr>
      <w:b w:val="0"/>
      <w:bCs w:val="0"/>
      <w:i w:val="0"/>
      <w:iCs w:val="0"/>
      <w:smallCaps w:val="0"/>
      <w:strike w:val="0"/>
      <w:spacing w:val="0"/>
      <w:sz w:val="27"/>
      <w:szCs w:val="27"/>
    </w:rPr>
  </w:style>
  <w:style w:type="character" w:customStyle="1" w:styleId="af">
    <w:name w:val="Основной текст + Курсив"/>
    <w:basedOn w:val="ae"/>
    <w:rsid w:val="00F252D4"/>
    <w:rPr>
      <w:b w:val="0"/>
      <w:bCs w:val="0"/>
      <w:i/>
      <w:iCs/>
      <w:smallCaps w:val="0"/>
      <w:strike w:val="0"/>
      <w:spacing w:val="0"/>
      <w:sz w:val="27"/>
      <w:szCs w:val="27"/>
    </w:rPr>
  </w:style>
  <w:style w:type="character" w:customStyle="1" w:styleId="2e">
    <w:name w:val="Основной текст2"/>
    <w:basedOn w:val="ae"/>
    <w:rsid w:val="00F252D4"/>
    <w:rPr>
      <w:b w:val="0"/>
      <w:bCs w:val="0"/>
      <w:i w:val="0"/>
      <w:iCs w:val="0"/>
      <w:smallCaps w:val="0"/>
      <w:strike w:val="0"/>
      <w:spacing w:val="0"/>
      <w:sz w:val="27"/>
      <w:szCs w:val="27"/>
    </w:rPr>
  </w:style>
  <w:style w:type="character" w:customStyle="1" w:styleId="af0">
    <w:name w:val="Основной текст + Полужирный"/>
    <w:basedOn w:val="ae"/>
    <w:rsid w:val="00F252D4"/>
    <w:rPr>
      <w:b/>
      <w:bCs/>
      <w:i w:val="0"/>
      <w:iCs w:val="0"/>
      <w:smallCaps w:val="0"/>
      <w:strike w:val="0"/>
      <w:spacing w:val="0"/>
      <w:sz w:val="27"/>
      <w:szCs w:val="27"/>
    </w:rPr>
  </w:style>
  <w:style w:type="character" w:customStyle="1" w:styleId="af1">
    <w:name w:val="Основной текст + Полужирный"/>
    <w:basedOn w:val="ae"/>
    <w:rsid w:val="00F252D4"/>
    <w:rPr>
      <w:b/>
      <w:bCs/>
      <w:i w:val="0"/>
      <w:iCs w:val="0"/>
      <w:smallCaps w:val="0"/>
      <w:strike w:val="0"/>
      <w:spacing w:val="0"/>
      <w:sz w:val="27"/>
      <w:szCs w:val="27"/>
    </w:rPr>
  </w:style>
  <w:style w:type="character" w:customStyle="1" w:styleId="33">
    <w:name w:val="Основной текст3"/>
    <w:basedOn w:val="ae"/>
    <w:rsid w:val="00F252D4"/>
    <w:rPr>
      <w:b w:val="0"/>
      <w:bCs w:val="0"/>
      <w:i w:val="0"/>
      <w:iCs w:val="0"/>
      <w:smallCaps w:val="0"/>
      <w:strike w:val="0"/>
      <w:spacing w:val="0"/>
      <w:sz w:val="27"/>
      <w:szCs w:val="27"/>
    </w:rPr>
  </w:style>
  <w:style w:type="character" w:customStyle="1" w:styleId="34">
    <w:name w:val="Основной текст (3)_"/>
    <w:basedOn w:val="a0"/>
    <w:link w:val="35"/>
    <w:rsid w:val="00F252D4"/>
    <w:rPr>
      <w:b w:val="0"/>
      <w:bCs w:val="0"/>
      <w:i w:val="0"/>
      <w:iCs w:val="0"/>
      <w:smallCaps w:val="0"/>
      <w:strike w:val="0"/>
      <w:spacing w:val="0"/>
      <w:sz w:val="20"/>
      <w:szCs w:val="20"/>
    </w:rPr>
  </w:style>
  <w:style w:type="character" w:customStyle="1" w:styleId="43">
    <w:name w:val="Основной текст4"/>
    <w:basedOn w:val="ae"/>
    <w:rsid w:val="00F252D4"/>
    <w:rPr>
      <w:b w:val="0"/>
      <w:bCs w:val="0"/>
      <w:i w:val="0"/>
      <w:iCs w:val="0"/>
      <w:smallCaps w:val="0"/>
      <w:strike w:val="0"/>
      <w:spacing w:val="0"/>
      <w:sz w:val="27"/>
      <w:szCs w:val="27"/>
    </w:rPr>
  </w:style>
  <w:style w:type="character" w:customStyle="1" w:styleId="51">
    <w:name w:val="Основной текст5"/>
    <w:basedOn w:val="ae"/>
    <w:rsid w:val="00F252D4"/>
    <w:rPr>
      <w:b w:val="0"/>
      <w:bCs w:val="0"/>
      <w:i w:val="0"/>
      <w:iCs w:val="0"/>
      <w:smallCaps w:val="0"/>
      <w:strike w:val="0"/>
      <w:spacing w:val="0"/>
      <w:sz w:val="27"/>
      <w:szCs w:val="27"/>
    </w:rPr>
  </w:style>
  <w:style w:type="character" w:customStyle="1" w:styleId="61">
    <w:name w:val="Основной текст6"/>
    <w:basedOn w:val="ae"/>
    <w:rsid w:val="00F252D4"/>
    <w:rPr>
      <w:b w:val="0"/>
      <w:bCs w:val="0"/>
      <w:i w:val="0"/>
      <w:iCs w:val="0"/>
      <w:smallCaps w:val="0"/>
      <w:strike w:val="0"/>
      <w:spacing w:val="0"/>
      <w:sz w:val="27"/>
      <w:szCs w:val="27"/>
    </w:rPr>
  </w:style>
  <w:style w:type="character" w:customStyle="1" w:styleId="71">
    <w:name w:val="Основной текст7"/>
    <w:basedOn w:val="ae"/>
    <w:rsid w:val="00F252D4"/>
    <w:rPr>
      <w:b w:val="0"/>
      <w:bCs w:val="0"/>
      <w:i w:val="0"/>
      <w:iCs w:val="0"/>
      <w:smallCaps w:val="0"/>
      <w:strike w:val="0"/>
      <w:spacing w:val="0"/>
      <w:sz w:val="27"/>
      <w:szCs w:val="27"/>
    </w:rPr>
  </w:style>
  <w:style w:type="character" w:customStyle="1" w:styleId="8">
    <w:name w:val="Основной текст8"/>
    <w:basedOn w:val="ae"/>
    <w:rsid w:val="00F252D4"/>
    <w:rPr>
      <w:b w:val="0"/>
      <w:bCs w:val="0"/>
      <w:i w:val="0"/>
      <w:iCs w:val="0"/>
      <w:smallCaps w:val="0"/>
      <w:strike w:val="0"/>
      <w:spacing w:val="0"/>
      <w:sz w:val="27"/>
      <w:szCs w:val="27"/>
    </w:rPr>
  </w:style>
  <w:style w:type="character" w:customStyle="1" w:styleId="9">
    <w:name w:val="Основной текст9"/>
    <w:basedOn w:val="ae"/>
    <w:rsid w:val="00F252D4"/>
    <w:rPr>
      <w:b w:val="0"/>
      <w:bCs w:val="0"/>
      <w:i w:val="0"/>
      <w:iCs w:val="0"/>
      <w:smallCaps w:val="0"/>
      <w:strike w:val="0"/>
      <w:spacing w:val="0"/>
      <w:sz w:val="27"/>
      <w:szCs w:val="27"/>
    </w:rPr>
  </w:style>
  <w:style w:type="character" w:customStyle="1" w:styleId="2f">
    <w:name w:val="Заголовок №2"/>
    <w:basedOn w:val="2a"/>
    <w:rsid w:val="00F252D4"/>
    <w:rPr>
      <w:b w:val="0"/>
      <w:bCs w:val="0"/>
      <w:i w:val="0"/>
      <w:iCs w:val="0"/>
      <w:smallCaps w:val="0"/>
      <w:strike w:val="0"/>
      <w:spacing w:val="0"/>
      <w:sz w:val="27"/>
      <w:szCs w:val="27"/>
    </w:rPr>
  </w:style>
  <w:style w:type="character" w:customStyle="1" w:styleId="100">
    <w:name w:val="Основной текст10"/>
    <w:basedOn w:val="ae"/>
    <w:rsid w:val="00F252D4"/>
    <w:rPr>
      <w:b w:val="0"/>
      <w:bCs w:val="0"/>
      <w:i w:val="0"/>
      <w:iCs w:val="0"/>
      <w:smallCaps w:val="0"/>
      <w:strike w:val="0"/>
      <w:spacing w:val="0"/>
      <w:sz w:val="27"/>
      <w:szCs w:val="27"/>
    </w:rPr>
  </w:style>
  <w:style w:type="character" w:customStyle="1" w:styleId="110">
    <w:name w:val="Основной текст11"/>
    <w:basedOn w:val="ae"/>
    <w:rsid w:val="00F252D4"/>
    <w:rPr>
      <w:b w:val="0"/>
      <w:bCs w:val="0"/>
      <w:i w:val="0"/>
      <w:iCs w:val="0"/>
      <w:smallCaps w:val="0"/>
      <w:strike w:val="0"/>
      <w:spacing w:val="0"/>
      <w:sz w:val="27"/>
      <w:szCs w:val="27"/>
    </w:rPr>
  </w:style>
  <w:style w:type="character" w:customStyle="1" w:styleId="12">
    <w:name w:val="Основной текст12"/>
    <w:basedOn w:val="ae"/>
    <w:rsid w:val="00F252D4"/>
    <w:rPr>
      <w:b w:val="0"/>
      <w:bCs w:val="0"/>
      <w:i w:val="0"/>
      <w:iCs w:val="0"/>
      <w:smallCaps w:val="0"/>
      <w:strike w:val="0"/>
      <w:spacing w:val="0"/>
      <w:sz w:val="27"/>
      <w:szCs w:val="27"/>
    </w:rPr>
  </w:style>
  <w:style w:type="character" w:customStyle="1" w:styleId="131">
    <w:name w:val="Основной текст13"/>
    <w:basedOn w:val="ae"/>
    <w:rsid w:val="00F252D4"/>
    <w:rPr>
      <w:b w:val="0"/>
      <w:bCs w:val="0"/>
      <w:i w:val="0"/>
      <w:iCs w:val="0"/>
      <w:smallCaps w:val="0"/>
      <w:strike w:val="0"/>
      <w:spacing w:val="0"/>
      <w:sz w:val="27"/>
      <w:szCs w:val="27"/>
    </w:rPr>
  </w:style>
  <w:style w:type="character" w:customStyle="1" w:styleId="2f0">
    <w:name w:val="Основной текст (2)"/>
    <w:basedOn w:val="24"/>
    <w:rsid w:val="00F252D4"/>
    <w:rPr>
      <w:b w:val="0"/>
      <w:bCs w:val="0"/>
      <w:i w:val="0"/>
      <w:iCs w:val="0"/>
      <w:smallCaps w:val="0"/>
      <w:strike w:val="0"/>
      <w:spacing w:val="0"/>
      <w:sz w:val="27"/>
      <w:szCs w:val="27"/>
    </w:rPr>
  </w:style>
  <w:style w:type="character" w:customStyle="1" w:styleId="14">
    <w:name w:val="Основной текст14"/>
    <w:basedOn w:val="ae"/>
    <w:rsid w:val="00F252D4"/>
    <w:rPr>
      <w:b w:val="0"/>
      <w:bCs w:val="0"/>
      <w:i w:val="0"/>
      <w:iCs w:val="0"/>
      <w:smallCaps w:val="0"/>
      <w:strike w:val="0"/>
      <w:spacing w:val="0"/>
      <w:sz w:val="27"/>
      <w:szCs w:val="27"/>
    </w:rPr>
  </w:style>
  <w:style w:type="character" w:customStyle="1" w:styleId="af2">
    <w:name w:val="Основной текст + Курсив"/>
    <w:basedOn w:val="ae"/>
    <w:rsid w:val="00F252D4"/>
    <w:rPr>
      <w:b w:val="0"/>
      <w:bCs w:val="0"/>
      <w:i/>
      <w:iCs/>
      <w:smallCaps w:val="0"/>
      <w:strike w:val="0"/>
      <w:spacing w:val="0"/>
      <w:sz w:val="27"/>
      <w:szCs w:val="27"/>
    </w:rPr>
  </w:style>
  <w:style w:type="character" w:customStyle="1" w:styleId="af3">
    <w:name w:val="Основной текст + Курсив"/>
    <w:basedOn w:val="ae"/>
    <w:rsid w:val="00F252D4"/>
    <w:rPr>
      <w:b w:val="0"/>
      <w:bCs w:val="0"/>
      <w:i/>
      <w:iCs/>
      <w:smallCaps w:val="0"/>
      <w:strike w:val="0"/>
      <w:spacing w:val="0"/>
      <w:sz w:val="27"/>
      <w:szCs w:val="27"/>
    </w:rPr>
  </w:style>
  <w:style w:type="character" w:customStyle="1" w:styleId="151">
    <w:name w:val="Основной текст15"/>
    <w:basedOn w:val="ae"/>
    <w:rsid w:val="00F252D4"/>
    <w:rPr>
      <w:b w:val="0"/>
      <w:bCs w:val="0"/>
      <w:i w:val="0"/>
      <w:iCs w:val="0"/>
      <w:smallCaps w:val="0"/>
      <w:strike w:val="0"/>
      <w:spacing w:val="0"/>
      <w:sz w:val="27"/>
      <w:szCs w:val="27"/>
    </w:rPr>
  </w:style>
  <w:style w:type="character" w:customStyle="1" w:styleId="2f1">
    <w:name w:val="Заголовок №2"/>
    <w:basedOn w:val="2a"/>
    <w:rsid w:val="00F252D4"/>
    <w:rPr>
      <w:b w:val="0"/>
      <w:bCs w:val="0"/>
      <w:i w:val="0"/>
      <w:iCs w:val="0"/>
      <w:smallCaps w:val="0"/>
      <w:strike w:val="0"/>
      <w:spacing w:val="0"/>
      <w:sz w:val="27"/>
      <w:szCs w:val="27"/>
    </w:rPr>
  </w:style>
  <w:style w:type="character" w:customStyle="1" w:styleId="16">
    <w:name w:val="Основной текст16"/>
    <w:basedOn w:val="ae"/>
    <w:rsid w:val="00F252D4"/>
    <w:rPr>
      <w:b w:val="0"/>
      <w:bCs w:val="0"/>
      <w:i w:val="0"/>
      <w:iCs w:val="0"/>
      <w:smallCaps w:val="0"/>
      <w:strike w:val="0"/>
      <w:spacing w:val="0"/>
      <w:sz w:val="27"/>
      <w:szCs w:val="27"/>
    </w:rPr>
  </w:style>
  <w:style w:type="character" w:customStyle="1" w:styleId="17">
    <w:name w:val="Основной текст17"/>
    <w:basedOn w:val="ae"/>
    <w:rsid w:val="00F252D4"/>
    <w:rPr>
      <w:b w:val="0"/>
      <w:bCs w:val="0"/>
      <w:i w:val="0"/>
      <w:iCs w:val="0"/>
      <w:smallCaps w:val="0"/>
      <w:strike w:val="0"/>
      <w:spacing w:val="0"/>
      <w:sz w:val="27"/>
      <w:szCs w:val="27"/>
    </w:rPr>
  </w:style>
  <w:style w:type="character" w:customStyle="1" w:styleId="18">
    <w:name w:val="Основной текст18"/>
    <w:basedOn w:val="ae"/>
    <w:rsid w:val="00F252D4"/>
    <w:rPr>
      <w:b w:val="0"/>
      <w:bCs w:val="0"/>
      <w:i w:val="0"/>
      <w:iCs w:val="0"/>
      <w:smallCaps w:val="0"/>
      <w:strike w:val="0"/>
      <w:spacing w:val="0"/>
      <w:sz w:val="27"/>
      <w:szCs w:val="27"/>
    </w:rPr>
  </w:style>
  <w:style w:type="character" w:customStyle="1" w:styleId="19">
    <w:name w:val="Основной текст19"/>
    <w:basedOn w:val="ae"/>
    <w:rsid w:val="00F252D4"/>
    <w:rPr>
      <w:b w:val="0"/>
      <w:bCs w:val="0"/>
      <w:i w:val="0"/>
      <w:iCs w:val="0"/>
      <w:smallCaps w:val="0"/>
      <w:strike w:val="0"/>
      <w:spacing w:val="0"/>
      <w:sz w:val="27"/>
      <w:szCs w:val="27"/>
    </w:rPr>
  </w:style>
  <w:style w:type="character" w:customStyle="1" w:styleId="200">
    <w:name w:val="Основной текст20"/>
    <w:basedOn w:val="ae"/>
    <w:rsid w:val="00F252D4"/>
    <w:rPr>
      <w:b w:val="0"/>
      <w:bCs w:val="0"/>
      <w:i w:val="0"/>
      <w:iCs w:val="0"/>
      <w:smallCaps w:val="0"/>
      <w:strike w:val="0"/>
      <w:spacing w:val="0"/>
      <w:sz w:val="27"/>
      <w:szCs w:val="27"/>
    </w:rPr>
  </w:style>
  <w:style w:type="character" w:customStyle="1" w:styleId="210">
    <w:name w:val="Основной текст21"/>
    <w:basedOn w:val="ae"/>
    <w:rsid w:val="00F252D4"/>
    <w:rPr>
      <w:b w:val="0"/>
      <w:bCs w:val="0"/>
      <w:i w:val="0"/>
      <w:iCs w:val="0"/>
      <w:smallCaps w:val="0"/>
      <w:strike w:val="0"/>
      <w:spacing w:val="0"/>
      <w:sz w:val="27"/>
      <w:szCs w:val="27"/>
    </w:rPr>
  </w:style>
  <w:style w:type="character" w:customStyle="1" w:styleId="220">
    <w:name w:val="Основной текст22"/>
    <w:basedOn w:val="ae"/>
    <w:rsid w:val="00F252D4"/>
    <w:rPr>
      <w:b w:val="0"/>
      <w:bCs w:val="0"/>
      <w:i w:val="0"/>
      <w:iCs w:val="0"/>
      <w:smallCaps w:val="0"/>
      <w:strike w:val="0"/>
      <w:spacing w:val="0"/>
      <w:sz w:val="27"/>
      <w:szCs w:val="27"/>
    </w:rPr>
  </w:style>
  <w:style w:type="character" w:customStyle="1" w:styleId="2f2">
    <w:name w:val="Заголовок №2"/>
    <w:basedOn w:val="2a"/>
    <w:rsid w:val="00F252D4"/>
    <w:rPr>
      <w:b w:val="0"/>
      <w:bCs w:val="0"/>
      <w:i w:val="0"/>
      <w:iCs w:val="0"/>
      <w:smallCaps w:val="0"/>
      <w:strike w:val="0"/>
      <w:spacing w:val="0"/>
      <w:sz w:val="27"/>
      <w:szCs w:val="27"/>
    </w:rPr>
  </w:style>
  <w:style w:type="character" w:customStyle="1" w:styleId="44">
    <w:name w:val="Основной текст (4)_"/>
    <w:basedOn w:val="a0"/>
    <w:link w:val="46"/>
    <w:rsid w:val="00F252D4"/>
    <w:rPr>
      <w:rFonts w:ascii="Garamond" w:eastAsia="Garamond" w:hAnsi="Garamond" w:cs="Garamond"/>
      <w:b w:val="0"/>
      <w:bCs w:val="0"/>
      <w:i w:val="0"/>
      <w:iCs w:val="0"/>
      <w:smallCaps w:val="0"/>
      <w:strike w:val="0"/>
      <w:sz w:val="15"/>
      <w:szCs w:val="15"/>
    </w:rPr>
  </w:style>
  <w:style w:type="character" w:customStyle="1" w:styleId="230">
    <w:name w:val="Основной текст23"/>
    <w:basedOn w:val="ae"/>
    <w:rsid w:val="00F252D4"/>
    <w:rPr>
      <w:b w:val="0"/>
      <w:bCs w:val="0"/>
      <w:i w:val="0"/>
      <w:iCs w:val="0"/>
      <w:smallCaps w:val="0"/>
      <w:strike w:val="0"/>
      <w:spacing w:val="0"/>
      <w:sz w:val="27"/>
      <w:szCs w:val="27"/>
    </w:rPr>
  </w:style>
  <w:style w:type="character" w:customStyle="1" w:styleId="240">
    <w:name w:val="Основной текст24"/>
    <w:basedOn w:val="ae"/>
    <w:rsid w:val="00F252D4"/>
    <w:rPr>
      <w:b w:val="0"/>
      <w:bCs w:val="0"/>
      <w:i w:val="0"/>
      <w:iCs w:val="0"/>
      <w:smallCaps w:val="0"/>
      <w:strike w:val="0"/>
      <w:spacing w:val="0"/>
      <w:sz w:val="27"/>
      <w:szCs w:val="27"/>
    </w:rPr>
  </w:style>
  <w:style w:type="character" w:customStyle="1" w:styleId="af4">
    <w:name w:val="Основной текст + Полужирный;Курсив"/>
    <w:basedOn w:val="ae"/>
    <w:rsid w:val="00F252D4"/>
    <w:rPr>
      <w:b/>
      <w:bCs/>
      <w:i/>
      <w:iCs/>
      <w:smallCaps w:val="0"/>
      <w:strike w:val="0"/>
      <w:spacing w:val="0"/>
      <w:sz w:val="27"/>
      <w:szCs w:val="27"/>
    </w:rPr>
  </w:style>
  <w:style w:type="character" w:customStyle="1" w:styleId="af5">
    <w:name w:val="Основной текст + Курсив"/>
    <w:basedOn w:val="ae"/>
    <w:rsid w:val="00F252D4"/>
    <w:rPr>
      <w:b w:val="0"/>
      <w:bCs w:val="0"/>
      <w:i/>
      <w:iCs/>
      <w:smallCaps w:val="0"/>
      <w:strike w:val="0"/>
      <w:spacing w:val="0"/>
      <w:sz w:val="27"/>
      <w:szCs w:val="27"/>
    </w:rPr>
  </w:style>
  <w:style w:type="character" w:customStyle="1" w:styleId="af6">
    <w:name w:val="Основной текст + Курсив"/>
    <w:basedOn w:val="ae"/>
    <w:rsid w:val="00F252D4"/>
    <w:rPr>
      <w:b w:val="0"/>
      <w:bCs w:val="0"/>
      <w:i/>
      <w:iCs/>
      <w:smallCaps w:val="0"/>
      <w:strike w:val="0"/>
      <w:spacing w:val="0"/>
      <w:sz w:val="27"/>
      <w:szCs w:val="27"/>
    </w:rPr>
  </w:style>
  <w:style w:type="character" w:customStyle="1" w:styleId="250">
    <w:name w:val="Основной текст25"/>
    <w:basedOn w:val="ae"/>
    <w:rsid w:val="00F252D4"/>
    <w:rPr>
      <w:b w:val="0"/>
      <w:bCs w:val="0"/>
      <w:i w:val="0"/>
      <w:iCs w:val="0"/>
      <w:smallCaps w:val="0"/>
      <w:strike w:val="0"/>
      <w:spacing w:val="0"/>
      <w:sz w:val="27"/>
      <w:szCs w:val="27"/>
    </w:rPr>
  </w:style>
  <w:style w:type="character" w:customStyle="1" w:styleId="af7">
    <w:name w:val="Основной текст + Полужирный;Курсив"/>
    <w:basedOn w:val="ae"/>
    <w:rsid w:val="00F252D4"/>
    <w:rPr>
      <w:b/>
      <w:bCs/>
      <w:i/>
      <w:iCs/>
      <w:smallCaps w:val="0"/>
      <w:strike w:val="0"/>
      <w:spacing w:val="0"/>
      <w:sz w:val="27"/>
      <w:szCs w:val="27"/>
    </w:rPr>
  </w:style>
  <w:style w:type="character" w:customStyle="1" w:styleId="af8">
    <w:name w:val="Основной текст + Курсив"/>
    <w:basedOn w:val="ae"/>
    <w:rsid w:val="00F252D4"/>
    <w:rPr>
      <w:b w:val="0"/>
      <w:bCs w:val="0"/>
      <w:i/>
      <w:iCs/>
      <w:smallCaps w:val="0"/>
      <w:strike w:val="0"/>
      <w:spacing w:val="0"/>
      <w:sz w:val="27"/>
      <w:szCs w:val="27"/>
    </w:rPr>
  </w:style>
  <w:style w:type="character" w:customStyle="1" w:styleId="52">
    <w:name w:val="Основной текст (5)_"/>
    <w:basedOn w:val="a0"/>
    <w:link w:val="53"/>
    <w:rsid w:val="00F252D4"/>
    <w:rPr>
      <w:b w:val="0"/>
      <w:bCs w:val="0"/>
      <w:i w:val="0"/>
      <w:iCs w:val="0"/>
      <w:smallCaps w:val="0"/>
      <w:strike w:val="0"/>
      <w:spacing w:val="0"/>
      <w:sz w:val="27"/>
      <w:szCs w:val="27"/>
    </w:rPr>
  </w:style>
  <w:style w:type="character" w:customStyle="1" w:styleId="260">
    <w:name w:val="Основной текст26"/>
    <w:basedOn w:val="ae"/>
    <w:rsid w:val="00F252D4"/>
    <w:rPr>
      <w:b w:val="0"/>
      <w:bCs w:val="0"/>
      <w:i w:val="0"/>
      <w:iCs w:val="0"/>
      <w:smallCaps w:val="0"/>
      <w:strike w:val="0"/>
      <w:spacing w:val="0"/>
      <w:sz w:val="27"/>
      <w:szCs w:val="27"/>
    </w:rPr>
  </w:style>
  <w:style w:type="character" w:customStyle="1" w:styleId="270">
    <w:name w:val="Основной текст27"/>
    <w:basedOn w:val="ae"/>
    <w:rsid w:val="00F252D4"/>
    <w:rPr>
      <w:b w:val="0"/>
      <w:bCs w:val="0"/>
      <w:i w:val="0"/>
      <w:iCs w:val="0"/>
      <w:smallCaps w:val="0"/>
      <w:strike w:val="0"/>
      <w:spacing w:val="0"/>
      <w:sz w:val="27"/>
      <w:szCs w:val="27"/>
    </w:rPr>
  </w:style>
  <w:style w:type="character" w:customStyle="1" w:styleId="1a">
    <w:name w:val="Заголовок №1_"/>
    <w:basedOn w:val="a0"/>
    <w:link w:val="1b"/>
    <w:rsid w:val="00F252D4"/>
    <w:rPr>
      <w:b w:val="0"/>
      <w:bCs w:val="0"/>
      <w:i w:val="0"/>
      <w:iCs w:val="0"/>
      <w:smallCaps w:val="0"/>
      <w:strike w:val="0"/>
      <w:spacing w:val="0"/>
      <w:sz w:val="40"/>
      <w:szCs w:val="40"/>
    </w:rPr>
  </w:style>
  <w:style w:type="character" w:customStyle="1" w:styleId="12pt">
    <w:name w:val="Заголовок №1 + Интервал 2 pt"/>
    <w:basedOn w:val="1a"/>
    <w:rsid w:val="00F252D4"/>
    <w:rPr>
      <w:b w:val="0"/>
      <w:bCs w:val="0"/>
      <w:i w:val="0"/>
      <w:iCs w:val="0"/>
      <w:smallCaps w:val="0"/>
      <w:strike w:val="0"/>
      <w:spacing w:val="40"/>
      <w:sz w:val="40"/>
      <w:szCs w:val="40"/>
    </w:rPr>
  </w:style>
  <w:style w:type="character" w:customStyle="1" w:styleId="62">
    <w:name w:val="Основной текст (6)_"/>
    <w:basedOn w:val="a0"/>
    <w:link w:val="63"/>
    <w:rsid w:val="00F252D4"/>
    <w:rPr>
      <w:b w:val="0"/>
      <w:bCs w:val="0"/>
      <w:i w:val="0"/>
      <w:iCs w:val="0"/>
      <w:smallCaps w:val="0"/>
      <w:strike w:val="0"/>
      <w:spacing w:val="0"/>
      <w:sz w:val="25"/>
      <w:szCs w:val="25"/>
    </w:rPr>
  </w:style>
  <w:style w:type="character" w:customStyle="1" w:styleId="TrebuchetMS85pt">
    <w:name w:val="Основной текст + Trebuchet MS;8;5 pt;Курсив"/>
    <w:basedOn w:val="ae"/>
    <w:rsid w:val="00F252D4"/>
    <w:rPr>
      <w:rFonts w:ascii="Trebuchet MS" w:eastAsia="Trebuchet MS" w:hAnsi="Trebuchet MS" w:cs="Trebuchet MS"/>
      <w:b w:val="0"/>
      <w:bCs w:val="0"/>
      <w:i/>
      <w:iCs/>
      <w:smallCaps w:val="0"/>
      <w:strike w:val="0"/>
      <w:spacing w:val="0"/>
      <w:w w:val="100"/>
      <w:sz w:val="17"/>
      <w:szCs w:val="17"/>
    </w:rPr>
  </w:style>
  <w:style w:type="character" w:customStyle="1" w:styleId="125pt">
    <w:name w:val="Основной текст + 12;5 pt;Курсив"/>
    <w:basedOn w:val="ae"/>
    <w:rsid w:val="00F252D4"/>
    <w:rPr>
      <w:b w:val="0"/>
      <w:bCs w:val="0"/>
      <w:i/>
      <w:iCs/>
      <w:smallCaps w:val="0"/>
      <w:strike w:val="0"/>
      <w:spacing w:val="0"/>
      <w:sz w:val="25"/>
      <w:szCs w:val="25"/>
    </w:rPr>
  </w:style>
  <w:style w:type="character" w:customStyle="1" w:styleId="af9">
    <w:name w:val="Основной текст + Курсив"/>
    <w:basedOn w:val="ae"/>
    <w:rsid w:val="00F252D4"/>
    <w:rPr>
      <w:b w:val="0"/>
      <w:bCs w:val="0"/>
      <w:i/>
      <w:iCs/>
      <w:smallCaps w:val="0"/>
      <w:strike w:val="0"/>
      <w:spacing w:val="0"/>
      <w:sz w:val="27"/>
      <w:szCs w:val="27"/>
      <w:lang w:val="en-US"/>
    </w:rPr>
  </w:style>
  <w:style w:type="character" w:customStyle="1" w:styleId="125pt0">
    <w:name w:val="Основной текст + 12;5 pt;Курсив"/>
    <w:basedOn w:val="ae"/>
    <w:rsid w:val="00F252D4"/>
    <w:rPr>
      <w:b w:val="0"/>
      <w:bCs w:val="0"/>
      <w:i/>
      <w:iCs/>
      <w:smallCaps w:val="0"/>
      <w:strike w:val="0"/>
      <w:spacing w:val="0"/>
      <w:sz w:val="25"/>
      <w:szCs w:val="25"/>
    </w:rPr>
  </w:style>
  <w:style w:type="character" w:customStyle="1" w:styleId="72">
    <w:name w:val="Основной текст (7)_"/>
    <w:basedOn w:val="a0"/>
    <w:link w:val="73"/>
    <w:rsid w:val="00F252D4"/>
    <w:rPr>
      <w:b w:val="0"/>
      <w:bCs w:val="0"/>
      <w:i w:val="0"/>
      <w:iCs w:val="0"/>
      <w:smallCaps w:val="0"/>
      <w:strike w:val="0"/>
      <w:spacing w:val="20"/>
      <w:sz w:val="24"/>
      <w:szCs w:val="24"/>
    </w:rPr>
  </w:style>
  <w:style w:type="character" w:customStyle="1" w:styleId="710pt0pt">
    <w:name w:val="Основной текст (7) + 10 pt;Не полужирный;Не курсив;Интервал 0 pt"/>
    <w:basedOn w:val="72"/>
    <w:rsid w:val="00F252D4"/>
    <w:rPr>
      <w:b/>
      <w:bCs/>
      <w:i/>
      <w:iCs/>
      <w:smallCaps w:val="0"/>
      <w:strike w:val="0"/>
      <w:spacing w:val="0"/>
      <w:sz w:val="20"/>
      <w:szCs w:val="20"/>
    </w:rPr>
  </w:style>
  <w:style w:type="character" w:customStyle="1" w:styleId="70pt">
    <w:name w:val="Основной текст (7) + Интервал 0 pt"/>
    <w:basedOn w:val="72"/>
    <w:rsid w:val="00F252D4"/>
    <w:rPr>
      <w:b w:val="0"/>
      <w:bCs w:val="0"/>
      <w:i w:val="0"/>
      <w:iCs w:val="0"/>
      <w:smallCaps w:val="0"/>
      <w:strike w:val="0"/>
      <w:spacing w:val="0"/>
      <w:sz w:val="24"/>
      <w:szCs w:val="24"/>
    </w:rPr>
  </w:style>
  <w:style w:type="character" w:customStyle="1" w:styleId="85pt">
    <w:name w:val="Основной текст + 8;5 pt"/>
    <w:basedOn w:val="ae"/>
    <w:rsid w:val="00F252D4"/>
    <w:rPr>
      <w:b w:val="0"/>
      <w:bCs w:val="0"/>
      <w:i w:val="0"/>
      <w:iCs w:val="0"/>
      <w:smallCaps w:val="0"/>
      <w:strike w:val="0"/>
      <w:spacing w:val="0"/>
      <w:sz w:val="17"/>
      <w:szCs w:val="17"/>
    </w:rPr>
  </w:style>
  <w:style w:type="character" w:customStyle="1" w:styleId="280">
    <w:name w:val="Основной текст28"/>
    <w:basedOn w:val="ae"/>
    <w:rsid w:val="00F252D4"/>
    <w:rPr>
      <w:b w:val="0"/>
      <w:bCs w:val="0"/>
      <w:i w:val="0"/>
      <w:iCs w:val="0"/>
      <w:smallCaps w:val="0"/>
      <w:strike w:val="0"/>
      <w:spacing w:val="0"/>
      <w:sz w:val="27"/>
      <w:szCs w:val="27"/>
    </w:rPr>
  </w:style>
  <w:style w:type="character" w:customStyle="1" w:styleId="290">
    <w:name w:val="Основной текст29"/>
    <w:basedOn w:val="ae"/>
    <w:rsid w:val="00F252D4"/>
    <w:rPr>
      <w:b w:val="0"/>
      <w:bCs w:val="0"/>
      <w:i w:val="0"/>
      <w:iCs w:val="0"/>
      <w:smallCaps w:val="0"/>
      <w:strike w:val="0"/>
      <w:spacing w:val="0"/>
      <w:sz w:val="27"/>
      <w:szCs w:val="27"/>
    </w:rPr>
  </w:style>
  <w:style w:type="character" w:customStyle="1" w:styleId="afa">
    <w:name w:val="Основной текст + Полужирный;Курсив"/>
    <w:basedOn w:val="ae"/>
    <w:rsid w:val="00F252D4"/>
    <w:rPr>
      <w:b/>
      <w:bCs/>
      <w:i/>
      <w:iCs/>
      <w:smallCaps w:val="0"/>
      <w:strike w:val="0"/>
      <w:spacing w:val="0"/>
      <w:sz w:val="27"/>
      <w:szCs w:val="27"/>
    </w:rPr>
  </w:style>
  <w:style w:type="character" w:customStyle="1" w:styleId="afb">
    <w:name w:val="Основной текст + Курсив"/>
    <w:basedOn w:val="ae"/>
    <w:rsid w:val="00F252D4"/>
    <w:rPr>
      <w:b w:val="0"/>
      <w:bCs w:val="0"/>
      <w:i/>
      <w:iCs/>
      <w:smallCaps w:val="0"/>
      <w:strike w:val="0"/>
      <w:spacing w:val="0"/>
      <w:sz w:val="27"/>
      <w:szCs w:val="27"/>
    </w:rPr>
  </w:style>
  <w:style w:type="character" w:customStyle="1" w:styleId="300">
    <w:name w:val="Основной текст30"/>
    <w:basedOn w:val="ae"/>
    <w:rsid w:val="00F252D4"/>
    <w:rPr>
      <w:b w:val="0"/>
      <w:bCs w:val="0"/>
      <w:i w:val="0"/>
      <w:iCs w:val="0"/>
      <w:smallCaps w:val="0"/>
      <w:strike w:val="0"/>
      <w:spacing w:val="0"/>
      <w:sz w:val="27"/>
      <w:szCs w:val="27"/>
    </w:rPr>
  </w:style>
  <w:style w:type="character" w:customStyle="1" w:styleId="80">
    <w:name w:val="Основной текст (8)_"/>
    <w:basedOn w:val="a0"/>
    <w:link w:val="81"/>
    <w:rsid w:val="00F252D4"/>
    <w:rPr>
      <w:b w:val="0"/>
      <w:bCs w:val="0"/>
      <w:i w:val="0"/>
      <w:iCs w:val="0"/>
      <w:smallCaps w:val="0"/>
      <w:strike w:val="0"/>
      <w:spacing w:val="0"/>
      <w:sz w:val="16"/>
      <w:szCs w:val="16"/>
    </w:rPr>
  </w:style>
  <w:style w:type="character" w:customStyle="1" w:styleId="8135pt">
    <w:name w:val="Основной текст (8) + 13;5 pt"/>
    <w:basedOn w:val="80"/>
    <w:rsid w:val="00F252D4"/>
    <w:rPr>
      <w:b w:val="0"/>
      <w:bCs w:val="0"/>
      <w:i w:val="0"/>
      <w:iCs w:val="0"/>
      <w:smallCaps w:val="0"/>
      <w:strike w:val="0"/>
      <w:spacing w:val="0"/>
      <w:sz w:val="27"/>
      <w:szCs w:val="27"/>
    </w:rPr>
  </w:style>
  <w:style w:type="character" w:customStyle="1" w:styleId="8135pt0">
    <w:name w:val="Основной текст (8) + 13;5 pt;Не полужирный;Не курсив"/>
    <w:basedOn w:val="80"/>
    <w:rsid w:val="00F252D4"/>
    <w:rPr>
      <w:b/>
      <w:bCs/>
      <w:i/>
      <w:iCs/>
      <w:smallCaps w:val="0"/>
      <w:strike w:val="0"/>
      <w:spacing w:val="0"/>
      <w:sz w:val="27"/>
      <w:szCs w:val="27"/>
    </w:rPr>
  </w:style>
  <w:style w:type="character" w:customStyle="1" w:styleId="afc">
    <w:name w:val="Основной текст + Полужирный;Курсив"/>
    <w:basedOn w:val="ae"/>
    <w:rsid w:val="00F252D4"/>
    <w:rPr>
      <w:b/>
      <w:bCs/>
      <w:i/>
      <w:iCs/>
      <w:smallCaps w:val="0"/>
      <w:strike w:val="0"/>
      <w:spacing w:val="0"/>
      <w:sz w:val="27"/>
      <w:szCs w:val="27"/>
    </w:rPr>
  </w:style>
  <w:style w:type="character" w:customStyle="1" w:styleId="8pt">
    <w:name w:val="Основной текст + 8 pt;Полужирный;Курсив"/>
    <w:basedOn w:val="ae"/>
    <w:rsid w:val="00F252D4"/>
    <w:rPr>
      <w:b/>
      <w:bCs/>
      <w:i/>
      <w:iCs/>
      <w:smallCaps w:val="0"/>
      <w:strike w:val="0"/>
      <w:spacing w:val="0"/>
      <w:sz w:val="16"/>
      <w:szCs w:val="16"/>
    </w:rPr>
  </w:style>
  <w:style w:type="character" w:customStyle="1" w:styleId="afd">
    <w:name w:val="Основной текст + Полужирный;Курсив"/>
    <w:basedOn w:val="ae"/>
    <w:rsid w:val="00F252D4"/>
    <w:rPr>
      <w:b/>
      <w:bCs/>
      <w:i/>
      <w:iCs/>
      <w:smallCaps w:val="0"/>
      <w:strike w:val="0"/>
      <w:spacing w:val="0"/>
      <w:sz w:val="27"/>
      <w:szCs w:val="27"/>
    </w:rPr>
  </w:style>
  <w:style w:type="character" w:customStyle="1" w:styleId="8pt0">
    <w:name w:val="Основной текст + 8 pt;Полужирный;Курсив"/>
    <w:basedOn w:val="ae"/>
    <w:rsid w:val="00F252D4"/>
    <w:rPr>
      <w:b/>
      <w:bCs/>
      <w:i/>
      <w:iCs/>
      <w:smallCaps w:val="0"/>
      <w:strike w:val="0"/>
      <w:spacing w:val="0"/>
      <w:sz w:val="16"/>
      <w:szCs w:val="16"/>
    </w:rPr>
  </w:style>
  <w:style w:type="character" w:customStyle="1" w:styleId="310">
    <w:name w:val="Основной текст31"/>
    <w:basedOn w:val="ae"/>
    <w:rsid w:val="00F252D4"/>
    <w:rPr>
      <w:b w:val="0"/>
      <w:bCs w:val="0"/>
      <w:i w:val="0"/>
      <w:iCs w:val="0"/>
      <w:smallCaps w:val="0"/>
      <w:strike w:val="0"/>
      <w:spacing w:val="0"/>
      <w:sz w:val="27"/>
      <w:szCs w:val="27"/>
    </w:rPr>
  </w:style>
  <w:style w:type="character" w:customStyle="1" w:styleId="320">
    <w:name w:val="Основной текст32"/>
    <w:basedOn w:val="ae"/>
    <w:rsid w:val="00F252D4"/>
    <w:rPr>
      <w:b w:val="0"/>
      <w:bCs w:val="0"/>
      <w:i w:val="0"/>
      <w:iCs w:val="0"/>
      <w:smallCaps w:val="0"/>
      <w:strike w:val="0"/>
      <w:spacing w:val="0"/>
      <w:sz w:val="27"/>
      <w:szCs w:val="27"/>
    </w:rPr>
  </w:style>
  <w:style w:type="character" w:customStyle="1" w:styleId="90">
    <w:name w:val="Основной текст (9)_"/>
    <w:basedOn w:val="a0"/>
    <w:link w:val="91"/>
    <w:rsid w:val="00F252D4"/>
    <w:rPr>
      <w:b w:val="0"/>
      <w:bCs w:val="0"/>
      <w:i w:val="0"/>
      <w:iCs w:val="0"/>
      <w:smallCaps w:val="0"/>
      <w:strike w:val="0"/>
      <w:spacing w:val="0"/>
      <w:sz w:val="27"/>
      <w:szCs w:val="27"/>
    </w:rPr>
  </w:style>
  <w:style w:type="character" w:customStyle="1" w:styleId="afe">
    <w:name w:val="Основной текст + Курсив"/>
    <w:basedOn w:val="ae"/>
    <w:rsid w:val="00F252D4"/>
    <w:rPr>
      <w:b w:val="0"/>
      <w:bCs w:val="0"/>
      <w:i/>
      <w:iCs/>
      <w:smallCaps w:val="0"/>
      <w:strike w:val="0"/>
      <w:spacing w:val="0"/>
      <w:sz w:val="27"/>
      <w:szCs w:val="27"/>
    </w:rPr>
  </w:style>
  <w:style w:type="character" w:customStyle="1" w:styleId="aff">
    <w:name w:val="Основной текст + Курсив"/>
    <w:basedOn w:val="ae"/>
    <w:rsid w:val="00F252D4"/>
    <w:rPr>
      <w:b w:val="0"/>
      <w:bCs w:val="0"/>
      <w:i/>
      <w:iCs/>
      <w:smallCaps w:val="0"/>
      <w:strike w:val="0"/>
      <w:spacing w:val="0"/>
      <w:sz w:val="27"/>
      <w:szCs w:val="27"/>
    </w:rPr>
  </w:style>
  <w:style w:type="character" w:customStyle="1" w:styleId="330">
    <w:name w:val="Основной текст33"/>
    <w:basedOn w:val="ae"/>
    <w:rsid w:val="00F252D4"/>
    <w:rPr>
      <w:b w:val="0"/>
      <w:bCs w:val="0"/>
      <w:i w:val="0"/>
      <w:iCs w:val="0"/>
      <w:smallCaps w:val="0"/>
      <w:strike w:val="0"/>
      <w:spacing w:val="0"/>
      <w:sz w:val="27"/>
      <w:szCs w:val="27"/>
    </w:rPr>
  </w:style>
  <w:style w:type="character" w:customStyle="1" w:styleId="aff0">
    <w:name w:val="Основной текст + Полужирный"/>
    <w:basedOn w:val="ae"/>
    <w:rsid w:val="00F252D4"/>
    <w:rPr>
      <w:b/>
      <w:bCs/>
      <w:i w:val="0"/>
      <w:iCs w:val="0"/>
      <w:smallCaps w:val="0"/>
      <w:strike w:val="0"/>
      <w:spacing w:val="0"/>
      <w:sz w:val="27"/>
      <w:szCs w:val="27"/>
    </w:rPr>
  </w:style>
  <w:style w:type="character" w:customStyle="1" w:styleId="aff1">
    <w:name w:val="Основной текст + Курсив"/>
    <w:basedOn w:val="ae"/>
    <w:rsid w:val="00F252D4"/>
    <w:rPr>
      <w:b w:val="0"/>
      <w:bCs w:val="0"/>
      <w:i/>
      <w:iCs/>
      <w:smallCaps w:val="0"/>
      <w:strike w:val="0"/>
      <w:spacing w:val="0"/>
      <w:sz w:val="27"/>
      <w:szCs w:val="27"/>
    </w:rPr>
  </w:style>
  <w:style w:type="character" w:customStyle="1" w:styleId="aff2">
    <w:name w:val="Основной текст + Полужирный"/>
    <w:basedOn w:val="ae"/>
    <w:rsid w:val="00F252D4"/>
    <w:rPr>
      <w:b/>
      <w:bCs/>
      <w:i w:val="0"/>
      <w:iCs w:val="0"/>
      <w:smallCaps w:val="0"/>
      <w:strike w:val="0"/>
      <w:spacing w:val="0"/>
      <w:sz w:val="27"/>
      <w:szCs w:val="27"/>
    </w:rPr>
  </w:style>
  <w:style w:type="character" w:customStyle="1" w:styleId="340">
    <w:name w:val="Основной текст34"/>
    <w:basedOn w:val="ae"/>
    <w:rsid w:val="00F252D4"/>
    <w:rPr>
      <w:b w:val="0"/>
      <w:bCs w:val="0"/>
      <w:i w:val="0"/>
      <w:iCs w:val="0"/>
      <w:smallCaps w:val="0"/>
      <w:strike w:val="0"/>
      <w:spacing w:val="0"/>
      <w:sz w:val="27"/>
      <w:szCs w:val="27"/>
    </w:rPr>
  </w:style>
  <w:style w:type="character" w:customStyle="1" w:styleId="350">
    <w:name w:val="Основной текст35"/>
    <w:basedOn w:val="ae"/>
    <w:rsid w:val="00F252D4"/>
    <w:rPr>
      <w:b w:val="0"/>
      <w:bCs w:val="0"/>
      <w:i w:val="0"/>
      <w:iCs w:val="0"/>
      <w:smallCaps w:val="0"/>
      <w:strike w:val="0"/>
      <w:spacing w:val="0"/>
      <w:sz w:val="27"/>
      <w:szCs w:val="27"/>
    </w:rPr>
  </w:style>
  <w:style w:type="character" w:customStyle="1" w:styleId="36">
    <w:name w:val="Основной текст36"/>
    <w:basedOn w:val="ae"/>
    <w:rsid w:val="00F252D4"/>
    <w:rPr>
      <w:b w:val="0"/>
      <w:bCs w:val="0"/>
      <w:i w:val="0"/>
      <w:iCs w:val="0"/>
      <w:smallCaps w:val="0"/>
      <w:strike w:val="0"/>
      <w:spacing w:val="0"/>
      <w:sz w:val="27"/>
      <w:szCs w:val="27"/>
    </w:rPr>
  </w:style>
  <w:style w:type="character" w:customStyle="1" w:styleId="aff3">
    <w:name w:val="Основной текст + Курсив"/>
    <w:basedOn w:val="ae"/>
    <w:rsid w:val="00F252D4"/>
    <w:rPr>
      <w:b w:val="0"/>
      <w:bCs w:val="0"/>
      <w:i/>
      <w:iCs/>
      <w:smallCaps w:val="0"/>
      <w:strike w:val="0"/>
      <w:spacing w:val="0"/>
      <w:sz w:val="27"/>
      <w:szCs w:val="27"/>
    </w:rPr>
  </w:style>
  <w:style w:type="character" w:customStyle="1" w:styleId="aff4">
    <w:name w:val="Основной текст + Курсив"/>
    <w:basedOn w:val="ae"/>
    <w:rsid w:val="00F252D4"/>
    <w:rPr>
      <w:b w:val="0"/>
      <w:bCs w:val="0"/>
      <w:i/>
      <w:iCs/>
      <w:smallCaps w:val="0"/>
      <w:strike w:val="0"/>
      <w:spacing w:val="0"/>
      <w:sz w:val="27"/>
      <w:szCs w:val="27"/>
    </w:rPr>
  </w:style>
  <w:style w:type="character" w:customStyle="1" w:styleId="37">
    <w:name w:val="Основной текст37"/>
    <w:basedOn w:val="ae"/>
    <w:rsid w:val="00F252D4"/>
    <w:rPr>
      <w:b w:val="0"/>
      <w:bCs w:val="0"/>
      <w:i w:val="0"/>
      <w:iCs w:val="0"/>
      <w:smallCaps w:val="0"/>
      <w:strike w:val="0"/>
      <w:spacing w:val="0"/>
      <w:sz w:val="27"/>
      <w:szCs w:val="27"/>
    </w:rPr>
  </w:style>
  <w:style w:type="character" w:customStyle="1" w:styleId="101">
    <w:name w:val="Основной текст (10)_"/>
    <w:basedOn w:val="a0"/>
    <w:link w:val="102"/>
    <w:rsid w:val="00F252D4"/>
    <w:rPr>
      <w:b w:val="0"/>
      <w:bCs w:val="0"/>
      <w:i w:val="0"/>
      <w:iCs w:val="0"/>
      <w:smallCaps w:val="0"/>
      <w:strike w:val="0"/>
      <w:spacing w:val="0"/>
      <w:sz w:val="17"/>
      <w:szCs w:val="17"/>
    </w:rPr>
  </w:style>
  <w:style w:type="character" w:customStyle="1" w:styleId="aff5">
    <w:name w:val="Основной текст + Полужирный"/>
    <w:basedOn w:val="ae"/>
    <w:rsid w:val="00F252D4"/>
    <w:rPr>
      <w:b/>
      <w:bCs/>
      <w:i w:val="0"/>
      <w:iCs w:val="0"/>
      <w:smallCaps w:val="0"/>
      <w:strike w:val="0"/>
      <w:spacing w:val="0"/>
      <w:sz w:val="27"/>
      <w:szCs w:val="27"/>
    </w:rPr>
  </w:style>
  <w:style w:type="character" w:customStyle="1" w:styleId="38">
    <w:name w:val="Основной текст38"/>
    <w:basedOn w:val="ae"/>
    <w:rsid w:val="00F252D4"/>
    <w:rPr>
      <w:b w:val="0"/>
      <w:bCs w:val="0"/>
      <w:i w:val="0"/>
      <w:iCs w:val="0"/>
      <w:smallCaps w:val="0"/>
      <w:strike w:val="0"/>
      <w:spacing w:val="0"/>
      <w:sz w:val="27"/>
      <w:szCs w:val="27"/>
    </w:rPr>
  </w:style>
  <w:style w:type="character" w:customStyle="1" w:styleId="39">
    <w:name w:val="Основной текст39"/>
    <w:basedOn w:val="ae"/>
    <w:rsid w:val="00F252D4"/>
    <w:rPr>
      <w:b w:val="0"/>
      <w:bCs w:val="0"/>
      <w:i w:val="0"/>
      <w:iCs w:val="0"/>
      <w:smallCaps w:val="0"/>
      <w:strike w:val="0"/>
      <w:spacing w:val="0"/>
      <w:sz w:val="27"/>
      <w:szCs w:val="27"/>
    </w:rPr>
  </w:style>
  <w:style w:type="character" w:customStyle="1" w:styleId="400">
    <w:name w:val="Основной текст40"/>
    <w:basedOn w:val="ae"/>
    <w:rsid w:val="00F252D4"/>
    <w:rPr>
      <w:b w:val="0"/>
      <w:bCs w:val="0"/>
      <w:i w:val="0"/>
      <w:iCs w:val="0"/>
      <w:smallCaps w:val="0"/>
      <w:strike w:val="0"/>
      <w:spacing w:val="0"/>
      <w:sz w:val="27"/>
      <w:szCs w:val="27"/>
    </w:rPr>
  </w:style>
  <w:style w:type="character" w:customStyle="1" w:styleId="2f3">
    <w:name w:val="Заголовок №2"/>
    <w:basedOn w:val="2a"/>
    <w:rsid w:val="00F252D4"/>
    <w:rPr>
      <w:b w:val="0"/>
      <w:bCs w:val="0"/>
      <w:i w:val="0"/>
      <w:iCs w:val="0"/>
      <w:smallCaps w:val="0"/>
      <w:strike w:val="0"/>
      <w:spacing w:val="0"/>
      <w:sz w:val="27"/>
      <w:szCs w:val="27"/>
    </w:rPr>
  </w:style>
  <w:style w:type="character" w:customStyle="1" w:styleId="aff6">
    <w:name w:val="Основной текст + Курсив"/>
    <w:basedOn w:val="ae"/>
    <w:rsid w:val="00F252D4"/>
    <w:rPr>
      <w:b w:val="0"/>
      <w:bCs w:val="0"/>
      <w:i/>
      <w:iCs/>
      <w:smallCaps w:val="0"/>
      <w:strike w:val="0"/>
      <w:spacing w:val="0"/>
      <w:sz w:val="27"/>
      <w:szCs w:val="27"/>
    </w:rPr>
  </w:style>
  <w:style w:type="character" w:customStyle="1" w:styleId="aff7">
    <w:name w:val="Основной текст + Курсив"/>
    <w:basedOn w:val="ae"/>
    <w:rsid w:val="00F252D4"/>
    <w:rPr>
      <w:b w:val="0"/>
      <w:bCs w:val="0"/>
      <w:i/>
      <w:iCs/>
      <w:smallCaps w:val="0"/>
      <w:strike w:val="0"/>
      <w:spacing w:val="0"/>
      <w:sz w:val="27"/>
      <w:szCs w:val="27"/>
    </w:rPr>
  </w:style>
  <w:style w:type="character" w:customStyle="1" w:styleId="410">
    <w:name w:val="Основной текст41"/>
    <w:basedOn w:val="ae"/>
    <w:rsid w:val="00F252D4"/>
    <w:rPr>
      <w:b w:val="0"/>
      <w:bCs w:val="0"/>
      <w:i w:val="0"/>
      <w:iCs w:val="0"/>
      <w:smallCaps w:val="0"/>
      <w:strike w:val="0"/>
      <w:spacing w:val="0"/>
      <w:sz w:val="27"/>
      <w:szCs w:val="27"/>
    </w:rPr>
  </w:style>
  <w:style w:type="character" w:customStyle="1" w:styleId="420">
    <w:name w:val="Основной текст42"/>
    <w:basedOn w:val="ae"/>
    <w:rsid w:val="00F252D4"/>
    <w:rPr>
      <w:b w:val="0"/>
      <w:bCs w:val="0"/>
      <w:i w:val="0"/>
      <w:iCs w:val="0"/>
      <w:smallCaps w:val="0"/>
      <w:strike w:val="0"/>
      <w:spacing w:val="0"/>
      <w:sz w:val="27"/>
      <w:szCs w:val="27"/>
    </w:rPr>
  </w:style>
  <w:style w:type="character" w:customStyle="1" w:styleId="aff8">
    <w:name w:val="Колонтитул + Полужирный"/>
    <w:basedOn w:val="a9"/>
    <w:rsid w:val="00F252D4"/>
    <w:rPr>
      <w:b/>
      <w:bCs/>
      <w:i w:val="0"/>
      <w:iCs w:val="0"/>
      <w:smallCaps w:val="0"/>
      <w:strike w:val="0"/>
      <w:spacing w:val="0"/>
      <w:sz w:val="20"/>
      <w:szCs w:val="20"/>
    </w:rPr>
  </w:style>
  <w:style w:type="character" w:customStyle="1" w:styleId="430">
    <w:name w:val="Основной текст43"/>
    <w:basedOn w:val="ae"/>
    <w:rsid w:val="00F252D4"/>
    <w:rPr>
      <w:b w:val="0"/>
      <w:bCs w:val="0"/>
      <w:i w:val="0"/>
      <w:iCs w:val="0"/>
      <w:smallCaps w:val="0"/>
      <w:strike w:val="0"/>
      <w:spacing w:val="0"/>
      <w:sz w:val="27"/>
      <w:szCs w:val="27"/>
    </w:rPr>
  </w:style>
  <w:style w:type="character" w:customStyle="1" w:styleId="aff9">
    <w:name w:val="Основной текст + Полужирный;Курсив"/>
    <w:basedOn w:val="ae"/>
    <w:rsid w:val="00F252D4"/>
    <w:rPr>
      <w:b/>
      <w:bCs/>
      <w:i/>
      <w:iCs/>
      <w:smallCaps w:val="0"/>
      <w:strike w:val="0"/>
      <w:spacing w:val="0"/>
      <w:sz w:val="27"/>
      <w:szCs w:val="27"/>
    </w:rPr>
  </w:style>
  <w:style w:type="character" w:customStyle="1" w:styleId="affa">
    <w:name w:val="Основной текст + Полужирный;Курсив"/>
    <w:basedOn w:val="ae"/>
    <w:rsid w:val="00F252D4"/>
    <w:rPr>
      <w:b/>
      <w:bCs/>
      <w:i/>
      <w:iCs/>
      <w:smallCaps w:val="0"/>
      <w:strike w:val="0"/>
      <w:spacing w:val="0"/>
      <w:sz w:val="27"/>
      <w:szCs w:val="27"/>
    </w:rPr>
  </w:style>
  <w:style w:type="character" w:customStyle="1" w:styleId="2f4">
    <w:name w:val="Заголовок №2"/>
    <w:basedOn w:val="2a"/>
    <w:rsid w:val="00F252D4"/>
    <w:rPr>
      <w:b w:val="0"/>
      <w:bCs w:val="0"/>
      <w:i w:val="0"/>
      <w:iCs w:val="0"/>
      <w:smallCaps w:val="0"/>
      <w:strike w:val="0"/>
      <w:spacing w:val="0"/>
      <w:sz w:val="27"/>
      <w:szCs w:val="27"/>
    </w:rPr>
  </w:style>
  <w:style w:type="character" w:customStyle="1" w:styleId="54">
    <w:name w:val="Основной текст (5)"/>
    <w:basedOn w:val="52"/>
    <w:rsid w:val="00F252D4"/>
    <w:rPr>
      <w:b w:val="0"/>
      <w:bCs w:val="0"/>
      <w:i w:val="0"/>
      <w:iCs w:val="0"/>
      <w:smallCaps w:val="0"/>
      <w:strike w:val="0"/>
      <w:spacing w:val="0"/>
      <w:sz w:val="27"/>
      <w:szCs w:val="27"/>
    </w:rPr>
  </w:style>
  <w:style w:type="character" w:customStyle="1" w:styleId="55">
    <w:name w:val="Основной текст (5)"/>
    <w:basedOn w:val="52"/>
    <w:rsid w:val="00F252D4"/>
    <w:rPr>
      <w:b w:val="0"/>
      <w:bCs w:val="0"/>
      <w:i w:val="0"/>
      <w:iCs w:val="0"/>
      <w:smallCaps w:val="0"/>
      <w:strike w:val="0"/>
      <w:spacing w:val="0"/>
      <w:sz w:val="27"/>
      <w:szCs w:val="27"/>
    </w:rPr>
  </w:style>
  <w:style w:type="character" w:customStyle="1" w:styleId="221">
    <w:name w:val="Заголовок №2 (2)_"/>
    <w:basedOn w:val="a0"/>
    <w:link w:val="222"/>
    <w:rsid w:val="00F252D4"/>
    <w:rPr>
      <w:b w:val="0"/>
      <w:bCs w:val="0"/>
      <w:i w:val="0"/>
      <w:iCs w:val="0"/>
      <w:smallCaps w:val="0"/>
      <w:strike w:val="0"/>
      <w:spacing w:val="0"/>
      <w:sz w:val="27"/>
      <w:szCs w:val="27"/>
    </w:rPr>
  </w:style>
  <w:style w:type="character" w:customStyle="1" w:styleId="223">
    <w:name w:val="Заголовок №2 (2)"/>
    <w:basedOn w:val="221"/>
    <w:rsid w:val="00F252D4"/>
    <w:rPr>
      <w:b w:val="0"/>
      <w:bCs w:val="0"/>
      <w:i w:val="0"/>
      <w:iCs w:val="0"/>
      <w:smallCaps w:val="0"/>
      <w:strike w:val="0"/>
      <w:spacing w:val="0"/>
      <w:sz w:val="27"/>
      <w:szCs w:val="27"/>
    </w:rPr>
  </w:style>
  <w:style w:type="character" w:customStyle="1" w:styleId="224">
    <w:name w:val="Заголовок №2 (2)"/>
    <w:basedOn w:val="221"/>
    <w:rsid w:val="00F252D4"/>
    <w:rPr>
      <w:b w:val="0"/>
      <w:bCs w:val="0"/>
      <w:i w:val="0"/>
      <w:iCs w:val="0"/>
      <w:smallCaps w:val="0"/>
      <w:strike w:val="0"/>
      <w:spacing w:val="0"/>
      <w:sz w:val="27"/>
      <w:szCs w:val="27"/>
    </w:rPr>
  </w:style>
  <w:style w:type="character" w:customStyle="1" w:styleId="affb">
    <w:name w:val="Основной текст + Полужирный"/>
    <w:basedOn w:val="ae"/>
    <w:rsid w:val="00F252D4"/>
    <w:rPr>
      <w:b/>
      <w:bCs/>
      <w:i w:val="0"/>
      <w:iCs w:val="0"/>
      <w:smallCaps w:val="0"/>
      <w:strike w:val="0"/>
      <w:spacing w:val="0"/>
      <w:sz w:val="27"/>
      <w:szCs w:val="27"/>
    </w:rPr>
  </w:style>
  <w:style w:type="character" w:customStyle="1" w:styleId="56">
    <w:name w:val="Основной текст (5)"/>
    <w:basedOn w:val="52"/>
    <w:rsid w:val="00F252D4"/>
    <w:rPr>
      <w:b w:val="0"/>
      <w:bCs w:val="0"/>
      <w:i w:val="0"/>
      <w:iCs w:val="0"/>
      <w:smallCaps w:val="0"/>
      <w:strike w:val="0"/>
      <w:spacing w:val="0"/>
      <w:sz w:val="27"/>
      <w:szCs w:val="27"/>
    </w:rPr>
  </w:style>
  <w:style w:type="character" w:customStyle="1" w:styleId="225">
    <w:name w:val="Заголовок №2 (2)"/>
    <w:basedOn w:val="221"/>
    <w:rsid w:val="00F252D4"/>
    <w:rPr>
      <w:b w:val="0"/>
      <w:bCs w:val="0"/>
      <w:i w:val="0"/>
      <w:iCs w:val="0"/>
      <w:smallCaps w:val="0"/>
      <w:strike w:val="0"/>
      <w:spacing w:val="0"/>
      <w:sz w:val="27"/>
      <w:szCs w:val="27"/>
    </w:rPr>
  </w:style>
  <w:style w:type="character" w:customStyle="1" w:styleId="2f5">
    <w:name w:val="Заголовок №2"/>
    <w:basedOn w:val="2a"/>
    <w:rsid w:val="00F252D4"/>
    <w:rPr>
      <w:b w:val="0"/>
      <w:bCs w:val="0"/>
      <w:i w:val="0"/>
      <w:iCs w:val="0"/>
      <w:smallCaps w:val="0"/>
      <w:strike w:val="0"/>
      <w:spacing w:val="0"/>
      <w:sz w:val="27"/>
      <w:szCs w:val="27"/>
    </w:rPr>
  </w:style>
  <w:style w:type="character" w:customStyle="1" w:styleId="57">
    <w:name w:val="Основной текст (5)"/>
    <w:basedOn w:val="52"/>
    <w:rsid w:val="00F252D4"/>
    <w:rPr>
      <w:b w:val="0"/>
      <w:bCs w:val="0"/>
      <w:i w:val="0"/>
      <w:iCs w:val="0"/>
      <w:smallCaps w:val="0"/>
      <w:strike w:val="0"/>
      <w:spacing w:val="0"/>
      <w:sz w:val="27"/>
      <w:szCs w:val="27"/>
    </w:rPr>
  </w:style>
  <w:style w:type="character" w:customStyle="1" w:styleId="2f6">
    <w:name w:val="Основной текст (2)"/>
    <w:basedOn w:val="24"/>
    <w:rsid w:val="00F252D4"/>
    <w:rPr>
      <w:b w:val="0"/>
      <w:bCs w:val="0"/>
      <w:i w:val="0"/>
      <w:iCs w:val="0"/>
      <w:smallCaps w:val="0"/>
      <w:strike w:val="0"/>
      <w:spacing w:val="0"/>
      <w:sz w:val="27"/>
      <w:szCs w:val="27"/>
    </w:rPr>
  </w:style>
  <w:style w:type="character" w:customStyle="1" w:styleId="2f7">
    <w:name w:val="Основной текст (2)"/>
    <w:basedOn w:val="24"/>
    <w:rsid w:val="00F252D4"/>
    <w:rPr>
      <w:b w:val="0"/>
      <w:bCs w:val="0"/>
      <w:i w:val="0"/>
      <w:iCs w:val="0"/>
      <w:smallCaps w:val="0"/>
      <w:strike w:val="0"/>
      <w:spacing w:val="0"/>
      <w:sz w:val="27"/>
      <w:szCs w:val="27"/>
    </w:rPr>
  </w:style>
  <w:style w:type="character" w:customStyle="1" w:styleId="affc">
    <w:name w:val="Основной текст + Курсив"/>
    <w:basedOn w:val="ae"/>
    <w:rsid w:val="00F252D4"/>
    <w:rPr>
      <w:b w:val="0"/>
      <w:bCs w:val="0"/>
      <w:i/>
      <w:iCs/>
      <w:smallCaps w:val="0"/>
      <w:strike w:val="0"/>
      <w:spacing w:val="0"/>
      <w:sz w:val="27"/>
      <w:szCs w:val="27"/>
    </w:rPr>
  </w:style>
  <w:style w:type="character" w:customStyle="1" w:styleId="affd">
    <w:name w:val="Основной текст + Курсив"/>
    <w:basedOn w:val="ae"/>
    <w:rsid w:val="00F252D4"/>
    <w:rPr>
      <w:b w:val="0"/>
      <w:bCs w:val="0"/>
      <w:i/>
      <w:iCs/>
      <w:smallCaps w:val="0"/>
      <w:strike w:val="0"/>
      <w:spacing w:val="0"/>
      <w:sz w:val="27"/>
      <w:szCs w:val="27"/>
    </w:rPr>
  </w:style>
  <w:style w:type="character" w:customStyle="1" w:styleId="92">
    <w:name w:val="Основной текст (9) + Не курсив"/>
    <w:basedOn w:val="90"/>
    <w:rsid w:val="00F252D4"/>
    <w:rPr>
      <w:b w:val="0"/>
      <w:bCs w:val="0"/>
      <w:i/>
      <w:iCs/>
      <w:smallCaps w:val="0"/>
      <w:strike w:val="0"/>
      <w:spacing w:val="0"/>
      <w:sz w:val="27"/>
      <w:szCs w:val="27"/>
    </w:rPr>
  </w:style>
  <w:style w:type="character" w:customStyle="1" w:styleId="93">
    <w:name w:val="Основной текст (9)"/>
    <w:basedOn w:val="90"/>
    <w:rsid w:val="00F252D4"/>
    <w:rPr>
      <w:b w:val="0"/>
      <w:bCs w:val="0"/>
      <w:i w:val="0"/>
      <w:iCs w:val="0"/>
      <w:smallCaps w:val="0"/>
      <w:strike w:val="0"/>
      <w:spacing w:val="0"/>
      <w:sz w:val="27"/>
      <w:szCs w:val="27"/>
    </w:rPr>
  </w:style>
  <w:style w:type="character" w:customStyle="1" w:styleId="94">
    <w:name w:val="Основной текст (9) + Не курсив"/>
    <w:basedOn w:val="90"/>
    <w:rsid w:val="00F252D4"/>
    <w:rPr>
      <w:b w:val="0"/>
      <w:bCs w:val="0"/>
      <w:i/>
      <w:iCs/>
      <w:smallCaps w:val="0"/>
      <w:strike w:val="0"/>
      <w:spacing w:val="0"/>
      <w:sz w:val="27"/>
      <w:szCs w:val="27"/>
    </w:rPr>
  </w:style>
  <w:style w:type="character" w:customStyle="1" w:styleId="95">
    <w:name w:val="Основной текст (9)"/>
    <w:basedOn w:val="90"/>
    <w:rsid w:val="00F252D4"/>
    <w:rPr>
      <w:b w:val="0"/>
      <w:bCs w:val="0"/>
      <w:i w:val="0"/>
      <w:iCs w:val="0"/>
      <w:smallCaps w:val="0"/>
      <w:strike w:val="0"/>
      <w:spacing w:val="0"/>
      <w:sz w:val="27"/>
      <w:szCs w:val="27"/>
    </w:rPr>
  </w:style>
  <w:style w:type="character" w:customStyle="1" w:styleId="895pt">
    <w:name w:val="Основной текст (8) + 9;5 pt;Не полужирный;Не курсив"/>
    <w:basedOn w:val="80"/>
    <w:rsid w:val="00F252D4"/>
    <w:rPr>
      <w:b/>
      <w:bCs/>
      <w:i/>
      <w:iCs/>
      <w:smallCaps w:val="0"/>
      <w:strike w:val="0"/>
      <w:spacing w:val="0"/>
      <w:sz w:val="19"/>
      <w:szCs w:val="19"/>
    </w:rPr>
  </w:style>
  <w:style w:type="character" w:customStyle="1" w:styleId="82">
    <w:name w:val="Основной текст (8)"/>
    <w:basedOn w:val="80"/>
    <w:rsid w:val="00F252D4"/>
    <w:rPr>
      <w:b w:val="0"/>
      <w:bCs w:val="0"/>
      <w:i w:val="0"/>
      <w:iCs w:val="0"/>
      <w:smallCaps w:val="0"/>
      <w:strike w:val="0"/>
      <w:spacing w:val="0"/>
      <w:sz w:val="16"/>
      <w:szCs w:val="16"/>
    </w:rPr>
  </w:style>
  <w:style w:type="character" w:customStyle="1" w:styleId="111">
    <w:name w:val="Основной текст (11)_"/>
    <w:basedOn w:val="a0"/>
    <w:link w:val="112"/>
    <w:rsid w:val="00F252D4"/>
    <w:rPr>
      <w:b w:val="0"/>
      <w:bCs w:val="0"/>
      <w:i w:val="0"/>
      <w:iCs w:val="0"/>
      <w:smallCaps w:val="0"/>
      <w:strike w:val="0"/>
      <w:spacing w:val="0"/>
      <w:sz w:val="19"/>
      <w:szCs w:val="19"/>
    </w:rPr>
  </w:style>
  <w:style w:type="character" w:customStyle="1" w:styleId="113">
    <w:name w:val="Основной текст (11)"/>
    <w:basedOn w:val="111"/>
    <w:rsid w:val="00F252D4"/>
    <w:rPr>
      <w:b w:val="0"/>
      <w:bCs w:val="0"/>
      <w:i w:val="0"/>
      <w:iCs w:val="0"/>
      <w:smallCaps w:val="0"/>
      <w:strike w:val="0"/>
      <w:spacing w:val="0"/>
      <w:sz w:val="19"/>
      <w:szCs w:val="19"/>
    </w:rPr>
  </w:style>
  <w:style w:type="character" w:customStyle="1" w:styleId="114">
    <w:name w:val="Основной текст (11)"/>
    <w:basedOn w:val="111"/>
    <w:rsid w:val="00F252D4"/>
    <w:rPr>
      <w:b w:val="0"/>
      <w:bCs w:val="0"/>
      <w:i w:val="0"/>
      <w:iCs w:val="0"/>
      <w:smallCaps w:val="0"/>
      <w:strike w:val="0"/>
      <w:spacing w:val="0"/>
      <w:sz w:val="19"/>
      <w:szCs w:val="19"/>
    </w:rPr>
  </w:style>
  <w:style w:type="character" w:customStyle="1" w:styleId="2f8">
    <w:name w:val="Заголовок №2 + Курсив"/>
    <w:basedOn w:val="2a"/>
    <w:rsid w:val="00F252D4"/>
    <w:rPr>
      <w:b w:val="0"/>
      <w:bCs w:val="0"/>
      <w:i/>
      <w:iCs/>
      <w:smallCaps w:val="0"/>
      <w:strike w:val="0"/>
      <w:spacing w:val="0"/>
      <w:sz w:val="27"/>
      <w:szCs w:val="27"/>
    </w:rPr>
  </w:style>
  <w:style w:type="character" w:customStyle="1" w:styleId="226">
    <w:name w:val="Заголовок №2 (2)"/>
    <w:basedOn w:val="221"/>
    <w:rsid w:val="00F252D4"/>
    <w:rPr>
      <w:b w:val="0"/>
      <w:bCs w:val="0"/>
      <w:i w:val="0"/>
      <w:iCs w:val="0"/>
      <w:smallCaps w:val="0"/>
      <w:strike w:val="0"/>
      <w:spacing w:val="0"/>
      <w:sz w:val="27"/>
      <w:szCs w:val="27"/>
    </w:rPr>
  </w:style>
  <w:style w:type="character" w:customStyle="1" w:styleId="227">
    <w:name w:val="Заголовок №2 (2)"/>
    <w:basedOn w:val="221"/>
    <w:rsid w:val="00F252D4"/>
    <w:rPr>
      <w:b w:val="0"/>
      <w:bCs w:val="0"/>
      <w:i w:val="0"/>
      <w:iCs w:val="0"/>
      <w:smallCaps w:val="0"/>
      <w:strike w:val="0"/>
      <w:spacing w:val="0"/>
      <w:sz w:val="27"/>
      <w:szCs w:val="27"/>
    </w:rPr>
  </w:style>
  <w:style w:type="character" w:customStyle="1" w:styleId="120">
    <w:name w:val="Основной текст (12)_"/>
    <w:basedOn w:val="a0"/>
    <w:link w:val="121"/>
    <w:rsid w:val="00F252D4"/>
    <w:rPr>
      <w:b w:val="0"/>
      <w:bCs w:val="0"/>
      <w:i w:val="0"/>
      <w:iCs w:val="0"/>
      <w:smallCaps w:val="0"/>
      <w:strike w:val="0"/>
      <w:spacing w:val="0"/>
      <w:sz w:val="16"/>
      <w:szCs w:val="16"/>
    </w:rPr>
  </w:style>
  <w:style w:type="character" w:customStyle="1" w:styleId="115">
    <w:name w:val="Основной текст (11)"/>
    <w:basedOn w:val="111"/>
    <w:rsid w:val="00F252D4"/>
    <w:rPr>
      <w:b w:val="0"/>
      <w:bCs w:val="0"/>
      <w:i w:val="0"/>
      <w:iCs w:val="0"/>
      <w:smallCaps w:val="0"/>
      <w:strike w:val="0"/>
      <w:spacing w:val="0"/>
      <w:sz w:val="19"/>
      <w:szCs w:val="19"/>
    </w:rPr>
  </w:style>
  <w:style w:type="character" w:customStyle="1" w:styleId="103">
    <w:name w:val="Основной текст (10)"/>
    <w:basedOn w:val="101"/>
    <w:rsid w:val="00F252D4"/>
    <w:rPr>
      <w:b w:val="0"/>
      <w:bCs w:val="0"/>
      <w:i w:val="0"/>
      <w:iCs w:val="0"/>
      <w:smallCaps w:val="0"/>
      <w:strike w:val="0"/>
      <w:spacing w:val="0"/>
      <w:sz w:val="17"/>
      <w:szCs w:val="17"/>
    </w:rPr>
  </w:style>
  <w:style w:type="character" w:customStyle="1" w:styleId="58">
    <w:name w:val="Основной текст (5) + Не полужирный;Не курсив"/>
    <w:basedOn w:val="52"/>
    <w:rsid w:val="00F252D4"/>
    <w:rPr>
      <w:b/>
      <w:bCs/>
      <w:i/>
      <w:iCs/>
      <w:smallCaps w:val="0"/>
      <w:strike w:val="0"/>
      <w:spacing w:val="0"/>
      <w:sz w:val="27"/>
      <w:szCs w:val="27"/>
    </w:rPr>
  </w:style>
  <w:style w:type="character" w:customStyle="1" w:styleId="59">
    <w:name w:val="Основной текст (5)"/>
    <w:basedOn w:val="52"/>
    <w:rsid w:val="00F252D4"/>
    <w:rPr>
      <w:b w:val="0"/>
      <w:bCs w:val="0"/>
      <w:i w:val="0"/>
      <w:iCs w:val="0"/>
      <w:smallCaps w:val="0"/>
      <w:strike w:val="0"/>
      <w:spacing w:val="0"/>
      <w:sz w:val="27"/>
      <w:szCs w:val="27"/>
    </w:rPr>
  </w:style>
  <w:style w:type="character" w:customStyle="1" w:styleId="140">
    <w:name w:val="Основной текст (14)_"/>
    <w:basedOn w:val="a0"/>
    <w:link w:val="141"/>
    <w:rsid w:val="00F252D4"/>
    <w:rPr>
      <w:b w:val="0"/>
      <w:bCs w:val="0"/>
      <w:i w:val="0"/>
      <w:iCs w:val="0"/>
      <w:smallCaps w:val="0"/>
      <w:strike w:val="0"/>
      <w:spacing w:val="0"/>
      <w:sz w:val="16"/>
      <w:szCs w:val="16"/>
    </w:rPr>
  </w:style>
  <w:style w:type="character" w:customStyle="1" w:styleId="5a">
    <w:name w:val="Основной текст (5)"/>
    <w:basedOn w:val="52"/>
    <w:rsid w:val="00F252D4"/>
    <w:rPr>
      <w:b w:val="0"/>
      <w:bCs w:val="0"/>
      <w:i w:val="0"/>
      <w:iCs w:val="0"/>
      <w:smallCaps w:val="0"/>
      <w:strike w:val="0"/>
      <w:spacing w:val="0"/>
      <w:sz w:val="27"/>
      <w:szCs w:val="27"/>
    </w:rPr>
  </w:style>
  <w:style w:type="character" w:customStyle="1" w:styleId="5b">
    <w:name w:val="Основной текст (5)"/>
    <w:basedOn w:val="52"/>
    <w:rsid w:val="00F252D4"/>
    <w:rPr>
      <w:b w:val="0"/>
      <w:bCs w:val="0"/>
      <w:i w:val="0"/>
      <w:iCs w:val="0"/>
      <w:smallCaps w:val="0"/>
      <w:strike w:val="0"/>
      <w:spacing w:val="0"/>
      <w:sz w:val="27"/>
      <w:szCs w:val="27"/>
    </w:rPr>
  </w:style>
  <w:style w:type="character" w:customStyle="1" w:styleId="228">
    <w:name w:val="Заголовок №2 (2)"/>
    <w:basedOn w:val="221"/>
    <w:rsid w:val="00F252D4"/>
    <w:rPr>
      <w:b w:val="0"/>
      <w:bCs w:val="0"/>
      <w:i w:val="0"/>
      <w:iCs w:val="0"/>
      <w:smallCaps w:val="0"/>
      <w:strike w:val="0"/>
      <w:spacing w:val="0"/>
      <w:sz w:val="27"/>
      <w:szCs w:val="27"/>
    </w:rPr>
  </w:style>
  <w:style w:type="character" w:customStyle="1" w:styleId="229">
    <w:name w:val="Заголовок №2 (2)"/>
    <w:basedOn w:val="221"/>
    <w:rsid w:val="00F252D4"/>
    <w:rPr>
      <w:b w:val="0"/>
      <w:bCs w:val="0"/>
      <w:i w:val="0"/>
      <w:iCs w:val="0"/>
      <w:smallCaps w:val="0"/>
      <w:strike w:val="0"/>
      <w:spacing w:val="0"/>
      <w:sz w:val="27"/>
      <w:szCs w:val="27"/>
    </w:rPr>
  </w:style>
  <w:style w:type="character" w:customStyle="1" w:styleId="5c">
    <w:name w:val="Основной текст (5)"/>
    <w:basedOn w:val="52"/>
    <w:rsid w:val="00F252D4"/>
    <w:rPr>
      <w:b w:val="0"/>
      <w:bCs w:val="0"/>
      <w:i w:val="0"/>
      <w:iCs w:val="0"/>
      <w:smallCaps w:val="0"/>
      <w:strike w:val="0"/>
      <w:spacing w:val="0"/>
      <w:sz w:val="27"/>
      <w:szCs w:val="27"/>
    </w:rPr>
  </w:style>
  <w:style w:type="character" w:customStyle="1" w:styleId="96">
    <w:name w:val="Основной текст (9)"/>
    <w:basedOn w:val="90"/>
    <w:rsid w:val="00F252D4"/>
    <w:rPr>
      <w:b w:val="0"/>
      <w:bCs w:val="0"/>
      <w:i w:val="0"/>
      <w:iCs w:val="0"/>
      <w:smallCaps w:val="0"/>
      <w:strike w:val="0"/>
      <w:spacing w:val="0"/>
      <w:sz w:val="27"/>
      <w:szCs w:val="27"/>
    </w:rPr>
  </w:style>
  <w:style w:type="character" w:customStyle="1" w:styleId="2f9">
    <w:name w:val="Основной текст (2)"/>
    <w:basedOn w:val="24"/>
    <w:rsid w:val="00F252D4"/>
    <w:rPr>
      <w:b w:val="0"/>
      <w:bCs w:val="0"/>
      <w:i w:val="0"/>
      <w:iCs w:val="0"/>
      <w:smallCaps w:val="0"/>
      <w:strike w:val="0"/>
      <w:spacing w:val="0"/>
      <w:sz w:val="27"/>
      <w:szCs w:val="27"/>
    </w:rPr>
  </w:style>
  <w:style w:type="character" w:customStyle="1" w:styleId="5d">
    <w:name w:val="Основной текст (5)"/>
    <w:basedOn w:val="52"/>
    <w:rsid w:val="00F252D4"/>
    <w:rPr>
      <w:b w:val="0"/>
      <w:bCs w:val="0"/>
      <w:i w:val="0"/>
      <w:iCs w:val="0"/>
      <w:smallCaps w:val="0"/>
      <w:strike w:val="0"/>
      <w:spacing w:val="0"/>
      <w:sz w:val="27"/>
      <w:szCs w:val="27"/>
    </w:rPr>
  </w:style>
  <w:style w:type="character" w:customStyle="1" w:styleId="22a">
    <w:name w:val="Заголовок №2 (2)"/>
    <w:basedOn w:val="221"/>
    <w:rsid w:val="00F252D4"/>
    <w:rPr>
      <w:b w:val="0"/>
      <w:bCs w:val="0"/>
      <w:i w:val="0"/>
      <w:iCs w:val="0"/>
      <w:smallCaps w:val="0"/>
      <w:strike w:val="0"/>
      <w:spacing w:val="0"/>
      <w:sz w:val="27"/>
      <w:szCs w:val="27"/>
    </w:rPr>
  </w:style>
  <w:style w:type="character" w:customStyle="1" w:styleId="22b">
    <w:name w:val="Заголовок №2 (2)"/>
    <w:basedOn w:val="221"/>
    <w:rsid w:val="00F252D4"/>
    <w:rPr>
      <w:b w:val="0"/>
      <w:bCs w:val="0"/>
      <w:i w:val="0"/>
      <w:iCs w:val="0"/>
      <w:smallCaps w:val="0"/>
      <w:strike w:val="0"/>
      <w:spacing w:val="0"/>
      <w:sz w:val="27"/>
      <w:szCs w:val="27"/>
    </w:rPr>
  </w:style>
  <w:style w:type="character" w:customStyle="1" w:styleId="22c">
    <w:name w:val="Заголовок №2 (2)"/>
    <w:basedOn w:val="221"/>
    <w:rsid w:val="00F252D4"/>
    <w:rPr>
      <w:b w:val="0"/>
      <w:bCs w:val="0"/>
      <w:i w:val="0"/>
      <w:iCs w:val="0"/>
      <w:smallCaps w:val="0"/>
      <w:strike w:val="0"/>
      <w:spacing w:val="0"/>
      <w:sz w:val="27"/>
      <w:szCs w:val="27"/>
    </w:rPr>
  </w:style>
  <w:style w:type="character" w:customStyle="1" w:styleId="5e">
    <w:name w:val="Основной текст (5)"/>
    <w:basedOn w:val="52"/>
    <w:rsid w:val="00F252D4"/>
    <w:rPr>
      <w:b w:val="0"/>
      <w:bCs w:val="0"/>
      <w:i w:val="0"/>
      <w:iCs w:val="0"/>
      <w:smallCaps w:val="0"/>
      <w:strike w:val="0"/>
      <w:spacing w:val="0"/>
      <w:sz w:val="27"/>
      <w:szCs w:val="27"/>
    </w:rPr>
  </w:style>
  <w:style w:type="character" w:customStyle="1" w:styleId="22d">
    <w:name w:val="Заголовок №2 (2)"/>
    <w:basedOn w:val="221"/>
    <w:rsid w:val="00F252D4"/>
    <w:rPr>
      <w:b w:val="0"/>
      <w:bCs w:val="0"/>
      <w:i w:val="0"/>
      <w:iCs w:val="0"/>
      <w:smallCaps w:val="0"/>
      <w:strike w:val="0"/>
      <w:spacing w:val="0"/>
      <w:sz w:val="27"/>
      <w:szCs w:val="27"/>
    </w:rPr>
  </w:style>
  <w:style w:type="character" w:customStyle="1" w:styleId="5f">
    <w:name w:val="Основной текст (5)"/>
    <w:basedOn w:val="52"/>
    <w:rsid w:val="00F252D4"/>
    <w:rPr>
      <w:b w:val="0"/>
      <w:bCs w:val="0"/>
      <w:i w:val="0"/>
      <w:iCs w:val="0"/>
      <w:smallCaps w:val="0"/>
      <w:strike w:val="0"/>
      <w:spacing w:val="0"/>
      <w:sz w:val="27"/>
      <w:szCs w:val="27"/>
    </w:rPr>
  </w:style>
  <w:style w:type="character" w:customStyle="1" w:styleId="22e">
    <w:name w:val="Заголовок №2 (2)"/>
    <w:basedOn w:val="221"/>
    <w:rsid w:val="00F252D4"/>
    <w:rPr>
      <w:b w:val="0"/>
      <w:bCs w:val="0"/>
      <w:i w:val="0"/>
      <w:iCs w:val="0"/>
      <w:smallCaps w:val="0"/>
      <w:strike w:val="0"/>
      <w:spacing w:val="0"/>
      <w:sz w:val="27"/>
      <w:szCs w:val="27"/>
    </w:rPr>
  </w:style>
  <w:style w:type="character" w:customStyle="1" w:styleId="5f0">
    <w:name w:val="Основной текст (5)"/>
    <w:basedOn w:val="52"/>
    <w:rsid w:val="00F252D4"/>
    <w:rPr>
      <w:b w:val="0"/>
      <w:bCs w:val="0"/>
      <w:i w:val="0"/>
      <w:iCs w:val="0"/>
      <w:smallCaps w:val="0"/>
      <w:strike w:val="0"/>
      <w:spacing w:val="0"/>
      <w:sz w:val="27"/>
      <w:szCs w:val="27"/>
    </w:rPr>
  </w:style>
  <w:style w:type="character" w:customStyle="1" w:styleId="22f">
    <w:name w:val="Заголовок №2 (2)"/>
    <w:basedOn w:val="221"/>
    <w:rsid w:val="00F252D4"/>
    <w:rPr>
      <w:b w:val="0"/>
      <w:bCs w:val="0"/>
      <w:i w:val="0"/>
      <w:iCs w:val="0"/>
      <w:smallCaps w:val="0"/>
      <w:strike w:val="0"/>
      <w:spacing w:val="0"/>
      <w:sz w:val="27"/>
      <w:szCs w:val="27"/>
    </w:rPr>
  </w:style>
  <w:style w:type="character" w:customStyle="1" w:styleId="22f0">
    <w:name w:val="Заголовок №2 (2)"/>
    <w:basedOn w:val="221"/>
    <w:rsid w:val="00F252D4"/>
    <w:rPr>
      <w:b w:val="0"/>
      <w:bCs w:val="0"/>
      <w:i w:val="0"/>
      <w:iCs w:val="0"/>
      <w:smallCaps w:val="0"/>
      <w:strike w:val="0"/>
      <w:spacing w:val="0"/>
      <w:sz w:val="27"/>
      <w:szCs w:val="27"/>
    </w:rPr>
  </w:style>
  <w:style w:type="character" w:customStyle="1" w:styleId="5f1">
    <w:name w:val="Основной текст (5)"/>
    <w:basedOn w:val="52"/>
    <w:rsid w:val="00F252D4"/>
    <w:rPr>
      <w:b w:val="0"/>
      <w:bCs w:val="0"/>
      <w:i w:val="0"/>
      <w:iCs w:val="0"/>
      <w:smallCaps w:val="0"/>
      <w:strike w:val="0"/>
      <w:spacing w:val="0"/>
      <w:sz w:val="27"/>
      <w:szCs w:val="27"/>
    </w:rPr>
  </w:style>
  <w:style w:type="character" w:customStyle="1" w:styleId="22f1">
    <w:name w:val="Заголовок №2 (2)"/>
    <w:basedOn w:val="221"/>
    <w:rsid w:val="00F252D4"/>
    <w:rPr>
      <w:b w:val="0"/>
      <w:bCs w:val="0"/>
      <w:i w:val="0"/>
      <w:iCs w:val="0"/>
      <w:smallCaps w:val="0"/>
      <w:strike w:val="0"/>
      <w:spacing w:val="0"/>
      <w:sz w:val="27"/>
      <w:szCs w:val="27"/>
    </w:rPr>
  </w:style>
  <w:style w:type="character" w:customStyle="1" w:styleId="5f2">
    <w:name w:val="Основной текст (5)"/>
    <w:basedOn w:val="52"/>
    <w:rsid w:val="00F252D4"/>
    <w:rPr>
      <w:b w:val="0"/>
      <w:bCs w:val="0"/>
      <w:i w:val="0"/>
      <w:iCs w:val="0"/>
      <w:smallCaps w:val="0"/>
      <w:strike w:val="0"/>
      <w:spacing w:val="0"/>
      <w:sz w:val="27"/>
      <w:szCs w:val="27"/>
    </w:rPr>
  </w:style>
  <w:style w:type="character" w:customStyle="1" w:styleId="97">
    <w:name w:val="Основной текст (9)"/>
    <w:basedOn w:val="90"/>
    <w:rsid w:val="00F252D4"/>
    <w:rPr>
      <w:b w:val="0"/>
      <w:bCs w:val="0"/>
      <w:i w:val="0"/>
      <w:iCs w:val="0"/>
      <w:smallCaps w:val="0"/>
      <w:strike w:val="0"/>
      <w:spacing w:val="0"/>
      <w:sz w:val="27"/>
      <w:szCs w:val="27"/>
    </w:rPr>
  </w:style>
  <w:style w:type="character" w:customStyle="1" w:styleId="22f2">
    <w:name w:val="Заголовок №2 (2)"/>
    <w:basedOn w:val="221"/>
    <w:rsid w:val="00F252D4"/>
    <w:rPr>
      <w:b w:val="0"/>
      <w:bCs w:val="0"/>
      <w:i w:val="0"/>
      <w:iCs w:val="0"/>
      <w:smallCaps w:val="0"/>
      <w:strike w:val="0"/>
      <w:spacing w:val="0"/>
      <w:sz w:val="27"/>
      <w:szCs w:val="27"/>
    </w:rPr>
  </w:style>
  <w:style w:type="character" w:customStyle="1" w:styleId="22f3">
    <w:name w:val="Заголовок №2 (2)"/>
    <w:basedOn w:val="221"/>
    <w:rsid w:val="00F252D4"/>
    <w:rPr>
      <w:b w:val="0"/>
      <w:bCs w:val="0"/>
      <w:i w:val="0"/>
      <w:iCs w:val="0"/>
      <w:smallCaps w:val="0"/>
      <w:strike w:val="0"/>
      <w:spacing w:val="0"/>
      <w:sz w:val="27"/>
      <w:szCs w:val="27"/>
    </w:rPr>
  </w:style>
  <w:style w:type="character" w:customStyle="1" w:styleId="98">
    <w:name w:val="Основной текст (9)"/>
    <w:basedOn w:val="90"/>
    <w:rsid w:val="00F252D4"/>
    <w:rPr>
      <w:b w:val="0"/>
      <w:bCs w:val="0"/>
      <w:i w:val="0"/>
      <w:iCs w:val="0"/>
      <w:smallCaps w:val="0"/>
      <w:strike w:val="0"/>
      <w:spacing w:val="0"/>
      <w:sz w:val="27"/>
      <w:szCs w:val="27"/>
    </w:rPr>
  </w:style>
  <w:style w:type="character" w:customStyle="1" w:styleId="5f3">
    <w:name w:val="Основной текст (5)"/>
    <w:basedOn w:val="52"/>
    <w:rsid w:val="00F252D4"/>
    <w:rPr>
      <w:b w:val="0"/>
      <w:bCs w:val="0"/>
      <w:i w:val="0"/>
      <w:iCs w:val="0"/>
      <w:smallCaps w:val="0"/>
      <w:strike w:val="0"/>
      <w:spacing w:val="0"/>
      <w:sz w:val="27"/>
      <w:szCs w:val="27"/>
    </w:rPr>
  </w:style>
  <w:style w:type="character" w:customStyle="1" w:styleId="5f4">
    <w:name w:val="Основной текст (5)"/>
    <w:basedOn w:val="52"/>
    <w:rsid w:val="00F252D4"/>
    <w:rPr>
      <w:b w:val="0"/>
      <w:bCs w:val="0"/>
      <w:i w:val="0"/>
      <w:iCs w:val="0"/>
      <w:smallCaps w:val="0"/>
      <w:strike w:val="0"/>
      <w:spacing w:val="0"/>
      <w:sz w:val="27"/>
      <w:szCs w:val="27"/>
    </w:rPr>
  </w:style>
  <w:style w:type="character" w:customStyle="1" w:styleId="2fa">
    <w:name w:val="Основной текст (2)"/>
    <w:basedOn w:val="24"/>
    <w:rsid w:val="00F252D4"/>
    <w:rPr>
      <w:b w:val="0"/>
      <w:bCs w:val="0"/>
      <w:i w:val="0"/>
      <w:iCs w:val="0"/>
      <w:smallCaps w:val="0"/>
      <w:strike w:val="0"/>
      <w:spacing w:val="0"/>
      <w:sz w:val="27"/>
      <w:szCs w:val="27"/>
    </w:rPr>
  </w:style>
  <w:style w:type="character" w:customStyle="1" w:styleId="2fb">
    <w:name w:val="Основной текст (2) + Не полужирный"/>
    <w:basedOn w:val="24"/>
    <w:rsid w:val="00F252D4"/>
    <w:rPr>
      <w:b/>
      <w:bCs/>
      <w:i w:val="0"/>
      <w:iCs w:val="0"/>
      <w:smallCaps w:val="0"/>
      <w:strike w:val="0"/>
      <w:spacing w:val="0"/>
      <w:sz w:val="27"/>
      <w:szCs w:val="27"/>
    </w:rPr>
  </w:style>
  <w:style w:type="character" w:customStyle="1" w:styleId="99">
    <w:name w:val="Основной текст (9)"/>
    <w:basedOn w:val="90"/>
    <w:rsid w:val="00F252D4"/>
    <w:rPr>
      <w:b w:val="0"/>
      <w:bCs w:val="0"/>
      <w:i w:val="0"/>
      <w:iCs w:val="0"/>
      <w:smallCaps w:val="0"/>
      <w:strike w:val="0"/>
      <w:spacing w:val="0"/>
      <w:sz w:val="27"/>
      <w:szCs w:val="27"/>
    </w:rPr>
  </w:style>
  <w:style w:type="character" w:customStyle="1" w:styleId="9a">
    <w:name w:val="Основной текст (9)"/>
    <w:basedOn w:val="90"/>
    <w:rsid w:val="00F252D4"/>
    <w:rPr>
      <w:b w:val="0"/>
      <w:bCs w:val="0"/>
      <w:i w:val="0"/>
      <w:iCs w:val="0"/>
      <w:smallCaps w:val="0"/>
      <w:strike w:val="0"/>
      <w:spacing w:val="0"/>
      <w:sz w:val="27"/>
      <w:szCs w:val="27"/>
    </w:rPr>
  </w:style>
  <w:style w:type="character" w:customStyle="1" w:styleId="9b">
    <w:name w:val="Основной текст (9)"/>
    <w:basedOn w:val="90"/>
    <w:rsid w:val="00F252D4"/>
    <w:rPr>
      <w:b w:val="0"/>
      <w:bCs w:val="0"/>
      <w:i w:val="0"/>
      <w:iCs w:val="0"/>
      <w:smallCaps w:val="0"/>
      <w:strike w:val="0"/>
      <w:spacing w:val="0"/>
      <w:sz w:val="27"/>
      <w:szCs w:val="27"/>
    </w:rPr>
  </w:style>
  <w:style w:type="character" w:customStyle="1" w:styleId="104">
    <w:name w:val="Основной текст (10)"/>
    <w:basedOn w:val="101"/>
    <w:rsid w:val="00F252D4"/>
    <w:rPr>
      <w:b w:val="0"/>
      <w:bCs w:val="0"/>
      <w:i w:val="0"/>
      <w:iCs w:val="0"/>
      <w:smallCaps w:val="0"/>
      <w:strike w:val="0"/>
      <w:spacing w:val="0"/>
      <w:sz w:val="17"/>
      <w:szCs w:val="17"/>
    </w:rPr>
  </w:style>
  <w:style w:type="character" w:customStyle="1" w:styleId="116">
    <w:name w:val="Основной текст (11)"/>
    <w:basedOn w:val="111"/>
    <w:rsid w:val="00F252D4"/>
    <w:rPr>
      <w:b w:val="0"/>
      <w:bCs w:val="0"/>
      <w:i w:val="0"/>
      <w:iCs w:val="0"/>
      <w:smallCaps w:val="0"/>
      <w:strike w:val="0"/>
      <w:spacing w:val="0"/>
      <w:sz w:val="19"/>
      <w:szCs w:val="19"/>
    </w:rPr>
  </w:style>
  <w:style w:type="character" w:customStyle="1" w:styleId="117">
    <w:name w:val="Основной текст (11)"/>
    <w:basedOn w:val="111"/>
    <w:rsid w:val="00F252D4"/>
    <w:rPr>
      <w:b w:val="0"/>
      <w:bCs w:val="0"/>
      <w:i w:val="0"/>
      <w:iCs w:val="0"/>
      <w:smallCaps w:val="0"/>
      <w:strike w:val="0"/>
      <w:spacing w:val="0"/>
      <w:sz w:val="19"/>
      <w:szCs w:val="19"/>
    </w:rPr>
  </w:style>
  <w:style w:type="character" w:customStyle="1" w:styleId="160">
    <w:name w:val="Основной текст (16)_"/>
    <w:basedOn w:val="a0"/>
    <w:link w:val="161"/>
    <w:rsid w:val="00F252D4"/>
    <w:rPr>
      <w:rFonts w:ascii="Consolas" w:eastAsia="Consolas" w:hAnsi="Consolas" w:cs="Consolas"/>
      <w:b w:val="0"/>
      <w:bCs w:val="0"/>
      <w:i w:val="0"/>
      <w:iCs w:val="0"/>
      <w:smallCaps w:val="0"/>
      <w:strike w:val="0"/>
      <w:spacing w:val="0"/>
      <w:sz w:val="15"/>
      <w:szCs w:val="15"/>
    </w:rPr>
  </w:style>
  <w:style w:type="character" w:customStyle="1" w:styleId="170">
    <w:name w:val="Основной текст (17)_"/>
    <w:basedOn w:val="a0"/>
    <w:link w:val="171"/>
    <w:rsid w:val="00F252D4"/>
    <w:rPr>
      <w:b w:val="0"/>
      <w:bCs w:val="0"/>
      <w:i w:val="0"/>
      <w:iCs w:val="0"/>
      <w:smallCaps w:val="0"/>
      <w:strike w:val="0"/>
      <w:spacing w:val="10"/>
      <w:sz w:val="13"/>
      <w:szCs w:val="13"/>
    </w:rPr>
  </w:style>
  <w:style w:type="character" w:customStyle="1" w:styleId="118">
    <w:name w:val="Основной текст (11)"/>
    <w:basedOn w:val="111"/>
    <w:rsid w:val="00F252D4"/>
    <w:rPr>
      <w:b w:val="0"/>
      <w:bCs w:val="0"/>
      <w:i w:val="0"/>
      <w:iCs w:val="0"/>
      <w:smallCaps w:val="0"/>
      <w:strike w:val="0"/>
      <w:spacing w:val="0"/>
      <w:sz w:val="19"/>
      <w:szCs w:val="19"/>
    </w:rPr>
  </w:style>
  <w:style w:type="character" w:customStyle="1" w:styleId="119">
    <w:name w:val="Основной текст (11)"/>
    <w:basedOn w:val="111"/>
    <w:rsid w:val="00F252D4"/>
    <w:rPr>
      <w:b w:val="0"/>
      <w:bCs w:val="0"/>
      <w:i w:val="0"/>
      <w:iCs w:val="0"/>
      <w:smallCaps w:val="0"/>
      <w:strike w:val="0"/>
      <w:spacing w:val="0"/>
      <w:sz w:val="19"/>
      <w:szCs w:val="19"/>
    </w:rPr>
  </w:style>
  <w:style w:type="character" w:customStyle="1" w:styleId="9c">
    <w:name w:val="Основной текст (9)"/>
    <w:basedOn w:val="90"/>
    <w:rsid w:val="00F252D4"/>
    <w:rPr>
      <w:b w:val="0"/>
      <w:bCs w:val="0"/>
      <w:i w:val="0"/>
      <w:iCs w:val="0"/>
      <w:smallCaps w:val="0"/>
      <w:strike w:val="0"/>
      <w:spacing w:val="0"/>
      <w:sz w:val="27"/>
      <w:szCs w:val="27"/>
    </w:rPr>
  </w:style>
  <w:style w:type="character" w:customStyle="1" w:styleId="9d">
    <w:name w:val="Основной текст (9)"/>
    <w:basedOn w:val="90"/>
    <w:rsid w:val="00F252D4"/>
    <w:rPr>
      <w:b w:val="0"/>
      <w:bCs w:val="0"/>
      <w:i w:val="0"/>
      <w:iCs w:val="0"/>
      <w:smallCaps w:val="0"/>
      <w:strike w:val="0"/>
      <w:spacing w:val="0"/>
      <w:sz w:val="27"/>
      <w:szCs w:val="27"/>
    </w:rPr>
  </w:style>
  <w:style w:type="character" w:customStyle="1" w:styleId="440">
    <w:name w:val="Основной текст44"/>
    <w:basedOn w:val="ae"/>
    <w:rsid w:val="00F252D4"/>
    <w:rPr>
      <w:b w:val="0"/>
      <w:bCs w:val="0"/>
      <w:i w:val="0"/>
      <w:iCs w:val="0"/>
      <w:smallCaps w:val="0"/>
      <w:strike w:val="0"/>
      <w:spacing w:val="0"/>
      <w:sz w:val="27"/>
      <w:szCs w:val="27"/>
    </w:rPr>
  </w:style>
  <w:style w:type="character" w:customStyle="1" w:styleId="180">
    <w:name w:val="Основной текст (18)_"/>
    <w:basedOn w:val="a0"/>
    <w:link w:val="181"/>
    <w:rsid w:val="00F252D4"/>
    <w:rPr>
      <w:b w:val="0"/>
      <w:bCs w:val="0"/>
      <w:i w:val="0"/>
      <w:iCs w:val="0"/>
      <w:smallCaps w:val="0"/>
      <w:strike w:val="0"/>
      <w:spacing w:val="0"/>
      <w:sz w:val="18"/>
      <w:szCs w:val="18"/>
    </w:rPr>
  </w:style>
  <w:style w:type="character" w:customStyle="1" w:styleId="11a">
    <w:name w:val="Основной текст (11)"/>
    <w:basedOn w:val="111"/>
    <w:rsid w:val="00F252D4"/>
    <w:rPr>
      <w:b w:val="0"/>
      <w:bCs w:val="0"/>
      <w:i w:val="0"/>
      <w:iCs w:val="0"/>
      <w:smallCaps w:val="0"/>
      <w:strike w:val="0"/>
      <w:spacing w:val="0"/>
      <w:sz w:val="19"/>
      <w:szCs w:val="19"/>
    </w:rPr>
  </w:style>
  <w:style w:type="character" w:customStyle="1" w:styleId="11b">
    <w:name w:val="Основной текст (11)"/>
    <w:basedOn w:val="111"/>
    <w:rsid w:val="00F252D4"/>
    <w:rPr>
      <w:b w:val="0"/>
      <w:bCs w:val="0"/>
      <w:i w:val="0"/>
      <w:iCs w:val="0"/>
      <w:smallCaps w:val="0"/>
      <w:strike w:val="0"/>
      <w:spacing w:val="0"/>
      <w:sz w:val="19"/>
      <w:szCs w:val="19"/>
    </w:rPr>
  </w:style>
  <w:style w:type="character" w:customStyle="1" w:styleId="105">
    <w:name w:val="Основной текст (10)"/>
    <w:basedOn w:val="101"/>
    <w:rsid w:val="00F252D4"/>
    <w:rPr>
      <w:b w:val="0"/>
      <w:bCs w:val="0"/>
      <w:i w:val="0"/>
      <w:iCs w:val="0"/>
      <w:smallCaps w:val="0"/>
      <w:strike w:val="0"/>
      <w:spacing w:val="0"/>
      <w:sz w:val="17"/>
      <w:szCs w:val="17"/>
    </w:rPr>
  </w:style>
  <w:style w:type="character" w:customStyle="1" w:styleId="11TrebuchetMS7pt">
    <w:name w:val="Основной текст (11) + Trebuchet MS;7 pt;Курсив"/>
    <w:basedOn w:val="111"/>
    <w:rsid w:val="00F252D4"/>
    <w:rPr>
      <w:rFonts w:ascii="Trebuchet MS" w:eastAsia="Trebuchet MS" w:hAnsi="Trebuchet MS" w:cs="Trebuchet MS"/>
      <w:b w:val="0"/>
      <w:bCs w:val="0"/>
      <w:i/>
      <w:iCs/>
      <w:smallCaps w:val="0"/>
      <w:strike w:val="0"/>
      <w:spacing w:val="0"/>
      <w:w w:val="100"/>
      <w:sz w:val="14"/>
      <w:szCs w:val="14"/>
    </w:rPr>
  </w:style>
  <w:style w:type="character" w:customStyle="1" w:styleId="11c">
    <w:name w:val="Основной текст (11)"/>
    <w:basedOn w:val="111"/>
    <w:rsid w:val="00F252D4"/>
    <w:rPr>
      <w:b w:val="0"/>
      <w:bCs w:val="0"/>
      <w:i w:val="0"/>
      <w:iCs w:val="0"/>
      <w:smallCaps w:val="0"/>
      <w:strike w:val="0"/>
      <w:spacing w:val="0"/>
      <w:sz w:val="19"/>
      <w:szCs w:val="19"/>
    </w:rPr>
  </w:style>
  <w:style w:type="character" w:customStyle="1" w:styleId="11d">
    <w:name w:val="Основной текст (11)"/>
    <w:basedOn w:val="111"/>
    <w:rsid w:val="00F252D4"/>
    <w:rPr>
      <w:b w:val="0"/>
      <w:bCs w:val="0"/>
      <w:i w:val="0"/>
      <w:iCs w:val="0"/>
      <w:smallCaps w:val="0"/>
      <w:strike w:val="0"/>
      <w:spacing w:val="0"/>
      <w:sz w:val="19"/>
      <w:szCs w:val="19"/>
    </w:rPr>
  </w:style>
  <w:style w:type="character" w:customStyle="1" w:styleId="201">
    <w:name w:val="Основной текст (20)_"/>
    <w:basedOn w:val="a0"/>
    <w:link w:val="202"/>
    <w:rsid w:val="00F252D4"/>
    <w:rPr>
      <w:b w:val="0"/>
      <w:bCs w:val="0"/>
      <w:i w:val="0"/>
      <w:iCs w:val="0"/>
      <w:smallCaps w:val="0"/>
      <w:strike w:val="0"/>
      <w:spacing w:val="0"/>
      <w:sz w:val="23"/>
      <w:szCs w:val="23"/>
    </w:rPr>
  </w:style>
  <w:style w:type="character" w:customStyle="1" w:styleId="203">
    <w:name w:val="Основной текст (20)"/>
    <w:basedOn w:val="201"/>
    <w:rsid w:val="00F252D4"/>
    <w:rPr>
      <w:b w:val="0"/>
      <w:bCs w:val="0"/>
      <w:i w:val="0"/>
      <w:iCs w:val="0"/>
      <w:smallCaps w:val="0"/>
      <w:strike w:val="0"/>
      <w:spacing w:val="0"/>
      <w:sz w:val="23"/>
      <w:szCs w:val="23"/>
    </w:rPr>
  </w:style>
  <w:style w:type="character" w:customStyle="1" w:styleId="190">
    <w:name w:val="Основной текст (19)_"/>
    <w:basedOn w:val="a0"/>
    <w:link w:val="191"/>
    <w:rsid w:val="00F252D4"/>
    <w:rPr>
      <w:b w:val="0"/>
      <w:bCs w:val="0"/>
      <w:i w:val="0"/>
      <w:iCs w:val="0"/>
      <w:smallCaps w:val="0"/>
      <w:strike w:val="0"/>
      <w:spacing w:val="0"/>
      <w:sz w:val="23"/>
      <w:szCs w:val="23"/>
    </w:rPr>
  </w:style>
  <w:style w:type="character" w:customStyle="1" w:styleId="70pt0">
    <w:name w:val="Основной текст (7) + Интервал 0 pt"/>
    <w:basedOn w:val="72"/>
    <w:rsid w:val="00F252D4"/>
    <w:rPr>
      <w:b w:val="0"/>
      <w:bCs w:val="0"/>
      <w:i w:val="0"/>
      <w:iCs w:val="0"/>
      <w:smallCaps w:val="0"/>
      <w:strike w:val="0"/>
      <w:spacing w:val="0"/>
      <w:sz w:val="24"/>
      <w:szCs w:val="24"/>
    </w:rPr>
  </w:style>
  <w:style w:type="character" w:customStyle="1" w:styleId="211">
    <w:name w:val="Основной текст (21)_"/>
    <w:basedOn w:val="a0"/>
    <w:link w:val="212"/>
    <w:rsid w:val="00F252D4"/>
    <w:rPr>
      <w:b w:val="0"/>
      <w:bCs w:val="0"/>
      <w:i w:val="0"/>
      <w:iCs w:val="0"/>
      <w:smallCaps w:val="0"/>
      <w:strike w:val="0"/>
      <w:sz w:val="20"/>
      <w:szCs w:val="20"/>
    </w:rPr>
  </w:style>
  <w:style w:type="character" w:customStyle="1" w:styleId="192">
    <w:name w:val="Основной текст (19)"/>
    <w:basedOn w:val="190"/>
    <w:rsid w:val="00F252D4"/>
    <w:rPr>
      <w:b w:val="0"/>
      <w:bCs w:val="0"/>
      <w:i w:val="0"/>
      <w:iCs w:val="0"/>
      <w:smallCaps w:val="0"/>
      <w:strike w:val="0"/>
      <w:spacing w:val="0"/>
      <w:sz w:val="23"/>
      <w:szCs w:val="23"/>
    </w:rPr>
  </w:style>
  <w:style w:type="character" w:customStyle="1" w:styleId="70pt1">
    <w:name w:val="Основной текст (7) + Интервал 0 pt"/>
    <w:basedOn w:val="72"/>
    <w:rsid w:val="00F252D4"/>
    <w:rPr>
      <w:b w:val="0"/>
      <w:bCs w:val="0"/>
      <w:i w:val="0"/>
      <w:iCs w:val="0"/>
      <w:smallCaps w:val="0"/>
      <w:strike w:val="0"/>
      <w:spacing w:val="0"/>
      <w:sz w:val="24"/>
      <w:szCs w:val="24"/>
    </w:rPr>
  </w:style>
  <w:style w:type="character" w:customStyle="1" w:styleId="204">
    <w:name w:val="Основной текст (20) + Не полужирный"/>
    <w:basedOn w:val="201"/>
    <w:rsid w:val="00F252D4"/>
    <w:rPr>
      <w:b/>
      <w:bCs/>
      <w:i w:val="0"/>
      <w:iCs w:val="0"/>
      <w:smallCaps w:val="0"/>
      <w:strike w:val="0"/>
      <w:spacing w:val="0"/>
      <w:sz w:val="23"/>
      <w:szCs w:val="23"/>
    </w:rPr>
  </w:style>
  <w:style w:type="character" w:customStyle="1" w:styleId="193">
    <w:name w:val="Основной текст (19) + Полужирный"/>
    <w:basedOn w:val="190"/>
    <w:rsid w:val="00F252D4"/>
    <w:rPr>
      <w:b/>
      <w:bCs/>
      <w:i w:val="0"/>
      <w:iCs w:val="0"/>
      <w:smallCaps w:val="0"/>
      <w:strike w:val="0"/>
      <w:spacing w:val="0"/>
      <w:sz w:val="23"/>
      <w:szCs w:val="23"/>
    </w:rPr>
  </w:style>
  <w:style w:type="character" w:customStyle="1" w:styleId="64">
    <w:name w:val="Основной текст (6)"/>
    <w:basedOn w:val="62"/>
    <w:rsid w:val="00F252D4"/>
    <w:rPr>
      <w:b w:val="0"/>
      <w:bCs w:val="0"/>
      <w:i w:val="0"/>
      <w:iCs w:val="0"/>
      <w:smallCaps w:val="0"/>
      <w:strike w:val="0"/>
      <w:spacing w:val="0"/>
      <w:sz w:val="25"/>
      <w:szCs w:val="25"/>
    </w:rPr>
  </w:style>
  <w:style w:type="character" w:customStyle="1" w:styleId="205">
    <w:name w:val="Основной текст (20)"/>
    <w:basedOn w:val="201"/>
    <w:rsid w:val="00F252D4"/>
    <w:rPr>
      <w:b w:val="0"/>
      <w:bCs w:val="0"/>
      <w:i w:val="0"/>
      <w:iCs w:val="0"/>
      <w:smallCaps w:val="0"/>
      <w:strike w:val="0"/>
      <w:spacing w:val="0"/>
      <w:sz w:val="23"/>
      <w:szCs w:val="23"/>
    </w:rPr>
  </w:style>
  <w:style w:type="character" w:customStyle="1" w:styleId="70pt2">
    <w:name w:val="Основной текст (7) + Интервал 0 pt"/>
    <w:basedOn w:val="72"/>
    <w:rsid w:val="00F252D4"/>
    <w:rPr>
      <w:b w:val="0"/>
      <w:bCs w:val="0"/>
      <w:i w:val="0"/>
      <w:iCs w:val="0"/>
      <w:smallCaps w:val="0"/>
      <w:strike w:val="0"/>
      <w:spacing w:val="0"/>
      <w:sz w:val="24"/>
      <w:szCs w:val="24"/>
    </w:rPr>
  </w:style>
  <w:style w:type="character" w:customStyle="1" w:styleId="194">
    <w:name w:val="Основной текст (19)"/>
    <w:basedOn w:val="190"/>
    <w:rsid w:val="00F252D4"/>
    <w:rPr>
      <w:b w:val="0"/>
      <w:bCs w:val="0"/>
      <w:i w:val="0"/>
      <w:iCs w:val="0"/>
      <w:smallCaps w:val="0"/>
      <w:strike w:val="0"/>
      <w:spacing w:val="0"/>
      <w:sz w:val="23"/>
      <w:szCs w:val="23"/>
    </w:rPr>
  </w:style>
  <w:style w:type="character" w:customStyle="1" w:styleId="70pt3">
    <w:name w:val="Основной текст (7) + Интервал 0 pt"/>
    <w:basedOn w:val="72"/>
    <w:rsid w:val="00F252D4"/>
    <w:rPr>
      <w:b w:val="0"/>
      <w:bCs w:val="0"/>
      <w:i w:val="0"/>
      <w:iCs w:val="0"/>
      <w:smallCaps w:val="0"/>
      <w:strike w:val="0"/>
      <w:spacing w:val="0"/>
      <w:sz w:val="24"/>
      <w:szCs w:val="24"/>
    </w:rPr>
  </w:style>
  <w:style w:type="character" w:customStyle="1" w:styleId="206">
    <w:name w:val="Основной текст (20) + Не полужирный"/>
    <w:basedOn w:val="201"/>
    <w:rsid w:val="00F252D4"/>
    <w:rPr>
      <w:b/>
      <w:bCs/>
      <w:i w:val="0"/>
      <w:iCs w:val="0"/>
      <w:smallCaps w:val="0"/>
      <w:strike w:val="0"/>
      <w:spacing w:val="0"/>
      <w:sz w:val="23"/>
      <w:szCs w:val="23"/>
    </w:rPr>
  </w:style>
  <w:style w:type="character" w:customStyle="1" w:styleId="195">
    <w:name w:val="Основной текст (19) + Полужирный"/>
    <w:basedOn w:val="190"/>
    <w:rsid w:val="00F252D4"/>
    <w:rPr>
      <w:b/>
      <w:bCs/>
      <w:i w:val="0"/>
      <w:iCs w:val="0"/>
      <w:smallCaps w:val="0"/>
      <w:strike w:val="0"/>
      <w:spacing w:val="0"/>
      <w:sz w:val="23"/>
      <w:szCs w:val="23"/>
    </w:rPr>
  </w:style>
  <w:style w:type="character" w:customStyle="1" w:styleId="65">
    <w:name w:val="Основной текст (6)"/>
    <w:basedOn w:val="62"/>
    <w:rsid w:val="00F252D4"/>
    <w:rPr>
      <w:b w:val="0"/>
      <w:bCs w:val="0"/>
      <w:i w:val="0"/>
      <w:iCs w:val="0"/>
      <w:smallCaps w:val="0"/>
      <w:strike w:val="0"/>
      <w:spacing w:val="0"/>
      <w:sz w:val="25"/>
      <w:szCs w:val="25"/>
    </w:rPr>
  </w:style>
  <w:style w:type="character" w:customStyle="1" w:styleId="22f4">
    <w:name w:val="Основной текст (22)_"/>
    <w:basedOn w:val="a0"/>
    <w:link w:val="22f5"/>
    <w:rsid w:val="00F252D4"/>
    <w:rPr>
      <w:b w:val="0"/>
      <w:bCs w:val="0"/>
      <w:i w:val="0"/>
      <w:iCs w:val="0"/>
      <w:smallCaps w:val="0"/>
      <w:strike w:val="0"/>
      <w:spacing w:val="0"/>
      <w:sz w:val="21"/>
      <w:szCs w:val="21"/>
    </w:rPr>
  </w:style>
  <w:style w:type="character" w:customStyle="1" w:styleId="22f6">
    <w:name w:val="Основной текст (22)"/>
    <w:basedOn w:val="22f4"/>
    <w:rsid w:val="00F252D4"/>
    <w:rPr>
      <w:b w:val="0"/>
      <w:bCs w:val="0"/>
      <w:i w:val="0"/>
      <w:iCs w:val="0"/>
      <w:smallCaps w:val="0"/>
      <w:strike w:val="0"/>
      <w:spacing w:val="0"/>
      <w:sz w:val="21"/>
      <w:szCs w:val="21"/>
    </w:rPr>
  </w:style>
  <w:style w:type="character" w:customStyle="1" w:styleId="207">
    <w:name w:val="Основной текст (20)"/>
    <w:basedOn w:val="201"/>
    <w:rsid w:val="00F252D4"/>
    <w:rPr>
      <w:b w:val="0"/>
      <w:bCs w:val="0"/>
      <w:i w:val="0"/>
      <w:iCs w:val="0"/>
      <w:smallCaps w:val="0"/>
      <w:strike w:val="0"/>
      <w:spacing w:val="0"/>
      <w:sz w:val="23"/>
      <w:szCs w:val="23"/>
    </w:rPr>
  </w:style>
  <w:style w:type="character" w:customStyle="1" w:styleId="70pt4">
    <w:name w:val="Основной текст (7) + Интервал 0 pt"/>
    <w:basedOn w:val="72"/>
    <w:rsid w:val="00F252D4"/>
    <w:rPr>
      <w:b w:val="0"/>
      <w:bCs w:val="0"/>
      <w:i w:val="0"/>
      <w:iCs w:val="0"/>
      <w:smallCaps w:val="0"/>
      <w:strike w:val="0"/>
      <w:spacing w:val="0"/>
      <w:sz w:val="24"/>
      <w:szCs w:val="24"/>
    </w:rPr>
  </w:style>
  <w:style w:type="character" w:customStyle="1" w:styleId="196">
    <w:name w:val="Основной текст (19)"/>
    <w:basedOn w:val="190"/>
    <w:rsid w:val="00F252D4"/>
    <w:rPr>
      <w:b w:val="0"/>
      <w:bCs w:val="0"/>
      <w:i w:val="0"/>
      <w:iCs w:val="0"/>
      <w:smallCaps w:val="0"/>
      <w:strike w:val="0"/>
      <w:spacing w:val="0"/>
      <w:sz w:val="23"/>
      <w:szCs w:val="23"/>
    </w:rPr>
  </w:style>
  <w:style w:type="character" w:customStyle="1" w:styleId="70pt5">
    <w:name w:val="Основной текст (7) + Интервал 0 pt"/>
    <w:basedOn w:val="72"/>
    <w:rsid w:val="00F252D4"/>
    <w:rPr>
      <w:b w:val="0"/>
      <w:bCs w:val="0"/>
      <w:i w:val="0"/>
      <w:iCs w:val="0"/>
      <w:smallCaps w:val="0"/>
      <w:strike w:val="0"/>
      <w:spacing w:val="0"/>
      <w:sz w:val="24"/>
      <w:szCs w:val="24"/>
    </w:rPr>
  </w:style>
  <w:style w:type="character" w:customStyle="1" w:styleId="208">
    <w:name w:val="Основной текст (20) + Не полужирный"/>
    <w:basedOn w:val="201"/>
    <w:rsid w:val="00F252D4"/>
    <w:rPr>
      <w:b/>
      <w:bCs/>
      <w:i w:val="0"/>
      <w:iCs w:val="0"/>
      <w:smallCaps w:val="0"/>
      <w:strike w:val="0"/>
      <w:spacing w:val="0"/>
      <w:sz w:val="23"/>
      <w:szCs w:val="23"/>
    </w:rPr>
  </w:style>
  <w:style w:type="character" w:customStyle="1" w:styleId="197">
    <w:name w:val="Основной текст (19) + Полужирный"/>
    <w:basedOn w:val="190"/>
    <w:rsid w:val="00F252D4"/>
    <w:rPr>
      <w:b/>
      <w:bCs/>
      <w:i w:val="0"/>
      <w:iCs w:val="0"/>
      <w:smallCaps w:val="0"/>
      <w:strike w:val="0"/>
      <w:spacing w:val="0"/>
      <w:sz w:val="23"/>
      <w:szCs w:val="23"/>
    </w:rPr>
  </w:style>
  <w:style w:type="character" w:customStyle="1" w:styleId="66">
    <w:name w:val="Основной текст (6)"/>
    <w:basedOn w:val="62"/>
    <w:rsid w:val="00F252D4"/>
    <w:rPr>
      <w:b w:val="0"/>
      <w:bCs w:val="0"/>
      <w:i w:val="0"/>
      <w:iCs w:val="0"/>
      <w:smallCaps w:val="0"/>
      <w:strike w:val="0"/>
      <w:spacing w:val="0"/>
      <w:sz w:val="25"/>
      <w:szCs w:val="25"/>
    </w:rPr>
  </w:style>
  <w:style w:type="character" w:customStyle="1" w:styleId="209">
    <w:name w:val="Основной текст (20)"/>
    <w:basedOn w:val="201"/>
    <w:rsid w:val="00F252D4"/>
    <w:rPr>
      <w:b w:val="0"/>
      <w:bCs w:val="0"/>
      <w:i w:val="0"/>
      <w:iCs w:val="0"/>
      <w:smallCaps w:val="0"/>
      <w:strike w:val="0"/>
      <w:spacing w:val="0"/>
      <w:sz w:val="23"/>
      <w:szCs w:val="23"/>
    </w:rPr>
  </w:style>
  <w:style w:type="character" w:customStyle="1" w:styleId="70pt6">
    <w:name w:val="Основной текст (7) + Интервал 0 pt"/>
    <w:basedOn w:val="72"/>
    <w:rsid w:val="00F252D4"/>
    <w:rPr>
      <w:b w:val="0"/>
      <w:bCs w:val="0"/>
      <w:i w:val="0"/>
      <w:iCs w:val="0"/>
      <w:smallCaps w:val="0"/>
      <w:strike w:val="0"/>
      <w:spacing w:val="0"/>
      <w:sz w:val="24"/>
      <w:szCs w:val="24"/>
    </w:rPr>
  </w:style>
  <w:style w:type="character" w:customStyle="1" w:styleId="198">
    <w:name w:val="Основной текст (19)"/>
    <w:basedOn w:val="190"/>
    <w:rsid w:val="00F252D4"/>
    <w:rPr>
      <w:b w:val="0"/>
      <w:bCs w:val="0"/>
      <w:i w:val="0"/>
      <w:iCs w:val="0"/>
      <w:smallCaps w:val="0"/>
      <w:strike w:val="0"/>
      <w:spacing w:val="0"/>
      <w:sz w:val="23"/>
      <w:szCs w:val="23"/>
    </w:rPr>
  </w:style>
  <w:style w:type="character" w:customStyle="1" w:styleId="70pt7">
    <w:name w:val="Основной текст (7) + Интервал 0 pt"/>
    <w:basedOn w:val="72"/>
    <w:rsid w:val="00F252D4"/>
    <w:rPr>
      <w:b w:val="0"/>
      <w:bCs w:val="0"/>
      <w:i w:val="0"/>
      <w:iCs w:val="0"/>
      <w:smallCaps w:val="0"/>
      <w:strike w:val="0"/>
      <w:spacing w:val="0"/>
      <w:sz w:val="24"/>
      <w:szCs w:val="24"/>
    </w:rPr>
  </w:style>
  <w:style w:type="character" w:customStyle="1" w:styleId="20a">
    <w:name w:val="Основной текст (20) + Не полужирный"/>
    <w:basedOn w:val="201"/>
    <w:rsid w:val="00F252D4"/>
    <w:rPr>
      <w:b/>
      <w:bCs/>
      <w:i w:val="0"/>
      <w:iCs w:val="0"/>
      <w:smallCaps w:val="0"/>
      <w:strike w:val="0"/>
      <w:spacing w:val="0"/>
      <w:sz w:val="23"/>
      <w:szCs w:val="23"/>
    </w:rPr>
  </w:style>
  <w:style w:type="character" w:customStyle="1" w:styleId="199">
    <w:name w:val="Основной текст (19) + Полужирный"/>
    <w:basedOn w:val="190"/>
    <w:rsid w:val="00F252D4"/>
    <w:rPr>
      <w:b/>
      <w:bCs/>
      <w:i w:val="0"/>
      <w:iCs w:val="0"/>
      <w:smallCaps w:val="0"/>
      <w:strike w:val="0"/>
      <w:spacing w:val="0"/>
      <w:sz w:val="23"/>
      <w:szCs w:val="23"/>
    </w:rPr>
  </w:style>
  <w:style w:type="character" w:customStyle="1" w:styleId="67">
    <w:name w:val="Основной текст (6)"/>
    <w:basedOn w:val="62"/>
    <w:rsid w:val="00F252D4"/>
    <w:rPr>
      <w:b w:val="0"/>
      <w:bCs w:val="0"/>
      <w:i w:val="0"/>
      <w:iCs w:val="0"/>
      <w:smallCaps w:val="0"/>
      <w:strike w:val="0"/>
      <w:spacing w:val="0"/>
      <w:sz w:val="25"/>
      <w:szCs w:val="25"/>
    </w:rPr>
  </w:style>
  <w:style w:type="character" w:customStyle="1" w:styleId="22f7">
    <w:name w:val="Основной текст (22)"/>
    <w:basedOn w:val="22f4"/>
    <w:rsid w:val="00F252D4"/>
    <w:rPr>
      <w:b w:val="0"/>
      <w:bCs w:val="0"/>
      <w:i w:val="0"/>
      <w:iCs w:val="0"/>
      <w:smallCaps w:val="0"/>
      <w:strike w:val="0"/>
      <w:spacing w:val="0"/>
      <w:sz w:val="21"/>
      <w:szCs w:val="21"/>
    </w:rPr>
  </w:style>
  <w:style w:type="character" w:customStyle="1" w:styleId="5f5">
    <w:name w:val="Основной текст (5)"/>
    <w:basedOn w:val="52"/>
    <w:rsid w:val="00F252D4"/>
    <w:rPr>
      <w:b w:val="0"/>
      <w:bCs w:val="0"/>
      <w:i w:val="0"/>
      <w:iCs w:val="0"/>
      <w:smallCaps w:val="0"/>
      <w:strike w:val="0"/>
      <w:spacing w:val="0"/>
      <w:sz w:val="27"/>
      <w:szCs w:val="27"/>
    </w:rPr>
  </w:style>
  <w:style w:type="character" w:customStyle="1" w:styleId="122">
    <w:name w:val="Заголовок №1 (2)_"/>
    <w:basedOn w:val="a0"/>
    <w:link w:val="123"/>
    <w:rsid w:val="00F252D4"/>
    <w:rPr>
      <w:b w:val="0"/>
      <w:bCs w:val="0"/>
      <w:i w:val="0"/>
      <w:iCs w:val="0"/>
      <w:smallCaps w:val="0"/>
      <w:strike w:val="0"/>
      <w:spacing w:val="0"/>
      <w:sz w:val="25"/>
      <w:szCs w:val="25"/>
    </w:rPr>
  </w:style>
  <w:style w:type="character" w:customStyle="1" w:styleId="124">
    <w:name w:val="Заголовок №1 (2)"/>
    <w:basedOn w:val="122"/>
    <w:rsid w:val="00F252D4"/>
    <w:rPr>
      <w:b w:val="0"/>
      <w:bCs w:val="0"/>
      <w:i w:val="0"/>
      <w:iCs w:val="0"/>
      <w:smallCaps w:val="0"/>
      <w:strike w:val="0"/>
      <w:spacing w:val="0"/>
      <w:sz w:val="25"/>
      <w:szCs w:val="25"/>
    </w:rPr>
  </w:style>
  <w:style w:type="character" w:customStyle="1" w:styleId="125pt1">
    <w:name w:val="Основной текст + 12;5 pt;Курсив"/>
    <w:basedOn w:val="ae"/>
    <w:rsid w:val="00F252D4"/>
    <w:rPr>
      <w:b w:val="0"/>
      <w:bCs w:val="0"/>
      <w:i/>
      <w:iCs/>
      <w:smallCaps w:val="0"/>
      <w:strike w:val="0"/>
      <w:spacing w:val="0"/>
      <w:sz w:val="25"/>
      <w:szCs w:val="25"/>
    </w:rPr>
  </w:style>
  <w:style w:type="character" w:customStyle="1" w:styleId="85pt0">
    <w:name w:val="Основной текст + 8;5 pt"/>
    <w:basedOn w:val="ae"/>
    <w:rsid w:val="00F252D4"/>
    <w:rPr>
      <w:b w:val="0"/>
      <w:bCs w:val="0"/>
      <w:i w:val="0"/>
      <w:iCs w:val="0"/>
      <w:smallCaps w:val="0"/>
      <w:strike w:val="0"/>
      <w:spacing w:val="0"/>
      <w:sz w:val="17"/>
      <w:szCs w:val="17"/>
    </w:rPr>
  </w:style>
  <w:style w:type="character" w:customStyle="1" w:styleId="6115pt">
    <w:name w:val="Основной текст (6) + 11;5 pt;Не курсив"/>
    <w:basedOn w:val="62"/>
    <w:rsid w:val="00F252D4"/>
    <w:rPr>
      <w:b w:val="0"/>
      <w:bCs w:val="0"/>
      <w:i/>
      <w:iCs/>
      <w:smallCaps w:val="0"/>
      <w:strike w:val="0"/>
      <w:spacing w:val="0"/>
      <w:sz w:val="23"/>
      <w:szCs w:val="23"/>
    </w:rPr>
  </w:style>
  <w:style w:type="character" w:customStyle="1" w:styleId="68">
    <w:name w:val="Основной текст (6)"/>
    <w:basedOn w:val="62"/>
    <w:rsid w:val="00F252D4"/>
    <w:rPr>
      <w:b w:val="0"/>
      <w:bCs w:val="0"/>
      <w:i w:val="0"/>
      <w:iCs w:val="0"/>
      <w:smallCaps w:val="0"/>
      <w:strike w:val="0"/>
      <w:spacing w:val="0"/>
      <w:sz w:val="25"/>
      <w:szCs w:val="25"/>
    </w:rPr>
  </w:style>
  <w:style w:type="character" w:customStyle="1" w:styleId="51pt">
    <w:name w:val="Основной текст (5) + Интервал 1 pt"/>
    <w:basedOn w:val="52"/>
    <w:rsid w:val="00F252D4"/>
    <w:rPr>
      <w:b w:val="0"/>
      <w:bCs w:val="0"/>
      <w:i w:val="0"/>
      <w:iCs w:val="0"/>
      <w:smallCaps w:val="0"/>
      <w:strike w:val="0"/>
      <w:spacing w:val="20"/>
      <w:sz w:val="27"/>
      <w:szCs w:val="27"/>
    </w:rPr>
  </w:style>
  <w:style w:type="character" w:customStyle="1" w:styleId="510pt">
    <w:name w:val="Основной текст (5) + 10 pt;Не полужирный;Не курсив"/>
    <w:basedOn w:val="52"/>
    <w:rsid w:val="00F252D4"/>
    <w:rPr>
      <w:b/>
      <w:bCs/>
      <w:i/>
      <w:iCs/>
      <w:smallCaps w:val="0"/>
      <w:strike w:val="0"/>
      <w:spacing w:val="0"/>
      <w:sz w:val="20"/>
      <w:szCs w:val="20"/>
    </w:rPr>
  </w:style>
  <w:style w:type="character" w:customStyle="1" w:styleId="7115pt0pt">
    <w:name w:val="Основной текст (7) + 11;5 pt;Не полужирный;Не курсив;Интервал 0 pt"/>
    <w:basedOn w:val="72"/>
    <w:rsid w:val="00F252D4"/>
    <w:rPr>
      <w:b/>
      <w:bCs/>
      <w:i/>
      <w:iCs/>
      <w:smallCaps w:val="0"/>
      <w:strike w:val="0"/>
      <w:spacing w:val="0"/>
      <w:sz w:val="23"/>
      <w:szCs w:val="23"/>
    </w:rPr>
  </w:style>
  <w:style w:type="character" w:customStyle="1" w:styleId="70pt8">
    <w:name w:val="Основной текст (7) + Интервал 0 pt"/>
    <w:basedOn w:val="72"/>
    <w:rsid w:val="00F252D4"/>
    <w:rPr>
      <w:b w:val="0"/>
      <w:bCs w:val="0"/>
      <w:i w:val="0"/>
      <w:iCs w:val="0"/>
      <w:smallCaps w:val="0"/>
      <w:strike w:val="0"/>
      <w:spacing w:val="0"/>
      <w:sz w:val="24"/>
      <w:szCs w:val="24"/>
    </w:rPr>
  </w:style>
  <w:style w:type="character" w:customStyle="1" w:styleId="5f6">
    <w:name w:val="Основной текст (5)"/>
    <w:basedOn w:val="52"/>
    <w:rsid w:val="00F252D4"/>
    <w:rPr>
      <w:b w:val="0"/>
      <w:bCs w:val="0"/>
      <w:i w:val="0"/>
      <w:iCs w:val="0"/>
      <w:smallCaps w:val="0"/>
      <w:strike w:val="0"/>
      <w:spacing w:val="0"/>
      <w:sz w:val="27"/>
      <w:szCs w:val="27"/>
    </w:rPr>
  </w:style>
  <w:style w:type="character" w:customStyle="1" w:styleId="8pt1">
    <w:name w:val="Основной текст + 8 pt;Полужирный;Курсив"/>
    <w:basedOn w:val="ae"/>
    <w:rsid w:val="00F252D4"/>
    <w:rPr>
      <w:b/>
      <w:bCs/>
      <w:i/>
      <w:iCs/>
      <w:smallCaps w:val="0"/>
      <w:strike w:val="0"/>
      <w:spacing w:val="0"/>
      <w:sz w:val="16"/>
      <w:szCs w:val="16"/>
    </w:rPr>
  </w:style>
  <w:style w:type="character" w:customStyle="1" w:styleId="83">
    <w:name w:val="Основной текст (8)"/>
    <w:basedOn w:val="80"/>
    <w:rsid w:val="00F252D4"/>
    <w:rPr>
      <w:b w:val="0"/>
      <w:bCs w:val="0"/>
      <w:i w:val="0"/>
      <w:iCs w:val="0"/>
      <w:smallCaps w:val="0"/>
      <w:strike w:val="0"/>
      <w:spacing w:val="0"/>
      <w:sz w:val="16"/>
      <w:szCs w:val="16"/>
    </w:rPr>
  </w:style>
  <w:style w:type="character" w:customStyle="1" w:styleId="8135pt1">
    <w:name w:val="Основной текст (8) + 13;5 pt"/>
    <w:basedOn w:val="80"/>
    <w:rsid w:val="00F252D4"/>
    <w:rPr>
      <w:b w:val="0"/>
      <w:bCs w:val="0"/>
      <w:i w:val="0"/>
      <w:iCs w:val="0"/>
      <w:smallCaps w:val="0"/>
      <w:strike w:val="0"/>
      <w:spacing w:val="0"/>
      <w:sz w:val="27"/>
      <w:szCs w:val="27"/>
    </w:rPr>
  </w:style>
  <w:style w:type="character" w:customStyle="1" w:styleId="8135pt2">
    <w:name w:val="Основной текст (8) + 13;5 pt;Не полужирный;Не курсив"/>
    <w:basedOn w:val="80"/>
    <w:rsid w:val="00F252D4"/>
    <w:rPr>
      <w:b/>
      <w:bCs/>
      <w:i/>
      <w:iCs/>
      <w:smallCaps w:val="0"/>
      <w:strike w:val="0"/>
      <w:spacing w:val="0"/>
      <w:sz w:val="27"/>
      <w:szCs w:val="27"/>
    </w:rPr>
  </w:style>
  <w:style w:type="character" w:customStyle="1" w:styleId="22f8">
    <w:name w:val="Заголовок №2 (2)"/>
    <w:basedOn w:val="221"/>
    <w:rsid w:val="00F252D4"/>
    <w:rPr>
      <w:b w:val="0"/>
      <w:bCs w:val="0"/>
      <w:i w:val="0"/>
      <w:iCs w:val="0"/>
      <w:smallCaps w:val="0"/>
      <w:strike w:val="0"/>
      <w:spacing w:val="0"/>
      <w:sz w:val="27"/>
      <w:szCs w:val="27"/>
    </w:rPr>
  </w:style>
  <w:style w:type="character" w:customStyle="1" w:styleId="22f9">
    <w:name w:val="Заголовок №2 (2)"/>
    <w:basedOn w:val="221"/>
    <w:rsid w:val="00F252D4"/>
    <w:rPr>
      <w:b w:val="0"/>
      <w:bCs w:val="0"/>
      <w:i w:val="0"/>
      <w:iCs w:val="0"/>
      <w:smallCaps w:val="0"/>
      <w:strike w:val="0"/>
      <w:spacing w:val="0"/>
      <w:sz w:val="27"/>
      <w:szCs w:val="27"/>
    </w:rPr>
  </w:style>
  <w:style w:type="character" w:customStyle="1" w:styleId="affe">
    <w:name w:val="Основной текст + Полужирный"/>
    <w:basedOn w:val="ae"/>
    <w:rsid w:val="00F252D4"/>
    <w:rPr>
      <w:b/>
      <w:bCs/>
      <w:i w:val="0"/>
      <w:iCs w:val="0"/>
      <w:smallCaps w:val="0"/>
      <w:strike w:val="0"/>
      <w:spacing w:val="0"/>
      <w:sz w:val="27"/>
      <w:szCs w:val="27"/>
    </w:rPr>
  </w:style>
  <w:style w:type="character" w:customStyle="1" w:styleId="231">
    <w:name w:val="Основной текст (23)_"/>
    <w:basedOn w:val="a0"/>
    <w:link w:val="232"/>
    <w:rsid w:val="00F252D4"/>
    <w:rPr>
      <w:b w:val="0"/>
      <w:bCs w:val="0"/>
      <w:i w:val="0"/>
      <w:iCs w:val="0"/>
      <w:smallCaps w:val="0"/>
      <w:strike w:val="0"/>
      <w:spacing w:val="0"/>
      <w:sz w:val="19"/>
      <w:szCs w:val="19"/>
    </w:rPr>
  </w:style>
  <w:style w:type="character" w:customStyle="1" w:styleId="5f7">
    <w:name w:val="Основной текст (5)"/>
    <w:basedOn w:val="52"/>
    <w:rsid w:val="00F252D4"/>
    <w:rPr>
      <w:b w:val="0"/>
      <w:bCs w:val="0"/>
      <w:i w:val="0"/>
      <w:iCs w:val="0"/>
      <w:smallCaps w:val="0"/>
      <w:strike w:val="0"/>
      <w:spacing w:val="0"/>
      <w:sz w:val="27"/>
      <w:szCs w:val="27"/>
    </w:rPr>
  </w:style>
  <w:style w:type="character" w:customStyle="1" w:styleId="22fa">
    <w:name w:val="Заголовок №2 (2)"/>
    <w:basedOn w:val="221"/>
    <w:rsid w:val="00F252D4"/>
    <w:rPr>
      <w:b w:val="0"/>
      <w:bCs w:val="0"/>
      <w:i w:val="0"/>
      <w:iCs w:val="0"/>
      <w:smallCaps w:val="0"/>
      <w:strike w:val="0"/>
      <w:spacing w:val="0"/>
      <w:sz w:val="27"/>
      <w:szCs w:val="27"/>
    </w:rPr>
  </w:style>
  <w:style w:type="paragraph" w:customStyle="1" w:styleId="23">
    <w:name w:val="Сноска (2)"/>
    <w:basedOn w:val="a"/>
    <w:link w:val="22"/>
    <w:rsid w:val="00F252D4"/>
    <w:pPr>
      <w:shd w:val="clear" w:color="auto" w:fill="FFFFFF"/>
      <w:spacing w:line="254" w:lineRule="exact"/>
    </w:pPr>
    <w:rPr>
      <w:sz w:val="21"/>
      <w:szCs w:val="21"/>
    </w:rPr>
  </w:style>
  <w:style w:type="paragraph" w:customStyle="1" w:styleId="a5">
    <w:name w:val="Сноска"/>
    <w:basedOn w:val="a"/>
    <w:link w:val="a4"/>
    <w:rsid w:val="00F252D4"/>
    <w:pPr>
      <w:shd w:val="clear" w:color="auto" w:fill="FFFFFF"/>
      <w:spacing w:line="235" w:lineRule="exact"/>
      <w:jc w:val="both"/>
    </w:pPr>
    <w:rPr>
      <w:sz w:val="19"/>
      <w:szCs w:val="19"/>
    </w:rPr>
  </w:style>
  <w:style w:type="paragraph" w:customStyle="1" w:styleId="32">
    <w:name w:val="Сноска (3)"/>
    <w:basedOn w:val="a"/>
    <w:link w:val="31"/>
    <w:rsid w:val="00F252D4"/>
    <w:pPr>
      <w:shd w:val="clear" w:color="auto" w:fill="FFFFFF"/>
      <w:spacing w:line="0" w:lineRule="atLeast"/>
    </w:pPr>
    <w:rPr>
      <w:sz w:val="16"/>
      <w:szCs w:val="16"/>
    </w:rPr>
  </w:style>
  <w:style w:type="paragraph" w:customStyle="1" w:styleId="40">
    <w:name w:val="Сноска (4)"/>
    <w:basedOn w:val="a"/>
    <w:link w:val="4"/>
    <w:rsid w:val="00F252D4"/>
    <w:pPr>
      <w:shd w:val="clear" w:color="auto" w:fill="FFFFFF"/>
      <w:spacing w:line="206" w:lineRule="exact"/>
      <w:jc w:val="both"/>
    </w:pPr>
    <w:rPr>
      <w:sz w:val="17"/>
      <w:szCs w:val="17"/>
      <w:lang w:val="en-US"/>
    </w:rPr>
  </w:style>
  <w:style w:type="paragraph" w:customStyle="1" w:styleId="50">
    <w:name w:val="Сноска (5)"/>
    <w:basedOn w:val="a"/>
    <w:link w:val="5"/>
    <w:rsid w:val="00F252D4"/>
    <w:pPr>
      <w:shd w:val="clear" w:color="auto" w:fill="FFFFFF"/>
      <w:spacing w:line="0" w:lineRule="atLeast"/>
    </w:pPr>
    <w:rPr>
      <w:sz w:val="23"/>
      <w:szCs w:val="23"/>
    </w:rPr>
  </w:style>
  <w:style w:type="paragraph" w:customStyle="1" w:styleId="60">
    <w:name w:val="Сноска (6)"/>
    <w:basedOn w:val="a"/>
    <w:link w:val="6"/>
    <w:rsid w:val="00F252D4"/>
    <w:pPr>
      <w:shd w:val="clear" w:color="auto" w:fill="FFFFFF"/>
      <w:spacing w:line="230" w:lineRule="exact"/>
      <w:jc w:val="both"/>
    </w:pPr>
    <w:rPr>
      <w:b/>
      <w:bCs/>
      <w:sz w:val="19"/>
      <w:szCs w:val="19"/>
    </w:rPr>
  </w:style>
  <w:style w:type="paragraph" w:customStyle="1" w:styleId="70">
    <w:name w:val="Сноска (7)"/>
    <w:basedOn w:val="a"/>
    <w:link w:val="7"/>
    <w:rsid w:val="00F252D4"/>
    <w:pPr>
      <w:shd w:val="clear" w:color="auto" w:fill="FFFFFF"/>
      <w:spacing w:line="0" w:lineRule="atLeast"/>
    </w:pPr>
    <w:rPr>
      <w:rFonts w:ascii="Arial" w:eastAsia="Arial" w:hAnsi="Arial" w:cs="Arial"/>
      <w:sz w:val="15"/>
      <w:szCs w:val="15"/>
    </w:rPr>
  </w:style>
  <w:style w:type="paragraph" w:customStyle="1" w:styleId="25">
    <w:name w:val="Основной текст (2)"/>
    <w:basedOn w:val="a"/>
    <w:link w:val="24"/>
    <w:rsid w:val="00F252D4"/>
    <w:pPr>
      <w:shd w:val="clear" w:color="auto" w:fill="FFFFFF"/>
      <w:spacing w:line="480" w:lineRule="exact"/>
      <w:jc w:val="center"/>
    </w:pPr>
    <w:rPr>
      <w:b/>
      <w:bCs/>
      <w:sz w:val="27"/>
      <w:szCs w:val="27"/>
    </w:rPr>
  </w:style>
  <w:style w:type="paragraph" w:customStyle="1" w:styleId="130">
    <w:name w:val="Основной текст (13)"/>
    <w:basedOn w:val="a"/>
    <w:link w:val="13"/>
    <w:rsid w:val="00F252D4"/>
    <w:pPr>
      <w:shd w:val="clear" w:color="auto" w:fill="FFFFFF"/>
      <w:spacing w:line="0" w:lineRule="atLeast"/>
    </w:pPr>
    <w:rPr>
      <w:sz w:val="11"/>
      <w:szCs w:val="11"/>
    </w:rPr>
  </w:style>
  <w:style w:type="paragraph" w:customStyle="1" w:styleId="150">
    <w:name w:val="Основной текст (15)"/>
    <w:basedOn w:val="a"/>
    <w:link w:val="15"/>
    <w:rsid w:val="00F252D4"/>
    <w:pPr>
      <w:shd w:val="clear" w:color="auto" w:fill="FFFFFF"/>
      <w:spacing w:line="0" w:lineRule="atLeast"/>
    </w:pPr>
    <w:rPr>
      <w:sz w:val="16"/>
      <w:szCs w:val="16"/>
    </w:rPr>
  </w:style>
  <w:style w:type="paragraph" w:customStyle="1" w:styleId="aa">
    <w:name w:val="Колонтитул"/>
    <w:basedOn w:val="a"/>
    <w:link w:val="a9"/>
    <w:rsid w:val="00F252D4"/>
    <w:pPr>
      <w:shd w:val="clear" w:color="auto" w:fill="FFFFFF"/>
    </w:pPr>
    <w:rPr>
      <w:sz w:val="20"/>
      <w:szCs w:val="20"/>
    </w:rPr>
  </w:style>
  <w:style w:type="paragraph" w:styleId="28">
    <w:name w:val="toc 2"/>
    <w:basedOn w:val="a"/>
    <w:link w:val="27"/>
    <w:autoRedefine/>
    <w:uiPriority w:val="39"/>
    <w:rsid w:val="00F252D4"/>
    <w:pPr>
      <w:shd w:val="clear" w:color="auto" w:fill="FFFFFF"/>
      <w:spacing w:before="180" w:after="360" w:line="0" w:lineRule="atLeast"/>
    </w:pPr>
    <w:rPr>
      <w:b/>
      <w:bCs/>
      <w:sz w:val="27"/>
      <w:szCs w:val="27"/>
    </w:rPr>
  </w:style>
  <w:style w:type="paragraph" w:customStyle="1" w:styleId="2b">
    <w:name w:val="Заголовок №2"/>
    <w:basedOn w:val="a"/>
    <w:link w:val="2a"/>
    <w:rsid w:val="00F252D4"/>
    <w:pPr>
      <w:shd w:val="clear" w:color="auto" w:fill="FFFFFF"/>
      <w:spacing w:after="300" w:line="0" w:lineRule="atLeast"/>
      <w:outlineLvl w:val="1"/>
    </w:pPr>
    <w:rPr>
      <w:b/>
      <w:bCs/>
      <w:sz w:val="27"/>
      <w:szCs w:val="27"/>
    </w:rPr>
  </w:style>
  <w:style w:type="paragraph" w:customStyle="1" w:styleId="45">
    <w:name w:val="Основной текст45"/>
    <w:basedOn w:val="a"/>
    <w:link w:val="ae"/>
    <w:rsid w:val="00F252D4"/>
    <w:pPr>
      <w:shd w:val="clear" w:color="auto" w:fill="FFFFFF"/>
      <w:spacing w:line="480" w:lineRule="exact"/>
      <w:jc w:val="both"/>
    </w:pPr>
    <w:rPr>
      <w:sz w:val="27"/>
      <w:szCs w:val="27"/>
    </w:rPr>
  </w:style>
  <w:style w:type="paragraph" w:customStyle="1" w:styleId="35">
    <w:name w:val="Основной текст (3)"/>
    <w:basedOn w:val="a"/>
    <w:link w:val="34"/>
    <w:rsid w:val="00F252D4"/>
    <w:pPr>
      <w:shd w:val="clear" w:color="auto" w:fill="FFFFFF"/>
      <w:spacing w:line="0" w:lineRule="atLeast"/>
      <w:jc w:val="center"/>
    </w:pPr>
    <w:rPr>
      <w:b/>
      <w:bCs/>
      <w:sz w:val="20"/>
      <w:szCs w:val="20"/>
    </w:rPr>
  </w:style>
  <w:style w:type="paragraph" w:customStyle="1" w:styleId="46">
    <w:name w:val="Основной текст (4)"/>
    <w:basedOn w:val="a"/>
    <w:link w:val="44"/>
    <w:rsid w:val="00F252D4"/>
    <w:pPr>
      <w:shd w:val="clear" w:color="auto" w:fill="FFFFFF"/>
      <w:spacing w:line="0" w:lineRule="atLeast"/>
    </w:pPr>
    <w:rPr>
      <w:rFonts w:ascii="Garamond" w:eastAsia="Garamond" w:hAnsi="Garamond" w:cs="Garamond"/>
      <w:sz w:val="15"/>
      <w:szCs w:val="15"/>
    </w:rPr>
  </w:style>
  <w:style w:type="paragraph" w:customStyle="1" w:styleId="53">
    <w:name w:val="Основной текст (5)"/>
    <w:basedOn w:val="a"/>
    <w:link w:val="52"/>
    <w:rsid w:val="00F252D4"/>
    <w:pPr>
      <w:shd w:val="clear" w:color="auto" w:fill="FFFFFF"/>
      <w:spacing w:line="480" w:lineRule="exact"/>
    </w:pPr>
    <w:rPr>
      <w:b/>
      <w:bCs/>
      <w:i/>
      <w:iCs/>
      <w:sz w:val="27"/>
      <w:szCs w:val="27"/>
    </w:rPr>
  </w:style>
  <w:style w:type="paragraph" w:customStyle="1" w:styleId="1b">
    <w:name w:val="Заголовок №1"/>
    <w:basedOn w:val="a"/>
    <w:link w:val="1a"/>
    <w:rsid w:val="00F252D4"/>
    <w:pPr>
      <w:shd w:val="clear" w:color="auto" w:fill="FFFFFF"/>
      <w:spacing w:before="300" w:line="0" w:lineRule="atLeast"/>
      <w:ind w:firstLine="2060"/>
      <w:outlineLvl w:val="0"/>
    </w:pPr>
    <w:rPr>
      <w:b/>
      <w:bCs/>
      <w:i/>
      <w:iCs/>
      <w:sz w:val="40"/>
      <w:szCs w:val="40"/>
    </w:rPr>
  </w:style>
  <w:style w:type="paragraph" w:customStyle="1" w:styleId="63">
    <w:name w:val="Основной текст (6)"/>
    <w:basedOn w:val="a"/>
    <w:link w:val="62"/>
    <w:rsid w:val="00F252D4"/>
    <w:pPr>
      <w:shd w:val="clear" w:color="auto" w:fill="FFFFFF"/>
      <w:spacing w:after="360" w:line="0" w:lineRule="atLeast"/>
    </w:pPr>
    <w:rPr>
      <w:i/>
      <w:iCs/>
      <w:sz w:val="25"/>
      <w:szCs w:val="25"/>
    </w:rPr>
  </w:style>
  <w:style w:type="paragraph" w:customStyle="1" w:styleId="73">
    <w:name w:val="Основной текст (7)"/>
    <w:basedOn w:val="a"/>
    <w:link w:val="72"/>
    <w:rsid w:val="00F252D4"/>
    <w:pPr>
      <w:shd w:val="clear" w:color="auto" w:fill="FFFFFF"/>
      <w:spacing w:line="0" w:lineRule="atLeast"/>
    </w:pPr>
    <w:rPr>
      <w:b/>
      <w:bCs/>
      <w:i/>
      <w:iCs/>
      <w:spacing w:val="20"/>
    </w:rPr>
  </w:style>
  <w:style w:type="paragraph" w:customStyle="1" w:styleId="81">
    <w:name w:val="Основной текст (8)"/>
    <w:basedOn w:val="a"/>
    <w:link w:val="80"/>
    <w:rsid w:val="00F252D4"/>
    <w:pPr>
      <w:shd w:val="clear" w:color="auto" w:fill="FFFFFF"/>
      <w:spacing w:after="180" w:line="0" w:lineRule="atLeast"/>
      <w:ind w:firstLine="700"/>
      <w:jc w:val="both"/>
    </w:pPr>
    <w:rPr>
      <w:b/>
      <w:bCs/>
      <w:i/>
      <w:iCs/>
      <w:sz w:val="16"/>
      <w:szCs w:val="16"/>
    </w:rPr>
  </w:style>
  <w:style w:type="paragraph" w:customStyle="1" w:styleId="91">
    <w:name w:val="Основной текст (9)"/>
    <w:basedOn w:val="a"/>
    <w:link w:val="90"/>
    <w:rsid w:val="00F252D4"/>
    <w:pPr>
      <w:shd w:val="clear" w:color="auto" w:fill="FFFFFF"/>
      <w:spacing w:line="480" w:lineRule="exact"/>
    </w:pPr>
    <w:rPr>
      <w:i/>
      <w:iCs/>
      <w:sz w:val="27"/>
      <w:szCs w:val="27"/>
    </w:rPr>
  </w:style>
  <w:style w:type="paragraph" w:customStyle="1" w:styleId="102">
    <w:name w:val="Основной текст (10)"/>
    <w:basedOn w:val="a"/>
    <w:link w:val="101"/>
    <w:rsid w:val="00F252D4"/>
    <w:pPr>
      <w:shd w:val="clear" w:color="auto" w:fill="FFFFFF"/>
      <w:spacing w:line="0" w:lineRule="atLeast"/>
      <w:ind w:firstLine="700"/>
      <w:jc w:val="both"/>
    </w:pPr>
    <w:rPr>
      <w:sz w:val="17"/>
      <w:szCs w:val="17"/>
    </w:rPr>
  </w:style>
  <w:style w:type="paragraph" w:customStyle="1" w:styleId="222">
    <w:name w:val="Заголовок №2 (2)"/>
    <w:basedOn w:val="a"/>
    <w:link w:val="221"/>
    <w:rsid w:val="00F252D4"/>
    <w:pPr>
      <w:shd w:val="clear" w:color="auto" w:fill="FFFFFF"/>
      <w:spacing w:line="480" w:lineRule="exact"/>
      <w:jc w:val="both"/>
      <w:outlineLvl w:val="1"/>
    </w:pPr>
    <w:rPr>
      <w:b/>
      <w:bCs/>
      <w:i/>
      <w:iCs/>
      <w:sz w:val="27"/>
      <w:szCs w:val="27"/>
    </w:rPr>
  </w:style>
  <w:style w:type="paragraph" w:customStyle="1" w:styleId="112">
    <w:name w:val="Основной текст (11)"/>
    <w:basedOn w:val="a"/>
    <w:link w:val="111"/>
    <w:rsid w:val="00F252D4"/>
    <w:pPr>
      <w:shd w:val="clear" w:color="auto" w:fill="FFFFFF"/>
      <w:spacing w:before="780" w:line="235" w:lineRule="exact"/>
      <w:jc w:val="both"/>
    </w:pPr>
    <w:rPr>
      <w:sz w:val="19"/>
      <w:szCs w:val="19"/>
    </w:rPr>
  </w:style>
  <w:style w:type="paragraph" w:customStyle="1" w:styleId="121">
    <w:name w:val="Основной текст (12)"/>
    <w:basedOn w:val="a"/>
    <w:link w:val="120"/>
    <w:rsid w:val="00F252D4"/>
    <w:pPr>
      <w:shd w:val="clear" w:color="auto" w:fill="FFFFFF"/>
      <w:spacing w:line="0" w:lineRule="atLeast"/>
    </w:pPr>
    <w:rPr>
      <w:b/>
      <w:bCs/>
      <w:sz w:val="16"/>
      <w:szCs w:val="16"/>
    </w:rPr>
  </w:style>
  <w:style w:type="paragraph" w:customStyle="1" w:styleId="141">
    <w:name w:val="Основной текст (14)"/>
    <w:basedOn w:val="a"/>
    <w:link w:val="140"/>
    <w:rsid w:val="00F252D4"/>
    <w:pPr>
      <w:shd w:val="clear" w:color="auto" w:fill="FFFFFF"/>
      <w:spacing w:line="0" w:lineRule="atLeast"/>
    </w:pPr>
    <w:rPr>
      <w:sz w:val="16"/>
      <w:szCs w:val="16"/>
    </w:rPr>
  </w:style>
  <w:style w:type="paragraph" w:customStyle="1" w:styleId="161">
    <w:name w:val="Основной текст (16)"/>
    <w:basedOn w:val="a"/>
    <w:link w:val="160"/>
    <w:rsid w:val="00F252D4"/>
    <w:pPr>
      <w:shd w:val="clear" w:color="auto" w:fill="FFFFFF"/>
      <w:spacing w:line="0" w:lineRule="atLeast"/>
    </w:pPr>
    <w:rPr>
      <w:rFonts w:ascii="Consolas" w:eastAsia="Consolas" w:hAnsi="Consolas" w:cs="Consolas"/>
      <w:sz w:val="15"/>
      <w:szCs w:val="15"/>
    </w:rPr>
  </w:style>
  <w:style w:type="paragraph" w:customStyle="1" w:styleId="171">
    <w:name w:val="Основной текст (17)"/>
    <w:basedOn w:val="a"/>
    <w:link w:val="170"/>
    <w:rsid w:val="00F252D4"/>
    <w:pPr>
      <w:shd w:val="clear" w:color="auto" w:fill="FFFFFF"/>
      <w:spacing w:line="0" w:lineRule="atLeast"/>
      <w:jc w:val="both"/>
    </w:pPr>
    <w:rPr>
      <w:b/>
      <w:bCs/>
      <w:spacing w:val="10"/>
      <w:sz w:val="13"/>
      <w:szCs w:val="13"/>
    </w:rPr>
  </w:style>
  <w:style w:type="paragraph" w:customStyle="1" w:styleId="181">
    <w:name w:val="Основной текст (18)"/>
    <w:basedOn w:val="a"/>
    <w:link w:val="180"/>
    <w:rsid w:val="00F252D4"/>
    <w:pPr>
      <w:shd w:val="clear" w:color="auto" w:fill="FFFFFF"/>
      <w:spacing w:line="0" w:lineRule="atLeast"/>
    </w:pPr>
    <w:rPr>
      <w:sz w:val="18"/>
      <w:szCs w:val="18"/>
    </w:rPr>
  </w:style>
  <w:style w:type="paragraph" w:customStyle="1" w:styleId="202">
    <w:name w:val="Основной текст (20)"/>
    <w:basedOn w:val="a"/>
    <w:link w:val="201"/>
    <w:rsid w:val="00F252D4"/>
    <w:pPr>
      <w:shd w:val="clear" w:color="auto" w:fill="FFFFFF"/>
      <w:spacing w:line="283" w:lineRule="exact"/>
      <w:jc w:val="center"/>
    </w:pPr>
    <w:rPr>
      <w:b/>
      <w:bCs/>
      <w:sz w:val="23"/>
      <w:szCs w:val="23"/>
    </w:rPr>
  </w:style>
  <w:style w:type="paragraph" w:customStyle="1" w:styleId="191">
    <w:name w:val="Основной текст (19)"/>
    <w:basedOn w:val="a"/>
    <w:link w:val="190"/>
    <w:rsid w:val="00F252D4"/>
    <w:pPr>
      <w:shd w:val="clear" w:color="auto" w:fill="FFFFFF"/>
      <w:spacing w:line="274" w:lineRule="exact"/>
    </w:pPr>
    <w:rPr>
      <w:sz w:val="23"/>
      <w:szCs w:val="23"/>
    </w:rPr>
  </w:style>
  <w:style w:type="paragraph" w:customStyle="1" w:styleId="212">
    <w:name w:val="Основной текст (21)"/>
    <w:basedOn w:val="a"/>
    <w:link w:val="211"/>
    <w:rsid w:val="00F252D4"/>
    <w:pPr>
      <w:shd w:val="clear" w:color="auto" w:fill="FFFFFF"/>
      <w:spacing w:line="0" w:lineRule="atLeast"/>
    </w:pPr>
    <w:rPr>
      <w:sz w:val="20"/>
      <w:szCs w:val="20"/>
    </w:rPr>
  </w:style>
  <w:style w:type="paragraph" w:customStyle="1" w:styleId="22f5">
    <w:name w:val="Основной текст (22)"/>
    <w:basedOn w:val="a"/>
    <w:link w:val="22f4"/>
    <w:rsid w:val="00F252D4"/>
    <w:pPr>
      <w:shd w:val="clear" w:color="auto" w:fill="FFFFFF"/>
      <w:spacing w:line="0" w:lineRule="atLeast"/>
    </w:pPr>
    <w:rPr>
      <w:sz w:val="21"/>
      <w:szCs w:val="21"/>
    </w:rPr>
  </w:style>
  <w:style w:type="paragraph" w:customStyle="1" w:styleId="123">
    <w:name w:val="Заголовок №1 (2)"/>
    <w:basedOn w:val="a"/>
    <w:link w:val="122"/>
    <w:rsid w:val="00F252D4"/>
    <w:pPr>
      <w:shd w:val="clear" w:color="auto" w:fill="FFFFFF"/>
      <w:spacing w:before="300" w:line="0" w:lineRule="atLeast"/>
      <w:outlineLvl w:val="0"/>
    </w:pPr>
    <w:rPr>
      <w:i/>
      <w:iCs/>
      <w:sz w:val="25"/>
      <w:szCs w:val="25"/>
    </w:rPr>
  </w:style>
  <w:style w:type="paragraph" w:customStyle="1" w:styleId="232">
    <w:name w:val="Основной текст (23)"/>
    <w:basedOn w:val="a"/>
    <w:link w:val="231"/>
    <w:rsid w:val="00F252D4"/>
    <w:pPr>
      <w:shd w:val="clear" w:color="auto" w:fill="FFFFFF"/>
      <w:spacing w:before="60" w:line="264" w:lineRule="exact"/>
      <w:jc w:val="both"/>
    </w:pPr>
    <w:rPr>
      <w:b/>
      <w:bCs/>
      <w:sz w:val="19"/>
      <w:szCs w:val="19"/>
    </w:rPr>
  </w:style>
  <w:style w:type="paragraph" w:styleId="afff">
    <w:name w:val="No Spacing"/>
    <w:qFormat/>
    <w:rsid w:val="004F70F9"/>
    <w:rPr>
      <w:rFonts w:ascii="Calibri" w:hAnsi="Calibri"/>
      <w:sz w:val="22"/>
      <w:szCs w:val="22"/>
    </w:rPr>
  </w:style>
  <w:style w:type="character" w:customStyle="1" w:styleId="3a">
    <w:name w:val="Заголовок №3_"/>
    <w:basedOn w:val="a0"/>
    <w:link w:val="3b"/>
    <w:rsid w:val="007A76F1"/>
    <w:rPr>
      <w:sz w:val="23"/>
      <w:szCs w:val="23"/>
      <w:shd w:val="clear" w:color="auto" w:fill="FFFFFF"/>
    </w:rPr>
  </w:style>
  <w:style w:type="character" w:customStyle="1" w:styleId="3c">
    <w:name w:val="Заголовок №3 + Не полужирный"/>
    <w:basedOn w:val="3a"/>
    <w:rsid w:val="007A76F1"/>
    <w:rPr>
      <w:b/>
      <w:bCs/>
      <w:sz w:val="23"/>
      <w:szCs w:val="23"/>
      <w:shd w:val="clear" w:color="auto" w:fill="FFFFFF"/>
    </w:rPr>
  </w:style>
  <w:style w:type="character" w:customStyle="1" w:styleId="5f8">
    <w:name w:val="Основной текст (5) + Не курсив"/>
    <w:basedOn w:val="52"/>
    <w:rsid w:val="007A76F1"/>
    <w:rPr>
      <w:b w:val="0"/>
      <w:bCs w:val="0"/>
      <w:i/>
      <w:iCs/>
      <w:smallCaps w:val="0"/>
      <w:strike w:val="0"/>
      <w:spacing w:val="0"/>
      <w:sz w:val="23"/>
      <w:szCs w:val="23"/>
    </w:rPr>
  </w:style>
  <w:style w:type="paragraph" w:customStyle="1" w:styleId="3b">
    <w:name w:val="Заголовок №3"/>
    <w:basedOn w:val="a"/>
    <w:link w:val="3a"/>
    <w:rsid w:val="007A76F1"/>
    <w:pPr>
      <w:shd w:val="clear" w:color="auto" w:fill="FFFFFF"/>
      <w:spacing w:before="360" w:line="274" w:lineRule="exact"/>
      <w:ind w:hanging="2120"/>
      <w:jc w:val="both"/>
      <w:outlineLvl w:val="2"/>
    </w:pPr>
    <w:rPr>
      <w:color w:val="auto"/>
      <w:sz w:val="23"/>
      <w:szCs w:val="23"/>
    </w:rPr>
  </w:style>
  <w:style w:type="character" w:customStyle="1" w:styleId="11pt">
    <w:name w:val="Колонтитул + 11 pt"/>
    <w:basedOn w:val="a9"/>
    <w:rsid w:val="0093117D"/>
    <w:rPr>
      <w:b w:val="0"/>
      <w:bCs w:val="0"/>
      <w:i w:val="0"/>
      <w:iCs w:val="0"/>
      <w:smallCaps w:val="0"/>
      <w:strike w:val="0"/>
      <w:spacing w:val="0"/>
      <w:sz w:val="22"/>
      <w:szCs w:val="22"/>
    </w:rPr>
  </w:style>
  <w:style w:type="character" w:customStyle="1" w:styleId="74">
    <w:name w:val="Основной текст (7) + Не полужирный;Не курсив"/>
    <w:basedOn w:val="72"/>
    <w:rsid w:val="0093117D"/>
    <w:rPr>
      <w:b/>
      <w:bCs/>
      <w:i/>
      <w:iCs/>
      <w:smallCaps w:val="0"/>
      <w:strike w:val="0"/>
      <w:spacing w:val="0"/>
      <w:sz w:val="23"/>
      <w:szCs w:val="23"/>
    </w:rPr>
  </w:style>
  <w:style w:type="character" w:customStyle="1" w:styleId="331">
    <w:name w:val="Заголовок №3 (3)_"/>
    <w:basedOn w:val="a0"/>
    <w:link w:val="332"/>
    <w:rsid w:val="0093117D"/>
    <w:rPr>
      <w:sz w:val="23"/>
      <w:szCs w:val="23"/>
      <w:shd w:val="clear" w:color="auto" w:fill="FFFFFF"/>
    </w:rPr>
  </w:style>
  <w:style w:type="paragraph" w:customStyle="1" w:styleId="332">
    <w:name w:val="Заголовок №3 (3)"/>
    <w:basedOn w:val="a"/>
    <w:link w:val="331"/>
    <w:rsid w:val="0093117D"/>
    <w:pPr>
      <w:shd w:val="clear" w:color="auto" w:fill="FFFFFF"/>
      <w:spacing w:before="360" w:after="360" w:line="0" w:lineRule="atLeast"/>
      <w:outlineLvl w:val="2"/>
    </w:pPr>
    <w:rPr>
      <w:color w:val="auto"/>
      <w:sz w:val="23"/>
      <w:szCs w:val="23"/>
    </w:rPr>
  </w:style>
  <w:style w:type="paragraph" w:styleId="afff0">
    <w:name w:val="List Paragraph"/>
    <w:basedOn w:val="a"/>
    <w:link w:val="afff1"/>
    <w:uiPriority w:val="34"/>
    <w:qFormat/>
    <w:rsid w:val="0093117D"/>
    <w:pPr>
      <w:ind w:left="720"/>
      <w:contextualSpacing/>
    </w:pPr>
  </w:style>
  <w:style w:type="character" w:customStyle="1" w:styleId="75">
    <w:name w:val="Основной текст (7) + Не полужирный"/>
    <w:basedOn w:val="72"/>
    <w:rsid w:val="00704E39"/>
    <w:rPr>
      <w:b/>
      <w:bCs/>
      <w:i w:val="0"/>
      <w:iCs w:val="0"/>
      <w:smallCaps w:val="0"/>
      <w:strike w:val="0"/>
      <w:spacing w:val="0"/>
      <w:sz w:val="23"/>
      <w:szCs w:val="23"/>
    </w:rPr>
  </w:style>
  <w:style w:type="character" w:customStyle="1" w:styleId="47">
    <w:name w:val="Заголовок №4_"/>
    <w:basedOn w:val="a0"/>
    <w:rsid w:val="00F01689"/>
    <w:rPr>
      <w:b w:val="0"/>
      <w:bCs w:val="0"/>
      <w:i w:val="0"/>
      <w:iCs w:val="0"/>
      <w:smallCaps w:val="0"/>
      <w:strike w:val="0"/>
      <w:spacing w:val="0"/>
      <w:sz w:val="23"/>
      <w:szCs w:val="23"/>
    </w:rPr>
  </w:style>
  <w:style w:type="character" w:customStyle="1" w:styleId="48">
    <w:name w:val="Заголовок №4"/>
    <w:basedOn w:val="47"/>
    <w:rsid w:val="00F01689"/>
    <w:rPr>
      <w:b w:val="0"/>
      <w:bCs w:val="0"/>
      <w:i w:val="0"/>
      <w:iCs w:val="0"/>
      <w:smallCaps w:val="0"/>
      <w:strike w:val="0"/>
      <w:spacing w:val="0"/>
      <w:sz w:val="23"/>
      <w:szCs w:val="23"/>
    </w:rPr>
  </w:style>
  <w:style w:type="character" w:customStyle="1" w:styleId="421">
    <w:name w:val="Заголовок №4 (2)_"/>
    <w:basedOn w:val="a0"/>
    <w:rsid w:val="00F01689"/>
    <w:rPr>
      <w:b w:val="0"/>
      <w:bCs w:val="0"/>
      <w:i w:val="0"/>
      <w:iCs w:val="0"/>
      <w:smallCaps w:val="0"/>
      <w:strike w:val="0"/>
      <w:spacing w:val="0"/>
      <w:sz w:val="23"/>
      <w:szCs w:val="23"/>
    </w:rPr>
  </w:style>
  <w:style w:type="character" w:customStyle="1" w:styleId="422">
    <w:name w:val="Заголовок №4 (2)"/>
    <w:basedOn w:val="421"/>
    <w:rsid w:val="00F01689"/>
    <w:rPr>
      <w:b w:val="0"/>
      <w:bCs w:val="0"/>
      <w:i w:val="0"/>
      <w:iCs w:val="0"/>
      <w:smallCaps w:val="0"/>
      <w:strike w:val="0"/>
      <w:spacing w:val="0"/>
      <w:sz w:val="23"/>
      <w:szCs w:val="23"/>
    </w:rPr>
  </w:style>
  <w:style w:type="character" w:customStyle="1" w:styleId="69">
    <w:name w:val="Основной текст (6) + Не полужирный"/>
    <w:basedOn w:val="62"/>
    <w:rsid w:val="00C673EE"/>
    <w:rPr>
      <w:b/>
      <w:bCs/>
      <w:i w:val="0"/>
      <w:iCs w:val="0"/>
      <w:smallCaps w:val="0"/>
      <w:strike w:val="0"/>
      <w:spacing w:val="0"/>
      <w:sz w:val="23"/>
      <w:szCs w:val="23"/>
    </w:rPr>
  </w:style>
  <w:style w:type="character" w:customStyle="1" w:styleId="49">
    <w:name w:val="Заголовок №4 + Не полужирный"/>
    <w:basedOn w:val="47"/>
    <w:rsid w:val="00C673EE"/>
    <w:rPr>
      <w:b/>
      <w:bCs/>
      <w:i w:val="0"/>
      <w:iCs w:val="0"/>
      <w:smallCaps w:val="0"/>
      <w:strike w:val="0"/>
      <w:spacing w:val="0"/>
      <w:sz w:val="23"/>
      <w:szCs w:val="23"/>
    </w:rPr>
  </w:style>
  <w:style w:type="character" w:customStyle="1" w:styleId="10">
    <w:name w:val="Заголовок 1 Знак"/>
    <w:basedOn w:val="a0"/>
    <w:link w:val="1"/>
    <w:uiPriority w:val="9"/>
    <w:rsid w:val="00863319"/>
    <w:rPr>
      <w:rFonts w:eastAsia="MS Gothic"/>
      <w:b/>
      <w:bCs/>
      <w:caps/>
      <w:kern w:val="32"/>
      <w:sz w:val="28"/>
      <w:szCs w:val="28"/>
    </w:rPr>
  </w:style>
  <w:style w:type="character" w:customStyle="1" w:styleId="20">
    <w:name w:val="Заголовок 2 Знак"/>
    <w:basedOn w:val="a0"/>
    <w:link w:val="2"/>
    <w:rsid w:val="00863319"/>
    <w:rPr>
      <w:rFonts w:ascii="Calibri" w:eastAsia="MS Gothic" w:hAnsi="Calibri"/>
      <w:b/>
      <w:bCs/>
      <w:i/>
      <w:iCs/>
      <w:sz w:val="28"/>
      <w:szCs w:val="28"/>
    </w:rPr>
  </w:style>
  <w:style w:type="character" w:customStyle="1" w:styleId="30">
    <w:name w:val="Заголовок 3 Знак"/>
    <w:basedOn w:val="a0"/>
    <w:link w:val="3"/>
    <w:rsid w:val="00863319"/>
    <w:rPr>
      <w:b/>
      <w:bCs/>
      <w:sz w:val="28"/>
      <w:szCs w:val="28"/>
    </w:rPr>
  </w:style>
  <w:style w:type="paragraph" w:customStyle="1" w:styleId="afff2">
    <w:name w:val="Основной"/>
    <w:basedOn w:val="a"/>
    <w:link w:val="afff3"/>
    <w:rsid w:val="00863319"/>
    <w:pPr>
      <w:autoSpaceDE w:val="0"/>
      <w:autoSpaceDN w:val="0"/>
      <w:adjustRightInd w:val="0"/>
      <w:spacing w:line="214" w:lineRule="atLeast"/>
      <w:ind w:firstLine="283"/>
      <w:jc w:val="both"/>
      <w:textAlignment w:val="center"/>
    </w:pPr>
    <w:rPr>
      <w:rFonts w:ascii="NewtonCSanPin" w:hAnsi="NewtonCSanPin"/>
      <w:sz w:val="21"/>
      <w:szCs w:val="21"/>
    </w:rPr>
  </w:style>
  <w:style w:type="paragraph" w:customStyle="1" w:styleId="afff4">
    <w:name w:val="Таблица"/>
    <w:basedOn w:val="afff2"/>
    <w:rsid w:val="00863319"/>
    <w:pPr>
      <w:tabs>
        <w:tab w:val="left" w:pos="4500"/>
        <w:tab w:val="left" w:pos="9180"/>
        <w:tab w:val="left" w:pos="9360"/>
      </w:tabs>
      <w:spacing w:line="194" w:lineRule="atLeast"/>
      <w:ind w:firstLine="0"/>
      <w:jc w:val="left"/>
    </w:pPr>
    <w:rPr>
      <w:sz w:val="19"/>
      <w:szCs w:val="19"/>
    </w:rPr>
  </w:style>
  <w:style w:type="paragraph" w:styleId="afff5">
    <w:name w:val="Message Header"/>
    <w:basedOn w:val="afff4"/>
    <w:link w:val="afff6"/>
    <w:rsid w:val="00863319"/>
    <w:pPr>
      <w:jc w:val="center"/>
    </w:pPr>
    <w:rPr>
      <w:b/>
      <w:bCs/>
    </w:rPr>
  </w:style>
  <w:style w:type="character" w:customStyle="1" w:styleId="afff6">
    <w:name w:val="Шапка Знак"/>
    <w:basedOn w:val="a0"/>
    <w:link w:val="afff5"/>
    <w:rsid w:val="00863319"/>
    <w:rPr>
      <w:rFonts w:ascii="NewtonCSanPin" w:hAnsi="NewtonCSanPin"/>
      <w:b/>
      <w:bCs/>
      <w:color w:val="000000"/>
      <w:sz w:val="19"/>
      <w:szCs w:val="19"/>
    </w:rPr>
  </w:style>
  <w:style w:type="paragraph" w:customStyle="1" w:styleId="afff7">
    <w:name w:val="Название таблицы"/>
    <w:basedOn w:val="afff2"/>
    <w:rsid w:val="00863319"/>
    <w:pPr>
      <w:spacing w:before="113"/>
      <w:ind w:firstLine="0"/>
      <w:jc w:val="center"/>
    </w:pPr>
    <w:rPr>
      <w:b/>
      <w:bCs/>
    </w:rPr>
  </w:style>
  <w:style w:type="paragraph" w:customStyle="1" w:styleId="afff8">
    <w:name w:val="Приложение"/>
    <w:basedOn w:val="1c"/>
    <w:rsid w:val="00863319"/>
    <w:pPr>
      <w:pageBreakBefore w:val="0"/>
      <w:spacing w:line="214" w:lineRule="atLeast"/>
      <w:ind w:left="3005"/>
      <w:jc w:val="left"/>
    </w:pPr>
    <w:rPr>
      <w:rFonts w:ascii="NewtonCSanPin" w:hAnsi="NewtonCSanPin" w:cs="NewtonCSanPin"/>
      <w:caps w:val="0"/>
      <w:sz w:val="21"/>
      <w:szCs w:val="21"/>
    </w:rPr>
  </w:style>
  <w:style w:type="paragraph" w:customStyle="1" w:styleId="1c">
    <w:name w:val="Заг 1"/>
    <w:basedOn w:val="afff2"/>
    <w:rsid w:val="00863319"/>
    <w:pPr>
      <w:keepNext/>
      <w:pageBreakBefore/>
      <w:spacing w:after="170" w:line="296" w:lineRule="atLeast"/>
      <w:ind w:firstLine="0"/>
      <w:jc w:val="center"/>
    </w:pPr>
    <w:rPr>
      <w:rFonts w:ascii="PragmaticaC" w:hAnsi="PragmaticaC" w:cs="PragmaticaC"/>
      <w:b/>
      <w:bCs/>
      <w:caps/>
      <w:sz w:val="26"/>
      <w:szCs w:val="26"/>
    </w:rPr>
  </w:style>
  <w:style w:type="paragraph" w:styleId="afff9">
    <w:name w:val="Signature"/>
    <w:basedOn w:val="afff2"/>
    <w:link w:val="afffa"/>
    <w:rsid w:val="00863319"/>
    <w:pPr>
      <w:spacing w:before="57" w:line="194" w:lineRule="atLeast"/>
      <w:ind w:firstLine="0"/>
      <w:jc w:val="center"/>
    </w:pPr>
    <w:rPr>
      <w:sz w:val="19"/>
      <w:szCs w:val="19"/>
    </w:rPr>
  </w:style>
  <w:style w:type="character" w:customStyle="1" w:styleId="afffa">
    <w:name w:val="Подпись Знак"/>
    <w:basedOn w:val="a0"/>
    <w:link w:val="afff9"/>
    <w:rsid w:val="00863319"/>
    <w:rPr>
      <w:rFonts w:ascii="NewtonCSanPin" w:hAnsi="NewtonCSanPin"/>
      <w:color w:val="000000"/>
      <w:sz w:val="19"/>
      <w:szCs w:val="19"/>
    </w:rPr>
  </w:style>
  <w:style w:type="paragraph" w:customStyle="1" w:styleId="afffb">
    <w:name w:val="В скобках"/>
    <w:basedOn w:val="afff9"/>
    <w:rsid w:val="00863319"/>
    <w:pPr>
      <w:spacing w:line="174" w:lineRule="atLeast"/>
    </w:pPr>
    <w:rPr>
      <w:sz w:val="17"/>
      <w:szCs w:val="17"/>
    </w:rPr>
  </w:style>
  <w:style w:type="paragraph" w:customStyle="1" w:styleId="1d">
    <w:name w:val="Содержание 1"/>
    <w:basedOn w:val="afff2"/>
    <w:rsid w:val="00863319"/>
    <w:pPr>
      <w:suppressAutoHyphens/>
      <w:ind w:firstLine="0"/>
    </w:pPr>
    <w:rPr>
      <w:rFonts w:ascii="Times New Roman" w:hAnsi="Times New Roman"/>
      <w:lang w:val="en-US"/>
    </w:rPr>
  </w:style>
  <w:style w:type="paragraph" w:customStyle="1" w:styleId="BasicParagraph">
    <w:name w:val="[Basic Paragraph]"/>
    <w:basedOn w:val="NoParagraphStyle"/>
    <w:rsid w:val="00863319"/>
  </w:style>
  <w:style w:type="paragraph" w:customStyle="1" w:styleId="NoParagraphStyle">
    <w:name w:val="[No Paragraph Style]"/>
    <w:rsid w:val="00863319"/>
    <w:pPr>
      <w:autoSpaceDE w:val="0"/>
      <w:autoSpaceDN w:val="0"/>
      <w:adjustRightInd w:val="0"/>
      <w:spacing w:line="288" w:lineRule="auto"/>
      <w:textAlignment w:val="center"/>
    </w:pPr>
    <w:rPr>
      <w:rFonts w:ascii="Minion Pro" w:hAnsi="Minion Pro" w:cs="Minion Pro"/>
      <w:color w:val="000000"/>
      <w:lang w:val="en-GB"/>
    </w:rPr>
  </w:style>
  <w:style w:type="paragraph" w:customStyle="1" w:styleId="afffc">
    <w:name w:val="Буллит"/>
    <w:basedOn w:val="afff2"/>
    <w:link w:val="afffd"/>
    <w:rsid w:val="00863319"/>
    <w:pPr>
      <w:ind w:firstLine="244"/>
    </w:pPr>
  </w:style>
  <w:style w:type="paragraph" w:customStyle="1" w:styleId="2fc">
    <w:name w:val="Заг 2"/>
    <w:basedOn w:val="1c"/>
    <w:rsid w:val="00863319"/>
    <w:pPr>
      <w:pageBreakBefore w:val="0"/>
      <w:spacing w:before="283"/>
    </w:pPr>
    <w:rPr>
      <w:caps w:val="0"/>
    </w:rPr>
  </w:style>
  <w:style w:type="paragraph" w:customStyle="1" w:styleId="3d">
    <w:name w:val="Заг 3"/>
    <w:basedOn w:val="2fc"/>
    <w:rsid w:val="00863319"/>
    <w:pPr>
      <w:spacing w:before="255" w:after="113" w:line="240" w:lineRule="atLeast"/>
    </w:pPr>
    <w:rPr>
      <w:i/>
      <w:iCs/>
      <w:sz w:val="23"/>
      <w:szCs w:val="23"/>
    </w:rPr>
  </w:style>
  <w:style w:type="paragraph" w:customStyle="1" w:styleId="4a">
    <w:name w:val="Заг 4"/>
    <w:basedOn w:val="3d"/>
    <w:rsid w:val="00863319"/>
    <w:rPr>
      <w:b w:val="0"/>
      <w:bCs w:val="0"/>
    </w:rPr>
  </w:style>
  <w:style w:type="paragraph" w:customStyle="1" w:styleId="afffe">
    <w:name w:val="Курсив"/>
    <w:basedOn w:val="afff2"/>
    <w:rsid w:val="00863319"/>
    <w:rPr>
      <w:i/>
      <w:iCs/>
    </w:rPr>
  </w:style>
  <w:style w:type="paragraph" w:customStyle="1" w:styleId="affff">
    <w:name w:val="Буллит Курсив"/>
    <w:basedOn w:val="afffc"/>
    <w:link w:val="affff0"/>
    <w:uiPriority w:val="99"/>
    <w:rsid w:val="00863319"/>
    <w:rPr>
      <w:i/>
      <w:iCs/>
    </w:rPr>
  </w:style>
  <w:style w:type="paragraph" w:customStyle="1" w:styleId="affff1">
    <w:name w:val="Подзаг"/>
    <w:basedOn w:val="afff2"/>
    <w:rsid w:val="00863319"/>
    <w:pPr>
      <w:spacing w:before="113" w:after="28"/>
      <w:jc w:val="center"/>
    </w:pPr>
    <w:rPr>
      <w:b/>
      <w:bCs/>
      <w:i/>
      <w:iCs/>
    </w:rPr>
  </w:style>
  <w:style w:type="paragraph" w:customStyle="1" w:styleId="affff2">
    <w:name w:val="Пж Курсив"/>
    <w:basedOn w:val="afff2"/>
    <w:rsid w:val="00863319"/>
    <w:rPr>
      <w:b/>
      <w:bCs/>
      <w:i/>
      <w:iCs/>
    </w:rPr>
  </w:style>
  <w:style w:type="character" w:customStyle="1" w:styleId="1e">
    <w:name w:val="Сноска1"/>
    <w:rsid w:val="00863319"/>
    <w:rPr>
      <w:rFonts w:ascii="Times New Roman" w:hAnsi="Times New Roman" w:cs="Times New Roman"/>
      <w:vertAlign w:val="superscript"/>
    </w:rPr>
  </w:style>
  <w:style w:type="character" w:customStyle="1" w:styleId="Zag11">
    <w:name w:val="Zag_11"/>
    <w:rsid w:val="00863319"/>
    <w:rPr>
      <w:color w:val="000000"/>
      <w:w w:val="100"/>
    </w:rPr>
  </w:style>
  <w:style w:type="paragraph" w:styleId="affff3">
    <w:name w:val="footer"/>
    <w:basedOn w:val="a"/>
    <w:link w:val="affff4"/>
    <w:uiPriority w:val="99"/>
    <w:rsid w:val="00863319"/>
    <w:pPr>
      <w:tabs>
        <w:tab w:val="center" w:pos="4677"/>
        <w:tab w:val="right" w:pos="9355"/>
      </w:tabs>
    </w:pPr>
    <w:rPr>
      <w:color w:val="auto"/>
    </w:rPr>
  </w:style>
  <w:style w:type="character" w:customStyle="1" w:styleId="affff4">
    <w:name w:val="Нижний колонтитул Знак"/>
    <w:basedOn w:val="a0"/>
    <w:link w:val="affff3"/>
    <w:uiPriority w:val="99"/>
    <w:rsid w:val="00863319"/>
  </w:style>
  <w:style w:type="character" w:styleId="affff5">
    <w:name w:val="page number"/>
    <w:rsid w:val="00863319"/>
  </w:style>
  <w:style w:type="paragraph" w:styleId="affff6">
    <w:name w:val="Balloon Text"/>
    <w:basedOn w:val="a"/>
    <w:link w:val="affff7"/>
    <w:uiPriority w:val="99"/>
    <w:rsid w:val="00863319"/>
    <w:rPr>
      <w:rFonts w:ascii="Lucida Grande CY" w:hAnsi="Lucida Grande CY"/>
      <w:color w:val="auto"/>
      <w:sz w:val="18"/>
      <w:szCs w:val="18"/>
    </w:rPr>
  </w:style>
  <w:style w:type="character" w:customStyle="1" w:styleId="affff7">
    <w:name w:val="Текст выноски Знак"/>
    <w:basedOn w:val="a0"/>
    <w:link w:val="affff6"/>
    <w:uiPriority w:val="99"/>
    <w:rsid w:val="00863319"/>
    <w:rPr>
      <w:rFonts w:ascii="Lucida Grande CY" w:hAnsi="Lucida Grande CY"/>
      <w:sz w:val="18"/>
      <w:szCs w:val="18"/>
    </w:rPr>
  </w:style>
  <w:style w:type="character" w:styleId="affff8">
    <w:name w:val="annotation reference"/>
    <w:uiPriority w:val="99"/>
    <w:rsid w:val="00863319"/>
    <w:rPr>
      <w:sz w:val="16"/>
      <w:szCs w:val="16"/>
    </w:rPr>
  </w:style>
  <w:style w:type="paragraph" w:styleId="affff9">
    <w:name w:val="annotation text"/>
    <w:basedOn w:val="a"/>
    <w:link w:val="affffa"/>
    <w:uiPriority w:val="99"/>
    <w:rsid w:val="00863319"/>
    <w:rPr>
      <w:color w:val="auto"/>
      <w:sz w:val="20"/>
      <w:szCs w:val="20"/>
    </w:rPr>
  </w:style>
  <w:style w:type="character" w:customStyle="1" w:styleId="affffa">
    <w:name w:val="Текст примечания Знак"/>
    <w:basedOn w:val="a0"/>
    <w:link w:val="affff9"/>
    <w:uiPriority w:val="99"/>
    <w:rsid w:val="00863319"/>
    <w:rPr>
      <w:sz w:val="20"/>
      <w:szCs w:val="20"/>
    </w:rPr>
  </w:style>
  <w:style w:type="paragraph" w:styleId="affffb">
    <w:name w:val="annotation subject"/>
    <w:basedOn w:val="affff9"/>
    <w:next w:val="affff9"/>
    <w:link w:val="affffc"/>
    <w:rsid w:val="00863319"/>
    <w:rPr>
      <w:b/>
      <w:bCs/>
    </w:rPr>
  </w:style>
  <w:style w:type="character" w:customStyle="1" w:styleId="affffc">
    <w:name w:val="Тема примечания Знак"/>
    <w:basedOn w:val="affffa"/>
    <w:link w:val="affffb"/>
    <w:rsid w:val="00863319"/>
    <w:rPr>
      <w:b/>
      <w:bCs/>
      <w:sz w:val="20"/>
      <w:szCs w:val="20"/>
    </w:rPr>
  </w:style>
  <w:style w:type="paragraph" w:styleId="affffd">
    <w:name w:val="Subtitle"/>
    <w:basedOn w:val="a"/>
    <w:next w:val="a"/>
    <w:link w:val="affffe"/>
    <w:qFormat/>
    <w:rsid w:val="00863319"/>
    <w:pPr>
      <w:spacing w:line="360" w:lineRule="auto"/>
      <w:outlineLvl w:val="1"/>
    </w:pPr>
    <w:rPr>
      <w:rFonts w:eastAsia="MS Gothic"/>
      <w:b/>
      <w:color w:val="auto"/>
      <w:sz w:val="28"/>
    </w:rPr>
  </w:style>
  <w:style w:type="character" w:customStyle="1" w:styleId="affffe">
    <w:name w:val="Подзаголовок Знак"/>
    <w:basedOn w:val="a0"/>
    <w:link w:val="affffd"/>
    <w:rsid w:val="00863319"/>
    <w:rPr>
      <w:rFonts w:eastAsia="MS Gothic"/>
      <w:b/>
      <w:sz w:val="28"/>
    </w:rPr>
  </w:style>
  <w:style w:type="paragraph" w:customStyle="1" w:styleId="-31">
    <w:name w:val="Темный список - Акцент 31"/>
    <w:hidden/>
    <w:uiPriority w:val="71"/>
    <w:rsid w:val="00863319"/>
  </w:style>
  <w:style w:type="paragraph" w:customStyle="1" w:styleId="21">
    <w:name w:val="Средняя сетка 21"/>
    <w:basedOn w:val="a"/>
    <w:uiPriority w:val="1"/>
    <w:qFormat/>
    <w:rsid w:val="00863319"/>
    <w:pPr>
      <w:numPr>
        <w:numId w:val="14"/>
      </w:numPr>
      <w:spacing w:line="360" w:lineRule="auto"/>
      <w:contextualSpacing/>
      <w:jc w:val="both"/>
      <w:outlineLvl w:val="1"/>
    </w:pPr>
    <w:rPr>
      <w:color w:val="auto"/>
      <w:sz w:val="28"/>
    </w:rPr>
  </w:style>
  <w:style w:type="paragraph" w:styleId="1f">
    <w:name w:val="toc 1"/>
    <w:basedOn w:val="a"/>
    <w:next w:val="a"/>
    <w:autoRedefine/>
    <w:uiPriority w:val="39"/>
    <w:rsid w:val="00863319"/>
    <w:pPr>
      <w:tabs>
        <w:tab w:val="left" w:pos="480"/>
        <w:tab w:val="right" w:leader="dot" w:pos="10065"/>
      </w:tabs>
      <w:jc w:val="center"/>
    </w:pPr>
    <w:rPr>
      <w:rFonts w:ascii="Cambria" w:hAnsi="Cambria"/>
      <w:b/>
      <w:color w:val="auto"/>
    </w:rPr>
  </w:style>
  <w:style w:type="paragraph" w:styleId="3e">
    <w:name w:val="toc 3"/>
    <w:basedOn w:val="a"/>
    <w:next w:val="a"/>
    <w:autoRedefine/>
    <w:uiPriority w:val="39"/>
    <w:rsid w:val="00863319"/>
    <w:pPr>
      <w:ind w:left="480"/>
    </w:pPr>
    <w:rPr>
      <w:rFonts w:ascii="Cambria" w:hAnsi="Cambria"/>
      <w:color w:val="auto"/>
      <w:sz w:val="22"/>
      <w:szCs w:val="22"/>
    </w:rPr>
  </w:style>
  <w:style w:type="paragraph" w:styleId="4b">
    <w:name w:val="toc 4"/>
    <w:basedOn w:val="a"/>
    <w:next w:val="a"/>
    <w:autoRedefine/>
    <w:uiPriority w:val="39"/>
    <w:rsid w:val="00863319"/>
    <w:pPr>
      <w:ind w:left="720"/>
    </w:pPr>
    <w:rPr>
      <w:rFonts w:ascii="Cambria" w:hAnsi="Cambria"/>
      <w:color w:val="auto"/>
      <w:sz w:val="20"/>
      <w:szCs w:val="20"/>
    </w:rPr>
  </w:style>
  <w:style w:type="paragraph" w:styleId="5f9">
    <w:name w:val="toc 5"/>
    <w:basedOn w:val="a"/>
    <w:next w:val="a"/>
    <w:autoRedefine/>
    <w:uiPriority w:val="39"/>
    <w:rsid w:val="00863319"/>
    <w:pPr>
      <w:ind w:left="960"/>
    </w:pPr>
    <w:rPr>
      <w:rFonts w:ascii="Cambria" w:hAnsi="Cambria"/>
      <w:color w:val="auto"/>
      <w:sz w:val="20"/>
      <w:szCs w:val="20"/>
    </w:rPr>
  </w:style>
  <w:style w:type="paragraph" w:styleId="6a">
    <w:name w:val="toc 6"/>
    <w:basedOn w:val="a"/>
    <w:next w:val="a"/>
    <w:autoRedefine/>
    <w:uiPriority w:val="39"/>
    <w:rsid w:val="00863319"/>
    <w:pPr>
      <w:ind w:left="1200"/>
    </w:pPr>
    <w:rPr>
      <w:rFonts w:ascii="Cambria" w:hAnsi="Cambria"/>
      <w:color w:val="auto"/>
      <w:sz w:val="20"/>
      <w:szCs w:val="20"/>
    </w:rPr>
  </w:style>
  <w:style w:type="paragraph" w:styleId="76">
    <w:name w:val="toc 7"/>
    <w:basedOn w:val="a"/>
    <w:next w:val="a"/>
    <w:autoRedefine/>
    <w:uiPriority w:val="39"/>
    <w:rsid w:val="00863319"/>
    <w:pPr>
      <w:ind w:left="1440"/>
    </w:pPr>
    <w:rPr>
      <w:rFonts w:ascii="Cambria" w:hAnsi="Cambria"/>
      <w:color w:val="auto"/>
      <w:sz w:val="20"/>
      <w:szCs w:val="20"/>
    </w:rPr>
  </w:style>
  <w:style w:type="paragraph" w:styleId="84">
    <w:name w:val="toc 8"/>
    <w:basedOn w:val="a"/>
    <w:next w:val="a"/>
    <w:autoRedefine/>
    <w:uiPriority w:val="39"/>
    <w:rsid w:val="00863319"/>
    <w:pPr>
      <w:ind w:left="1680"/>
    </w:pPr>
    <w:rPr>
      <w:rFonts w:ascii="Cambria" w:hAnsi="Cambria"/>
      <w:color w:val="auto"/>
      <w:sz w:val="20"/>
      <w:szCs w:val="20"/>
    </w:rPr>
  </w:style>
  <w:style w:type="paragraph" w:styleId="9e">
    <w:name w:val="toc 9"/>
    <w:basedOn w:val="a"/>
    <w:next w:val="a"/>
    <w:autoRedefine/>
    <w:uiPriority w:val="39"/>
    <w:rsid w:val="00863319"/>
    <w:pPr>
      <w:ind w:left="1920"/>
    </w:pPr>
    <w:rPr>
      <w:rFonts w:ascii="Cambria" w:hAnsi="Cambria"/>
      <w:color w:val="auto"/>
      <w:sz w:val="20"/>
      <w:szCs w:val="20"/>
    </w:rPr>
  </w:style>
  <w:style w:type="paragraph" w:styleId="afffff">
    <w:name w:val="Normal (Web)"/>
    <w:aliases w:val="Normal (Web) Char"/>
    <w:basedOn w:val="a"/>
    <w:link w:val="afffff0"/>
    <w:uiPriority w:val="99"/>
    <w:unhideWhenUsed/>
    <w:rsid w:val="00863319"/>
    <w:pPr>
      <w:spacing w:before="100" w:beforeAutospacing="1" w:after="119"/>
    </w:pPr>
    <w:rPr>
      <w:color w:val="auto"/>
    </w:rPr>
  </w:style>
  <w:style w:type="paragraph" w:customStyle="1" w:styleId="1-21">
    <w:name w:val="Средняя сетка 1 - Акцент 21"/>
    <w:basedOn w:val="a"/>
    <w:link w:val="1-2"/>
    <w:uiPriority w:val="34"/>
    <w:qFormat/>
    <w:rsid w:val="00863319"/>
    <w:pPr>
      <w:ind w:left="720"/>
      <w:contextualSpacing/>
    </w:pPr>
    <w:rPr>
      <w:rFonts w:ascii="Calibri" w:eastAsia="Calibri" w:hAnsi="Calibri"/>
      <w:color w:val="auto"/>
    </w:rPr>
  </w:style>
  <w:style w:type="character" w:customStyle="1" w:styleId="1-2">
    <w:name w:val="Средняя сетка 1 - Акцент 2 Знак"/>
    <w:link w:val="1-21"/>
    <w:uiPriority w:val="34"/>
    <w:locked/>
    <w:rsid w:val="00863319"/>
    <w:rPr>
      <w:rFonts w:ascii="Calibri" w:eastAsia="Calibri" w:hAnsi="Calibri"/>
    </w:rPr>
  </w:style>
  <w:style w:type="paragraph" w:styleId="afffff1">
    <w:name w:val="Body Text"/>
    <w:basedOn w:val="a"/>
    <w:link w:val="afffff2"/>
    <w:rsid w:val="00863319"/>
    <w:pPr>
      <w:jc w:val="both"/>
    </w:pPr>
    <w:rPr>
      <w:color w:val="auto"/>
      <w:sz w:val="28"/>
    </w:rPr>
  </w:style>
  <w:style w:type="character" w:customStyle="1" w:styleId="afffff2">
    <w:name w:val="Основной текст Знак"/>
    <w:basedOn w:val="a0"/>
    <w:link w:val="afffff1"/>
    <w:rsid w:val="00863319"/>
    <w:rPr>
      <w:sz w:val="28"/>
    </w:rPr>
  </w:style>
  <w:style w:type="paragraph" w:customStyle="1" w:styleId="Zag1">
    <w:name w:val="Zag_1"/>
    <w:basedOn w:val="a"/>
    <w:uiPriority w:val="99"/>
    <w:rsid w:val="00863319"/>
    <w:pPr>
      <w:widowControl w:val="0"/>
      <w:autoSpaceDE w:val="0"/>
      <w:autoSpaceDN w:val="0"/>
      <w:adjustRightInd w:val="0"/>
      <w:spacing w:after="337" w:line="302" w:lineRule="exact"/>
      <w:ind w:firstLine="709"/>
      <w:jc w:val="center"/>
    </w:pPr>
    <w:rPr>
      <w:b/>
      <w:bCs/>
      <w:sz w:val="28"/>
      <w:lang w:val="en-US"/>
    </w:rPr>
  </w:style>
  <w:style w:type="paragraph" w:customStyle="1" w:styleId="afffff3">
    <w:name w:val="О_Т"/>
    <w:basedOn w:val="a"/>
    <w:link w:val="afffff4"/>
    <w:rsid w:val="00863319"/>
    <w:pPr>
      <w:spacing w:line="288" w:lineRule="auto"/>
      <w:ind w:firstLine="539"/>
      <w:jc w:val="both"/>
    </w:pPr>
    <w:rPr>
      <w:rFonts w:ascii="Arial" w:hAnsi="Arial"/>
      <w:color w:val="auto"/>
      <w:sz w:val="28"/>
      <w:szCs w:val="28"/>
    </w:rPr>
  </w:style>
  <w:style w:type="character" w:customStyle="1" w:styleId="afffff4">
    <w:name w:val="О_Т Знак"/>
    <w:link w:val="afffff3"/>
    <w:rsid w:val="00863319"/>
    <w:rPr>
      <w:rFonts w:ascii="Arial" w:hAnsi="Arial"/>
      <w:sz w:val="28"/>
      <w:szCs w:val="28"/>
    </w:rPr>
  </w:style>
  <w:style w:type="character" w:customStyle="1" w:styleId="afff3">
    <w:name w:val="Основной Знак"/>
    <w:link w:val="afff2"/>
    <w:rsid w:val="00863319"/>
    <w:rPr>
      <w:rFonts w:ascii="NewtonCSanPin" w:hAnsi="NewtonCSanPin"/>
      <w:color w:val="000000"/>
      <w:sz w:val="21"/>
      <w:szCs w:val="21"/>
    </w:rPr>
  </w:style>
  <w:style w:type="character" w:customStyle="1" w:styleId="afffd">
    <w:name w:val="Буллит Знак"/>
    <w:basedOn w:val="afff3"/>
    <w:link w:val="afffc"/>
    <w:rsid w:val="00863319"/>
    <w:rPr>
      <w:rFonts w:ascii="NewtonCSanPin" w:hAnsi="NewtonCSanPin"/>
      <w:color w:val="000000"/>
      <w:sz w:val="21"/>
      <w:szCs w:val="21"/>
    </w:rPr>
  </w:style>
  <w:style w:type="paragraph" w:customStyle="1" w:styleId="dash041e005f0431005f044b005f0447005f043d005f044b005f0439">
    <w:name w:val="dash041e_005f0431_005f044b_005f0447_005f043d_005f044b_005f0439"/>
    <w:basedOn w:val="a"/>
    <w:rsid w:val="00863319"/>
    <w:rPr>
      <w:rFonts w:eastAsia="Calibri"/>
      <w:color w:val="auto"/>
    </w:rPr>
  </w:style>
  <w:style w:type="character" w:customStyle="1" w:styleId="dash041e005f0431005f044b005f0447005f043d005f044b005f0439005f005fchar1char1">
    <w:name w:val="dash041e_005f0431_005f044b_005f0447_005f043d_005f044b_005f0439_005f_005fchar1__char1"/>
    <w:rsid w:val="00863319"/>
  </w:style>
  <w:style w:type="paragraph" w:customStyle="1" w:styleId="-12">
    <w:name w:val="Цветной список - Акцент 12"/>
    <w:basedOn w:val="a"/>
    <w:qFormat/>
    <w:rsid w:val="00863319"/>
    <w:pPr>
      <w:spacing w:after="200"/>
      <w:ind w:left="720"/>
      <w:contextualSpacing/>
    </w:pPr>
    <w:rPr>
      <w:rFonts w:ascii="Cambria" w:eastAsia="Cambria" w:hAnsi="Cambria"/>
      <w:color w:val="auto"/>
      <w:lang w:eastAsia="en-US"/>
    </w:rPr>
  </w:style>
  <w:style w:type="character" w:customStyle="1" w:styleId="dash041e005f0441005f043d005f043e005f0432005f043d005f043e005f0439005f0020005f0442005f0435005f043a005f0441005f0442005f0020005f0441005f0020005f043e005f0442005f0441005f0442005f0443005f043f005f043e005f043char1">
    <w:name w:val="dash041e_005f0441_005f043d_005f043e_005f0432_005f043d_005f043e_005f0439_005f0020_005f0442_005f0435_005f043a_005f0441_005f0442_005f0020_005f0441_005f0020_005f043e_005f0442_005f0441_005f0442_005f0443_005f043f_005f043e_005f043__char1"/>
    <w:rsid w:val="00863319"/>
    <w:rPr>
      <w:rFonts w:ascii="Times New Roman" w:hAnsi="Times New Roman" w:cs="Times New Roman" w:hint="default"/>
      <w:strike w:val="0"/>
      <w:dstrike w:val="0"/>
      <w:sz w:val="24"/>
      <w:szCs w:val="24"/>
      <w:u w:val="none"/>
      <w:effect w:val="none"/>
    </w:rPr>
  </w:style>
  <w:style w:type="paragraph" w:customStyle="1" w:styleId="Osnova">
    <w:name w:val="Osnova"/>
    <w:basedOn w:val="a"/>
    <w:rsid w:val="00863319"/>
    <w:pPr>
      <w:widowControl w:val="0"/>
      <w:autoSpaceDE w:val="0"/>
      <w:autoSpaceDN w:val="0"/>
      <w:adjustRightInd w:val="0"/>
      <w:spacing w:line="213" w:lineRule="exact"/>
      <w:ind w:firstLine="339"/>
      <w:jc w:val="both"/>
    </w:pPr>
    <w:rPr>
      <w:rFonts w:ascii="NewtonCSanPin" w:hAnsi="NewtonCSanPin" w:cs="NewtonCSanPin"/>
      <w:sz w:val="21"/>
      <w:szCs w:val="21"/>
      <w:lang w:val="en-US"/>
    </w:rPr>
  </w:style>
  <w:style w:type="paragraph" w:styleId="afffff5">
    <w:name w:val="header"/>
    <w:basedOn w:val="a"/>
    <w:link w:val="afffff6"/>
    <w:rsid w:val="00863319"/>
    <w:pPr>
      <w:tabs>
        <w:tab w:val="center" w:pos="4677"/>
        <w:tab w:val="right" w:pos="9355"/>
      </w:tabs>
    </w:pPr>
    <w:rPr>
      <w:color w:val="auto"/>
    </w:rPr>
  </w:style>
  <w:style w:type="character" w:customStyle="1" w:styleId="afffff6">
    <w:name w:val="Верхний колонтитул Знак"/>
    <w:basedOn w:val="a0"/>
    <w:link w:val="afffff5"/>
    <w:rsid w:val="00863319"/>
  </w:style>
  <w:style w:type="paragraph" w:customStyle="1" w:styleId="-11">
    <w:name w:val="Цветная заливка - Акцент 11"/>
    <w:hidden/>
    <w:uiPriority w:val="99"/>
    <w:semiHidden/>
    <w:rsid w:val="00863319"/>
  </w:style>
  <w:style w:type="paragraph" w:customStyle="1" w:styleId="ConsPlusNormal">
    <w:name w:val="ConsPlusNormal"/>
    <w:rsid w:val="00863319"/>
    <w:pPr>
      <w:widowControl w:val="0"/>
      <w:autoSpaceDE w:val="0"/>
      <w:autoSpaceDN w:val="0"/>
      <w:adjustRightInd w:val="0"/>
    </w:pPr>
    <w:rPr>
      <w:rFonts w:ascii="Arial" w:hAnsi="Arial" w:cs="Arial"/>
      <w:sz w:val="20"/>
      <w:szCs w:val="20"/>
    </w:rPr>
  </w:style>
  <w:style w:type="paragraph" w:customStyle="1" w:styleId="Zag3">
    <w:name w:val="Zag_3"/>
    <w:basedOn w:val="a"/>
    <w:uiPriority w:val="99"/>
    <w:rsid w:val="00863319"/>
    <w:pPr>
      <w:widowControl w:val="0"/>
      <w:autoSpaceDE w:val="0"/>
      <w:autoSpaceDN w:val="0"/>
      <w:adjustRightInd w:val="0"/>
      <w:spacing w:after="68" w:line="282" w:lineRule="exact"/>
      <w:jc w:val="center"/>
    </w:pPr>
    <w:rPr>
      <w:i/>
      <w:iCs/>
      <w:lang w:val="en-US"/>
    </w:rPr>
  </w:style>
  <w:style w:type="paragraph" w:customStyle="1" w:styleId="afffff7">
    <w:name w:val="Ξαϋχνϋι"/>
    <w:basedOn w:val="a"/>
    <w:uiPriority w:val="99"/>
    <w:rsid w:val="00863319"/>
    <w:pPr>
      <w:widowControl w:val="0"/>
      <w:autoSpaceDE w:val="0"/>
      <w:autoSpaceDN w:val="0"/>
      <w:adjustRightInd w:val="0"/>
    </w:pPr>
    <w:rPr>
      <w:lang w:val="en-US"/>
    </w:rPr>
  </w:style>
  <w:style w:type="paragraph" w:customStyle="1" w:styleId="afffff8">
    <w:name w:val="Νξβϋι"/>
    <w:basedOn w:val="a"/>
    <w:uiPriority w:val="99"/>
    <w:rsid w:val="00863319"/>
    <w:pPr>
      <w:widowControl w:val="0"/>
      <w:autoSpaceDE w:val="0"/>
      <w:autoSpaceDN w:val="0"/>
      <w:adjustRightInd w:val="0"/>
    </w:pPr>
    <w:rPr>
      <w:lang w:val="en-US"/>
    </w:rPr>
  </w:style>
  <w:style w:type="paragraph" w:customStyle="1" w:styleId="-110">
    <w:name w:val="Цветной список - Акцент 11"/>
    <w:basedOn w:val="a"/>
    <w:link w:val="-1"/>
    <w:uiPriority w:val="34"/>
    <w:qFormat/>
    <w:rsid w:val="00863319"/>
    <w:pPr>
      <w:spacing w:after="200" w:line="276" w:lineRule="auto"/>
      <w:ind w:left="720"/>
      <w:contextualSpacing/>
    </w:pPr>
    <w:rPr>
      <w:rFonts w:ascii="Calibri" w:eastAsia="Calibri" w:hAnsi="Calibri"/>
      <w:color w:val="auto"/>
      <w:sz w:val="22"/>
      <w:szCs w:val="22"/>
      <w:lang w:eastAsia="en-US"/>
    </w:rPr>
  </w:style>
  <w:style w:type="character" w:customStyle="1" w:styleId="-1">
    <w:name w:val="Цветной список - Акцент 1 Знак"/>
    <w:link w:val="-110"/>
    <w:uiPriority w:val="34"/>
    <w:locked/>
    <w:rsid w:val="00863319"/>
    <w:rPr>
      <w:rFonts w:ascii="Calibri" w:eastAsia="Calibri" w:hAnsi="Calibri"/>
      <w:sz w:val="22"/>
      <w:szCs w:val="22"/>
      <w:lang w:eastAsia="en-US"/>
    </w:rPr>
  </w:style>
  <w:style w:type="character" w:customStyle="1" w:styleId="3f">
    <w:name w:val="Основной текст + Курсив3"/>
    <w:uiPriority w:val="99"/>
    <w:rsid w:val="00863319"/>
    <w:rPr>
      <w:rFonts w:ascii="Times New Roman" w:hAnsi="Times New Roman" w:cs="Times New Roman"/>
      <w:i/>
      <w:iCs/>
      <w:spacing w:val="0"/>
      <w:sz w:val="18"/>
      <w:szCs w:val="18"/>
    </w:rPr>
  </w:style>
  <w:style w:type="character" w:customStyle="1" w:styleId="affff0">
    <w:name w:val="Буллит Курсив Знак"/>
    <w:link w:val="affff"/>
    <w:uiPriority w:val="99"/>
    <w:rsid w:val="00863319"/>
    <w:rPr>
      <w:rFonts w:ascii="NewtonCSanPin" w:hAnsi="NewtonCSanPin"/>
      <w:i/>
      <w:iCs/>
      <w:color w:val="000000"/>
      <w:sz w:val="21"/>
      <w:szCs w:val="21"/>
    </w:rPr>
  </w:style>
  <w:style w:type="character" w:customStyle="1" w:styleId="afffff0">
    <w:name w:val="Обычный (веб) Знак"/>
    <w:aliases w:val="Normal (Web) Char Знак"/>
    <w:link w:val="afffff"/>
    <w:uiPriority w:val="99"/>
    <w:rsid w:val="00863319"/>
  </w:style>
  <w:style w:type="paragraph" w:styleId="afffff9">
    <w:name w:val="footnote text"/>
    <w:basedOn w:val="a"/>
    <w:link w:val="afffffa"/>
    <w:uiPriority w:val="99"/>
    <w:rsid w:val="00863319"/>
    <w:rPr>
      <w:color w:val="auto"/>
    </w:rPr>
  </w:style>
  <w:style w:type="character" w:customStyle="1" w:styleId="afffffa">
    <w:name w:val="Текст сноски Знак"/>
    <w:basedOn w:val="a0"/>
    <w:link w:val="afffff9"/>
    <w:uiPriority w:val="99"/>
    <w:rsid w:val="00863319"/>
  </w:style>
  <w:style w:type="character" w:styleId="afffffb">
    <w:name w:val="footnote reference"/>
    <w:uiPriority w:val="99"/>
    <w:rsid w:val="00863319"/>
    <w:rPr>
      <w:vertAlign w:val="superscript"/>
    </w:rPr>
  </w:style>
  <w:style w:type="paragraph" w:customStyle="1" w:styleId="22fb">
    <w:name w:val="Основной текст 22"/>
    <w:basedOn w:val="a"/>
    <w:rsid w:val="00863319"/>
    <w:pPr>
      <w:ind w:firstLine="709"/>
      <w:jc w:val="both"/>
    </w:pPr>
    <w:rPr>
      <w:color w:val="auto"/>
    </w:rPr>
  </w:style>
  <w:style w:type="paragraph" w:customStyle="1" w:styleId="zag4">
    <w:name w:val="zag_4"/>
    <w:basedOn w:val="a"/>
    <w:uiPriority w:val="99"/>
    <w:rsid w:val="00863319"/>
    <w:pPr>
      <w:widowControl w:val="0"/>
      <w:autoSpaceDE w:val="0"/>
      <w:autoSpaceDN w:val="0"/>
      <w:adjustRightInd w:val="0"/>
      <w:spacing w:line="213" w:lineRule="exact"/>
      <w:jc w:val="center"/>
    </w:pPr>
    <w:rPr>
      <w:rFonts w:ascii="NewtonCSanPin" w:hAnsi="NewtonCSanPin" w:cs="NewtonCSanPin"/>
      <w:b/>
      <w:bCs/>
      <w:i/>
      <w:iCs/>
      <w:sz w:val="21"/>
      <w:szCs w:val="21"/>
      <w:lang w:val="en-US"/>
    </w:rPr>
  </w:style>
  <w:style w:type="character" w:customStyle="1" w:styleId="afff1">
    <w:name w:val="Абзац списка Знак"/>
    <w:link w:val="afff0"/>
    <w:uiPriority w:val="34"/>
    <w:locked/>
    <w:rsid w:val="00863319"/>
    <w:rPr>
      <w:color w:val="000000"/>
    </w:rPr>
  </w:style>
  <w:style w:type="paragraph" w:customStyle="1" w:styleId="Zag2">
    <w:name w:val="Zag_2"/>
    <w:basedOn w:val="a"/>
    <w:rsid w:val="00863319"/>
    <w:pPr>
      <w:widowControl w:val="0"/>
      <w:autoSpaceDE w:val="0"/>
      <w:autoSpaceDN w:val="0"/>
      <w:adjustRightInd w:val="0"/>
      <w:spacing w:after="129" w:line="291" w:lineRule="exact"/>
      <w:ind w:firstLine="709"/>
      <w:jc w:val="center"/>
    </w:pPr>
    <w:rPr>
      <w:rFonts w:eastAsia="Calibri"/>
      <w:b/>
      <w:bCs/>
      <w:sz w:val="28"/>
      <w:lang w:val="en-US"/>
    </w:rPr>
  </w:style>
  <w:style w:type="table" w:styleId="afffffc">
    <w:name w:val="Table Grid"/>
    <w:basedOn w:val="a1"/>
    <w:uiPriority w:val="59"/>
    <w:rsid w:val="0086331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f0">
    <w:name w:val="Body Text 3"/>
    <w:basedOn w:val="a"/>
    <w:link w:val="3f1"/>
    <w:unhideWhenUsed/>
    <w:rsid w:val="00863319"/>
    <w:pPr>
      <w:spacing w:after="120"/>
    </w:pPr>
    <w:rPr>
      <w:color w:val="auto"/>
      <w:sz w:val="16"/>
      <w:szCs w:val="16"/>
    </w:rPr>
  </w:style>
  <w:style w:type="character" w:customStyle="1" w:styleId="3f1">
    <w:name w:val="Основной текст 3 Знак"/>
    <w:basedOn w:val="a0"/>
    <w:link w:val="3f0"/>
    <w:rsid w:val="00863319"/>
    <w:rPr>
      <w:sz w:val="16"/>
      <w:szCs w:val="16"/>
    </w:rPr>
  </w:style>
  <w:style w:type="character" w:customStyle="1" w:styleId="apple-converted-space">
    <w:name w:val="apple-converted-space"/>
    <w:basedOn w:val="a0"/>
    <w:rsid w:val="00863319"/>
  </w:style>
  <w:style w:type="character" w:styleId="afffffd">
    <w:name w:val="Strong"/>
    <w:qFormat/>
    <w:rsid w:val="00863319"/>
    <w:rPr>
      <w:b/>
      <w:bCs/>
    </w:rPr>
  </w:style>
  <w:style w:type="paragraph" w:customStyle="1" w:styleId="afffffe">
    <w:name w:val="Новый"/>
    <w:basedOn w:val="a"/>
    <w:rsid w:val="00863319"/>
    <w:pPr>
      <w:spacing w:line="360" w:lineRule="auto"/>
      <w:ind w:firstLine="454"/>
      <w:jc w:val="both"/>
    </w:pPr>
    <w:rPr>
      <w:color w:val="auto"/>
      <w:sz w:val="28"/>
    </w:rPr>
  </w:style>
  <w:style w:type="paragraph" w:customStyle="1" w:styleId="ConsPlusNonformat">
    <w:name w:val="ConsPlusNonformat"/>
    <w:rsid w:val="00863319"/>
    <w:pPr>
      <w:widowControl w:val="0"/>
      <w:autoSpaceDE w:val="0"/>
      <w:autoSpaceDN w:val="0"/>
      <w:adjustRightInd w:val="0"/>
    </w:pPr>
    <w:rPr>
      <w:rFonts w:ascii="Courier New" w:hAnsi="Courier New" w:cs="Courier New"/>
      <w:sz w:val="20"/>
      <w:szCs w:val="20"/>
    </w:rPr>
  </w:style>
  <w:style w:type="paragraph" w:customStyle="1" w:styleId="affffff">
    <w:name w:val="А_основной"/>
    <w:basedOn w:val="a"/>
    <w:link w:val="affffff0"/>
    <w:qFormat/>
    <w:rsid w:val="00863319"/>
    <w:pPr>
      <w:spacing w:line="360" w:lineRule="auto"/>
      <w:ind w:firstLine="454"/>
      <w:jc w:val="both"/>
    </w:pPr>
    <w:rPr>
      <w:rFonts w:eastAsia="Calibri"/>
      <w:color w:val="auto"/>
      <w:sz w:val="28"/>
      <w:szCs w:val="28"/>
      <w:lang w:eastAsia="en-US"/>
    </w:rPr>
  </w:style>
  <w:style w:type="character" w:customStyle="1" w:styleId="affffff0">
    <w:name w:val="А_основной Знак"/>
    <w:link w:val="affffff"/>
    <w:rsid w:val="00863319"/>
    <w:rPr>
      <w:rFonts w:eastAsia="Calibri"/>
      <w:sz w:val="28"/>
      <w:szCs w:val="28"/>
      <w:lang w:eastAsia="en-US"/>
    </w:rPr>
  </w:style>
  <w:style w:type="character" w:customStyle="1" w:styleId="77">
    <w:name w:val="Основной текст (7) + Не курсив"/>
    <w:basedOn w:val="72"/>
    <w:rsid w:val="00061136"/>
    <w:rPr>
      <w:b w:val="0"/>
      <w:bCs w:val="0"/>
      <w:i/>
      <w:iCs/>
      <w:smallCaps w:val="0"/>
      <w:strike w:val="0"/>
      <w:spacing w:val="0"/>
      <w:sz w:val="23"/>
      <w:szCs w:val="23"/>
    </w:rPr>
  </w:style>
  <w:style w:type="character" w:customStyle="1" w:styleId="6b">
    <w:name w:val="Основной текст (6) + Курсив"/>
    <w:basedOn w:val="62"/>
    <w:rsid w:val="00061136"/>
    <w:rPr>
      <w:b w:val="0"/>
      <w:bCs w:val="0"/>
      <w:i/>
      <w:iCs/>
      <w:smallCaps w:val="0"/>
      <w:strike w:val="0"/>
      <w:spacing w:val="0"/>
      <w:sz w:val="23"/>
      <w:szCs w:val="23"/>
    </w:rPr>
  </w:style>
  <w:style w:type="character" w:customStyle="1" w:styleId="2fd">
    <w:name w:val="Подпись к таблице (2)_"/>
    <w:basedOn w:val="a0"/>
    <w:link w:val="2fe"/>
    <w:rsid w:val="00F62055"/>
    <w:rPr>
      <w:sz w:val="23"/>
      <w:szCs w:val="23"/>
      <w:shd w:val="clear" w:color="auto" w:fill="FFFFFF"/>
    </w:rPr>
  </w:style>
  <w:style w:type="paragraph" w:customStyle="1" w:styleId="2fe">
    <w:name w:val="Подпись к таблице (2)"/>
    <w:basedOn w:val="a"/>
    <w:link w:val="2fd"/>
    <w:rsid w:val="00F62055"/>
    <w:pPr>
      <w:shd w:val="clear" w:color="auto" w:fill="FFFFFF"/>
      <w:spacing w:line="0" w:lineRule="atLeast"/>
    </w:pPr>
    <w:rPr>
      <w:color w:val="auto"/>
      <w:sz w:val="23"/>
      <w:szCs w:val="23"/>
    </w:rPr>
  </w:style>
  <w:style w:type="paragraph" w:customStyle="1" w:styleId="TableParagraph">
    <w:name w:val="Table Paragraph"/>
    <w:basedOn w:val="a"/>
    <w:uiPriority w:val="1"/>
    <w:qFormat/>
    <w:rsid w:val="00F8701D"/>
    <w:pPr>
      <w:widowControl w:val="0"/>
      <w:autoSpaceDE w:val="0"/>
      <w:autoSpaceDN w:val="0"/>
      <w:adjustRightInd w:val="0"/>
    </w:pPr>
    <w:rPr>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kademkniga.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2berega.spb.ru/golink/www.prosv.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nachalka.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avuch.info/" TargetMode="External"/><Relationship Id="rId5" Type="http://schemas.openxmlformats.org/officeDocument/2006/relationships/settings" Target="settings.xml"/><Relationship Id="rId15" Type="http://schemas.openxmlformats.org/officeDocument/2006/relationships/hyperlink" Target="http://festival.1september.ru/" TargetMode="External"/><Relationship Id="rId10" Type="http://schemas.openxmlformats.org/officeDocument/2006/relationships/hyperlink" Target="http://standart.edu.ru/"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mon.gov.ru/" TargetMode="External"/><Relationship Id="rId14" Type="http://schemas.openxmlformats.org/officeDocument/2006/relationships/hyperlink" Target="http://www.ass21vek.ru/" TargetMode="External"/></Relationships>
</file>

<file path=word/_rels/numbering.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gif"/><Relationship Id="rId1" Type="http://schemas.openxmlformats.org/officeDocument/2006/relationships/image" Target="media/image1.gif"/><Relationship Id="rId4"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0C8358-FA02-4F8B-93A5-BB83B5E53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1113</TotalTime>
  <Pages>189</Pages>
  <Words>78148</Words>
  <Characters>445446</Characters>
  <Application>Microsoft Office Word</Application>
  <DocSecurity>0</DocSecurity>
  <Lines>3712</Lines>
  <Paragraphs>1045</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522549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А. Зарин</dc:creator>
  <cp:keywords/>
  <cp:lastModifiedBy>Windows User</cp:lastModifiedBy>
  <cp:revision>166</cp:revision>
  <cp:lastPrinted>2017-03-09T14:03:00Z</cp:lastPrinted>
  <dcterms:created xsi:type="dcterms:W3CDTF">2017-02-27T10:25:00Z</dcterms:created>
  <dcterms:modified xsi:type="dcterms:W3CDTF">2020-03-17T01:34:00Z</dcterms:modified>
</cp:coreProperties>
</file>