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DFF" w:rsidRPr="00F40DFF" w:rsidRDefault="00F40DFF" w:rsidP="00F40D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DFF" w:rsidRDefault="00F40DFF" w:rsidP="00F40D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DFF" w:rsidRPr="00F40DFF" w:rsidRDefault="00F40DFF" w:rsidP="00F40D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DFF" w:rsidRPr="00F40DFF" w:rsidRDefault="00F40DFF" w:rsidP="00F40D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DFF" w:rsidRDefault="00611B15" w:rsidP="00F40D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t>Профориентация в деятельности классного руководителя</w:t>
      </w:r>
    </w:p>
    <w:p w:rsidR="00F40DFF" w:rsidRDefault="00F40DFF" w:rsidP="00F40D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DFF" w:rsidRPr="00F40DFF" w:rsidRDefault="00F40DFF" w:rsidP="00F40D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DFF" w:rsidRDefault="00F40DFF" w:rsidP="00F40DFF">
      <w:pPr>
        <w:pStyle w:val="a7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F40DFF">
        <w:rPr>
          <w:rFonts w:ascii="Times New Roman" w:hAnsi="Times New Roman" w:cs="Times New Roman"/>
          <w:sz w:val="28"/>
          <w:szCs w:val="28"/>
        </w:rPr>
        <w:br/>
      </w:r>
    </w:p>
    <w:p w:rsidR="00F40DFF" w:rsidRPr="00F40DFF" w:rsidRDefault="00F40DFF" w:rsidP="00F40DFF">
      <w:pPr>
        <w:pStyle w:val="a7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F40DFF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611B15">
        <w:rPr>
          <w:rFonts w:ascii="Times New Roman" w:hAnsi="Times New Roman" w:cs="Times New Roman"/>
          <w:sz w:val="28"/>
          <w:szCs w:val="28"/>
        </w:rPr>
        <w:t>биологии</w:t>
      </w:r>
      <w:r w:rsidRPr="00F40D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DFF" w:rsidRPr="00F40DFF" w:rsidRDefault="00611B15" w:rsidP="00F40DFF">
      <w:pPr>
        <w:pStyle w:val="a7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40DFF" w:rsidRPr="00F40DFF">
        <w:rPr>
          <w:rFonts w:ascii="Times New Roman" w:hAnsi="Times New Roman" w:cs="Times New Roman"/>
          <w:sz w:val="28"/>
          <w:szCs w:val="28"/>
        </w:rPr>
        <w:t xml:space="preserve">ОУ </w:t>
      </w:r>
      <w:r>
        <w:rPr>
          <w:rFonts w:ascii="Times New Roman" w:hAnsi="Times New Roman" w:cs="Times New Roman"/>
          <w:sz w:val="28"/>
          <w:szCs w:val="28"/>
        </w:rPr>
        <w:t>средняя школа №10</w:t>
      </w:r>
      <w:r w:rsidR="00F40DFF" w:rsidRPr="00F40D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DFF" w:rsidRPr="00F40DFF" w:rsidRDefault="00F40DFF" w:rsidP="00F40DFF">
      <w:pPr>
        <w:pStyle w:val="a7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F40DFF">
        <w:rPr>
          <w:rFonts w:ascii="Times New Roman" w:hAnsi="Times New Roman" w:cs="Times New Roman"/>
          <w:sz w:val="28"/>
          <w:szCs w:val="28"/>
        </w:rPr>
        <w:t xml:space="preserve">г.о. </w:t>
      </w:r>
      <w:r w:rsidR="00611B15">
        <w:rPr>
          <w:rFonts w:ascii="Times New Roman" w:hAnsi="Times New Roman" w:cs="Times New Roman"/>
          <w:sz w:val="28"/>
          <w:szCs w:val="28"/>
        </w:rPr>
        <w:t>Жуковский</w:t>
      </w:r>
    </w:p>
    <w:p w:rsidR="00F40DFF" w:rsidRPr="00F40DFF" w:rsidRDefault="00611B15" w:rsidP="00F40DFF">
      <w:pPr>
        <w:pStyle w:val="a7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Лагутина Елена Васильевна</w:t>
      </w:r>
    </w:p>
    <w:p w:rsidR="00F40DFF" w:rsidRPr="00F40DFF" w:rsidRDefault="00F40DFF" w:rsidP="00F40DFF">
      <w:pPr>
        <w:rPr>
          <w:rFonts w:ascii="Times New Roman" w:hAnsi="Times New Roman" w:cs="Times New Roman"/>
          <w:sz w:val="28"/>
          <w:szCs w:val="28"/>
        </w:rPr>
      </w:pPr>
    </w:p>
    <w:p w:rsidR="00F40DFF" w:rsidRPr="00F40DFF" w:rsidRDefault="00F40DFF" w:rsidP="00F40D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DFF" w:rsidRDefault="00F40DFF" w:rsidP="00F40D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DFF" w:rsidRDefault="00F40DFF" w:rsidP="00F40D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DFF" w:rsidRPr="00F40DFF" w:rsidRDefault="00F40DFF" w:rsidP="00F40D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1B15" w:rsidRDefault="00611B15" w:rsidP="00F40D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4AB" w:rsidRDefault="006364AB" w:rsidP="00F40D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4AB" w:rsidRDefault="006364AB" w:rsidP="00F40D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4AB" w:rsidRDefault="006364AB" w:rsidP="00F40D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4AB" w:rsidRDefault="006364AB" w:rsidP="00F40D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4AB" w:rsidRDefault="006364AB" w:rsidP="00F40D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4AB" w:rsidRDefault="006364AB" w:rsidP="00F40D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4AB" w:rsidRDefault="006364AB" w:rsidP="00F40D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</w:t>
      </w:r>
    </w:p>
    <w:p w:rsidR="006364AB" w:rsidRDefault="006364AB" w:rsidP="00F40D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B15" w:rsidRPr="00F40DFF" w:rsidRDefault="00611B15" w:rsidP="00F40D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C56" w:rsidRPr="00F40DFF" w:rsidRDefault="00781C56" w:rsidP="00F40DFF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0DF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781C56" w:rsidRPr="00F40DFF" w:rsidRDefault="00781C56" w:rsidP="00F40DF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DFF">
        <w:rPr>
          <w:rFonts w:ascii="Times New Roman" w:eastAsia="Times New Roman" w:hAnsi="Times New Roman" w:cs="Times New Roman"/>
          <w:sz w:val="28"/>
          <w:szCs w:val="28"/>
        </w:rPr>
        <w:t>Введение</w:t>
      </w:r>
    </w:p>
    <w:p w:rsidR="00781C56" w:rsidRPr="00F40DFF" w:rsidRDefault="00781C56" w:rsidP="00F40DF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DFF">
        <w:rPr>
          <w:rFonts w:ascii="Times New Roman" w:eastAsia="Times New Roman" w:hAnsi="Times New Roman" w:cs="Times New Roman"/>
          <w:sz w:val="28"/>
          <w:szCs w:val="28"/>
        </w:rPr>
        <w:t>Глава I. Теоретические аспекты профессиональной ориентации старшеклассников</w:t>
      </w:r>
    </w:p>
    <w:p w:rsidR="00781C56" w:rsidRPr="00F40DFF" w:rsidRDefault="00F40DFF" w:rsidP="00F40DFF">
      <w:pPr>
        <w:pStyle w:val="a7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DFF">
        <w:rPr>
          <w:rFonts w:ascii="Times New Roman" w:eastAsia="Times New Roman" w:hAnsi="Times New Roman" w:cs="Times New Roman"/>
          <w:sz w:val="28"/>
          <w:szCs w:val="28"/>
        </w:rPr>
        <w:t>I</w:t>
      </w:r>
      <w:r w:rsidR="00781C56" w:rsidRPr="00F40DFF">
        <w:rPr>
          <w:rFonts w:ascii="Times New Roman" w:eastAsia="Times New Roman" w:hAnsi="Times New Roman" w:cs="Times New Roman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781C56" w:rsidRPr="00F40DFF">
        <w:rPr>
          <w:rFonts w:ascii="Times New Roman" w:eastAsia="Times New Roman" w:hAnsi="Times New Roman" w:cs="Times New Roman"/>
          <w:sz w:val="28"/>
          <w:szCs w:val="28"/>
        </w:rPr>
        <w:t>       История становления профориентации</w:t>
      </w:r>
    </w:p>
    <w:p w:rsidR="00781C56" w:rsidRPr="00F40DFF" w:rsidRDefault="00F40DFF" w:rsidP="00F40DFF">
      <w:pPr>
        <w:pStyle w:val="a7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DFF">
        <w:rPr>
          <w:rFonts w:ascii="Times New Roman" w:eastAsia="Times New Roman" w:hAnsi="Times New Roman" w:cs="Times New Roman"/>
          <w:sz w:val="28"/>
          <w:szCs w:val="28"/>
        </w:rPr>
        <w:t>I</w:t>
      </w:r>
      <w:r w:rsidR="00781C56" w:rsidRPr="00F40DFF">
        <w:rPr>
          <w:rFonts w:ascii="Times New Roman" w:eastAsia="Times New Roman" w:hAnsi="Times New Roman" w:cs="Times New Roman"/>
          <w:sz w:val="28"/>
          <w:szCs w:val="28"/>
        </w:rPr>
        <w:t>.2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781C56" w:rsidRPr="00F40DFF">
        <w:rPr>
          <w:rFonts w:ascii="Times New Roman" w:eastAsia="Times New Roman" w:hAnsi="Times New Roman" w:cs="Times New Roman"/>
          <w:sz w:val="28"/>
          <w:szCs w:val="28"/>
        </w:rPr>
        <w:t>       Особенности старшего школьного возраста и выбор профессии</w:t>
      </w:r>
    </w:p>
    <w:p w:rsidR="00781C56" w:rsidRPr="00F40DFF" w:rsidRDefault="00F40DFF" w:rsidP="00F40DFF">
      <w:pPr>
        <w:pStyle w:val="a7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DFF">
        <w:rPr>
          <w:rFonts w:ascii="Times New Roman" w:eastAsia="Times New Roman" w:hAnsi="Times New Roman" w:cs="Times New Roman"/>
          <w:sz w:val="28"/>
          <w:szCs w:val="28"/>
        </w:rPr>
        <w:t>I</w:t>
      </w:r>
      <w:r w:rsidR="00781C56" w:rsidRPr="00F40DFF">
        <w:rPr>
          <w:rFonts w:ascii="Times New Roman" w:eastAsia="Times New Roman" w:hAnsi="Times New Roman" w:cs="Times New Roman"/>
          <w:sz w:val="28"/>
          <w:szCs w:val="28"/>
        </w:rPr>
        <w:t>.3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781C56" w:rsidRPr="00F40DFF">
        <w:rPr>
          <w:rFonts w:ascii="Times New Roman" w:eastAsia="Times New Roman" w:hAnsi="Times New Roman" w:cs="Times New Roman"/>
          <w:sz w:val="28"/>
          <w:szCs w:val="28"/>
        </w:rPr>
        <w:t>       Содержание, формы, методы профессиональной ориентации старшеклассников</w:t>
      </w:r>
    </w:p>
    <w:p w:rsidR="00781C56" w:rsidRPr="00F40DFF" w:rsidRDefault="00781C56" w:rsidP="00F40DF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DFF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F40DFF" w:rsidRPr="00F40DFF">
        <w:rPr>
          <w:rFonts w:ascii="Times New Roman" w:eastAsia="Times New Roman" w:hAnsi="Times New Roman" w:cs="Times New Roman"/>
          <w:sz w:val="28"/>
          <w:szCs w:val="28"/>
        </w:rPr>
        <w:t>II</w:t>
      </w:r>
      <w:r w:rsidRPr="00F40DFF">
        <w:rPr>
          <w:rFonts w:ascii="Times New Roman" w:eastAsia="Times New Roman" w:hAnsi="Times New Roman" w:cs="Times New Roman"/>
          <w:sz w:val="28"/>
          <w:szCs w:val="28"/>
        </w:rPr>
        <w:t>. Организация опытно-экспериментальной работы по профессиональной ориентации старшеклассников</w:t>
      </w:r>
    </w:p>
    <w:p w:rsidR="00781C56" w:rsidRPr="00F40DFF" w:rsidRDefault="00781C56" w:rsidP="00F40DF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DFF">
        <w:rPr>
          <w:rFonts w:ascii="Times New Roman" w:eastAsia="Times New Roman" w:hAnsi="Times New Roman" w:cs="Times New Roman"/>
          <w:sz w:val="28"/>
          <w:szCs w:val="28"/>
        </w:rPr>
        <w:t>Заключение</w:t>
      </w:r>
    </w:p>
    <w:p w:rsidR="00781C56" w:rsidRPr="00F40DFF" w:rsidRDefault="00781C56" w:rsidP="00F40DFF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DFF">
        <w:rPr>
          <w:rFonts w:ascii="Times New Roman" w:eastAsia="Times New Roman" w:hAnsi="Times New Roman" w:cs="Times New Roman"/>
          <w:sz w:val="28"/>
          <w:szCs w:val="28"/>
        </w:rPr>
        <w:t>Список литературы</w:t>
      </w:r>
    </w:p>
    <w:p w:rsidR="00781C56" w:rsidRPr="00F40DFF" w:rsidRDefault="00781C56" w:rsidP="001E1656">
      <w:pPr>
        <w:pStyle w:val="2"/>
        <w:numPr>
          <w:ilvl w:val="0"/>
          <w:numId w:val="4"/>
        </w:numPr>
      </w:pPr>
      <w:r w:rsidRPr="00F40DFF">
        <w:t>Введение</w:t>
      </w:r>
    </w:p>
    <w:p w:rsidR="00611B15" w:rsidRDefault="00781C56" w:rsidP="00F40DFF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611B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настоящий момент </w:t>
      </w:r>
      <w:r w:rsidR="009828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11B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профессиональной подготовке кадров предъявляются особенно строгие требования. Поэтому вопросы профессиональной ориентации школьников являются наиболее актуальными. </w:t>
      </w:r>
    </w:p>
    <w:p w:rsidR="00611B15" w:rsidRDefault="00611B15" w:rsidP="00F40DFF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из основных проблем является расхождение профессиональных намерений учащихся и потребности народного хозяйства в кадрах определённых профессий.</w:t>
      </w:r>
    </w:p>
    <w:p w:rsidR="00611B15" w:rsidRDefault="00611B15" w:rsidP="00F40DFF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1B15" w:rsidRDefault="00611B15" w:rsidP="00611B15">
      <w:pPr>
        <w:shd w:val="clear" w:color="auto" w:fill="FFFFFF"/>
        <w:spacing w:after="135"/>
        <w:rPr>
          <w:rFonts w:eastAsia="Times New Roman" w:cs="Times New Roman"/>
          <w:color w:val="333333"/>
          <w:sz w:val="21"/>
          <w:szCs w:val="21"/>
        </w:rPr>
      </w:pPr>
      <w:r w:rsidRPr="004F70CF">
        <w:rPr>
          <w:rFonts w:ascii="Helvetica" w:eastAsia="Times New Roman" w:hAnsi="Helvetica" w:cs="Times New Roman"/>
          <w:color w:val="333333"/>
          <w:sz w:val="21"/>
          <w:szCs w:val="21"/>
        </w:rPr>
        <w:t xml:space="preserve">Выбор профессии часто определяет весь жизненный путь человека. Поэтому очень важно предостеречь в этот момент от возможных ошибок, оказать помощь в выборе дела по душе. Сделать свой выбор помогает профессиональная ориентация. </w:t>
      </w:r>
    </w:p>
    <w:p w:rsidR="00611B15" w:rsidRPr="004F70CF" w:rsidRDefault="00611B15" w:rsidP="00611B15">
      <w:pPr>
        <w:shd w:val="clear" w:color="auto" w:fill="FFFFFF"/>
        <w:spacing w:after="135"/>
        <w:rPr>
          <w:rFonts w:ascii="Helvetica" w:eastAsia="Times New Roman" w:hAnsi="Helvetica" w:cs="Times New Roman"/>
          <w:color w:val="333333"/>
          <w:sz w:val="21"/>
          <w:szCs w:val="21"/>
        </w:rPr>
      </w:pPr>
      <w:r w:rsidRPr="004F70CF">
        <w:rPr>
          <w:rFonts w:ascii="Helvetica" w:eastAsia="Times New Roman" w:hAnsi="Helvetica" w:cs="Times New Roman"/>
          <w:color w:val="333333"/>
          <w:sz w:val="21"/>
          <w:szCs w:val="21"/>
        </w:rPr>
        <w:t>Есть два способа выбора профессии. Первый – это метод проб и ошибок: человек ищет вслепую, пробуя себя в разных сферах, пока не поймёт то, что будет приносить ему средства, чтобы достойно существовать, и удовлетворение от процесса работы. Но это может быть очень трудный и длительный процесс, ведь существуют десятки тысяч профессий. А возможен и другой путь: надо изучить, прежде всего, самого себя– свои интересы и склонности, особенности мышления, памяти, внимания, особенности нервной системы, познакомиться с миром профессий, узнать, какие требования предъявляет профессия к человеку, и только после этого соотнести их со своими личностными особенностями. И только тогда выбор профессии будет верным и удачным.</w:t>
      </w:r>
    </w:p>
    <w:p w:rsidR="00781C56" w:rsidRPr="00611B15" w:rsidRDefault="00781C56" w:rsidP="00F40DFF">
      <w:pPr>
        <w:pStyle w:val="a7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40D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Цель </w:t>
      </w:r>
      <w:r w:rsidR="00132C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итоговой</w:t>
      </w:r>
      <w:r w:rsidRPr="00F40D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работы</w:t>
      </w:r>
      <w:r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выявить содержание </w:t>
      </w:r>
      <w:r w:rsidR="00611B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работы классного руководителя в сфере </w:t>
      </w:r>
      <w:r w:rsidRPr="00611B1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профессиональной ориентации </w:t>
      </w:r>
      <w:r w:rsidR="00611B1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обучающихся</w:t>
      </w:r>
      <w:r w:rsidRPr="00611B1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781C56" w:rsidRPr="00F40DFF" w:rsidRDefault="00781C56" w:rsidP="00F40DFF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D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Объект </w:t>
      </w:r>
      <w:r w:rsidR="00132C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итоговой</w:t>
      </w:r>
      <w:r w:rsidRPr="00F40D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работы</w:t>
      </w:r>
      <w:r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611B15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классного руководителя в сфере профессиональной ориентации школьников</w:t>
      </w:r>
      <w:r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81C56" w:rsidRPr="00F40DFF" w:rsidRDefault="00781C56" w:rsidP="00F40DFF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D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Предмет </w:t>
      </w:r>
      <w:r w:rsidR="00132C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итоговой</w:t>
      </w:r>
      <w:r w:rsidRPr="00F40D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работы</w:t>
      </w:r>
      <w:r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>: содержание профессиональной ориентации.</w:t>
      </w:r>
    </w:p>
    <w:p w:rsidR="00781C56" w:rsidRPr="00F40DFF" w:rsidRDefault="00781C56" w:rsidP="00F40DFF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D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Гипотеза исследования</w:t>
      </w:r>
      <w:r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611B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эффективность </w:t>
      </w:r>
      <w:r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="00611B15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профессиональной ориентации </w:t>
      </w:r>
      <w:r w:rsidR="00611B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зависит от последовательности, целенаправленности и разнообразия форм</w:t>
      </w:r>
      <w:r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её организации.</w:t>
      </w:r>
    </w:p>
    <w:p w:rsidR="00781C56" w:rsidRPr="00F40DFF" w:rsidRDefault="00781C56" w:rsidP="00F40DFF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D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Задачи </w:t>
      </w:r>
      <w:r w:rsidR="00132C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итоговой</w:t>
      </w:r>
      <w:r w:rsidRPr="00F40D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работы</w:t>
      </w:r>
      <w:r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81C56" w:rsidRPr="00F40DFF" w:rsidRDefault="00781C56" w:rsidP="00F40DFF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</w:t>
      </w:r>
      <w:r w:rsidR="00132C0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32C0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>зучить психолого-педагогическую литературу по проблеме профессиональной ориентации</w:t>
      </w:r>
      <w:r w:rsidR="00132C0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81C56" w:rsidRPr="00F40DFF" w:rsidRDefault="00781C56" w:rsidP="00F40DFF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32C0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32C0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>зучить опыт работы учителей</w:t>
      </w:r>
      <w:r w:rsidR="00132C0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81C56" w:rsidRPr="00F40DFF" w:rsidRDefault="00132C07" w:rsidP="00F40DFF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781C56"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781C56"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>азработать</w:t>
      </w:r>
      <w:r w:rsidR="00611B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собственную</w:t>
      </w:r>
      <w:r w:rsidR="00781C56"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программу профессиональной ориентации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81C56" w:rsidRPr="00F40DFF" w:rsidRDefault="00132C07" w:rsidP="00F40DFF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781C56"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781C56"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>роанализировать полученные результаты.</w:t>
      </w:r>
    </w:p>
    <w:p w:rsidR="00781C56" w:rsidRPr="00F40DFF" w:rsidRDefault="00781C56" w:rsidP="00F40DFF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DFF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 исследования: изучение литературы, систематизация научных знаний (теоретический анализ), изучение опыта учителей, анкетирование.</w:t>
      </w:r>
    </w:p>
    <w:p w:rsidR="00132C07" w:rsidRDefault="00B86112" w:rsidP="001E1656">
      <w:pPr>
        <w:pStyle w:val="2"/>
        <w:numPr>
          <w:ilvl w:val="0"/>
          <w:numId w:val="3"/>
        </w:numPr>
      </w:pPr>
      <w:r>
        <w:t>Значение</w:t>
      </w:r>
      <w:r w:rsidR="00611B15">
        <w:t xml:space="preserve"> классного  руководителя в профессиональной ориентации обучающихся</w:t>
      </w:r>
    </w:p>
    <w:p w:rsidR="00611B15" w:rsidRPr="0098284D" w:rsidRDefault="00611B15" w:rsidP="0098284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84D">
        <w:rPr>
          <w:rFonts w:ascii="Times New Roman" w:hAnsi="Times New Roman" w:cs="Times New Roman"/>
          <w:sz w:val="28"/>
          <w:szCs w:val="28"/>
        </w:rPr>
        <w:t xml:space="preserve">Одним из направлений деятельности классного руководителя является профориентационная работа среди учащихся, которая начинается с первых дней пребывания ребѐнка в школе. В системе профориентационной работы классный руководитель выступает центральной фигурой, он ближе всех педагогов стоит к школьникам, доверительнее всех общается с ними и является координатором всех воспитательных дел в классе. </w:t>
      </w:r>
    </w:p>
    <w:p w:rsidR="00611B15" w:rsidRPr="0098284D" w:rsidRDefault="00611B15" w:rsidP="0098284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84D">
        <w:rPr>
          <w:rFonts w:ascii="Times New Roman" w:hAnsi="Times New Roman" w:cs="Times New Roman"/>
          <w:sz w:val="28"/>
          <w:szCs w:val="28"/>
        </w:rPr>
        <w:t xml:space="preserve">Целям профориентационной работы классного руководителя является создание условия для воспитания сознательного отношения к труду, профессионального самоопределения в соответствии со своими возможностями, способностями и с учетом требований рынка труда; создание действенной профориентации, которая бы способствовала формированию у учащихся потребности в профессиональном самоопределении в соответствии с желаниями, способностями учащихся. </w:t>
      </w:r>
    </w:p>
    <w:p w:rsidR="00611B15" w:rsidRPr="0098284D" w:rsidRDefault="00611B15" w:rsidP="0098284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84D">
        <w:rPr>
          <w:rFonts w:ascii="Times New Roman" w:hAnsi="Times New Roman" w:cs="Times New Roman"/>
          <w:sz w:val="28"/>
          <w:szCs w:val="28"/>
        </w:rPr>
        <w:t xml:space="preserve">Задач работы по профориентации: сформировать у учащихся знания о мире труда и профессий, требованиях профессии к личности; сформировать положительное отношение к труду; сформировать у учащихся активную позицию по отношению к выбору будущей профессии; научить соотносить требования, предъявляемые профессией, с индивидуальными качествами; научить анализировать свои возможности и способности формирования общественно значимых мотивов выбора профессии. </w:t>
      </w:r>
    </w:p>
    <w:p w:rsidR="00611B15" w:rsidRPr="0098284D" w:rsidRDefault="00611B15" w:rsidP="0098284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B15" w:rsidRPr="0098284D" w:rsidRDefault="00611B15" w:rsidP="0098284D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8284D">
        <w:rPr>
          <w:rFonts w:ascii="Times New Roman" w:eastAsia="Times New Roman" w:hAnsi="Times New Roman" w:cs="Times New Roman"/>
          <w:color w:val="333333"/>
          <w:sz w:val="28"/>
          <w:szCs w:val="28"/>
        </w:rPr>
        <w:t>Выбор будущей профессии – сложный и ответственный шаг в жизни каждого человека. От продуманного выбора профессии зависит будущая судьба, свое место в жизни. Как правило, молодые люди не знают своей индивидуальности, особенностей своей психики, нервной системы, темперамента, волевой сферы. Предпрофильная работа классного руководителя способствует более гибкому подходу в получении знаний и умений учащимися, их профессиональному самоопределению.</w:t>
      </w:r>
    </w:p>
    <w:p w:rsidR="00611B15" w:rsidRPr="0098284D" w:rsidRDefault="00611B15" w:rsidP="0098284D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8284D">
        <w:rPr>
          <w:rFonts w:ascii="Times New Roman" w:eastAsia="Times New Roman" w:hAnsi="Times New Roman" w:cs="Times New Roman"/>
          <w:color w:val="333333"/>
          <w:sz w:val="28"/>
          <w:szCs w:val="28"/>
        </w:rPr>
        <w:t>Ведущую роль в формировании и становлении личности ребенка, раскрытии его самобытности, способностей и потенциальных возможностей, защите интересов, дает именно классный руководитель.</w:t>
      </w:r>
    </w:p>
    <w:p w:rsidR="00611B15" w:rsidRPr="0098284D" w:rsidRDefault="00611B15" w:rsidP="0098284D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8284D">
        <w:rPr>
          <w:rFonts w:ascii="Times New Roman" w:eastAsia="Times New Roman" w:hAnsi="Times New Roman" w:cs="Times New Roman"/>
          <w:color w:val="333333"/>
          <w:sz w:val="28"/>
          <w:szCs w:val="28"/>
        </w:rPr>
        <w:t>Классный руководитель - это педагог-профессионал, являющийся для растущего человека:</w:t>
      </w:r>
    </w:p>
    <w:p w:rsidR="00611B15" w:rsidRPr="0098284D" w:rsidRDefault="00611B15" w:rsidP="0098284D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8284D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- духовным посредником между обществом и ребенком в усвоении основ человеческой культуры;</w:t>
      </w:r>
    </w:p>
    <w:p w:rsidR="00611B15" w:rsidRPr="0098284D" w:rsidRDefault="00611B15" w:rsidP="0098284D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8284D">
        <w:rPr>
          <w:rFonts w:ascii="Times New Roman" w:eastAsia="Times New Roman" w:hAnsi="Times New Roman" w:cs="Times New Roman"/>
          <w:color w:val="333333"/>
          <w:sz w:val="28"/>
          <w:szCs w:val="28"/>
        </w:rPr>
        <w:t>- защитником от моральной деградации, нравственной гибели;</w:t>
      </w:r>
    </w:p>
    <w:p w:rsidR="00611B15" w:rsidRPr="0098284D" w:rsidRDefault="00611B15" w:rsidP="0098284D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8284D">
        <w:rPr>
          <w:rFonts w:ascii="Times New Roman" w:eastAsia="Times New Roman" w:hAnsi="Times New Roman" w:cs="Times New Roman"/>
          <w:color w:val="333333"/>
          <w:sz w:val="28"/>
          <w:szCs w:val="28"/>
        </w:rPr>
        <w:t>- организатором отношений сотрудничества в разнообразных видах совместной деятельности классного коллектива;</w:t>
      </w:r>
    </w:p>
    <w:p w:rsidR="00611B15" w:rsidRPr="0098284D" w:rsidRDefault="00611B15" w:rsidP="0098284D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8284D">
        <w:rPr>
          <w:rFonts w:ascii="Times New Roman" w:eastAsia="Times New Roman" w:hAnsi="Times New Roman" w:cs="Times New Roman"/>
          <w:color w:val="333333"/>
          <w:sz w:val="28"/>
          <w:szCs w:val="28"/>
        </w:rPr>
        <w:t>- организатором условий для самовыражения и развития каждого ребенка, осуществляющим (совместно с психологом, социальными педагогами) коррекцию процесса его социализации;</w:t>
      </w:r>
    </w:p>
    <w:p w:rsidR="00611B15" w:rsidRPr="0098284D" w:rsidRDefault="00611B15" w:rsidP="0098284D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8284D">
        <w:rPr>
          <w:rFonts w:ascii="Times New Roman" w:eastAsia="Times New Roman" w:hAnsi="Times New Roman" w:cs="Times New Roman"/>
          <w:color w:val="333333"/>
          <w:sz w:val="28"/>
          <w:szCs w:val="28"/>
        </w:rPr>
        <w:t>- помощником, консультантом в организации повседневной жизни и деятельности, в осмыслении социально-экономической, политической жизни общества, в профессиональной ориентации;</w:t>
      </w:r>
    </w:p>
    <w:p w:rsidR="00611B15" w:rsidRPr="0098284D" w:rsidRDefault="00611B15" w:rsidP="0098284D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8284D">
        <w:rPr>
          <w:rFonts w:ascii="Times New Roman" w:eastAsia="Times New Roman" w:hAnsi="Times New Roman" w:cs="Times New Roman"/>
          <w:color w:val="333333"/>
          <w:sz w:val="28"/>
          <w:szCs w:val="28"/>
        </w:rPr>
        <w:t>- координатором усилий педагогов, семьи, социума - словом, всех воспитательных институтов общества влияющих на становление и развитие воспитанников;</w:t>
      </w:r>
    </w:p>
    <w:p w:rsidR="00611B15" w:rsidRPr="0098284D" w:rsidRDefault="00611B15" w:rsidP="0098284D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8284D">
        <w:rPr>
          <w:rFonts w:ascii="Times New Roman" w:eastAsia="Times New Roman" w:hAnsi="Times New Roman" w:cs="Times New Roman"/>
          <w:color w:val="333333"/>
          <w:sz w:val="28"/>
          <w:szCs w:val="28"/>
        </w:rPr>
        <w:t>- создателем благоприятной микросреды и морально-психологического климата в детском и подростковом коллективе, объединении, группе.</w:t>
      </w:r>
    </w:p>
    <w:p w:rsidR="0098284D" w:rsidRDefault="00611B15" w:rsidP="0098284D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8284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Деятельность классного руководителя является важнейшим звеном в воспитательной системе учебного заведения, основным механизмом реализации индивидуального подхода к воспитанникам. </w:t>
      </w:r>
    </w:p>
    <w:p w:rsidR="00611B15" w:rsidRPr="0098284D" w:rsidRDefault="00611B15" w:rsidP="0098284D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8284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Классный руководитель, учитывая интересы, склонности и способности учащихся, может создавать условия для обучения </w:t>
      </w:r>
      <w:r w:rsidR="0098284D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обучающихся</w:t>
      </w:r>
      <w:r w:rsidRPr="0098284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соответствии с их профессиональными интересами и намерениями в отношении продолжения образования. Учитель может не только влиять на профессиональное самоопределение подростка, вызывать интерес (мотивацию) к рассмотрению своих проблем, но и помочь ему вооружиться доступными и понятными средствами, для реализации своих профессиональных перспектив.</w:t>
      </w:r>
    </w:p>
    <w:p w:rsidR="00781C56" w:rsidRPr="00F40DFF" w:rsidRDefault="00781C56" w:rsidP="001E1656">
      <w:pPr>
        <w:pStyle w:val="2"/>
        <w:numPr>
          <w:ilvl w:val="0"/>
          <w:numId w:val="3"/>
        </w:numPr>
      </w:pPr>
      <w:r w:rsidRPr="00F40DFF">
        <w:t>Особенности выбор</w:t>
      </w:r>
      <w:r w:rsidR="001E1656">
        <w:t>а</w:t>
      </w:r>
      <w:r w:rsidRPr="00F40DFF">
        <w:t xml:space="preserve"> профессии</w:t>
      </w:r>
      <w:r w:rsidR="00B86112">
        <w:t xml:space="preserve"> школьниками</w:t>
      </w:r>
    </w:p>
    <w:p w:rsidR="00B86112" w:rsidRPr="0098284D" w:rsidRDefault="00B86112" w:rsidP="0098284D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284D">
        <w:rPr>
          <w:rFonts w:ascii="Times New Roman" w:eastAsia="Times New Roman" w:hAnsi="Times New Roman" w:cs="Times New Roman"/>
          <w:sz w:val="28"/>
          <w:szCs w:val="28"/>
        </w:rPr>
        <w:t>В большинстве случаев учащийся выбирает один из нескольких вариантов последующих действий:</w:t>
      </w:r>
    </w:p>
    <w:p w:rsidR="00B86112" w:rsidRPr="0098284D" w:rsidRDefault="00B86112" w:rsidP="0098284D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284D">
        <w:rPr>
          <w:rFonts w:ascii="Times New Roman" w:eastAsia="Times New Roman" w:hAnsi="Times New Roman" w:cs="Times New Roman"/>
          <w:sz w:val="28"/>
          <w:szCs w:val="28"/>
        </w:rPr>
        <w:t>1. Следование “выбору толпы”, т.е. срабатывает принцип воздействия на подростка группового мнения “куда все - туда и я”. В таком случае выбор совершенно не осмыслен и роль классного руководителя в данном случае - оградить подростка от такого влияния, дав возможность ему самому решать свою судьбу.</w:t>
      </w:r>
    </w:p>
    <w:p w:rsidR="00B86112" w:rsidRPr="0098284D" w:rsidRDefault="00B86112" w:rsidP="0098284D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284D">
        <w:rPr>
          <w:rFonts w:ascii="Times New Roman" w:eastAsia="Times New Roman" w:hAnsi="Times New Roman" w:cs="Times New Roman"/>
          <w:sz w:val="28"/>
          <w:szCs w:val="28"/>
        </w:rPr>
        <w:t>2. Выбор наиболее престижной будущей профессии, предполагающей хорошую финансовую прибыль. В данном варианте классный руководитель должен проанализировать осознанный ли данный выбор учащимся? Проанализировал ли учащийся свои физические, умственные, социальные, коммуникативные возможности в выборе профессии?</w:t>
      </w:r>
    </w:p>
    <w:p w:rsidR="00B86112" w:rsidRPr="0098284D" w:rsidRDefault="00B86112" w:rsidP="0098284D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284D">
        <w:rPr>
          <w:rFonts w:ascii="Times New Roman" w:eastAsia="Times New Roman" w:hAnsi="Times New Roman" w:cs="Times New Roman"/>
          <w:sz w:val="28"/>
          <w:szCs w:val="28"/>
        </w:rPr>
        <w:lastRenderedPageBreak/>
        <w:t>3. “Вынужденный вариант”, т.е. выбор учащегося ограничен финансовыми возможностями, или же отсутствует возможность перехода с одного предпрофиля в другой.</w:t>
      </w:r>
    </w:p>
    <w:p w:rsidR="00B86112" w:rsidRPr="0098284D" w:rsidRDefault="00B86112" w:rsidP="0098284D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284D">
        <w:rPr>
          <w:rFonts w:ascii="Times New Roman" w:eastAsia="Times New Roman" w:hAnsi="Times New Roman" w:cs="Times New Roman"/>
          <w:sz w:val="28"/>
          <w:szCs w:val="28"/>
        </w:rPr>
        <w:t>4. “Предрешённый вариант” или “навязанная роль” для которого характерна ситуация следования родительскому выбору. В данном варианте основная работа классного руководителя должна проводиться с семьёй ученика.</w:t>
      </w:r>
    </w:p>
    <w:p w:rsidR="00B86112" w:rsidRPr="0098284D" w:rsidRDefault="00B86112" w:rsidP="0098284D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284D">
        <w:rPr>
          <w:rFonts w:ascii="Times New Roman" w:eastAsia="Times New Roman" w:hAnsi="Times New Roman" w:cs="Times New Roman"/>
          <w:sz w:val="28"/>
          <w:szCs w:val="28"/>
        </w:rPr>
        <w:t>5. Неопределённый вариант – учащимся совершенно безразлично где и с кем учиться. Какому профилю отдать предпочтение.</w:t>
      </w:r>
    </w:p>
    <w:p w:rsidR="00B86112" w:rsidRPr="0098284D" w:rsidRDefault="00B86112" w:rsidP="0098284D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284D">
        <w:rPr>
          <w:rFonts w:ascii="Times New Roman" w:eastAsia="Times New Roman" w:hAnsi="Times New Roman" w:cs="Times New Roman"/>
          <w:sz w:val="28"/>
          <w:szCs w:val="28"/>
        </w:rPr>
        <w:t xml:space="preserve"> Профориентация учащихся начинается в семье, где родители являются “педагогами”. Например, многие ученики выбирают профессию своих родителей еще в детстве. Другие ученики определяются в выборе будущей профессии позже, когда проводится профориентационная работа в школе. Некоторые делают свой выбор при помощи рекламы или узнают о профессии от знакомых и друзей. </w:t>
      </w:r>
    </w:p>
    <w:p w:rsidR="00E2316C" w:rsidRDefault="00E2316C" w:rsidP="001E1656">
      <w:pPr>
        <w:pStyle w:val="2"/>
        <w:numPr>
          <w:ilvl w:val="0"/>
          <w:numId w:val="3"/>
        </w:numPr>
      </w:pPr>
      <w:r>
        <w:t>Работа классного руководителя  по профориентации школьников</w:t>
      </w:r>
    </w:p>
    <w:p w:rsidR="00E2316C" w:rsidRPr="00E2316C" w:rsidRDefault="00E2316C" w:rsidP="00E2316C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E2316C">
        <w:rPr>
          <w:rFonts w:ascii="Times New Roman" w:hAnsi="Times New Roman" w:cs="Times New Roman"/>
          <w:sz w:val="28"/>
          <w:szCs w:val="28"/>
        </w:rPr>
        <w:t xml:space="preserve">Целью деятельности классного руководителя по самоопределению школьников является создание образовательной среды, способствующей познанию субъектом самоопределения себя, окружающего мира и нахождению своего места в нем. </w:t>
      </w:r>
    </w:p>
    <w:p w:rsidR="00E2316C" w:rsidRPr="00E2316C" w:rsidRDefault="00E2316C" w:rsidP="00E2316C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E2316C">
        <w:rPr>
          <w:rFonts w:ascii="Times New Roman" w:hAnsi="Times New Roman" w:cs="Times New Roman"/>
          <w:sz w:val="28"/>
          <w:szCs w:val="28"/>
        </w:rPr>
        <w:t>Перед классным руководителем стоят следующие задачи:</w:t>
      </w:r>
    </w:p>
    <w:p w:rsidR="00E2316C" w:rsidRPr="00E2316C" w:rsidRDefault="00E2316C" w:rsidP="00E2316C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E2316C">
        <w:rPr>
          <w:rFonts w:ascii="Times New Roman" w:hAnsi="Times New Roman" w:cs="Times New Roman"/>
          <w:sz w:val="28"/>
          <w:szCs w:val="28"/>
        </w:rPr>
        <w:t>А) в основной школе - развитие у учащихся умений жизненного целеполагания, рефлексии, направленности на профильное и профессиональное самоопределение как значимую часть жизненного самоопределения; развитие умений самопознания и самооценки; поддержка профильно выраженных интересов школьников; расширение знаний о мире труда и профессий, о специфике регионального рынка труда, средних и высших учебных заведениях профессионального образования региона, создание у учащихся положительных установок на интересующие их виды деятельности;</w:t>
      </w:r>
    </w:p>
    <w:p w:rsidR="00E2316C" w:rsidRPr="00E2316C" w:rsidRDefault="00E2316C" w:rsidP="00E2316C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E2316C">
        <w:rPr>
          <w:rFonts w:ascii="Times New Roman" w:hAnsi="Times New Roman" w:cs="Times New Roman"/>
          <w:sz w:val="28"/>
          <w:szCs w:val="28"/>
        </w:rPr>
        <w:t>Б) в старшей школе - развитие умений рефлексивной деятельности, самопознания и самооценки, помощь в формировании положительной адекватной самооценки; поддержка активности учащихся, направленной на развитие своих познавательных и профессиональных интересов, определение ближних и средних временных жизненных перспектив, создание индивидуальной образовательной траектории (с использованием возможностей профильного обучения), способствующей профессиональному самоопределению, продолжение работы по расширению знаний о мире труда и профессий, путях и формах профессиональной подготовки в избранной сфере деятельности, формированию профессионально значимых качеств.</w:t>
      </w:r>
    </w:p>
    <w:p w:rsidR="00E2316C" w:rsidRPr="00E2316C" w:rsidRDefault="00E2316C" w:rsidP="00E2316C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E2316C">
        <w:rPr>
          <w:rFonts w:ascii="Times New Roman" w:hAnsi="Times New Roman" w:cs="Times New Roman"/>
          <w:sz w:val="28"/>
          <w:szCs w:val="28"/>
        </w:rPr>
        <w:lastRenderedPageBreak/>
        <w:t>Классные руководители (кураторы), опираясь на концепцию, образовательную программу и план воспитательной работы школы:</w:t>
      </w:r>
    </w:p>
    <w:p w:rsidR="00E2316C" w:rsidRPr="00E2316C" w:rsidRDefault="00E2316C" w:rsidP="00E2316C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E2316C">
        <w:rPr>
          <w:rFonts w:ascii="Times New Roman" w:hAnsi="Times New Roman" w:cs="Times New Roman"/>
          <w:sz w:val="28"/>
          <w:szCs w:val="28"/>
        </w:rPr>
        <w:t>- составляют для конкретного класса (группы) план педагогической поддержки самоопределения учащихся, включающий разнообразные формы, методы, средства, активизирующие познавательную, творческую активность школьников;</w:t>
      </w:r>
    </w:p>
    <w:p w:rsidR="00E2316C" w:rsidRPr="00E2316C" w:rsidRDefault="00E2316C" w:rsidP="00E2316C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E2316C">
        <w:rPr>
          <w:rFonts w:ascii="Times New Roman" w:hAnsi="Times New Roman" w:cs="Times New Roman"/>
          <w:sz w:val="28"/>
          <w:szCs w:val="28"/>
        </w:rPr>
        <w:t>- организуют индивидуальные и групповые профориентационные беседы, диспуты, конференции;</w:t>
      </w:r>
    </w:p>
    <w:p w:rsidR="00E2316C" w:rsidRPr="00E2316C" w:rsidRDefault="00E2316C" w:rsidP="00E2316C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E2316C">
        <w:rPr>
          <w:rFonts w:ascii="Times New Roman" w:hAnsi="Times New Roman" w:cs="Times New Roman"/>
          <w:sz w:val="28"/>
          <w:szCs w:val="28"/>
        </w:rPr>
        <w:t>- ведут психолого-педагогические наблюдения склонностей учащихся (данные наблюдений, анкет, тестов фиксируются в индивидуальной карте ученика);</w:t>
      </w:r>
    </w:p>
    <w:p w:rsidR="00E2316C" w:rsidRPr="00E2316C" w:rsidRDefault="00E2316C" w:rsidP="00E2316C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E2316C">
        <w:rPr>
          <w:rFonts w:ascii="Times New Roman" w:hAnsi="Times New Roman" w:cs="Times New Roman"/>
          <w:sz w:val="28"/>
          <w:szCs w:val="28"/>
        </w:rPr>
        <w:t>- помогают обучающемуся проектировать индивидуальную образовательную траекторию, моделировать варианты профильного обучения и профессионального становления, осуществлять анализ собственных достижений, составлять собственный портфолио;</w:t>
      </w:r>
    </w:p>
    <w:p w:rsidR="00E2316C" w:rsidRPr="00E2316C" w:rsidRDefault="00E2316C" w:rsidP="00E2316C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E2316C">
        <w:rPr>
          <w:rFonts w:ascii="Times New Roman" w:hAnsi="Times New Roman" w:cs="Times New Roman"/>
          <w:sz w:val="28"/>
          <w:szCs w:val="28"/>
        </w:rPr>
        <w:t>- организуют посещение учащимися дней открытых дверей в вузах и средних профессиональных учебных заведениях;</w:t>
      </w:r>
    </w:p>
    <w:p w:rsidR="00E2316C" w:rsidRPr="00E2316C" w:rsidRDefault="00E2316C" w:rsidP="00E2316C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E2316C">
        <w:rPr>
          <w:rFonts w:ascii="Times New Roman" w:hAnsi="Times New Roman" w:cs="Times New Roman"/>
          <w:sz w:val="28"/>
          <w:szCs w:val="28"/>
        </w:rPr>
        <w:t xml:space="preserve">- организуют тематические и комплексные экскурсии учащихся на предприятия; </w:t>
      </w:r>
    </w:p>
    <w:p w:rsidR="00E2316C" w:rsidRPr="00E2316C" w:rsidRDefault="00E2316C" w:rsidP="00E2316C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E2316C">
        <w:rPr>
          <w:rFonts w:ascii="Times New Roman" w:hAnsi="Times New Roman" w:cs="Times New Roman"/>
          <w:sz w:val="28"/>
          <w:szCs w:val="28"/>
        </w:rPr>
        <w:t>- оказывают помощь школьному психологу в проведении анкетирования, учащихся и их родителей по проблеме самоопределения;</w:t>
      </w:r>
    </w:p>
    <w:p w:rsidR="00E2316C" w:rsidRPr="00E2316C" w:rsidRDefault="00E2316C" w:rsidP="00E2316C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E2316C">
        <w:rPr>
          <w:rFonts w:ascii="Times New Roman" w:hAnsi="Times New Roman" w:cs="Times New Roman"/>
          <w:sz w:val="28"/>
          <w:szCs w:val="28"/>
        </w:rPr>
        <w:t>- проводят родительские собрания по проблеме формирования готовности учащихся к профильному и профессиональному самоопределению;</w:t>
      </w:r>
    </w:p>
    <w:p w:rsidR="00E2316C" w:rsidRPr="00E2316C" w:rsidRDefault="00E2316C" w:rsidP="00E2316C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E2316C">
        <w:rPr>
          <w:rFonts w:ascii="Times New Roman" w:hAnsi="Times New Roman" w:cs="Times New Roman"/>
          <w:sz w:val="28"/>
          <w:szCs w:val="28"/>
        </w:rPr>
        <w:t>- организуют встречи учащихся с выпускниками школы - студентами вузов, средних профессиональных учебных заведений.</w:t>
      </w:r>
    </w:p>
    <w:p w:rsidR="00E2316C" w:rsidRDefault="00E2316C" w:rsidP="00E2316C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E2316C">
        <w:rPr>
          <w:rFonts w:ascii="Times New Roman" w:hAnsi="Times New Roman" w:cs="Times New Roman"/>
          <w:sz w:val="28"/>
          <w:szCs w:val="28"/>
        </w:rPr>
        <w:t>Система профориентационной работы классного руководителя также включает взаимосвязанную деятельность педагогического коллектива общеобразовательного учреждения с родителями учащихся и другими социальными партнерами: управлениями образования и молодежной политики; учреждениями дополнительного образования; учебными заведениями профессионального образования; управлениями и учреждениями социальной защиты; управлениями и учреждениями культуры и спорта, общественными объединениями; территориальными отделами и службами занятости; городскими и районными военкоматами, ГУВД, ОВД; межшкольными учебными комбинатами; центрами профориентации; с</w:t>
      </w:r>
      <w:r w:rsidR="00E55055">
        <w:rPr>
          <w:rFonts w:ascii="Times New Roman" w:hAnsi="Times New Roman" w:cs="Times New Roman"/>
          <w:sz w:val="28"/>
          <w:szCs w:val="28"/>
        </w:rPr>
        <w:t xml:space="preserve">редствами массовой информации. </w:t>
      </w:r>
    </w:p>
    <w:p w:rsidR="00C94803" w:rsidRPr="00C94803" w:rsidRDefault="00E55055" w:rsidP="00C94803">
      <w:pPr>
        <w:pStyle w:val="2"/>
        <w:numPr>
          <w:ilvl w:val="0"/>
          <w:numId w:val="3"/>
        </w:numPr>
        <w:rPr>
          <w:rFonts w:eastAsiaTheme="minorEastAsia"/>
        </w:rPr>
      </w:pPr>
      <w:r w:rsidRPr="00C94803">
        <w:rPr>
          <w:rFonts w:eastAsiaTheme="minorEastAsia"/>
        </w:rPr>
        <w:t>Этапы и содержание профориентационной работы в школе:</w:t>
      </w:r>
    </w:p>
    <w:p w:rsidR="00E55055" w:rsidRPr="00E55055" w:rsidRDefault="00E55055" w:rsidP="00C94803">
      <w:pPr>
        <w:pStyle w:val="a7"/>
        <w:rPr>
          <w:rFonts w:ascii="Times New Roman" w:hAnsi="Times New Roman" w:cs="Times New Roman"/>
          <w:sz w:val="28"/>
          <w:szCs w:val="28"/>
        </w:rPr>
      </w:pPr>
      <w:r w:rsidRPr="00E55055">
        <w:rPr>
          <w:rFonts w:ascii="Times New Roman" w:hAnsi="Times New Roman" w:cs="Times New Roman"/>
          <w:sz w:val="28"/>
          <w:szCs w:val="28"/>
          <w:shd w:val="clear" w:color="auto" w:fill="FFFFFF"/>
        </w:rPr>
        <w:t>1-4 классы:</w:t>
      </w:r>
      <w:r w:rsidRPr="00E55055">
        <w:rPr>
          <w:rFonts w:ascii="Times New Roman" w:hAnsi="Times New Roman" w:cs="Times New Roman"/>
          <w:sz w:val="28"/>
          <w:szCs w:val="28"/>
        </w:rPr>
        <w:br/>
      </w:r>
      <w:r w:rsidRPr="00E55055">
        <w:rPr>
          <w:rFonts w:ascii="Times New Roman" w:hAnsi="Times New Roman" w:cs="Times New Roman"/>
          <w:sz w:val="28"/>
          <w:szCs w:val="28"/>
          <w:shd w:val="clear" w:color="auto" w:fill="FFFFFF"/>
        </w:rPr>
        <w:t>- Формирование у младших школьников ценностного отношения к труду, понимание его роли в жизни человека и в обществе;</w:t>
      </w:r>
      <w:r w:rsidRPr="00E55055">
        <w:rPr>
          <w:rFonts w:ascii="Times New Roman" w:hAnsi="Times New Roman" w:cs="Times New Roman"/>
          <w:sz w:val="28"/>
          <w:szCs w:val="28"/>
        </w:rPr>
        <w:br/>
      </w:r>
      <w:r w:rsidRPr="00E5505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 Развитие интереса к учебно-познавательной деятельности, основанной на практической включенности в различные ее виды, в том числе социальную, трудовую, игровую, исследовательскую;</w:t>
      </w:r>
      <w:r w:rsidRPr="00E55055">
        <w:rPr>
          <w:rFonts w:ascii="Times New Roman" w:hAnsi="Times New Roman" w:cs="Times New Roman"/>
          <w:sz w:val="28"/>
          <w:szCs w:val="28"/>
        </w:rPr>
        <w:br/>
      </w:r>
      <w:r w:rsidRPr="00E55055">
        <w:rPr>
          <w:rFonts w:ascii="Times New Roman" w:hAnsi="Times New Roman" w:cs="Times New Roman"/>
          <w:sz w:val="28"/>
          <w:szCs w:val="28"/>
          <w:shd w:val="clear" w:color="auto" w:fill="FFFFFF"/>
        </w:rPr>
        <w:t>- Постепенное расширение представлений о мире профессионального труда;</w:t>
      </w:r>
      <w:r w:rsidRPr="00E55055">
        <w:rPr>
          <w:rFonts w:ascii="Times New Roman" w:hAnsi="Times New Roman" w:cs="Times New Roman"/>
          <w:sz w:val="28"/>
          <w:szCs w:val="28"/>
        </w:rPr>
        <w:br/>
      </w:r>
      <w:r w:rsidRPr="00E55055">
        <w:rPr>
          <w:rFonts w:ascii="Times New Roman" w:hAnsi="Times New Roman" w:cs="Times New Roman"/>
          <w:sz w:val="28"/>
          <w:szCs w:val="28"/>
          <w:shd w:val="clear" w:color="auto" w:fill="FFFFFF"/>
        </w:rPr>
        <w:t>5-7 классы:</w:t>
      </w:r>
      <w:r w:rsidRPr="00E55055">
        <w:rPr>
          <w:rFonts w:ascii="Times New Roman" w:hAnsi="Times New Roman" w:cs="Times New Roman"/>
          <w:sz w:val="28"/>
          <w:szCs w:val="28"/>
        </w:rPr>
        <w:br/>
      </w:r>
      <w:r w:rsidRPr="00E55055">
        <w:rPr>
          <w:rFonts w:ascii="Times New Roman" w:hAnsi="Times New Roman" w:cs="Times New Roman"/>
          <w:sz w:val="28"/>
          <w:szCs w:val="28"/>
          <w:shd w:val="clear" w:color="auto" w:fill="FFFFFF"/>
        </w:rPr>
        <w:t>- Развитие у школьников личностного смысла в приобретении познавательного опыта и интереса к профессиональной деятельности;</w:t>
      </w:r>
      <w:r w:rsidRPr="00E55055">
        <w:rPr>
          <w:rFonts w:ascii="Times New Roman" w:hAnsi="Times New Roman" w:cs="Times New Roman"/>
          <w:sz w:val="28"/>
          <w:szCs w:val="28"/>
        </w:rPr>
        <w:br/>
      </w:r>
      <w:r w:rsidRPr="00E55055">
        <w:rPr>
          <w:rFonts w:ascii="Times New Roman" w:hAnsi="Times New Roman" w:cs="Times New Roman"/>
          <w:sz w:val="28"/>
          <w:szCs w:val="28"/>
          <w:shd w:val="clear" w:color="auto" w:fill="FFFFFF"/>
        </w:rPr>
        <w:t>- Представления о собственных интересах и возможностях;</w:t>
      </w:r>
      <w:r w:rsidRPr="00E55055">
        <w:rPr>
          <w:rFonts w:ascii="Times New Roman" w:hAnsi="Times New Roman" w:cs="Times New Roman"/>
          <w:sz w:val="28"/>
          <w:szCs w:val="28"/>
        </w:rPr>
        <w:br/>
      </w:r>
      <w:r w:rsidRPr="00E55055">
        <w:rPr>
          <w:rFonts w:ascii="Times New Roman" w:hAnsi="Times New Roman" w:cs="Times New Roman"/>
          <w:sz w:val="28"/>
          <w:szCs w:val="28"/>
          <w:shd w:val="clear" w:color="auto" w:fill="FFFFFF"/>
        </w:rPr>
        <w:t>- Приобретение первоначального опыта в различных сферах социально-профессиональной практики.</w:t>
      </w:r>
      <w:r w:rsidRPr="00E55055">
        <w:rPr>
          <w:rFonts w:ascii="Times New Roman" w:hAnsi="Times New Roman" w:cs="Times New Roman"/>
          <w:sz w:val="28"/>
          <w:szCs w:val="28"/>
        </w:rPr>
        <w:br/>
      </w:r>
      <w:r w:rsidRPr="00E55055">
        <w:rPr>
          <w:rFonts w:ascii="Times New Roman" w:hAnsi="Times New Roman" w:cs="Times New Roman"/>
          <w:sz w:val="28"/>
          <w:szCs w:val="28"/>
          <w:shd w:val="clear" w:color="auto" w:fill="FFFFFF"/>
        </w:rPr>
        <w:t>8-9 классы:</w:t>
      </w:r>
      <w:r w:rsidRPr="00E55055">
        <w:rPr>
          <w:rFonts w:ascii="Times New Roman" w:hAnsi="Times New Roman" w:cs="Times New Roman"/>
          <w:sz w:val="28"/>
          <w:szCs w:val="28"/>
        </w:rPr>
        <w:br/>
      </w:r>
      <w:r w:rsidRPr="00E55055">
        <w:rPr>
          <w:rFonts w:ascii="Times New Roman" w:hAnsi="Times New Roman" w:cs="Times New Roman"/>
          <w:sz w:val="28"/>
          <w:szCs w:val="28"/>
          <w:shd w:val="clear" w:color="auto" w:fill="FFFFFF"/>
        </w:rPr>
        <w:t>- Групповое и индивидуальное профконсультирование, с целью выявления и формирования адекватного принятия решения о выборе профиля обучения;</w:t>
      </w:r>
      <w:r w:rsidRPr="00E55055">
        <w:rPr>
          <w:rFonts w:ascii="Times New Roman" w:hAnsi="Times New Roman" w:cs="Times New Roman"/>
          <w:sz w:val="28"/>
          <w:szCs w:val="28"/>
        </w:rPr>
        <w:br/>
      </w:r>
      <w:r w:rsidRPr="00E55055">
        <w:rPr>
          <w:rFonts w:ascii="Times New Roman" w:hAnsi="Times New Roman" w:cs="Times New Roman"/>
          <w:sz w:val="28"/>
          <w:szCs w:val="28"/>
          <w:shd w:val="clear" w:color="auto" w:fill="FFFFFF"/>
        </w:rPr>
        <w:t>- Профессиональное самопознание;</w:t>
      </w:r>
      <w:r w:rsidRPr="00E55055">
        <w:rPr>
          <w:rFonts w:ascii="Times New Roman" w:hAnsi="Times New Roman" w:cs="Times New Roman"/>
          <w:sz w:val="28"/>
          <w:szCs w:val="28"/>
        </w:rPr>
        <w:br/>
      </w:r>
      <w:r w:rsidRPr="00E55055">
        <w:rPr>
          <w:rFonts w:ascii="Times New Roman" w:hAnsi="Times New Roman" w:cs="Times New Roman"/>
          <w:sz w:val="28"/>
          <w:szCs w:val="28"/>
          <w:shd w:val="clear" w:color="auto" w:fill="FFFFFF"/>
        </w:rPr>
        <w:t>10-11 классы:</w:t>
      </w:r>
      <w:r w:rsidRPr="00E55055">
        <w:rPr>
          <w:rFonts w:ascii="Times New Roman" w:hAnsi="Times New Roman" w:cs="Times New Roman"/>
          <w:sz w:val="28"/>
          <w:szCs w:val="28"/>
        </w:rPr>
        <w:br/>
      </w:r>
      <w:r w:rsidRPr="00E55055">
        <w:rPr>
          <w:rFonts w:ascii="Times New Roman" w:hAnsi="Times New Roman" w:cs="Times New Roman"/>
          <w:sz w:val="28"/>
          <w:szCs w:val="28"/>
          <w:shd w:val="clear" w:color="auto" w:fill="FFFFFF"/>
        </w:rPr>
        <w:t>- Коррекция профессиональных планов, оценка готовности к избранной деятельности.</w:t>
      </w:r>
    </w:p>
    <w:p w:rsidR="00B86112" w:rsidRDefault="002B585B" w:rsidP="001E1656">
      <w:pPr>
        <w:pStyle w:val="2"/>
        <w:numPr>
          <w:ilvl w:val="0"/>
          <w:numId w:val="3"/>
        </w:numPr>
      </w:pPr>
      <w:r>
        <w:t>Что такое п</w:t>
      </w:r>
      <w:r w:rsidR="00E2316C">
        <w:t>рофориентация</w:t>
      </w:r>
      <w:r>
        <w:t>?</w:t>
      </w:r>
    </w:p>
    <w:p w:rsidR="002B585B" w:rsidRPr="008C6C07" w:rsidRDefault="002B585B" w:rsidP="008C6C0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C07">
        <w:rPr>
          <w:rFonts w:ascii="Times New Roman" w:hAnsi="Times New Roman" w:cs="Times New Roman"/>
          <w:sz w:val="28"/>
          <w:szCs w:val="28"/>
        </w:rPr>
        <w:t>Профессиональная ориентация — это система научно обоснованных мероприятий, направленных на подготовку молодёжи к выбору профессии с учётом особенностей личности и социально-экономической ситуации на рынке труда, на оказание помощи молодёжи в профессиональном самоопределении и трудоустройстве.</w:t>
      </w:r>
    </w:p>
    <w:p w:rsidR="002B585B" w:rsidRPr="008C6C07" w:rsidRDefault="002B585B" w:rsidP="008C6C0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C07">
        <w:rPr>
          <w:rFonts w:ascii="Times New Roman" w:hAnsi="Times New Roman" w:cs="Times New Roman"/>
          <w:sz w:val="28"/>
          <w:szCs w:val="28"/>
        </w:rPr>
        <w:t>Профессиональная ориентация включает в себя:</w:t>
      </w:r>
    </w:p>
    <w:p w:rsidR="002B585B" w:rsidRPr="008C6C07" w:rsidRDefault="002B585B" w:rsidP="008C6C07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6C07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8C6C07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Профессиональное просвещение</w:t>
      </w:r>
      <w:r w:rsidRPr="008C6C07">
        <w:rPr>
          <w:rFonts w:ascii="Times New Roman" w:eastAsia="Times New Roman" w:hAnsi="Times New Roman" w:cs="Times New Roman"/>
          <w:sz w:val="28"/>
          <w:szCs w:val="28"/>
        </w:rPr>
        <w:t> и профаг</w:t>
      </w:r>
      <w:r w:rsidR="008C6C0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6C07">
        <w:rPr>
          <w:rFonts w:ascii="Times New Roman" w:eastAsia="Times New Roman" w:hAnsi="Times New Roman" w:cs="Times New Roman"/>
          <w:sz w:val="28"/>
          <w:szCs w:val="28"/>
        </w:rPr>
        <w:t>таци</w:t>
      </w:r>
      <w:r w:rsidR="008C6C07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8C6C07">
        <w:rPr>
          <w:rFonts w:ascii="Times New Roman" w:eastAsia="Times New Roman" w:hAnsi="Times New Roman" w:cs="Times New Roman"/>
          <w:sz w:val="28"/>
          <w:szCs w:val="28"/>
        </w:rPr>
        <w:t>— ознакомление учащихся и выпускников учебных заведений с современными видами трудовой деятельности, социально-экономическими и психофизиологическими особенностями различных профессий, потребностями в квалифицированных кадрах, требованиями, предъявляемыми профессиями к человеку, возможностями профессионально-квалификационного роста и самосовершенствования в процессе трудовой деятельности. Профессиональное просвещение формирует у молодежи мотивированные профессиональные намерения, в основе которых лежит осознание ими социально-экономических потребностей и своих психофизиологических возможностей.</w:t>
      </w:r>
    </w:p>
    <w:p w:rsidR="002B585B" w:rsidRPr="008C6C07" w:rsidRDefault="002B585B" w:rsidP="008C6C07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6C07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8C6C07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Профессиональное консультирование</w:t>
      </w:r>
      <w:r w:rsidRPr="008C6C07">
        <w:rPr>
          <w:rFonts w:ascii="Times New Roman" w:eastAsia="Times New Roman" w:hAnsi="Times New Roman" w:cs="Times New Roman"/>
          <w:sz w:val="28"/>
          <w:szCs w:val="28"/>
        </w:rPr>
        <w:t> и диагностика — оказание помощи учащимся в профессиональном самоопределении и предоставление рекомендаций учащимся о возможных направлениях профессиональной деятельности, наиболее соответствующих его особенностям, на основе результатов диагностики;</w:t>
      </w:r>
    </w:p>
    <w:p w:rsidR="002B585B" w:rsidRPr="008C6C07" w:rsidRDefault="002B585B" w:rsidP="008C6C07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6C07">
        <w:rPr>
          <w:rFonts w:ascii="Times New Roman" w:eastAsia="Times New Roman" w:hAnsi="Times New Roman" w:cs="Times New Roman"/>
          <w:sz w:val="28"/>
          <w:szCs w:val="28"/>
        </w:rPr>
        <w:lastRenderedPageBreak/>
        <w:t>3.</w:t>
      </w:r>
      <w:r w:rsidRPr="008C6C07">
        <w:rPr>
          <w:rFonts w:ascii="Times New Roman" w:eastAsia="Times New Roman" w:hAnsi="Times New Roman" w:cs="Times New Roman"/>
          <w:b/>
          <w:bCs/>
          <w:sz w:val="28"/>
          <w:szCs w:val="28"/>
        </w:rPr>
        <w:t>Психологическую поддержку</w:t>
      </w:r>
      <w:r w:rsidRPr="008C6C07">
        <w:rPr>
          <w:rFonts w:ascii="Times New Roman" w:eastAsia="Times New Roman" w:hAnsi="Times New Roman" w:cs="Times New Roman"/>
          <w:sz w:val="28"/>
          <w:szCs w:val="28"/>
        </w:rPr>
        <w:t> — методы, способствующие снижению психологической напряженности, формированию позитивного настроя и уверенности в будущем.</w:t>
      </w:r>
    </w:p>
    <w:p w:rsidR="00B86112" w:rsidRPr="008C6C07" w:rsidRDefault="00B86112" w:rsidP="008C6C07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6C07">
        <w:rPr>
          <w:rFonts w:ascii="Times New Roman" w:eastAsia="Times New Roman" w:hAnsi="Times New Roman" w:cs="Times New Roman"/>
          <w:i/>
          <w:sz w:val="28"/>
          <w:szCs w:val="28"/>
        </w:rPr>
        <w:t>Профориентация</w:t>
      </w:r>
      <w:r w:rsidRPr="008C6C07">
        <w:rPr>
          <w:rFonts w:ascii="Times New Roman" w:eastAsia="Times New Roman" w:hAnsi="Times New Roman" w:cs="Times New Roman"/>
          <w:sz w:val="28"/>
          <w:szCs w:val="28"/>
        </w:rPr>
        <w:t xml:space="preserve"> - очень объемное понятие, например, можно сказать, что современное западное общество по сути своей профориентационно, т.к. с самого рождения ориентирует ребенка на жизненный успех, на успешную карьеру. Профориентация предполагает широкий комплекс мер по оказанию помощи в выборе профессии, куда входит и </w:t>
      </w:r>
      <w:r w:rsidRPr="008C6C07">
        <w:rPr>
          <w:rFonts w:ascii="Times New Roman" w:eastAsia="Times New Roman" w:hAnsi="Times New Roman" w:cs="Times New Roman"/>
          <w:i/>
          <w:sz w:val="28"/>
          <w:szCs w:val="28"/>
        </w:rPr>
        <w:t>профконсультация</w:t>
      </w:r>
      <w:r w:rsidRPr="008C6C07">
        <w:rPr>
          <w:rFonts w:ascii="Times New Roman" w:eastAsia="Times New Roman" w:hAnsi="Times New Roman" w:cs="Times New Roman"/>
          <w:sz w:val="28"/>
          <w:szCs w:val="28"/>
        </w:rPr>
        <w:t xml:space="preserve"> как индивидуально ориентированная помощь в профессиональном самоопределении. И профориентация и </w:t>
      </w:r>
      <w:r w:rsidRPr="008C6C07">
        <w:rPr>
          <w:rFonts w:ascii="Times New Roman" w:eastAsia="Times New Roman" w:hAnsi="Times New Roman" w:cs="Times New Roman"/>
          <w:i/>
          <w:sz w:val="28"/>
          <w:szCs w:val="28"/>
        </w:rPr>
        <w:t>профконсультация</w:t>
      </w:r>
      <w:r w:rsidRPr="008C6C07">
        <w:rPr>
          <w:rFonts w:ascii="Times New Roman" w:eastAsia="Times New Roman" w:hAnsi="Times New Roman" w:cs="Times New Roman"/>
          <w:sz w:val="28"/>
          <w:szCs w:val="28"/>
        </w:rPr>
        <w:t xml:space="preserve"> - это ориентирование школьника на выбор будущего профессионального самоопределения, т.е. самоориентирование и самоопределение учащегося </w:t>
      </w:r>
      <w:r w:rsidR="00E2316C" w:rsidRPr="008C6C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B585B" w:rsidRPr="008C6C07" w:rsidRDefault="002B585B" w:rsidP="008C6C07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C07">
        <w:rPr>
          <w:rStyle w:val="a4"/>
          <w:rFonts w:ascii="Times New Roman" w:hAnsi="Times New Roman" w:cs="Times New Roman"/>
          <w:color w:val="000000"/>
          <w:sz w:val="28"/>
          <w:szCs w:val="28"/>
        </w:rPr>
        <w:t>Профориентация в школе</w:t>
      </w:r>
      <w:r w:rsidRPr="008C6C07">
        <w:rPr>
          <w:rFonts w:ascii="Times New Roman" w:hAnsi="Times New Roman" w:cs="Times New Roman"/>
          <w:color w:val="000000"/>
          <w:sz w:val="28"/>
          <w:szCs w:val="28"/>
        </w:rPr>
        <w:t> – это комплекс действий для выявления у школьников склонностей и талантов к определённым видам профессиональной деятельности, а также система действий, направленных на формирование готовности к труду и помощь в выборе карьерного пути. Реализуется непосредственно во время учебно-воспитательного процесса, а также во внешкольную и внеурочную работу с учащимися и их родителями.</w:t>
      </w:r>
    </w:p>
    <w:p w:rsidR="008C6C07" w:rsidRPr="008C6C07" w:rsidRDefault="002B585B" w:rsidP="008C6C07">
      <w:pPr>
        <w:pStyle w:val="a7"/>
        <w:ind w:firstLine="709"/>
        <w:jc w:val="both"/>
        <w:rPr>
          <w:rFonts w:ascii="Times New Roman" w:hAnsi="Times New Roman" w:cs="Times New Roman"/>
          <w:b/>
          <w:bCs/>
          <w:color w:val="111111"/>
          <w:sz w:val="28"/>
          <w:szCs w:val="28"/>
        </w:rPr>
      </w:pPr>
      <w:r w:rsidRPr="008C6C07">
        <w:rPr>
          <w:rFonts w:ascii="Times New Roman" w:hAnsi="Times New Roman" w:cs="Times New Roman"/>
          <w:color w:val="000000"/>
          <w:sz w:val="28"/>
          <w:szCs w:val="28"/>
        </w:rPr>
        <w:t>Подготовка учащихся к самостоятельному, осознанному выбору профессии должна являться обязательной частью гармоничного развития каждой личности и неотрывно рассматриваться в связке с физическим, эмоциональным, интеллектуальным, трудовым, эстетическим воспитанием школьника, т.е. быть интегрирована в весь учебно-воспитательный процесс, а следовательно профориентационная работа в школах является одним из важнейших компонентов в развитии как отдельно взятого человека, так и общества</w:t>
      </w:r>
      <w:r w:rsidRPr="008C6C07">
        <w:rPr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 </w:t>
      </w:r>
    </w:p>
    <w:p w:rsidR="002B585B" w:rsidRPr="008C6C07" w:rsidRDefault="002B585B" w:rsidP="008C6C07">
      <w:pPr>
        <w:pStyle w:val="a7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8C6C07">
        <w:rPr>
          <w:rFonts w:ascii="Times New Roman" w:hAnsi="Times New Roman" w:cs="Times New Roman"/>
          <w:b/>
          <w:bCs/>
          <w:color w:val="111111"/>
          <w:sz w:val="28"/>
          <w:szCs w:val="28"/>
        </w:rPr>
        <w:t>Цел</w:t>
      </w:r>
      <w:r w:rsidR="008C6C07" w:rsidRPr="008C6C07">
        <w:rPr>
          <w:rFonts w:ascii="Times New Roman" w:hAnsi="Times New Roman" w:cs="Times New Roman"/>
          <w:b/>
          <w:bCs/>
          <w:color w:val="111111"/>
          <w:sz w:val="28"/>
          <w:szCs w:val="28"/>
        </w:rPr>
        <w:t>ями</w:t>
      </w:r>
      <w:r w:rsidRPr="008C6C07">
        <w:rPr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 школьной профориентационной работы</w:t>
      </w:r>
      <w:r w:rsidR="008C6C07" w:rsidRPr="008C6C07">
        <w:rPr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 являются:</w:t>
      </w:r>
    </w:p>
    <w:p w:rsidR="002B585B" w:rsidRPr="008C6C07" w:rsidRDefault="002B585B" w:rsidP="008C6C07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C07">
        <w:rPr>
          <w:rFonts w:ascii="Times New Roman" w:hAnsi="Times New Roman" w:cs="Times New Roman"/>
          <w:color w:val="000000"/>
          <w:sz w:val="28"/>
          <w:szCs w:val="28"/>
        </w:rPr>
        <w:t>Формирование у детей готовности к труду.</w:t>
      </w:r>
    </w:p>
    <w:p w:rsidR="002B585B" w:rsidRPr="008C6C07" w:rsidRDefault="002B585B" w:rsidP="008C6C07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C07">
        <w:rPr>
          <w:rFonts w:ascii="Times New Roman" w:hAnsi="Times New Roman" w:cs="Times New Roman"/>
          <w:color w:val="000000"/>
          <w:sz w:val="28"/>
          <w:szCs w:val="28"/>
        </w:rPr>
        <w:t>Воспитание качеств, способностей, свойств для дальнейшей профессиональной деятельности.</w:t>
      </w:r>
    </w:p>
    <w:p w:rsidR="002B585B" w:rsidRPr="008C6C07" w:rsidRDefault="002B585B" w:rsidP="008C6C07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C07">
        <w:rPr>
          <w:rFonts w:ascii="Times New Roman" w:hAnsi="Times New Roman" w:cs="Times New Roman"/>
          <w:color w:val="000000"/>
          <w:sz w:val="28"/>
          <w:szCs w:val="28"/>
        </w:rPr>
        <w:t>Профориентационная поддержка школьников во время выбора профессии.</w:t>
      </w:r>
    </w:p>
    <w:p w:rsidR="002B585B" w:rsidRPr="008C6C07" w:rsidRDefault="002B585B" w:rsidP="008C6C07">
      <w:pPr>
        <w:pStyle w:val="a7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8C6C07">
        <w:rPr>
          <w:rFonts w:ascii="Times New Roman" w:hAnsi="Times New Roman" w:cs="Times New Roman"/>
          <w:b/>
          <w:bCs/>
          <w:color w:val="111111"/>
          <w:sz w:val="28"/>
          <w:szCs w:val="28"/>
        </w:rPr>
        <w:t>Задач</w:t>
      </w:r>
      <w:r w:rsidR="008C6C07" w:rsidRPr="008C6C07">
        <w:rPr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ами </w:t>
      </w:r>
      <w:r w:rsidRPr="008C6C07">
        <w:rPr>
          <w:rFonts w:ascii="Times New Roman" w:hAnsi="Times New Roman" w:cs="Times New Roman"/>
          <w:b/>
          <w:bCs/>
          <w:color w:val="111111"/>
          <w:sz w:val="28"/>
          <w:szCs w:val="28"/>
        </w:rPr>
        <w:t>школьной профориентационной работы</w:t>
      </w:r>
      <w:r w:rsidR="008C6C07" w:rsidRPr="008C6C07">
        <w:rPr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 являются:</w:t>
      </w:r>
    </w:p>
    <w:p w:rsidR="002B585B" w:rsidRPr="008C6C07" w:rsidRDefault="002B585B" w:rsidP="008C6C07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C07">
        <w:rPr>
          <w:rFonts w:ascii="Times New Roman" w:hAnsi="Times New Roman" w:cs="Times New Roman"/>
          <w:color w:val="000000"/>
          <w:sz w:val="28"/>
          <w:szCs w:val="28"/>
        </w:rPr>
        <w:t>Ведение информационной работы с учащимися: знакомство с профессиограммами, информацией о текущих и будущих потребностях на рынке труда, условиями и труда и возможной заработной платы, дальнейшим развитием в рамках выбранной профессии</w:t>
      </w:r>
    </w:p>
    <w:p w:rsidR="002B585B" w:rsidRPr="008C6C07" w:rsidRDefault="002B585B" w:rsidP="008C6C07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C07">
        <w:rPr>
          <w:rFonts w:ascii="Times New Roman" w:hAnsi="Times New Roman" w:cs="Times New Roman"/>
          <w:color w:val="000000"/>
          <w:sz w:val="28"/>
          <w:szCs w:val="28"/>
        </w:rPr>
        <w:t>Получение, изучение и использование информации о возможностях, склонностях, интересах школьников с целью помощи им в самостоятельном выборе профессии.</w:t>
      </w:r>
    </w:p>
    <w:p w:rsidR="002B585B" w:rsidRPr="008C6C07" w:rsidRDefault="002B585B" w:rsidP="008C6C07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C07">
        <w:rPr>
          <w:rFonts w:ascii="Times New Roman" w:hAnsi="Times New Roman" w:cs="Times New Roman"/>
          <w:color w:val="000000"/>
          <w:sz w:val="28"/>
          <w:szCs w:val="28"/>
        </w:rPr>
        <w:t>Разработка и внедрение большого количества различных вариантов профильного обучения: программ, уроков, форм, методов, экскурсий и т.д.</w:t>
      </w:r>
    </w:p>
    <w:p w:rsidR="002B585B" w:rsidRPr="008C6C07" w:rsidRDefault="002B585B" w:rsidP="008C6C07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C0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Поддержка школьников группы риска, у которых могут возникнуть проблемы с трудоустройством: отстающих в обучении, из коррекционных классов.</w:t>
      </w:r>
    </w:p>
    <w:p w:rsidR="002B585B" w:rsidRPr="008C6C07" w:rsidRDefault="002B585B" w:rsidP="008C6C07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C07">
        <w:rPr>
          <w:rFonts w:ascii="Times New Roman" w:hAnsi="Times New Roman" w:cs="Times New Roman"/>
          <w:color w:val="000000"/>
          <w:sz w:val="28"/>
          <w:szCs w:val="28"/>
        </w:rPr>
        <w:t>Совместно с заведениями высшего или среднего профессионального образования обеспечивать подготовку и плавный переход учащихся на следующий уровень обучения.</w:t>
      </w:r>
    </w:p>
    <w:p w:rsidR="002B585B" w:rsidRPr="008C6C07" w:rsidRDefault="002B585B" w:rsidP="008C6C07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C07">
        <w:rPr>
          <w:rFonts w:ascii="Times New Roman" w:hAnsi="Times New Roman" w:cs="Times New Roman"/>
          <w:color w:val="000000"/>
          <w:sz w:val="28"/>
          <w:szCs w:val="28"/>
        </w:rPr>
        <w:t xml:space="preserve"> в целом.</w:t>
      </w:r>
    </w:p>
    <w:p w:rsidR="002B585B" w:rsidRDefault="008C6C07" w:rsidP="008C6C07">
      <w:pPr>
        <w:pStyle w:val="2"/>
        <w:numPr>
          <w:ilvl w:val="0"/>
          <w:numId w:val="3"/>
        </w:numPr>
      </w:pPr>
      <w:r>
        <w:t>Приемы и методы работы классного руководителя в профориентационной сфере</w:t>
      </w:r>
    </w:p>
    <w:p w:rsidR="001E1656" w:rsidRDefault="001E1656" w:rsidP="001E1656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1819D9">
        <w:rPr>
          <w:rFonts w:ascii="Times New Roman" w:hAnsi="Times New Roman" w:cs="Times New Roman"/>
          <w:sz w:val="24"/>
          <w:szCs w:val="24"/>
        </w:rPr>
        <w:t xml:space="preserve">Профессиональная ориентация в деятельности классного руководителя – не только отдельные мероприятия, но целый комплекс педагогических воздействий, с помощью которых он выполняет направляющую и координирующую роль. </w:t>
      </w:r>
    </w:p>
    <w:p w:rsidR="001E1656" w:rsidRDefault="001E1656" w:rsidP="001E1656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1819D9">
        <w:rPr>
          <w:rFonts w:ascii="Times New Roman" w:hAnsi="Times New Roman" w:cs="Times New Roman"/>
          <w:sz w:val="24"/>
          <w:szCs w:val="24"/>
        </w:rPr>
        <w:t xml:space="preserve">Именно классный руководитель осуществляет координацию взаимодействия учителей, работающих в классе, специалистов школы, администрации, родителей, представителей учреждений профессионального образования. </w:t>
      </w:r>
    </w:p>
    <w:p w:rsidR="001E1656" w:rsidRDefault="001E1656" w:rsidP="001E1656">
      <w:pPr>
        <w:pStyle w:val="a7"/>
        <w:rPr>
          <w:rFonts w:ascii="Times New Roman" w:hAnsi="Times New Roman" w:cs="Times New Roman"/>
          <w:sz w:val="24"/>
          <w:szCs w:val="24"/>
        </w:rPr>
      </w:pPr>
      <w:r w:rsidRPr="001819D9">
        <w:rPr>
          <w:rFonts w:ascii="Times New Roman" w:hAnsi="Times New Roman" w:cs="Times New Roman"/>
          <w:sz w:val="24"/>
          <w:szCs w:val="24"/>
        </w:rPr>
        <w:t xml:space="preserve">В начальной школе классный руководитель начинает знакомить учащихся с формами и содержанием трудовой деятельности окружающих взрослых, организует экскурсии внутри школы, с помощью которых младшие школьники постигают многообразие и важность школьных профессий, познают их суть, знакомятся с их содержанием, раскрывают общественную значимость этих профессий, учатся уважать труд других людей. </w:t>
      </w:r>
    </w:p>
    <w:p w:rsidR="008C6C07" w:rsidRDefault="008C6C07" w:rsidP="008C6C07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среднем и старшем звене</w:t>
      </w:r>
      <w:r w:rsidR="001E1656" w:rsidRPr="001819D9">
        <w:rPr>
          <w:rFonts w:ascii="Times New Roman" w:hAnsi="Times New Roman" w:cs="Times New Roman"/>
          <w:sz w:val="24"/>
          <w:szCs w:val="24"/>
        </w:rPr>
        <w:t xml:space="preserve"> классн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="001E1656" w:rsidRPr="001819D9">
        <w:rPr>
          <w:rFonts w:ascii="Times New Roman" w:hAnsi="Times New Roman" w:cs="Times New Roman"/>
          <w:sz w:val="24"/>
          <w:szCs w:val="24"/>
        </w:rPr>
        <w:t>руководител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1E1656" w:rsidRPr="001819D9">
        <w:rPr>
          <w:rFonts w:ascii="Times New Roman" w:hAnsi="Times New Roman" w:cs="Times New Roman"/>
          <w:sz w:val="24"/>
          <w:szCs w:val="24"/>
        </w:rPr>
        <w:t xml:space="preserve"> созда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1E1656" w:rsidRPr="001819D9">
        <w:rPr>
          <w:rFonts w:ascii="Times New Roman" w:hAnsi="Times New Roman" w:cs="Times New Roman"/>
          <w:sz w:val="24"/>
          <w:szCs w:val="24"/>
        </w:rPr>
        <w:t xml:space="preserve"> условия для воспитания сознательного отношения к труду, профессионального самоопределения в соответствии со своими возможностями, способностями и с учетом требований рынка труда; создание действенной профориентации, которая бы способствовала формированию у учащихся потребности в профессиональном самоопределении в соответствии с желаниями, способностями учащихся. </w:t>
      </w:r>
    </w:p>
    <w:p w:rsidR="0077523F" w:rsidRDefault="0077523F" w:rsidP="0077523F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1819D9">
        <w:rPr>
          <w:rFonts w:ascii="Times New Roman" w:hAnsi="Times New Roman" w:cs="Times New Roman"/>
          <w:sz w:val="24"/>
          <w:szCs w:val="24"/>
        </w:rPr>
        <w:t xml:space="preserve">Важное значение в профориентационной работе с учащимися играет выполнение общественно-трудовых поручений в классе, которое возлагает на детей постоянную заботу о деле, воспитывает в них ответственность, формирует привычку к трудовому усилию, развивает организаторские способности. </w:t>
      </w:r>
    </w:p>
    <w:p w:rsidR="008C6C07" w:rsidRDefault="008C6C07" w:rsidP="008C6C07">
      <w:pPr>
        <w:pStyle w:val="a7"/>
        <w:rPr>
          <w:rFonts w:ascii="Times New Roman" w:hAnsi="Times New Roman" w:cs="Times New Roman"/>
          <w:sz w:val="24"/>
          <w:szCs w:val="24"/>
        </w:rPr>
      </w:pPr>
      <w:r w:rsidRPr="001819D9">
        <w:rPr>
          <w:rFonts w:ascii="Times New Roman" w:hAnsi="Times New Roman" w:cs="Times New Roman"/>
          <w:sz w:val="24"/>
          <w:szCs w:val="24"/>
        </w:rPr>
        <w:t>Классный руководитель приобщает учащихся к посильному участию в таком труде, организует участие в трудовых делах школы. Важно точно определить круг постоянных обязанностей и поручений, найти и выделить повседневные дела, которые должен выполнять ученик. Цветовод ухаживает за цветами, ответственный за мебель следит за ее состоянием, если надо - организует ремонт мебели, дежурные отвечают за ежедневную уборкой классной комнаты и т.д</w:t>
      </w:r>
    </w:p>
    <w:p w:rsidR="008C6C07" w:rsidRDefault="001E1656" w:rsidP="001E1656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1819D9">
        <w:rPr>
          <w:rFonts w:ascii="Times New Roman" w:hAnsi="Times New Roman" w:cs="Times New Roman"/>
          <w:sz w:val="24"/>
          <w:szCs w:val="24"/>
        </w:rPr>
        <w:t xml:space="preserve">Важнейшим фактором социализации ребенка является </w:t>
      </w:r>
      <w:r w:rsidRPr="008C6C07">
        <w:rPr>
          <w:rFonts w:ascii="Times New Roman" w:hAnsi="Times New Roman" w:cs="Times New Roman"/>
          <w:sz w:val="24"/>
          <w:szCs w:val="24"/>
          <w:u w:val="single"/>
        </w:rPr>
        <w:t>ученическое самоуправление</w:t>
      </w:r>
      <w:r w:rsidRPr="001819D9">
        <w:rPr>
          <w:rFonts w:ascii="Times New Roman" w:hAnsi="Times New Roman" w:cs="Times New Roman"/>
          <w:sz w:val="24"/>
          <w:szCs w:val="24"/>
        </w:rPr>
        <w:t xml:space="preserve">. В каждом классном коллективе работают действенные органы самоуправления. Учащиеся ежегодно проводят выборы классного и школьного актива. Комплектуются группы, ответственные за дежурство по школе и классу, избираются члены Детского школьного совета и Научного общества. Старосты классов следят за распределением дежурства по классу и изменениями в расписании, ответственные за питание ежедневно контролируют количество питающихся в школьной столовой, члены школьного совета ответственны за мероприятия и конкурсы, проводимые в школе. Участие в работе органов ученического самоуправления приучает ребят к ответственности и помогает в организации работы коллектива. </w:t>
      </w:r>
    </w:p>
    <w:p w:rsidR="001E1656" w:rsidRDefault="001E1656" w:rsidP="001E1656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8C6C07">
        <w:rPr>
          <w:rFonts w:ascii="Times New Roman" w:hAnsi="Times New Roman" w:cs="Times New Roman"/>
          <w:sz w:val="24"/>
          <w:szCs w:val="24"/>
          <w:u w:val="single"/>
        </w:rPr>
        <w:lastRenderedPageBreak/>
        <w:t>День самоуправления</w:t>
      </w:r>
      <w:r w:rsidRPr="001819D9">
        <w:rPr>
          <w:rFonts w:ascii="Times New Roman" w:hAnsi="Times New Roman" w:cs="Times New Roman"/>
          <w:sz w:val="24"/>
          <w:szCs w:val="24"/>
        </w:rPr>
        <w:t xml:space="preserve"> – это возможность для старшеклассников попробовать свои силы в обстановке, максимально приближенной к реальным условиям взрослой жизни, когда на их плечи ложится ответственность за обеспечение учебно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819D9">
        <w:rPr>
          <w:rFonts w:ascii="Times New Roman" w:hAnsi="Times New Roman" w:cs="Times New Roman"/>
          <w:sz w:val="24"/>
          <w:szCs w:val="24"/>
        </w:rPr>
        <w:t xml:space="preserve">воспитательного процесса. Каждый старшеклассник оказывается вовлеченным в подготовку и проведение мероприятия и может выбрать «роль», соответствующую своим интересам. Участвуя в работе органов школьного самоуправления, учащиеся приобретают целый ряд навыков, умений и знаний. У них развиваются определенные нравственные качества и черты характера. Ученическое самоуправление – это возможность самим учащимся планировать, организовывать свою деятельность и подводить итоги, участвовать в решении вопросов школьной жизни. Самоуправление дает возможность подросткам попробовать себя в различных социальных ролях, накопить опыт общения, преодоления трудностей, испытать ответственность за свои поступки. </w:t>
      </w:r>
    </w:p>
    <w:p w:rsidR="001E1656" w:rsidRDefault="001E1656" w:rsidP="001E1656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1819D9">
        <w:rPr>
          <w:rFonts w:ascii="Times New Roman" w:hAnsi="Times New Roman" w:cs="Times New Roman"/>
          <w:sz w:val="24"/>
          <w:szCs w:val="24"/>
        </w:rPr>
        <w:t xml:space="preserve">Профессиональной ориентации школьников способствует </w:t>
      </w:r>
      <w:r w:rsidR="008C6C07" w:rsidRPr="008C6C07">
        <w:rPr>
          <w:rFonts w:ascii="Times New Roman" w:hAnsi="Times New Roman" w:cs="Times New Roman"/>
          <w:sz w:val="24"/>
          <w:szCs w:val="24"/>
          <w:u w:val="single"/>
        </w:rPr>
        <w:t xml:space="preserve">игра </w:t>
      </w:r>
      <w:r w:rsidRPr="008C6C07">
        <w:rPr>
          <w:rFonts w:ascii="Times New Roman" w:hAnsi="Times New Roman" w:cs="Times New Roman"/>
          <w:sz w:val="24"/>
          <w:szCs w:val="24"/>
          <w:u w:val="single"/>
        </w:rPr>
        <w:t>«День города»,</w:t>
      </w:r>
      <w:r w:rsidRPr="001819D9">
        <w:rPr>
          <w:rFonts w:ascii="Times New Roman" w:hAnsi="Times New Roman" w:cs="Times New Roman"/>
          <w:sz w:val="24"/>
          <w:szCs w:val="24"/>
        </w:rPr>
        <w:t xml:space="preserve"> когда каждый класс организует своѐ дело, своѐ предприятие, учащиеся пробуют себя в разных социальных ролях. </w:t>
      </w:r>
    </w:p>
    <w:p w:rsidR="001E1656" w:rsidRDefault="001E1656" w:rsidP="001E1656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77523F">
        <w:rPr>
          <w:rFonts w:ascii="Times New Roman" w:hAnsi="Times New Roman" w:cs="Times New Roman"/>
          <w:sz w:val="24"/>
          <w:szCs w:val="24"/>
          <w:u w:val="single"/>
        </w:rPr>
        <w:t>Летняя трудовая практика</w:t>
      </w:r>
      <w:r w:rsidRPr="001819D9">
        <w:rPr>
          <w:rFonts w:ascii="Times New Roman" w:hAnsi="Times New Roman" w:cs="Times New Roman"/>
          <w:sz w:val="24"/>
          <w:szCs w:val="24"/>
        </w:rPr>
        <w:t xml:space="preserve"> - это одна из лучших и полезных школьных традиций, это живое творческое дело, в котором проявляются лучшие качества личности учащегося. Она включает в себя ремонт помещений, благоустройство территории школы. Учащиеся помогают приводить в порядок книжный фонд в школьной библиотеке, прибирают кабинеты и другие школьные помещения, осуществляет уход за цветами на школьной клумбе. Так проявляется личная и коллективная ответственность за результаты своего труда, чувство товарищества и взаимовыручки. Все эти качества играют важное значение в дальнейшем профессиональном самоопределении выпускников школы.</w:t>
      </w:r>
    </w:p>
    <w:p w:rsidR="001E1656" w:rsidRDefault="001E1656" w:rsidP="001E1656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1819D9">
        <w:rPr>
          <w:rFonts w:ascii="Times New Roman" w:hAnsi="Times New Roman" w:cs="Times New Roman"/>
          <w:sz w:val="24"/>
          <w:szCs w:val="24"/>
        </w:rPr>
        <w:t xml:space="preserve"> Значительное место в работе со школьниками по профориентации занимают </w:t>
      </w:r>
      <w:r w:rsidRPr="0077523F">
        <w:rPr>
          <w:rFonts w:ascii="Times New Roman" w:hAnsi="Times New Roman" w:cs="Times New Roman"/>
          <w:sz w:val="24"/>
          <w:szCs w:val="24"/>
          <w:u w:val="single"/>
        </w:rPr>
        <w:t>беседы.</w:t>
      </w:r>
      <w:r w:rsidRPr="001819D9">
        <w:rPr>
          <w:rFonts w:ascii="Times New Roman" w:hAnsi="Times New Roman" w:cs="Times New Roman"/>
          <w:sz w:val="24"/>
          <w:szCs w:val="24"/>
        </w:rPr>
        <w:t xml:space="preserve"> Ознакомление учащихся с профессиями в процессе беседы лучшего всего выстроить по следующему плану: </w:t>
      </w:r>
    </w:p>
    <w:p w:rsidR="001E1656" w:rsidRDefault="001E1656" w:rsidP="001E1656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1819D9">
        <w:rPr>
          <w:rFonts w:ascii="Times New Roman" w:hAnsi="Times New Roman" w:cs="Times New Roman"/>
          <w:sz w:val="24"/>
          <w:szCs w:val="24"/>
        </w:rPr>
        <w:t xml:space="preserve">1. Общие сведения о профессии. </w:t>
      </w:r>
    </w:p>
    <w:p w:rsidR="001E1656" w:rsidRDefault="001E1656" w:rsidP="001E1656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1819D9">
        <w:rPr>
          <w:rFonts w:ascii="Times New Roman" w:hAnsi="Times New Roman" w:cs="Times New Roman"/>
          <w:sz w:val="24"/>
          <w:szCs w:val="24"/>
        </w:rPr>
        <w:t xml:space="preserve">2. Производственное содержание профессии. </w:t>
      </w:r>
    </w:p>
    <w:p w:rsidR="001E1656" w:rsidRDefault="001E1656" w:rsidP="001E1656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1819D9">
        <w:rPr>
          <w:rFonts w:ascii="Times New Roman" w:hAnsi="Times New Roman" w:cs="Times New Roman"/>
          <w:sz w:val="24"/>
          <w:szCs w:val="24"/>
        </w:rPr>
        <w:t xml:space="preserve">3. Условия работы и требования профессии к человеку. </w:t>
      </w:r>
    </w:p>
    <w:p w:rsidR="001E1656" w:rsidRDefault="001E1656" w:rsidP="001E1656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1819D9">
        <w:rPr>
          <w:rFonts w:ascii="Times New Roman" w:hAnsi="Times New Roman" w:cs="Times New Roman"/>
          <w:sz w:val="24"/>
          <w:szCs w:val="24"/>
        </w:rPr>
        <w:t xml:space="preserve">4. Система подготовки к профессии и пути получения профессии. </w:t>
      </w:r>
    </w:p>
    <w:p w:rsidR="001E1656" w:rsidRDefault="001E1656" w:rsidP="001E1656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</w:p>
    <w:p w:rsidR="001E1656" w:rsidRDefault="001E1656" w:rsidP="0077523F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1819D9">
        <w:rPr>
          <w:rFonts w:ascii="Times New Roman" w:hAnsi="Times New Roman" w:cs="Times New Roman"/>
          <w:sz w:val="24"/>
          <w:szCs w:val="24"/>
        </w:rPr>
        <w:t xml:space="preserve">Основной формой профессионального просвещения учащихся остается </w:t>
      </w:r>
      <w:r w:rsidRPr="0077523F">
        <w:rPr>
          <w:rFonts w:ascii="Times New Roman" w:hAnsi="Times New Roman" w:cs="Times New Roman"/>
          <w:sz w:val="24"/>
          <w:szCs w:val="24"/>
          <w:u w:val="single"/>
        </w:rPr>
        <w:t>классный час,</w:t>
      </w:r>
      <w:r w:rsidRPr="001819D9">
        <w:rPr>
          <w:rFonts w:ascii="Times New Roman" w:hAnsi="Times New Roman" w:cs="Times New Roman"/>
          <w:sz w:val="24"/>
          <w:szCs w:val="24"/>
        </w:rPr>
        <w:t xml:space="preserve"> где классный руководитель в доступной форме знакомит учащихся с определенной профессией, ее социальной значимостью, престижем, условиями труда, дает обоснованный, квалифицированный совет о целесообразности выбора учащимися конкретной профессии. </w:t>
      </w:r>
      <w:r w:rsidR="0077523F">
        <w:rPr>
          <w:rFonts w:ascii="Times New Roman" w:hAnsi="Times New Roman" w:cs="Times New Roman"/>
          <w:sz w:val="24"/>
          <w:szCs w:val="24"/>
        </w:rPr>
        <w:t xml:space="preserve">Можно использовать следующие темы: «В мире профессий» </w:t>
      </w:r>
      <w:r w:rsidRPr="001819D9">
        <w:rPr>
          <w:rFonts w:ascii="Times New Roman" w:hAnsi="Times New Roman" w:cs="Times New Roman"/>
          <w:sz w:val="24"/>
          <w:szCs w:val="24"/>
        </w:rPr>
        <w:t xml:space="preserve"> «П</w:t>
      </w:r>
      <w:r w:rsidR="0077523F">
        <w:rPr>
          <w:rFonts w:ascii="Times New Roman" w:hAnsi="Times New Roman" w:cs="Times New Roman"/>
          <w:sz w:val="24"/>
          <w:szCs w:val="24"/>
        </w:rPr>
        <w:t>рофессия моей мамы», «Мир наших увлечений», «Защита любимой профессии»,</w:t>
      </w:r>
      <w:r w:rsidRPr="001819D9">
        <w:rPr>
          <w:rFonts w:ascii="Times New Roman" w:hAnsi="Times New Roman" w:cs="Times New Roman"/>
          <w:sz w:val="24"/>
          <w:szCs w:val="24"/>
        </w:rPr>
        <w:t xml:space="preserve"> «Профессии моих родителей</w:t>
      </w:r>
      <w:r w:rsidR="0077523F">
        <w:rPr>
          <w:rFonts w:ascii="Times New Roman" w:hAnsi="Times New Roman" w:cs="Times New Roman"/>
          <w:sz w:val="24"/>
          <w:szCs w:val="24"/>
        </w:rPr>
        <w:t xml:space="preserve">», </w:t>
      </w:r>
      <w:r w:rsidRPr="001819D9">
        <w:rPr>
          <w:rFonts w:ascii="Times New Roman" w:hAnsi="Times New Roman" w:cs="Times New Roman"/>
          <w:sz w:val="24"/>
          <w:szCs w:val="24"/>
        </w:rPr>
        <w:t xml:space="preserve"> «Я в</w:t>
      </w:r>
      <w:r w:rsidR="0077523F">
        <w:rPr>
          <w:rFonts w:ascii="Times New Roman" w:hAnsi="Times New Roman" w:cs="Times New Roman"/>
          <w:sz w:val="24"/>
          <w:szCs w:val="24"/>
        </w:rPr>
        <w:t xml:space="preserve">ыбираю свою будущую профессию», </w:t>
      </w:r>
      <w:r w:rsidRPr="001819D9">
        <w:rPr>
          <w:rFonts w:ascii="Times New Roman" w:hAnsi="Times New Roman" w:cs="Times New Roman"/>
          <w:sz w:val="24"/>
          <w:szCs w:val="24"/>
        </w:rPr>
        <w:t xml:space="preserve"> «Ты и твоя будущая пр</w:t>
      </w:r>
      <w:r w:rsidR="0077523F">
        <w:rPr>
          <w:rFonts w:ascii="Times New Roman" w:hAnsi="Times New Roman" w:cs="Times New Roman"/>
          <w:sz w:val="24"/>
          <w:szCs w:val="24"/>
        </w:rPr>
        <w:t xml:space="preserve">офессия». </w:t>
      </w:r>
    </w:p>
    <w:p w:rsidR="001E1656" w:rsidRDefault="001E1656" w:rsidP="001E1656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1819D9">
        <w:rPr>
          <w:rFonts w:ascii="Times New Roman" w:hAnsi="Times New Roman" w:cs="Times New Roman"/>
          <w:sz w:val="24"/>
          <w:szCs w:val="24"/>
        </w:rPr>
        <w:t xml:space="preserve"> </w:t>
      </w:r>
      <w:r w:rsidR="0077523F">
        <w:rPr>
          <w:rFonts w:ascii="Times New Roman" w:hAnsi="Times New Roman" w:cs="Times New Roman"/>
          <w:sz w:val="24"/>
          <w:szCs w:val="24"/>
        </w:rPr>
        <w:t>Огромную</w:t>
      </w:r>
      <w:r w:rsidRPr="001819D9">
        <w:rPr>
          <w:rFonts w:ascii="Times New Roman" w:hAnsi="Times New Roman" w:cs="Times New Roman"/>
          <w:sz w:val="24"/>
          <w:szCs w:val="24"/>
        </w:rPr>
        <w:t xml:space="preserve"> роль в профориентационной работе играют </w:t>
      </w:r>
      <w:r w:rsidRPr="0077523F">
        <w:rPr>
          <w:rFonts w:ascii="Times New Roman" w:hAnsi="Times New Roman" w:cs="Times New Roman"/>
          <w:sz w:val="24"/>
          <w:szCs w:val="24"/>
          <w:u w:val="single"/>
        </w:rPr>
        <w:t>экскурсии</w:t>
      </w:r>
      <w:r w:rsidRPr="001819D9">
        <w:rPr>
          <w:rFonts w:ascii="Times New Roman" w:hAnsi="Times New Roman" w:cs="Times New Roman"/>
          <w:sz w:val="24"/>
          <w:szCs w:val="24"/>
        </w:rPr>
        <w:t>. Экскурсия – это форма наглядного ознакомления учащихся с производством, миром труда и профессионального образования. Это одна из важных форм по ознакомлению учащихся с производственным содержанием профессии. Для моих учеников наиболее интересными стали экскурсии в</w:t>
      </w:r>
      <w:r w:rsidR="0077523F">
        <w:rPr>
          <w:rFonts w:ascii="Times New Roman" w:hAnsi="Times New Roman" w:cs="Times New Roman"/>
          <w:sz w:val="24"/>
          <w:szCs w:val="24"/>
        </w:rPr>
        <w:t xml:space="preserve"> градообразующее предприятие г. Жуковского</w:t>
      </w:r>
      <w:r w:rsidRPr="001819D9">
        <w:rPr>
          <w:rFonts w:ascii="Times New Roman" w:hAnsi="Times New Roman" w:cs="Times New Roman"/>
          <w:sz w:val="24"/>
          <w:szCs w:val="24"/>
        </w:rPr>
        <w:t xml:space="preserve"> </w:t>
      </w:r>
      <w:r w:rsidR="0077523F">
        <w:rPr>
          <w:rFonts w:ascii="Times New Roman" w:hAnsi="Times New Roman" w:cs="Times New Roman"/>
          <w:sz w:val="24"/>
          <w:szCs w:val="24"/>
        </w:rPr>
        <w:t>ЦАГИ</w:t>
      </w:r>
      <w:r w:rsidRPr="001819D9">
        <w:rPr>
          <w:rFonts w:ascii="Times New Roman" w:hAnsi="Times New Roman" w:cs="Times New Roman"/>
          <w:sz w:val="24"/>
          <w:szCs w:val="24"/>
        </w:rPr>
        <w:t>,</w:t>
      </w:r>
      <w:r w:rsidR="0077523F">
        <w:rPr>
          <w:rFonts w:ascii="Times New Roman" w:hAnsi="Times New Roman" w:cs="Times New Roman"/>
          <w:sz w:val="24"/>
          <w:szCs w:val="24"/>
        </w:rPr>
        <w:t xml:space="preserve"> ЛИИ им. Громова,  Жуковский хлебозавод,</w:t>
      </w:r>
      <w:r w:rsidRPr="001819D9">
        <w:rPr>
          <w:rFonts w:ascii="Times New Roman" w:hAnsi="Times New Roman" w:cs="Times New Roman"/>
          <w:sz w:val="24"/>
          <w:szCs w:val="24"/>
        </w:rPr>
        <w:t xml:space="preserve"> </w:t>
      </w:r>
      <w:r w:rsidR="0077523F">
        <w:rPr>
          <w:rFonts w:ascii="Times New Roman" w:hAnsi="Times New Roman" w:cs="Times New Roman"/>
          <w:sz w:val="24"/>
          <w:szCs w:val="24"/>
        </w:rPr>
        <w:t>Жуковскую клиническую лабораторию, УПК «Поиск»</w:t>
      </w:r>
      <w:r w:rsidRPr="001819D9">
        <w:rPr>
          <w:rFonts w:ascii="Times New Roman" w:hAnsi="Times New Roman" w:cs="Times New Roman"/>
          <w:sz w:val="24"/>
          <w:szCs w:val="24"/>
        </w:rPr>
        <w:t>, в пожарную часть</w:t>
      </w:r>
      <w:r w:rsidR="0077523F">
        <w:rPr>
          <w:rFonts w:ascii="Times New Roman" w:hAnsi="Times New Roman" w:cs="Times New Roman"/>
          <w:sz w:val="24"/>
          <w:szCs w:val="24"/>
        </w:rPr>
        <w:t xml:space="preserve"> и др. экскурсии на предприятия</w:t>
      </w:r>
      <w:r w:rsidRPr="001819D9">
        <w:rPr>
          <w:rFonts w:ascii="Times New Roman" w:hAnsi="Times New Roman" w:cs="Times New Roman"/>
          <w:sz w:val="24"/>
          <w:szCs w:val="24"/>
        </w:rPr>
        <w:t xml:space="preserve">. При посещении данных учреждений учащиеся получили объективную информацию о производстве, условиях труда, особенностях каждой отдельно взятой профессии. </w:t>
      </w:r>
    </w:p>
    <w:p w:rsidR="001E1656" w:rsidRDefault="0077523F" w:rsidP="001E1656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Немаловажным аспектом является</w:t>
      </w:r>
      <w:r w:rsidR="001E1656" w:rsidRPr="001819D9">
        <w:rPr>
          <w:rFonts w:ascii="Times New Roman" w:hAnsi="Times New Roman" w:cs="Times New Roman"/>
          <w:sz w:val="24"/>
          <w:szCs w:val="24"/>
        </w:rPr>
        <w:t xml:space="preserve"> прин</w:t>
      </w:r>
      <w:r>
        <w:rPr>
          <w:rFonts w:ascii="Times New Roman" w:hAnsi="Times New Roman" w:cs="Times New Roman"/>
          <w:sz w:val="24"/>
          <w:szCs w:val="24"/>
        </w:rPr>
        <w:t xml:space="preserve">ятие </w:t>
      </w:r>
      <w:r w:rsidR="001E1656" w:rsidRPr="001819D9">
        <w:rPr>
          <w:rFonts w:ascii="Times New Roman" w:hAnsi="Times New Roman" w:cs="Times New Roman"/>
          <w:sz w:val="24"/>
          <w:szCs w:val="24"/>
        </w:rPr>
        <w:t>участи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E1656" w:rsidRPr="001819D9">
        <w:rPr>
          <w:rFonts w:ascii="Times New Roman" w:hAnsi="Times New Roman" w:cs="Times New Roman"/>
          <w:sz w:val="24"/>
          <w:szCs w:val="24"/>
        </w:rPr>
        <w:t xml:space="preserve"> в </w:t>
      </w:r>
      <w:r w:rsidR="001E1656" w:rsidRPr="0077523F">
        <w:rPr>
          <w:rFonts w:ascii="Times New Roman" w:hAnsi="Times New Roman" w:cs="Times New Roman"/>
          <w:sz w:val="24"/>
          <w:szCs w:val="24"/>
          <w:u w:val="single"/>
        </w:rPr>
        <w:t>Ярмарк</w:t>
      </w:r>
      <w:r w:rsidRPr="0077523F">
        <w:rPr>
          <w:rFonts w:ascii="Times New Roman" w:hAnsi="Times New Roman" w:cs="Times New Roman"/>
          <w:sz w:val="24"/>
          <w:szCs w:val="24"/>
          <w:u w:val="single"/>
        </w:rPr>
        <w:t>ах</w:t>
      </w:r>
      <w:r w:rsidR="001E1656" w:rsidRPr="0077523F">
        <w:rPr>
          <w:rFonts w:ascii="Times New Roman" w:hAnsi="Times New Roman" w:cs="Times New Roman"/>
          <w:sz w:val="24"/>
          <w:szCs w:val="24"/>
          <w:u w:val="single"/>
        </w:rPr>
        <w:t xml:space="preserve"> учебных заведений</w:t>
      </w:r>
      <w:r w:rsidR="001E1656" w:rsidRPr="001819D9">
        <w:rPr>
          <w:rFonts w:ascii="Times New Roman" w:hAnsi="Times New Roman" w:cs="Times New Roman"/>
          <w:sz w:val="24"/>
          <w:szCs w:val="24"/>
        </w:rPr>
        <w:t xml:space="preserve">, где </w:t>
      </w:r>
      <w:r>
        <w:rPr>
          <w:rFonts w:ascii="Times New Roman" w:hAnsi="Times New Roman" w:cs="Times New Roman"/>
          <w:sz w:val="24"/>
          <w:szCs w:val="24"/>
        </w:rPr>
        <w:t xml:space="preserve"> распространяется </w:t>
      </w:r>
      <w:r w:rsidR="001E1656" w:rsidRPr="001819D9">
        <w:rPr>
          <w:rFonts w:ascii="Times New Roman" w:hAnsi="Times New Roman" w:cs="Times New Roman"/>
          <w:sz w:val="24"/>
          <w:szCs w:val="24"/>
        </w:rPr>
        <w:t>необходим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1E1656" w:rsidRPr="001819D9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E1656" w:rsidRPr="001819D9">
        <w:rPr>
          <w:rFonts w:ascii="Times New Roman" w:hAnsi="Times New Roman" w:cs="Times New Roman"/>
          <w:sz w:val="24"/>
          <w:szCs w:val="24"/>
        </w:rPr>
        <w:t xml:space="preserve"> для дальнейшего обучения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523F" w:rsidRPr="00C94803" w:rsidRDefault="0077523F" w:rsidP="00C94803">
      <w:pPr>
        <w:pStyle w:val="21"/>
        <w:rPr>
          <w:rStyle w:val="ac"/>
        </w:rPr>
      </w:pPr>
      <w:r w:rsidRPr="00C94803">
        <w:rPr>
          <w:rStyle w:val="ac"/>
        </w:rPr>
        <w:t>Взаимодействие семьи школы</w:t>
      </w:r>
    </w:p>
    <w:p w:rsidR="001E1656" w:rsidRPr="00326341" w:rsidRDefault="001E1656" w:rsidP="00326341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341">
        <w:rPr>
          <w:rFonts w:ascii="Times New Roman" w:hAnsi="Times New Roman" w:cs="Times New Roman"/>
          <w:sz w:val="28"/>
          <w:szCs w:val="28"/>
        </w:rPr>
        <w:lastRenderedPageBreak/>
        <w:t>Одним из условий, способствующих совершенствованию профориентационной работы, является сотрудничество семьи и школы. Работа классного руководителя здесь ведется по двум направлениям:</w:t>
      </w:r>
    </w:p>
    <w:p w:rsidR="001E1656" w:rsidRPr="00326341" w:rsidRDefault="001E1656" w:rsidP="00326341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341">
        <w:rPr>
          <w:rFonts w:ascii="Times New Roman" w:hAnsi="Times New Roman" w:cs="Times New Roman"/>
          <w:sz w:val="28"/>
          <w:szCs w:val="28"/>
        </w:rPr>
        <w:t xml:space="preserve"> </w:t>
      </w:r>
      <w:r w:rsidR="0077523F" w:rsidRPr="00326341">
        <w:rPr>
          <w:rFonts w:ascii="Times New Roman" w:hAnsi="Times New Roman" w:cs="Times New Roman"/>
          <w:sz w:val="28"/>
          <w:szCs w:val="28"/>
        </w:rPr>
        <w:t xml:space="preserve">- </w:t>
      </w:r>
      <w:r w:rsidRPr="00326341">
        <w:rPr>
          <w:rFonts w:ascii="Times New Roman" w:hAnsi="Times New Roman" w:cs="Times New Roman"/>
          <w:sz w:val="28"/>
          <w:szCs w:val="28"/>
        </w:rPr>
        <w:t xml:space="preserve">Подготовка родителей к оказанию помощи детям при выборе профессии; </w:t>
      </w:r>
    </w:p>
    <w:p w:rsidR="001E1656" w:rsidRPr="00326341" w:rsidRDefault="0077523F" w:rsidP="00326341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341">
        <w:rPr>
          <w:rFonts w:ascii="Times New Roman" w:hAnsi="Times New Roman" w:cs="Times New Roman"/>
          <w:sz w:val="28"/>
          <w:szCs w:val="28"/>
        </w:rPr>
        <w:t xml:space="preserve">- </w:t>
      </w:r>
      <w:r w:rsidR="001E1656" w:rsidRPr="00326341">
        <w:rPr>
          <w:rFonts w:ascii="Times New Roman" w:hAnsi="Times New Roman" w:cs="Times New Roman"/>
          <w:sz w:val="28"/>
          <w:szCs w:val="28"/>
        </w:rPr>
        <w:t xml:space="preserve">Привлечение родителей как специалистов для проведения бесед, рассказов о профессиях, организации экскурсий на производство. Формы и методы могут быть самые разнообразные: участие родителей в подготовке и проведении классных часов; классные родительские собрания; индивидуальные и групповые беседы; </w:t>
      </w:r>
    </w:p>
    <w:p w:rsidR="001E1656" w:rsidRPr="00326341" w:rsidRDefault="00326341" w:rsidP="00326341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341">
        <w:rPr>
          <w:rFonts w:ascii="Times New Roman" w:hAnsi="Times New Roman" w:cs="Times New Roman"/>
          <w:sz w:val="28"/>
          <w:szCs w:val="28"/>
        </w:rPr>
        <w:t xml:space="preserve">С этой целью необходимо проводить </w:t>
      </w:r>
      <w:r w:rsidR="001E1656" w:rsidRPr="00326341">
        <w:rPr>
          <w:rFonts w:ascii="Times New Roman" w:hAnsi="Times New Roman" w:cs="Times New Roman"/>
          <w:sz w:val="28"/>
          <w:szCs w:val="28"/>
        </w:rPr>
        <w:t>родительск</w:t>
      </w:r>
      <w:r w:rsidRPr="00326341">
        <w:rPr>
          <w:rFonts w:ascii="Times New Roman" w:hAnsi="Times New Roman" w:cs="Times New Roman"/>
          <w:sz w:val="28"/>
          <w:szCs w:val="28"/>
        </w:rPr>
        <w:t>ие</w:t>
      </w:r>
      <w:r w:rsidR="001E1656" w:rsidRPr="00326341">
        <w:rPr>
          <w:rFonts w:ascii="Times New Roman" w:hAnsi="Times New Roman" w:cs="Times New Roman"/>
          <w:sz w:val="28"/>
          <w:szCs w:val="28"/>
        </w:rPr>
        <w:t xml:space="preserve"> собрани</w:t>
      </w:r>
      <w:r w:rsidRPr="00326341">
        <w:rPr>
          <w:rFonts w:ascii="Times New Roman" w:hAnsi="Times New Roman" w:cs="Times New Roman"/>
          <w:sz w:val="28"/>
          <w:szCs w:val="28"/>
        </w:rPr>
        <w:t>я</w:t>
      </w:r>
      <w:r w:rsidR="001E1656" w:rsidRPr="00326341">
        <w:rPr>
          <w:rFonts w:ascii="Times New Roman" w:hAnsi="Times New Roman" w:cs="Times New Roman"/>
          <w:sz w:val="28"/>
          <w:szCs w:val="28"/>
        </w:rPr>
        <w:t xml:space="preserve"> на тему «Профессиональная ориентация учащихся. Методы профессиональной ориентации школьников в семье», целью которого</w:t>
      </w:r>
      <w:r w:rsidRPr="00326341">
        <w:rPr>
          <w:rFonts w:ascii="Times New Roman" w:hAnsi="Times New Roman" w:cs="Times New Roman"/>
          <w:sz w:val="28"/>
          <w:szCs w:val="28"/>
        </w:rPr>
        <w:t xml:space="preserve">, </w:t>
      </w:r>
      <w:r w:rsidR="001E1656" w:rsidRPr="00326341">
        <w:rPr>
          <w:rFonts w:ascii="Times New Roman" w:hAnsi="Times New Roman" w:cs="Times New Roman"/>
          <w:sz w:val="28"/>
          <w:szCs w:val="28"/>
        </w:rPr>
        <w:t xml:space="preserve"> </w:t>
      </w:r>
      <w:r w:rsidRPr="00326341">
        <w:rPr>
          <w:rFonts w:ascii="Times New Roman" w:hAnsi="Times New Roman" w:cs="Times New Roman"/>
          <w:sz w:val="28"/>
          <w:szCs w:val="28"/>
        </w:rPr>
        <w:t>является</w:t>
      </w:r>
      <w:r w:rsidR="001E1656" w:rsidRPr="00326341">
        <w:rPr>
          <w:rFonts w:ascii="Times New Roman" w:hAnsi="Times New Roman" w:cs="Times New Roman"/>
          <w:sz w:val="28"/>
          <w:szCs w:val="28"/>
        </w:rPr>
        <w:t xml:space="preserve"> оказание помощи в выборе будущей профессии. </w:t>
      </w:r>
      <w:r w:rsidRPr="00326341">
        <w:rPr>
          <w:rFonts w:ascii="Times New Roman" w:hAnsi="Times New Roman" w:cs="Times New Roman"/>
          <w:sz w:val="28"/>
          <w:szCs w:val="28"/>
        </w:rPr>
        <w:t xml:space="preserve">Или организовать для родителей лекторий. Например, </w:t>
      </w:r>
      <w:r w:rsidR="001E1656" w:rsidRPr="00326341">
        <w:rPr>
          <w:rFonts w:ascii="Times New Roman" w:hAnsi="Times New Roman" w:cs="Times New Roman"/>
          <w:sz w:val="28"/>
          <w:szCs w:val="28"/>
        </w:rPr>
        <w:t>по теме «Роль семьи в правильном профессиональном самоопределении»</w:t>
      </w:r>
      <w:r w:rsidRPr="00326341">
        <w:rPr>
          <w:rFonts w:ascii="Times New Roman" w:hAnsi="Times New Roman" w:cs="Times New Roman"/>
          <w:sz w:val="28"/>
          <w:szCs w:val="28"/>
        </w:rPr>
        <w:t xml:space="preserve">. Эффективны </w:t>
      </w:r>
      <w:r w:rsidR="001E1656" w:rsidRPr="00326341">
        <w:rPr>
          <w:rFonts w:ascii="Times New Roman" w:hAnsi="Times New Roman" w:cs="Times New Roman"/>
          <w:sz w:val="28"/>
          <w:szCs w:val="28"/>
        </w:rPr>
        <w:t xml:space="preserve"> индивидуальные консультации с родителями по вопросу выбора профессий учащимися, </w:t>
      </w:r>
      <w:r w:rsidRPr="00326341">
        <w:rPr>
          <w:rFonts w:ascii="Times New Roman" w:hAnsi="Times New Roman" w:cs="Times New Roman"/>
          <w:sz w:val="28"/>
          <w:szCs w:val="28"/>
        </w:rPr>
        <w:t>курсов по выбору, факультативов.  А также</w:t>
      </w:r>
      <w:r w:rsidR="001E1656" w:rsidRPr="00326341">
        <w:rPr>
          <w:rFonts w:ascii="Times New Roman" w:hAnsi="Times New Roman" w:cs="Times New Roman"/>
          <w:sz w:val="28"/>
          <w:szCs w:val="28"/>
        </w:rPr>
        <w:t xml:space="preserve"> </w:t>
      </w:r>
      <w:r w:rsidRPr="00326341">
        <w:rPr>
          <w:rFonts w:ascii="Times New Roman" w:hAnsi="Times New Roman" w:cs="Times New Roman"/>
          <w:sz w:val="28"/>
          <w:szCs w:val="28"/>
        </w:rPr>
        <w:t xml:space="preserve">нельзя забывать об </w:t>
      </w:r>
      <w:r w:rsidR="001E1656" w:rsidRPr="00326341">
        <w:rPr>
          <w:rFonts w:ascii="Times New Roman" w:hAnsi="Times New Roman" w:cs="Times New Roman"/>
          <w:sz w:val="28"/>
          <w:szCs w:val="28"/>
        </w:rPr>
        <w:t>организ</w:t>
      </w:r>
      <w:r w:rsidRPr="00326341">
        <w:rPr>
          <w:rFonts w:ascii="Times New Roman" w:hAnsi="Times New Roman" w:cs="Times New Roman"/>
          <w:sz w:val="28"/>
          <w:szCs w:val="28"/>
        </w:rPr>
        <w:t>ации встреч</w:t>
      </w:r>
      <w:r w:rsidR="001E1656" w:rsidRPr="00326341">
        <w:rPr>
          <w:rFonts w:ascii="Times New Roman" w:hAnsi="Times New Roman" w:cs="Times New Roman"/>
          <w:sz w:val="28"/>
          <w:szCs w:val="28"/>
        </w:rPr>
        <w:t xml:space="preserve"> учащихся с их родителями - представителями различных профессий</w:t>
      </w:r>
      <w:r w:rsidRPr="00326341">
        <w:rPr>
          <w:rFonts w:ascii="Times New Roman" w:hAnsi="Times New Roman" w:cs="Times New Roman"/>
          <w:sz w:val="28"/>
          <w:szCs w:val="28"/>
        </w:rPr>
        <w:t xml:space="preserve">. Родители могут быть привлечены к поведению </w:t>
      </w:r>
      <w:r w:rsidR="001E1656" w:rsidRPr="00326341">
        <w:rPr>
          <w:rFonts w:ascii="Times New Roman" w:hAnsi="Times New Roman" w:cs="Times New Roman"/>
          <w:sz w:val="28"/>
          <w:szCs w:val="28"/>
        </w:rPr>
        <w:t xml:space="preserve"> экскурсий учащихся на предприятия и</w:t>
      </w:r>
      <w:r w:rsidRPr="00326341">
        <w:rPr>
          <w:rFonts w:ascii="Times New Roman" w:hAnsi="Times New Roman" w:cs="Times New Roman"/>
          <w:sz w:val="28"/>
          <w:szCs w:val="28"/>
        </w:rPr>
        <w:t xml:space="preserve"> в</w:t>
      </w:r>
      <w:r w:rsidR="001E1656" w:rsidRPr="00326341">
        <w:rPr>
          <w:rFonts w:ascii="Times New Roman" w:hAnsi="Times New Roman" w:cs="Times New Roman"/>
          <w:sz w:val="28"/>
          <w:szCs w:val="28"/>
        </w:rPr>
        <w:t xml:space="preserve"> учебные заведения. </w:t>
      </w:r>
      <w:r w:rsidRPr="00326341">
        <w:rPr>
          <w:rFonts w:ascii="Times New Roman" w:hAnsi="Times New Roman" w:cs="Times New Roman"/>
          <w:sz w:val="28"/>
          <w:szCs w:val="28"/>
        </w:rPr>
        <w:t xml:space="preserve"> Ещеодним эффективным приемом является </w:t>
      </w:r>
      <w:r w:rsidR="001E1656" w:rsidRPr="00326341">
        <w:rPr>
          <w:rFonts w:ascii="Times New Roman" w:hAnsi="Times New Roman" w:cs="Times New Roman"/>
          <w:sz w:val="28"/>
          <w:szCs w:val="28"/>
        </w:rPr>
        <w:t xml:space="preserve">привлечением специалистов на </w:t>
      </w:r>
      <w:r w:rsidRPr="00326341">
        <w:rPr>
          <w:rFonts w:ascii="Times New Roman" w:hAnsi="Times New Roman" w:cs="Times New Roman"/>
          <w:sz w:val="28"/>
          <w:szCs w:val="28"/>
        </w:rPr>
        <w:t>родительские собрания с выступлениями по темам:</w:t>
      </w:r>
      <w:r w:rsidR="001E1656" w:rsidRPr="00326341">
        <w:rPr>
          <w:rFonts w:ascii="Times New Roman" w:hAnsi="Times New Roman" w:cs="Times New Roman"/>
          <w:sz w:val="28"/>
          <w:szCs w:val="28"/>
        </w:rPr>
        <w:t xml:space="preserve"> “Анализ рынка труда и востребованности профессий в регионе” или “Медицинские аспекты при выборе профессии” </w:t>
      </w:r>
      <w:r w:rsidRPr="00326341">
        <w:rPr>
          <w:rFonts w:ascii="Times New Roman" w:hAnsi="Times New Roman" w:cs="Times New Roman"/>
          <w:sz w:val="28"/>
          <w:szCs w:val="28"/>
        </w:rPr>
        <w:t>и т.п</w:t>
      </w:r>
      <w:r w:rsidR="001E1656" w:rsidRPr="00326341">
        <w:rPr>
          <w:rFonts w:ascii="Times New Roman" w:hAnsi="Times New Roman" w:cs="Times New Roman"/>
          <w:sz w:val="28"/>
          <w:szCs w:val="28"/>
        </w:rPr>
        <w:t>.</w:t>
      </w:r>
    </w:p>
    <w:p w:rsidR="001E1656" w:rsidRPr="00326341" w:rsidRDefault="001E1656" w:rsidP="00326341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341">
        <w:rPr>
          <w:rFonts w:ascii="Times New Roman" w:hAnsi="Times New Roman" w:cs="Times New Roman"/>
          <w:sz w:val="28"/>
          <w:szCs w:val="28"/>
        </w:rPr>
        <w:t xml:space="preserve"> Можно привлечь родителей к оформлению профориентационных уголков и стендов, к организации экскурсий на предприятия нашего города. К собранию можно подготовить рекомендации родителям по возникшим проблемам профориентации. </w:t>
      </w:r>
    </w:p>
    <w:p w:rsidR="001E1656" w:rsidRDefault="001E1656" w:rsidP="00326341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341">
        <w:rPr>
          <w:rFonts w:ascii="Times New Roman" w:hAnsi="Times New Roman" w:cs="Times New Roman"/>
          <w:sz w:val="28"/>
          <w:szCs w:val="28"/>
        </w:rPr>
        <w:t xml:space="preserve">Можно провести круглый стол “Выбираем свой путь” для учащихся и их родителей с участием представителей учебных заведений. </w:t>
      </w:r>
    </w:p>
    <w:p w:rsidR="00326341" w:rsidRPr="00326341" w:rsidRDefault="00326341" w:rsidP="00C94803">
      <w:pPr>
        <w:pStyle w:val="21"/>
        <w:rPr>
          <w:rStyle w:val="ac"/>
        </w:rPr>
      </w:pPr>
      <w:r>
        <w:rPr>
          <w:rStyle w:val="ac"/>
        </w:rPr>
        <w:t>Другие методы работы</w:t>
      </w:r>
      <w:r w:rsidR="00E55055">
        <w:rPr>
          <w:rStyle w:val="ac"/>
        </w:rPr>
        <w:t xml:space="preserve"> классного руководителя по профессиональной ориентации обучающихся</w:t>
      </w:r>
    </w:p>
    <w:p w:rsidR="001E1656" w:rsidRPr="00E55055" w:rsidRDefault="001E1656" w:rsidP="00E5505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055">
        <w:rPr>
          <w:rFonts w:ascii="Times New Roman" w:hAnsi="Times New Roman" w:cs="Times New Roman"/>
          <w:sz w:val="28"/>
          <w:szCs w:val="28"/>
        </w:rPr>
        <w:t xml:space="preserve">Основным источником получения разнообразных сведений о школьниках может послужить анкетирование, которое позволяет собрать за короткое время достаточный объем сведений и охарактеризовать исследуемое явление с качественной и количественной стороны. Анкетирование может быть анонимным, публичным, открытым и закрытым. Анкетирование способствует выявлению интересов, профессиональной устремленности, степени профессиональной осведомленности. </w:t>
      </w:r>
    </w:p>
    <w:p w:rsidR="001E1656" w:rsidRPr="00E55055" w:rsidRDefault="001E1656" w:rsidP="00E5505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055">
        <w:rPr>
          <w:rFonts w:ascii="Times New Roman" w:hAnsi="Times New Roman" w:cs="Times New Roman"/>
          <w:sz w:val="28"/>
          <w:szCs w:val="28"/>
        </w:rPr>
        <w:t xml:space="preserve">Следующим важным методом является тест. Главное преимущество тестов заключается в объективной установке наличия обследуемых школьников свойств, умений, навыков, необходимых для выполнения той или иной профессиональной деятельности. Существует множество диагностических методик для изучения профессиональной направленности </w:t>
      </w:r>
      <w:r w:rsidRPr="00E55055">
        <w:rPr>
          <w:rFonts w:ascii="Times New Roman" w:hAnsi="Times New Roman" w:cs="Times New Roman"/>
          <w:sz w:val="28"/>
          <w:szCs w:val="28"/>
        </w:rPr>
        <w:lastRenderedPageBreak/>
        <w:t xml:space="preserve">личности. Вот 6 основных диагностик профессиональных предпочтений старшеклассников: </w:t>
      </w:r>
    </w:p>
    <w:p w:rsidR="001E1656" w:rsidRPr="00E55055" w:rsidRDefault="001E1656" w:rsidP="00E5505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055">
        <w:rPr>
          <w:rFonts w:ascii="Times New Roman" w:hAnsi="Times New Roman" w:cs="Times New Roman"/>
          <w:sz w:val="28"/>
          <w:szCs w:val="28"/>
        </w:rPr>
        <w:t xml:space="preserve">дифференциально-диагностический опросник (по Климову); </w:t>
      </w:r>
    </w:p>
    <w:p w:rsidR="001E1656" w:rsidRPr="00E55055" w:rsidRDefault="001E1656" w:rsidP="00E5505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055">
        <w:rPr>
          <w:rFonts w:ascii="Times New Roman" w:hAnsi="Times New Roman" w:cs="Times New Roman"/>
          <w:sz w:val="28"/>
          <w:szCs w:val="28"/>
        </w:rPr>
        <w:t xml:space="preserve">опросник профессиональных предпочтений (типология Холланда); </w:t>
      </w:r>
    </w:p>
    <w:p w:rsidR="001E1656" w:rsidRPr="00E55055" w:rsidRDefault="001E1656" w:rsidP="00E5505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055">
        <w:rPr>
          <w:rFonts w:ascii="Times New Roman" w:hAnsi="Times New Roman" w:cs="Times New Roman"/>
          <w:sz w:val="28"/>
          <w:szCs w:val="28"/>
        </w:rPr>
        <w:t xml:space="preserve">определение темперамента и эмоциональной устойчивости (тест Айзенка); стремление к успеху (методика Эллерса); </w:t>
      </w:r>
    </w:p>
    <w:p w:rsidR="001E1656" w:rsidRPr="00E55055" w:rsidRDefault="001E1656" w:rsidP="00E5505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055">
        <w:rPr>
          <w:rFonts w:ascii="Times New Roman" w:hAnsi="Times New Roman" w:cs="Times New Roman"/>
          <w:sz w:val="28"/>
          <w:szCs w:val="28"/>
        </w:rPr>
        <w:t>определение направленности личности (опросник Басса);</w:t>
      </w:r>
    </w:p>
    <w:p w:rsidR="001E1656" w:rsidRPr="00E55055" w:rsidRDefault="001E1656" w:rsidP="00E5505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055">
        <w:rPr>
          <w:rFonts w:ascii="Times New Roman" w:hAnsi="Times New Roman" w:cs="Times New Roman"/>
          <w:sz w:val="28"/>
          <w:szCs w:val="28"/>
        </w:rPr>
        <w:t xml:space="preserve"> психогеометрический тест (методика Деллингер). </w:t>
      </w:r>
    </w:p>
    <w:p w:rsidR="001E1656" w:rsidRPr="00E55055" w:rsidRDefault="001E1656" w:rsidP="00E5505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055">
        <w:rPr>
          <w:rFonts w:ascii="Times New Roman" w:hAnsi="Times New Roman" w:cs="Times New Roman"/>
          <w:sz w:val="28"/>
          <w:szCs w:val="28"/>
        </w:rPr>
        <w:t xml:space="preserve">Все эти методики может использовать классный руководитель в своей деятельности. </w:t>
      </w:r>
    </w:p>
    <w:p w:rsidR="001E1656" w:rsidRPr="00E55055" w:rsidRDefault="001E1656" w:rsidP="00E5505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055">
        <w:rPr>
          <w:rFonts w:ascii="Times New Roman" w:hAnsi="Times New Roman" w:cs="Times New Roman"/>
          <w:sz w:val="28"/>
          <w:szCs w:val="28"/>
        </w:rPr>
        <w:t>Портфолио ученика также можно рассматривать как часть профориентационной работы в школе, так как оно создаѐт предпосылки и возможности для успешной социализации выпускников.</w:t>
      </w:r>
    </w:p>
    <w:p w:rsidR="001E1656" w:rsidRPr="00E55055" w:rsidRDefault="001E1656" w:rsidP="00E5505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055">
        <w:rPr>
          <w:rFonts w:ascii="Times New Roman" w:hAnsi="Times New Roman" w:cs="Times New Roman"/>
          <w:sz w:val="28"/>
          <w:szCs w:val="28"/>
        </w:rPr>
        <w:t xml:space="preserve"> Ну и конечно же, классный руководитель поддерживает связь с выпускниками школы. Их успешность в профессиональном плане служит подтверждением того, что работа классного руководителя, направленная на формирование готовности к достойной ориентации в ситуациях жизненного и профессионального самоопределения, оказывается эффективной.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Важно понимать, что почти любая методика и форма работы обладают определенным активизирующим потенциалом, который необходимо определить и использовать. Например, даже такая традиционно неактивная форма работы - как лекция, может оказаться более активизирующей, чем иная психотерапевтическая группа.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Другой пример - беседа. При умелой её организации, а также при внутренней готовности учеников беседа позволяет моделировать в воображении такие проблемы, которые невозможно проиграть в традиционных игровых процедурах. Именно в беседе удается добиться максимального уровня условности, вымышленности воображаемого действия. Беседа позволяет проигрывать в воображении разные варианты построения жизни ребенка и выходить на достаточно высокий уровень интуиции и прогнозирования. Одним из направлений работы во время общения является и профориентационная подготовка учащихся. Для облегчения работы по данному направлению существует большое количество технологий профессиональной ориентации школьников, одну из них можно представить следующим образом: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1. Постановка цели. В профессиональной ориентации цель практически всегда одна - достижение школьником более высокого уровня в профессиональном самоопределении.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2. Изучение с помощью анкетирования профессиональных интересов, намерений, увлечений в свободное время, успеваемости учащихся.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3. Изучение учебных интересов школьников. Характеристики видов деятельности, связанных с отдельными учебными предметами.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4. Информирование школьников о типах профессий, объединённых по объекту труда, и о возможностях получения профессионального образования.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lastRenderedPageBreak/>
        <w:t>5. Изучение профессиональных склонностей учащихся.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6. Информирование учащихся о противопоказаниях к профессиям. Известно, что все профессии делятся на две группы. Одни - не предъявляют человеку строгих требований, а для других профессий этого не достаточно - они предъявляют строгие требования к ряду психических, физических, физиологических особенностей человека.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7. Профессиональная консультация школьника - не является завершающим этапом в работе классного руководителя по выявлению и развитию интересов, склонностей и способностей школьника.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Небольшой перечень бесед, проведенных мною: “Мои жизненные планы”, “Профессии наши родных”, “В мире профессий”, “На кого пойти учиться”, “Все профессии важны - все профессии нужны”, “Поговори со мною…”, “Профессиональный рост или карьера”.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Существуют методы, у которых активизирующий потенциал представлен в более доступном и понятном для многих виде. Такие методы называются активизирующими. Приведу примеры некоторых групп активизирующих методов профессионального и личностного самоопределения: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1. Профориентационные игры с классом - рассчитаны на реальные условия работы в школе: многие игры проводятся в рамках урока или классного часа; предполагают работу с целым классом; проводятся классным руководителем или одним учителем; предполагают высокую динамику работы.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2. Игровые профориентационные упражнения рассчитаны на работу с подгруппой;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3. Карточные профконсультационные методики: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а) информационно-поисковые системы - ИПС (“профессьянсы”, внешне напоминающие раскладывание “пасьянсов”, когда из специальных карточек на столе выстраиваются образы наиболее привлекательных профессий);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б) игровые карточные методики, предназначенные не для выбора профессии, а для моделирования жизненного пути, где клиент, преодолевая по специальным правилам различные игровые трудности, часто моделирующие реальные трудности жизни, должен достичь своих жизненных и профессиональных целей.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4. Настольные карточные игры - были разработаны с учетом интереса подростков к настольным играм. Поначалу эти методики задумывались как “домашнее средство”, хотя опыт показал, что они эффективны и при использовании их профконсультантом (например, во внеурочной работе).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5. Бланковые карточные методики: идея - самостоятельное изготовление участниками карточек и игровых бланков, с последующей игрой в карты и отражением результатов игры в своих бланках.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 xml:space="preserve">6. Активизирующие профориентационные опросники. Это скорее “игра в тесты”, т.к. главная цель - заставить задуматься о тех вопросах, которые </w:t>
      </w:r>
      <w:r w:rsidRPr="00E55055">
        <w:rPr>
          <w:rFonts w:ascii="Times New Roman" w:eastAsia="Times New Roman" w:hAnsi="Times New Roman" w:cs="Times New Roman"/>
          <w:sz w:val="28"/>
          <w:szCs w:val="28"/>
        </w:rPr>
        <w:lastRenderedPageBreak/>
        <w:t>при обсуждении их в режиме дискуссии или в обычной беседе кажутся скучными, а в активизирующем опроснике эти сложные вопросы просто включены в деятельность по заполнению бланка...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Опыт показал, что данные методики обладают и некоторым диагностическим эффектом.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7. Бланковые игры с классом: основная идея - играть со всем классом и с каждым в отдельности. Данная методика позволяет моделировать нравственные аспекты таких престижных на сегодняшний день профессий, как бизнесмен, юрист и т.п.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8. Ценностно-смысловые опросники - главный акцент в них делается на нравственные аспекты профессионального и личностного самоопределения. Эти опросники содержат игровые элементы, которые позволяют в интригующей форме затрагивать те вопросы, о которых на сегодняшний день, говорить открыто просто рискованно, т.к. сам факт открытого разговора о том, что для многих “свято” может быть воспринят как “морализаторство”.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Работа классного руководителя по предпрофильному образованию способствует осознанному самоопределению учащихся основной школы в выборе образовательной программы общего среднего образования (универсальной или профильной). По завершению основного общего образования, ориентация в отношении их возможного выбора профиля обучения в старшей школе, направлений для продолжения обучения в системе начального или среднего профессионального образования, дальнейшего обучения в высших учебных заведениях, а также выстраивания собственных жизненных планов.</w:t>
      </w:r>
    </w:p>
    <w:p w:rsidR="00B86112" w:rsidRPr="00E55055" w:rsidRDefault="00B86112" w:rsidP="00E55055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5055">
        <w:rPr>
          <w:rFonts w:ascii="Times New Roman" w:eastAsia="Times New Roman" w:hAnsi="Times New Roman" w:cs="Times New Roman"/>
          <w:sz w:val="28"/>
          <w:szCs w:val="28"/>
        </w:rPr>
        <w:t>Таким образом, можно с уверенностью сказать, что взаимодействие классного руководителя, учащихся и их родителей является важным условием профессиональной подготовки учащихся.</w:t>
      </w:r>
    </w:p>
    <w:p w:rsidR="00781C56" w:rsidRDefault="00184E86" w:rsidP="00184E86">
      <w:pPr>
        <w:pStyle w:val="2"/>
        <w:numPr>
          <w:ilvl w:val="0"/>
          <w:numId w:val="3"/>
        </w:numPr>
      </w:pPr>
      <w:bookmarkStart w:id="0" w:name="_Toc39384420"/>
      <w:bookmarkEnd w:id="0"/>
      <w:r>
        <w:t>План работы по профориентации в 8 классе</w:t>
      </w:r>
    </w:p>
    <w:p w:rsidR="00184E86" w:rsidRPr="004F70CF" w:rsidRDefault="00184E86" w:rsidP="00184E86">
      <w:pPr>
        <w:shd w:val="clear" w:color="auto" w:fill="FFFFFF"/>
        <w:spacing w:after="135"/>
        <w:rPr>
          <w:rFonts w:ascii="Helvetica" w:eastAsia="Times New Roman" w:hAnsi="Helvetica" w:cs="Times New Roman"/>
          <w:color w:val="333333"/>
          <w:sz w:val="21"/>
          <w:szCs w:val="21"/>
        </w:rPr>
      </w:pPr>
      <w:r w:rsidRPr="004F70CF">
        <w:rPr>
          <w:rFonts w:ascii="Helvetica" w:eastAsia="Times New Roman" w:hAnsi="Helvetica" w:cs="Times New Roman"/>
          <w:b/>
          <w:bCs/>
          <w:color w:val="333333"/>
          <w:sz w:val="21"/>
        </w:rPr>
        <w:t>1. Введение</w:t>
      </w:r>
    </w:p>
    <w:p w:rsidR="00184E86" w:rsidRPr="004F70CF" w:rsidRDefault="00184E86" w:rsidP="00184E86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Профессия человека </w:t>
      </w:r>
      <w:r w:rsidRPr="003C30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определяет его судьбу и жизненный путь</w:t>
      </w: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r w:rsidRPr="003C304A">
        <w:rPr>
          <w:rFonts w:ascii="Times New Roman" w:eastAsia="Times New Roman" w:hAnsi="Times New Roman" w:cs="Times New Roman"/>
          <w:color w:val="333333"/>
          <w:sz w:val="24"/>
          <w:szCs w:val="24"/>
        </w:rPr>
        <w:t>Н е стоит экономить силы и время на её выбор, планирование и обдумывание дальнейшей профессиональной деятельности.</w:t>
      </w: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Профессиональный жизненный путь - важнейшая общечеловеческая ценность. </w:t>
      </w:r>
      <w:r w:rsidRPr="003C304A">
        <w:rPr>
          <w:rFonts w:ascii="Times New Roman" w:eastAsia="Times New Roman" w:hAnsi="Times New Roman" w:cs="Times New Roman"/>
          <w:color w:val="333333"/>
          <w:sz w:val="24"/>
          <w:szCs w:val="24"/>
        </w:rPr>
        <w:t>Профессия позволяет человеку самоопределиться и состояться как личности.</w:t>
      </w: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Цель моей работы как классного руководителя видение ученика общеобразовательного учреждения как человека, который выбрал себе профессию по душе.</w:t>
      </w:r>
    </w:p>
    <w:p w:rsidR="00184E86" w:rsidRPr="003C304A" w:rsidRDefault="00184E86" w:rsidP="00184E86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>выбранная профессия должна удовлетворять</w:t>
      </w:r>
      <w:r w:rsidRPr="003C30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следующим требованиям:</w:t>
      </w:r>
    </w:p>
    <w:p w:rsidR="003C304A" w:rsidRPr="004F70CF" w:rsidRDefault="003C304A" w:rsidP="00184E86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C304A">
        <w:rPr>
          <w:rFonts w:ascii="Times New Roman" w:eastAsia="Times New Roman" w:hAnsi="Times New Roman" w:cs="Times New Roman"/>
          <w:color w:val="333333"/>
          <w:sz w:val="24"/>
          <w:szCs w:val="24"/>
        </w:rPr>
        <w:t>она должна быть:</w:t>
      </w:r>
    </w:p>
    <w:p w:rsidR="003C304A" w:rsidRPr="003C304A" w:rsidRDefault="003C304A" w:rsidP="00184E86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C304A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r w:rsidR="00184E86"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интересной.</w:t>
      </w:r>
      <w:r w:rsidR="00184E86"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3C304A">
        <w:rPr>
          <w:rFonts w:ascii="Times New Roman" w:eastAsia="Times New Roman" w:hAnsi="Times New Roman" w:cs="Times New Roman"/>
          <w:color w:val="333333"/>
          <w:sz w:val="24"/>
          <w:szCs w:val="24"/>
        </w:rPr>
        <w:t>- востребованной</w:t>
      </w:r>
    </w:p>
    <w:p w:rsidR="003C304A" w:rsidRPr="003C304A" w:rsidRDefault="003C304A" w:rsidP="00184E86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C30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соответствовать возможностям  </w:t>
      </w:r>
    </w:p>
    <w:p w:rsidR="00184E86" w:rsidRPr="004F70CF" w:rsidRDefault="00184E86" w:rsidP="00184E86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Основная идея программы заключается в том, чтоб помощь подростку познать самого себя, свои силы и индивидуальность, формировании мотивации осознанного и целенаправленного выбора будущей профессии.</w:t>
      </w:r>
    </w:p>
    <w:p w:rsidR="00184E86" w:rsidRPr="004F70CF" w:rsidRDefault="00184E86" w:rsidP="00184E86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F70CF">
        <w:rPr>
          <w:rFonts w:ascii="Helvetica" w:eastAsia="Times New Roman" w:hAnsi="Helvetica" w:cs="Times New Roman"/>
          <w:b/>
          <w:bCs/>
          <w:i/>
          <w:iCs/>
          <w:color w:val="333333"/>
          <w:sz w:val="21"/>
        </w:rPr>
        <w:t>Цель:</w:t>
      </w:r>
      <w:r w:rsidRPr="004F70CF">
        <w:rPr>
          <w:rFonts w:ascii="Helvetica" w:eastAsia="Times New Roman" w:hAnsi="Helvetica" w:cs="Times New Roman"/>
          <w:b/>
          <w:bCs/>
          <w:color w:val="333333"/>
          <w:sz w:val="21"/>
        </w:rPr>
        <w:t> </w:t>
      </w: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>актуализировать процесс профессионального самоопределения учащихся за счет специальной организации их деятельности, включающей получение знаний о себе и о мире труда и профессий, подготовить школьников к сознательному выбору профессии</w:t>
      </w:r>
    </w:p>
    <w:p w:rsidR="00184E86" w:rsidRPr="004F70CF" w:rsidRDefault="00184E86" w:rsidP="00184E86">
      <w:pPr>
        <w:shd w:val="clear" w:color="auto" w:fill="FFFFFF"/>
        <w:spacing w:after="135"/>
        <w:rPr>
          <w:rFonts w:ascii="Helvetica" w:eastAsia="Times New Roman" w:hAnsi="Helvetica" w:cs="Times New Roman"/>
          <w:color w:val="333333"/>
          <w:sz w:val="21"/>
          <w:szCs w:val="21"/>
        </w:rPr>
      </w:pPr>
      <w:r w:rsidRPr="004F70CF">
        <w:rPr>
          <w:rFonts w:ascii="Helvetica" w:eastAsia="Times New Roman" w:hAnsi="Helvetica" w:cs="Times New Roman"/>
          <w:b/>
          <w:bCs/>
          <w:i/>
          <w:iCs/>
          <w:color w:val="333333"/>
          <w:sz w:val="21"/>
        </w:rPr>
        <w:t>Задачи:</w:t>
      </w:r>
    </w:p>
    <w:p w:rsidR="00184E86" w:rsidRPr="004F70CF" w:rsidRDefault="00184E86" w:rsidP="00184E8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сформировать у учащихся активной позиции по отношению к выбору будущей профессии;</w:t>
      </w:r>
    </w:p>
    <w:p w:rsidR="00184E86" w:rsidRPr="004F70CF" w:rsidRDefault="00184E86" w:rsidP="00184E8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сформировать у учащихся знаний о мире труда и профессий, требованиях профессии к личности;</w:t>
      </w:r>
    </w:p>
    <w:p w:rsidR="00184E86" w:rsidRPr="004F70CF" w:rsidRDefault="00184E86" w:rsidP="00184E8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>научить соотносить требования, предъявляемые профессией, с индивидуальными качествами;</w:t>
      </w:r>
    </w:p>
    <w:p w:rsidR="00184E86" w:rsidRPr="004F70CF" w:rsidRDefault="00184E86" w:rsidP="00184E8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>научить анализировать свои возможности и способности формирование общественно значимых мотивов выбора профессии;</w:t>
      </w:r>
    </w:p>
    <w:p w:rsidR="00184E86" w:rsidRPr="004F70CF" w:rsidRDefault="00184E86" w:rsidP="00184E86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>подготовить к профессиональному самоопределению.</w:t>
      </w:r>
    </w:p>
    <w:p w:rsidR="00184E86" w:rsidRPr="004F70CF" w:rsidRDefault="00184E86" w:rsidP="00184E86">
      <w:pPr>
        <w:shd w:val="clear" w:color="auto" w:fill="FFFFFF"/>
        <w:spacing w:after="135"/>
        <w:rPr>
          <w:rFonts w:ascii="Helvetica" w:eastAsia="Times New Roman" w:hAnsi="Helvetica" w:cs="Times New Roman"/>
          <w:color w:val="333333"/>
          <w:sz w:val="21"/>
          <w:szCs w:val="21"/>
        </w:rPr>
      </w:pPr>
      <w:r w:rsidRPr="004F70CF">
        <w:rPr>
          <w:rFonts w:ascii="Helvetica" w:eastAsia="Times New Roman" w:hAnsi="Helvetica" w:cs="Times New Roman"/>
          <w:b/>
          <w:bCs/>
          <w:i/>
          <w:iCs/>
          <w:color w:val="333333"/>
          <w:sz w:val="21"/>
        </w:rPr>
        <w:t>Ожидаемые результаты</w:t>
      </w:r>
      <w:r w:rsidRPr="004F70CF">
        <w:rPr>
          <w:rFonts w:ascii="Helvetica" w:eastAsia="Times New Roman" w:hAnsi="Helvetica" w:cs="Times New Roman"/>
          <w:b/>
          <w:bCs/>
          <w:color w:val="333333"/>
          <w:sz w:val="21"/>
        </w:rPr>
        <w:t>:</w:t>
      </w:r>
    </w:p>
    <w:p w:rsidR="00184E86" w:rsidRPr="004F70CF" w:rsidRDefault="00184E86" w:rsidP="00184E8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сформируются мотивы осознанного и целенаправленного выбора будущей профессии;</w:t>
      </w:r>
    </w:p>
    <w:p w:rsidR="00184E86" w:rsidRPr="004F70CF" w:rsidRDefault="00184E86" w:rsidP="00184E8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>выявится уровень готовности к обучению, уверенности в выборе профессии;</w:t>
      </w:r>
    </w:p>
    <w:p w:rsidR="00184E86" w:rsidRPr="004F70CF" w:rsidRDefault="00184E86" w:rsidP="00184E8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>будут выявлены соотношение интересов, склонностей и способностей учащихся;</w:t>
      </w:r>
    </w:p>
    <w:p w:rsidR="00184E86" w:rsidRPr="004F70CF" w:rsidRDefault="00184E86" w:rsidP="00184E8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>будут привиты навыки нахождения и использования информации о выборе профессии для обучения;</w:t>
      </w:r>
    </w:p>
    <w:p w:rsidR="00184E86" w:rsidRPr="004F70CF" w:rsidRDefault="00184E86" w:rsidP="00184E8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>будет изучена психолого-педагогическая литература по данной проблеме;</w:t>
      </w:r>
    </w:p>
    <w:p w:rsidR="00184E86" w:rsidRPr="004F70CF" w:rsidRDefault="00184E86" w:rsidP="00184E8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>ученики ознакомятся с различными видами профессий;</w:t>
      </w:r>
    </w:p>
    <w:p w:rsidR="00184E86" w:rsidRPr="004F70CF" w:rsidRDefault="00184E86" w:rsidP="00184E8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>учащимися будут вести «профессиональное портфолио», «карточки профессий»;</w:t>
      </w:r>
    </w:p>
    <w:p w:rsidR="00184E86" w:rsidRPr="004F70CF" w:rsidRDefault="00184E86" w:rsidP="00184E86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F70CF">
        <w:rPr>
          <w:rFonts w:ascii="Times New Roman" w:eastAsia="Times New Roman" w:hAnsi="Times New Roman" w:cs="Times New Roman"/>
          <w:color w:val="333333"/>
          <w:sz w:val="24"/>
          <w:szCs w:val="24"/>
        </w:rPr>
        <w:t>с родителями будет расширена работа по профессиональному самоопределению детей</w:t>
      </w:r>
    </w:p>
    <w:p w:rsidR="00184E86" w:rsidRPr="004F70CF" w:rsidRDefault="00184E86" w:rsidP="00184E86">
      <w:pPr>
        <w:shd w:val="clear" w:color="auto" w:fill="FFFFFF"/>
        <w:spacing w:after="135"/>
        <w:rPr>
          <w:rFonts w:ascii="Helvetica" w:eastAsia="Times New Roman" w:hAnsi="Helvetica" w:cs="Times New Roman"/>
          <w:color w:val="333333"/>
          <w:sz w:val="21"/>
          <w:szCs w:val="21"/>
        </w:rPr>
      </w:pPr>
      <w:r w:rsidRPr="004F70CF">
        <w:rPr>
          <w:rFonts w:ascii="Helvetica" w:eastAsia="Times New Roman" w:hAnsi="Helvetica" w:cs="Times New Roman"/>
          <w:b/>
          <w:bCs/>
          <w:color w:val="333333"/>
          <w:sz w:val="21"/>
        </w:rPr>
        <w:t>2. Основная часть</w:t>
      </w:r>
    </w:p>
    <w:p w:rsidR="003C304A" w:rsidRPr="003C304A" w:rsidRDefault="00184E86" w:rsidP="003C304A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04A">
        <w:rPr>
          <w:rFonts w:ascii="Times New Roman" w:eastAsia="Times New Roman" w:hAnsi="Times New Roman" w:cs="Times New Roman"/>
          <w:sz w:val="24"/>
          <w:szCs w:val="24"/>
        </w:rPr>
        <w:t>В 8-м классе школьники обращают внимание, прежде всего на внешнюю привлекательность профессии. Им часто одновременно нравятся совершенно разные специальности. Важно поэтому познакомить школьников с содержанием труда по различным профессиям, раскрыть их внутреннюю сущность. Профориентационная работа направлена на первичный анализ профессии.</w:t>
      </w:r>
    </w:p>
    <w:p w:rsidR="00184E86" w:rsidRPr="003C304A" w:rsidRDefault="00184E86" w:rsidP="003C304A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04A">
        <w:rPr>
          <w:rFonts w:ascii="Times New Roman" w:eastAsia="Times New Roman" w:hAnsi="Times New Roman" w:cs="Times New Roman"/>
          <w:sz w:val="24"/>
          <w:szCs w:val="24"/>
        </w:rPr>
        <w:t> Цель работы в 8-9-х классах - формирование профессиональной мотивации, готовности к самоанализу основных способностей и склонностей; создание условий для активного соотнесения подростками своих личностных качеств с требованиями основных профессий.</w:t>
      </w:r>
    </w:p>
    <w:p w:rsidR="00184E86" w:rsidRPr="003C304A" w:rsidRDefault="003C304A" w:rsidP="003C304A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04A">
        <w:rPr>
          <w:rFonts w:ascii="Times New Roman" w:eastAsia="Times New Roman" w:hAnsi="Times New Roman" w:cs="Times New Roman"/>
          <w:sz w:val="24"/>
          <w:szCs w:val="24"/>
        </w:rPr>
        <w:t>Учищиеся  8-х классов рассматривают</w:t>
      </w:r>
      <w:r w:rsidR="00184E86" w:rsidRPr="003C304A">
        <w:rPr>
          <w:rFonts w:ascii="Times New Roman" w:eastAsia="Times New Roman" w:hAnsi="Times New Roman" w:cs="Times New Roman"/>
          <w:sz w:val="24"/>
          <w:szCs w:val="24"/>
        </w:rPr>
        <w:t xml:space="preserve"> мир труда и мир профессий,</w:t>
      </w:r>
      <w:r w:rsidRPr="003C304A">
        <w:rPr>
          <w:rFonts w:ascii="Times New Roman" w:eastAsia="Times New Roman" w:hAnsi="Times New Roman" w:cs="Times New Roman"/>
          <w:sz w:val="24"/>
          <w:szCs w:val="24"/>
        </w:rPr>
        <w:t xml:space="preserve"> узнают </w:t>
      </w:r>
      <w:r w:rsidR="00184E86" w:rsidRPr="003C304A">
        <w:rPr>
          <w:rFonts w:ascii="Times New Roman" w:eastAsia="Times New Roman" w:hAnsi="Times New Roman" w:cs="Times New Roman"/>
          <w:sz w:val="24"/>
          <w:szCs w:val="24"/>
        </w:rPr>
        <w:t>психологичес</w:t>
      </w:r>
      <w:r w:rsidRPr="003C304A">
        <w:rPr>
          <w:rFonts w:ascii="Times New Roman" w:eastAsia="Times New Roman" w:hAnsi="Times New Roman" w:cs="Times New Roman"/>
          <w:sz w:val="24"/>
          <w:szCs w:val="24"/>
        </w:rPr>
        <w:t xml:space="preserve">кую классификацию </w:t>
      </w:r>
      <w:r w:rsidR="00184E86" w:rsidRPr="003C304A">
        <w:rPr>
          <w:rFonts w:ascii="Times New Roman" w:eastAsia="Times New Roman" w:hAnsi="Times New Roman" w:cs="Times New Roman"/>
          <w:sz w:val="24"/>
          <w:szCs w:val="24"/>
        </w:rPr>
        <w:t>профессий, принципы выбора профессии, пути получения профессионального образования.</w:t>
      </w:r>
    </w:p>
    <w:p w:rsidR="00184E86" w:rsidRPr="004F70CF" w:rsidRDefault="00184E86" w:rsidP="00184E86">
      <w:pPr>
        <w:shd w:val="clear" w:color="auto" w:fill="FFFFFF"/>
        <w:spacing w:after="135"/>
        <w:rPr>
          <w:rFonts w:ascii="Helvetica" w:eastAsia="Times New Roman" w:hAnsi="Helvetica" w:cs="Times New Roman"/>
          <w:i/>
          <w:color w:val="333333"/>
          <w:sz w:val="21"/>
          <w:szCs w:val="21"/>
        </w:rPr>
      </w:pPr>
      <w:r w:rsidRPr="004F70CF">
        <w:rPr>
          <w:rFonts w:ascii="Helvetica" w:eastAsia="Times New Roman" w:hAnsi="Helvetica" w:cs="Times New Roman"/>
          <w:color w:val="333333"/>
          <w:sz w:val="21"/>
          <w:szCs w:val="21"/>
        </w:rPr>
        <w:t> </w:t>
      </w:r>
      <w:r w:rsidRPr="003C304A">
        <w:rPr>
          <w:rFonts w:ascii="Helvetica" w:eastAsia="Times New Roman" w:hAnsi="Helvetica" w:cs="Times New Roman"/>
          <w:b/>
          <w:bCs/>
          <w:i/>
          <w:color w:val="333333"/>
          <w:sz w:val="21"/>
        </w:rPr>
        <w:t xml:space="preserve">Методы и форма </w:t>
      </w:r>
      <w:r w:rsidR="003C304A" w:rsidRPr="003C304A">
        <w:rPr>
          <w:rFonts w:eastAsia="Times New Roman" w:cs="Times New Roman"/>
          <w:b/>
          <w:bCs/>
          <w:i/>
          <w:color w:val="333333"/>
          <w:sz w:val="24"/>
          <w:szCs w:val="24"/>
        </w:rPr>
        <w:t>мероприятий</w:t>
      </w:r>
      <w:r w:rsidRPr="003C304A">
        <w:rPr>
          <w:rFonts w:ascii="Helvetica" w:eastAsia="Times New Roman" w:hAnsi="Helvetica" w:cs="Times New Roman"/>
          <w:b/>
          <w:bCs/>
          <w:i/>
          <w:color w:val="333333"/>
          <w:sz w:val="21"/>
        </w:rPr>
        <w:t>:</w:t>
      </w:r>
    </w:p>
    <w:p w:rsidR="00184E86" w:rsidRPr="003C304A" w:rsidRDefault="003C304A" w:rsidP="003C304A">
      <w:pPr>
        <w:pStyle w:val="a7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C304A">
        <w:rPr>
          <w:rFonts w:ascii="Times New Roman" w:eastAsia="Times New Roman" w:hAnsi="Times New Roman" w:cs="Times New Roman"/>
          <w:sz w:val="24"/>
          <w:szCs w:val="24"/>
        </w:rPr>
        <w:t>Поведение</w:t>
      </w:r>
      <w:r w:rsidR="00184E86" w:rsidRPr="003C304A">
        <w:rPr>
          <w:rFonts w:ascii="Times New Roman" w:eastAsia="Times New Roman" w:hAnsi="Times New Roman" w:cs="Times New Roman"/>
          <w:sz w:val="24"/>
          <w:szCs w:val="24"/>
        </w:rPr>
        <w:t xml:space="preserve"> профориентационны</w:t>
      </w:r>
      <w:r w:rsidRPr="003C304A">
        <w:rPr>
          <w:rFonts w:ascii="Times New Roman" w:eastAsia="Times New Roman" w:hAnsi="Times New Roman" w:cs="Times New Roman"/>
          <w:sz w:val="24"/>
          <w:szCs w:val="24"/>
        </w:rPr>
        <w:t>х</w:t>
      </w:r>
      <w:r w:rsidR="00184E86" w:rsidRPr="003C304A">
        <w:rPr>
          <w:rFonts w:ascii="Times New Roman" w:eastAsia="Times New Roman" w:hAnsi="Times New Roman" w:cs="Times New Roman"/>
          <w:sz w:val="24"/>
          <w:szCs w:val="24"/>
        </w:rPr>
        <w:t xml:space="preserve"> опрос</w:t>
      </w:r>
      <w:r w:rsidRPr="003C304A">
        <w:rPr>
          <w:rFonts w:ascii="Times New Roman" w:eastAsia="Times New Roman" w:hAnsi="Times New Roman" w:cs="Times New Roman"/>
          <w:sz w:val="24"/>
          <w:szCs w:val="24"/>
        </w:rPr>
        <w:t>ов и тестов</w:t>
      </w:r>
      <w:r w:rsidR="00184E86" w:rsidRPr="003C30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84E86" w:rsidRPr="003C304A" w:rsidRDefault="00184E86" w:rsidP="003C304A">
      <w:pPr>
        <w:pStyle w:val="a7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C304A">
        <w:rPr>
          <w:rFonts w:ascii="Times New Roman" w:eastAsia="Times New Roman" w:hAnsi="Times New Roman" w:cs="Times New Roman"/>
          <w:sz w:val="24"/>
          <w:szCs w:val="24"/>
        </w:rPr>
        <w:t>классные часы-экскурсии на предприятия, где работают родители;</w:t>
      </w:r>
    </w:p>
    <w:p w:rsidR="00184E86" w:rsidRPr="003C304A" w:rsidRDefault="00184E86" w:rsidP="003C304A">
      <w:pPr>
        <w:pStyle w:val="a7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C304A">
        <w:rPr>
          <w:rFonts w:ascii="Times New Roman" w:eastAsia="Times New Roman" w:hAnsi="Times New Roman" w:cs="Times New Roman"/>
          <w:sz w:val="24"/>
          <w:szCs w:val="24"/>
        </w:rPr>
        <w:t>приглашение специалистов тех профессий, которые чаще выбирают подростки;</w:t>
      </w:r>
    </w:p>
    <w:p w:rsidR="00184E86" w:rsidRPr="003C304A" w:rsidRDefault="00184E86" w:rsidP="003C304A">
      <w:pPr>
        <w:pStyle w:val="a7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C304A">
        <w:rPr>
          <w:rFonts w:ascii="Times New Roman" w:eastAsia="Times New Roman" w:hAnsi="Times New Roman" w:cs="Times New Roman"/>
          <w:sz w:val="24"/>
          <w:szCs w:val="24"/>
        </w:rPr>
        <w:lastRenderedPageBreak/>
        <w:t>работа с подгруппами и микрогруппами (в 2-4 человека), где обсуждаются конкретные проблемы профессионального самоопределения;</w:t>
      </w:r>
    </w:p>
    <w:p w:rsidR="00184E86" w:rsidRPr="003C304A" w:rsidRDefault="00184E86" w:rsidP="003C304A">
      <w:pPr>
        <w:pStyle w:val="a7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C304A">
        <w:rPr>
          <w:rFonts w:ascii="Times New Roman" w:eastAsia="Times New Roman" w:hAnsi="Times New Roman" w:cs="Times New Roman"/>
          <w:sz w:val="24"/>
          <w:szCs w:val="24"/>
        </w:rPr>
        <w:t>индивидуальная работа с подростками, требующими особого отношения и внимания;</w:t>
      </w:r>
    </w:p>
    <w:p w:rsidR="00184E86" w:rsidRPr="003C304A" w:rsidRDefault="00184E86" w:rsidP="003C304A">
      <w:pPr>
        <w:pStyle w:val="a7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C304A">
        <w:rPr>
          <w:rFonts w:ascii="Times New Roman" w:eastAsia="Times New Roman" w:hAnsi="Times New Roman" w:cs="Times New Roman"/>
          <w:sz w:val="24"/>
          <w:szCs w:val="24"/>
        </w:rPr>
        <w:t>вовлечение учащихся в работу кружков по интересам;</w:t>
      </w:r>
    </w:p>
    <w:p w:rsidR="00184E86" w:rsidRPr="003C304A" w:rsidRDefault="00184E86" w:rsidP="003C304A">
      <w:pPr>
        <w:pStyle w:val="a7"/>
        <w:numPr>
          <w:ilvl w:val="0"/>
          <w:numId w:val="2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C304A">
        <w:rPr>
          <w:rFonts w:ascii="Times New Roman" w:eastAsia="Times New Roman" w:hAnsi="Times New Roman" w:cs="Times New Roman"/>
          <w:sz w:val="24"/>
          <w:szCs w:val="24"/>
        </w:rPr>
        <w:t>профориентационные игры с классом.</w:t>
      </w:r>
    </w:p>
    <w:p w:rsidR="00184E86" w:rsidRPr="004F70CF" w:rsidRDefault="00184E86" w:rsidP="00184E86">
      <w:pPr>
        <w:shd w:val="clear" w:color="auto" w:fill="FFFFFF"/>
        <w:spacing w:after="135"/>
        <w:rPr>
          <w:rFonts w:ascii="Helvetica" w:eastAsia="Times New Roman" w:hAnsi="Helvetica" w:cs="Times New Roman"/>
          <w:color w:val="333333"/>
          <w:sz w:val="21"/>
          <w:szCs w:val="21"/>
        </w:rPr>
      </w:pPr>
      <w:r w:rsidRPr="004F70CF">
        <w:rPr>
          <w:rFonts w:ascii="Helvetica" w:eastAsia="Times New Roman" w:hAnsi="Helvetica" w:cs="Times New Roman"/>
          <w:b/>
          <w:bCs/>
          <w:color w:val="333333"/>
          <w:sz w:val="21"/>
        </w:rPr>
        <w:t>Работа с родителями:</w:t>
      </w:r>
    </w:p>
    <w:p w:rsidR="00184E86" w:rsidRPr="003C304A" w:rsidRDefault="00184E86" w:rsidP="003C304A">
      <w:pPr>
        <w:pStyle w:val="a7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C304A">
        <w:rPr>
          <w:rFonts w:ascii="Times New Roman" w:eastAsia="Times New Roman" w:hAnsi="Times New Roman" w:cs="Times New Roman"/>
          <w:sz w:val="24"/>
          <w:szCs w:val="24"/>
        </w:rPr>
        <w:t>тематические родительские собрания;</w:t>
      </w:r>
    </w:p>
    <w:p w:rsidR="00184E86" w:rsidRPr="003C304A" w:rsidRDefault="00184E86" w:rsidP="003C304A">
      <w:pPr>
        <w:pStyle w:val="a7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C304A">
        <w:rPr>
          <w:rFonts w:ascii="Times New Roman" w:eastAsia="Times New Roman" w:hAnsi="Times New Roman" w:cs="Times New Roman"/>
          <w:sz w:val="24"/>
          <w:szCs w:val="24"/>
        </w:rPr>
        <w:t>классные часы – пресс-конференции с участием родителей, представляющих ту или иную профессию;</w:t>
      </w:r>
    </w:p>
    <w:p w:rsidR="00184E86" w:rsidRPr="003C304A" w:rsidRDefault="00184E86" w:rsidP="003C304A">
      <w:pPr>
        <w:pStyle w:val="a7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C304A">
        <w:rPr>
          <w:rFonts w:ascii="Times New Roman" w:eastAsia="Times New Roman" w:hAnsi="Times New Roman" w:cs="Times New Roman"/>
          <w:sz w:val="24"/>
          <w:szCs w:val="24"/>
        </w:rPr>
        <w:t>организация родительского лектория по вопросам профориентации с привлечением психолога</w:t>
      </w:r>
      <w:r w:rsidR="003C304A" w:rsidRPr="003C304A">
        <w:rPr>
          <w:rFonts w:ascii="Times New Roman" w:eastAsia="Times New Roman" w:hAnsi="Times New Roman" w:cs="Times New Roman"/>
          <w:sz w:val="24"/>
          <w:szCs w:val="24"/>
        </w:rPr>
        <w:t xml:space="preserve"> идругих специалистов</w:t>
      </w:r>
    </w:p>
    <w:p w:rsidR="00184E86" w:rsidRPr="003C304A" w:rsidRDefault="00184E86" w:rsidP="003C304A">
      <w:pPr>
        <w:pStyle w:val="a7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C304A">
        <w:rPr>
          <w:rFonts w:ascii="Times New Roman" w:eastAsia="Times New Roman" w:hAnsi="Times New Roman" w:cs="Times New Roman"/>
          <w:sz w:val="24"/>
          <w:szCs w:val="24"/>
        </w:rPr>
        <w:t>индивидуальные беседы</w:t>
      </w:r>
    </w:p>
    <w:p w:rsidR="00184E86" w:rsidRPr="003C304A" w:rsidRDefault="00184E86" w:rsidP="003C304A">
      <w:pPr>
        <w:pStyle w:val="a7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C304A">
        <w:rPr>
          <w:rFonts w:ascii="Times New Roman" w:eastAsia="Times New Roman" w:hAnsi="Times New Roman" w:cs="Times New Roman"/>
          <w:sz w:val="24"/>
          <w:szCs w:val="24"/>
        </w:rPr>
        <w:t>совместные детско-родительские профориентационные игры.</w:t>
      </w:r>
    </w:p>
    <w:p w:rsidR="00184E86" w:rsidRPr="004F70CF" w:rsidRDefault="00184E86" w:rsidP="00184E86">
      <w:pPr>
        <w:shd w:val="clear" w:color="auto" w:fill="FFFFFF"/>
        <w:spacing w:after="135"/>
        <w:rPr>
          <w:rFonts w:ascii="Helvetica" w:eastAsia="Times New Roman" w:hAnsi="Helvetica" w:cs="Times New Roman"/>
          <w:color w:val="333333"/>
          <w:sz w:val="21"/>
          <w:szCs w:val="21"/>
        </w:rPr>
      </w:pPr>
      <w:r w:rsidRPr="004F70CF">
        <w:rPr>
          <w:rFonts w:ascii="Helvetica" w:eastAsia="Times New Roman" w:hAnsi="Helvetica" w:cs="Times New Roman"/>
          <w:b/>
          <w:bCs/>
          <w:color w:val="333333"/>
          <w:sz w:val="21"/>
        </w:rPr>
        <w:t>Профориентационные диагностика и консультации</w:t>
      </w:r>
      <w:r w:rsidRPr="004F70CF">
        <w:rPr>
          <w:rFonts w:ascii="Helvetica" w:eastAsia="Times New Roman" w:hAnsi="Helvetica" w:cs="Times New Roman"/>
          <w:color w:val="333333"/>
          <w:sz w:val="21"/>
          <w:szCs w:val="21"/>
        </w:rPr>
        <w:t>:</w:t>
      </w:r>
    </w:p>
    <w:p w:rsidR="00184E86" w:rsidRPr="004F70CF" w:rsidRDefault="00184E86" w:rsidP="00184E86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</w:rPr>
      </w:pPr>
      <w:r w:rsidRPr="004F70CF">
        <w:rPr>
          <w:rFonts w:ascii="Helvetica" w:eastAsia="Times New Roman" w:hAnsi="Helvetica" w:cs="Times New Roman"/>
          <w:color w:val="333333"/>
          <w:sz w:val="21"/>
          <w:szCs w:val="21"/>
        </w:rPr>
        <w:t>исследование мотивации выбора профессии;</w:t>
      </w:r>
    </w:p>
    <w:p w:rsidR="00184E86" w:rsidRPr="004F70CF" w:rsidRDefault="00184E86" w:rsidP="00184E86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</w:rPr>
      </w:pPr>
      <w:r w:rsidRPr="004F70CF">
        <w:rPr>
          <w:rFonts w:ascii="Helvetica" w:eastAsia="Times New Roman" w:hAnsi="Helvetica" w:cs="Times New Roman"/>
          <w:color w:val="333333"/>
          <w:sz w:val="21"/>
          <w:szCs w:val="21"/>
        </w:rPr>
        <w:t>исследование профессиональных интересов;</w:t>
      </w:r>
    </w:p>
    <w:p w:rsidR="00184E86" w:rsidRPr="004F70CF" w:rsidRDefault="00184E86" w:rsidP="00184E86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</w:rPr>
      </w:pPr>
      <w:r w:rsidRPr="004F70CF">
        <w:rPr>
          <w:rFonts w:ascii="Helvetica" w:eastAsia="Times New Roman" w:hAnsi="Helvetica" w:cs="Times New Roman"/>
          <w:color w:val="333333"/>
          <w:sz w:val="21"/>
          <w:szCs w:val="21"/>
        </w:rPr>
        <w:t>исследование соответствия личностных качеств учащихся выбранной профессии;</w:t>
      </w:r>
    </w:p>
    <w:p w:rsidR="00184E86" w:rsidRPr="004F70CF" w:rsidRDefault="00184E86" w:rsidP="00184E86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</w:rPr>
      </w:pPr>
      <w:r w:rsidRPr="004F70CF">
        <w:rPr>
          <w:rFonts w:ascii="Helvetica" w:eastAsia="Times New Roman" w:hAnsi="Helvetica" w:cs="Times New Roman"/>
          <w:color w:val="333333"/>
          <w:sz w:val="21"/>
          <w:szCs w:val="21"/>
        </w:rPr>
        <w:t>индивидуальные консультации психолога для учащихся, родителей.</w:t>
      </w:r>
    </w:p>
    <w:p w:rsidR="00184E86" w:rsidRPr="004F70CF" w:rsidRDefault="00184E86" w:rsidP="00184E86">
      <w:pPr>
        <w:shd w:val="clear" w:color="auto" w:fill="FFFFFF"/>
        <w:jc w:val="center"/>
        <w:rPr>
          <w:rFonts w:ascii="Helvetica" w:eastAsia="Times New Roman" w:hAnsi="Helvetica" w:cs="Times New Roman"/>
          <w:color w:val="333333"/>
          <w:sz w:val="21"/>
          <w:szCs w:val="21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52"/>
        <w:gridCol w:w="8393"/>
      </w:tblGrid>
      <w:tr w:rsidR="00184E86" w:rsidRPr="004F70CF" w:rsidTr="004352B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F70CF" w:rsidRPr="004F70CF" w:rsidRDefault="00184E86" w:rsidP="004352B6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F70CF" w:rsidRPr="004F70CF" w:rsidRDefault="00184E86" w:rsidP="004352B6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</w:tr>
      <w:tr w:rsidR="00184E86" w:rsidRPr="004F70CF" w:rsidTr="004352B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4E86" w:rsidRPr="004F70CF" w:rsidRDefault="00184E86" w:rsidP="00435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4E86" w:rsidRPr="004F70CF" w:rsidRDefault="00184E86" w:rsidP="00435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sz w:val="24"/>
                <w:szCs w:val="24"/>
              </w:rPr>
              <w:t>«Дело твоей жизни». Анкета. Методика Л. Н. Кабардовой</w:t>
            </w:r>
          </w:p>
        </w:tc>
      </w:tr>
      <w:tr w:rsidR="00184E86" w:rsidRPr="004F70CF" w:rsidTr="004352B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4E86" w:rsidRPr="004F70CF" w:rsidRDefault="00184E86" w:rsidP="00435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4E86" w:rsidRPr="004F70CF" w:rsidRDefault="00184E86" w:rsidP="00435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sz w:val="24"/>
                <w:szCs w:val="24"/>
              </w:rPr>
              <w:t>«Что такое профессия»</w:t>
            </w:r>
          </w:p>
        </w:tc>
      </w:tr>
      <w:tr w:rsidR="00184E86" w:rsidRPr="004F70CF" w:rsidTr="004352B6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84E86" w:rsidRPr="004F70CF" w:rsidRDefault="00184E86" w:rsidP="00435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4E86" w:rsidRPr="004F70CF" w:rsidRDefault="00184E86" w:rsidP="00435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Родительское собрание «Склонности и интересы подростков в выборе профессии»</w:t>
            </w:r>
          </w:p>
        </w:tc>
      </w:tr>
      <w:tr w:rsidR="00184E86" w:rsidRPr="004F70CF" w:rsidTr="004352B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4E86" w:rsidRPr="004F70CF" w:rsidRDefault="00184E86" w:rsidP="00435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4E86" w:rsidRPr="004F70CF" w:rsidRDefault="00184E86" w:rsidP="00435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sz w:val="24"/>
                <w:szCs w:val="24"/>
              </w:rPr>
              <w:t>«Классификация профессий по предмету, целям, орудиям и условиям труда»</w:t>
            </w:r>
          </w:p>
        </w:tc>
      </w:tr>
      <w:tr w:rsidR="00184E86" w:rsidRPr="004F70CF" w:rsidTr="004352B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4E86" w:rsidRPr="004F70CF" w:rsidRDefault="00184E86" w:rsidP="00435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4E86" w:rsidRPr="004F70CF" w:rsidRDefault="003C304A" w:rsidP="003C30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«Мир профессий»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конфеенция</w:t>
            </w:r>
          </w:p>
        </w:tc>
      </w:tr>
      <w:tr w:rsidR="00184E86" w:rsidRPr="004F70CF" w:rsidTr="004352B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4E86" w:rsidRPr="004F70CF" w:rsidRDefault="00184E86" w:rsidP="00435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4E86" w:rsidRPr="004F70CF" w:rsidRDefault="00184E86" w:rsidP="003C30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Экскурсии на предприятия </w:t>
            </w:r>
            <w:r w:rsidR="003C304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</w:t>
            </w:r>
          </w:p>
        </w:tc>
      </w:tr>
      <w:tr w:rsidR="00184E86" w:rsidRPr="004F70CF" w:rsidTr="004352B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4E86" w:rsidRPr="004F70CF" w:rsidRDefault="00184E86" w:rsidP="00435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4E86" w:rsidRPr="004F70CF" w:rsidRDefault="00184E86" w:rsidP="00435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sz w:val="24"/>
                <w:szCs w:val="24"/>
              </w:rPr>
              <w:t>Пресс-конференция с участием родителей</w:t>
            </w:r>
          </w:p>
        </w:tc>
      </w:tr>
      <w:tr w:rsidR="00184E86" w:rsidRPr="004F70CF" w:rsidTr="004352B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4E86" w:rsidRPr="004F70CF" w:rsidRDefault="00184E86" w:rsidP="00435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4E86" w:rsidRPr="004F70CF" w:rsidRDefault="00184E86" w:rsidP="003C30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Экскурсии на предприятия </w:t>
            </w:r>
          </w:p>
        </w:tc>
      </w:tr>
      <w:tr w:rsidR="00184E86" w:rsidRPr="004F70CF" w:rsidTr="004352B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4E86" w:rsidRPr="004F70CF" w:rsidRDefault="00184E86" w:rsidP="00435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4E86" w:rsidRPr="004F70CF" w:rsidRDefault="00184E86" w:rsidP="003C30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Экскурсии на предприятия </w:t>
            </w:r>
          </w:p>
        </w:tc>
      </w:tr>
      <w:tr w:rsidR="00184E86" w:rsidRPr="004F70CF" w:rsidTr="004352B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4E86" w:rsidRPr="004F70CF" w:rsidRDefault="00184E86" w:rsidP="00435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0CF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4E86" w:rsidRPr="004F70CF" w:rsidRDefault="003C304A" w:rsidP="004352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Конференция </w:t>
            </w:r>
            <w:r w:rsidR="00184E86" w:rsidRPr="004F70CF">
              <w:rPr>
                <w:rFonts w:ascii="Times New Roman" w:eastAsia="Times New Roman" w:hAnsi="Times New Roman" w:cs="Times New Roman"/>
                <w:sz w:val="24"/>
                <w:szCs w:val="24"/>
              </w:rPr>
              <w:t>«Моя будущая профессия»</w:t>
            </w:r>
          </w:p>
        </w:tc>
      </w:tr>
    </w:tbl>
    <w:p w:rsidR="00184E86" w:rsidRPr="00DF1A80" w:rsidRDefault="00184E86" w:rsidP="00DF1A80">
      <w:pPr>
        <w:pStyle w:val="a7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F70CF">
        <w:rPr>
          <w:rFonts w:ascii="Helvetica" w:eastAsia="Times New Roman" w:hAnsi="Helvetica"/>
        </w:rPr>
        <w:t> </w:t>
      </w:r>
      <w:r w:rsidR="003C304A" w:rsidRPr="00DF1A80">
        <w:rPr>
          <w:rFonts w:ascii="Times New Roman" w:eastAsia="Times New Roman" w:hAnsi="Times New Roman" w:cs="Times New Roman"/>
          <w:sz w:val="24"/>
          <w:szCs w:val="24"/>
        </w:rPr>
        <w:t xml:space="preserve">Задача  программы </w:t>
      </w:r>
      <w:r w:rsidR="00DF1A80" w:rsidRPr="00DF1A80">
        <w:rPr>
          <w:rFonts w:ascii="Times New Roman" w:eastAsia="Times New Roman" w:hAnsi="Times New Roman" w:cs="Times New Roman"/>
          <w:sz w:val="24"/>
          <w:szCs w:val="24"/>
        </w:rPr>
        <w:t xml:space="preserve">профориентационных мероприятий на год заключается в знакомстве учащихся с </w:t>
      </w:r>
      <w:r w:rsidRPr="00DF1A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1A80" w:rsidRPr="00DF1A80">
        <w:rPr>
          <w:rFonts w:ascii="Times New Roman" w:eastAsia="Times New Roman" w:hAnsi="Times New Roman" w:cs="Times New Roman"/>
          <w:sz w:val="24"/>
          <w:szCs w:val="24"/>
        </w:rPr>
        <w:t xml:space="preserve">миром профессий и их особенностями, а также установление </w:t>
      </w:r>
      <w:r w:rsidR="00DF1A80" w:rsidRPr="00DF1A80">
        <w:rPr>
          <w:rFonts w:ascii="Times New Roman" w:eastAsia="Times New Roman" w:hAnsi="Times New Roman" w:cs="Times New Roman"/>
          <w:sz w:val="24"/>
          <w:szCs w:val="24"/>
        </w:rPr>
        <w:lastRenderedPageBreak/>
        <w:t>качеств, требуемых</w:t>
      </w:r>
      <w:r w:rsidRPr="00DF1A80">
        <w:rPr>
          <w:rFonts w:ascii="Times New Roman" w:eastAsia="Times New Roman" w:hAnsi="Times New Roman" w:cs="Times New Roman"/>
          <w:sz w:val="24"/>
          <w:szCs w:val="24"/>
        </w:rPr>
        <w:t xml:space="preserve"> для данной профессии</w:t>
      </w:r>
      <w:r w:rsidR="00DF1A80" w:rsidRPr="00DF1A80">
        <w:rPr>
          <w:rFonts w:ascii="Times New Roman" w:eastAsia="Times New Roman" w:hAnsi="Times New Roman" w:cs="Times New Roman"/>
          <w:sz w:val="24"/>
          <w:szCs w:val="24"/>
        </w:rPr>
        <w:t xml:space="preserve">.  Определить </w:t>
      </w:r>
      <w:r w:rsidRPr="00DF1A80">
        <w:rPr>
          <w:rFonts w:ascii="Times New Roman" w:eastAsia="Times New Roman" w:hAnsi="Times New Roman" w:cs="Times New Roman"/>
          <w:sz w:val="24"/>
          <w:szCs w:val="24"/>
        </w:rPr>
        <w:t xml:space="preserve"> какие качества у </w:t>
      </w:r>
      <w:r w:rsidR="00DF1A80" w:rsidRPr="00DF1A80">
        <w:rPr>
          <w:rFonts w:ascii="Times New Roman" w:eastAsia="Times New Roman" w:hAnsi="Times New Roman" w:cs="Times New Roman"/>
          <w:sz w:val="24"/>
          <w:szCs w:val="24"/>
        </w:rPr>
        <w:t>школьника</w:t>
      </w:r>
      <w:r w:rsidRPr="00DF1A80">
        <w:rPr>
          <w:rFonts w:ascii="Times New Roman" w:eastAsia="Times New Roman" w:hAnsi="Times New Roman" w:cs="Times New Roman"/>
          <w:sz w:val="24"/>
          <w:szCs w:val="24"/>
        </w:rPr>
        <w:t xml:space="preserve"> уже есть, а какие ему придется развить.</w:t>
      </w:r>
    </w:p>
    <w:p w:rsidR="00781C56" w:rsidRDefault="00781C56" w:rsidP="00184E86">
      <w:pPr>
        <w:pStyle w:val="2"/>
        <w:numPr>
          <w:ilvl w:val="0"/>
          <w:numId w:val="3"/>
        </w:numPr>
      </w:pPr>
      <w:r w:rsidRPr="00F40DFF">
        <w:t>Заключение</w:t>
      </w:r>
    </w:p>
    <w:p w:rsidR="00184E86" w:rsidRPr="00184E86" w:rsidRDefault="00184E86" w:rsidP="00184E86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E86">
        <w:rPr>
          <w:rFonts w:ascii="Times New Roman" w:eastAsia="Times New Roman" w:hAnsi="Times New Roman" w:cs="Times New Roman"/>
          <w:sz w:val="28"/>
          <w:szCs w:val="28"/>
        </w:rPr>
        <w:t>Главная задача профориентации заключается в том, чтобы на основе использования различных форм групповой и индивидуальной работы со школьниками подвести их к пониманию как социальной, так и личной значимости правильного выбора профессии, стимулировать проявление их собственной активности в профессиональном самоопределении.</w:t>
      </w:r>
    </w:p>
    <w:p w:rsidR="00184E86" w:rsidRPr="00184E86" w:rsidRDefault="00184E86" w:rsidP="00184E86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E86">
        <w:rPr>
          <w:rFonts w:ascii="Times New Roman" w:eastAsia="Times New Roman" w:hAnsi="Times New Roman" w:cs="Times New Roman"/>
          <w:sz w:val="28"/>
          <w:szCs w:val="28"/>
        </w:rPr>
        <w:t>Формы и методы этой работы с детьми зависят от их возраста. В начальном звене – это игры, беседы, часы общения, которые носят в основном информативный характер. В старших и средних звеньях организуются лекции, диспуты, круглые столы, деловые игры, обсуждение проблемных ситуаций, групповые задания, тестирование, мониторинги, заставляющие подростков думать, размышлять о смысле жизни, своем месте в обществе, готовности приносить людям пользу. Цели понятны: расширить представление детей о различных видах трудовой деятельности, формировать позитивное отношение к труду и профессиональному росту, побуждать их к поиску новой профильной информации, подготовить к осознанному профессиональному выбору.</w:t>
      </w:r>
      <w:r w:rsidR="00DF1A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84E86" w:rsidRPr="00C94803" w:rsidRDefault="00184E86" w:rsidP="00C9480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C56" w:rsidRPr="00F40DFF" w:rsidRDefault="00781C56" w:rsidP="00BB5A81">
      <w:pPr>
        <w:pStyle w:val="a7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D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Список использованной литературы</w:t>
      </w:r>
    </w:p>
    <w:p w:rsidR="00C94803" w:rsidRPr="00184E86" w:rsidRDefault="00C94803" w:rsidP="00184E86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84E86">
        <w:rPr>
          <w:rFonts w:ascii="Times New Roman" w:hAnsi="Times New Roman" w:cs="Times New Roman"/>
          <w:sz w:val="24"/>
          <w:szCs w:val="24"/>
        </w:rPr>
        <w:t>Голомшток А.Е. Выбор профессии и воспитание личности школьника: (Воспитательная концепция профессиональной ориентации). – М.: Педагогика, 1979. – 160 с.</w:t>
      </w:r>
    </w:p>
    <w:p w:rsidR="00C94803" w:rsidRPr="00184E86" w:rsidRDefault="00C94803" w:rsidP="00184E86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84E86">
        <w:rPr>
          <w:rFonts w:ascii="Times New Roman" w:hAnsi="Times New Roman" w:cs="Times New Roman"/>
          <w:sz w:val="24"/>
          <w:szCs w:val="24"/>
        </w:rPr>
        <w:t>Грецов А. Выбираем профессию. Советы практического психолога. – Питер, 2005.</w:t>
      </w:r>
    </w:p>
    <w:p w:rsidR="00C94803" w:rsidRPr="00184E86" w:rsidRDefault="00C94803" w:rsidP="00184E86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84E86">
        <w:rPr>
          <w:rFonts w:ascii="Times New Roman" w:hAnsi="Times New Roman" w:cs="Times New Roman"/>
          <w:sz w:val="24"/>
          <w:szCs w:val="24"/>
        </w:rPr>
        <w:t>Крупская Н.К. О профессиональной ориентации школьников. – М.: Просвещение, 1965.</w:t>
      </w:r>
    </w:p>
    <w:p w:rsidR="00C94803" w:rsidRPr="00184E86" w:rsidRDefault="00C94803" w:rsidP="00184E86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84E86">
        <w:rPr>
          <w:rFonts w:ascii="Times New Roman" w:hAnsi="Times New Roman" w:cs="Times New Roman"/>
          <w:sz w:val="24"/>
          <w:szCs w:val="24"/>
        </w:rPr>
        <w:t>Махаева О.Л., Григорьева Е.Е. Я выбираю профессию. – М.: УЦ “Перспектива”, 2005.</w:t>
      </w:r>
    </w:p>
    <w:p w:rsidR="00C94803" w:rsidRPr="00184E86" w:rsidRDefault="00C94803" w:rsidP="00184E86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84E86">
        <w:rPr>
          <w:rFonts w:ascii="Times New Roman" w:hAnsi="Times New Roman" w:cs="Times New Roman"/>
          <w:sz w:val="24"/>
          <w:szCs w:val="24"/>
        </w:rPr>
        <w:t>Пряжников Н.С., Пряжникова Е. Ю. Игры и методики для профессионального самоопределения старшеклассников. – М.: Первое сентября, 2004. – 224 с.</w:t>
      </w:r>
    </w:p>
    <w:p w:rsidR="00781C56" w:rsidRPr="00184E86" w:rsidRDefault="00781C56" w:rsidP="00184E86">
      <w:pPr>
        <w:pStyle w:val="a7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184E86">
        <w:rPr>
          <w:rFonts w:ascii="Times New Roman" w:eastAsia="Times New Roman" w:hAnsi="Times New Roman" w:cs="Times New Roman"/>
          <w:sz w:val="24"/>
          <w:szCs w:val="24"/>
        </w:rPr>
        <w:t>www.redline.ru/education.old/rubricator</w:t>
      </w:r>
    </w:p>
    <w:p w:rsidR="00781C56" w:rsidRPr="00184E86" w:rsidRDefault="009A4851" w:rsidP="00184E86">
      <w:pPr>
        <w:pStyle w:val="a7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C94803" w:rsidRPr="00184E86">
          <w:rPr>
            <w:rStyle w:val="ad"/>
            <w:rFonts w:ascii="Times New Roman" w:eastAsia="Times New Roman" w:hAnsi="Times New Roman" w:cs="Times New Roman"/>
            <w:sz w:val="24"/>
            <w:szCs w:val="24"/>
          </w:rPr>
          <w:t>www.infomost.ru/pmuz/number</w:t>
        </w:r>
      </w:hyperlink>
    </w:p>
    <w:p w:rsidR="00184E86" w:rsidRPr="00184E86" w:rsidRDefault="00184E86" w:rsidP="00184E86">
      <w:pPr>
        <w:pStyle w:val="a7"/>
        <w:numPr>
          <w:ilvl w:val="0"/>
          <w:numId w:val="14"/>
        </w:num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84E86">
        <w:rPr>
          <w:rFonts w:ascii="Times New Roman" w:eastAsia="Times New Roman" w:hAnsi="Times New Roman" w:cs="Times New Roman"/>
          <w:color w:val="333333"/>
          <w:sz w:val="24"/>
          <w:szCs w:val="24"/>
        </w:rPr>
        <w:t>Дереклеева Н.И., Савченко М. Ю. Справочник классного руководителя: 5-9 классы. М.:ВАКО, 2007. - 368с. - (Педагогика. Психология. Управление).</w:t>
      </w:r>
    </w:p>
    <w:p w:rsidR="00184E86" w:rsidRPr="00184E86" w:rsidRDefault="00184E86" w:rsidP="00184E86">
      <w:pPr>
        <w:pStyle w:val="a7"/>
        <w:numPr>
          <w:ilvl w:val="0"/>
          <w:numId w:val="14"/>
        </w:num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84E86">
        <w:rPr>
          <w:rFonts w:ascii="Times New Roman" w:eastAsia="Times New Roman" w:hAnsi="Times New Roman" w:cs="Times New Roman"/>
          <w:color w:val="333333"/>
          <w:sz w:val="24"/>
          <w:szCs w:val="24"/>
        </w:rPr>
        <w:t>Дереклеева Н.И. Новые родительские собрания: 5-9 классы. М.:ВАКО, 2006. -320с.- (Педагогика. Психология. Управление).</w:t>
      </w:r>
    </w:p>
    <w:p w:rsidR="00184E86" w:rsidRPr="00184E86" w:rsidRDefault="00184E86" w:rsidP="00184E86">
      <w:pPr>
        <w:pStyle w:val="a7"/>
        <w:numPr>
          <w:ilvl w:val="0"/>
          <w:numId w:val="14"/>
        </w:num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84E86">
        <w:rPr>
          <w:rFonts w:ascii="Times New Roman" w:eastAsia="Times New Roman" w:hAnsi="Times New Roman" w:cs="Times New Roman"/>
          <w:color w:val="333333"/>
          <w:sz w:val="24"/>
          <w:szCs w:val="24"/>
        </w:rPr>
        <w:t>Дереклеева Н.И. Новые родительские собрания: 10-11 классы. М.:ВАКО, 2006. -208 с.- (Педагогика. Психология. Управление).</w:t>
      </w:r>
    </w:p>
    <w:p w:rsidR="00184E86" w:rsidRPr="00184E86" w:rsidRDefault="00184E86" w:rsidP="00184E86">
      <w:pPr>
        <w:pStyle w:val="a7"/>
        <w:numPr>
          <w:ilvl w:val="0"/>
          <w:numId w:val="14"/>
        </w:num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84E86">
        <w:rPr>
          <w:rFonts w:ascii="Times New Roman" w:eastAsia="Times New Roman" w:hAnsi="Times New Roman" w:cs="Times New Roman"/>
          <w:color w:val="333333"/>
          <w:sz w:val="24"/>
          <w:szCs w:val="24"/>
        </w:rPr>
        <w:t>Климов Е.А. Как выбрать профессию. Книга для учащихся старших классов М.: Просвещение, 1990 г.</w:t>
      </w:r>
    </w:p>
    <w:p w:rsidR="00184E86" w:rsidRPr="00184E86" w:rsidRDefault="00184E86" w:rsidP="00184E86">
      <w:pPr>
        <w:pStyle w:val="a7"/>
        <w:numPr>
          <w:ilvl w:val="0"/>
          <w:numId w:val="14"/>
        </w:num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84E86">
        <w:rPr>
          <w:rFonts w:ascii="Times New Roman" w:eastAsia="Times New Roman" w:hAnsi="Times New Roman" w:cs="Times New Roman"/>
          <w:color w:val="333333"/>
          <w:sz w:val="24"/>
          <w:szCs w:val="24"/>
        </w:rPr>
        <w:t>Пряжников Н.С. Профориентация в школе и колледже: игры, упражнения, опросники (8-11 классы).- М.:ВАКО, 2006. -288с.- (Педагогика. Психология. Управление).</w:t>
      </w:r>
    </w:p>
    <w:p w:rsidR="00C94803" w:rsidRPr="00F40DFF" w:rsidRDefault="00C94803" w:rsidP="00F40DFF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C94803" w:rsidRPr="00F40DFF" w:rsidSect="00BB5A81">
      <w:foot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42A" w:rsidRDefault="00C8142A" w:rsidP="00611B15">
      <w:pPr>
        <w:spacing w:after="0" w:line="240" w:lineRule="auto"/>
      </w:pPr>
      <w:r>
        <w:separator/>
      </w:r>
    </w:p>
  </w:endnote>
  <w:endnote w:type="continuationSeparator" w:id="1">
    <w:p w:rsidR="00C8142A" w:rsidRDefault="00C8142A" w:rsidP="00611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79445"/>
      <w:docPartObj>
        <w:docPartGallery w:val="Page Numbers (Bottom of Page)"/>
        <w:docPartUnique/>
      </w:docPartObj>
    </w:sdtPr>
    <w:sdtContent>
      <w:p w:rsidR="00326341" w:rsidRDefault="009A4851">
        <w:pPr>
          <w:pStyle w:val="aa"/>
          <w:jc w:val="right"/>
        </w:pPr>
        <w:fldSimple w:instr=" PAGE   \* MERGEFORMAT ">
          <w:r w:rsidR="006364AB">
            <w:rPr>
              <w:noProof/>
            </w:rPr>
            <w:t>2</w:t>
          </w:r>
        </w:fldSimple>
      </w:p>
    </w:sdtContent>
  </w:sdt>
  <w:p w:rsidR="00326341" w:rsidRDefault="0032634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42A" w:rsidRDefault="00C8142A" w:rsidP="00611B15">
      <w:pPr>
        <w:spacing w:after="0" w:line="240" w:lineRule="auto"/>
      </w:pPr>
      <w:r>
        <w:separator/>
      </w:r>
    </w:p>
  </w:footnote>
  <w:footnote w:type="continuationSeparator" w:id="1">
    <w:p w:rsidR="00C8142A" w:rsidRDefault="00C8142A" w:rsidP="00611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1A2F"/>
    <w:multiLevelType w:val="hybridMultilevel"/>
    <w:tmpl w:val="7C02B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0701C"/>
    <w:multiLevelType w:val="hybridMultilevel"/>
    <w:tmpl w:val="440E3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379CC"/>
    <w:multiLevelType w:val="hybridMultilevel"/>
    <w:tmpl w:val="C5E0C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C5D64"/>
    <w:multiLevelType w:val="hybridMultilevel"/>
    <w:tmpl w:val="0C6CC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56390"/>
    <w:multiLevelType w:val="hybridMultilevel"/>
    <w:tmpl w:val="C0E47A76"/>
    <w:lvl w:ilvl="0" w:tplc="D95C42BC">
      <w:start w:val="1"/>
      <w:numFmt w:val="decimal"/>
      <w:lvlText w:val="%1."/>
      <w:lvlJc w:val="left"/>
      <w:pPr>
        <w:ind w:left="765" w:hanging="405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662D9"/>
    <w:multiLevelType w:val="multilevel"/>
    <w:tmpl w:val="CEAE6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6774E"/>
    <w:multiLevelType w:val="hybridMultilevel"/>
    <w:tmpl w:val="77B84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EF39C6"/>
    <w:multiLevelType w:val="multilevel"/>
    <w:tmpl w:val="5238C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9A0FD6"/>
    <w:multiLevelType w:val="multilevel"/>
    <w:tmpl w:val="77DCD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D71334"/>
    <w:multiLevelType w:val="hybridMultilevel"/>
    <w:tmpl w:val="C0E4A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3A34BA"/>
    <w:multiLevelType w:val="multilevel"/>
    <w:tmpl w:val="F6D83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6075B7"/>
    <w:multiLevelType w:val="multilevel"/>
    <w:tmpl w:val="71147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5D0008"/>
    <w:multiLevelType w:val="multilevel"/>
    <w:tmpl w:val="A9186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0216AA"/>
    <w:multiLevelType w:val="multilevel"/>
    <w:tmpl w:val="470AC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213DCB"/>
    <w:multiLevelType w:val="multilevel"/>
    <w:tmpl w:val="8F4CC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A27D2A"/>
    <w:multiLevelType w:val="hybridMultilevel"/>
    <w:tmpl w:val="176CC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B276E"/>
    <w:multiLevelType w:val="multilevel"/>
    <w:tmpl w:val="A8D8D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D450C1"/>
    <w:multiLevelType w:val="multilevel"/>
    <w:tmpl w:val="8B549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E921B45"/>
    <w:multiLevelType w:val="hybridMultilevel"/>
    <w:tmpl w:val="D2709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025658"/>
    <w:multiLevelType w:val="hybridMultilevel"/>
    <w:tmpl w:val="95229D24"/>
    <w:lvl w:ilvl="0" w:tplc="D95C42BC">
      <w:start w:val="1"/>
      <w:numFmt w:val="decimal"/>
      <w:lvlText w:val="%1."/>
      <w:lvlJc w:val="left"/>
      <w:pPr>
        <w:ind w:left="765" w:hanging="405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9E13C9"/>
    <w:multiLevelType w:val="hybridMultilevel"/>
    <w:tmpl w:val="7528E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9"/>
  </w:num>
  <w:num w:numId="4">
    <w:abstractNumId w:val="15"/>
  </w:num>
  <w:num w:numId="5">
    <w:abstractNumId w:val="16"/>
  </w:num>
  <w:num w:numId="6">
    <w:abstractNumId w:val="14"/>
  </w:num>
  <w:num w:numId="7">
    <w:abstractNumId w:val="13"/>
  </w:num>
  <w:num w:numId="8">
    <w:abstractNumId w:val="18"/>
  </w:num>
  <w:num w:numId="9">
    <w:abstractNumId w:val="0"/>
  </w:num>
  <w:num w:numId="10">
    <w:abstractNumId w:val="19"/>
  </w:num>
  <w:num w:numId="11">
    <w:abstractNumId w:val="1"/>
  </w:num>
  <w:num w:numId="12">
    <w:abstractNumId w:val="4"/>
  </w:num>
  <w:num w:numId="13">
    <w:abstractNumId w:val="8"/>
  </w:num>
  <w:num w:numId="14">
    <w:abstractNumId w:val="6"/>
  </w:num>
  <w:num w:numId="15">
    <w:abstractNumId w:val="7"/>
  </w:num>
  <w:num w:numId="16">
    <w:abstractNumId w:val="5"/>
  </w:num>
  <w:num w:numId="17">
    <w:abstractNumId w:val="10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1C56"/>
    <w:rsid w:val="00012E11"/>
    <w:rsid w:val="00132C07"/>
    <w:rsid w:val="00184E86"/>
    <w:rsid w:val="001E1656"/>
    <w:rsid w:val="002B585B"/>
    <w:rsid w:val="00326341"/>
    <w:rsid w:val="003B2753"/>
    <w:rsid w:val="003C304A"/>
    <w:rsid w:val="00466F82"/>
    <w:rsid w:val="004D12CF"/>
    <w:rsid w:val="00611B15"/>
    <w:rsid w:val="006364AB"/>
    <w:rsid w:val="0077523F"/>
    <w:rsid w:val="00781C56"/>
    <w:rsid w:val="008C6C07"/>
    <w:rsid w:val="0098284D"/>
    <w:rsid w:val="009A4851"/>
    <w:rsid w:val="009D421D"/>
    <w:rsid w:val="00B73D1E"/>
    <w:rsid w:val="00B86112"/>
    <w:rsid w:val="00BB5A81"/>
    <w:rsid w:val="00BF15AB"/>
    <w:rsid w:val="00C8142A"/>
    <w:rsid w:val="00C94803"/>
    <w:rsid w:val="00DF1A80"/>
    <w:rsid w:val="00E2316C"/>
    <w:rsid w:val="00E55055"/>
    <w:rsid w:val="00F40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1E"/>
  </w:style>
  <w:style w:type="paragraph" w:styleId="1">
    <w:name w:val="heading 1"/>
    <w:basedOn w:val="a"/>
    <w:link w:val="10"/>
    <w:uiPriority w:val="9"/>
    <w:qFormat/>
    <w:rsid w:val="00781C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81C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58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1C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781C5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781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81C5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81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C56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40DFF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611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11B15"/>
  </w:style>
  <w:style w:type="paragraph" w:styleId="aa">
    <w:name w:val="footer"/>
    <w:basedOn w:val="a"/>
    <w:link w:val="ab"/>
    <w:uiPriority w:val="99"/>
    <w:unhideWhenUsed/>
    <w:rsid w:val="00611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11B15"/>
  </w:style>
  <w:style w:type="character" w:customStyle="1" w:styleId="30">
    <w:name w:val="Заголовок 3 Знак"/>
    <w:basedOn w:val="a0"/>
    <w:link w:val="3"/>
    <w:uiPriority w:val="9"/>
    <w:semiHidden/>
    <w:rsid w:val="002B585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Emphasis"/>
    <w:basedOn w:val="a0"/>
    <w:uiPriority w:val="20"/>
    <w:qFormat/>
    <w:rsid w:val="00326341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C9480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94803"/>
    <w:rPr>
      <w:i/>
      <w:iCs/>
      <w:color w:val="000000" w:themeColor="text1"/>
    </w:rPr>
  </w:style>
  <w:style w:type="character" w:styleId="ad">
    <w:name w:val="Hyperlink"/>
    <w:basedOn w:val="a0"/>
    <w:uiPriority w:val="99"/>
    <w:unhideWhenUsed/>
    <w:rsid w:val="00C948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3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3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2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3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9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3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nfomost.ru/pmuz/numb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5873</Words>
  <Characters>33481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User</cp:lastModifiedBy>
  <cp:revision>4</cp:revision>
  <dcterms:created xsi:type="dcterms:W3CDTF">2020-02-26T20:08:00Z</dcterms:created>
  <dcterms:modified xsi:type="dcterms:W3CDTF">2020-04-12T00:09:00Z</dcterms:modified>
</cp:coreProperties>
</file>