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1483" w:rsidRDefault="00171483" w:rsidP="00171483">
      <w:pPr>
        <w:spacing w:line="360" w:lineRule="auto"/>
        <w:ind w:left="495"/>
        <w:rPr>
          <w:b/>
          <w:sz w:val="28"/>
          <w:szCs w:val="28"/>
        </w:rPr>
      </w:pPr>
      <w:r w:rsidRPr="002A2D0D">
        <w:rPr>
          <w:b/>
          <w:sz w:val="28"/>
          <w:szCs w:val="28"/>
        </w:rPr>
        <w:t>Психолого-педагогические проблемы развития чувства цвета у детей 3-4 лет.</w:t>
      </w:r>
    </w:p>
    <w:p w:rsidR="00171483" w:rsidRDefault="00171483" w:rsidP="00171483">
      <w:pPr>
        <w:spacing w:line="360" w:lineRule="auto"/>
        <w:rPr>
          <w:b/>
          <w:sz w:val="28"/>
          <w:szCs w:val="28"/>
        </w:rPr>
      </w:pPr>
    </w:p>
    <w:p w:rsidR="00171483" w:rsidRPr="00983B1B" w:rsidRDefault="00171483" w:rsidP="00171483">
      <w:pPr>
        <w:spacing w:line="360" w:lineRule="auto"/>
        <w:rPr>
          <w:b/>
          <w:bCs/>
          <w:sz w:val="28"/>
          <w:szCs w:val="28"/>
        </w:rPr>
      </w:pPr>
      <w:r w:rsidRPr="00983B1B">
        <w:rPr>
          <w:b/>
          <w:bCs/>
          <w:sz w:val="28"/>
          <w:szCs w:val="28"/>
        </w:rPr>
        <w:t xml:space="preserve">          Изобразительная деятельность</w:t>
      </w:r>
      <w:r w:rsidRPr="00983B1B">
        <w:rPr>
          <w:sz w:val="28"/>
          <w:szCs w:val="28"/>
        </w:rPr>
        <w:t xml:space="preserve"> – это деятельность, в результате которой ребенок создает новое, оригинальное, проявляя воображение, реализуя свой замысел, самостоятельно находя средства для его воплощения.</w:t>
      </w:r>
    </w:p>
    <w:p w:rsidR="00171483" w:rsidRPr="00983B1B" w:rsidRDefault="00171483" w:rsidP="00171483">
      <w:pPr>
        <w:spacing w:line="360" w:lineRule="auto"/>
        <w:rPr>
          <w:sz w:val="28"/>
          <w:szCs w:val="28"/>
        </w:rPr>
      </w:pPr>
      <w:r w:rsidRPr="00983B1B">
        <w:rPr>
          <w:color w:val="000000"/>
          <w:sz w:val="28"/>
          <w:szCs w:val="28"/>
        </w:rPr>
        <w:t xml:space="preserve">Это сложная синтетическая деятельность, в которой обнаруживается формирующаяся личность ребенка и которая оказывает существенное влияние на формирование личности. В рисунках детей выражаются и </w:t>
      </w:r>
      <w:proofErr w:type="gramStart"/>
      <w:r w:rsidRPr="00983B1B">
        <w:rPr>
          <w:color w:val="000000"/>
          <w:sz w:val="28"/>
          <w:szCs w:val="28"/>
        </w:rPr>
        <w:t>их двигательный опыт</w:t>
      </w:r>
      <w:proofErr w:type="gramEnd"/>
      <w:r w:rsidRPr="00983B1B">
        <w:rPr>
          <w:color w:val="000000"/>
          <w:sz w:val="28"/>
          <w:szCs w:val="28"/>
        </w:rPr>
        <w:t xml:space="preserve"> и представления об окружающем мире, отражающие особенности детского восприятия и мышления, отношение ребенка к изображаемому, эмоциональные впечатления, вызываемые у него предметами и событиями.</w:t>
      </w:r>
    </w:p>
    <w:p w:rsidR="00171483" w:rsidRPr="00171483" w:rsidRDefault="00171483" w:rsidP="00171483">
      <w:pPr>
        <w:spacing w:line="360" w:lineRule="auto"/>
        <w:rPr>
          <w:sz w:val="28"/>
          <w:szCs w:val="28"/>
        </w:rPr>
      </w:pPr>
      <w:r w:rsidRPr="00983B1B">
        <w:rPr>
          <w:sz w:val="28"/>
          <w:szCs w:val="28"/>
        </w:rPr>
        <w:t xml:space="preserve">          Изобразительная деятельность</w:t>
      </w:r>
      <w:r w:rsidRPr="00983B1B">
        <w:rPr>
          <w:b/>
          <w:sz w:val="28"/>
          <w:szCs w:val="28"/>
        </w:rPr>
        <w:t xml:space="preserve"> </w:t>
      </w:r>
      <w:proofErr w:type="gramStart"/>
      <w:r w:rsidRPr="00983B1B">
        <w:rPr>
          <w:sz w:val="28"/>
          <w:szCs w:val="28"/>
        </w:rPr>
        <w:t>является  важным</w:t>
      </w:r>
      <w:proofErr w:type="gramEnd"/>
      <w:r w:rsidRPr="00983B1B">
        <w:rPr>
          <w:sz w:val="28"/>
          <w:szCs w:val="28"/>
        </w:rPr>
        <w:t xml:space="preserve"> средством развития у детей эстетического восприятия, художественного вкуса и творческих</w:t>
      </w:r>
      <w:r w:rsidRPr="00983B1B">
        <w:rPr>
          <w:b/>
          <w:sz w:val="28"/>
          <w:szCs w:val="28"/>
        </w:rPr>
        <w:t xml:space="preserve"> </w:t>
      </w:r>
      <w:r w:rsidRPr="00983B1B">
        <w:rPr>
          <w:sz w:val="28"/>
          <w:szCs w:val="28"/>
        </w:rPr>
        <w:t xml:space="preserve">способностей. Необходимо создавать для детей безопасное и доверительное пространство. Этим пространством для ребенка, на время, становится чистый лист бумаги. Через творчество ребенок адаптируется, "примеряет" </w:t>
      </w:r>
      <w:r w:rsidRPr="004B0376">
        <w:rPr>
          <w:sz w:val="28"/>
          <w:szCs w:val="28"/>
        </w:rPr>
        <w:t>себя к окружающему миру.</w:t>
      </w:r>
    </w:p>
    <w:p w:rsidR="00171483" w:rsidRPr="004B0376" w:rsidRDefault="00171483" w:rsidP="00171483">
      <w:pPr>
        <w:spacing w:line="360" w:lineRule="auto"/>
        <w:rPr>
          <w:sz w:val="28"/>
          <w:szCs w:val="28"/>
        </w:rPr>
      </w:pPr>
      <w:r w:rsidRPr="004B0376">
        <w:rPr>
          <w:sz w:val="28"/>
          <w:szCs w:val="28"/>
        </w:rPr>
        <w:t xml:space="preserve">         О важности обучению детей рисованию говорили еще такие педагоги, как </w:t>
      </w:r>
      <w:proofErr w:type="spellStart"/>
      <w:r w:rsidRPr="004B0376">
        <w:rPr>
          <w:sz w:val="28"/>
          <w:szCs w:val="28"/>
        </w:rPr>
        <w:t>А.Коменский</w:t>
      </w:r>
      <w:proofErr w:type="spellEnd"/>
      <w:r w:rsidRPr="004B0376">
        <w:rPr>
          <w:sz w:val="28"/>
          <w:szCs w:val="28"/>
        </w:rPr>
        <w:t xml:space="preserve">, </w:t>
      </w:r>
      <w:proofErr w:type="spellStart"/>
      <w:r w:rsidRPr="004B0376">
        <w:rPr>
          <w:sz w:val="28"/>
          <w:szCs w:val="28"/>
        </w:rPr>
        <w:t>И.Песталоцци</w:t>
      </w:r>
      <w:proofErr w:type="spellEnd"/>
      <w:r w:rsidRPr="004B0376">
        <w:rPr>
          <w:sz w:val="28"/>
          <w:szCs w:val="28"/>
        </w:rPr>
        <w:t xml:space="preserve">, </w:t>
      </w:r>
      <w:proofErr w:type="spellStart"/>
      <w:r w:rsidRPr="004B0376">
        <w:rPr>
          <w:sz w:val="28"/>
          <w:szCs w:val="28"/>
        </w:rPr>
        <w:t>Фребель</w:t>
      </w:r>
      <w:proofErr w:type="spellEnd"/>
      <w:r w:rsidRPr="004B0376">
        <w:rPr>
          <w:sz w:val="28"/>
          <w:szCs w:val="28"/>
        </w:rPr>
        <w:t>.</w:t>
      </w:r>
      <w:r w:rsidRPr="004B0376">
        <w:rPr>
          <w:color w:val="000000"/>
          <w:sz w:val="28"/>
          <w:szCs w:val="28"/>
        </w:rPr>
        <w:t xml:space="preserve"> Дети проходили подгото</w:t>
      </w:r>
      <w:r w:rsidRPr="004B0376">
        <w:rPr>
          <w:color w:val="000000"/>
          <w:sz w:val="28"/>
          <w:szCs w:val="28"/>
        </w:rPr>
        <w:softHyphen/>
        <w:t>вительный курс тренировки руки и глаза для передачи в дальнейшем объемной формы предметов на плоскости.</w:t>
      </w:r>
    </w:p>
    <w:p w:rsidR="00171483" w:rsidRPr="004B0376" w:rsidRDefault="00171483" w:rsidP="00171483">
      <w:pPr>
        <w:spacing w:line="360" w:lineRule="auto"/>
        <w:rPr>
          <w:sz w:val="28"/>
          <w:szCs w:val="28"/>
        </w:rPr>
      </w:pPr>
      <w:r w:rsidRPr="004B0376">
        <w:rPr>
          <w:sz w:val="28"/>
          <w:szCs w:val="28"/>
        </w:rPr>
        <w:t xml:space="preserve"> </w:t>
      </w:r>
      <w:r w:rsidRPr="00A92DD1">
        <w:rPr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>В конце же Х</w:t>
      </w:r>
      <w:r>
        <w:rPr>
          <w:color w:val="000000"/>
          <w:sz w:val="28"/>
          <w:szCs w:val="28"/>
          <w:lang w:val="en-US"/>
        </w:rPr>
        <w:t>I</w:t>
      </w:r>
      <w:r w:rsidRPr="004B0376">
        <w:rPr>
          <w:color w:val="000000"/>
          <w:sz w:val="28"/>
          <w:szCs w:val="28"/>
        </w:rPr>
        <w:t>Х столетия оно стало изучаться как деятельность, отражающая своеобразие развития ребенка, не зависящее в основных своих направлениях от воспитания и обучения. Рассматриваться стал не процесс усвоения детьми умений и навыков в области рисования, а естественно протекающий, спонтанный (т. с. свободный от внешних воз</w:t>
      </w:r>
      <w:r w:rsidRPr="004B0376">
        <w:rPr>
          <w:color w:val="000000"/>
          <w:sz w:val="28"/>
          <w:szCs w:val="28"/>
        </w:rPr>
        <w:softHyphen/>
        <w:t>действий) процесс развития детского творчества. Педагогическая точка зрения сменилась психологической.</w:t>
      </w:r>
    </w:p>
    <w:p w:rsidR="00171483" w:rsidRPr="002A45EF" w:rsidRDefault="00171483" w:rsidP="00171483">
      <w:pPr>
        <w:spacing w:line="360" w:lineRule="auto"/>
        <w:rPr>
          <w:color w:val="000000"/>
          <w:sz w:val="28"/>
          <w:szCs w:val="28"/>
        </w:rPr>
      </w:pPr>
      <w:r w:rsidRPr="004B0376">
        <w:rPr>
          <w:color w:val="000000"/>
          <w:sz w:val="28"/>
          <w:szCs w:val="28"/>
        </w:rPr>
        <w:lastRenderedPageBreak/>
        <w:t>В. Штерн сближает этапы развития у ребенка речи и рисования, считая, что период «каракуль» соответствует периоду лепета, а первые изображения — первым словам и фразам. Рисунки детей</w:t>
      </w:r>
      <w:r>
        <w:rPr>
          <w:color w:val="000000"/>
          <w:sz w:val="28"/>
          <w:szCs w:val="28"/>
        </w:rPr>
        <w:t xml:space="preserve"> получают наименование символов</w:t>
      </w:r>
    </w:p>
    <w:p w:rsidR="00171483" w:rsidRPr="00B073CC" w:rsidRDefault="00171483" w:rsidP="00171483">
      <w:pPr>
        <w:spacing w:line="360" w:lineRule="auto"/>
        <w:rPr>
          <w:sz w:val="28"/>
          <w:szCs w:val="28"/>
        </w:rPr>
      </w:pPr>
      <w:proofErr w:type="gramStart"/>
      <w:r w:rsidRPr="00B073CC">
        <w:rPr>
          <w:color w:val="000000"/>
          <w:sz w:val="28"/>
          <w:szCs w:val="28"/>
        </w:rPr>
        <w:t>[ Штерн</w:t>
      </w:r>
      <w:proofErr w:type="gramEnd"/>
      <w:r w:rsidRPr="00B073CC">
        <w:rPr>
          <w:color w:val="000000"/>
          <w:sz w:val="28"/>
          <w:szCs w:val="28"/>
        </w:rPr>
        <w:t xml:space="preserve"> В., Психология   раннего   детства   до   шестилетнего   возраста,   изд. 2, </w:t>
      </w:r>
      <w:proofErr w:type="spellStart"/>
      <w:r w:rsidRPr="00B073CC">
        <w:rPr>
          <w:color w:val="000000"/>
          <w:sz w:val="28"/>
          <w:szCs w:val="28"/>
        </w:rPr>
        <w:t>Пг</w:t>
      </w:r>
      <w:proofErr w:type="spellEnd"/>
      <w:r w:rsidRPr="00B073CC">
        <w:rPr>
          <w:color w:val="000000"/>
          <w:sz w:val="28"/>
          <w:szCs w:val="28"/>
        </w:rPr>
        <w:t>., 1922]</w:t>
      </w:r>
      <w:r>
        <w:rPr>
          <w:color w:val="000000"/>
          <w:sz w:val="28"/>
          <w:szCs w:val="28"/>
        </w:rPr>
        <w:t>.</w:t>
      </w:r>
    </w:p>
    <w:p w:rsidR="00171483" w:rsidRPr="00A92DD1" w:rsidRDefault="00171483" w:rsidP="00171483">
      <w:pPr>
        <w:spacing w:line="360" w:lineRule="auto"/>
        <w:rPr>
          <w:sz w:val="28"/>
          <w:szCs w:val="28"/>
        </w:rPr>
      </w:pPr>
      <w:r w:rsidRPr="00A92DD1">
        <w:rPr>
          <w:color w:val="000000"/>
          <w:sz w:val="28"/>
          <w:szCs w:val="28"/>
        </w:rPr>
        <w:t xml:space="preserve">      </w:t>
      </w:r>
      <w:r w:rsidRPr="009F4374">
        <w:rPr>
          <w:color w:val="000000"/>
          <w:sz w:val="28"/>
          <w:szCs w:val="28"/>
        </w:rPr>
        <w:t>«Между дей</w:t>
      </w:r>
      <w:r w:rsidRPr="009F4374">
        <w:rPr>
          <w:color w:val="000000"/>
          <w:sz w:val="28"/>
          <w:szCs w:val="28"/>
        </w:rPr>
        <w:softHyphen/>
        <w:t>ствительностью, какова она есть и какою мы ее знаем, и действительно</w:t>
      </w:r>
      <w:r w:rsidRPr="009F4374">
        <w:rPr>
          <w:color w:val="000000"/>
          <w:sz w:val="28"/>
          <w:szCs w:val="28"/>
        </w:rPr>
        <w:softHyphen/>
        <w:t>стью, какова она нам зрительно представляется, лежит пропасть, опре</w:t>
      </w:r>
      <w:r w:rsidRPr="009F4374">
        <w:rPr>
          <w:color w:val="000000"/>
          <w:sz w:val="28"/>
          <w:szCs w:val="28"/>
        </w:rPr>
        <w:softHyphen/>
        <w:t xml:space="preserve">деляемая шестью проблемами — ритма, формы, композиции, движения, пространства, света» </w:t>
      </w:r>
      <w:proofErr w:type="gramStart"/>
      <w:r w:rsidRPr="00B073CC">
        <w:rPr>
          <w:color w:val="000000"/>
          <w:sz w:val="28"/>
          <w:szCs w:val="28"/>
        </w:rPr>
        <w:t>[ Шмит</w:t>
      </w:r>
      <w:proofErr w:type="gramEnd"/>
      <w:r w:rsidRPr="00B073CC">
        <w:rPr>
          <w:color w:val="000000"/>
          <w:sz w:val="28"/>
          <w:szCs w:val="28"/>
        </w:rPr>
        <w:t xml:space="preserve"> Ф. И., Почему и зачем дети рисуют, М., </w:t>
      </w:r>
      <w:proofErr w:type="spellStart"/>
      <w:r w:rsidRPr="00B073CC">
        <w:rPr>
          <w:color w:val="000000"/>
          <w:sz w:val="28"/>
          <w:szCs w:val="28"/>
        </w:rPr>
        <w:t>Гоеизлат</w:t>
      </w:r>
      <w:proofErr w:type="spellEnd"/>
      <w:r w:rsidRPr="00B073CC">
        <w:rPr>
          <w:color w:val="000000"/>
          <w:sz w:val="28"/>
          <w:szCs w:val="28"/>
        </w:rPr>
        <w:t>, 1925, с.113]</w:t>
      </w:r>
      <w:r>
        <w:rPr>
          <w:color w:val="000000"/>
          <w:sz w:val="28"/>
          <w:szCs w:val="28"/>
        </w:rPr>
        <w:t>.</w:t>
      </w:r>
      <w:r w:rsidRPr="00B073CC">
        <w:rPr>
          <w:color w:val="000000"/>
          <w:sz w:val="28"/>
          <w:szCs w:val="28"/>
        </w:rPr>
        <w:t xml:space="preserve"> Развитие детского рисунка и представляет собою, по мнению Шмита, последовательное решение</w:t>
      </w:r>
      <w:r w:rsidRPr="009F4374">
        <w:rPr>
          <w:color w:val="000000"/>
          <w:sz w:val="28"/>
          <w:szCs w:val="28"/>
        </w:rPr>
        <w:t xml:space="preserve"> этих проблем. </w:t>
      </w:r>
      <w:r w:rsidRPr="009F4374">
        <w:rPr>
          <w:i/>
          <w:color w:val="000000"/>
          <w:sz w:val="28"/>
          <w:szCs w:val="28"/>
        </w:rPr>
        <w:t xml:space="preserve">   </w:t>
      </w:r>
    </w:p>
    <w:p w:rsidR="00171483" w:rsidRPr="00B073CC" w:rsidRDefault="00171483" w:rsidP="00171483">
      <w:pPr>
        <w:spacing w:line="360" w:lineRule="auto"/>
        <w:rPr>
          <w:sz w:val="28"/>
          <w:szCs w:val="28"/>
        </w:rPr>
      </w:pPr>
      <w:r w:rsidRPr="00A92DD1">
        <w:rPr>
          <w:color w:val="000000"/>
          <w:sz w:val="28"/>
          <w:szCs w:val="28"/>
        </w:rPr>
        <w:t xml:space="preserve">      </w:t>
      </w:r>
      <w:r w:rsidRPr="004B0376">
        <w:rPr>
          <w:color w:val="000000"/>
          <w:sz w:val="28"/>
          <w:szCs w:val="28"/>
        </w:rPr>
        <w:t>Мысль о том, что развитие детского рисунка соответствует развитию мышления и речи, характерна и для работы известного немецкого пси</w:t>
      </w:r>
      <w:r w:rsidRPr="004B0376">
        <w:rPr>
          <w:color w:val="000000"/>
          <w:sz w:val="28"/>
          <w:szCs w:val="28"/>
        </w:rPr>
        <w:softHyphen/>
        <w:t xml:space="preserve">холога К. </w:t>
      </w:r>
      <w:proofErr w:type="spellStart"/>
      <w:r w:rsidRPr="004B0376">
        <w:rPr>
          <w:color w:val="000000"/>
          <w:sz w:val="28"/>
          <w:szCs w:val="28"/>
        </w:rPr>
        <w:t>Бюллера</w:t>
      </w:r>
      <w:proofErr w:type="spellEnd"/>
      <w:r w:rsidRPr="004B0376">
        <w:rPr>
          <w:color w:val="000000"/>
          <w:sz w:val="28"/>
          <w:szCs w:val="28"/>
        </w:rPr>
        <w:t>.</w:t>
      </w:r>
      <w:r w:rsidRPr="004B0376">
        <w:rPr>
          <w:i/>
          <w:color w:val="000000"/>
          <w:sz w:val="28"/>
          <w:szCs w:val="28"/>
          <w:vertAlign w:val="superscript"/>
        </w:rPr>
        <w:t xml:space="preserve"> </w:t>
      </w:r>
      <w:proofErr w:type="spellStart"/>
      <w:r w:rsidRPr="004B0376">
        <w:rPr>
          <w:color w:val="000000"/>
          <w:sz w:val="28"/>
          <w:szCs w:val="28"/>
        </w:rPr>
        <w:t>Бюллер</w:t>
      </w:r>
      <w:proofErr w:type="spellEnd"/>
      <w:r w:rsidRPr="004B0376">
        <w:rPr>
          <w:color w:val="000000"/>
          <w:sz w:val="28"/>
          <w:szCs w:val="28"/>
        </w:rPr>
        <w:t xml:space="preserve"> считает, что изу</w:t>
      </w:r>
      <w:r w:rsidRPr="004B0376">
        <w:rPr>
          <w:color w:val="000000"/>
          <w:sz w:val="28"/>
          <w:szCs w:val="28"/>
        </w:rPr>
        <w:softHyphen/>
        <w:t>чение детского рисования может пролить свет на проблему происхож</w:t>
      </w:r>
      <w:r w:rsidRPr="004B0376">
        <w:rPr>
          <w:color w:val="000000"/>
          <w:sz w:val="28"/>
          <w:szCs w:val="28"/>
        </w:rPr>
        <w:softHyphen/>
        <w:t xml:space="preserve">дения языка и теорию речи. Речь развивается, пишет </w:t>
      </w:r>
      <w:proofErr w:type="spellStart"/>
      <w:r w:rsidRPr="004B0376">
        <w:rPr>
          <w:color w:val="000000"/>
          <w:sz w:val="28"/>
          <w:szCs w:val="28"/>
        </w:rPr>
        <w:t>Бюллер</w:t>
      </w:r>
      <w:proofErr w:type="spellEnd"/>
      <w:r w:rsidRPr="004B0376">
        <w:rPr>
          <w:color w:val="000000"/>
          <w:sz w:val="28"/>
          <w:szCs w:val="28"/>
        </w:rPr>
        <w:t>, у ребен</w:t>
      </w:r>
      <w:r w:rsidRPr="004B0376">
        <w:rPr>
          <w:color w:val="000000"/>
          <w:sz w:val="28"/>
          <w:szCs w:val="28"/>
        </w:rPr>
        <w:softHyphen/>
        <w:t>ка раньше и интенсивнее, чем рисование, и оказывает влияние на последнее</w:t>
      </w:r>
      <w:r>
        <w:rPr>
          <w:color w:val="000000"/>
          <w:sz w:val="28"/>
          <w:szCs w:val="28"/>
        </w:rPr>
        <w:t xml:space="preserve"> </w:t>
      </w:r>
      <w:proofErr w:type="gramStart"/>
      <w:r w:rsidRPr="00B073CC">
        <w:rPr>
          <w:color w:val="000000"/>
          <w:sz w:val="28"/>
          <w:szCs w:val="28"/>
        </w:rPr>
        <w:t xml:space="preserve">[ </w:t>
      </w:r>
      <w:proofErr w:type="spellStart"/>
      <w:r w:rsidRPr="00B073CC">
        <w:rPr>
          <w:color w:val="000000"/>
          <w:sz w:val="28"/>
          <w:szCs w:val="28"/>
        </w:rPr>
        <w:t>Бюллер</w:t>
      </w:r>
      <w:proofErr w:type="spellEnd"/>
      <w:proofErr w:type="gramEnd"/>
      <w:r w:rsidRPr="00B073CC">
        <w:rPr>
          <w:color w:val="000000"/>
          <w:sz w:val="28"/>
          <w:szCs w:val="28"/>
        </w:rPr>
        <w:t xml:space="preserve"> К.</w:t>
      </w:r>
      <w:r>
        <w:rPr>
          <w:color w:val="000000"/>
          <w:sz w:val="28"/>
          <w:szCs w:val="28"/>
        </w:rPr>
        <w:t>, Духовное развитие ребенка, М., Новая Москва</w:t>
      </w:r>
      <w:r w:rsidRPr="00B073CC">
        <w:rPr>
          <w:color w:val="000000"/>
          <w:sz w:val="28"/>
          <w:szCs w:val="28"/>
        </w:rPr>
        <w:t>, 1924]</w:t>
      </w:r>
      <w:r>
        <w:rPr>
          <w:color w:val="000000"/>
          <w:sz w:val="28"/>
          <w:szCs w:val="28"/>
        </w:rPr>
        <w:t>.</w:t>
      </w:r>
    </w:p>
    <w:p w:rsidR="00171483" w:rsidRPr="004B0376" w:rsidRDefault="00171483" w:rsidP="00171483">
      <w:pPr>
        <w:spacing w:line="360" w:lineRule="auto"/>
        <w:rPr>
          <w:color w:val="000000"/>
          <w:sz w:val="28"/>
          <w:szCs w:val="28"/>
        </w:rPr>
      </w:pPr>
      <w:r w:rsidRPr="00A92DD1">
        <w:rPr>
          <w:color w:val="000000"/>
          <w:sz w:val="28"/>
          <w:szCs w:val="28"/>
        </w:rPr>
        <w:t xml:space="preserve">      </w:t>
      </w:r>
      <w:r w:rsidRPr="004B0376">
        <w:rPr>
          <w:color w:val="000000"/>
          <w:sz w:val="28"/>
          <w:szCs w:val="28"/>
        </w:rPr>
        <w:t xml:space="preserve">Интерес к детской психологии и детскому рисунку возник в России в первом десятилетии </w:t>
      </w:r>
      <w:r w:rsidRPr="004B0376">
        <w:rPr>
          <w:color w:val="000000"/>
          <w:sz w:val="28"/>
          <w:szCs w:val="28"/>
          <w:lang w:val="en-US"/>
        </w:rPr>
        <w:t>XX</w:t>
      </w:r>
      <w:r w:rsidRPr="004B0376">
        <w:rPr>
          <w:color w:val="000000"/>
          <w:sz w:val="28"/>
          <w:szCs w:val="28"/>
        </w:rPr>
        <w:t xml:space="preserve"> в., когда были переведены многие работы зару</w:t>
      </w:r>
      <w:r w:rsidRPr="004B0376">
        <w:rPr>
          <w:color w:val="000000"/>
          <w:sz w:val="28"/>
          <w:szCs w:val="28"/>
        </w:rPr>
        <w:softHyphen/>
        <w:t xml:space="preserve">бежных авторов — Дж. </w:t>
      </w:r>
      <w:proofErr w:type="spellStart"/>
      <w:r w:rsidRPr="004B0376">
        <w:rPr>
          <w:color w:val="000000"/>
          <w:sz w:val="28"/>
          <w:szCs w:val="28"/>
        </w:rPr>
        <w:t>Селли</w:t>
      </w:r>
      <w:proofErr w:type="spellEnd"/>
      <w:r w:rsidRPr="004B0376">
        <w:rPr>
          <w:color w:val="000000"/>
          <w:sz w:val="28"/>
          <w:szCs w:val="28"/>
        </w:rPr>
        <w:t xml:space="preserve">, К. </w:t>
      </w:r>
      <w:proofErr w:type="spellStart"/>
      <w:r w:rsidRPr="004B0376">
        <w:rPr>
          <w:color w:val="000000"/>
          <w:sz w:val="28"/>
          <w:szCs w:val="28"/>
        </w:rPr>
        <w:t>Бюллера</w:t>
      </w:r>
      <w:proofErr w:type="spellEnd"/>
      <w:r w:rsidRPr="004B0376">
        <w:rPr>
          <w:color w:val="000000"/>
          <w:sz w:val="28"/>
          <w:szCs w:val="28"/>
        </w:rPr>
        <w:t xml:space="preserve">, М. </w:t>
      </w:r>
      <w:proofErr w:type="spellStart"/>
      <w:r w:rsidRPr="004B0376">
        <w:rPr>
          <w:color w:val="000000"/>
          <w:sz w:val="28"/>
          <w:szCs w:val="28"/>
        </w:rPr>
        <w:t>Брауншвига</w:t>
      </w:r>
      <w:proofErr w:type="spellEnd"/>
      <w:r w:rsidRPr="004B0376">
        <w:rPr>
          <w:color w:val="000000"/>
          <w:sz w:val="28"/>
          <w:szCs w:val="28"/>
        </w:rPr>
        <w:t xml:space="preserve">, К. Риччи, Г. </w:t>
      </w:r>
      <w:proofErr w:type="spellStart"/>
      <w:r w:rsidRPr="004B0376">
        <w:rPr>
          <w:color w:val="000000"/>
          <w:sz w:val="28"/>
          <w:szCs w:val="28"/>
        </w:rPr>
        <w:t>Кершенштейнера</w:t>
      </w:r>
      <w:proofErr w:type="spellEnd"/>
      <w:r w:rsidRPr="004B0376">
        <w:rPr>
          <w:color w:val="000000"/>
          <w:sz w:val="28"/>
          <w:szCs w:val="28"/>
        </w:rPr>
        <w:t xml:space="preserve"> и др. Художники А. Бенуа, Н. </w:t>
      </w:r>
      <w:proofErr w:type="spellStart"/>
      <w:r w:rsidRPr="004B0376">
        <w:rPr>
          <w:color w:val="000000"/>
          <w:sz w:val="28"/>
          <w:szCs w:val="28"/>
        </w:rPr>
        <w:t>Бартрам</w:t>
      </w:r>
      <w:proofErr w:type="spellEnd"/>
      <w:r w:rsidRPr="004B0376">
        <w:rPr>
          <w:color w:val="000000"/>
          <w:sz w:val="28"/>
          <w:szCs w:val="28"/>
        </w:rPr>
        <w:t xml:space="preserve"> начали со</w:t>
      </w:r>
      <w:r w:rsidRPr="004B0376">
        <w:rPr>
          <w:color w:val="000000"/>
          <w:sz w:val="28"/>
          <w:szCs w:val="28"/>
        </w:rPr>
        <w:softHyphen/>
        <w:t xml:space="preserve">бирать коллекции детских рисунков. Появились первые работы русских исследователей — П. А. Сикорского, В. М. Бехтерева, </w:t>
      </w:r>
      <w:r>
        <w:rPr>
          <w:color w:val="000000"/>
          <w:sz w:val="28"/>
          <w:szCs w:val="28"/>
        </w:rPr>
        <w:t>В. К. Воронова,</w:t>
      </w:r>
      <w:r w:rsidRPr="004B0376">
        <w:rPr>
          <w:color w:val="000000"/>
          <w:sz w:val="28"/>
          <w:szCs w:val="28"/>
        </w:rPr>
        <w:t xml:space="preserve"> А. </w:t>
      </w:r>
      <w:r>
        <w:rPr>
          <w:color w:val="000000"/>
          <w:sz w:val="28"/>
          <w:szCs w:val="28"/>
        </w:rPr>
        <w:t xml:space="preserve">В. </w:t>
      </w:r>
      <w:proofErr w:type="spellStart"/>
      <w:r w:rsidRPr="004B0376">
        <w:rPr>
          <w:color w:val="000000"/>
          <w:sz w:val="28"/>
          <w:szCs w:val="28"/>
        </w:rPr>
        <w:t>Бакушинского</w:t>
      </w:r>
      <w:proofErr w:type="spellEnd"/>
      <w:r w:rsidRPr="004B0376">
        <w:rPr>
          <w:color w:val="000000"/>
          <w:sz w:val="28"/>
          <w:szCs w:val="28"/>
        </w:rPr>
        <w:t xml:space="preserve"> и др., которые создавались под влия</w:t>
      </w:r>
      <w:r w:rsidRPr="004B0376">
        <w:rPr>
          <w:color w:val="000000"/>
          <w:sz w:val="28"/>
          <w:szCs w:val="28"/>
        </w:rPr>
        <w:softHyphen/>
        <w:t>нием широко разработанных к этому времени теорий зарубежных авто</w:t>
      </w:r>
      <w:r w:rsidRPr="004B0376">
        <w:rPr>
          <w:color w:val="000000"/>
          <w:sz w:val="28"/>
          <w:szCs w:val="28"/>
        </w:rPr>
        <w:softHyphen/>
        <w:t>ров.</w:t>
      </w:r>
    </w:p>
    <w:p w:rsidR="00171483" w:rsidRPr="00B073CC" w:rsidRDefault="00171483" w:rsidP="00171483">
      <w:pPr>
        <w:spacing w:line="360" w:lineRule="auto"/>
        <w:rPr>
          <w:sz w:val="28"/>
          <w:szCs w:val="28"/>
        </w:rPr>
      </w:pPr>
      <w:r w:rsidRPr="00A92DD1">
        <w:rPr>
          <w:color w:val="000000"/>
          <w:sz w:val="28"/>
          <w:szCs w:val="28"/>
        </w:rPr>
        <w:t xml:space="preserve">     </w:t>
      </w:r>
      <w:r w:rsidRPr="004B0376">
        <w:rPr>
          <w:color w:val="000000"/>
          <w:sz w:val="28"/>
          <w:szCs w:val="28"/>
        </w:rPr>
        <w:t>Детство — период, в котором с наибольшей ясностью обнаруживают</w:t>
      </w:r>
      <w:r w:rsidRPr="004B0376">
        <w:rPr>
          <w:color w:val="000000"/>
          <w:sz w:val="28"/>
          <w:szCs w:val="28"/>
        </w:rPr>
        <w:softHyphen/>
        <w:t xml:space="preserve">ся, по мнению </w:t>
      </w:r>
      <w:r>
        <w:rPr>
          <w:color w:val="000000"/>
          <w:sz w:val="28"/>
          <w:szCs w:val="28"/>
        </w:rPr>
        <w:t xml:space="preserve">А.В. </w:t>
      </w:r>
      <w:proofErr w:type="spellStart"/>
      <w:r w:rsidRPr="004B0376">
        <w:rPr>
          <w:color w:val="000000"/>
          <w:sz w:val="28"/>
          <w:szCs w:val="28"/>
        </w:rPr>
        <w:t>Бакушинского</w:t>
      </w:r>
      <w:proofErr w:type="spellEnd"/>
      <w:r w:rsidRPr="004B0376">
        <w:rPr>
          <w:color w:val="000000"/>
          <w:sz w:val="28"/>
          <w:szCs w:val="28"/>
        </w:rPr>
        <w:t>, особенности художественного творчества, они предстают как бы в чистом виде. Образ в рисунке возникает якобы благодаря тому, что в психике ребенка имеются «залежи родового опы</w:t>
      </w:r>
      <w:r w:rsidRPr="004B0376">
        <w:rPr>
          <w:color w:val="000000"/>
          <w:sz w:val="28"/>
          <w:szCs w:val="28"/>
        </w:rPr>
        <w:softHyphen/>
        <w:t xml:space="preserve">та», </w:t>
      </w:r>
      <w:r w:rsidRPr="004B0376">
        <w:rPr>
          <w:color w:val="000000"/>
          <w:sz w:val="28"/>
          <w:szCs w:val="28"/>
        </w:rPr>
        <w:lastRenderedPageBreak/>
        <w:t>«существует потенциальный запас образов сложного происхожде</w:t>
      </w:r>
      <w:r w:rsidRPr="004B0376">
        <w:rPr>
          <w:color w:val="000000"/>
          <w:sz w:val="28"/>
          <w:szCs w:val="28"/>
        </w:rPr>
        <w:softHyphen/>
        <w:t>ния». В ответ на впечатления, получаемые ребенком извне, «как отклик из глубины психики выплывает соответствующий образ</w:t>
      </w:r>
      <w:r w:rsidRPr="00B073CC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</w:t>
      </w:r>
      <w:proofErr w:type="gramStart"/>
      <w:r w:rsidRPr="00B073CC">
        <w:rPr>
          <w:sz w:val="28"/>
          <w:szCs w:val="28"/>
        </w:rPr>
        <w:t>[</w:t>
      </w:r>
      <w:r w:rsidRPr="00B073CC">
        <w:rPr>
          <w:color w:val="000000"/>
          <w:sz w:val="28"/>
          <w:szCs w:val="28"/>
        </w:rPr>
        <w:t xml:space="preserve"> </w:t>
      </w:r>
      <w:proofErr w:type="spellStart"/>
      <w:r w:rsidRPr="00B073CC">
        <w:rPr>
          <w:color w:val="000000"/>
          <w:sz w:val="28"/>
          <w:szCs w:val="28"/>
        </w:rPr>
        <w:t>Бакушинский</w:t>
      </w:r>
      <w:proofErr w:type="spellEnd"/>
      <w:proofErr w:type="gramEnd"/>
      <w:r w:rsidRPr="00B073CC">
        <w:rPr>
          <w:color w:val="000000"/>
          <w:sz w:val="28"/>
          <w:szCs w:val="28"/>
        </w:rPr>
        <w:t xml:space="preserve"> Д.</w:t>
      </w:r>
      <w:r>
        <w:rPr>
          <w:color w:val="000000"/>
          <w:sz w:val="28"/>
          <w:szCs w:val="28"/>
        </w:rPr>
        <w:t xml:space="preserve"> </w:t>
      </w:r>
      <w:r w:rsidRPr="00B073CC">
        <w:rPr>
          <w:color w:val="000000"/>
          <w:sz w:val="28"/>
          <w:szCs w:val="28"/>
        </w:rPr>
        <w:t>В., Художественное творчество и воспитание, с.127]</w:t>
      </w:r>
      <w:r>
        <w:rPr>
          <w:color w:val="000000"/>
          <w:sz w:val="28"/>
          <w:szCs w:val="28"/>
        </w:rPr>
        <w:t>.</w:t>
      </w:r>
    </w:p>
    <w:p w:rsidR="00171483" w:rsidRPr="00B073CC" w:rsidRDefault="00171483" w:rsidP="00171483">
      <w:pPr>
        <w:spacing w:line="360" w:lineRule="auto"/>
        <w:rPr>
          <w:sz w:val="28"/>
          <w:szCs w:val="28"/>
        </w:rPr>
      </w:pPr>
      <w:r w:rsidRPr="00A92DD1">
        <w:rPr>
          <w:color w:val="000000"/>
          <w:sz w:val="28"/>
          <w:szCs w:val="28"/>
        </w:rPr>
        <w:t xml:space="preserve">     </w:t>
      </w:r>
      <w:r>
        <w:rPr>
          <w:color w:val="000000"/>
          <w:sz w:val="28"/>
          <w:szCs w:val="28"/>
        </w:rPr>
        <w:t xml:space="preserve">Е.А. </w:t>
      </w:r>
      <w:proofErr w:type="spellStart"/>
      <w:r>
        <w:rPr>
          <w:color w:val="000000"/>
          <w:sz w:val="28"/>
          <w:szCs w:val="28"/>
        </w:rPr>
        <w:t>Флерина</w:t>
      </w:r>
      <w:proofErr w:type="spellEnd"/>
      <w:r>
        <w:rPr>
          <w:color w:val="000000"/>
          <w:sz w:val="28"/>
          <w:szCs w:val="28"/>
        </w:rPr>
        <w:t xml:space="preserve"> приписывает</w:t>
      </w:r>
      <w:r w:rsidRPr="004B0376">
        <w:rPr>
          <w:color w:val="000000"/>
          <w:sz w:val="28"/>
          <w:szCs w:val="28"/>
        </w:rPr>
        <w:t xml:space="preserve"> творчеству </w:t>
      </w:r>
      <w:r>
        <w:rPr>
          <w:color w:val="000000"/>
          <w:sz w:val="28"/>
          <w:szCs w:val="28"/>
        </w:rPr>
        <w:t xml:space="preserve">детей </w:t>
      </w:r>
      <w:r w:rsidRPr="004B0376">
        <w:rPr>
          <w:color w:val="000000"/>
          <w:sz w:val="28"/>
          <w:szCs w:val="28"/>
        </w:rPr>
        <w:t>такие высокие достоинства, как «убедительность выразительных средств», «четкое выражение моральной линии», «законченность». Ис</w:t>
      </w:r>
      <w:r w:rsidRPr="004B0376">
        <w:rPr>
          <w:color w:val="000000"/>
          <w:sz w:val="28"/>
          <w:szCs w:val="28"/>
        </w:rPr>
        <w:softHyphen/>
        <w:t>ходя из этого, она пре</w:t>
      </w:r>
      <w:r w:rsidRPr="00B073CC">
        <w:rPr>
          <w:rFonts w:cs="Aharoni"/>
          <w:color w:val="000000"/>
          <w:sz w:val="28"/>
          <w:szCs w:val="28"/>
        </w:rPr>
        <w:t>длагает</w:t>
      </w:r>
      <w:r w:rsidRPr="004B0376">
        <w:rPr>
          <w:color w:val="000000"/>
          <w:sz w:val="28"/>
          <w:szCs w:val="28"/>
        </w:rPr>
        <w:t xml:space="preserve"> рассматривать детское изобразительное творчество как детское искусство, «которое обладает специфическими детскими и общими </w:t>
      </w:r>
      <w:proofErr w:type="gramStart"/>
      <w:r w:rsidRPr="004B0376">
        <w:rPr>
          <w:color w:val="000000"/>
          <w:sz w:val="28"/>
          <w:szCs w:val="28"/>
        </w:rPr>
        <w:t>чертами</w:t>
      </w:r>
      <w:r w:rsidRPr="00B073CC">
        <w:rPr>
          <w:color w:val="000000"/>
          <w:sz w:val="28"/>
          <w:szCs w:val="28"/>
        </w:rPr>
        <w:t>»</w:t>
      </w:r>
      <w:r w:rsidRPr="00B073CC">
        <w:rPr>
          <w:color w:val="000000"/>
          <w:sz w:val="28"/>
          <w:szCs w:val="28"/>
          <w:vertAlign w:val="superscript"/>
        </w:rPr>
        <w:t xml:space="preserve"> </w:t>
      </w:r>
      <w:r w:rsidRPr="00B073CC">
        <w:rPr>
          <w:color w:val="000000"/>
          <w:sz w:val="28"/>
          <w:szCs w:val="28"/>
        </w:rPr>
        <w:t xml:space="preserve"> [</w:t>
      </w:r>
      <w:proofErr w:type="gramEnd"/>
      <w:r>
        <w:rPr>
          <w:color w:val="000000"/>
          <w:sz w:val="28"/>
          <w:szCs w:val="28"/>
        </w:rPr>
        <w:t xml:space="preserve"> </w:t>
      </w:r>
      <w:r w:rsidRPr="00B073CC">
        <w:rPr>
          <w:color w:val="000000"/>
          <w:sz w:val="28"/>
          <w:szCs w:val="28"/>
        </w:rPr>
        <w:t xml:space="preserve">Ф л е р и н а </w:t>
      </w:r>
      <w:r>
        <w:rPr>
          <w:color w:val="000000"/>
          <w:sz w:val="28"/>
          <w:szCs w:val="28"/>
        </w:rPr>
        <w:t xml:space="preserve">Е. </w:t>
      </w:r>
      <w:r w:rsidRPr="00B073CC">
        <w:rPr>
          <w:color w:val="000000"/>
          <w:sz w:val="28"/>
          <w:szCs w:val="28"/>
        </w:rPr>
        <w:t>Л.</w:t>
      </w:r>
      <w:r>
        <w:rPr>
          <w:color w:val="000000"/>
          <w:sz w:val="28"/>
          <w:szCs w:val="28"/>
        </w:rPr>
        <w:t xml:space="preserve">,  О детском изобразительном </w:t>
      </w:r>
      <w:r w:rsidRPr="00B073CC">
        <w:rPr>
          <w:color w:val="000000"/>
          <w:sz w:val="28"/>
          <w:szCs w:val="28"/>
        </w:rPr>
        <w:t>тво</w:t>
      </w:r>
      <w:r>
        <w:rPr>
          <w:color w:val="000000"/>
          <w:sz w:val="28"/>
          <w:szCs w:val="28"/>
        </w:rPr>
        <w:t xml:space="preserve">рчестве. </w:t>
      </w:r>
      <w:proofErr w:type="gramStart"/>
      <w:r w:rsidRPr="00B073CC">
        <w:rPr>
          <w:color w:val="000000"/>
          <w:sz w:val="28"/>
          <w:szCs w:val="28"/>
        </w:rPr>
        <w:t>Советская  педаго</w:t>
      </w:r>
      <w:r w:rsidRPr="00B073CC">
        <w:rPr>
          <w:color w:val="000000"/>
          <w:sz w:val="28"/>
          <w:szCs w:val="28"/>
        </w:rPr>
        <w:softHyphen/>
        <w:t>гик</w:t>
      </w:r>
      <w:r>
        <w:rPr>
          <w:color w:val="000000"/>
          <w:sz w:val="28"/>
          <w:szCs w:val="28"/>
        </w:rPr>
        <w:t>а</w:t>
      </w:r>
      <w:proofErr w:type="gramEnd"/>
      <w:r w:rsidRPr="00B073CC">
        <w:rPr>
          <w:color w:val="000000"/>
          <w:sz w:val="28"/>
          <w:szCs w:val="28"/>
        </w:rPr>
        <w:t>, 1946, № 3, с.47</w:t>
      </w:r>
      <w:r>
        <w:rPr>
          <w:color w:val="000000"/>
          <w:sz w:val="28"/>
          <w:szCs w:val="28"/>
        </w:rPr>
        <w:t xml:space="preserve"> </w:t>
      </w:r>
      <w:r w:rsidRPr="00B073CC">
        <w:rPr>
          <w:color w:val="000000"/>
          <w:sz w:val="28"/>
          <w:szCs w:val="28"/>
        </w:rPr>
        <w:t>]</w:t>
      </w:r>
      <w:r>
        <w:rPr>
          <w:color w:val="000000"/>
          <w:sz w:val="28"/>
          <w:szCs w:val="28"/>
        </w:rPr>
        <w:t>.</w:t>
      </w:r>
    </w:p>
    <w:p w:rsidR="00171483" w:rsidRPr="00EA16CA" w:rsidRDefault="00171483" w:rsidP="00171483">
      <w:pPr>
        <w:spacing w:line="360" w:lineRule="auto"/>
        <w:rPr>
          <w:color w:val="000000"/>
          <w:spacing w:val="2"/>
          <w:sz w:val="28"/>
          <w:szCs w:val="28"/>
        </w:rPr>
      </w:pPr>
      <w:r w:rsidRPr="00EA16CA">
        <w:rPr>
          <w:color w:val="000000"/>
          <w:sz w:val="28"/>
          <w:szCs w:val="28"/>
        </w:rPr>
        <w:t xml:space="preserve">     Как правило, изобразительную деятельность направляет ком</w:t>
      </w:r>
      <w:r w:rsidRPr="00EA16CA">
        <w:rPr>
          <w:color w:val="000000"/>
          <w:sz w:val="28"/>
          <w:szCs w:val="28"/>
        </w:rPr>
        <w:softHyphen/>
      </w:r>
      <w:r w:rsidRPr="00EA16CA">
        <w:rPr>
          <w:color w:val="000000"/>
          <w:spacing w:val="-2"/>
          <w:sz w:val="28"/>
          <w:szCs w:val="28"/>
        </w:rPr>
        <w:t xml:space="preserve">плекс мотивов: интерес к материалу, особенно если он обновляется, </w:t>
      </w:r>
      <w:r w:rsidRPr="00EA16CA">
        <w:rPr>
          <w:color w:val="000000"/>
          <w:spacing w:val="-1"/>
          <w:sz w:val="28"/>
          <w:szCs w:val="28"/>
        </w:rPr>
        <w:t>подражание сверстникам и взрослым и др. Все эти мотивы побуж</w:t>
      </w:r>
      <w:r w:rsidRPr="00EA16CA">
        <w:rPr>
          <w:color w:val="000000"/>
          <w:spacing w:val="-1"/>
          <w:sz w:val="28"/>
          <w:szCs w:val="28"/>
        </w:rPr>
        <w:softHyphen/>
      </w:r>
      <w:r w:rsidRPr="00EA16CA">
        <w:rPr>
          <w:color w:val="000000"/>
          <w:spacing w:val="2"/>
          <w:sz w:val="28"/>
          <w:szCs w:val="28"/>
        </w:rPr>
        <w:t>дают изобразительную деятельность у дошкольника.</w:t>
      </w:r>
    </w:p>
    <w:p w:rsidR="00171483" w:rsidRPr="009C4AE7" w:rsidRDefault="00171483" w:rsidP="00171483">
      <w:pPr>
        <w:spacing w:line="360" w:lineRule="auto"/>
        <w:rPr>
          <w:b/>
          <w:sz w:val="28"/>
          <w:szCs w:val="28"/>
        </w:rPr>
      </w:pPr>
      <w:r w:rsidRPr="00EA16CA"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 xml:space="preserve">     </w:t>
      </w:r>
      <w:r w:rsidRPr="009C4AE7">
        <w:rPr>
          <w:color w:val="000000"/>
          <w:sz w:val="28"/>
          <w:szCs w:val="28"/>
        </w:rPr>
        <w:t xml:space="preserve">Известно, что детям 2—4 лет свойствен интерес к процессу рисования. </w:t>
      </w:r>
    </w:p>
    <w:p w:rsidR="00171483" w:rsidRPr="009C4AE7" w:rsidRDefault="00171483" w:rsidP="00171483">
      <w:pPr>
        <w:spacing w:line="360" w:lineRule="auto"/>
        <w:rPr>
          <w:b/>
          <w:sz w:val="28"/>
          <w:szCs w:val="28"/>
        </w:rPr>
      </w:pPr>
      <w:r w:rsidRPr="00EA16CA">
        <w:rPr>
          <w:color w:val="000000"/>
          <w:spacing w:val="1"/>
          <w:sz w:val="28"/>
          <w:szCs w:val="28"/>
        </w:rPr>
        <w:t xml:space="preserve">Дошкольник, побуждаемый к изобразительной деятельности увлеченностью тем или иным содержанием (как и в игре), долгое </w:t>
      </w:r>
      <w:r w:rsidRPr="00EA16CA">
        <w:rPr>
          <w:color w:val="000000"/>
          <w:sz w:val="28"/>
          <w:szCs w:val="28"/>
        </w:rPr>
        <w:t>время может рисовать не для других, а для себя.</w:t>
      </w:r>
      <w:r w:rsidRPr="009C4AE7">
        <w:rPr>
          <w:color w:val="000000"/>
          <w:sz w:val="28"/>
          <w:szCs w:val="28"/>
        </w:rPr>
        <w:t xml:space="preserve"> Поэтому необходимо так направить рисование, чтобы наря</w:t>
      </w:r>
      <w:r w:rsidRPr="009C4AE7">
        <w:rPr>
          <w:color w:val="000000"/>
          <w:sz w:val="28"/>
          <w:szCs w:val="28"/>
        </w:rPr>
        <w:softHyphen/>
        <w:t>ду с мотивом развертывания игровой ситуации возник мотив создания все более и более отчетливых изображений. Этот мотив возникает у де</w:t>
      </w:r>
      <w:r w:rsidRPr="009C4AE7">
        <w:rPr>
          <w:color w:val="000000"/>
          <w:sz w:val="28"/>
          <w:szCs w:val="28"/>
        </w:rPr>
        <w:softHyphen/>
        <w:t>тей, если им делается понятной цель — создать рисунок, доступный для окружающих — детей и взрослых.</w:t>
      </w:r>
    </w:p>
    <w:p w:rsidR="00171483" w:rsidRPr="009C4AE7" w:rsidRDefault="00171483" w:rsidP="00171483">
      <w:pPr>
        <w:spacing w:line="360" w:lineRule="auto"/>
        <w:rPr>
          <w:color w:val="000000"/>
          <w:sz w:val="28"/>
          <w:szCs w:val="28"/>
        </w:rPr>
      </w:pPr>
      <w:r w:rsidRPr="00EA16CA">
        <w:rPr>
          <w:color w:val="000000"/>
          <w:sz w:val="28"/>
          <w:szCs w:val="28"/>
        </w:rPr>
        <w:t xml:space="preserve"> Изобразительная </w:t>
      </w:r>
      <w:r w:rsidRPr="00EA16CA">
        <w:rPr>
          <w:color w:val="000000"/>
          <w:spacing w:val="1"/>
          <w:sz w:val="28"/>
          <w:szCs w:val="28"/>
        </w:rPr>
        <w:t xml:space="preserve">деятельность, вернее, ее результаты не направлены на других </w:t>
      </w:r>
      <w:r>
        <w:rPr>
          <w:color w:val="000000"/>
          <w:spacing w:val="1"/>
          <w:sz w:val="28"/>
          <w:szCs w:val="28"/>
        </w:rPr>
        <w:t>лю</w:t>
      </w:r>
      <w:r w:rsidRPr="00EA16CA">
        <w:rPr>
          <w:color w:val="000000"/>
          <w:spacing w:val="1"/>
          <w:sz w:val="28"/>
          <w:szCs w:val="28"/>
        </w:rPr>
        <w:t xml:space="preserve">дей, хотя оценка, отношение взрослого к рисунку рано начинает </w:t>
      </w:r>
      <w:r w:rsidRPr="00EA16CA">
        <w:rPr>
          <w:color w:val="000000"/>
          <w:spacing w:val="2"/>
          <w:sz w:val="28"/>
          <w:szCs w:val="28"/>
        </w:rPr>
        <w:t>интересовать детей. Однако в основе этого интереса, как мы от</w:t>
      </w:r>
      <w:r w:rsidRPr="00EA16CA">
        <w:rPr>
          <w:color w:val="000000"/>
          <w:spacing w:val="2"/>
          <w:sz w:val="28"/>
          <w:szCs w:val="28"/>
        </w:rPr>
        <w:softHyphen/>
      </w:r>
      <w:r w:rsidRPr="00EA16CA">
        <w:rPr>
          <w:color w:val="000000"/>
          <w:sz w:val="28"/>
          <w:szCs w:val="28"/>
        </w:rPr>
        <w:t>мечали выше, стремление поделиться своим переживанием со взрослым, установить с ним ко</w:t>
      </w:r>
      <w:r>
        <w:rPr>
          <w:color w:val="000000"/>
          <w:sz w:val="28"/>
          <w:szCs w:val="28"/>
        </w:rPr>
        <w:t xml:space="preserve">нтакт, привлечь к сопереживанию </w:t>
      </w:r>
      <w:proofErr w:type="gramStart"/>
      <w:r w:rsidRPr="00171483">
        <w:rPr>
          <w:color w:val="000000"/>
          <w:sz w:val="28"/>
          <w:szCs w:val="28"/>
        </w:rPr>
        <w:t>[</w:t>
      </w:r>
      <w:r>
        <w:rPr>
          <w:color w:val="000000"/>
          <w:sz w:val="28"/>
          <w:szCs w:val="28"/>
        </w:rPr>
        <w:t xml:space="preserve"> Григорьева</w:t>
      </w:r>
      <w:proofErr w:type="gramEnd"/>
      <w:r>
        <w:rPr>
          <w:color w:val="000000"/>
          <w:sz w:val="28"/>
          <w:szCs w:val="28"/>
        </w:rPr>
        <w:t xml:space="preserve"> Г.Г. Развитие дошкольника в изобразительной деятельности: учеб. Пособие для студ. </w:t>
      </w:r>
      <w:proofErr w:type="spellStart"/>
      <w:r>
        <w:rPr>
          <w:color w:val="000000"/>
          <w:sz w:val="28"/>
          <w:szCs w:val="28"/>
        </w:rPr>
        <w:t>высш</w:t>
      </w:r>
      <w:proofErr w:type="spellEnd"/>
      <w:r>
        <w:rPr>
          <w:color w:val="000000"/>
          <w:sz w:val="28"/>
          <w:szCs w:val="28"/>
        </w:rPr>
        <w:t xml:space="preserve">. </w:t>
      </w:r>
      <w:proofErr w:type="spellStart"/>
      <w:r>
        <w:rPr>
          <w:color w:val="000000"/>
          <w:sz w:val="28"/>
          <w:szCs w:val="28"/>
        </w:rPr>
        <w:t>пед</w:t>
      </w:r>
      <w:proofErr w:type="spellEnd"/>
      <w:r>
        <w:rPr>
          <w:color w:val="000000"/>
          <w:sz w:val="28"/>
          <w:szCs w:val="28"/>
        </w:rPr>
        <w:t>. учеб. Заведений—</w:t>
      </w:r>
      <w:proofErr w:type="spellStart"/>
      <w:proofErr w:type="gramStart"/>
      <w:r>
        <w:rPr>
          <w:color w:val="000000"/>
          <w:sz w:val="28"/>
          <w:szCs w:val="28"/>
        </w:rPr>
        <w:t>М.:Академия</w:t>
      </w:r>
      <w:proofErr w:type="spellEnd"/>
      <w:proofErr w:type="gramEnd"/>
      <w:r>
        <w:rPr>
          <w:color w:val="000000"/>
          <w:sz w:val="28"/>
          <w:szCs w:val="28"/>
        </w:rPr>
        <w:t>, 1999, с.32</w:t>
      </w:r>
      <w:r w:rsidRPr="00171483">
        <w:rPr>
          <w:color w:val="000000"/>
          <w:sz w:val="28"/>
          <w:szCs w:val="28"/>
        </w:rPr>
        <w:t>]</w:t>
      </w:r>
      <w:r>
        <w:rPr>
          <w:color w:val="000000"/>
          <w:sz w:val="28"/>
          <w:szCs w:val="28"/>
        </w:rPr>
        <w:t>.</w:t>
      </w:r>
    </w:p>
    <w:p w:rsidR="00171483" w:rsidRPr="00E76015" w:rsidRDefault="00171483" w:rsidP="00171483">
      <w:pPr>
        <w:spacing w:line="360" w:lineRule="auto"/>
        <w:rPr>
          <w:sz w:val="28"/>
          <w:szCs w:val="28"/>
        </w:rPr>
      </w:pPr>
      <w:r w:rsidRPr="00E76015">
        <w:rPr>
          <w:color w:val="000000"/>
          <w:sz w:val="28"/>
          <w:szCs w:val="28"/>
        </w:rPr>
        <w:lastRenderedPageBreak/>
        <w:t xml:space="preserve">         Придавая большое значение эмоциональности восприятия и непо</w:t>
      </w:r>
      <w:r w:rsidRPr="00E76015">
        <w:rPr>
          <w:color w:val="000000"/>
          <w:sz w:val="28"/>
          <w:szCs w:val="28"/>
        </w:rPr>
        <w:softHyphen/>
        <w:t xml:space="preserve">средственности детских реакций, </w:t>
      </w:r>
      <w:proofErr w:type="spellStart"/>
      <w:r w:rsidRPr="00E76015">
        <w:rPr>
          <w:color w:val="000000"/>
          <w:sz w:val="28"/>
          <w:szCs w:val="28"/>
        </w:rPr>
        <w:t>Флерина</w:t>
      </w:r>
      <w:proofErr w:type="spellEnd"/>
      <w:r w:rsidRPr="00E76015">
        <w:rPr>
          <w:color w:val="000000"/>
          <w:sz w:val="28"/>
          <w:szCs w:val="28"/>
        </w:rPr>
        <w:t xml:space="preserve"> считает, что необходимо созда</w:t>
      </w:r>
      <w:r w:rsidRPr="00E76015">
        <w:rPr>
          <w:color w:val="000000"/>
          <w:sz w:val="28"/>
          <w:szCs w:val="28"/>
        </w:rPr>
        <w:softHyphen/>
        <w:t>вать на занятиях непринужденную атмосферу, вызывая активность детей примером собственного эмоционального отношения к предметам и явле</w:t>
      </w:r>
      <w:r w:rsidRPr="00E76015">
        <w:rPr>
          <w:color w:val="000000"/>
          <w:sz w:val="28"/>
          <w:szCs w:val="28"/>
        </w:rPr>
        <w:softHyphen/>
        <w:t>ниям. Активность детей, естественно, проявляется в движениях, поэтому надо создавать условия для возможно большей двигательной активности.</w:t>
      </w:r>
    </w:p>
    <w:p w:rsidR="00171483" w:rsidRPr="00E02BF7" w:rsidRDefault="00171483" w:rsidP="00171483">
      <w:pPr>
        <w:spacing w:line="360" w:lineRule="auto"/>
        <w:rPr>
          <w:sz w:val="28"/>
          <w:szCs w:val="28"/>
        </w:rPr>
      </w:pPr>
      <w:r w:rsidRPr="00055E1E">
        <w:rPr>
          <w:sz w:val="28"/>
          <w:szCs w:val="28"/>
        </w:rPr>
        <w:t xml:space="preserve">         В процессе изобразительной деятельности</w:t>
      </w:r>
      <w:r w:rsidRPr="00D54D33">
        <w:rPr>
          <w:sz w:val="28"/>
          <w:szCs w:val="28"/>
        </w:rPr>
        <w:t xml:space="preserve"> создаются </w:t>
      </w:r>
      <w:proofErr w:type="spellStart"/>
      <w:r w:rsidRPr="00D54D33">
        <w:rPr>
          <w:sz w:val="28"/>
          <w:szCs w:val="28"/>
        </w:rPr>
        <w:t>благопри</w:t>
      </w:r>
      <w:proofErr w:type="spellEnd"/>
      <w:r w:rsidRPr="00D54D33">
        <w:rPr>
          <w:sz w:val="28"/>
          <w:szCs w:val="28"/>
        </w:rPr>
        <w:t>​</w:t>
      </w:r>
      <w:proofErr w:type="spellStart"/>
      <w:r w:rsidRPr="00D54D33">
        <w:rPr>
          <w:sz w:val="28"/>
          <w:szCs w:val="28"/>
        </w:rPr>
        <w:t>ятные</w:t>
      </w:r>
      <w:proofErr w:type="spellEnd"/>
      <w:r w:rsidRPr="00D54D33">
        <w:rPr>
          <w:sz w:val="28"/>
          <w:szCs w:val="28"/>
        </w:rPr>
        <w:t xml:space="preserve"> условия для развития эстетического и эмоционального восприятия искусства, которые способствуют формированию эстетического отношения к действительности. Наблюдения и выделение свойств предметов, которые предстоит передать в изображении (формы, строения, величины, цвета, расположения в</w:t>
      </w:r>
      <w:r w:rsidRPr="00D54D33">
        <w:rPr>
          <w:rStyle w:val="s7"/>
          <w:sz w:val="28"/>
          <w:szCs w:val="28"/>
        </w:rPr>
        <w:t xml:space="preserve"> </w:t>
      </w:r>
      <w:r w:rsidRPr="00D54D33">
        <w:rPr>
          <w:sz w:val="28"/>
          <w:szCs w:val="28"/>
        </w:rPr>
        <w:t xml:space="preserve">пространстве), способствуют развитию у детей чувства формы, цвета, ритма — компонентов эстетического </w:t>
      </w:r>
      <w:r>
        <w:rPr>
          <w:rStyle w:val="s3"/>
          <w:sz w:val="28"/>
          <w:szCs w:val="28"/>
        </w:rPr>
        <w:t>чувства</w:t>
      </w:r>
      <w:r w:rsidRPr="00D54D33">
        <w:rPr>
          <w:rStyle w:val="s3"/>
          <w:sz w:val="28"/>
          <w:szCs w:val="28"/>
        </w:rPr>
        <w:t xml:space="preserve"> </w:t>
      </w:r>
      <w:proofErr w:type="gramStart"/>
      <w:r w:rsidRPr="00D54D33">
        <w:rPr>
          <w:sz w:val="28"/>
          <w:szCs w:val="28"/>
        </w:rPr>
        <w:t>[</w:t>
      </w:r>
      <w:r>
        <w:rPr>
          <w:sz w:val="28"/>
          <w:szCs w:val="28"/>
        </w:rPr>
        <w:t xml:space="preserve"> Комарова</w:t>
      </w:r>
      <w:proofErr w:type="gramEnd"/>
      <w:r>
        <w:rPr>
          <w:rStyle w:val="FontStyle103"/>
          <w:sz w:val="28"/>
          <w:szCs w:val="28"/>
        </w:rPr>
        <w:t xml:space="preserve"> </w:t>
      </w:r>
      <w:r w:rsidRPr="0060671D">
        <w:rPr>
          <w:rStyle w:val="FontStyle103"/>
          <w:sz w:val="28"/>
          <w:szCs w:val="28"/>
        </w:rPr>
        <w:t xml:space="preserve"> </w:t>
      </w:r>
      <w:r>
        <w:rPr>
          <w:rStyle w:val="FontStyle103"/>
          <w:sz w:val="28"/>
          <w:szCs w:val="28"/>
        </w:rPr>
        <w:t xml:space="preserve">Т.С. </w:t>
      </w:r>
      <w:r w:rsidRPr="0060671D">
        <w:rPr>
          <w:rStyle w:val="FontStyle103"/>
          <w:sz w:val="28"/>
          <w:szCs w:val="28"/>
        </w:rPr>
        <w:t xml:space="preserve">Изобразительная деятельность в детском саду: </w:t>
      </w:r>
      <w:r>
        <w:rPr>
          <w:rStyle w:val="FontStyle103"/>
          <w:sz w:val="28"/>
          <w:szCs w:val="28"/>
        </w:rPr>
        <w:t>Обучение  и  творчество. М.,</w:t>
      </w:r>
      <w:r w:rsidRPr="0060671D">
        <w:rPr>
          <w:rStyle w:val="FontStyle103"/>
          <w:sz w:val="28"/>
          <w:szCs w:val="28"/>
        </w:rPr>
        <w:t xml:space="preserve"> Педагогика,</w:t>
      </w:r>
      <w:r>
        <w:rPr>
          <w:rStyle w:val="FontStyle103"/>
          <w:sz w:val="28"/>
          <w:szCs w:val="28"/>
        </w:rPr>
        <w:t xml:space="preserve"> </w:t>
      </w:r>
      <w:r w:rsidRPr="0060671D">
        <w:rPr>
          <w:rStyle w:val="FontStyle103"/>
          <w:sz w:val="28"/>
          <w:szCs w:val="28"/>
        </w:rPr>
        <w:t>1990</w:t>
      </w:r>
      <w:r>
        <w:rPr>
          <w:rStyle w:val="FontStyle103"/>
          <w:sz w:val="28"/>
          <w:szCs w:val="28"/>
        </w:rPr>
        <w:t>,</w:t>
      </w:r>
      <w:r w:rsidRPr="00D54D33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</w:t>
      </w:r>
      <w:r w:rsidRPr="005261B7">
        <w:rPr>
          <w:sz w:val="28"/>
          <w:szCs w:val="28"/>
        </w:rPr>
        <w:t>.5</w:t>
      </w:r>
      <w:r w:rsidRPr="00D54D33">
        <w:rPr>
          <w:sz w:val="28"/>
          <w:szCs w:val="28"/>
        </w:rPr>
        <w:t>]</w:t>
      </w:r>
      <w:r>
        <w:rPr>
          <w:sz w:val="28"/>
          <w:szCs w:val="28"/>
        </w:rPr>
        <w:t>.</w:t>
      </w:r>
      <w:bookmarkStart w:id="0" w:name="_GoBack"/>
      <w:bookmarkEnd w:id="0"/>
    </w:p>
    <w:p w:rsidR="00171483" w:rsidRDefault="00171483" w:rsidP="00171483">
      <w:pPr>
        <w:spacing w:line="360" w:lineRule="auto"/>
        <w:rPr>
          <w:color w:val="000000"/>
          <w:spacing w:val="1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      </w:t>
      </w:r>
      <w:r w:rsidRPr="007178EB">
        <w:rPr>
          <w:color w:val="000000"/>
          <w:spacing w:val="5"/>
          <w:sz w:val="28"/>
          <w:szCs w:val="28"/>
        </w:rPr>
        <w:t>Н.</w:t>
      </w:r>
      <w:r>
        <w:rPr>
          <w:color w:val="000000"/>
          <w:spacing w:val="5"/>
          <w:sz w:val="28"/>
          <w:szCs w:val="28"/>
        </w:rPr>
        <w:t xml:space="preserve"> </w:t>
      </w:r>
      <w:r w:rsidRPr="007178EB">
        <w:rPr>
          <w:color w:val="000000"/>
          <w:spacing w:val="5"/>
          <w:sz w:val="28"/>
          <w:szCs w:val="28"/>
        </w:rPr>
        <w:t>П.</w:t>
      </w:r>
      <w:r>
        <w:rPr>
          <w:color w:val="000000"/>
          <w:spacing w:val="5"/>
          <w:sz w:val="28"/>
          <w:szCs w:val="28"/>
        </w:rPr>
        <w:t xml:space="preserve"> </w:t>
      </w:r>
      <w:proofErr w:type="spellStart"/>
      <w:r w:rsidRPr="007178EB">
        <w:rPr>
          <w:color w:val="000000"/>
          <w:spacing w:val="5"/>
          <w:sz w:val="28"/>
          <w:szCs w:val="28"/>
        </w:rPr>
        <w:t>Сакулина</w:t>
      </w:r>
      <w:proofErr w:type="spellEnd"/>
      <w:r w:rsidRPr="007178EB">
        <w:rPr>
          <w:color w:val="000000"/>
          <w:spacing w:val="5"/>
          <w:sz w:val="28"/>
          <w:szCs w:val="28"/>
        </w:rPr>
        <w:t xml:space="preserve">, Л. А. </w:t>
      </w:r>
      <w:proofErr w:type="spellStart"/>
      <w:r w:rsidRPr="007178EB">
        <w:rPr>
          <w:color w:val="000000"/>
          <w:spacing w:val="5"/>
          <w:sz w:val="28"/>
          <w:szCs w:val="28"/>
        </w:rPr>
        <w:t>Раева</w:t>
      </w:r>
      <w:proofErr w:type="spellEnd"/>
      <w:r w:rsidRPr="007178EB">
        <w:rPr>
          <w:color w:val="000000"/>
          <w:spacing w:val="5"/>
          <w:sz w:val="28"/>
          <w:szCs w:val="28"/>
        </w:rPr>
        <w:t xml:space="preserve"> в своих исследованиях показали, </w:t>
      </w:r>
      <w:r w:rsidRPr="007178EB">
        <w:rPr>
          <w:color w:val="000000"/>
          <w:spacing w:val="3"/>
          <w:sz w:val="28"/>
          <w:szCs w:val="28"/>
        </w:rPr>
        <w:t>что очень важно обращать внимание детей на цветовое разнооб</w:t>
      </w:r>
      <w:r w:rsidRPr="007178EB">
        <w:rPr>
          <w:color w:val="000000"/>
          <w:spacing w:val="3"/>
          <w:sz w:val="28"/>
          <w:szCs w:val="28"/>
        </w:rPr>
        <w:softHyphen/>
      </w:r>
      <w:r w:rsidRPr="007178EB">
        <w:rPr>
          <w:color w:val="000000"/>
          <w:sz w:val="28"/>
          <w:szCs w:val="28"/>
        </w:rPr>
        <w:t>разие мира (снег, как и небо, может быть и голубым, и серым, и сиреневым). В результате таких наблюдений, а также знакомства с произведениями известных художников ребенок начинает исполь</w:t>
      </w:r>
      <w:r w:rsidRPr="007178EB">
        <w:rPr>
          <w:color w:val="000000"/>
          <w:sz w:val="28"/>
          <w:szCs w:val="28"/>
        </w:rPr>
        <w:softHyphen/>
      </w:r>
      <w:r w:rsidRPr="007178EB">
        <w:rPr>
          <w:color w:val="000000"/>
          <w:spacing w:val="1"/>
          <w:sz w:val="28"/>
          <w:szCs w:val="28"/>
        </w:rPr>
        <w:t>зовать, цвет более разнообразно, реалистично и выразительно.</w:t>
      </w:r>
    </w:p>
    <w:p w:rsidR="00171483" w:rsidRDefault="00171483" w:rsidP="00171483">
      <w:pPr>
        <w:spacing w:line="360" w:lineRule="auto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       Особенности детского восприятия заключаются в недостаточной </w:t>
      </w:r>
      <w:proofErr w:type="spellStart"/>
      <w:r>
        <w:rPr>
          <w:color w:val="000000"/>
          <w:spacing w:val="1"/>
          <w:sz w:val="28"/>
          <w:szCs w:val="28"/>
        </w:rPr>
        <w:t>сформированности</w:t>
      </w:r>
      <w:proofErr w:type="spellEnd"/>
      <w:r>
        <w:rPr>
          <w:color w:val="000000"/>
          <w:spacing w:val="1"/>
          <w:sz w:val="28"/>
          <w:szCs w:val="28"/>
        </w:rPr>
        <w:t xml:space="preserve"> зрительного аппарата, оценке психического, физиологического, эстетического порядка на равных и тесной связи с нравственным воспитанием. Ребенок, осваивая окружающий мир, цветовую культуру, должен овладеть определенными эталонами цвета.</w:t>
      </w:r>
    </w:p>
    <w:p w:rsidR="00171483" w:rsidRPr="00412C3A" w:rsidRDefault="00171483" w:rsidP="0017148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D86465">
        <w:rPr>
          <w:sz w:val="28"/>
          <w:szCs w:val="28"/>
        </w:rPr>
        <w:t xml:space="preserve">Воспитание эстетического чувства цвета у ребенка-дошкольника, с одной стороны, предполагает наличие соответствующего окружения - среды, вызывающей у ребенка яркое эмоционально окрашенное восприятие. С другой стороны, появлению эстетических переживания у </w:t>
      </w:r>
      <w:r w:rsidRPr="00412C3A">
        <w:rPr>
          <w:sz w:val="28"/>
          <w:szCs w:val="28"/>
        </w:rPr>
        <w:t xml:space="preserve">детей содействует </w:t>
      </w:r>
      <w:r w:rsidRPr="00412C3A">
        <w:rPr>
          <w:sz w:val="28"/>
          <w:szCs w:val="28"/>
        </w:rPr>
        <w:lastRenderedPageBreak/>
        <w:t xml:space="preserve">их непосредственная художественная деятельность, протекающая в форме художественных игр и ситуаций. </w:t>
      </w:r>
      <w:r w:rsidRPr="00412C3A">
        <w:rPr>
          <w:color w:val="000000"/>
          <w:spacing w:val="-1"/>
          <w:sz w:val="28"/>
          <w:szCs w:val="28"/>
        </w:rPr>
        <w:t xml:space="preserve">    </w:t>
      </w:r>
    </w:p>
    <w:p w:rsidR="00171483" w:rsidRPr="00412C3A" w:rsidRDefault="00171483" w:rsidP="0017148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412C3A">
        <w:rPr>
          <w:sz w:val="28"/>
          <w:szCs w:val="28"/>
        </w:rPr>
        <w:t>Предметы неотделимы от цвета, разум не разделим с чувствами, исходя из этого, мы вполне можем сказать, что мы мыслим - вернее чувствуем цветами, конечно не буквально, но во многом так происходит. Черно-белое изображение человек замечает, а цветное его волнует. Как уже было сказано ранее, к этому его обязывает физиологическое строение глаза и мозга. В художественной работе восприятие цвета у дошкольников связано с понятиями «нравится - не нравится», «красиво - не красиво».</w:t>
      </w:r>
    </w:p>
    <w:p w:rsidR="00171483" w:rsidRPr="002F0146" w:rsidRDefault="00171483" w:rsidP="00171483">
      <w:pPr>
        <w:spacing w:line="360" w:lineRule="auto"/>
        <w:rPr>
          <w:color w:val="000000"/>
          <w:sz w:val="28"/>
          <w:szCs w:val="28"/>
        </w:rPr>
      </w:pPr>
      <w:r w:rsidRPr="002F0146">
        <w:rPr>
          <w:sz w:val="28"/>
          <w:szCs w:val="28"/>
        </w:rPr>
        <w:t xml:space="preserve">        </w:t>
      </w:r>
      <w:r w:rsidRPr="002F0146">
        <w:rPr>
          <w:color w:val="000000"/>
          <w:sz w:val="28"/>
          <w:szCs w:val="28"/>
        </w:rPr>
        <w:t xml:space="preserve">Для того чтобы развить у детей умение передавать в рисунке цвет предметов, необходимо возбудить сенсорные и мыслительные процессы, так </w:t>
      </w:r>
      <w:proofErr w:type="gramStart"/>
      <w:r w:rsidRPr="002F0146">
        <w:rPr>
          <w:color w:val="000000"/>
          <w:sz w:val="28"/>
          <w:szCs w:val="28"/>
        </w:rPr>
        <w:t>же</w:t>
      </w:r>
      <w:proofErr w:type="gramEnd"/>
      <w:r w:rsidRPr="002F0146">
        <w:rPr>
          <w:color w:val="000000"/>
          <w:sz w:val="28"/>
          <w:szCs w:val="28"/>
        </w:rPr>
        <w:t xml:space="preserve"> как и при освоении передачи формы и строения предметов. </w:t>
      </w:r>
    </w:p>
    <w:p w:rsidR="00171483" w:rsidRPr="00F6230E" w:rsidRDefault="00171483" w:rsidP="00171483">
      <w:pPr>
        <w:spacing w:line="360" w:lineRule="auto"/>
        <w:rPr>
          <w:sz w:val="28"/>
          <w:szCs w:val="28"/>
        </w:rPr>
      </w:pPr>
      <w:r w:rsidRPr="00F6230E">
        <w:rPr>
          <w:sz w:val="28"/>
          <w:szCs w:val="28"/>
        </w:rPr>
        <w:t xml:space="preserve">       </w:t>
      </w:r>
      <w:r w:rsidRPr="00F6230E">
        <w:rPr>
          <w:rFonts w:ascii="Arial" w:hAnsi="Arial"/>
          <w:color w:val="000000"/>
        </w:rPr>
        <w:t>«...Изыс</w:t>
      </w:r>
      <w:r w:rsidRPr="00F6230E">
        <w:rPr>
          <w:rFonts w:ascii="Arial" w:hAnsi="Arial"/>
          <w:color w:val="000000"/>
        </w:rPr>
        <w:softHyphen/>
        <w:t>кание и разработку таких педагогических методов, которые могли бы бережно пронести яркий мощный огонь первичного родового творчес</w:t>
      </w:r>
      <w:r w:rsidRPr="00F6230E">
        <w:rPr>
          <w:rFonts w:ascii="Arial" w:hAnsi="Arial"/>
          <w:color w:val="000000"/>
        </w:rPr>
        <w:softHyphen/>
        <w:t>кого периода через критические возрасты отрочества и юношества в ду</w:t>
      </w:r>
      <w:r w:rsidRPr="00F6230E">
        <w:rPr>
          <w:rFonts w:ascii="Arial" w:hAnsi="Arial"/>
          <w:color w:val="000000"/>
        </w:rPr>
        <w:softHyphen/>
        <w:t xml:space="preserve">шевный строй взрослого человека» </w:t>
      </w:r>
      <w:proofErr w:type="gramStart"/>
      <w:r w:rsidRPr="00F6230E">
        <w:rPr>
          <w:rFonts w:ascii="Arial" w:hAnsi="Arial"/>
          <w:color w:val="000000"/>
        </w:rPr>
        <w:t xml:space="preserve">[ </w:t>
      </w:r>
      <w:proofErr w:type="spellStart"/>
      <w:r w:rsidRPr="00F6230E">
        <w:rPr>
          <w:rFonts w:ascii="Arial" w:hAnsi="Arial"/>
          <w:color w:val="000000"/>
        </w:rPr>
        <w:t>Бакушинский</w:t>
      </w:r>
      <w:proofErr w:type="spellEnd"/>
      <w:proofErr w:type="gramEnd"/>
      <w:r w:rsidRPr="00F6230E">
        <w:rPr>
          <w:rFonts w:ascii="Arial" w:hAnsi="Arial"/>
          <w:color w:val="000000"/>
        </w:rPr>
        <w:t xml:space="preserve"> А.В. Художественное творчество и воспитание. М., Новая Москва, 1925, с.156].</w:t>
      </w:r>
    </w:p>
    <w:p w:rsidR="00171483" w:rsidRPr="00F6230E" w:rsidRDefault="00171483" w:rsidP="00171483">
      <w:pPr>
        <w:spacing w:line="360" w:lineRule="auto"/>
        <w:rPr>
          <w:sz w:val="28"/>
          <w:szCs w:val="28"/>
        </w:rPr>
      </w:pPr>
    </w:p>
    <w:p w:rsidR="00171483" w:rsidRDefault="00171483" w:rsidP="00171483">
      <w:pPr>
        <w:spacing w:line="360" w:lineRule="auto"/>
        <w:rPr>
          <w:sz w:val="28"/>
          <w:szCs w:val="28"/>
        </w:rPr>
      </w:pPr>
    </w:p>
    <w:p w:rsidR="00171483" w:rsidRDefault="00171483" w:rsidP="00171483">
      <w:pPr>
        <w:spacing w:line="360" w:lineRule="auto"/>
        <w:rPr>
          <w:sz w:val="28"/>
          <w:szCs w:val="28"/>
        </w:rPr>
      </w:pPr>
    </w:p>
    <w:p w:rsidR="001D72A5" w:rsidRDefault="001D72A5"/>
    <w:sectPr w:rsidR="001D72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CF0105"/>
    <w:multiLevelType w:val="multilevel"/>
    <w:tmpl w:val="9A7AE856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483"/>
    <w:rsid w:val="00171483"/>
    <w:rsid w:val="001D7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B47C00-A45F-47C2-B747-31834458F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14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7">
    <w:name w:val="s7"/>
    <w:basedOn w:val="a0"/>
    <w:rsid w:val="00171483"/>
  </w:style>
  <w:style w:type="character" w:customStyle="1" w:styleId="s3">
    <w:name w:val="s3"/>
    <w:basedOn w:val="a0"/>
    <w:rsid w:val="00171483"/>
  </w:style>
  <w:style w:type="character" w:customStyle="1" w:styleId="FontStyle103">
    <w:name w:val="Font Style103"/>
    <w:basedOn w:val="a0"/>
    <w:rsid w:val="00171483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1309</Words>
  <Characters>7463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2020-04-20T07:07:00Z</dcterms:created>
  <dcterms:modified xsi:type="dcterms:W3CDTF">2020-04-20T07:13:00Z</dcterms:modified>
</cp:coreProperties>
</file>