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5C9" w:rsidRPr="00BF3F2C" w:rsidRDefault="009675C9" w:rsidP="00AF6AA8">
      <w:pPr>
        <w:spacing w:after="0" w:line="240" w:lineRule="auto"/>
        <w:ind w:left="709" w:firstLine="709"/>
        <w:jc w:val="right"/>
        <w:rPr>
          <w:rFonts w:ascii="Times New Roman" w:hAnsi="Times New Roman" w:cs="Times New Roman"/>
        </w:rPr>
      </w:pPr>
      <w:r w:rsidRPr="00BF3F2C">
        <w:rPr>
          <w:rFonts w:ascii="Times New Roman" w:hAnsi="Times New Roman" w:cs="Times New Roman"/>
        </w:rPr>
        <w:t>Майя Захаровна Дегтярева,</w:t>
      </w:r>
    </w:p>
    <w:p w:rsidR="009675C9" w:rsidRPr="00BF3F2C" w:rsidRDefault="009675C9" w:rsidP="00AF6AA8">
      <w:pPr>
        <w:spacing w:after="0" w:line="240" w:lineRule="auto"/>
        <w:ind w:left="709" w:firstLine="709"/>
        <w:jc w:val="right"/>
        <w:rPr>
          <w:rFonts w:ascii="Times New Roman" w:hAnsi="Times New Roman" w:cs="Times New Roman"/>
        </w:rPr>
      </w:pPr>
      <w:r w:rsidRPr="00BF3F2C">
        <w:rPr>
          <w:rFonts w:ascii="Times New Roman" w:hAnsi="Times New Roman" w:cs="Times New Roman"/>
        </w:rPr>
        <w:t>МБУ ДО ХДТ «Ситим»</w:t>
      </w:r>
    </w:p>
    <w:p w:rsidR="009675C9" w:rsidRPr="00BF3F2C" w:rsidRDefault="009675C9" w:rsidP="00AF6AA8">
      <w:pPr>
        <w:spacing w:after="0" w:line="240" w:lineRule="auto"/>
        <w:ind w:left="709" w:firstLine="709"/>
        <w:jc w:val="right"/>
        <w:rPr>
          <w:rFonts w:ascii="Times New Roman" w:hAnsi="Times New Roman" w:cs="Times New Roman"/>
        </w:rPr>
      </w:pPr>
      <w:r w:rsidRPr="00BF3F2C">
        <w:rPr>
          <w:rFonts w:ascii="Times New Roman" w:hAnsi="Times New Roman" w:cs="Times New Roman"/>
        </w:rPr>
        <w:t>педагог дополнительного образования</w:t>
      </w:r>
    </w:p>
    <w:p w:rsidR="009675C9" w:rsidRPr="00BF3F2C" w:rsidRDefault="009675C9" w:rsidP="00AF6AA8">
      <w:pPr>
        <w:spacing w:after="0" w:line="240" w:lineRule="auto"/>
        <w:ind w:left="709" w:firstLine="709"/>
        <w:jc w:val="right"/>
        <w:rPr>
          <w:rFonts w:ascii="Times New Roman" w:hAnsi="Times New Roman" w:cs="Times New Roman"/>
        </w:rPr>
      </w:pPr>
      <w:r w:rsidRPr="00BF3F2C">
        <w:rPr>
          <w:rFonts w:ascii="Times New Roman" w:hAnsi="Times New Roman" w:cs="Times New Roman"/>
        </w:rPr>
        <w:t xml:space="preserve">г. Якутск, с. </w:t>
      </w:r>
      <w:proofErr w:type="spellStart"/>
      <w:r w:rsidRPr="00BF3F2C">
        <w:rPr>
          <w:rFonts w:ascii="Times New Roman" w:hAnsi="Times New Roman" w:cs="Times New Roman"/>
        </w:rPr>
        <w:t>Хатассы</w:t>
      </w:r>
      <w:proofErr w:type="spellEnd"/>
      <w:r w:rsidRPr="00BF3F2C">
        <w:rPr>
          <w:rFonts w:ascii="Times New Roman" w:hAnsi="Times New Roman" w:cs="Times New Roman"/>
        </w:rPr>
        <w:t>,</w:t>
      </w:r>
    </w:p>
    <w:p w:rsidR="009675C9" w:rsidRPr="00BF3F2C" w:rsidRDefault="009675C9" w:rsidP="00AF6AA8">
      <w:pPr>
        <w:spacing w:after="0" w:line="240" w:lineRule="auto"/>
        <w:ind w:left="709" w:firstLine="709"/>
        <w:jc w:val="right"/>
        <w:rPr>
          <w:rFonts w:ascii="Times New Roman" w:hAnsi="Times New Roman" w:cs="Times New Roman"/>
          <w:lang w:val="en-US"/>
        </w:rPr>
      </w:pPr>
      <w:r w:rsidRPr="00BF3F2C">
        <w:rPr>
          <w:rFonts w:ascii="Times New Roman" w:eastAsia="Times New Roman" w:hAnsi="Times New Roman" w:cs="Times New Roman"/>
          <w:bCs/>
          <w:lang w:val="en-US" w:eastAsia="ru-RU"/>
        </w:rPr>
        <w:t xml:space="preserve">E-mail: </w:t>
      </w:r>
      <w:hyperlink r:id="rId5" w:history="1">
        <w:r w:rsidRPr="00BF3F2C">
          <w:rPr>
            <w:rFonts w:ascii="Times New Roman" w:eastAsia="Calibri" w:hAnsi="Times New Roman" w:cs="Times New Roman"/>
            <w:bCs/>
            <w:color w:val="0000FF"/>
            <w:u w:val="single"/>
            <w:lang w:val="en-US"/>
          </w:rPr>
          <w:t>ddt_khatassy@mail.ru</w:t>
        </w:r>
      </w:hyperlink>
    </w:p>
    <w:p w:rsidR="009675C9" w:rsidRPr="009675C9" w:rsidRDefault="009675C9" w:rsidP="009675C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F2CAF">
        <w:rPr>
          <w:b/>
          <w:bCs/>
          <w:color w:val="000000"/>
          <w:sz w:val="28"/>
          <w:szCs w:val="28"/>
          <w:lang w:val="en-US"/>
        </w:rPr>
        <w:t xml:space="preserve">                 </w:t>
      </w:r>
      <w:r w:rsidRPr="009675C9">
        <w:rPr>
          <w:b/>
          <w:bCs/>
          <w:color w:val="000000"/>
          <w:sz w:val="28"/>
          <w:szCs w:val="28"/>
        </w:rPr>
        <w:t>Формирование устойчивого интереса детей</w:t>
      </w:r>
    </w:p>
    <w:p w:rsidR="009675C9" w:rsidRDefault="009675C9" w:rsidP="009675C9">
      <w:pPr>
        <w:spacing w:after="0" w:line="240" w:lineRule="auto"/>
        <w:ind w:left="709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75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различным видам рукоделия через</w:t>
      </w:r>
    </w:p>
    <w:p w:rsidR="009675C9" w:rsidRDefault="009675C9" w:rsidP="009675C9">
      <w:pPr>
        <w:spacing w:after="0" w:line="240" w:lineRule="auto"/>
        <w:ind w:left="709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75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кружок «СYYТYКЧЭЭН</w:t>
      </w:r>
      <w:r w:rsidR="006F2C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9675C9" w:rsidRDefault="009675C9" w:rsidP="009675C9">
      <w:pPr>
        <w:spacing w:after="0" w:line="240" w:lineRule="auto"/>
        <w:ind w:left="709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75C9" w:rsidRPr="00303171" w:rsidRDefault="009675C9" w:rsidP="009675C9">
      <w:pPr>
        <w:spacing w:after="0"/>
        <w:ind w:left="567" w:firstLine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…</w:t>
      </w:r>
      <w:r w:rsidRPr="00491A9A">
        <w:rPr>
          <w:rFonts w:ascii="Times New Roman" w:hAnsi="Times New Roman" w:cs="Times New Roman"/>
          <w:b/>
          <w:i/>
          <w:sz w:val="28"/>
          <w:szCs w:val="28"/>
        </w:rPr>
        <w:t xml:space="preserve">Труд – это прежде всего сфера эмоциональной жизни детей. Ребенок стремится работать тогда, когда труд дает ему радость. 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491A9A">
        <w:rPr>
          <w:rFonts w:ascii="Times New Roman" w:hAnsi="Times New Roman" w:cs="Times New Roman"/>
          <w:b/>
          <w:i/>
          <w:sz w:val="28"/>
          <w:szCs w:val="28"/>
        </w:rPr>
        <w:t xml:space="preserve">Василий </w:t>
      </w:r>
      <w:r>
        <w:rPr>
          <w:rFonts w:ascii="Times New Roman" w:hAnsi="Times New Roman" w:cs="Times New Roman"/>
          <w:b/>
          <w:i/>
          <w:sz w:val="28"/>
          <w:szCs w:val="28"/>
        </w:rPr>
        <w:t>Сухомлинский – педагог - новатор, детский писатель).</w:t>
      </w:r>
    </w:p>
    <w:p w:rsidR="009675C9" w:rsidRPr="00303171" w:rsidRDefault="009675C9" w:rsidP="009675C9">
      <w:pPr>
        <w:spacing w:after="0" w:line="36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171">
        <w:rPr>
          <w:rFonts w:ascii="Times New Roman" w:eastAsia="Calibri" w:hAnsi="Times New Roman" w:cs="Times New Roman"/>
          <w:sz w:val="28"/>
          <w:szCs w:val="28"/>
        </w:rPr>
        <w:t xml:space="preserve">Испокон веков над человеком преобладала тяга ко всему прекрасному. Он всегда старался запечатлеть увиденную красоту не только в творчестве, создавая шедевры искусства, но и в поделках, изделиях сделанными своими руками. Это стремление окружить себя различными красивыми вещами вызвало к жизни целый ряд ремёсел и рукоделий (вышивка, шитьё из лоскутов и т.д.). </w:t>
      </w:r>
    </w:p>
    <w:p w:rsidR="009675C9" w:rsidRPr="00303171" w:rsidRDefault="009675C9" w:rsidP="009675C9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 xml:space="preserve">Работа кружка направлена на развитие художественно-эстетического вкуса, развитие творческих возможностей обучающихся, расширение кругозора, обогащение представлений о распространенных в жизни человека материалах и их свойствах, уточнение знаний и </w:t>
      </w:r>
      <w:r w:rsidR="00E25E92" w:rsidRPr="00303171">
        <w:rPr>
          <w:rFonts w:ascii="Times New Roman" w:hAnsi="Times New Roman" w:cs="Times New Roman"/>
          <w:sz w:val="28"/>
          <w:szCs w:val="28"/>
        </w:rPr>
        <w:t>умений,</w:t>
      </w:r>
      <w:r w:rsidRPr="00303171">
        <w:rPr>
          <w:rFonts w:ascii="Times New Roman" w:hAnsi="Times New Roman" w:cs="Times New Roman"/>
          <w:sz w:val="28"/>
          <w:szCs w:val="28"/>
        </w:rPr>
        <w:t xml:space="preserve"> обучающихся по обработке и вышиванию различными стежками и швами. На занятиях кружка дети приобщаются к миру народного искусства, учатся в совершенстве владеть иглой, швейной машиной, раскраивать по шаблону, выкройке,  конструировать изделия, учатся планировать предстоящую работу, изготовлять панно, сувениры, игрушки. </w:t>
      </w:r>
    </w:p>
    <w:p w:rsidR="009675C9" w:rsidRPr="00303171" w:rsidRDefault="009675C9" w:rsidP="009675C9">
      <w:pPr>
        <w:spacing w:after="0" w:line="36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171">
        <w:rPr>
          <w:rFonts w:ascii="Times New Roman" w:eastAsia="Calibri" w:hAnsi="Times New Roman" w:cs="Times New Roman"/>
          <w:b/>
          <w:sz w:val="28"/>
          <w:szCs w:val="28"/>
        </w:rPr>
        <w:t xml:space="preserve">Актуальность </w:t>
      </w:r>
      <w:r w:rsidRPr="00303171">
        <w:rPr>
          <w:rFonts w:ascii="Times New Roman" w:eastAsia="Calibri" w:hAnsi="Times New Roman" w:cs="Times New Roman"/>
          <w:sz w:val="28"/>
          <w:szCs w:val="28"/>
        </w:rPr>
        <w:t xml:space="preserve">заключается в том, что она отражает общую тенденцию к возрождению популярности рукоделия, поиску инновационных техник, внесению новых веяний и тенденций в традиционные виды декоративно-прикладного искусства. Через приобщение детей к инновационным видам рукоделия, оказывает влияние на формирование их художественного вкуса, открывающего простор для последующего совершенствования и в других областях культуры. В современном мире постоянно происходит поиск </w:t>
      </w:r>
      <w:r w:rsidRPr="0030317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новых форм рукоделия, чтобы мотивировать интерес детей к данному виду творчества. </w:t>
      </w:r>
    </w:p>
    <w:p w:rsidR="009675C9" w:rsidRPr="00303171" w:rsidRDefault="009675C9" w:rsidP="009675C9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3171">
        <w:rPr>
          <w:rFonts w:ascii="Times New Roman" w:eastAsia="Calibri" w:hAnsi="Times New Roman" w:cs="Times New Roman"/>
          <w:b/>
          <w:sz w:val="28"/>
          <w:szCs w:val="28"/>
        </w:rPr>
        <w:t xml:space="preserve">Новизна </w:t>
      </w:r>
      <w:r w:rsidRPr="00303171">
        <w:rPr>
          <w:rFonts w:ascii="Times New Roman" w:eastAsia="Calibri" w:hAnsi="Times New Roman" w:cs="Times New Roman"/>
          <w:sz w:val="28"/>
          <w:szCs w:val="28"/>
        </w:rPr>
        <w:t xml:space="preserve">состоит в том, что программа дает возможность не только изучить различные техники рукоделия, но и применять их, используя несколько комплексные направления, что, так или иначе окружает нашу жизнь. </w:t>
      </w:r>
      <w:r w:rsidRPr="00303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 художественного ручного труда даёт богатый развивающий потенциал для детей. Это не только обучение, но и самореализация в творчестве, развитие творческих способностей, неповторимой индивидуальности, расширение кругозора</w:t>
      </w:r>
      <w:r w:rsidRPr="00303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9675C9" w:rsidRPr="00BD7F52" w:rsidRDefault="009675C9" w:rsidP="00BD7F52">
      <w:pPr>
        <w:spacing w:after="0" w:line="36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171">
        <w:rPr>
          <w:rFonts w:ascii="Times New Roman" w:eastAsia="Calibri" w:hAnsi="Times New Roman" w:cs="Times New Roman"/>
          <w:b/>
          <w:sz w:val="28"/>
          <w:szCs w:val="28"/>
        </w:rPr>
        <w:t>Педагогическ</w:t>
      </w:r>
      <w:r w:rsidR="00BD7F52">
        <w:rPr>
          <w:rFonts w:ascii="Times New Roman" w:eastAsia="Calibri" w:hAnsi="Times New Roman" w:cs="Times New Roman"/>
          <w:b/>
          <w:sz w:val="28"/>
          <w:szCs w:val="28"/>
        </w:rPr>
        <w:t>ую</w:t>
      </w:r>
      <w:r w:rsidRPr="00303171">
        <w:rPr>
          <w:rFonts w:ascii="Times New Roman" w:eastAsia="Calibri" w:hAnsi="Times New Roman" w:cs="Times New Roman"/>
          <w:b/>
          <w:sz w:val="28"/>
          <w:szCs w:val="28"/>
        </w:rPr>
        <w:t xml:space="preserve"> целесообразность </w:t>
      </w:r>
      <w:r w:rsidRPr="00303171">
        <w:rPr>
          <w:rFonts w:ascii="Times New Roman" w:eastAsia="Calibri" w:hAnsi="Times New Roman" w:cs="Times New Roman"/>
          <w:sz w:val="28"/>
          <w:szCs w:val="28"/>
        </w:rPr>
        <w:t>программы мы видим в формировании у обучающегося чувства ответственности своей индивидуальной функции в коллективном процессе, с одной стороны, и в формировании самодостаточного проявления своих творческих способностей в работе с использованием всех изученных техник рукоделия (работа с бумагой, вышивание, вязание, роспись по ткани, коже, шитье и кройка, и т.д.) при выполнении индивидуальных заданий.</w:t>
      </w:r>
    </w:p>
    <w:p w:rsidR="009675C9" w:rsidRPr="00303171" w:rsidRDefault="00BD7F52" w:rsidP="00BD7F52">
      <w:pPr>
        <w:spacing w:after="0" w:line="36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="009675C9" w:rsidRPr="003031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программы: </w:t>
      </w:r>
      <w:r w:rsidR="009675C9" w:rsidRPr="00303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Сформировать устойчивый интерес к различным видам рукоделия через кружок </w:t>
      </w:r>
      <w:r w:rsidR="009675C9" w:rsidRPr="00303171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9675C9" w:rsidRPr="00303171">
        <w:rPr>
          <w:rFonts w:ascii="Times New Roman" w:eastAsia="Calibri" w:hAnsi="Times New Roman" w:cs="Times New Roman"/>
          <w:sz w:val="28"/>
          <w:szCs w:val="28"/>
        </w:rPr>
        <w:t>Суутукчээн</w:t>
      </w:r>
      <w:proofErr w:type="spellEnd"/>
      <w:r w:rsidR="009675C9" w:rsidRPr="00303171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675C9" w:rsidRPr="00303171" w:rsidRDefault="009675C9" w:rsidP="00BD7F52">
      <w:pPr>
        <w:shd w:val="clear" w:color="auto" w:fill="FFFFFF"/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1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9675C9" w:rsidRPr="00303171" w:rsidRDefault="009675C9" w:rsidP="009675C9">
      <w:pPr>
        <w:numPr>
          <w:ilvl w:val="0"/>
          <w:numId w:val="4"/>
        </w:num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 историей и современными направлениями развития декоративно-прикладного творчества;</w:t>
      </w:r>
    </w:p>
    <w:p w:rsidR="009675C9" w:rsidRPr="00303171" w:rsidRDefault="009675C9" w:rsidP="009675C9">
      <w:pPr>
        <w:numPr>
          <w:ilvl w:val="0"/>
          <w:numId w:val="4"/>
        </w:num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детей владеть различными техниками работы с материалами, инструментами и приспособлениями, необходимыми в работе;</w:t>
      </w:r>
    </w:p>
    <w:p w:rsidR="009675C9" w:rsidRPr="00303171" w:rsidRDefault="009675C9" w:rsidP="009675C9">
      <w:pPr>
        <w:numPr>
          <w:ilvl w:val="0"/>
          <w:numId w:val="4"/>
        </w:num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Обучить технологиям разных видов рукоделия;</w:t>
      </w:r>
    </w:p>
    <w:p w:rsidR="009675C9" w:rsidRPr="00303171" w:rsidRDefault="009675C9" w:rsidP="009675C9">
      <w:pPr>
        <w:numPr>
          <w:ilvl w:val="0"/>
          <w:numId w:val="6"/>
        </w:num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образное и пространственное мышление, память, воображение, внимание;</w:t>
      </w:r>
    </w:p>
    <w:p w:rsidR="009675C9" w:rsidRPr="00303171" w:rsidRDefault="009675C9" w:rsidP="009675C9">
      <w:pPr>
        <w:numPr>
          <w:ilvl w:val="0"/>
          <w:numId w:val="6"/>
        </w:num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творческую активность обучающихся путем их участия в конкурсах и выставках;</w:t>
      </w:r>
    </w:p>
    <w:p w:rsidR="009675C9" w:rsidRPr="00AF6AA8" w:rsidRDefault="009675C9" w:rsidP="00AF6AA8">
      <w:pPr>
        <w:spacing w:after="0" w:line="36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Отличительной особенностью</w:t>
      </w:r>
      <w:r w:rsidRPr="00303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является то, что она дает возможность каждому ребенку попробовать свои силы в разных видах декоративно – прикладного творчества, выбрать приоритетное направление и максимально реализовать себя в нем. Чередование занятий разного вида рукоделия даёт возможность наиболее полно раскрыть свои творческие способности. Разнообразие занятий помогает поддерживать у детей высокий уровень интереса к рукоделию. Овладев несколькими видами рукоделия и комбинируя их, обучающийся получает возможность создавать высокохудожественные </w:t>
      </w:r>
      <w:r w:rsidR="00E25E92" w:rsidRPr="00303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изделия, с</w:t>
      </w:r>
      <w:r w:rsidRPr="00303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применением различных техник. </w:t>
      </w:r>
    </w:p>
    <w:p w:rsidR="009675C9" w:rsidRPr="00303171" w:rsidRDefault="009675C9" w:rsidP="009675C9">
      <w:pPr>
        <w:spacing w:after="0" w:line="360" w:lineRule="auto"/>
        <w:ind w:left="567" w:firstLine="141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03171">
        <w:rPr>
          <w:rFonts w:ascii="Times New Roman" w:hAnsi="Times New Roman" w:cs="Times New Roman"/>
          <w:b/>
          <w:bCs/>
          <w:iCs/>
          <w:sz w:val="28"/>
          <w:szCs w:val="28"/>
        </w:rPr>
        <w:t>Способы определения результативности программы:</w:t>
      </w:r>
    </w:p>
    <w:p w:rsidR="009675C9" w:rsidRPr="00303171" w:rsidRDefault="009675C9" w:rsidP="009675C9">
      <w:pPr>
        <w:spacing w:after="0" w:line="360" w:lineRule="auto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>Ежегодные участия на выставках, фестивалях, конкурсах различного уровня: Городской чемпионат профессионального мастерства школьников «</w:t>
      </w:r>
      <w:r w:rsidR="00E07C85" w:rsidRPr="00303171">
        <w:rPr>
          <w:rFonts w:ascii="Times New Roman" w:eastAsia="Calibri" w:hAnsi="Times New Roman" w:cs="Times New Roman"/>
          <w:sz w:val="28"/>
          <w:szCs w:val="28"/>
          <w:lang w:val="en-US"/>
        </w:rPr>
        <w:t>World Skills</w:t>
      </w:r>
      <w:r w:rsidRPr="00303171">
        <w:rPr>
          <w:rFonts w:ascii="Times New Roman" w:hAnsi="Times New Roman" w:cs="Times New Roman"/>
          <w:sz w:val="28"/>
          <w:szCs w:val="28"/>
        </w:rPr>
        <w:t>», Республиканская выставка декоративно – прикладного творчества обучающихся «Радуга Севера», «Сияние Севера», Республиканский фестиваль национальных культур «Единение», Международный детский конкурс – фестиваль «Бриллиантовые нотки», Международный конкурс дизайна и декоративно – прикладного искусства для детей и юношества «Розовая Чайка» и т.д.</w:t>
      </w:r>
    </w:p>
    <w:p w:rsidR="009675C9" w:rsidRPr="00303171" w:rsidRDefault="009675C9" w:rsidP="009675C9">
      <w:pPr>
        <w:spacing w:after="0" w:line="360" w:lineRule="auto"/>
        <w:ind w:left="567" w:firstLine="141"/>
        <w:jc w:val="center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b/>
          <w:bCs/>
          <w:sz w:val="28"/>
          <w:szCs w:val="28"/>
        </w:rPr>
        <w:t>Методическое обеспечение образовательной программы</w:t>
      </w:r>
    </w:p>
    <w:p w:rsidR="009675C9" w:rsidRPr="00303171" w:rsidRDefault="009675C9" w:rsidP="00AF6AA8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>В течение всего периода обучения каждый обучающийся кружка получает ряд знаний и практических навыков, которые возможно использовать в дальнейшей жизни.</w:t>
      </w:r>
    </w:p>
    <w:p w:rsidR="009675C9" w:rsidRPr="00AF6AA8" w:rsidRDefault="009675C9" w:rsidP="00AF6AA8">
      <w:pPr>
        <w:pStyle w:val="a5"/>
        <w:numPr>
          <w:ilvl w:val="0"/>
          <w:numId w:val="14"/>
        </w:numPr>
        <w:spacing w:after="0" w:line="360" w:lineRule="auto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i/>
          <w:sz w:val="28"/>
          <w:szCs w:val="28"/>
        </w:rPr>
        <w:t>На занятиях применяются:</w:t>
      </w:r>
      <w:r w:rsidR="00AF6AA8" w:rsidRPr="00AF6AA8">
        <w:rPr>
          <w:rFonts w:ascii="Times New Roman" w:hAnsi="Times New Roman" w:cs="Times New Roman"/>
          <w:sz w:val="28"/>
          <w:szCs w:val="28"/>
        </w:rPr>
        <w:t xml:space="preserve"> </w:t>
      </w:r>
      <w:r w:rsidR="00AF6AA8">
        <w:rPr>
          <w:rFonts w:ascii="Times New Roman" w:hAnsi="Times New Roman" w:cs="Times New Roman"/>
          <w:sz w:val="28"/>
          <w:szCs w:val="28"/>
        </w:rPr>
        <w:t>б</w:t>
      </w:r>
      <w:r w:rsidR="00AF6AA8" w:rsidRPr="00303171">
        <w:rPr>
          <w:rFonts w:ascii="Times New Roman" w:hAnsi="Times New Roman" w:cs="Times New Roman"/>
          <w:sz w:val="28"/>
          <w:szCs w:val="28"/>
        </w:rPr>
        <w:t>еседа</w:t>
      </w:r>
      <w:r w:rsidR="00AF6AA8">
        <w:rPr>
          <w:rFonts w:ascii="Times New Roman" w:hAnsi="Times New Roman" w:cs="Times New Roman"/>
          <w:sz w:val="28"/>
          <w:szCs w:val="28"/>
        </w:rPr>
        <w:t>,</w:t>
      </w:r>
      <w:r w:rsidR="00AF6AA8" w:rsidRPr="00AF6AA8">
        <w:rPr>
          <w:rFonts w:ascii="Times New Roman" w:hAnsi="Times New Roman" w:cs="Times New Roman"/>
          <w:sz w:val="28"/>
          <w:szCs w:val="28"/>
        </w:rPr>
        <w:t xml:space="preserve"> </w:t>
      </w:r>
      <w:r w:rsidR="00AF6AA8">
        <w:rPr>
          <w:rFonts w:ascii="Times New Roman" w:hAnsi="Times New Roman" w:cs="Times New Roman"/>
          <w:sz w:val="28"/>
          <w:szCs w:val="28"/>
        </w:rPr>
        <w:t>к</w:t>
      </w:r>
      <w:r w:rsidR="00AF6AA8" w:rsidRPr="00303171">
        <w:rPr>
          <w:rFonts w:ascii="Times New Roman" w:hAnsi="Times New Roman" w:cs="Times New Roman"/>
          <w:sz w:val="28"/>
          <w:szCs w:val="28"/>
        </w:rPr>
        <w:t>оллективная работа</w:t>
      </w:r>
      <w:r w:rsidR="00AF6AA8">
        <w:rPr>
          <w:rFonts w:ascii="Times New Roman" w:hAnsi="Times New Roman" w:cs="Times New Roman"/>
          <w:sz w:val="28"/>
          <w:szCs w:val="28"/>
        </w:rPr>
        <w:t>, м</w:t>
      </w:r>
      <w:r w:rsidR="00AF6AA8" w:rsidRPr="00303171">
        <w:rPr>
          <w:rFonts w:ascii="Times New Roman" w:hAnsi="Times New Roman" w:cs="Times New Roman"/>
          <w:sz w:val="28"/>
          <w:szCs w:val="28"/>
        </w:rPr>
        <w:t>астер классы</w:t>
      </w:r>
      <w:r w:rsidR="00AF6AA8">
        <w:rPr>
          <w:rFonts w:ascii="Times New Roman" w:hAnsi="Times New Roman" w:cs="Times New Roman"/>
          <w:sz w:val="28"/>
          <w:szCs w:val="28"/>
        </w:rPr>
        <w:t>, и</w:t>
      </w:r>
      <w:r w:rsidR="00AF6AA8" w:rsidRPr="00303171">
        <w:rPr>
          <w:rFonts w:ascii="Times New Roman" w:hAnsi="Times New Roman" w:cs="Times New Roman"/>
          <w:sz w:val="28"/>
          <w:szCs w:val="28"/>
        </w:rPr>
        <w:t>ндивидуальная практическая работа</w:t>
      </w:r>
      <w:r w:rsidR="00AF6AA8">
        <w:rPr>
          <w:rFonts w:ascii="Times New Roman" w:hAnsi="Times New Roman" w:cs="Times New Roman"/>
          <w:sz w:val="28"/>
          <w:szCs w:val="28"/>
        </w:rPr>
        <w:t>, д</w:t>
      </w:r>
      <w:r w:rsidR="00AF6AA8" w:rsidRPr="00303171">
        <w:rPr>
          <w:rFonts w:ascii="Times New Roman" w:hAnsi="Times New Roman" w:cs="Times New Roman"/>
          <w:sz w:val="28"/>
          <w:szCs w:val="28"/>
        </w:rPr>
        <w:t>емонстрация готовых изделий</w:t>
      </w:r>
      <w:r w:rsidR="00AF6AA8">
        <w:rPr>
          <w:rFonts w:ascii="Times New Roman" w:hAnsi="Times New Roman" w:cs="Times New Roman"/>
          <w:sz w:val="28"/>
          <w:szCs w:val="28"/>
        </w:rPr>
        <w:t>,</w:t>
      </w:r>
      <w:r w:rsidR="00AF6AA8" w:rsidRPr="00AF6AA8">
        <w:rPr>
          <w:rFonts w:ascii="Times New Roman" w:hAnsi="Times New Roman" w:cs="Times New Roman"/>
          <w:sz w:val="28"/>
          <w:szCs w:val="28"/>
        </w:rPr>
        <w:t xml:space="preserve"> </w:t>
      </w:r>
      <w:r w:rsidR="00AF6AA8">
        <w:rPr>
          <w:rFonts w:ascii="Times New Roman" w:hAnsi="Times New Roman" w:cs="Times New Roman"/>
          <w:sz w:val="28"/>
          <w:szCs w:val="28"/>
        </w:rPr>
        <w:t>д</w:t>
      </w:r>
      <w:r w:rsidR="00AF6AA8" w:rsidRPr="00303171">
        <w:rPr>
          <w:rFonts w:ascii="Times New Roman" w:hAnsi="Times New Roman" w:cs="Times New Roman"/>
          <w:sz w:val="28"/>
          <w:szCs w:val="28"/>
        </w:rPr>
        <w:t>ни открытых дверей</w:t>
      </w:r>
      <w:r w:rsidR="00AF6AA8">
        <w:rPr>
          <w:rFonts w:ascii="Times New Roman" w:hAnsi="Times New Roman" w:cs="Times New Roman"/>
          <w:sz w:val="28"/>
          <w:szCs w:val="28"/>
        </w:rPr>
        <w:t>,</w:t>
      </w:r>
      <w:r w:rsidR="00AF6AA8" w:rsidRPr="00AF6AA8">
        <w:rPr>
          <w:rFonts w:ascii="Times New Roman" w:hAnsi="Times New Roman" w:cs="Times New Roman"/>
          <w:sz w:val="28"/>
          <w:szCs w:val="28"/>
        </w:rPr>
        <w:t xml:space="preserve"> </w:t>
      </w:r>
      <w:r w:rsidR="00AF6AA8">
        <w:rPr>
          <w:rFonts w:ascii="Times New Roman" w:hAnsi="Times New Roman" w:cs="Times New Roman"/>
          <w:sz w:val="28"/>
          <w:szCs w:val="28"/>
        </w:rPr>
        <w:t>в</w:t>
      </w:r>
      <w:r w:rsidR="00AF6AA8" w:rsidRPr="00303171">
        <w:rPr>
          <w:rFonts w:ascii="Times New Roman" w:hAnsi="Times New Roman" w:cs="Times New Roman"/>
          <w:sz w:val="28"/>
          <w:szCs w:val="28"/>
        </w:rPr>
        <w:t>ыставки</w:t>
      </w:r>
      <w:r w:rsidR="00AF6AA8">
        <w:rPr>
          <w:rFonts w:ascii="Times New Roman" w:hAnsi="Times New Roman" w:cs="Times New Roman"/>
          <w:sz w:val="28"/>
          <w:szCs w:val="28"/>
        </w:rPr>
        <w:t>.</w:t>
      </w:r>
    </w:p>
    <w:p w:rsidR="009675C9" w:rsidRPr="00AF6AA8" w:rsidRDefault="009675C9" w:rsidP="009675C9">
      <w:pPr>
        <w:pStyle w:val="a5"/>
        <w:spacing w:after="0" w:line="360" w:lineRule="auto"/>
        <w:ind w:left="567" w:firstLine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F6AA8">
        <w:rPr>
          <w:rFonts w:ascii="Times New Roman" w:hAnsi="Times New Roman" w:cs="Times New Roman"/>
          <w:b/>
          <w:i/>
          <w:sz w:val="28"/>
          <w:szCs w:val="28"/>
        </w:rPr>
        <w:t>При организации учебного процесса используются:</w:t>
      </w:r>
    </w:p>
    <w:p w:rsidR="009675C9" w:rsidRPr="00303171" w:rsidRDefault="009675C9" w:rsidP="009675C9">
      <w:pPr>
        <w:pStyle w:val="a5"/>
        <w:numPr>
          <w:ilvl w:val="0"/>
          <w:numId w:val="10"/>
        </w:numPr>
        <w:spacing w:after="0" w:line="360" w:lineRule="auto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>методы формирования  сознания (пример, разъяснение, наблюдение, рефлексия)</w:t>
      </w:r>
    </w:p>
    <w:p w:rsidR="009675C9" w:rsidRPr="00303171" w:rsidRDefault="009675C9" w:rsidP="009675C9">
      <w:pPr>
        <w:pStyle w:val="a5"/>
        <w:numPr>
          <w:ilvl w:val="0"/>
          <w:numId w:val="10"/>
        </w:numPr>
        <w:spacing w:after="0" w:line="360" w:lineRule="auto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>методы организации деятельности (упражнения, игры)</w:t>
      </w:r>
    </w:p>
    <w:p w:rsidR="009675C9" w:rsidRPr="00303171" w:rsidRDefault="009675C9" w:rsidP="009675C9">
      <w:pPr>
        <w:pStyle w:val="a5"/>
        <w:numPr>
          <w:ilvl w:val="0"/>
          <w:numId w:val="10"/>
        </w:numPr>
        <w:spacing w:after="0" w:line="360" w:lineRule="auto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lastRenderedPageBreak/>
        <w:t>методы самовоспитания (личное обязательство, самоконтроль, самоанализ)</w:t>
      </w:r>
    </w:p>
    <w:p w:rsidR="009675C9" w:rsidRPr="00AF6AA8" w:rsidRDefault="009675C9" w:rsidP="00AF6AA8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>В конце учебного года организуется выставка, где представляются все работы, исполненные за время обучения.</w:t>
      </w:r>
      <w:r w:rsidR="00AF6AA8">
        <w:rPr>
          <w:rFonts w:ascii="Times New Roman" w:hAnsi="Times New Roman" w:cs="Times New Roman"/>
          <w:sz w:val="28"/>
          <w:szCs w:val="28"/>
        </w:rPr>
        <w:t xml:space="preserve"> За период обучения дети </w:t>
      </w:r>
      <w:r w:rsidRPr="00AF6AA8">
        <w:rPr>
          <w:rFonts w:ascii="Times New Roman" w:hAnsi="Times New Roman" w:cs="Times New Roman"/>
          <w:sz w:val="28"/>
          <w:szCs w:val="28"/>
        </w:rPr>
        <w:t>получают навыки конструирования и моделирования, технологии изготовления изделий, поделок, знакомятся с приемами работы с швейными инструментами и материалами, получая необходимую базу для дальнейшего обучения рукоделия, кройки и шитью.</w:t>
      </w:r>
    </w:p>
    <w:p w:rsidR="009675C9" w:rsidRPr="00303171" w:rsidRDefault="009675C9" w:rsidP="00AF6AA8">
      <w:pPr>
        <w:pStyle w:val="a5"/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>Теоретический материал излагается дозировано и сразу же закрепляется практическими занятиями.</w:t>
      </w:r>
    </w:p>
    <w:p w:rsidR="009675C9" w:rsidRPr="00BD7F52" w:rsidRDefault="009675C9" w:rsidP="00BD7F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675C9" w:rsidRPr="00303171" w:rsidRDefault="009675C9" w:rsidP="009675C9">
      <w:pPr>
        <w:pStyle w:val="a4"/>
        <w:tabs>
          <w:tab w:val="left" w:pos="709"/>
          <w:tab w:val="left" w:pos="993"/>
        </w:tabs>
        <w:spacing w:line="360" w:lineRule="auto"/>
        <w:ind w:left="567" w:firstLine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17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675C9" w:rsidRPr="00303171" w:rsidRDefault="009675C9" w:rsidP="009675C9">
      <w:pPr>
        <w:pStyle w:val="a3"/>
        <w:shd w:val="clear" w:color="auto" w:fill="FFFFFF"/>
        <w:spacing w:before="0" w:beforeAutospacing="0" w:after="0" w:afterAutospacing="0" w:line="360" w:lineRule="auto"/>
        <w:ind w:left="567" w:firstLine="141"/>
        <w:jc w:val="both"/>
        <w:rPr>
          <w:color w:val="000000"/>
          <w:sz w:val="28"/>
          <w:szCs w:val="28"/>
        </w:rPr>
      </w:pPr>
      <w:r w:rsidRPr="00303171">
        <w:rPr>
          <w:color w:val="000000"/>
          <w:sz w:val="28"/>
          <w:szCs w:val="28"/>
        </w:rPr>
        <w:t>Современное динамично развивающееся образование требует от педагогов не только высокого уровня образовательной и профессиональной подготовки, но и способности самостоятельно ориентироваться в быстро меняющейся производственной ситуации. А это возможно лишь при условии непрерывного обновления приобретенных знаний и развития творческих способностей.</w:t>
      </w:r>
    </w:p>
    <w:p w:rsidR="009675C9" w:rsidRPr="00303171" w:rsidRDefault="009675C9" w:rsidP="009675C9">
      <w:pPr>
        <w:pStyle w:val="a3"/>
        <w:shd w:val="clear" w:color="auto" w:fill="FFFFFF"/>
        <w:spacing w:before="0" w:beforeAutospacing="0" w:after="0" w:afterAutospacing="0" w:line="360" w:lineRule="auto"/>
        <w:ind w:left="567" w:firstLine="141"/>
        <w:jc w:val="both"/>
        <w:rPr>
          <w:color w:val="000000"/>
          <w:sz w:val="28"/>
          <w:szCs w:val="28"/>
        </w:rPr>
      </w:pPr>
      <w:r w:rsidRPr="00303171">
        <w:rPr>
          <w:color w:val="000000"/>
          <w:sz w:val="28"/>
          <w:szCs w:val="28"/>
        </w:rPr>
        <w:t>Занятия в кружках призваны развивать ребенка, способствовать его самопознанию и самореализации, формировать гармоничную, культурную, активную, творческую личность. А это означает формирование человека – творца своей жизни, хозяина собственной судьбы.</w:t>
      </w:r>
    </w:p>
    <w:p w:rsidR="009675C9" w:rsidRPr="00303171" w:rsidRDefault="009675C9" w:rsidP="009675C9">
      <w:pPr>
        <w:spacing w:after="0" w:line="360" w:lineRule="auto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>Анализируя свою работу, пришла к выводу, что кружковые занятия – особые занятия. На них педагог близок к обучающемуся. Он стремится любую работу сделать максимально результативной, полезной, индивидуальной. Но, а если из занятия в занятие педагог пробуждает интерес у детей, создает условия для творчества, если дети с нетерпением ждут новой встречи, и нет равнодушных и скучающих глаз, значит, можно сказать: «Усилия педагога потрачены не напрасно».</w:t>
      </w:r>
    </w:p>
    <w:p w:rsidR="00BD7F52" w:rsidRPr="00303171" w:rsidRDefault="00BD7F52" w:rsidP="009675C9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75C9" w:rsidRPr="00303171" w:rsidRDefault="009675C9" w:rsidP="009675C9">
      <w:pPr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317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использованной литературы.</w:t>
      </w:r>
    </w:p>
    <w:p w:rsidR="009675C9" w:rsidRPr="00303171" w:rsidRDefault="009675C9" w:rsidP="009675C9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 xml:space="preserve">1.Петрова С.И. /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Обугэ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танаьа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уонна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 итэ5эл. Традиционная одежда и мировоззрение наших предков: Учебно-методическое пособие. – Якутск: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Бичик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, 1999.-80 с. </w:t>
      </w:r>
    </w:p>
    <w:p w:rsidR="009675C9" w:rsidRPr="00303171" w:rsidRDefault="009675C9" w:rsidP="009675C9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 xml:space="preserve">2.Петрова С.И. Народный костюм якутов: историко-этнографическое и искусствоведческое исследование/ С.И. Петрова, З.М. Заболоцкая.- Новосибирск: Наука, 2013. – 208 с. </w:t>
      </w:r>
    </w:p>
    <w:p w:rsidR="009675C9" w:rsidRPr="00303171" w:rsidRDefault="009675C9" w:rsidP="009675C9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 xml:space="preserve">3.Гаврильева Р.С. одежда народа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саха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 конца XVII – середины XVIII века. – Новосибирск: Наука.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Сиб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>. предприятие РАН, 1998. – 144 с.</w:t>
      </w:r>
    </w:p>
    <w:p w:rsidR="009675C9" w:rsidRPr="00303171" w:rsidRDefault="009675C9" w:rsidP="009675C9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 xml:space="preserve">4.Традиционные промыслы и ремесла малочисленных народов Севера: Учебное пособие для учащихся 9-11 классов. – СПб.: «Издательство «Дрофа» Санкт-Петербург», 2004. – 192 с.: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>.</w:t>
      </w:r>
    </w:p>
    <w:p w:rsidR="009675C9" w:rsidRPr="00303171" w:rsidRDefault="009675C9" w:rsidP="009675C9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 xml:space="preserve">5.Народные мастера Якутии: [альбом]/ Дом дружбы народов – республиканский Центр культуры и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традиц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>. творчества им. А.Е. Кулаковского</w:t>
      </w:r>
      <w:r w:rsidR="00E25E92" w:rsidRPr="00303171">
        <w:rPr>
          <w:rFonts w:ascii="Times New Roman" w:hAnsi="Times New Roman" w:cs="Times New Roman"/>
          <w:sz w:val="28"/>
          <w:szCs w:val="28"/>
        </w:rPr>
        <w:t>/ [сост.</w:t>
      </w:r>
      <w:r w:rsidRPr="00303171">
        <w:rPr>
          <w:rFonts w:ascii="Times New Roman" w:hAnsi="Times New Roman" w:cs="Times New Roman"/>
          <w:sz w:val="28"/>
          <w:szCs w:val="28"/>
        </w:rPr>
        <w:t xml:space="preserve"> Н.Н.Павлова]. – </w:t>
      </w:r>
      <w:r w:rsidR="00E25E92" w:rsidRPr="00303171">
        <w:rPr>
          <w:rFonts w:ascii="Times New Roman" w:hAnsi="Times New Roman" w:cs="Times New Roman"/>
          <w:sz w:val="28"/>
          <w:szCs w:val="28"/>
        </w:rPr>
        <w:t>Якутск:</w:t>
      </w:r>
      <w:r w:rsidRPr="00303171">
        <w:rPr>
          <w:rFonts w:ascii="Times New Roman" w:hAnsi="Times New Roman" w:cs="Times New Roman"/>
          <w:sz w:val="28"/>
          <w:szCs w:val="28"/>
        </w:rPr>
        <w:t xml:space="preserve"> GLYANS, 2010. – 116 с.</w:t>
      </w:r>
    </w:p>
    <w:p w:rsidR="009675C9" w:rsidRPr="00303171" w:rsidRDefault="009675C9" w:rsidP="009675C9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 xml:space="preserve">6.Петрова-Уран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Хатын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, Светлана Ивановна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Кырадаhын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кустуга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Сахалыы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иис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E92">
        <w:rPr>
          <w:rFonts w:ascii="Times New Roman" w:hAnsi="Times New Roman" w:cs="Times New Roman"/>
          <w:sz w:val="28"/>
          <w:szCs w:val="28"/>
        </w:rPr>
        <w:t>кистэлэн</w:t>
      </w:r>
      <w:r w:rsidRPr="00303171">
        <w:rPr>
          <w:rFonts w:ascii="Times New Roman" w:hAnsi="Times New Roman" w:cs="Times New Roman"/>
          <w:sz w:val="28"/>
          <w:szCs w:val="28"/>
        </w:rPr>
        <w:t>нэрэ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 / Уран </w:t>
      </w:r>
      <w:proofErr w:type="spellStart"/>
      <w:r w:rsidR="00E25E92" w:rsidRPr="00303171">
        <w:rPr>
          <w:rFonts w:ascii="Times New Roman" w:hAnsi="Times New Roman" w:cs="Times New Roman"/>
          <w:sz w:val="28"/>
          <w:szCs w:val="28"/>
        </w:rPr>
        <w:t>Хатын</w:t>
      </w:r>
      <w:proofErr w:type="spellEnd"/>
      <w:r w:rsidR="00E25E92" w:rsidRPr="00303171">
        <w:rPr>
          <w:rFonts w:ascii="Times New Roman" w:hAnsi="Times New Roman" w:cs="Times New Roman"/>
          <w:sz w:val="28"/>
          <w:szCs w:val="28"/>
        </w:rPr>
        <w:t>;</w:t>
      </w:r>
      <w:r w:rsidRPr="00303171">
        <w:rPr>
          <w:rFonts w:ascii="Times New Roman" w:hAnsi="Times New Roman" w:cs="Times New Roman"/>
          <w:sz w:val="28"/>
          <w:szCs w:val="28"/>
        </w:rPr>
        <w:t xml:space="preserve"> М.К.</w:t>
      </w:r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E92">
        <w:rPr>
          <w:rFonts w:ascii="Times New Roman" w:hAnsi="Times New Roman" w:cs="Times New Roman"/>
          <w:sz w:val="28"/>
          <w:szCs w:val="28"/>
        </w:rPr>
        <w:t>Аммосов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E92">
        <w:rPr>
          <w:rFonts w:ascii="Times New Roman" w:hAnsi="Times New Roman" w:cs="Times New Roman"/>
          <w:sz w:val="28"/>
          <w:szCs w:val="28"/>
        </w:rPr>
        <w:t>аатынан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E92">
        <w:rPr>
          <w:rFonts w:ascii="Times New Roman" w:hAnsi="Times New Roman" w:cs="Times New Roman"/>
          <w:sz w:val="28"/>
          <w:szCs w:val="28"/>
        </w:rPr>
        <w:t>Хотугулуу-Илиҥҥ</w:t>
      </w:r>
      <w:r w:rsidRPr="00303171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Федеральнай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 ун-т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Хотугулуу-Илиҥҥи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норуоттар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тылларын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уонна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култуураларын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 ин-та. – </w:t>
      </w:r>
      <w:proofErr w:type="spellStart"/>
      <w:r w:rsidR="00E25E92" w:rsidRPr="00303171">
        <w:rPr>
          <w:rFonts w:ascii="Times New Roman" w:hAnsi="Times New Roman" w:cs="Times New Roman"/>
          <w:sz w:val="28"/>
          <w:szCs w:val="28"/>
        </w:rPr>
        <w:t>Дьокуускай</w:t>
      </w:r>
      <w:proofErr w:type="spellEnd"/>
      <w:r w:rsidR="00E25E92" w:rsidRPr="0030317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25E92" w:rsidRPr="00303171">
        <w:rPr>
          <w:rFonts w:ascii="Times New Roman" w:hAnsi="Times New Roman" w:cs="Times New Roman"/>
          <w:sz w:val="28"/>
          <w:szCs w:val="28"/>
        </w:rPr>
        <w:t>Көмүөл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>, 2014. – 88 с.</w:t>
      </w:r>
    </w:p>
    <w:p w:rsidR="009675C9" w:rsidRPr="00303171" w:rsidRDefault="009675C9" w:rsidP="009675C9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 xml:space="preserve">7.Жиркова, Людмила Петровна.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симэҕин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тигии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 / Людмила </w:t>
      </w:r>
      <w:proofErr w:type="spellStart"/>
      <w:r w:rsidR="00E25E92" w:rsidRPr="00303171">
        <w:rPr>
          <w:rFonts w:ascii="Times New Roman" w:hAnsi="Times New Roman" w:cs="Times New Roman"/>
          <w:sz w:val="28"/>
          <w:szCs w:val="28"/>
        </w:rPr>
        <w:t>Жиркова</w:t>
      </w:r>
      <w:proofErr w:type="spellEnd"/>
      <w:r w:rsidR="00E25E92" w:rsidRPr="00303171">
        <w:rPr>
          <w:rFonts w:ascii="Times New Roman" w:hAnsi="Times New Roman" w:cs="Times New Roman"/>
          <w:sz w:val="28"/>
          <w:szCs w:val="28"/>
        </w:rPr>
        <w:t>;</w:t>
      </w:r>
      <w:r w:rsidRPr="00303171">
        <w:rPr>
          <w:rFonts w:ascii="Times New Roman" w:hAnsi="Times New Roman" w:cs="Times New Roman"/>
          <w:sz w:val="28"/>
          <w:szCs w:val="28"/>
        </w:rPr>
        <w:t xml:space="preserve"> [фот. И.М. Андросов и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]. –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Дьокуускай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>:</w:t>
      </w:r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СахаКнигаТорг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>, 2014. – 56 с. – (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Иис-Уусалыба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>).</w:t>
      </w:r>
    </w:p>
    <w:p w:rsidR="009675C9" w:rsidRPr="00303171" w:rsidRDefault="009675C9" w:rsidP="009675C9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 xml:space="preserve">8.Неустроев Б.Ф.-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Мандар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Иис-күүсойуута-дьарҕаата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/ Неустроев Б.Ф.-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Мандар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>; [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Сахалыыттан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нууччалыыга</w:t>
      </w:r>
      <w:proofErr w:type="spellEnd"/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тылб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>.</w:t>
      </w:r>
      <w:r w:rsidR="00E25E92">
        <w:rPr>
          <w:rFonts w:ascii="Times New Roman" w:hAnsi="Times New Roman" w:cs="Times New Roman"/>
          <w:sz w:val="28"/>
          <w:szCs w:val="28"/>
        </w:rPr>
        <w:t xml:space="preserve"> </w:t>
      </w:r>
      <w:r w:rsidRPr="00303171">
        <w:rPr>
          <w:rFonts w:ascii="Times New Roman" w:hAnsi="Times New Roman" w:cs="Times New Roman"/>
          <w:sz w:val="28"/>
          <w:szCs w:val="28"/>
        </w:rPr>
        <w:t>Л.И. Егорова, О.Н. Макарова</w:t>
      </w:r>
      <w:r w:rsidR="00E25E92" w:rsidRPr="00303171">
        <w:rPr>
          <w:rFonts w:ascii="Times New Roman" w:hAnsi="Times New Roman" w:cs="Times New Roman"/>
          <w:sz w:val="28"/>
          <w:szCs w:val="28"/>
        </w:rPr>
        <w:t xml:space="preserve">]. </w:t>
      </w:r>
      <w:proofErr w:type="spellStart"/>
      <w:r w:rsidR="00E25E92" w:rsidRPr="00303171">
        <w:rPr>
          <w:rFonts w:ascii="Times New Roman" w:hAnsi="Times New Roman" w:cs="Times New Roman"/>
          <w:sz w:val="28"/>
          <w:szCs w:val="28"/>
        </w:rPr>
        <w:t>Дьокуускай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03171">
        <w:rPr>
          <w:rFonts w:ascii="Times New Roman" w:hAnsi="Times New Roman" w:cs="Times New Roman"/>
          <w:sz w:val="28"/>
          <w:szCs w:val="28"/>
        </w:rPr>
        <w:t>Бичик</w:t>
      </w:r>
      <w:proofErr w:type="spellEnd"/>
      <w:r w:rsidRPr="00303171">
        <w:rPr>
          <w:rFonts w:ascii="Times New Roman" w:hAnsi="Times New Roman" w:cs="Times New Roman"/>
          <w:sz w:val="28"/>
          <w:szCs w:val="28"/>
        </w:rPr>
        <w:t>, 2002. – 100 с., ил.</w:t>
      </w:r>
    </w:p>
    <w:p w:rsidR="009675C9" w:rsidRPr="00303171" w:rsidRDefault="009675C9" w:rsidP="009675C9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>9.Е.Е.Цамуталина «100 поделок из ненужных вещей»</w:t>
      </w:r>
    </w:p>
    <w:p w:rsidR="009675C9" w:rsidRPr="00303171" w:rsidRDefault="009675C9" w:rsidP="009675C9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>10.В.Защепина «Поделки вместе детьми», Ростов-на-Дону, «Феникс», 2003г.</w:t>
      </w:r>
    </w:p>
    <w:p w:rsidR="00A51019" w:rsidRPr="00BD7F52" w:rsidRDefault="009675C9" w:rsidP="00BD7F52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4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3171">
        <w:rPr>
          <w:rFonts w:ascii="Times New Roman" w:hAnsi="Times New Roman" w:cs="Times New Roman"/>
          <w:sz w:val="28"/>
          <w:szCs w:val="28"/>
        </w:rPr>
        <w:t>1</w:t>
      </w:r>
      <w:r w:rsidR="00BD7F52">
        <w:rPr>
          <w:rFonts w:ascii="Times New Roman" w:hAnsi="Times New Roman" w:cs="Times New Roman"/>
          <w:sz w:val="28"/>
          <w:szCs w:val="28"/>
        </w:rPr>
        <w:t>1</w:t>
      </w:r>
      <w:r w:rsidRPr="00303171">
        <w:rPr>
          <w:rFonts w:ascii="Times New Roman" w:hAnsi="Times New Roman" w:cs="Times New Roman"/>
          <w:sz w:val="28"/>
          <w:szCs w:val="28"/>
        </w:rPr>
        <w:t>.Интернет-ресурсы: Материалы «Википедии» - формулирование основных понятий программы по разделам курса.</w:t>
      </w:r>
      <w:r w:rsidRPr="00303171">
        <w:rPr>
          <w:rFonts w:ascii="Times New Roman" w:hAnsi="Times New Roman" w:cs="Times New Roman"/>
          <w:b/>
          <w:sz w:val="28"/>
          <w:szCs w:val="28"/>
        </w:rPr>
        <w:tab/>
      </w:r>
    </w:p>
    <w:sectPr w:rsidR="00A51019" w:rsidRPr="00BD7F52" w:rsidSect="008E2C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37914"/>
    <w:multiLevelType w:val="hybridMultilevel"/>
    <w:tmpl w:val="A1803FCE"/>
    <w:lvl w:ilvl="0" w:tplc="E708B7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266E9F"/>
    <w:multiLevelType w:val="multilevel"/>
    <w:tmpl w:val="2A9AC19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BB5251"/>
    <w:multiLevelType w:val="hybridMultilevel"/>
    <w:tmpl w:val="182E02D6"/>
    <w:lvl w:ilvl="0" w:tplc="BE147D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25F96"/>
    <w:multiLevelType w:val="hybridMultilevel"/>
    <w:tmpl w:val="DF289FEE"/>
    <w:lvl w:ilvl="0" w:tplc="1884D8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70DD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D81B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F6D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CCDB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527B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5035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BED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F030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E92781B"/>
    <w:multiLevelType w:val="hybridMultilevel"/>
    <w:tmpl w:val="FF6694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0AF15D3"/>
    <w:multiLevelType w:val="multilevel"/>
    <w:tmpl w:val="082A876C"/>
    <w:lvl w:ilvl="0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AA74FC"/>
    <w:multiLevelType w:val="hybridMultilevel"/>
    <w:tmpl w:val="7B74826A"/>
    <w:lvl w:ilvl="0" w:tplc="E708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F2870"/>
    <w:multiLevelType w:val="hybridMultilevel"/>
    <w:tmpl w:val="24066B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21FE3"/>
    <w:multiLevelType w:val="hybridMultilevel"/>
    <w:tmpl w:val="DE38C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DCA"/>
    <w:multiLevelType w:val="hybridMultilevel"/>
    <w:tmpl w:val="019C1C52"/>
    <w:lvl w:ilvl="0" w:tplc="E708B7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1116BC9"/>
    <w:multiLevelType w:val="multilevel"/>
    <w:tmpl w:val="555AEC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412804"/>
    <w:multiLevelType w:val="hybridMultilevel"/>
    <w:tmpl w:val="DC4E494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AF1B1F"/>
    <w:multiLevelType w:val="hybridMultilevel"/>
    <w:tmpl w:val="77EAB8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75C68"/>
    <w:multiLevelType w:val="hybridMultilevel"/>
    <w:tmpl w:val="BB986F0A"/>
    <w:lvl w:ilvl="0" w:tplc="6A18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1031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662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4A6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4CC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F6F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E68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DC0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526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9B025A1"/>
    <w:multiLevelType w:val="hybridMultilevel"/>
    <w:tmpl w:val="A4E6A49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"/>
  </w:num>
  <w:num w:numId="5">
    <w:abstractNumId w:val="10"/>
  </w:num>
  <w:num w:numId="6">
    <w:abstractNumId w:val="5"/>
  </w:num>
  <w:num w:numId="7">
    <w:abstractNumId w:val="7"/>
  </w:num>
  <w:num w:numId="8">
    <w:abstractNumId w:val="12"/>
  </w:num>
  <w:num w:numId="9">
    <w:abstractNumId w:val="14"/>
  </w:num>
  <w:num w:numId="10">
    <w:abstractNumId w:val="2"/>
  </w:num>
  <w:num w:numId="11">
    <w:abstractNumId w:val="4"/>
  </w:num>
  <w:num w:numId="12">
    <w:abstractNumId w:val="6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5C9"/>
    <w:rsid w:val="00540D52"/>
    <w:rsid w:val="006F2CAF"/>
    <w:rsid w:val="00716A08"/>
    <w:rsid w:val="009675C9"/>
    <w:rsid w:val="00A231C3"/>
    <w:rsid w:val="00A51019"/>
    <w:rsid w:val="00AF6AA8"/>
    <w:rsid w:val="00BD7F52"/>
    <w:rsid w:val="00BF3F2C"/>
    <w:rsid w:val="00E07C85"/>
    <w:rsid w:val="00E2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0BBD4"/>
  <w15:docId w15:val="{42503AC4-C63C-4AC5-9FDA-93B79E87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7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675C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67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dt_khatassy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2</cp:revision>
  <dcterms:created xsi:type="dcterms:W3CDTF">2020-04-21T09:38:00Z</dcterms:created>
  <dcterms:modified xsi:type="dcterms:W3CDTF">2020-04-21T09:38:00Z</dcterms:modified>
</cp:coreProperties>
</file>