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2D7" w:rsidRPr="001F4377" w:rsidRDefault="001F4377" w:rsidP="001F437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F437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D22D7" w:rsidRPr="001F4377">
        <w:rPr>
          <w:rFonts w:ascii="Times New Roman" w:hAnsi="Times New Roman" w:cs="Times New Roman"/>
          <w:b/>
          <w:i/>
          <w:sz w:val="28"/>
          <w:szCs w:val="28"/>
        </w:rPr>
        <w:t xml:space="preserve">«Использование </w:t>
      </w:r>
      <w:proofErr w:type="spellStart"/>
      <w:r w:rsidR="003D22D7" w:rsidRPr="001F4377">
        <w:rPr>
          <w:rFonts w:ascii="Times New Roman" w:hAnsi="Times New Roman" w:cs="Times New Roman"/>
          <w:b/>
          <w:i/>
          <w:sz w:val="28"/>
          <w:szCs w:val="28"/>
        </w:rPr>
        <w:t>квест-технологи</w:t>
      </w:r>
      <w:r w:rsidR="00ED1F46" w:rsidRPr="001F4377">
        <w:rPr>
          <w:rFonts w:ascii="Times New Roman" w:hAnsi="Times New Roman" w:cs="Times New Roman"/>
          <w:b/>
          <w:i/>
          <w:sz w:val="28"/>
          <w:szCs w:val="28"/>
        </w:rPr>
        <w:t>й</w:t>
      </w:r>
      <w:proofErr w:type="spellEnd"/>
      <w:r w:rsidR="003D22D7" w:rsidRPr="001F4377">
        <w:rPr>
          <w:rFonts w:ascii="Times New Roman" w:hAnsi="Times New Roman" w:cs="Times New Roman"/>
          <w:b/>
          <w:i/>
          <w:sz w:val="28"/>
          <w:szCs w:val="28"/>
        </w:rPr>
        <w:t xml:space="preserve"> на уроках литературы</w:t>
      </w:r>
    </w:p>
    <w:p w:rsidR="00ED1F46" w:rsidRPr="001F4377" w:rsidRDefault="003D22D7" w:rsidP="001F437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F4377">
        <w:rPr>
          <w:rFonts w:ascii="Times New Roman" w:hAnsi="Times New Roman" w:cs="Times New Roman"/>
          <w:b/>
          <w:i/>
          <w:sz w:val="28"/>
          <w:szCs w:val="28"/>
        </w:rPr>
        <w:t xml:space="preserve">как </w:t>
      </w:r>
      <w:r w:rsidR="00ED1F46" w:rsidRPr="001F4377">
        <w:rPr>
          <w:rFonts w:ascii="Times New Roman" w:hAnsi="Times New Roman" w:cs="Times New Roman"/>
          <w:b/>
          <w:i/>
          <w:sz w:val="28"/>
          <w:szCs w:val="28"/>
        </w:rPr>
        <w:t>прием</w:t>
      </w:r>
      <w:r w:rsidRPr="001F4377">
        <w:rPr>
          <w:rFonts w:ascii="Times New Roman" w:hAnsi="Times New Roman" w:cs="Times New Roman"/>
          <w:b/>
          <w:i/>
          <w:sz w:val="28"/>
          <w:szCs w:val="28"/>
        </w:rPr>
        <w:t xml:space="preserve"> активизации мыслительной деятельности</w:t>
      </w:r>
    </w:p>
    <w:p w:rsidR="003D22D7" w:rsidRPr="001F4377" w:rsidRDefault="00ED1F46" w:rsidP="001F437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F4377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в рамках внедрения ФГОС</w:t>
      </w:r>
      <w:r w:rsidR="003D22D7" w:rsidRPr="001F4377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2D1F38" w:rsidRPr="001F4377" w:rsidRDefault="002D1F38" w:rsidP="001F4377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ab/>
      </w:r>
      <w:r w:rsidRPr="001F4377">
        <w:rPr>
          <w:rFonts w:ascii="Times New Roman" w:hAnsi="Times New Roman" w:cs="Times New Roman"/>
          <w:sz w:val="28"/>
          <w:szCs w:val="28"/>
        </w:rPr>
        <w:tab/>
      </w:r>
      <w:r w:rsidRPr="001F4377">
        <w:rPr>
          <w:rFonts w:ascii="Times New Roman" w:hAnsi="Times New Roman" w:cs="Times New Roman"/>
          <w:sz w:val="28"/>
          <w:szCs w:val="28"/>
        </w:rPr>
        <w:tab/>
      </w:r>
      <w:r w:rsidRPr="001F4377">
        <w:rPr>
          <w:rFonts w:ascii="Times New Roman" w:hAnsi="Times New Roman" w:cs="Times New Roman"/>
          <w:sz w:val="28"/>
          <w:szCs w:val="28"/>
        </w:rPr>
        <w:tab/>
        <w:t xml:space="preserve">Послушайте - и Вы забудете, </w:t>
      </w:r>
    </w:p>
    <w:p w:rsidR="002D1F38" w:rsidRPr="001F4377" w:rsidRDefault="002D1F38" w:rsidP="001F4377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посмотрите - и Вы запомните, </w:t>
      </w:r>
    </w:p>
    <w:p w:rsidR="002D1F38" w:rsidRPr="001F4377" w:rsidRDefault="002D1F38" w:rsidP="001F4377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 сделайте - и Вы поймете.</w:t>
      </w:r>
    </w:p>
    <w:p w:rsidR="002D1F38" w:rsidRPr="001F4377" w:rsidRDefault="002D1F38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ab/>
      </w:r>
      <w:r w:rsidRPr="001F4377">
        <w:rPr>
          <w:rFonts w:ascii="Times New Roman" w:hAnsi="Times New Roman" w:cs="Times New Roman"/>
          <w:sz w:val="28"/>
          <w:szCs w:val="28"/>
        </w:rPr>
        <w:tab/>
      </w:r>
      <w:r w:rsidRPr="001F4377">
        <w:rPr>
          <w:rFonts w:ascii="Times New Roman" w:hAnsi="Times New Roman" w:cs="Times New Roman"/>
          <w:sz w:val="28"/>
          <w:szCs w:val="28"/>
        </w:rPr>
        <w:tab/>
      </w:r>
      <w:r w:rsidRPr="001F4377">
        <w:rPr>
          <w:rFonts w:ascii="Times New Roman" w:hAnsi="Times New Roman" w:cs="Times New Roman"/>
          <w:sz w:val="28"/>
          <w:szCs w:val="28"/>
        </w:rPr>
        <w:tab/>
      </w:r>
      <w:r w:rsidRPr="001F4377">
        <w:rPr>
          <w:rFonts w:ascii="Times New Roman" w:hAnsi="Times New Roman" w:cs="Times New Roman"/>
          <w:sz w:val="28"/>
          <w:szCs w:val="28"/>
        </w:rPr>
        <w:tab/>
      </w:r>
      <w:r w:rsidRPr="001F4377">
        <w:rPr>
          <w:rFonts w:ascii="Times New Roman" w:hAnsi="Times New Roman" w:cs="Times New Roman"/>
          <w:sz w:val="28"/>
          <w:szCs w:val="28"/>
        </w:rPr>
        <w:tab/>
      </w:r>
      <w:r w:rsidRPr="001F4377">
        <w:rPr>
          <w:rFonts w:ascii="Times New Roman" w:hAnsi="Times New Roman" w:cs="Times New Roman"/>
          <w:sz w:val="28"/>
          <w:szCs w:val="28"/>
        </w:rPr>
        <w:tab/>
      </w:r>
      <w:r w:rsidRPr="001F4377">
        <w:rPr>
          <w:rFonts w:ascii="Times New Roman" w:hAnsi="Times New Roman" w:cs="Times New Roman"/>
          <w:sz w:val="28"/>
          <w:szCs w:val="28"/>
        </w:rPr>
        <w:tab/>
      </w:r>
      <w:r w:rsidRPr="001F4377">
        <w:rPr>
          <w:rFonts w:ascii="Times New Roman" w:hAnsi="Times New Roman" w:cs="Times New Roman"/>
          <w:sz w:val="28"/>
          <w:szCs w:val="28"/>
        </w:rPr>
        <w:tab/>
      </w:r>
      <w:r w:rsidRPr="001F4377">
        <w:rPr>
          <w:rFonts w:ascii="Times New Roman" w:hAnsi="Times New Roman" w:cs="Times New Roman"/>
          <w:i/>
          <w:sz w:val="28"/>
          <w:szCs w:val="28"/>
        </w:rPr>
        <w:t>Конфуций</w:t>
      </w:r>
    </w:p>
    <w:p w:rsidR="003D22D7" w:rsidRPr="001F4377" w:rsidRDefault="002D1F38" w:rsidP="001F43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2D1F38" w:rsidRPr="001F4377" w:rsidRDefault="002D1F38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В рамках реализации ФГОС сл</w:t>
      </w:r>
      <w:r w:rsidR="00F31FD3" w:rsidRPr="001F4377">
        <w:rPr>
          <w:rFonts w:ascii="Times New Roman" w:hAnsi="Times New Roman" w:cs="Times New Roman"/>
          <w:sz w:val="28"/>
          <w:szCs w:val="28"/>
        </w:rPr>
        <w:t>е</w:t>
      </w:r>
      <w:r w:rsidRPr="001F4377">
        <w:rPr>
          <w:rFonts w:ascii="Times New Roman" w:hAnsi="Times New Roman" w:cs="Times New Roman"/>
          <w:sz w:val="28"/>
          <w:szCs w:val="28"/>
        </w:rPr>
        <w:t>дует выбирать  такие формы и методы обучения, которые способствуют активизации мыслительной деятельности и позволяют погружать учащихся в определенные ситуации, требующие применения приобретаемыхзнаний и вызывающие необходимость действовать в соответствии со сложившимися обстоятельствами.</w:t>
      </w:r>
      <w:r w:rsidR="00624FB5" w:rsidRPr="001F4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Основанием такого подхода в обучении является тот факт, что</w:t>
      </w:r>
      <w:r w:rsidR="001F4377" w:rsidRPr="001F4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FB5" w:rsidRPr="001F437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 любой  компетентности  происходит  через  практическую деятельность.</w:t>
      </w:r>
    </w:p>
    <w:p w:rsidR="00624FB5" w:rsidRPr="001F4377" w:rsidRDefault="00624FB5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 Решению  этой педагогической задачи отвечает, например,  </w:t>
      </w:r>
      <w:proofErr w:type="spellStart"/>
      <w:r w:rsidRPr="001F4377">
        <w:rPr>
          <w:rFonts w:ascii="Times New Roman" w:hAnsi="Times New Roman" w:cs="Times New Roman"/>
          <w:sz w:val="28"/>
          <w:szCs w:val="28"/>
        </w:rPr>
        <w:t>квест-технология</w:t>
      </w:r>
      <w:proofErr w:type="spellEnd"/>
      <w:r w:rsidRPr="001F4377">
        <w:rPr>
          <w:rFonts w:ascii="Times New Roman" w:hAnsi="Times New Roman" w:cs="Times New Roman"/>
          <w:sz w:val="28"/>
          <w:szCs w:val="28"/>
        </w:rPr>
        <w:t>.</w:t>
      </w:r>
    </w:p>
    <w:p w:rsidR="00624FB5" w:rsidRPr="001F4377" w:rsidRDefault="00D115AD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color w:val="000000"/>
          <w:sz w:val="28"/>
          <w:szCs w:val="28"/>
        </w:rPr>
        <w:t xml:space="preserve"> Участие </w:t>
      </w:r>
      <w:r w:rsidR="00E43B2D" w:rsidRPr="001F4377">
        <w:rPr>
          <w:rFonts w:ascii="Times New Roman" w:hAnsi="Times New Roman" w:cs="Times New Roman"/>
          <w:color w:val="000000"/>
          <w:sz w:val="28"/>
          <w:szCs w:val="28"/>
        </w:rPr>
        <w:t xml:space="preserve"> в  </w:t>
      </w:r>
      <w:proofErr w:type="spellStart"/>
      <w:r w:rsidR="00E43B2D" w:rsidRPr="001F4377">
        <w:rPr>
          <w:rFonts w:ascii="Times New Roman" w:hAnsi="Times New Roman" w:cs="Times New Roman"/>
          <w:color w:val="000000"/>
          <w:sz w:val="28"/>
          <w:szCs w:val="28"/>
        </w:rPr>
        <w:t>квесте</w:t>
      </w:r>
      <w:proofErr w:type="spellEnd"/>
      <w:r w:rsidR="00E43B2D" w:rsidRPr="001F43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43B2D" w:rsidRPr="001F4377">
        <w:rPr>
          <w:rFonts w:ascii="Times New Roman" w:hAnsi="Times New Roman" w:cs="Times New Roman"/>
          <w:color w:val="000000"/>
          <w:sz w:val="28"/>
          <w:szCs w:val="28"/>
        </w:rPr>
        <w:t>позволяетсозд</w:t>
      </w:r>
      <w:r w:rsidRPr="001F4377">
        <w:rPr>
          <w:rFonts w:ascii="Times New Roman" w:hAnsi="Times New Roman" w:cs="Times New Roman"/>
          <w:color w:val="000000"/>
          <w:sz w:val="28"/>
          <w:szCs w:val="28"/>
        </w:rPr>
        <w:t>ать</w:t>
      </w:r>
      <w:proofErr w:type="spellEnd"/>
      <w:r w:rsidRPr="001F43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F4377">
        <w:rPr>
          <w:rFonts w:ascii="Times New Roman" w:hAnsi="Times New Roman" w:cs="Times New Roman"/>
          <w:color w:val="000000"/>
          <w:sz w:val="28"/>
          <w:szCs w:val="28"/>
        </w:rPr>
        <w:t>следующие</w:t>
      </w:r>
      <w:bookmarkStart w:id="0" w:name="_GoBack"/>
      <w:bookmarkEnd w:id="0"/>
      <w:r w:rsidR="00E43B2D" w:rsidRPr="001F4377">
        <w:rPr>
          <w:rFonts w:ascii="Times New Roman" w:hAnsi="Times New Roman" w:cs="Times New Roman"/>
          <w:color w:val="000000"/>
          <w:sz w:val="28"/>
          <w:szCs w:val="28"/>
        </w:rPr>
        <w:t>условия</w:t>
      </w:r>
      <w:proofErr w:type="spellEnd"/>
      <w:r w:rsidR="00E43B2D" w:rsidRPr="001F4377">
        <w:rPr>
          <w:rFonts w:ascii="Times New Roman" w:hAnsi="Times New Roman" w:cs="Times New Roman"/>
          <w:color w:val="000000"/>
          <w:sz w:val="28"/>
          <w:szCs w:val="28"/>
        </w:rPr>
        <w:t xml:space="preserve"> обучения  и реализовать следующие умения</w:t>
      </w:r>
      <w:r w:rsidR="00624FB5" w:rsidRPr="001F437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115AD" w:rsidRPr="001F4377" w:rsidRDefault="00624FB5" w:rsidP="001F437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F4377">
        <w:rPr>
          <w:color w:val="000000"/>
          <w:sz w:val="28"/>
          <w:szCs w:val="28"/>
        </w:rPr>
        <w:t>- возможность организации</w:t>
      </w:r>
      <w:r w:rsidR="001F4377" w:rsidRPr="001F4377">
        <w:rPr>
          <w:color w:val="000000"/>
          <w:sz w:val="28"/>
          <w:szCs w:val="28"/>
        </w:rPr>
        <w:t xml:space="preserve"> </w:t>
      </w:r>
      <w:r w:rsidRPr="001F4377">
        <w:rPr>
          <w:color w:val="000000"/>
          <w:sz w:val="28"/>
          <w:szCs w:val="28"/>
        </w:rPr>
        <w:t xml:space="preserve">процесса </w:t>
      </w:r>
      <w:r w:rsidR="00D115AD" w:rsidRPr="001F4377">
        <w:rPr>
          <w:color w:val="000000"/>
          <w:sz w:val="28"/>
          <w:szCs w:val="28"/>
        </w:rPr>
        <w:t xml:space="preserve"> познания, </w:t>
      </w:r>
      <w:r w:rsidRPr="001F4377">
        <w:rPr>
          <w:color w:val="000000"/>
          <w:sz w:val="28"/>
          <w:szCs w:val="28"/>
        </w:rPr>
        <w:t>поддерживающ</w:t>
      </w:r>
      <w:r w:rsidR="00E43B2D" w:rsidRPr="001F4377">
        <w:rPr>
          <w:color w:val="000000"/>
          <w:sz w:val="28"/>
          <w:szCs w:val="28"/>
        </w:rPr>
        <w:t>его</w:t>
      </w:r>
      <w:r w:rsidR="001F4377" w:rsidRPr="001F4377">
        <w:rPr>
          <w:color w:val="000000"/>
          <w:sz w:val="28"/>
          <w:szCs w:val="28"/>
        </w:rPr>
        <w:t xml:space="preserve"> </w:t>
      </w:r>
      <w:proofErr w:type="spellStart"/>
      <w:r w:rsidRPr="001F4377">
        <w:rPr>
          <w:color w:val="000000"/>
          <w:sz w:val="28"/>
          <w:szCs w:val="28"/>
        </w:rPr>
        <w:t>деятель</w:t>
      </w:r>
      <w:r w:rsidR="00E43B2D" w:rsidRPr="001F4377">
        <w:rPr>
          <w:color w:val="000000"/>
          <w:sz w:val="28"/>
          <w:szCs w:val="28"/>
        </w:rPr>
        <w:t>н</w:t>
      </w:r>
      <w:r w:rsidRPr="001F4377">
        <w:rPr>
          <w:color w:val="000000"/>
          <w:sz w:val="28"/>
          <w:szCs w:val="28"/>
        </w:rPr>
        <w:t>остный</w:t>
      </w:r>
      <w:proofErr w:type="spellEnd"/>
    </w:p>
    <w:p w:rsidR="00624FB5" w:rsidRPr="001F4377" w:rsidRDefault="00624FB5" w:rsidP="001F437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F4377">
        <w:rPr>
          <w:color w:val="000000"/>
          <w:sz w:val="28"/>
          <w:szCs w:val="28"/>
        </w:rPr>
        <w:t xml:space="preserve"> подход к учебному процессу;</w:t>
      </w:r>
    </w:p>
    <w:p w:rsidR="00624FB5" w:rsidRPr="001F4377" w:rsidRDefault="00E43B2D" w:rsidP="001F437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F4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индивидуализация учебного процесса при сохране</w:t>
      </w:r>
      <w:r w:rsidR="008176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нии его целостности за счет про</w:t>
      </w:r>
      <w:r w:rsidRPr="001F4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граммируемости и динамической </w:t>
      </w:r>
      <w:proofErr w:type="spellStart"/>
      <w:r w:rsidRPr="001F4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адаптируемости</w:t>
      </w:r>
      <w:proofErr w:type="spellEnd"/>
      <w:r w:rsidRPr="001F4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E43B2D" w:rsidRPr="001F4377" w:rsidRDefault="00E43B2D" w:rsidP="001F437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F4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изменение процесса познания  путем  смещения его в сторону системного </w:t>
      </w:r>
      <w:proofErr w:type="spellStart"/>
      <w:r w:rsidRPr="001F4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мышле</w:t>
      </w:r>
      <w:proofErr w:type="spellEnd"/>
      <w:r w:rsidRPr="001F4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</w:p>
    <w:p w:rsidR="00E43B2D" w:rsidRPr="001F4377" w:rsidRDefault="00E43B2D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ния</w:t>
      </w:r>
      <w:proofErr w:type="spellEnd"/>
      <w:r w:rsidRPr="001F4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D1F38" w:rsidRPr="0081764B" w:rsidRDefault="00E43B2D" w:rsidP="001F437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F4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возможность построения открытой системы образования, обеспечивающей</w:t>
      </w:r>
      <w:r w:rsidR="008176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F4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каждому индивиду собственную траекторию обучения и самообучения.</w:t>
      </w:r>
    </w:p>
    <w:p w:rsidR="002B2E08" w:rsidRPr="001F4377" w:rsidRDefault="009D7178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Все вышесказанное подтверждает  логическую связь </w:t>
      </w:r>
      <w:proofErr w:type="spellStart"/>
      <w:r w:rsidRPr="001F4377">
        <w:rPr>
          <w:rFonts w:ascii="Times New Roman" w:hAnsi="Times New Roman" w:cs="Times New Roman"/>
          <w:sz w:val="28"/>
          <w:szCs w:val="28"/>
        </w:rPr>
        <w:t>квест-технологий</w:t>
      </w:r>
      <w:proofErr w:type="spellEnd"/>
      <w:r w:rsidRPr="001F4377">
        <w:rPr>
          <w:rFonts w:ascii="Times New Roman" w:hAnsi="Times New Roman" w:cs="Times New Roman"/>
          <w:sz w:val="28"/>
          <w:szCs w:val="28"/>
        </w:rPr>
        <w:t xml:space="preserve"> и проектной  деятельности, что само  по себе является стимулом  для использования данной  формы работы в урочной и внеурочной деятельности.</w:t>
      </w:r>
    </w:p>
    <w:p w:rsidR="009D7178" w:rsidRPr="001F4377" w:rsidRDefault="009D7178" w:rsidP="001F43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>Теор</w:t>
      </w:r>
      <w:r w:rsidR="002B2E08" w:rsidRPr="001F4377">
        <w:rPr>
          <w:rFonts w:ascii="Times New Roman" w:hAnsi="Times New Roman" w:cs="Times New Roman"/>
          <w:b/>
          <w:sz w:val="28"/>
          <w:szCs w:val="28"/>
        </w:rPr>
        <w:t>етическ</w:t>
      </w:r>
      <w:r w:rsidR="00A36FE0" w:rsidRPr="001F4377">
        <w:rPr>
          <w:rFonts w:ascii="Times New Roman" w:hAnsi="Times New Roman" w:cs="Times New Roman"/>
          <w:b/>
          <w:sz w:val="28"/>
          <w:szCs w:val="28"/>
        </w:rPr>
        <w:t>ий опыт</w:t>
      </w:r>
    </w:p>
    <w:p w:rsidR="009D7178" w:rsidRPr="001F4377" w:rsidRDefault="009D7178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4377">
        <w:rPr>
          <w:rFonts w:ascii="Times New Roman" w:hAnsi="Times New Roman" w:cs="Times New Roman"/>
          <w:bCs/>
          <w:sz w:val="28"/>
          <w:szCs w:val="28"/>
        </w:rPr>
        <w:t>Квест</w:t>
      </w:r>
      <w:proofErr w:type="spellEnd"/>
      <w:r w:rsidRPr="001F4377">
        <w:rPr>
          <w:rFonts w:ascii="Times New Roman" w:hAnsi="Times New Roman" w:cs="Times New Roman"/>
          <w:bCs/>
          <w:sz w:val="28"/>
          <w:szCs w:val="28"/>
        </w:rPr>
        <w:t xml:space="preserve"> (от английского  «</w:t>
      </w:r>
      <w:proofErr w:type="spellStart"/>
      <w:r w:rsidRPr="001F4377">
        <w:rPr>
          <w:rFonts w:ascii="Times New Roman" w:hAnsi="Times New Roman" w:cs="Times New Roman"/>
          <w:bCs/>
          <w:sz w:val="28"/>
          <w:szCs w:val="28"/>
        </w:rPr>
        <w:t>quest</w:t>
      </w:r>
      <w:proofErr w:type="spellEnd"/>
      <w:r w:rsidRPr="001F4377">
        <w:rPr>
          <w:rFonts w:ascii="Times New Roman" w:hAnsi="Times New Roman" w:cs="Times New Roman"/>
          <w:bCs/>
          <w:sz w:val="28"/>
          <w:szCs w:val="28"/>
        </w:rPr>
        <w:t>»– вызов, поиск, приключение)</w:t>
      </w:r>
      <w:r w:rsidRPr="001F4377">
        <w:rPr>
          <w:rFonts w:ascii="Times New Roman" w:hAnsi="Times New Roman" w:cs="Times New Roman"/>
          <w:sz w:val="28"/>
          <w:szCs w:val="28"/>
        </w:rPr>
        <w:t> – это интеллектуальный  вид игровых развлечений, во время которых участникам нужно преодолеть ряд</w:t>
      </w:r>
      <w:r w:rsidR="0081764B">
        <w:rPr>
          <w:rFonts w:ascii="Times New Roman" w:hAnsi="Times New Roman" w:cs="Times New Roman"/>
          <w:sz w:val="28"/>
          <w:szCs w:val="28"/>
        </w:rPr>
        <w:t xml:space="preserve"> </w:t>
      </w:r>
      <w:r w:rsidRPr="001F4377">
        <w:rPr>
          <w:rFonts w:ascii="Times New Roman" w:hAnsi="Times New Roman" w:cs="Times New Roman"/>
          <w:sz w:val="28"/>
          <w:szCs w:val="28"/>
        </w:rPr>
        <w:t xml:space="preserve">препятствий, решить определенные задачи, разгадать логические загадки, </w:t>
      </w:r>
      <w:r w:rsidR="0081764B">
        <w:rPr>
          <w:rFonts w:ascii="Times New Roman" w:hAnsi="Times New Roman" w:cs="Times New Roman"/>
          <w:sz w:val="28"/>
          <w:szCs w:val="28"/>
        </w:rPr>
        <w:t>справиться с трудностями, возни</w:t>
      </w:r>
      <w:r w:rsidRPr="001F4377">
        <w:rPr>
          <w:rFonts w:ascii="Times New Roman" w:hAnsi="Times New Roman" w:cs="Times New Roman"/>
          <w:sz w:val="28"/>
          <w:szCs w:val="28"/>
        </w:rPr>
        <w:t>кающими на пути, для достижения общей цели.</w:t>
      </w:r>
    </w:p>
    <w:p w:rsidR="002D1F38" w:rsidRPr="001F4377" w:rsidRDefault="00F20EF0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  Формы </w:t>
      </w:r>
      <w:proofErr w:type="spellStart"/>
      <w:r w:rsidRPr="001F4377">
        <w:rPr>
          <w:rFonts w:ascii="Times New Roman" w:hAnsi="Times New Roman" w:cs="Times New Roman"/>
          <w:sz w:val="28"/>
          <w:szCs w:val="28"/>
        </w:rPr>
        <w:t>квестов</w:t>
      </w:r>
      <w:proofErr w:type="spellEnd"/>
      <w:r w:rsidRPr="001F4377">
        <w:rPr>
          <w:rFonts w:ascii="Times New Roman" w:hAnsi="Times New Roman" w:cs="Times New Roman"/>
          <w:sz w:val="28"/>
          <w:szCs w:val="28"/>
        </w:rPr>
        <w:t xml:space="preserve"> крайне разнообразны, однако их можно свести к следующей классификации</w:t>
      </w:r>
      <w:r w:rsidR="00307301" w:rsidRPr="001F4377">
        <w:rPr>
          <w:rFonts w:ascii="Times New Roman" w:hAnsi="Times New Roman" w:cs="Times New Roman"/>
          <w:sz w:val="28"/>
          <w:szCs w:val="28"/>
        </w:rPr>
        <w:t>:</w:t>
      </w:r>
    </w:p>
    <w:p w:rsidR="00307301" w:rsidRPr="001F4377" w:rsidRDefault="00307301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Pr="001F4377">
        <w:rPr>
          <w:rFonts w:ascii="Times New Roman" w:hAnsi="Times New Roman" w:cs="Times New Roman"/>
          <w:sz w:val="28"/>
          <w:szCs w:val="28"/>
        </w:rPr>
        <w:t>линейные</w:t>
      </w:r>
      <w:proofErr w:type="gramEnd"/>
      <w:r w:rsidRPr="001F4377">
        <w:rPr>
          <w:rFonts w:ascii="Times New Roman" w:hAnsi="Times New Roman" w:cs="Times New Roman"/>
          <w:sz w:val="28"/>
          <w:szCs w:val="28"/>
        </w:rPr>
        <w:t xml:space="preserve"> (игра выстраивается по цепочке);</w:t>
      </w:r>
    </w:p>
    <w:p w:rsidR="00307301" w:rsidRPr="001F4377" w:rsidRDefault="00307301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1F4377">
        <w:rPr>
          <w:rFonts w:ascii="Times New Roman" w:hAnsi="Times New Roman" w:cs="Times New Roman"/>
          <w:sz w:val="28"/>
          <w:szCs w:val="28"/>
        </w:rPr>
        <w:t>штурмовые</w:t>
      </w:r>
      <w:proofErr w:type="gramEnd"/>
      <w:r w:rsidRPr="001F4377">
        <w:rPr>
          <w:rFonts w:ascii="Times New Roman" w:hAnsi="Times New Roman" w:cs="Times New Roman"/>
          <w:sz w:val="28"/>
          <w:szCs w:val="28"/>
        </w:rPr>
        <w:t xml:space="preserve"> (игрокиполучают основное задание и перечень точек с подсказками);</w:t>
      </w:r>
    </w:p>
    <w:p w:rsidR="00307301" w:rsidRPr="001F4377" w:rsidRDefault="00307301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1F4377">
        <w:rPr>
          <w:rFonts w:ascii="Times New Roman" w:hAnsi="Times New Roman" w:cs="Times New Roman"/>
          <w:sz w:val="28"/>
          <w:szCs w:val="28"/>
        </w:rPr>
        <w:t>кольцевые</w:t>
      </w:r>
      <w:proofErr w:type="gramEnd"/>
      <w:r w:rsidRPr="001F4377">
        <w:rPr>
          <w:rFonts w:ascii="Times New Roman" w:hAnsi="Times New Roman" w:cs="Times New Roman"/>
          <w:sz w:val="28"/>
          <w:szCs w:val="28"/>
        </w:rPr>
        <w:t xml:space="preserve"> (тот же линейный </w:t>
      </w:r>
      <w:proofErr w:type="spellStart"/>
      <w:r w:rsidRPr="001F4377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1F4377">
        <w:rPr>
          <w:rFonts w:ascii="Times New Roman" w:hAnsi="Times New Roman" w:cs="Times New Roman"/>
          <w:sz w:val="28"/>
          <w:szCs w:val="28"/>
        </w:rPr>
        <w:t>, но замкнутый в круг).</w:t>
      </w:r>
    </w:p>
    <w:p w:rsidR="00F20EF0" w:rsidRPr="001F4377" w:rsidRDefault="00F20EF0" w:rsidP="001F4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продолжительности </w:t>
      </w:r>
      <w:proofErr w:type="spellStart"/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квесты</w:t>
      </w:r>
      <w:proofErr w:type="spellEnd"/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делятся на два типа:</w:t>
      </w:r>
    </w:p>
    <w:p w:rsidR="00F20EF0" w:rsidRPr="001F4377" w:rsidRDefault="00F20EF0" w:rsidP="001F4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1.кратковременный (используется для углубления знаний, их интеграции, рассчитан</w:t>
      </w:r>
      <w:proofErr w:type="gramEnd"/>
    </w:p>
    <w:p w:rsidR="00F20EF0" w:rsidRPr="001F4377" w:rsidRDefault="00F20EF0" w:rsidP="001F437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одно занятие);</w:t>
      </w:r>
    </w:p>
    <w:p w:rsidR="00F20EF0" w:rsidRPr="001F4377" w:rsidRDefault="00F20EF0" w:rsidP="001F4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proofErr w:type="gramStart"/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длительный</w:t>
      </w:r>
      <w:proofErr w:type="gramEnd"/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(используется для углубления и преобразования знаний обучающихся, рассчитан на несколько занятий).</w:t>
      </w:r>
    </w:p>
    <w:p w:rsidR="00F20EF0" w:rsidRPr="001F4377" w:rsidRDefault="00F20EF0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301" w:rsidRPr="001F4377" w:rsidRDefault="00307301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 Суть </w:t>
      </w:r>
      <w:proofErr w:type="spellStart"/>
      <w:r w:rsidRPr="001F4377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1F4377">
        <w:rPr>
          <w:rFonts w:ascii="Times New Roman" w:hAnsi="Times New Roman" w:cs="Times New Roman"/>
          <w:sz w:val="28"/>
          <w:szCs w:val="28"/>
        </w:rPr>
        <w:t xml:space="preserve"> заключается в том, что последовательное</w:t>
      </w:r>
      <w:r w:rsidR="001F4377" w:rsidRPr="001F4377">
        <w:rPr>
          <w:rFonts w:ascii="Times New Roman" w:hAnsi="Times New Roman" w:cs="Times New Roman"/>
          <w:sz w:val="28"/>
          <w:szCs w:val="28"/>
        </w:rPr>
        <w:t xml:space="preserve"> </w:t>
      </w:r>
      <w:r w:rsidRPr="001F4377">
        <w:rPr>
          <w:rFonts w:ascii="Times New Roman" w:hAnsi="Times New Roman" w:cs="Times New Roman"/>
          <w:sz w:val="28"/>
          <w:szCs w:val="28"/>
        </w:rPr>
        <w:t>выполнение заданий приводит игроков к некоей цели. Каждое задание является ключом к следующему заданию.</w:t>
      </w:r>
    </w:p>
    <w:p w:rsidR="00A96979" w:rsidRPr="0081764B" w:rsidRDefault="00A96979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 Преимуществом </w:t>
      </w:r>
      <w:proofErr w:type="spellStart"/>
      <w:r w:rsidRPr="001F4377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1F4377">
        <w:rPr>
          <w:rFonts w:ascii="Times New Roman" w:hAnsi="Times New Roman" w:cs="Times New Roman"/>
          <w:sz w:val="28"/>
          <w:szCs w:val="28"/>
        </w:rPr>
        <w:t xml:space="preserve"> следует считать развитие коммуникативных </w:t>
      </w:r>
      <w:proofErr w:type="spellStart"/>
      <w:r w:rsidRPr="001F4377">
        <w:rPr>
          <w:rFonts w:ascii="Times New Roman" w:hAnsi="Times New Roman" w:cs="Times New Roman"/>
          <w:sz w:val="28"/>
          <w:szCs w:val="28"/>
        </w:rPr>
        <w:t>компетенций</w:t>
      </w:r>
      <w:proofErr w:type="gramStart"/>
      <w:r w:rsidRPr="001F4377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1F4377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Pr="001F4377">
        <w:rPr>
          <w:rFonts w:ascii="Times New Roman" w:hAnsi="Times New Roman" w:cs="Times New Roman"/>
          <w:sz w:val="28"/>
          <w:szCs w:val="28"/>
        </w:rPr>
        <w:t xml:space="preserve"> как достижение индивидуальной цели неразрывно связано с достижением цели коллективной. Это обстоятельство диктует необходимость  налаживания успешного взаимодействия в команде. </w:t>
      </w:r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процессе работы дети учатся мобилизовать </w:t>
      </w:r>
      <w:proofErr w:type="gramStart"/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умствен</w:t>
      </w:r>
      <w:proofErr w:type="gramEnd"/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</w:p>
    <w:p w:rsidR="00F20EF0" w:rsidRPr="001F4377" w:rsidRDefault="00A96979" w:rsidP="001F437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ные</w:t>
      </w:r>
      <w:proofErr w:type="spellEnd"/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организаторские, творческие способности и быстро решать нестандартные</w:t>
      </w:r>
      <w:r w:rsidR="008176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задачи.</w:t>
      </w:r>
      <w:r w:rsidR="008176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20EF0"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участия в </w:t>
      </w:r>
      <w:proofErr w:type="spellStart"/>
      <w:r w:rsidR="00F20EF0"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квест-проекте</w:t>
      </w:r>
      <w:proofErr w:type="spellEnd"/>
      <w:r w:rsidR="00F20EF0"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участнику требуются навыки поиска, анализаин-формации, умения хранить, передавать, сравнивать и на основе сравнения синтезировать новую информацию.</w:t>
      </w:r>
    </w:p>
    <w:p w:rsidR="00A62694" w:rsidRPr="001F4377" w:rsidRDefault="00A62694" w:rsidP="001F437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Наибольшее распространение получила следующая структура</w:t>
      </w:r>
      <w:r w:rsidR="001F4377"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образовательного</w:t>
      </w:r>
      <w:proofErr w:type="gramEnd"/>
      <w:r w:rsidR="008176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квеста</w:t>
      </w:r>
      <w:proofErr w:type="spellEnd"/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A62694" w:rsidRPr="001F4377" w:rsidRDefault="00F20EF0" w:rsidP="001F4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введение (</w:t>
      </w:r>
      <w:r w:rsidR="00A62694"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содержит описание</w:t>
      </w:r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сюжет</w:t>
      </w:r>
      <w:r w:rsidR="00A62694"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рол</w:t>
      </w:r>
      <w:r w:rsidR="00A62694"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ей</w:t>
      </w:r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</w:t>
      </w:r>
    </w:p>
    <w:p w:rsidR="00A62694" w:rsidRPr="001F4377" w:rsidRDefault="00F20EF0" w:rsidP="001F4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задания (этапы, вопросы, ролевые задания); </w:t>
      </w:r>
    </w:p>
    <w:p w:rsidR="00A62694" w:rsidRPr="001F4377" w:rsidRDefault="00F20EF0" w:rsidP="001F4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порядок выполнения (бонусы, штрафы); </w:t>
      </w:r>
    </w:p>
    <w:p w:rsidR="00F20EF0" w:rsidRPr="001F4377" w:rsidRDefault="00F20EF0" w:rsidP="001F4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F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оценка (итоги).</w:t>
      </w:r>
    </w:p>
    <w:p w:rsidR="00A96979" w:rsidRPr="001F4377" w:rsidRDefault="00A62694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Роль учителя в такоммероприятии направляющая. Учитель-наставник уступает место учителю-сопроводителю, стремящемуся обеспечить</w:t>
      </w:r>
      <w:r w:rsidR="0081764B">
        <w:rPr>
          <w:rFonts w:ascii="Times New Roman" w:hAnsi="Times New Roman" w:cs="Times New Roman"/>
          <w:sz w:val="28"/>
          <w:szCs w:val="28"/>
        </w:rPr>
        <w:t xml:space="preserve"> </w:t>
      </w:r>
      <w:r w:rsidRPr="001F4377">
        <w:rPr>
          <w:rFonts w:ascii="Times New Roman" w:hAnsi="Times New Roman" w:cs="Times New Roman"/>
          <w:sz w:val="28"/>
          <w:szCs w:val="28"/>
        </w:rPr>
        <w:t>максимальные</w:t>
      </w:r>
      <w:r w:rsidR="0081764B">
        <w:rPr>
          <w:rFonts w:ascii="Times New Roman" w:hAnsi="Times New Roman" w:cs="Times New Roman"/>
          <w:sz w:val="28"/>
          <w:szCs w:val="28"/>
        </w:rPr>
        <w:t xml:space="preserve"> </w:t>
      </w:r>
      <w:r w:rsidRPr="001F4377">
        <w:rPr>
          <w:rFonts w:ascii="Times New Roman" w:hAnsi="Times New Roman" w:cs="Times New Roman"/>
          <w:sz w:val="28"/>
          <w:szCs w:val="28"/>
        </w:rPr>
        <w:t>условия для самовыражения каждого ребенка.</w:t>
      </w:r>
    </w:p>
    <w:p w:rsidR="009D7178" w:rsidRPr="001F4377" w:rsidRDefault="005D3923" w:rsidP="001F43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</w:t>
      </w:r>
      <w:r w:rsidR="002B2E08" w:rsidRPr="001F4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ческ</w:t>
      </w:r>
      <w:r w:rsidR="00A36FE0" w:rsidRPr="001F43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ий опыт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23" w:rsidRPr="001F4377" w:rsidRDefault="005D3923" w:rsidP="001F4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3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мероприятия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96"/>
        <w:gridCol w:w="6850"/>
        <w:gridCol w:w="1019"/>
      </w:tblGrid>
      <w:tr w:rsidR="005D3923" w:rsidRPr="001F4377" w:rsidTr="005D392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923" w:rsidRPr="001F4377" w:rsidRDefault="005D3923" w:rsidP="001F4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элемента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923" w:rsidRPr="001F4377" w:rsidRDefault="005D3923" w:rsidP="001F4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Элементы мероприятия</w:t>
            </w:r>
          </w:p>
        </w:tc>
        <w:tc>
          <w:tcPr>
            <w:tcW w:w="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923" w:rsidRPr="001F4377" w:rsidRDefault="005D3923" w:rsidP="001F4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Время</w:t>
            </w:r>
          </w:p>
        </w:tc>
      </w:tr>
      <w:tr w:rsidR="005D3923" w:rsidRPr="001F4377" w:rsidTr="005D392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923" w:rsidRPr="001F4377" w:rsidRDefault="005D3923" w:rsidP="001F4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923" w:rsidRPr="001F4377" w:rsidRDefault="005D3923" w:rsidP="001F4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Вводная часть</w:t>
            </w:r>
          </w:p>
          <w:p w:rsidR="005D3923" w:rsidRPr="001F4377" w:rsidRDefault="005D3923" w:rsidP="001F4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Организационный момент</w:t>
            </w:r>
          </w:p>
          <w:p w:rsidR="005D3923" w:rsidRPr="001F4377" w:rsidRDefault="005D3923" w:rsidP="001F437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Мотивация.</w:t>
            </w:r>
          </w:p>
          <w:p w:rsidR="005D3923" w:rsidRPr="001F4377" w:rsidRDefault="005D3923" w:rsidP="001F437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Коллективное определение  цели и задач </w:t>
            </w:r>
            <w:proofErr w:type="spellStart"/>
            <w:r w:rsidRPr="001F4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квеста</w:t>
            </w:r>
            <w:proofErr w:type="spellEnd"/>
            <w:r w:rsidRPr="001F4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923" w:rsidRPr="001F4377" w:rsidRDefault="005D3923" w:rsidP="001F4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  <w:p w:rsidR="005D3923" w:rsidRPr="001F4377" w:rsidRDefault="005D3923" w:rsidP="001F4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мин</w:t>
            </w:r>
          </w:p>
        </w:tc>
      </w:tr>
      <w:tr w:rsidR="005D3923" w:rsidRPr="001F4377" w:rsidTr="005D392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923" w:rsidRPr="001F4377" w:rsidRDefault="005D3923" w:rsidP="001F4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923" w:rsidRPr="001F4377" w:rsidRDefault="005D3923" w:rsidP="001F4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часть мероприятия</w:t>
            </w:r>
          </w:p>
          <w:p w:rsidR="005D3923" w:rsidRPr="001F4377" w:rsidRDefault="005D3923" w:rsidP="001F437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Общие правила </w:t>
            </w:r>
            <w:proofErr w:type="spellStart"/>
            <w:r w:rsidRPr="001F4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квест-игры</w:t>
            </w:r>
            <w:proofErr w:type="spellEnd"/>
            <w:r w:rsidRPr="001F4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D3923" w:rsidRPr="001F4377" w:rsidRDefault="005D3923" w:rsidP="001F437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заданий.</w:t>
            </w:r>
          </w:p>
          <w:p w:rsidR="005D3923" w:rsidRPr="001F4377" w:rsidRDefault="005D3923" w:rsidP="001F437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923" w:rsidRPr="001F4377" w:rsidRDefault="005D3923" w:rsidP="001F4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 мин</w:t>
            </w:r>
          </w:p>
        </w:tc>
      </w:tr>
      <w:tr w:rsidR="005D3923" w:rsidRPr="001F4377" w:rsidTr="005D392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923" w:rsidRPr="001F4377" w:rsidRDefault="005D3923" w:rsidP="001F4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923" w:rsidRPr="001F4377" w:rsidRDefault="005D3923" w:rsidP="001F4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Заключительная часть мероприятия</w:t>
            </w:r>
          </w:p>
          <w:p w:rsidR="005D3923" w:rsidRPr="001F4377" w:rsidRDefault="005D3923" w:rsidP="001F437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итогов.</w:t>
            </w:r>
          </w:p>
          <w:p w:rsidR="005D3923" w:rsidRPr="001F4377" w:rsidRDefault="005D3923" w:rsidP="001F437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Заключительное слово преподавателя.</w:t>
            </w:r>
          </w:p>
        </w:tc>
        <w:tc>
          <w:tcPr>
            <w:tcW w:w="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923" w:rsidRPr="001F4377" w:rsidRDefault="005D3923" w:rsidP="001F4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3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7 мин</w:t>
            </w:r>
          </w:p>
        </w:tc>
      </w:tr>
    </w:tbl>
    <w:p w:rsidR="005D3923" w:rsidRPr="001F4377" w:rsidRDefault="005D3923" w:rsidP="001F4377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5D3923" w:rsidRPr="001F4377" w:rsidRDefault="005D3923" w:rsidP="001F4377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 xml:space="preserve">Фольклорный </w:t>
      </w:r>
      <w:proofErr w:type="spellStart"/>
      <w:r w:rsidRPr="001F4377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</w:p>
    <w:p w:rsidR="005D3923" w:rsidRPr="001F4377" w:rsidRDefault="005D3923" w:rsidP="001F4377">
      <w:pPr>
        <w:spacing w:after="0" w:line="240" w:lineRule="auto"/>
        <w:ind w:left="2124"/>
        <w:rPr>
          <w:rFonts w:ascii="Times New Roman" w:hAnsi="Times New Roman" w:cs="Times New Roman"/>
          <w:b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 xml:space="preserve">         Пояснительная записка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>Цель: з</w:t>
      </w:r>
      <w:r w:rsidRPr="001F4377">
        <w:rPr>
          <w:rFonts w:ascii="Times New Roman" w:hAnsi="Times New Roman" w:cs="Times New Roman"/>
          <w:sz w:val="28"/>
          <w:szCs w:val="28"/>
        </w:rPr>
        <w:t>акрепить знания, приобретенные в процессе изучения темы «Русское устное народное творчество».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</w:t>
      </w:r>
    </w:p>
    <w:p w:rsidR="005D3923" w:rsidRPr="001F4377" w:rsidRDefault="005D3923" w:rsidP="001F4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3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Личностные</w:t>
      </w:r>
      <w:proofErr w:type="gramStart"/>
      <w:r w:rsidRPr="001F43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:ф</w:t>
      </w:r>
      <w:proofErr w:type="gramEnd"/>
      <w:r w:rsidRPr="001F43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ормировать </w:t>
      </w:r>
      <w:r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мотивацию   к    обучению  через  активизацию    мыслительной   деятельности, </w:t>
      </w:r>
      <w:r w:rsidRPr="001F43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развивать</w:t>
      </w:r>
      <w:r w:rsidR="001F4377"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ком</w:t>
      </w:r>
      <w:r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муникативную компетентность в общении и сотрудничестве</w:t>
      </w:r>
      <w:r w:rsidR="001F4377"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со  сверстниками  и  в  разновозрастной  среде, </w:t>
      </w:r>
      <w:r w:rsidRPr="001F43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вести</w:t>
      </w:r>
      <w:r w:rsidR="001F43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к осознанию российской идентичности в поликультурном социуме. </w:t>
      </w:r>
    </w:p>
    <w:p w:rsidR="005D3923" w:rsidRPr="001F4377" w:rsidRDefault="005D3923" w:rsidP="001F4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F43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Метапредметные</w:t>
      </w:r>
      <w:proofErr w:type="spellEnd"/>
      <w:r w:rsidRPr="001F43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:</w:t>
      </w:r>
      <w:r w:rsidR="001F43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1F43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самостоятельно принимать  </w:t>
      </w:r>
      <w:r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решения  и осуществлять  действия; </w:t>
      </w:r>
      <w:r w:rsidRPr="001F43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преобразовывать</w:t>
      </w:r>
      <w:r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знаки  и  символы, модели   и  схемы  для  решения  учебных  и   познавательных  задач; </w:t>
      </w:r>
      <w:r w:rsidRPr="001F43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работать</w:t>
      </w:r>
      <w:r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в группе.</w:t>
      </w:r>
    </w:p>
    <w:p w:rsidR="005D3923" w:rsidRPr="001F4377" w:rsidRDefault="005D3923" w:rsidP="001F4377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1F43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Предметные: Предметные: знать</w:t>
      </w:r>
      <w:r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 малые жанры фольклора: пословицы, поговорки, загадки; </w:t>
      </w:r>
      <w:r w:rsidRPr="001F43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понимать</w:t>
      </w:r>
      <w:r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 язык произведений УНТ, многозначность смысла пословиц и пого</w:t>
      </w:r>
      <w:r w:rsid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ворок, знать особенности ком</w:t>
      </w:r>
      <w:r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позиции русских народных  сказок; </w:t>
      </w:r>
      <w:r w:rsidRPr="001F43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уметь</w:t>
      </w:r>
      <w:r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 отгадывать загадки, давать определение малым жанрам, отличать друг от друга малые жанры фольклора.</w:t>
      </w:r>
    </w:p>
    <w:p w:rsidR="005D3923" w:rsidRPr="001F4377" w:rsidRDefault="005D3923" w:rsidP="001F43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37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 xml:space="preserve">Форма </w:t>
      </w:r>
      <w:proofErr w:type="spellStart"/>
      <w:r w:rsidRPr="001F4377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квеста</w:t>
      </w:r>
      <w:proofErr w:type="spellEnd"/>
      <w:r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: </w:t>
      </w:r>
      <w:proofErr w:type="spellStart"/>
      <w:r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перфоманс</w:t>
      </w:r>
      <w:proofErr w:type="spellEnd"/>
      <w:r w:rsidRPr="001F43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Pr="001F4377">
        <w:rPr>
          <w:rFonts w:ascii="Times New Roman" w:hAnsi="Times New Roman" w:cs="Times New Roman"/>
          <w:sz w:val="28"/>
          <w:szCs w:val="28"/>
        </w:rPr>
        <w:t xml:space="preserve"> учащиеся 5 класса.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>Аниматоры:</w:t>
      </w:r>
      <w:r w:rsidRPr="001F4377">
        <w:rPr>
          <w:rFonts w:ascii="Times New Roman" w:hAnsi="Times New Roman" w:cs="Times New Roman"/>
          <w:sz w:val="28"/>
          <w:szCs w:val="28"/>
        </w:rPr>
        <w:t xml:space="preserve"> учащиеся 10 класса.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>Место проведения: школа.</w:t>
      </w:r>
    </w:p>
    <w:p w:rsidR="005D3923" w:rsidRPr="001F4377" w:rsidRDefault="005D3923" w:rsidP="001F4377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>1этап: «Западня»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Среди  урока неожиданно  для  детей  дверь  в класс  закрывается на ключ с наружной стороны. На полу у дверей лежит конверт. В конверте находится письмо следующего содержания</w:t>
      </w:r>
      <w:r w:rsidRPr="001F4377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Я Кощей Бессмертный!</w:t>
      </w:r>
    </w:p>
    <w:p w:rsidR="005D3923" w:rsidRPr="002B2257" w:rsidRDefault="005D3923" w:rsidP="001F437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Вот уже тысячу лет я живу  на этом свете, и скука одолевает   меня.  Поэтому время от времени я устраиваю себе небольшие развлечения. Сегодня, например, </w:t>
      </w:r>
      <w:proofErr w:type="gram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я</w:t>
      </w:r>
      <w:proofErr w:type="gramEnd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   украл  три сережки  Василисы Прекрасной. По  сережке  из пары. Казалось бы, какая мелочь</w:t>
      </w:r>
      <w:r w:rsidR="002B225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длянее</w:t>
      </w:r>
      <w:proofErr w:type="spellEnd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. Но нет! Эти сережки волшебные: если потерять </w:t>
      </w:r>
      <w:proofErr w:type="gram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сережку</w:t>
      </w:r>
      <w:proofErr w:type="gramEnd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 хотя бы из одной пары, Василиса снова попадет в мой плен. Любая красавица приняла бы такую судьбу с радостью, но  эта    девушка не умеет це</w:t>
      </w:r>
      <w:r w:rsidR="002B2257">
        <w:rPr>
          <w:rFonts w:ascii="Times New Roman" w:hAnsi="Times New Roman" w:cs="Times New Roman"/>
          <w:i/>
          <w:iCs/>
          <w:sz w:val="28"/>
          <w:szCs w:val="28"/>
        </w:rPr>
        <w:t>нить внимание</w:t>
      </w:r>
      <w:r w:rsidRPr="001F437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Однако  легкая победа уже не веселит меня, и у вас есть шанс спасти Василису от счастья.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Сережки спрятаны в трех надежных местах.   Если вы хотите помочь  Василисе, найдите их!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Для этого нужно разделиться на три дружины. Для каждой команды в вашей   горнице  спрятаны  карты, которые приведут  к  цели. Чтобы отыскать эти карты, вам придется поломать головы.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>2 этап: «Головоломка»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lastRenderedPageBreak/>
        <w:t>Помимо письма в конверте находятся 3 разрезанные карточки</w:t>
      </w:r>
      <w:r w:rsidR="002B2257">
        <w:rPr>
          <w:rFonts w:ascii="Times New Roman" w:hAnsi="Times New Roman" w:cs="Times New Roman"/>
          <w:sz w:val="28"/>
          <w:szCs w:val="28"/>
        </w:rPr>
        <w:t xml:space="preserve"> </w:t>
      </w:r>
      <w:r w:rsidRPr="001F4377">
        <w:rPr>
          <w:rFonts w:ascii="Times New Roman" w:hAnsi="Times New Roman" w:cs="Times New Roman"/>
          <w:sz w:val="28"/>
          <w:szCs w:val="28"/>
        </w:rPr>
        <w:t>(по количеству команд).</w:t>
      </w:r>
      <w:r w:rsidRPr="001F4377">
        <w:rPr>
          <w:rFonts w:ascii="Times New Roman" w:hAnsi="Times New Roman" w:cs="Times New Roman"/>
          <w:sz w:val="28"/>
          <w:szCs w:val="28"/>
        </w:rPr>
        <w:br/>
        <w:t>На одних частях карточек написаны литературоведческие термины</w:t>
      </w:r>
      <w:proofErr w:type="gramStart"/>
      <w:r w:rsidRPr="001F437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F4377">
        <w:rPr>
          <w:rFonts w:ascii="Times New Roman" w:hAnsi="Times New Roman" w:cs="Times New Roman"/>
          <w:sz w:val="28"/>
          <w:szCs w:val="28"/>
        </w:rPr>
        <w:t xml:space="preserve"> на других – определения.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F4377">
        <w:rPr>
          <w:rFonts w:ascii="Times New Roman" w:hAnsi="Times New Roman" w:cs="Times New Roman"/>
          <w:i/>
          <w:sz w:val="28"/>
          <w:szCs w:val="28"/>
          <w:u w:val="single"/>
        </w:rPr>
        <w:t>1 страница</w:t>
      </w:r>
    </w:p>
    <w:p w:rsidR="005D3923" w:rsidRPr="001F4377" w:rsidRDefault="005D3923" w:rsidP="001F4377">
      <w:pPr>
        <w:spacing w:after="0" w:line="240" w:lineRule="auto"/>
        <w:ind w:left="1935" w:hanging="1935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F4377">
        <w:rPr>
          <w:rFonts w:ascii="Times New Roman" w:hAnsi="Times New Roman" w:cs="Times New Roman"/>
          <w:i/>
          <w:sz w:val="28"/>
          <w:szCs w:val="28"/>
        </w:rPr>
        <w:t>Пестушка</w:t>
      </w:r>
      <w:proofErr w:type="spellEnd"/>
      <w:proofErr w:type="gramStart"/>
      <w:r w:rsidRPr="001F4377">
        <w:rPr>
          <w:rFonts w:ascii="Times New Roman" w:hAnsi="Times New Roman" w:cs="Times New Roman"/>
          <w:i/>
          <w:sz w:val="28"/>
          <w:szCs w:val="28"/>
        </w:rPr>
        <w:tab/>
      </w:r>
      <w:r w:rsidRPr="001F4377">
        <w:rPr>
          <w:rFonts w:ascii="Times New Roman" w:hAnsi="Times New Roman" w:cs="Times New Roman"/>
          <w:i/>
          <w:sz w:val="28"/>
          <w:szCs w:val="28"/>
        </w:rPr>
        <w:tab/>
        <w:t xml:space="preserve">   О</w:t>
      </w:r>
      <w:proofErr w:type="gramEnd"/>
      <w:r w:rsidRPr="001F4377">
        <w:rPr>
          <w:rFonts w:ascii="Times New Roman" w:hAnsi="Times New Roman" w:cs="Times New Roman"/>
          <w:i/>
          <w:sz w:val="28"/>
          <w:szCs w:val="28"/>
        </w:rPr>
        <w:t xml:space="preserve">т слов «нянчить», «холить». Короткий     стихотворный     напев    нянюшек  и  </w:t>
      </w:r>
      <w:r w:rsidRPr="001F4377">
        <w:rPr>
          <w:rFonts w:ascii="Times New Roman" w:hAnsi="Times New Roman" w:cs="Times New Roman"/>
          <w:i/>
          <w:sz w:val="28"/>
          <w:szCs w:val="28"/>
        </w:rPr>
        <w:tab/>
        <w:t xml:space="preserve">матерей, каким  они  сопровождают действия  ребенка, совершаемые им  в  </w:t>
      </w:r>
      <w:r w:rsidRPr="001F4377">
        <w:rPr>
          <w:rFonts w:ascii="Times New Roman" w:hAnsi="Times New Roman" w:cs="Times New Roman"/>
          <w:i/>
          <w:sz w:val="28"/>
          <w:szCs w:val="28"/>
        </w:rPr>
        <w:tab/>
        <w:t>самом   начале жизни. 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F4377">
        <w:rPr>
          <w:rFonts w:ascii="Times New Roman" w:hAnsi="Times New Roman" w:cs="Times New Roman"/>
          <w:i/>
          <w:sz w:val="28"/>
          <w:szCs w:val="28"/>
        </w:rPr>
        <w:t>Закличка</w:t>
      </w:r>
      <w:proofErr w:type="spellEnd"/>
      <w:r w:rsidRPr="001F4377">
        <w:rPr>
          <w:rFonts w:ascii="Times New Roman" w:hAnsi="Times New Roman" w:cs="Times New Roman"/>
          <w:i/>
          <w:sz w:val="28"/>
          <w:szCs w:val="28"/>
        </w:rPr>
        <w:tab/>
      </w:r>
      <w:r w:rsidRPr="001F4377">
        <w:rPr>
          <w:rFonts w:ascii="Times New Roman" w:hAnsi="Times New Roman" w:cs="Times New Roman"/>
          <w:i/>
          <w:sz w:val="28"/>
          <w:szCs w:val="28"/>
        </w:rPr>
        <w:tab/>
      </w:r>
      <w:r w:rsidRPr="001F4377">
        <w:rPr>
          <w:rFonts w:ascii="Times New Roman" w:hAnsi="Times New Roman" w:cs="Times New Roman"/>
          <w:i/>
          <w:sz w:val="28"/>
          <w:szCs w:val="28"/>
        </w:rPr>
        <w:tab/>
        <w:t xml:space="preserve">   Обращение к солнцу, радуге, дождю, птицам.</w:t>
      </w:r>
      <w:r w:rsidRPr="001F4377">
        <w:rPr>
          <w:rFonts w:ascii="Times New Roman" w:hAnsi="Times New Roman" w:cs="Times New Roman"/>
          <w:i/>
          <w:sz w:val="28"/>
          <w:szCs w:val="28"/>
        </w:rPr>
        <w:tab/>
      </w:r>
      <w:r w:rsidRPr="001F4377">
        <w:rPr>
          <w:rFonts w:ascii="Times New Roman" w:hAnsi="Times New Roman" w:cs="Times New Roman"/>
          <w:i/>
          <w:sz w:val="28"/>
          <w:szCs w:val="28"/>
        </w:rPr>
        <w:tab/>
      </w:r>
    </w:p>
    <w:p w:rsidR="005D3923" w:rsidRPr="001F4377" w:rsidRDefault="005D3923" w:rsidP="001F4377">
      <w:pPr>
        <w:spacing w:after="0" w:line="240" w:lineRule="auto"/>
        <w:ind w:left="2124" w:hanging="2079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F4377">
        <w:rPr>
          <w:rFonts w:ascii="Times New Roman" w:hAnsi="Times New Roman" w:cs="Times New Roman"/>
          <w:i/>
          <w:sz w:val="28"/>
          <w:szCs w:val="28"/>
        </w:rPr>
        <w:t>Приговорка</w:t>
      </w:r>
      <w:proofErr w:type="gramEnd"/>
      <w:r w:rsidRPr="001F4377">
        <w:rPr>
          <w:rFonts w:ascii="Times New Roman" w:hAnsi="Times New Roman" w:cs="Times New Roman"/>
          <w:i/>
          <w:sz w:val="28"/>
          <w:szCs w:val="28"/>
        </w:rPr>
        <w:tab/>
      </w:r>
      <w:r w:rsidRPr="001F4377">
        <w:rPr>
          <w:rFonts w:ascii="Times New Roman" w:hAnsi="Times New Roman" w:cs="Times New Roman"/>
          <w:i/>
          <w:sz w:val="28"/>
          <w:szCs w:val="28"/>
        </w:rPr>
        <w:tab/>
        <w:t xml:space="preserve">  Обращение к мыши, улитке, передразнивание птиц, слова, приговариваемые при </w:t>
      </w:r>
      <w:proofErr w:type="spellStart"/>
      <w:r w:rsidRPr="001F4377">
        <w:rPr>
          <w:rFonts w:ascii="Times New Roman" w:hAnsi="Times New Roman" w:cs="Times New Roman"/>
          <w:i/>
          <w:sz w:val="28"/>
          <w:szCs w:val="28"/>
        </w:rPr>
        <w:t>скакании</w:t>
      </w:r>
      <w:proofErr w:type="spellEnd"/>
      <w:r w:rsidRPr="001F4377">
        <w:rPr>
          <w:rFonts w:ascii="Times New Roman" w:hAnsi="Times New Roman" w:cs="Times New Roman"/>
          <w:i/>
          <w:sz w:val="28"/>
          <w:szCs w:val="28"/>
        </w:rPr>
        <w:t xml:space="preserve"> на одной ноге. </w:t>
      </w:r>
    </w:p>
    <w:p w:rsidR="005D3923" w:rsidRPr="001F4377" w:rsidRDefault="005D3923" w:rsidP="001F4377">
      <w:pPr>
        <w:spacing w:after="0" w:line="240" w:lineRule="auto"/>
        <w:ind w:left="2124" w:hanging="2124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Считалка</w:t>
      </w:r>
      <w:r w:rsidRPr="001F4377">
        <w:rPr>
          <w:rFonts w:ascii="Times New Roman" w:hAnsi="Times New Roman" w:cs="Times New Roman"/>
          <w:i/>
          <w:sz w:val="28"/>
          <w:szCs w:val="28"/>
        </w:rPr>
        <w:tab/>
      </w:r>
      <w:r w:rsidRPr="001F4377">
        <w:rPr>
          <w:rFonts w:ascii="Times New Roman" w:hAnsi="Times New Roman" w:cs="Times New Roman"/>
          <w:i/>
          <w:sz w:val="28"/>
          <w:szCs w:val="28"/>
        </w:rPr>
        <w:tab/>
        <w:t xml:space="preserve">Краткие стихотворения, которые дети используют для распределения </w:t>
      </w:r>
      <w:r w:rsidRPr="001F4377">
        <w:rPr>
          <w:rFonts w:ascii="Times New Roman" w:hAnsi="Times New Roman" w:cs="Times New Roman"/>
          <w:i/>
          <w:sz w:val="28"/>
          <w:szCs w:val="28"/>
        </w:rPr>
        <w:tab/>
        <w:t>ролей между участниками игры.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 </w:t>
      </w:r>
    </w:p>
    <w:p w:rsidR="005D3923" w:rsidRPr="001F4377" w:rsidRDefault="005D3923" w:rsidP="001F4377">
      <w:pPr>
        <w:spacing w:after="0" w:line="240" w:lineRule="auto"/>
        <w:ind w:left="2124" w:hanging="2124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Пословица</w:t>
      </w:r>
      <w:r w:rsidRPr="001F4377">
        <w:rPr>
          <w:rFonts w:ascii="Times New Roman" w:hAnsi="Times New Roman" w:cs="Times New Roman"/>
          <w:i/>
          <w:sz w:val="28"/>
          <w:szCs w:val="28"/>
        </w:rPr>
        <w:tab/>
      </w:r>
      <w:r w:rsidRPr="001F4377">
        <w:rPr>
          <w:rFonts w:ascii="Times New Roman" w:hAnsi="Times New Roman" w:cs="Times New Roman"/>
          <w:i/>
          <w:sz w:val="28"/>
          <w:szCs w:val="28"/>
        </w:rPr>
        <w:tab/>
        <w:t xml:space="preserve">Краткое народное изречение, законченное высказывание с назидательным </w:t>
      </w:r>
      <w:r w:rsidRPr="001F4377">
        <w:rPr>
          <w:rFonts w:ascii="Times New Roman" w:hAnsi="Times New Roman" w:cs="Times New Roman"/>
          <w:i/>
          <w:sz w:val="28"/>
          <w:szCs w:val="28"/>
        </w:rPr>
        <w:tab/>
        <w:t>смыслом. </w:t>
      </w:r>
    </w:p>
    <w:p w:rsidR="005D3923" w:rsidRPr="001F4377" w:rsidRDefault="005D3923" w:rsidP="001F4377">
      <w:pPr>
        <w:spacing w:after="0" w:line="240" w:lineRule="auto"/>
        <w:ind w:left="2124" w:hanging="2124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F4377">
        <w:rPr>
          <w:rFonts w:ascii="Times New Roman" w:hAnsi="Times New Roman" w:cs="Times New Roman"/>
          <w:i/>
          <w:sz w:val="28"/>
          <w:szCs w:val="28"/>
        </w:rPr>
        <w:t>Пестушка</w:t>
      </w:r>
      <w:proofErr w:type="spellEnd"/>
      <w:proofErr w:type="gramStart"/>
      <w:r w:rsidRPr="001F4377">
        <w:rPr>
          <w:rFonts w:ascii="Times New Roman" w:hAnsi="Times New Roman" w:cs="Times New Roman"/>
          <w:i/>
          <w:sz w:val="28"/>
          <w:szCs w:val="28"/>
        </w:rPr>
        <w:tab/>
      </w:r>
      <w:r w:rsidRPr="001F4377">
        <w:rPr>
          <w:rFonts w:ascii="Times New Roman" w:hAnsi="Times New Roman" w:cs="Times New Roman"/>
          <w:i/>
          <w:sz w:val="28"/>
          <w:szCs w:val="28"/>
        </w:rPr>
        <w:tab/>
      </w:r>
      <w:r w:rsidRPr="001F4377">
        <w:rPr>
          <w:rFonts w:ascii="Times New Roman" w:hAnsi="Times New Roman" w:cs="Times New Roman"/>
          <w:i/>
          <w:sz w:val="28"/>
          <w:szCs w:val="28"/>
        </w:rPr>
        <w:tab/>
        <w:t>О</w:t>
      </w:r>
      <w:proofErr w:type="gramEnd"/>
      <w:r w:rsidRPr="001F4377">
        <w:rPr>
          <w:rFonts w:ascii="Times New Roman" w:hAnsi="Times New Roman" w:cs="Times New Roman"/>
          <w:i/>
          <w:sz w:val="28"/>
          <w:szCs w:val="28"/>
        </w:rPr>
        <w:t>т слов «нянчить</w:t>
      </w:r>
      <w:r w:rsidR="002B2257">
        <w:rPr>
          <w:rFonts w:ascii="Times New Roman" w:hAnsi="Times New Roman" w:cs="Times New Roman"/>
          <w:i/>
          <w:sz w:val="28"/>
          <w:szCs w:val="28"/>
        </w:rPr>
        <w:t>», «холить». Короткий     стихо</w:t>
      </w:r>
      <w:r w:rsidRPr="001F4377">
        <w:rPr>
          <w:rFonts w:ascii="Times New Roman" w:hAnsi="Times New Roman" w:cs="Times New Roman"/>
          <w:i/>
          <w:sz w:val="28"/>
          <w:szCs w:val="28"/>
        </w:rPr>
        <w:t xml:space="preserve">творный     напев  нянюшек    и  </w:t>
      </w:r>
      <w:r w:rsidR="002B2257">
        <w:rPr>
          <w:rFonts w:ascii="Times New Roman" w:hAnsi="Times New Roman" w:cs="Times New Roman"/>
          <w:i/>
          <w:sz w:val="28"/>
          <w:szCs w:val="28"/>
        </w:rPr>
        <w:tab/>
        <w:t>матерей, каким    они    сопро</w:t>
      </w:r>
      <w:r w:rsidRPr="001F4377">
        <w:rPr>
          <w:rFonts w:ascii="Times New Roman" w:hAnsi="Times New Roman" w:cs="Times New Roman"/>
          <w:i/>
          <w:sz w:val="28"/>
          <w:szCs w:val="28"/>
        </w:rPr>
        <w:t>вождают действия  ребенка, совершаемые им  в  самом   начале жизни.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F4377">
        <w:rPr>
          <w:rFonts w:ascii="Times New Roman" w:hAnsi="Times New Roman" w:cs="Times New Roman"/>
          <w:i/>
          <w:sz w:val="28"/>
          <w:szCs w:val="28"/>
        </w:rPr>
        <w:t>Закличка</w:t>
      </w:r>
      <w:proofErr w:type="spellEnd"/>
      <w:r w:rsidRPr="001F4377">
        <w:rPr>
          <w:rFonts w:ascii="Times New Roman" w:hAnsi="Times New Roman" w:cs="Times New Roman"/>
          <w:i/>
          <w:sz w:val="28"/>
          <w:szCs w:val="28"/>
        </w:rPr>
        <w:tab/>
      </w:r>
      <w:r w:rsidRPr="001F4377">
        <w:rPr>
          <w:rFonts w:ascii="Times New Roman" w:hAnsi="Times New Roman" w:cs="Times New Roman"/>
          <w:i/>
          <w:sz w:val="28"/>
          <w:szCs w:val="28"/>
        </w:rPr>
        <w:tab/>
        <w:t xml:space="preserve"> Обращение к солнцу, радуге, дождю, птицам.</w:t>
      </w:r>
      <w:r w:rsidRPr="001F4377">
        <w:rPr>
          <w:rFonts w:ascii="Times New Roman" w:hAnsi="Times New Roman" w:cs="Times New Roman"/>
          <w:i/>
          <w:sz w:val="28"/>
          <w:szCs w:val="28"/>
        </w:rPr>
        <w:tab/>
      </w:r>
      <w:r w:rsidRPr="001F4377">
        <w:rPr>
          <w:rFonts w:ascii="Times New Roman" w:hAnsi="Times New Roman" w:cs="Times New Roman"/>
          <w:i/>
          <w:sz w:val="28"/>
          <w:szCs w:val="28"/>
        </w:rPr>
        <w:tab/>
      </w:r>
    </w:p>
    <w:p w:rsidR="005D3923" w:rsidRPr="001F4377" w:rsidRDefault="005D3923" w:rsidP="001F4377">
      <w:pPr>
        <w:spacing w:after="0" w:line="240" w:lineRule="auto"/>
        <w:ind w:left="2124" w:hanging="2124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F4377">
        <w:rPr>
          <w:rFonts w:ascii="Times New Roman" w:hAnsi="Times New Roman" w:cs="Times New Roman"/>
          <w:i/>
          <w:sz w:val="28"/>
          <w:szCs w:val="28"/>
        </w:rPr>
        <w:t>Приговорка</w:t>
      </w:r>
      <w:proofErr w:type="gramEnd"/>
      <w:r w:rsidRPr="001F4377">
        <w:rPr>
          <w:rFonts w:ascii="Times New Roman" w:hAnsi="Times New Roman" w:cs="Times New Roman"/>
          <w:i/>
          <w:sz w:val="28"/>
          <w:szCs w:val="28"/>
        </w:rPr>
        <w:tab/>
      </w:r>
      <w:r w:rsidRPr="001F4377">
        <w:rPr>
          <w:rFonts w:ascii="Times New Roman" w:hAnsi="Times New Roman" w:cs="Times New Roman"/>
          <w:i/>
          <w:sz w:val="28"/>
          <w:szCs w:val="28"/>
        </w:rPr>
        <w:tab/>
        <w:t xml:space="preserve">Обращение к мыши, улитке, передразнивание птиц, слова, приговариваемые при </w:t>
      </w:r>
      <w:proofErr w:type="spellStart"/>
      <w:r w:rsidRPr="001F4377">
        <w:rPr>
          <w:rFonts w:ascii="Times New Roman" w:hAnsi="Times New Roman" w:cs="Times New Roman"/>
          <w:i/>
          <w:sz w:val="28"/>
          <w:szCs w:val="28"/>
        </w:rPr>
        <w:t>скакании</w:t>
      </w:r>
      <w:proofErr w:type="spellEnd"/>
      <w:r w:rsidRPr="001F4377">
        <w:rPr>
          <w:rFonts w:ascii="Times New Roman" w:hAnsi="Times New Roman" w:cs="Times New Roman"/>
          <w:i/>
          <w:sz w:val="28"/>
          <w:szCs w:val="28"/>
        </w:rPr>
        <w:t xml:space="preserve"> на одной ноге.</w:t>
      </w:r>
    </w:p>
    <w:p w:rsidR="005D3923" w:rsidRPr="001F4377" w:rsidRDefault="005D3923" w:rsidP="001F4377">
      <w:pPr>
        <w:spacing w:after="0" w:line="240" w:lineRule="auto"/>
        <w:ind w:left="2124" w:hanging="2124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Считалка</w:t>
      </w:r>
      <w:r w:rsidRPr="001F4377">
        <w:rPr>
          <w:rFonts w:ascii="Times New Roman" w:hAnsi="Times New Roman" w:cs="Times New Roman"/>
          <w:i/>
          <w:sz w:val="28"/>
          <w:szCs w:val="28"/>
        </w:rPr>
        <w:tab/>
      </w:r>
      <w:r w:rsidRPr="001F4377">
        <w:rPr>
          <w:rFonts w:ascii="Times New Roman" w:hAnsi="Times New Roman" w:cs="Times New Roman"/>
          <w:i/>
          <w:sz w:val="28"/>
          <w:szCs w:val="28"/>
        </w:rPr>
        <w:tab/>
        <w:t xml:space="preserve">Краткие стихотворения, которые дети используют для распределения </w:t>
      </w:r>
      <w:r w:rsidRPr="001F4377">
        <w:rPr>
          <w:rFonts w:ascii="Times New Roman" w:hAnsi="Times New Roman" w:cs="Times New Roman"/>
          <w:i/>
          <w:sz w:val="28"/>
          <w:szCs w:val="28"/>
        </w:rPr>
        <w:tab/>
        <w:t>ролей между участниками игры.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 С обратной стороны – загадки, которые должны указать на предметы, находящиеся в классе: шкаф,  книжную полку, часы.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2 страница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1 группа: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ОН СТОИТ В УГЛУ ОДИН,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ДЕРЕВЯННЫЙ ГОСПОДИН</w:t>
      </w:r>
      <w:proofErr w:type="gramStart"/>
      <w:r w:rsidRPr="001F4377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КНИЖНЫХ ПОЛОК ПОВЕЛИТЕЛЬ,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МНОГИХ ЗНАНИЙ ОН ХРАНИТЕЛЬ.</w:t>
      </w:r>
      <w:r w:rsidRPr="001F4377">
        <w:rPr>
          <w:rFonts w:ascii="Times New Roman" w:hAnsi="Times New Roman" w:cs="Times New Roman"/>
          <w:i/>
          <w:sz w:val="28"/>
          <w:szCs w:val="28"/>
        </w:rPr>
        <w:tab/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 xml:space="preserve"> 2 группа: 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СМАСТЕРИЛ  ВЧЕРА Николка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ДЛЯ ПОЛЕЗНЫХ КНИЖЕК …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 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 xml:space="preserve"> 3 группа: 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 xml:space="preserve">   СТОЯТ НА МЕСТЕ,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А БЕЗ УСТАЛИ ИДУТ.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Необходимо сосредоточить внимание детей именно на терминах и определениях, а не на обратной стороне карточек. Они сами должны </w:t>
      </w:r>
      <w:r w:rsidRPr="001F4377">
        <w:rPr>
          <w:rFonts w:ascii="Times New Roman" w:hAnsi="Times New Roman" w:cs="Times New Roman"/>
          <w:sz w:val="28"/>
          <w:szCs w:val="28"/>
        </w:rPr>
        <w:lastRenderedPageBreak/>
        <w:t>догадаться, что необходимо соотнести термины и определения. Конечно, по необходимости нужно направлять действия детей, но в минимальной степени.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Собрав страницу по частям и не найдя подсказки, учащиеся рано или поздно перевернут карточки, прочтут и отгадают загадки и найдут в шкафу, на книжной полке и под часами маршрутные листы.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Маршрутные листы представляют собой план эвакуации школы, на котором крестиками отмечены нужные места. Рядом с картами лежат ключи от класса.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Далее каждая команда самостоятельно определяет маршрут к месту, указанному на карте, и выдвигается на поиски.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>3 этап: «Там, на неведомых дорожках…»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В этих точках маршрута детей ждут аниматоры в костюмах персонажей русского УНТ.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Аниматоры предлагают детям выполнить задания (</w:t>
      </w:r>
      <w:r w:rsidRPr="001F4377">
        <w:rPr>
          <w:rFonts w:ascii="Times New Roman" w:hAnsi="Times New Roman" w:cs="Times New Roman"/>
          <w:sz w:val="28"/>
          <w:szCs w:val="28"/>
          <w:u w:val="single"/>
        </w:rPr>
        <w:t>задания заранее подобраны  аниматорами):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1) Составьте из этих слов пословицы.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Свет, тьма, ученье, </w:t>
      </w:r>
      <w:proofErr w:type="spell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неученье</w:t>
      </w:r>
      <w:proofErr w:type="spellEnd"/>
      <w:proofErr w:type="gram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.(</w:t>
      </w:r>
      <w:proofErr w:type="gramEnd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Ученье – свет, а </w:t>
      </w:r>
      <w:proofErr w:type="spell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неученье</w:t>
      </w:r>
      <w:proofErr w:type="spellEnd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 – тьма.)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Терпеть, быть, казак, атаман. (</w:t>
      </w:r>
      <w:proofErr w:type="spell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Терпи</w:t>
      </w:r>
      <w:proofErr w:type="gram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,к</w:t>
      </w:r>
      <w:proofErr w:type="gramEnd"/>
      <w:r w:rsidRPr="001F4377">
        <w:rPr>
          <w:rFonts w:ascii="Times New Roman" w:hAnsi="Times New Roman" w:cs="Times New Roman"/>
          <w:i/>
          <w:iCs/>
          <w:sz w:val="28"/>
          <w:szCs w:val="28"/>
        </w:rPr>
        <w:t>азак</w:t>
      </w:r>
      <w:proofErr w:type="spellEnd"/>
      <w:r w:rsidRPr="001F4377">
        <w:rPr>
          <w:rFonts w:ascii="Times New Roman" w:hAnsi="Times New Roman" w:cs="Times New Roman"/>
          <w:i/>
          <w:iCs/>
          <w:sz w:val="28"/>
          <w:szCs w:val="28"/>
        </w:rPr>
        <w:t>: атаманом будешь.)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Смотреть, конь, не, дарёный, в, зуб</w:t>
      </w:r>
      <w:proofErr w:type="gram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.(</w:t>
      </w:r>
      <w:proofErr w:type="gramEnd"/>
      <w:r w:rsidRPr="001F4377">
        <w:rPr>
          <w:rFonts w:ascii="Times New Roman" w:hAnsi="Times New Roman" w:cs="Times New Roman"/>
          <w:i/>
          <w:iCs/>
          <w:sz w:val="28"/>
          <w:szCs w:val="28"/>
        </w:rPr>
        <w:t>Дареному коню в зубы не смотрят.)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2)  Найдите неправильное слово, исправьте ошибку.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Город не тётка.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Есть ещё горох в </w:t>
      </w:r>
      <w:proofErr w:type="spell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гороховнице</w:t>
      </w:r>
      <w:proofErr w:type="spellEnd"/>
      <w:r w:rsidRPr="001F437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Рысак русака видит издалека.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Уменье – свет, а неуменье – тьма.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Комар косу не подточит.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1F4377">
        <w:rPr>
          <w:rFonts w:ascii="Times New Roman" w:hAnsi="Times New Roman" w:cs="Times New Roman"/>
          <w:i/>
          <w:sz w:val="28"/>
          <w:szCs w:val="28"/>
        </w:rPr>
        <w:t>3)Закончите пословицу.</w:t>
      </w:r>
      <w:r w:rsidRPr="001F4377">
        <w:rPr>
          <w:rFonts w:ascii="Times New Roman" w:hAnsi="Times New Roman" w:cs="Times New Roman"/>
          <w:i/>
          <w:iCs/>
          <w:sz w:val="28"/>
          <w:szCs w:val="28"/>
        </w:rPr>
        <w:br/>
        <w:t>Не стыдно не знать, ... (стыдно не учиться). </w:t>
      </w:r>
      <w:r w:rsidRPr="001F4377">
        <w:rPr>
          <w:rFonts w:ascii="Times New Roman" w:hAnsi="Times New Roman" w:cs="Times New Roman"/>
          <w:i/>
          <w:iCs/>
          <w:sz w:val="28"/>
          <w:szCs w:val="28"/>
        </w:rPr>
        <w:br/>
        <w:t xml:space="preserve">На </w:t>
      </w:r>
      <w:proofErr w:type="gram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смелого</w:t>
      </w:r>
      <w:proofErr w:type="gramEnd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 собака лает, ... (а трусливого кусает). </w:t>
      </w:r>
      <w:r w:rsidRPr="001F4377">
        <w:rPr>
          <w:rFonts w:ascii="Times New Roman" w:hAnsi="Times New Roman" w:cs="Times New Roman"/>
          <w:i/>
          <w:iCs/>
          <w:sz w:val="28"/>
          <w:szCs w:val="28"/>
        </w:rPr>
        <w:br/>
        <w:t>Не мил и свет, ... (когда друга нет). </w:t>
      </w:r>
      <w:r w:rsidRPr="001F4377">
        <w:rPr>
          <w:rFonts w:ascii="Times New Roman" w:hAnsi="Times New Roman" w:cs="Times New Roman"/>
          <w:i/>
          <w:iCs/>
          <w:sz w:val="28"/>
          <w:szCs w:val="28"/>
        </w:rPr>
        <w:br/>
        <w:t>Не плюй в колодец - ... (пригодится воды напиться). </w:t>
      </w:r>
      <w:r w:rsidRPr="001F4377">
        <w:rPr>
          <w:rFonts w:ascii="Times New Roman" w:hAnsi="Times New Roman" w:cs="Times New Roman"/>
          <w:i/>
          <w:iCs/>
          <w:sz w:val="28"/>
          <w:szCs w:val="28"/>
        </w:rPr>
        <w:br/>
        <w:t>Не зная броду, ... (не лезь в воду).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>4 этап: «Параллели»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Получив от аниматоров конверты с заданиями 4-го этапа, учащиеся в сопровождении тех же аниматоров возвращаются в класс для их выполнения. 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В конвертах каждая группа находит фрагмент  произведения русского УНТ. Дети должны догадаться, что фрагменты указывают на места, где им отдадут сережки. 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Таким образом, данные отрывки являются своего рода символами, которые нужно преобразовать для решения познавательной задачи. 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1 группа </w:t>
      </w:r>
      <w:proofErr w:type="gramStart"/>
      <w:r w:rsidRPr="001F4377">
        <w:rPr>
          <w:rFonts w:ascii="Times New Roman" w:hAnsi="Times New Roman" w:cs="Times New Roman"/>
          <w:sz w:val="28"/>
          <w:szCs w:val="28"/>
        </w:rPr>
        <w:t>:ф</w:t>
      </w:r>
      <w:proofErr w:type="gramEnd"/>
      <w:r w:rsidRPr="001F4377">
        <w:rPr>
          <w:rFonts w:ascii="Times New Roman" w:hAnsi="Times New Roman" w:cs="Times New Roman"/>
          <w:sz w:val="28"/>
          <w:szCs w:val="28"/>
        </w:rPr>
        <w:t>рагмент сказки «Каша из топора».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(Старый солдат шёл на побывку</w:t>
      </w:r>
      <w:proofErr w:type="gram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.П</w:t>
      </w:r>
      <w:proofErr w:type="gramEnd"/>
      <w:r w:rsidRPr="001F4377">
        <w:rPr>
          <w:rFonts w:ascii="Times New Roman" w:hAnsi="Times New Roman" w:cs="Times New Roman"/>
          <w:i/>
          <w:iCs/>
          <w:sz w:val="28"/>
          <w:szCs w:val="28"/>
        </w:rPr>
        <w:t>ритомился в пути, есть хочется. Дошёл до деревни, постучал в крайнюю избу: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- Пустите отдохнуть дорожного человека!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 Дверь отворила старуха.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- Заходи, служивый.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- А нет ли у тебя, хозяюшка, перекусить чего?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 У старухи всего вдоволь, а солдата поскупилась накормить, прикинулась сиротой.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- Ох, добрый человек, и сама сегодня ещё ничего не ела: нечего.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- Ну, </w:t>
      </w:r>
      <w:proofErr w:type="gram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нет так нет</w:t>
      </w:r>
      <w:proofErr w:type="gramEnd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, - солдат говорит. 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Тут он приметил под лавкой топор.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- Коли нет ничего иного, можно сварить кашу и из топора.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Хозяйка руками всплеснула: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- Как так из топора кашу сварить?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>- А вот как, дай-ка котёл.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Старуха принесла котёл, солдат вымыл топор, опустил в котёл, налил воды и поставил на огонь.) </w:t>
      </w:r>
      <w:proofErr w:type="gramEnd"/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2 группа</w:t>
      </w:r>
      <w:proofErr w:type="gramStart"/>
      <w:r w:rsidRPr="001F437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F4377">
        <w:rPr>
          <w:rFonts w:ascii="Times New Roman" w:hAnsi="Times New Roman" w:cs="Times New Roman"/>
          <w:sz w:val="28"/>
          <w:szCs w:val="28"/>
        </w:rPr>
        <w:t xml:space="preserve"> фрагмент из былины «О том, как Добрыня и Василий Казимирович выиграли дань у царя </w:t>
      </w:r>
      <w:proofErr w:type="spellStart"/>
      <w:r w:rsidRPr="001F4377">
        <w:rPr>
          <w:rFonts w:ascii="Times New Roman" w:hAnsi="Times New Roman" w:cs="Times New Roman"/>
          <w:sz w:val="28"/>
          <w:szCs w:val="28"/>
        </w:rPr>
        <w:t>Бутеяна</w:t>
      </w:r>
      <w:proofErr w:type="spellEnd"/>
      <w:r w:rsidR="002B22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377">
        <w:rPr>
          <w:rFonts w:ascii="Times New Roman" w:hAnsi="Times New Roman" w:cs="Times New Roman"/>
          <w:sz w:val="28"/>
          <w:szCs w:val="28"/>
        </w:rPr>
        <w:t>Батвесова</w:t>
      </w:r>
      <w:proofErr w:type="spellEnd"/>
      <w:r w:rsidRPr="001F4377">
        <w:rPr>
          <w:rFonts w:ascii="Times New Roman" w:hAnsi="Times New Roman" w:cs="Times New Roman"/>
          <w:sz w:val="28"/>
          <w:szCs w:val="28"/>
        </w:rPr>
        <w:t>».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( Приезжали Василий с Добрыней в землю </w:t>
      </w:r>
      <w:proofErr w:type="spell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Поленецкую</w:t>
      </w:r>
      <w:proofErr w:type="spellEnd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, к царю </w:t>
      </w:r>
      <w:proofErr w:type="spell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Бутеяну</w:t>
      </w:r>
      <w:proofErr w:type="spellEnd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 на широкий двор</w:t>
      </w:r>
      <w:proofErr w:type="gram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.С</w:t>
      </w:r>
      <w:proofErr w:type="gramEnd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корым-скоро с коней они соскакивали, ни к чему коней не привязывали, не спрашивали у ворот привратников, не спрашивали у дверей </w:t>
      </w:r>
      <w:proofErr w:type="spell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придверников</w:t>
      </w:r>
      <w:proofErr w:type="spellEnd"/>
      <w:r w:rsidRPr="001F4377">
        <w:rPr>
          <w:rFonts w:ascii="Times New Roman" w:hAnsi="Times New Roman" w:cs="Times New Roman"/>
          <w:i/>
          <w:iCs/>
          <w:sz w:val="28"/>
          <w:szCs w:val="28"/>
        </w:rPr>
        <w:t>, отворяли они двери настежь…).</w:t>
      </w:r>
      <w:r w:rsidRPr="001F4377"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3 группа: славянский заговор от болезней.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(Стану я, раба Божья (имя), благословясь, пойду, </w:t>
      </w:r>
      <w:proofErr w:type="spell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перекрестясь</w:t>
      </w:r>
      <w:proofErr w:type="spellEnd"/>
      <w:r w:rsidRPr="001F4377">
        <w:rPr>
          <w:rFonts w:ascii="Times New Roman" w:hAnsi="Times New Roman" w:cs="Times New Roman"/>
          <w:i/>
          <w:iCs/>
          <w:sz w:val="28"/>
          <w:szCs w:val="28"/>
        </w:rPr>
        <w:t>, из избы дверьми, из двора воротами, в чистое поле.</w:t>
      </w:r>
      <w:proofErr w:type="gramEnd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 За воротами, в чистом поле </w:t>
      </w:r>
      <w:proofErr w:type="gram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стоит</w:t>
      </w:r>
      <w:proofErr w:type="gramEnd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 свят </w:t>
      </w:r>
      <w:proofErr w:type="spell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Окиян-камень</w:t>
      </w:r>
      <w:proofErr w:type="spellEnd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, на святом </w:t>
      </w:r>
      <w:proofErr w:type="spell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Окиян-камне</w:t>
      </w:r>
      <w:proofErr w:type="spellEnd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 сидит красная девица с шелковой ниткой, рану зашивает, </w:t>
      </w:r>
      <w:proofErr w:type="spell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щипь</w:t>
      </w:r>
      <w:proofErr w:type="spellEnd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 унимает и кровь заговаривает у рабы Божьей (имя), и чтобы не было ни </w:t>
      </w:r>
      <w:proofErr w:type="spell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>щипоты</w:t>
      </w:r>
      <w:proofErr w:type="spellEnd"/>
      <w:r w:rsidRPr="001F4377">
        <w:rPr>
          <w:rFonts w:ascii="Times New Roman" w:hAnsi="Times New Roman" w:cs="Times New Roman"/>
          <w:i/>
          <w:iCs/>
          <w:sz w:val="28"/>
          <w:szCs w:val="28"/>
        </w:rPr>
        <w:t>, ни ломоты, ни опухоли. Тем моим добрым словам ключ и замок отныне довеку. Аминь. Аминь. Аминь</w:t>
      </w:r>
      <w:proofErr w:type="gramStart"/>
      <w:r w:rsidRPr="001F4377">
        <w:rPr>
          <w:rFonts w:ascii="Times New Roman" w:hAnsi="Times New Roman" w:cs="Times New Roman"/>
          <w:i/>
          <w:iCs/>
          <w:sz w:val="28"/>
          <w:szCs w:val="28"/>
        </w:rPr>
        <w:t xml:space="preserve"> .</w:t>
      </w:r>
      <w:proofErr w:type="gramEnd"/>
      <w:r w:rsidRPr="001F4377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5D3923" w:rsidRPr="001F4377" w:rsidRDefault="005D3923" w:rsidP="001F437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Адреса: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1.группа: столовая.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2. группа: контрольно-пропускной пункт.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3. группа: медицинский кабинет. 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   На последнем этапе группы учащихся получают от персонала столовой, мед</w:t>
      </w:r>
      <w:proofErr w:type="gramStart"/>
      <w:r w:rsidRPr="001F4377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1F4377">
        <w:rPr>
          <w:rFonts w:ascii="Times New Roman" w:hAnsi="Times New Roman" w:cs="Times New Roman"/>
          <w:sz w:val="28"/>
          <w:szCs w:val="28"/>
        </w:rPr>
        <w:t>абинета и КПП последнее задание, после выполнения которого им вручают коробочки с сережками.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(Необходимо заранее снабдить персонал возможными ответами.)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1)Произнесите один из зачинов  русской народной сказки. 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2)Произнесите одну из концовок русской народной сказки. 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3) вспомните не менее 4-х постоянных  эпитетов.</w:t>
      </w:r>
    </w:p>
    <w:p w:rsidR="005D3923" w:rsidRPr="001F4377" w:rsidRDefault="005D3923" w:rsidP="001F4377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5D3923" w:rsidRPr="001F4377" w:rsidRDefault="002B2257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ИТОГ: В каждой коробочке</w:t>
      </w:r>
      <w:r w:rsidR="005D3923" w:rsidRPr="001F4377">
        <w:rPr>
          <w:rFonts w:ascii="Times New Roman" w:hAnsi="Times New Roman" w:cs="Times New Roman"/>
          <w:sz w:val="28"/>
          <w:szCs w:val="28"/>
        </w:rPr>
        <w:t>, помимо серёжки, лежит записка следующего содержания: «Уважаемый учитель, поставьте этим спасителям пятерки!»</w:t>
      </w: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23" w:rsidRPr="001F4377" w:rsidRDefault="005D3923" w:rsidP="001F43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2B2E08" w:rsidRPr="001F4377" w:rsidRDefault="002B2E08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lastRenderedPageBreak/>
        <w:t xml:space="preserve">Из всего вышесказанного следует вывод о том, что </w:t>
      </w:r>
      <w:proofErr w:type="spellStart"/>
      <w:r w:rsidRPr="001F4377">
        <w:rPr>
          <w:rFonts w:ascii="Times New Roman" w:hAnsi="Times New Roman" w:cs="Times New Roman"/>
          <w:sz w:val="28"/>
          <w:szCs w:val="28"/>
        </w:rPr>
        <w:t>квест-технология</w:t>
      </w:r>
      <w:proofErr w:type="spellEnd"/>
      <w:r w:rsidRPr="001F4377">
        <w:rPr>
          <w:rFonts w:ascii="Times New Roman" w:hAnsi="Times New Roman" w:cs="Times New Roman"/>
          <w:sz w:val="28"/>
          <w:szCs w:val="28"/>
        </w:rPr>
        <w:t xml:space="preserve"> отвечает современным требованиям, предъявляемым к образованию, </w:t>
      </w:r>
      <w:r w:rsidR="006C26CD" w:rsidRPr="001F4377">
        <w:rPr>
          <w:rFonts w:ascii="Times New Roman" w:hAnsi="Times New Roman" w:cs="Times New Roman"/>
          <w:sz w:val="28"/>
          <w:szCs w:val="28"/>
        </w:rPr>
        <w:t>предполага</w:t>
      </w:r>
      <w:r w:rsidRPr="001F4377">
        <w:rPr>
          <w:rFonts w:ascii="Times New Roman" w:hAnsi="Times New Roman" w:cs="Times New Roman"/>
          <w:sz w:val="28"/>
          <w:szCs w:val="28"/>
        </w:rPr>
        <w:t>ет развитие кри</w:t>
      </w:r>
      <w:r w:rsidR="002B2257">
        <w:rPr>
          <w:rFonts w:ascii="Times New Roman" w:hAnsi="Times New Roman" w:cs="Times New Roman"/>
          <w:sz w:val="28"/>
          <w:szCs w:val="28"/>
        </w:rPr>
        <w:t xml:space="preserve">тического </w:t>
      </w:r>
      <w:proofErr w:type="spellStart"/>
      <w:r w:rsidR="002B2257">
        <w:rPr>
          <w:rFonts w:ascii="Times New Roman" w:hAnsi="Times New Roman" w:cs="Times New Roman"/>
          <w:sz w:val="28"/>
          <w:szCs w:val="28"/>
        </w:rPr>
        <w:t>мышления</w:t>
      </w:r>
      <w:r w:rsidRPr="001F4377">
        <w:rPr>
          <w:rFonts w:ascii="Times New Roman" w:hAnsi="Times New Roman" w:cs="Times New Roman"/>
          <w:sz w:val="28"/>
          <w:szCs w:val="28"/>
        </w:rPr>
        <w:t>повышает</w:t>
      </w:r>
      <w:proofErr w:type="spellEnd"/>
      <w:r w:rsidRPr="001F4377">
        <w:rPr>
          <w:rFonts w:ascii="Times New Roman" w:hAnsi="Times New Roman" w:cs="Times New Roman"/>
          <w:sz w:val="28"/>
          <w:szCs w:val="28"/>
        </w:rPr>
        <w:t xml:space="preserve"> мотивацию к обучению, активизирует мыслительную деятельность.</w:t>
      </w:r>
    </w:p>
    <w:p w:rsidR="002B2E08" w:rsidRPr="001F4377" w:rsidRDefault="002B2E08" w:rsidP="001F43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22D7" w:rsidRPr="001F4377" w:rsidRDefault="003D22D7" w:rsidP="001F43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4377">
        <w:rPr>
          <w:rFonts w:ascii="Times New Roman" w:hAnsi="Times New Roman" w:cs="Times New Roman"/>
          <w:b/>
          <w:sz w:val="28"/>
          <w:szCs w:val="28"/>
        </w:rPr>
        <w:t>Образовательные ресурсы:</w:t>
      </w:r>
    </w:p>
    <w:p w:rsidR="002B2E08" w:rsidRPr="001F4377" w:rsidRDefault="002B2E08" w:rsidP="001F4377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377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1.ФГОС - </w:t>
      </w:r>
      <w:hyperlink r:id="rId6" w:history="1">
        <w:r w:rsidR="00D115AD" w:rsidRPr="001F4377">
          <w:rPr>
            <w:rFonts w:ascii="Times New Roman" w:eastAsia="+mn-ea" w:hAnsi="Times New Roman" w:cs="Times New Roman"/>
            <w:color w:val="000000"/>
            <w:sz w:val="28"/>
            <w:szCs w:val="28"/>
            <w:lang w:val="en-US" w:eastAsia="ru-RU"/>
          </w:rPr>
          <w:t>http</w:t>
        </w:r>
        <w:r w:rsidR="00D115AD" w:rsidRPr="001F4377">
          <w:rPr>
            <w:rFonts w:ascii="Times New Roman" w:eastAsia="+mn-ea" w:hAnsi="Times New Roman" w:cs="Times New Roman"/>
            <w:color w:val="000000"/>
            <w:sz w:val="28"/>
            <w:szCs w:val="28"/>
            <w:lang w:eastAsia="ru-RU"/>
          </w:rPr>
          <w:t>://</w:t>
        </w:r>
        <w:proofErr w:type="spellStart"/>
      </w:hyperlink>
      <w:hyperlink r:id="rId7" w:history="1">
        <w:r w:rsidR="00D115AD" w:rsidRPr="001F4377">
          <w:rPr>
            <w:rFonts w:ascii="Times New Roman" w:eastAsia="+mn-ea" w:hAnsi="Times New Roman" w:cs="Times New Roman"/>
            <w:color w:val="000000"/>
            <w:sz w:val="28"/>
            <w:szCs w:val="28"/>
            <w:lang w:eastAsia="ru-RU"/>
          </w:rPr>
          <w:t>минобрнауки</w:t>
        </w:r>
        <w:proofErr w:type="gramStart"/>
        <w:r w:rsidR="00D115AD" w:rsidRPr="001F4377">
          <w:rPr>
            <w:rFonts w:ascii="Times New Roman" w:eastAsia="+mn-ea" w:hAnsi="Times New Roman" w:cs="Times New Roman"/>
            <w:color w:val="000000"/>
            <w:sz w:val="28"/>
            <w:szCs w:val="28"/>
            <w:lang w:eastAsia="ru-RU"/>
          </w:rPr>
          <w:t>.р</w:t>
        </w:r>
        <w:proofErr w:type="gramEnd"/>
        <w:r w:rsidR="00D115AD" w:rsidRPr="001F4377">
          <w:rPr>
            <w:rFonts w:ascii="Times New Roman" w:eastAsia="+mn-ea" w:hAnsi="Times New Roman" w:cs="Times New Roman"/>
            <w:color w:val="000000"/>
            <w:sz w:val="28"/>
            <w:szCs w:val="28"/>
            <w:lang w:eastAsia="ru-RU"/>
          </w:rPr>
          <w:t>ф</w:t>
        </w:r>
        <w:proofErr w:type="spellEnd"/>
      </w:hyperlink>
      <w:hyperlink r:id="rId8" w:history="1">
        <w:r w:rsidR="00D115AD" w:rsidRPr="001F4377">
          <w:rPr>
            <w:rFonts w:ascii="Times New Roman" w:eastAsia="+mn-ea" w:hAnsi="Times New Roman" w:cs="Times New Roman"/>
            <w:color w:val="000000"/>
            <w:sz w:val="28"/>
            <w:szCs w:val="28"/>
            <w:lang w:eastAsia="ru-RU"/>
          </w:rPr>
          <w:t>/</w:t>
        </w:r>
      </w:hyperlink>
      <w:hyperlink r:id="rId9" w:history="1">
        <w:r w:rsidR="00D115AD" w:rsidRPr="001F4377">
          <w:rPr>
            <w:rFonts w:ascii="Times New Roman" w:eastAsia="+mn-ea" w:hAnsi="Times New Roman" w:cs="Times New Roman"/>
            <w:color w:val="000000"/>
            <w:sz w:val="28"/>
            <w:szCs w:val="28"/>
            <w:lang w:val="en-US" w:eastAsia="ru-RU"/>
          </w:rPr>
          <w:t>documents</w:t>
        </w:r>
        <w:r w:rsidR="00D115AD" w:rsidRPr="001F4377">
          <w:rPr>
            <w:rFonts w:ascii="Times New Roman" w:eastAsia="+mn-ea" w:hAnsi="Times New Roman" w:cs="Times New Roman"/>
            <w:color w:val="000000"/>
            <w:sz w:val="28"/>
            <w:szCs w:val="28"/>
            <w:lang w:eastAsia="ru-RU"/>
          </w:rPr>
          <w:t>/336</w:t>
        </w:r>
      </w:hyperlink>
      <w:r w:rsidRPr="001F4377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 (Министерство образования и науки РФ)</w:t>
      </w:r>
    </w:p>
    <w:p w:rsidR="003D22D7" w:rsidRPr="001F4377" w:rsidRDefault="002B2E08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2.</w:t>
      </w:r>
      <w:hyperlink r:id="rId10" w:history="1">
        <w:r w:rsidR="00E43B2D" w:rsidRPr="001F437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https://studbooks.net/1819160/pedagogika/kvest_sredstvo_formirovaniya_informatsionnoy_kompetentnosti_buduschego_pedagoga</w:t>
        </w:r>
      </w:hyperlink>
    </w:p>
    <w:p w:rsidR="002B2E08" w:rsidRPr="001F4377" w:rsidRDefault="002B2E08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3.</w:t>
      </w:r>
      <w:hyperlink r:id="rId11" w:history="1">
        <w:r w:rsidRPr="001F437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https://e-koncept.ru/2013/53282.htm</w:t>
        </w:r>
      </w:hyperlink>
    </w:p>
    <w:p w:rsidR="002B2E08" w:rsidRPr="001F4377" w:rsidRDefault="002B2E08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>4.</w:t>
      </w:r>
      <w:hyperlink r:id="rId12" w:history="1">
        <w:r w:rsidRPr="001F437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https://nsportal.ru/nachalnaya-shkola/raznoe/2018/06/03/ispolzovanie-kvest-tehnologii-v-nachalnoy-shkole</w:t>
        </w:r>
      </w:hyperlink>
    </w:p>
    <w:p w:rsidR="002B2E08" w:rsidRPr="001F4377" w:rsidRDefault="002B2E08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377">
        <w:rPr>
          <w:rFonts w:ascii="Times New Roman" w:hAnsi="Times New Roman" w:cs="Times New Roman"/>
          <w:sz w:val="28"/>
          <w:szCs w:val="28"/>
        </w:rPr>
        <w:t xml:space="preserve">5. </w:t>
      </w:r>
      <w:hyperlink r:id="rId13" w:history="1">
        <w:r w:rsidRPr="001F437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https://infourok.ru/ispolzovanie-kvest-tehnologii-na-urokah-russkoy-literaturi-3349099.html</w:t>
        </w:r>
      </w:hyperlink>
    </w:p>
    <w:p w:rsidR="002B2E08" w:rsidRPr="001F4377" w:rsidRDefault="002B2E08" w:rsidP="001F4377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377">
        <w:rPr>
          <w:rFonts w:ascii="Times New Roman" w:hAnsi="Times New Roman" w:cs="Times New Roman"/>
          <w:sz w:val="28"/>
          <w:szCs w:val="28"/>
        </w:rPr>
        <w:t>6.</w:t>
      </w:r>
      <w:r w:rsidRPr="001F4377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Быховский Я.С. </w:t>
      </w:r>
      <w:proofErr w:type="gramStart"/>
      <w:r w:rsidRPr="001F4377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Образовательные</w:t>
      </w:r>
      <w:proofErr w:type="gramEnd"/>
      <w:r w:rsidRPr="001F4377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 ВЕБ-КВЕСТЫ, М.: Из-во МГУ, 2000</w:t>
      </w:r>
    </w:p>
    <w:p w:rsidR="002B2E08" w:rsidRPr="001F4377" w:rsidRDefault="002B2E08" w:rsidP="001F4377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377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7.Новикова А.А., Федоров А.В. </w:t>
      </w:r>
      <w:proofErr w:type="spellStart"/>
      <w:r w:rsidRPr="001F4377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Медиаобразовательныеквесты</w:t>
      </w:r>
      <w:proofErr w:type="spellEnd"/>
      <w:r w:rsidRPr="001F4377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 // Инновации в образовании. 2008. № 10. С.71-93.</w:t>
      </w:r>
    </w:p>
    <w:p w:rsidR="002B2E08" w:rsidRPr="001F4377" w:rsidRDefault="002B2E08" w:rsidP="001F43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B2E08" w:rsidRPr="001F4377" w:rsidSect="00F15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1683C"/>
    <w:multiLevelType w:val="hybridMultilevel"/>
    <w:tmpl w:val="301C0698"/>
    <w:lvl w:ilvl="0" w:tplc="7482F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F2F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EEFF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24B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CC5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B09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7A69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EE4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8A43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3BF383A"/>
    <w:multiLevelType w:val="multilevel"/>
    <w:tmpl w:val="77D46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E573D3"/>
    <w:multiLevelType w:val="hybridMultilevel"/>
    <w:tmpl w:val="4BF430D6"/>
    <w:lvl w:ilvl="0" w:tplc="E3A603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4431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4E4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FE4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3E7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E22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981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D64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3E8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81B5F65"/>
    <w:multiLevelType w:val="multilevel"/>
    <w:tmpl w:val="DCEE1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FE60D7"/>
    <w:multiLevelType w:val="multilevel"/>
    <w:tmpl w:val="DAAE0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366D63"/>
    <w:multiLevelType w:val="multilevel"/>
    <w:tmpl w:val="60622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A7085A"/>
    <w:multiLevelType w:val="hybridMultilevel"/>
    <w:tmpl w:val="1250EBD4"/>
    <w:lvl w:ilvl="0" w:tplc="C4C67382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BC354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0C8382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F26F3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10E14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60A3A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9A329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38B09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E4F15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20B7AE1"/>
    <w:multiLevelType w:val="multilevel"/>
    <w:tmpl w:val="C31E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F61B0F"/>
    <w:multiLevelType w:val="hybridMultilevel"/>
    <w:tmpl w:val="8B5E1A46"/>
    <w:lvl w:ilvl="0" w:tplc="614AA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1E9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6E4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E83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4C4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B69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32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88B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2E2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71A0305"/>
    <w:multiLevelType w:val="hybridMultilevel"/>
    <w:tmpl w:val="C0760D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defaultTabStop w:val="708"/>
  <w:characterSpacingControl w:val="doNotCompress"/>
  <w:compat/>
  <w:rsids>
    <w:rsidRoot w:val="003D22D7"/>
    <w:rsid w:val="001F4377"/>
    <w:rsid w:val="002B2257"/>
    <w:rsid w:val="002B2E08"/>
    <w:rsid w:val="002D1F38"/>
    <w:rsid w:val="00307301"/>
    <w:rsid w:val="003D22D7"/>
    <w:rsid w:val="005D3923"/>
    <w:rsid w:val="00624FB5"/>
    <w:rsid w:val="006A28DE"/>
    <w:rsid w:val="006C26CD"/>
    <w:rsid w:val="0081764B"/>
    <w:rsid w:val="009D7178"/>
    <w:rsid w:val="00A36FE0"/>
    <w:rsid w:val="00A62694"/>
    <w:rsid w:val="00A96979"/>
    <w:rsid w:val="00D115AD"/>
    <w:rsid w:val="00D345FE"/>
    <w:rsid w:val="00E43B2D"/>
    <w:rsid w:val="00ED1F46"/>
    <w:rsid w:val="00F151C1"/>
    <w:rsid w:val="00F20EF0"/>
    <w:rsid w:val="00F2370D"/>
    <w:rsid w:val="00F3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1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D1F38"/>
    <w:rPr>
      <w:i/>
      <w:iCs/>
    </w:rPr>
  </w:style>
  <w:style w:type="character" w:styleId="a5">
    <w:name w:val="Strong"/>
    <w:basedOn w:val="a0"/>
    <w:uiPriority w:val="22"/>
    <w:qFormat/>
    <w:rsid w:val="002D1F38"/>
    <w:rPr>
      <w:b/>
      <w:bCs/>
    </w:rPr>
  </w:style>
  <w:style w:type="paragraph" w:styleId="a6">
    <w:name w:val="List Paragraph"/>
    <w:basedOn w:val="a"/>
    <w:uiPriority w:val="34"/>
    <w:qFormat/>
    <w:rsid w:val="00A9697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D3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92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B2E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1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D1F38"/>
    <w:rPr>
      <w:i/>
      <w:iCs/>
    </w:rPr>
  </w:style>
  <w:style w:type="character" w:styleId="a5">
    <w:name w:val="Strong"/>
    <w:basedOn w:val="a0"/>
    <w:uiPriority w:val="22"/>
    <w:qFormat/>
    <w:rsid w:val="002D1F38"/>
    <w:rPr>
      <w:b/>
      <w:bCs/>
    </w:rPr>
  </w:style>
  <w:style w:type="paragraph" w:styleId="a6">
    <w:name w:val="List Paragraph"/>
    <w:basedOn w:val="a"/>
    <w:uiPriority w:val="34"/>
    <w:qFormat/>
    <w:rsid w:val="00A9697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D3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92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B2E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2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134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9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1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6900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325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0;&#1085;&#1086;&#1073;&#1088;&#1085;&#1072;&#1091;&#1082;&#1080;.&#1088;&#1092;/documents/336" TargetMode="External"/><Relationship Id="rId13" Type="http://schemas.openxmlformats.org/officeDocument/2006/relationships/hyperlink" Target="https://infourok.ru/ispolzovanie-kvest-tehnologii-na-urokah-russkoy-literaturi-3349099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&#1084;&#1080;&#1085;&#1086;&#1073;&#1088;&#1085;&#1072;&#1091;&#1082;&#1080;.&#1088;&#1092;/documents/336" TargetMode="External"/><Relationship Id="rId12" Type="http://schemas.openxmlformats.org/officeDocument/2006/relationships/hyperlink" Target="https://nsportal.ru/nachalnaya-shkola/raznoe/2018/06/03/ispolzovanie-kvest-tehnologii-v-nachalnoy-shkole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&#1084;&#1080;&#1085;&#1086;&#1073;&#1088;&#1085;&#1072;&#1091;&#1082;&#1080;.&#1088;&#1092;/documents/336" TargetMode="External"/><Relationship Id="rId11" Type="http://schemas.openxmlformats.org/officeDocument/2006/relationships/hyperlink" Target="https://e-koncept.ru/2013/53282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tudbooks.net/1819160/pedagogika/kvest_sredstvo_formirovaniya_informatsionnoy_kompetentnosti_buduschego_pedagog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84;&#1080;&#1085;&#1086;&#1073;&#1088;&#1085;&#1072;&#1091;&#1082;&#1080;.&#1088;&#1092;/documents/33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A8766-01E7-40E6-A2CD-F7F7933B8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1995</Words>
  <Characters>11374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9</cp:revision>
  <dcterms:created xsi:type="dcterms:W3CDTF">2019-03-09T14:49:00Z</dcterms:created>
  <dcterms:modified xsi:type="dcterms:W3CDTF">2020-05-12T19:27:00Z</dcterms:modified>
</cp:coreProperties>
</file>