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F0B" w:rsidRPr="00395AEC" w:rsidRDefault="00841F0B" w:rsidP="00841F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1F0B" w:rsidRPr="006E1A90" w:rsidRDefault="00841F0B" w:rsidP="00841F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1A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Учебно-тематическое планирование</w:t>
      </w:r>
    </w:p>
    <w:p w:rsidR="00841F0B" w:rsidRDefault="00841F0B" w:rsidP="00841F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Домоводство</w:t>
      </w:r>
    </w:p>
    <w:p w:rsidR="00841F0B" w:rsidRPr="006E1A90" w:rsidRDefault="00841F0B" w:rsidP="00841F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Класс: 5</w:t>
      </w:r>
    </w:p>
    <w:p w:rsidR="00841F0B" w:rsidRPr="006E1A90" w:rsidRDefault="00841F0B" w:rsidP="00841F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Учитель: </w:t>
      </w:r>
    </w:p>
    <w:p w:rsidR="00841F0B" w:rsidRPr="006E1A90" w:rsidRDefault="00841F0B" w:rsidP="00841F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 всего 70; в неделю 2</w:t>
      </w:r>
      <w:r w:rsidRPr="006E1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</w:t>
      </w:r>
    </w:p>
    <w:p w:rsidR="00841F0B" w:rsidRPr="006E1A90" w:rsidRDefault="00841F0B" w:rsidP="00841F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Плановых самостоятельных работ- 4 часа</w:t>
      </w:r>
    </w:p>
    <w:p w:rsidR="002B2D4F" w:rsidRDefault="002B2D4F" w:rsidP="00FE0F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0F24" w:rsidRPr="008679BD" w:rsidRDefault="00FE0F24" w:rsidP="00FE0F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9B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E0F24" w:rsidRPr="00C126D1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</w:p>
    <w:p w:rsidR="00FE0F24" w:rsidRPr="00C126D1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 xml:space="preserve">Семейные законы и обязанности были записаны в </w:t>
      </w:r>
      <w:r>
        <w:rPr>
          <w:rFonts w:ascii="Times New Roman" w:eastAsia="HiddenHorzOCR" w:hAnsi="Times New Roman" w:cs="Times New Roman"/>
          <w:sz w:val="24"/>
          <w:szCs w:val="24"/>
        </w:rPr>
        <w:t>«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домострое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»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- своде житейских пра</w:t>
      </w:r>
      <w:r w:rsidR="008967D6">
        <w:rPr>
          <w:rFonts w:ascii="Times New Roman" w:eastAsia="HiddenHorzOCR" w:hAnsi="Times New Roman" w:cs="Times New Roman"/>
          <w:sz w:val="24"/>
          <w:szCs w:val="24"/>
        </w:rPr>
        <w:t>-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вил русского народа. Многие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из них в жизни утрачены, забыты, но в течение времени</w:t>
      </w:r>
    </w:p>
    <w:p w:rsidR="00FE0F24" w:rsidRPr="00C126D1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C126D1">
        <w:rPr>
          <w:rFonts w:ascii="Times New Roman" w:eastAsia="HiddenHorzOCR" w:hAnsi="Times New Roman" w:cs="Times New Roman"/>
          <w:sz w:val="24"/>
          <w:szCs w:val="24"/>
        </w:rPr>
        <w:t>оказалось, что, утратив законы семьи, общество ослабило устои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всего государства. И чтобы возродить семейные законы,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необходимо возродить устои семьи.</w:t>
      </w:r>
    </w:p>
    <w:p w:rsidR="00FE0F24" w:rsidRPr="00C126D1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Очаг, добрая, здоровая, дружная семья. Значит, главное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человеческое умение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- создать семью, обустроить дом, сообща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вести хозяйство. Для создания крепкой семьи необходи</w:t>
      </w:r>
      <w:r w:rsidR="008967D6">
        <w:rPr>
          <w:rFonts w:ascii="Times New Roman" w:eastAsia="HiddenHorzOCR" w:hAnsi="Times New Roman" w:cs="Times New Roman"/>
          <w:sz w:val="24"/>
          <w:szCs w:val="24"/>
        </w:rPr>
        <w:t>-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мо,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чтобы ее члены стремились стать рачительными хозяевами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в своем доме. Несмотря на то</w:t>
      </w:r>
      <w:r>
        <w:rPr>
          <w:rFonts w:ascii="Times New Roman" w:eastAsia="HiddenHorzOCR" w:hAnsi="Times New Roman" w:cs="Times New Roman"/>
          <w:sz w:val="24"/>
          <w:szCs w:val="24"/>
        </w:rPr>
        <w:t>,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 xml:space="preserve"> что эти понятия имеют,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казалось бы, частный характер, все же в процессе воспитания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подрастающего поколения они становятся важными для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формирования общественно зна</w:t>
      </w:r>
      <w:r w:rsidR="008967D6">
        <w:rPr>
          <w:rFonts w:ascii="Times New Roman" w:eastAsia="HiddenHorzOCR" w:hAnsi="Times New Roman" w:cs="Times New Roman"/>
          <w:sz w:val="24"/>
          <w:szCs w:val="24"/>
        </w:rPr>
        <w:t>-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чимой личности. Реализация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комплексного подхода к воспитанию нравственных свойств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личности особенно актуальна в отношении детей и подростков</w:t>
      </w:r>
      <w:r w:rsidR="008967D6"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с нарушением интеллекта, так как они являются полноправными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членами общества и, как все граждане, имеют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право на создание семьи, воспитание детей, право на личную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и частную собственность.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Вместе с тем надо учесть, что в специальных школах 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интернатах обучаются и воспитываются дети в основном из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неполных или социально неблагополучных семей, не имеющие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необходимых нравственно-этических знаний и практических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навыков. А неко</w:t>
      </w:r>
      <w:r w:rsidR="008967D6">
        <w:rPr>
          <w:rFonts w:ascii="Times New Roman" w:eastAsia="HiddenHorzOCR" w:hAnsi="Times New Roman" w:cs="Times New Roman"/>
          <w:sz w:val="24"/>
          <w:szCs w:val="24"/>
        </w:rPr>
        <w:t>-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торые дети, лишенные семьи и попечения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родителей, вообще не имеют представления о многих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семейных, житейских, бытовых проблемах. Все это способствует</w:t>
      </w:r>
      <w:r w:rsidR="008967D6">
        <w:rPr>
          <w:rFonts w:ascii="Times New Roman" w:eastAsia="HiddenHorzOCR" w:hAnsi="Times New Roman" w:cs="Times New Roman"/>
          <w:sz w:val="24"/>
          <w:szCs w:val="24"/>
        </w:rPr>
        <w:t xml:space="preserve"> р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азвитию у детей потребительских черт и иждивенческих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наклонностей. Социально-педагогическая значимость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этих проблем подсказывает необходимость введения в учебный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план специальной (коррекционной) школы VIII вида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п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редмета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«ДОМОВОДСТВО</w:t>
      </w:r>
      <w:r>
        <w:rPr>
          <w:rFonts w:ascii="Times New Roman" w:eastAsia="HiddenHorzOCR" w:hAnsi="Times New Roman" w:cs="Times New Roman"/>
          <w:sz w:val="24"/>
          <w:szCs w:val="24"/>
        </w:rPr>
        <w:t>»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.</w:t>
      </w:r>
    </w:p>
    <w:p w:rsidR="00FE0F24" w:rsidRPr="00C126D1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   </w:t>
      </w:r>
      <w:r w:rsidRPr="00C126D1">
        <w:rPr>
          <w:rFonts w:ascii="Times New Roman" w:eastAsia="HiddenHorzOCR" w:hAnsi="Times New Roman" w:cs="Times New Roman"/>
          <w:b/>
          <w:sz w:val="24"/>
          <w:szCs w:val="24"/>
        </w:rPr>
        <w:t>Задачи предмета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b/>
          <w:sz w:val="24"/>
          <w:szCs w:val="24"/>
        </w:rPr>
        <w:t>«Домоводство»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- научить детей правилам ведения семейного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хозяйства,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практическим умениям, связанным с самообслуживанием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и с обслуживанием членов семьи; заложить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основы нравственного поведения, норм этики в ближайшем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(семейном) окружении.</w:t>
      </w:r>
    </w:p>
    <w:p w:rsidR="00FE0F24" w:rsidRPr="00C126D1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  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Домоводство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- прикладная наука. Знания, приобретенные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учащимися при изучении математики, русского языка,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чтения, естествознания, географии и других предметов, должны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найти применение и практическое воплощение на уроках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домоводства. Эти уроки могут быть дополнены некоторыми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элементарными знаниями из таких предметов, как физика 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химия, применительно к использованию домашней техники,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электроприборов, химических и других веществ в быту.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Умение вести хозяйство должно складываться из знакомых,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привычных детям обязанностей и дел. На первый взгляд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простые дела, когда учащиеся сталкиваются с ними в быту,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вызывают у них значительные затруднения.</w:t>
      </w:r>
    </w:p>
    <w:p w:rsidR="00FE0F24" w:rsidRPr="00C126D1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b/>
          <w:sz w:val="24"/>
          <w:szCs w:val="24"/>
        </w:rPr>
        <w:t xml:space="preserve">       Цель предмета «</w:t>
      </w:r>
      <w:r w:rsidRPr="00C126D1">
        <w:rPr>
          <w:rFonts w:ascii="Times New Roman" w:eastAsia="HiddenHorzOCR" w:hAnsi="Times New Roman" w:cs="Times New Roman"/>
          <w:b/>
          <w:sz w:val="24"/>
          <w:szCs w:val="24"/>
        </w:rPr>
        <w:t>Домоводство</w:t>
      </w:r>
      <w:r>
        <w:rPr>
          <w:rFonts w:ascii="Times New Roman" w:eastAsia="HiddenHorzOCR" w:hAnsi="Times New Roman" w:cs="Times New Roman"/>
          <w:b/>
          <w:sz w:val="24"/>
          <w:szCs w:val="24"/>
        </w:rPr>
        <w:t>»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 xml:space="preserve"> - формирование у учащихся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знаний, которые помогут им в самостоятельной жизни,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их практическое обучение жизненно необходимым бытовым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умениям и навыкам. Уроки домоводства позволяют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применять на практике интеллектуальные умения (счет, чтение,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письмо), а также практические навыки по шитью, ремонту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дома, огородничеству и др.</w:t>
      </w:r>
    </w:p>
    <w:p w:rsidR="00FE0F24" w:rsidRPr="00C126D1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 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Уроки домоводства создают хорошие возможности для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развития познавательной деятельности и личностной сферы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учащихся, так как организация практических занятий, а также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экскурсий в магазины, на предприятия хозяйственного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и бытового обслуживания демонстрирует образцы поведения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 xml:space="preserve">человека в труде, учит навыкам общения. Ролевые,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lastRenderedPageBreak/>
        <w:t>деловые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игры, экскурсии и практические занятия включают разнообразные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упражнения на закрепление правил этического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поведения и этикета, способствуют развитию у учащихся</w:t>
      </w:r>
    </w:p>
    <w:p w:rsidR="00FE0F24" w:rsidRPr="00C126D1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C126D1">
        <w:rPr>
          <w:rFonts w:ascii="Times New Roman" w:eastAsia="HiddenHorzOCR" w:hAnsi="Times New Roman" w:cs="Times New Roman"/>
          <w:sz w:val="24"/>
          <w:szCs w:val="24"/>
        </w:rPr>
        <w:t>коммуникативных умений, мыслительной деятельности, общетрудовых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навыков.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 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Учебно-воспитательные задачи по домоводству решаются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на организованных учителем доступных и понятных для детей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заданиях и упражнениях. Именно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п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рактические упражнения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являются основным методом обучения учащихся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5-7 классов, а в 8-9 классах используются другие дидактические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C126D1">
        <w:rPr>
          <w:rFonts w:ascii="Times New Roman" w:eastAsia="HiddenHorzOCR" w:hAnsi="Times New Roman" w:cs="Times New Roman"/>
          <w:sz w:val="24"/>
          <w:szCs w:val="24"/>
        </w:rPr>
        <w:t>и воспитательные методы.</w:t>
      </w:r>
    </w:p>
    <w:p w:rsidR="00841F0B" w:rsidRDefault="00841F0B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</w:p>
    <w:p w:rsidR="00841F0B" w:rsidRDefault="00841F0B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  </w:t>
      </w:r>
      <w:r>
        <w:rPr>
          <w:rFonts w:ascii="Times New Roman" w:eastAsia="HiddenHorzOCR" w:hAnsi="Times New Roman" w:cs="Times New Roman"/>
          <w:b/>
          <w:sz w:val="24"/>
          <w:szCs w:val="24"/>
        </w:rPr>
        <w:t>Содержание программы  «</w:t>
      </w:r>
      <w:r w:rsidRPr="00355F8C">
        <w:rPr>
          <w:rFonts w:ascii="Times New Roman" w:eastAsia="HiddenHorzOCR" w:hAnsi="Times New Roman" w:cs="Times New Roman"/>
          <w:b/>
          <w:sz w:val="24"/>
          <w:szCs w:val="24"/>
        </w:rPr>
        <w:t>Домоводство</w:t>
      </w:r>
      <w:r>
        <w:rPr>
          <w:rFonts w:ascii="Times New Roman" w:eastAsia="HiddenHorzOCR" w:hAnsi="Times New Roman" w:cs="Times New Roman"/>
          <w:b/>
          <w:sz w:val="24"/>
          <w:szCs w:val="24"/>
        </w:rPr>
        <w:t>»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 xml:space="preserve"> продолжает образовательные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 xml:space="preserve">линии, заложенные в предмете </w:t>
      </w:r>
      <w:r>
        <w:rPr>
          <w:rFonts w:ascii="Times New Roman" w:eastAsia="HiddenHorzOCR" w:hAnsi="Times New Roman" w:cs="Times New Roman"/>
          <w:sz w:val="24"/>
          <w:szCs w:val="24"/>
        </w:rPr>
        <w:t>«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Живой мир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»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(0-4 классы), дополняет сведения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Природоведения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»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(5 класс)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 xml:space="preserve">и некоторыми разделами предваряет </w:t>
      </w:r>
      <w:r>
        <w:rPr>
          <w:rFonts w:ascii="Times New Roman" w:eastAsia="HiddenHorzOCR" w:hAnsi="Times New Roman" w:cs="Times New Roman"/>
          <w:sz w:val="24"/>
          <w:szCs w:val="24"/>
        </w:rPr>
        <w:t>«Мир истории»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 xml:space="preserve"> (</w:t>
      </w:r>
      <w:r>
        <w:rPr>
          <w:rFonts w:ascii="Times New Roman" w:eastAsia="HiddenHorzOCR" w:hAnsi="Times New Roman" w:cs="Times New Roman"/>
          <w:sz w:val="24"/>
          <w:szCs w:val="24"/>
        </w:rPr>
        <w:t>6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 xml:space="preserve"> класс),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 «Естествознание»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 xml:space="preserve"> (6-9 классы). Программа построена концентрически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представлена следующими основными разделами: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Дом, семья, семейные отношения.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Содержание городского и сельского жилища (дачного дома)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и уход за ним.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Индивидуальные санитарно-гигиенические правила и навыки.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Ремонтные работы в доме.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Одежда, обувь, белье; уход за ними.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Организация питания в семье, кулинарные рецепты, домашние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заготовки.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Охрана здоровья, признаки болезни, оказание первой помощи.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Юноши и девушки - будущие родители; половое воспитание и ролевые функции в семье.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Ребенок в семье, правила ухода.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Планирование и распределение бюджетных средств семьи.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Досуг и его организация в семье.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Правила этики и нравственных отношений в семье 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с окружающими людьми.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Основные сельскохозяйственные работы в саду и огороде.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В программе дается примерный перечень знаний и умений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для уровней учебных возможностей учащихся. Некоторые темы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из года в год повторяются по принципу их усложнения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и дополнения новыми сведениями. Занятия по домоводству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следует строить не как урок, а как совместное интересное дело,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при этом желательно широко использовать деловые игры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с привлечением материалов из устного народного, прикладного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 xml:space="preserve">и 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х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удожественного творчества. Занятия (в зависимости от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их содержания) должны иметь конкретные практические результаты: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выглаженные вещи, вскопанная грядка и др. При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оценке знаний следует руководствоваться приобретением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практических умений, при этом усилия детей надо всячески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поощрять, а оценки можно оформлять системой зачетов по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355F8C">
        <w:rPr>
          <w:rFonts w:ascii="Times New Roman" w:eastAsia="HiddenHorzOCR" w:hAnsi="Times New Roman" w:cs="Times New Roman"/>
          <w:sz w:val="24"/>
          <w:szCs w:val="24"/>
        </w:rPr>
        <w:t>ряду выполненных действий или итоговых дел по тому или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иному разделу.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Подведением итогов учебного года является праздник, на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котором учащиеся совместно с учителями и воспитателями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показывают свои знания и практические умения по домоводству.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На таких мероприятиях уместны выставки, конкурсы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кулинаров, мастеров, торговые ряды и многое другое, что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может соединить между собой трудовое,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эстетическое, нравственное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воспитание с уроками домоводства, трудового обучения,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355F8C">
        <w:rPr>
          <w:rFonts w:ascii="Times New Roman" w:eastAsia="HiddenHorzOCR" w:hAnsi="Times New Roman" w:cs="Times New Roman"/>
          <w:sz w:val="24"/>
          <w:szCs w:val="24"/>
        </w:rPr>
        <w:t>этики, истории и других предметов.</w:t>
      </w:r>
    </w:p>
    <w:p w:rsidR="00FE0F24" w:rsidRPr="00355F8C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Содержание программы носит ориентировочный характер,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поэтому учитель, исходя из специфических особенностей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региона (климатических, географических, национальных</w:t>
      </w:r>
    </w:p>
    <w:p w:rsidR="00FE0F24" w:rsidRDefault="00FE0F24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</w:rPr>
      </w:pPr>
      <w:r w:rsidRPr="00355F8C">
        <w:rPr>
          <w:rFonts w:ascii="Times New Roman" w:eastAsia="HiddenHorzOCR" w:hAnsi="Times New Roman" w:cs="Times New Roman"/>
          <w:sz w:val="24"/>
          <w:szCs w:val="24"/>
        </w:rPr>
        <w:lastRenderedPageBreak/>
        <w:t>и др.), может изменять последовательность изучения тех или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355F8C">
        <w:rPr>
          <w:rFonts w:ascii="Times New Roman" w:eastAsia="HiddenHorzOCR" w:hAnsi="Times New Roman" w:cs="Times New Roman"/>
          <w:sz w:val="24"/>
          <w:szCs w:val="24"/>
        </w:rPr>
        <w:t>иных тем, дополнять или вносить в них необходимые изменения.</w:t>
      </w:r>
    </w:p>
    <w:p w:rsidR="00FE0F24" w:rsidRPr="00CB0F0A" w:rsidRDefault="00FE0F24" w:rsidP="00FE0F24">
      <w:pPr>
        <w:pStyle w:val="a3"/>
        <w:jc w:val="center"/>
        <w:rPr>
          <w:rFonts w:cs="Times New Roman"/>
          <w:sz w:val="24"/>
          <w:szCs w:val="24"/>
        </w:rPr>
      </w:pPr>
      <w:r w:rsidRPr="00CB0F0A">
        <w:rPr>
          <w:rFonts w:cs="Times New Roman"/>
          <w:b/>
          <w:bCs/>
          <w:color w:val="000000"/>
          <w:sz w:val="24"/>
          <w:szCs w:val="24"/>
        </w:rPr>
        <w:t>Описание места учебного  предмета, курса  в учебном плане</w:t>
      </w:r>
      <w:r>
        <w:rPr>
          <w:rFonts w:cs="Times New Roman"/>
          <w:b/>
          <w:bCs/>
          <w:color w:val="000000"/>
          <w:sz w:val="24"/>
          <w:szCs w:val="24"/>
        </w:rPr>
        <w:t>.</w:t>
      </w:r>
    </w:p>
    <w:p w:rsidR="00FE0F24" w:rsidRPr="00CB0F0A" w:rsidRDefault="00FE0F24" w:rsidP="00FE0F24">
      <w:pPr>
        <w:pStyle w:val="a3"/>
        <w:jc w:val="both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</w:t>
      </w:r>
      <w:r w:rsidRPr="00CB0F0A">
        <w:rPr>
          <w:rFonts w:cs="Times New Roman"/>
          <w:bCs/>
          <w:color w:val="000000"/>
          <w:sz w:val="24"/>
          <w:szCs w:val="24"/>
        </w:rPr>
        <w:t>Предмет «</w:t>
      </w:r>
      <w:r>
        <w:rPr>
          <w:rFonts w:cs="Times New Roman"/>
          <w:bCs/>
          <w:color w:val="000000"/>
          <w:sz w:val="24"/>
          <w:szCs w:val="24"/>
        </w:rPr>
        <w:t>Домоводство</w:t>
      </w:r>
      <w:r w:rsidRPr="00CB0F0A">
        <w:rPr>
          <w:rFonts w:cs="Times New Roman"/>
          <w:bCs/>
          <w:color w:val="000000"/>
          <w:sz w:val="24"/>
          <w:szCs w:val="24"/>
        </w:rPr>
        <w:t>» входит в образовательную область «</w:t>
      </w:r>
      <w:r>
        <w:rPr>
          <w:rFonts w:cs="Times New Roman"/>
          <w:bCs/>
          <w:color w:val="000000"/>
          <w:sz w:val="24"/>
          <w:szCs w:val="24"/>
        </w:rPr>
        <w:t>Домоводство</w:t>
      </w:r>
      <w:r w:rsidRPr="00CB0F0A">
        <w:rPr>
          <w:rFonts w:cs="Times New Roman"/>
          <w:bCs/>
          <w:color w:val="000000"/>
          <w:sz w:val="24"/>
          <w:szCs w:val="24"/>
        </w:rPr>
        <w:t xml:space="preserve">» учебного плана </w:t>
      </w:r>
      <w:r w:rsidR="00770A00" w:rsidRPr="00770A00">
        <w:rPr>
          <w:rFonts w:cs="Times New Roman"/>
          <w:bCs/>
          <w:color w:val="000000"/>
          <w:sz w:val="24"/>
          <w:szCs w:val="24"/>
        </w:rPr>
        <w:t>ГБОУ "Сабинская школа-интернат"</w:t>
      </w:r>
    </w:p>
    <w:p w:rsidR="00FE0F24" w:rsidRPr="00CB0F0A" w:rsidRDefault="00FE0F24" w:rsidP="00FE0F24">
      <w:pPr>
        <w:pStyle w:val="a3"/>
        <w:jc w:val="both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</w:t>
      </w:r>
      <w:r w:rsidRPr="00CB0F0A">
        <w:rPr>
          <w:rFonts w:cs="Times New Roman"/>
          <w:bCs/>
          <w:color w:val="000000"/>
          <w:sz w:val="24"/>
          <w:szCs w:val="24"/>
        </w:rPr>
        <w:t>В учебном плане на предмет «</w:t>
      </w:r>
      <w:r>
        <w:rPr>
          <w:rFonts w:cs="Times New Roman"/>
          <w:bCs/>
          <w:color w:val="000000"/>
          <w:sz w:val="24"/>
          <w:szCs w:val="24"/>
        </w:rPr>
        <w:t>Домоводство</w:t>
      </w:r>
      <w:r w:rsidRPr="00CB0F0A">
        <w:rPr>
          <w:rFonts w:cs="Times New Roman"/>
          <w:bCs/>
          <w:color w:val="000000"/>
          <w:sz w:val="24"/>
          <w:szCs w:val="24"/>
        </w:rPr>
        <w:t xml:space="preserve">» в 5 классе отводится </w:t>
      </w:r>
      <w:r>
        <w:rPr>
          <w:rFonts w:cs="Times New Roman"/>
          <w:bCs/>
          <w:color w:val="000000"/>
          <w:sz w:val="24"/>
          <w:szCs w:val="24"/>
        </w:rPr>
        <w:t>2</w:t>
      </w:r>
      <w:r w:rsidRPr="00CB0F0A">
        <w:rPr>
          <w:rFonts w:cs="Times New Roman"/>
          <w:bCs/>
          <w:color w:val="000000"/>
          <w:sz w:val="24"/>
          <w:szCs w:val="24"/>
        </w:rPr>
        <w:t xml:space="preserve"> часа в неделю.</w:t>
      </w:r>
    </w:p>
    <w:p w:rsidR="00FE0F24" w:rsidRPr="00CB0F0A" w:rsidRDefault="00FE0F24" w:rsidP="00FE0F24">
      <w:pPr>
        <w:pStyle w:val="a3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</w:t>
      </w:r>
      <w:r w:rsidRPr="00CB0F0A">
        <w:rPr>
          <w:rFonts w:cs="Times New Roman"/>
          <w:sz w:val="24"/>
          <w:szCs w:val="24"/>
        </w:rPr>
        <w:t xml:space="preserve">Данная рабочая программа в  5 классе рассчитана  на </w:t>
      </w:r>
      <w:r w:rsidR="00C475C7">
        <w:rPr>
          <w:rFonts w:cs="Times New Roman"/>
          <w:sz w:val="24"/>
          <w:szCs w:val="24"/>
        </w:rPr>
        <w:t>70</w:t>
      </w:r>
      <w:r>
        <w:rPr>
          <w:rFonts w:cs="Times New Roman"/>
          <w:sz w:val="24"/>
          <w:szCs w:val="24"/>
        </w:rPr>
        <w:t xml:space="preserve"> </w:t>
      </w:r>
      <w:r w:rsidRPr="00CB0F0A">
        <w:rPr>
          <w:rFonts w:cs="Times New Roman"/>
          <w:sz w:val="24"/>
          <w:szCs w:val="24"/>
        </w:rPr>
        <w:t xml:space="preserve">ч, </w:t>
      </w:r>
      <w:r>
        <w:rPr>
          <w:rFonts w:cs="Times New Roman"/>
          <w:sz w:val="24"/>
          <w:szCs w:val="24"/>
        </w:rPr>
        <w:t>2</w:t>
      </w:r>
      <w:r w:rsidR="00C475C7">
        <w:rPr>
          <w:rFonts w:cs="Times New Roman"/>
          <w:sz w:val="24"/>
          <w:szCs w:val="24"/>
        </w:rPr>
        <w:t xml:space="preserve"> ч в неделю, 35</w:t>
      </w:r>
      <w:r w:rsidRPr="00CB0F0A">
        <w:rPr>
          <w:rFonts w:cs="Times New Roman"/>
          <w:sz w:val="24"/>
          <w:szCs w:val="24"/>
        </w:rPr>
        <w:t xml:space="preserve"> учебные недели</w:t>
      </w:r>
      <w:r w:rsidR="008967D6">
        <w:rPr>
          <w:rFonts w:cs="Times New Roman"/>
          <w:sz w:val="24"/>
          <w:szCs w:val="24"/>
        </w:rPr>
        <w:t>.</w:t>
      </w:r>
    </w:p>
    <w:p w:rsidR="00FE0F24" w:rsidRDefault="00FE0F24" w:rsidP="00FE0F2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FE0F24" w:rsidRPr="00811647" w:rsidRDefault="00FE0F24" w:rsidP="00FE0F2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811647">
        <w:rPr>
          <w:rFonts w:ascii="Times New Roman" w:eastAsia="Calibri" w:hAnsi="Times New Roman"/>
          <w:b/>
          <w:sz w:val="24"/>
          <w:szCs w:val="24"/>
        </w:rPr>
        <w:t>Отличительными особенностями рабочей программы от авторской являются:</w:t>
      </w:r>
    </w:p>
    <w:p w:rsidR="00FE0F24" w:rsidRDefault="00FE0F24" w:rsidP="00FE0F24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-на дом</w:t>
      </w:r>
      <w:r w:rsidR="00C475C7">
        <w:rPr>
          <w:rFonts w:ascii="Times New Roman" w:eastAsia="Calibri" w:hAnsi="Times New Roman"/>
          <w:sz w:val="24"/>
          <w:szCs w:val="24"/>
        </w:rPr>
        <w:t>оводство в 5 классе отводится 70</w:t>
      </w:r>
      <w:r>
        <w:rPr>
          <w:rFonts w:ascii="Times New Roman" w:eastAsia="Calibri" w:hAnsi="Times New Roman"/>
          <w:sz w:val="24"/>
          <w:szCs w:val="24"/>
        </w:rPr>
        <w:t xml:space="preserve"> часа, из ра</w:t>
      </w:r>
      <w:r w:rsidR="00C475C7">
        <w:rPr>
          <w:rFonts w:ascii="Times New Roman" w:eastAsia="Calibri" w:hAnsi="Times New Roman"/>
          <w:sz w:val="24"/>
          <w:szCs w:val="24"/>
        </w:rPr>
        <w:t>счета 2 учебный час в неделю.</w:t>
      </w:r>
    </w:p>
    <w:p w:rsidR="00FE0F24" w:rsidRDefault="00FE0F24" w:rsidP="00FE0F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67D">
        <w:rPr>
          <w:rFonts w:ascii="Times New Roman" w:eastAsia="Calibri" w:hAnsi="Times New Roman"/>
          <w:b/>
          <w:sz w:val="24"/>
          <w:szCs w:val="24"/>
        </w:rPr>
        <w:t xml:space="preserve">   </w:t>
      </w:r>
      <w:r>
        <w:rPr>
          <w:rFonts w:ascii="Times New Roman" w:eastAsia="Calibri" w:hAnsi="Times New Roman"/>
          <w:b/>
          <w:sz w:val="24"/>
          <w:szCs w:val="24"/>
        </w:rPr>
        <w:t xml:space="preserve">  </w:t>
      </w:r>
      <w:r w:rsidRPr="00811647">
        <w:rPr>
          <w:rFonts w:ascii="Times New Roman" w:eastAsia="Calibri" w:hAnsi="Times New Roman"/>
          <w:sz w:val="24"/>
          <w:szCs w:val="24"/>
        </w:rPr>
        <w:t>Программа скорректирована в соответствии с</w:t>
      </w:r>
      <w:r w:rsidRPr="0025567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5567D">
        <w:rPr>
          <w:rFonts w:ascii="Times New Roman" w:eastAsia="Calibri" w:hAnsi="Times New Roman"/>
          <w:sz w:val="24"/>
          <w:szCs w:val="24"/>
        </w:rPr>
        <w:t>календарным план - графиком</w:t>
      </w:r>
      <w:r w:rsidR="00770A00" w:rsidRPr="00770A00">
        <w:t xml:space="preserve"> </w:t>
      </w:r>
      <w:r w:rsidR="00770A00" w:rsidRPr="00770A00">
        <w:rPr>
          <w:rFonts w:ascii="Times New Roman" w:eastAsia="Calibri" w:hAnsi="Times New Roman"/>
          <w:sz w:val="24"/>
          <w:szCs w:val="24"/>
        </w:rPr>
        <w:t>ГБОУ "Сабинская школа-интернат"</w:t>
      </w:r>
      <w:r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Pr="002C3202">
        <w:rPr>
          <w:rFonts w:ascii="Times New Roman" w:hAnsi="Times New Roman"/>
          <w:sz w:val="24"/>
          <w:szCs w:val="24"/>
        </w:rPr>
        <w:t xml:space="preserve"> </w:t>
      </w:r>
      <w:r w:rsidR="00770A00">
        <w:rPr>
          <w:rFonts w:ascii="Times New Roman" w:hAnsi="Times New Roman"/>
          <w:sz w:val="24"/>
          <w:szCs w:val="24"/>
        </w:rPr>
        <w:t>на 201</w:t>
      </w:r>
      <w:r w:rsidR="00B90FD2">
        <w:rPr>
          <w:rFonts w:ascii="Times New Roman" w:hAnsi="Times New Roman"/>
          <w:sz w:val="24"/>
          <w:szCs w:val="24"/>
        </w:rPr>
        <w:t>9-2020</w:t>
      </w:r>
      <w:r>
        <w:rPr>
          <w:rFonts w:ascii="Times New Roman" w:hAnsi="Times New Roman"/>
          <w:sz w:val="24"/>
          <w:szCs w:val="24"/>
        </w:rPr>
        <w:t xml:space="preserve"> год.</w:t>
      </w:r>
    </w:p>
    <w:p w:rsidR="00FE0F24" w:rsidRDefault="00FE0F24" w:rsidP="00FE0F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Данные изменения не нарушают содержание авторской программы.</w:t>
      </w:r>
    </w:p>
    <w:p w:rsidR="00002149" w:rsidRPr="00002149" w:rsidRDefault="00002149" w:rsidP="00FE0F24">
      <w:pPr>
        <w:autoSpaceDE w:val="0"/>
        <w:autoSpaceDN w:val="0"/>
        <w:adjustRightInd w:val="0"/>
        <w:spacing w:after="0"/>
        <w:rPr>
          <w:rFonts w:ascii="Times New Roman" w:eastAsia="HiddenHorzOCR" w:hAnsi="Times New Roman" w:cs="Times New Roman"/>
          <w:sz w:val="24"/>
          <w:szCs w:val="24"/>
          <w:lang w:val="tt-RU"/>
        </w:rPr>
      </w:pPr>
    </w:p>
    <w:p w:rsidR="00FE0F24" w:rsidRPr="0089421A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4"/>
          <w:szCs w:val="24"/>
        </w:rPr>
      </w:pPr>
      <w:r w:rsidRPr="0089421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 </w:t>
      </w:r>
      <w:r w:rsidRPr="0089421A">
        <w:rPr>
          <w:rFonts w:ascii="Times New Roman" w:eastAsia="HiddenHorzOCR" w:hAnsi="Times New Roman" w:cs="Times New Roman"/>
          <w:b/>
          <w:sz w:val="24"/>
          <w:szCs w:val="24"/>
        </w:rPr>
        <w:t>КЛАСС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Calibri" w:hAnsi="Times New Roman" w:cs="Times New Roman"/>
          <w:sz w:val="24"/>
          <w:szCs w:val="24"/>
        </w:rPr>
        <w:t>(</w:t>
      </w:r>
      <w:r w:rsidR="00C475C7">
        <w:rPr>
          <w:rFonts w:ascii="Times New Roman" w:eastAsia="Calibri" w:hAnsi="Times New Roman" w:cs="Times New Roman"/>
          <w:sz w:val="24"/>
          <w:szCs w:val="24"/>
        </w:rPr>
        <w:t>70</w:t>
      </w:r>
      <w:r w:rsidRPr="00995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 xml:space="preserve">ч в год, </w:t>
      </w:r>
      <w:r w:rsidRPr="00995243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ч в неделю)</w:t>
      </w:r>
    </w:p>
    <w:p w:rsidR="00FE0F24" w:rsidRPr="0089421A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 w:rsidRPr="0089421A">
        <w:rPr>
          <w:rFonts w:ascii="Times New Roman" w:eastAsia="HiddenHorzOCR" w:hAnsi="Times New Roman" w:cs="Times New Roman"/>
          <w:b/>
          <w:sz w:val="24"/>
          <w:szCs w:val="24"/>
        </w:rPr>
        <w:t xml:space="preserve">Введение </w:t>
      </w:r>
      <w:r w:rsidRPr="0089421A">
        <w:rPr>
          <w:rFonts w:ascii="Times New Roman" w:eastAsia="Calibri" w:hAnsi="Times New Roman" w:cs="Times New Roman"/>
          <w:b/>
          <w:sz w:val="24"/>
          <w:szCs w:val="24"/>
        </w:rPr>
        <w:t xml:space="preserve">(5 </w:t>
      </w:r>
      <w:r w:rsidRPr="0089421A">
        <w:rPr>
          <w:rFonts w:ascii="Times New Roman" w:eastAsia="HiddenHorzOCR" w:hAnsi="Times New Roman" w:cs="Times New Roman"/>
          <w:b/>
          <w:sz w:val="24"/>
          <w:szCs w:val="24"/>
        </w:rPr>
        <w:t>ч)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Понятие о доме, семье, семейных обязанностях (на примере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русских народных сказок, пословиц, поговорок, загадок).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Семейные традиции (с использованием предметов народного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творчества, иллюстраций русских художников).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Посещение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картинной галереи с целью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знакомства по сюжетам картин с убранством и бытом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русского дома жителей России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с помощью сети Интернет.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>Предмет  «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Домоводство</w:t>
      </w:r>
      <w:r>
        <w:rPr>
          <w:rFonts w:ascii="Times New Roman" w:eastAsia="HiddenHorzOCR" w:hAnsi="Times New Roman" w:cs="Times New Roman"/>
          <w:sz w:val="24"/>
          <w:szCs w:val="24"/>
        </w:rPr>
        <w:t>»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, его связь с другими предметами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школьной программы. Назначение домоводства для правильной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организации жизни родственников и близких людей.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Семья, члены семьи. Ролевые обязанности в семье (дедушка,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бабушка, отец, мать, дети).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Уклад семьи в прошлом (в деревне, в городе).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Современная семья, влияние технического прогресса на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изменение функциональных обязанностей старших членов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семьи.</w:t>
      </w:r>
    </w:p>
    <w:p w:rsidR="00FE0F24" w:rsidRPr="0089421A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 w:rsidRPr="0089421A">
        <w:rPr>
          <w:rFonts w:ascii="Times New Roman" w:eastAsia="HiddenHorzOCR" w:hAnsi="Times New Roman" w:cs="Times New Roman"/>
          <w:b/>
          <w:sz w:val="24"/>
          <w:szCs w:val="24"/>
        </w:rPr>
        <w:t xml:space="preserve">Жилище </w:t>
      </w:r>
      <w:r w:rsidRPr="0089421A">
        <w:rPr>
          <w:rFonts w:ascii="Times New Roman" w:eastAsia="Calibri" w:hAnsi="Times New Roman" w:cs="Times New Roman"/>
          <w:b/>
          <w:sz w:val="24"/>
          <w:szCs w:val="24"/>
        </w:rPr>
        <w:t xml:space="preserve">(10 </w:t>
      </w:r>
      <w:r w:rsidRPr="0089421A">
        <w:rPr>
          <w:rFonts w:ascii="Times New Roman" w:eastAsia="HiddenHorzOCR" w:hAnsi="Times New Roman" w:cs="Times New Roman"/>
          <w:b/>
          <w:sz w:val="24"/>
          <w:szCs w:val="24"/>
        </w:rPr>
        <w:t>ч)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val="tt-RU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Городское и сельское жилице: типы городских и сельских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домов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.</w:t>
      </w:r>
    </w:p>
    <w:p w:rsidR="00002149" w:rsidRPr="00002149" w:rsidRDefault="00002149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  <w:lang w:val="tt-RU"/>
        </w:rPr>
      </w:pP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Размещение семьи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в отдельном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доме.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Коммунальные удобства, их назначение: водоснабжение,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электроснабжение,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газообеспечение, канализация,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 xml:space="preserve">радиотрансляция, телефонизация, 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Правила пользования почтовым ящиком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. 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>По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жар в доме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(причины, источники).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Правила пожарной безопасности.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Понятия: жилье, ква</w:t>
      </w:r>
      <w:r>
        <w:rPr>
          <w:rFonts w:ascii="Times New Roman" w:eastAsia="HiddenHorzOCR" w:hAnsi="Times New Roman" w:cs="Times New Roman"/>
          <w:sz w:val="24"/>
          <w:szCs w:val="24"/>
        </w:rPr>
        <w:t>ртира, дом (городской, сельский)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Словарь: передняя (сени), гостиная (горница), спальня,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кухня, санузел, ванная, туалет,  подсобное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помещение.</w:t>
      </w:r>
    </w:p>
    <w:p w:rsidR="00FE0F24" w:rsidRPr="0089421A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 w:rsidRPr="0089421A">
        <w:rPr>
          <w:rFonts w:ascii="Times New Roman" w:eastAsia="HiddenHorzOCR" w:hAnsi="Times New Roman" w:cs="Times New Roman"/>
          <w:b/>
          <w:sz w:val="24"/>
          <w:szCs w:val="24"/>
        </w:rPr>
        <w:t>Итоговые занятия (2 ч)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 xml:space="preserve">Деловые и ролевые игры: 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Строим дом</w:t>
      </w:r>
      <w:r>
        <w:rPr>
          <w:rFonts w:ascii="Times New Roman" w:eastAsia="HiddenHorzOCR" w:hAnsi="Times New Roman" w:cs="Times New Roman"/>
          <w:sz w:val="24"/>
          <w:szCs w:val="24"/>
        </w:rPr>
        <w:t>»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, «Наши сосед</w:t>
      </w:r>
      <w:r>
        <w:rPr>
          <w:rFonts w:ascii="Times New Roman" w:eastAsia="HiddenHorzOCR" w:hAnsi="Times New Roman" w:cs="Times New Roman"/>
          <w:sz w:val="24"/>
          <w:szCs w:val="24"/>
        </w:rPr>
        <w:t>и»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 xml:space="preserve">театр кукол </w:t>
      </w:r>
      <w:r>
        <w:rPr>
          <w:rFonts w:ascii="Times New Roman" w:eastAsia="HiddenHorzOCR" w:hAnsi="Times New Roman" w:cs="Times New Roman"/>
          <w:sz w:val="24"/>
          <w:szCs w:val="24"/>
        </w:rPr>
        <w:t>«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Лиса и заяц</w:t>
      </w:r>
      <w:r>
        <w:rPr>
          <w:rFonts w:ascii="Times New Roman" w:eastAsia="HiddenHorzOCR" w:hAnsi="Times New Roman" w:cs="Times New Roman"/>
          <w:sz w:val="24"/>
          <w:szCs w:val="24"/>
        </w:rPr>
        <w:t>»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 xml:space="preserve">, </w:t>
      </w:r>
      <w:r>
        <w:rPr>
          <w:rFonts w:ascii="Times New Roman" w:eastAsia="HiddenHorzOCR" w:hAnsi="Times New Roman" w:cs="Times New Roman"/>
          <w:sz w:val="24"/>
          <w:szCs w:val="24"/>
        </w:rPr>
        <w:t>«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Три поросенка</w:t>
      </w:r>
      <w:r>
        <w:rPr>
          <w:rFonts w:ascii="Times New Roman" w:eastAsia="HiddenHorzOCR" w:hAnsi="Times New Roman" w:cs="Times New Roman"/>
          <w:sz w:val="24"/>
          <w:szCs w:val="24"/>
        </w:rPr>
        <w:t>»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 xml:space="preserve">, </w:t>
      </w:r>
      <w:r>
        <w:rPr>
          <w:rFonts w:ascii="Times New Roman" w:eastAsia="HiddenHorzOCR" w:hAnsi="Times New Roman" w:cs="Times New Roman"/>
          <w:sz w:val="24"/>
          <w:szCs w:val="24"/>
        </w:rPr>
        <w:t>«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Теремок</w:t>
      </w:r>
      <w:r>
        <w:rPr>
          <w:rFonts w:ascii="Times New Roman" w:eastAsia="HiddenHorzOCR" w:hAnsi="Times New Roman" w:cs="Times New Roman"/>
          <w:sz w:val="24"/>
          <w:szCs w:val="24"/>
        </w:rPr>
        <w:t>»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 xml:space="preserve"> и др.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Оформление тетрадей по домоводству.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Оформление материалов наблюдений, экскурсий (устные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и письменные рассказы).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Сказки, пословицы, поговорки, загадки о семейном укладе.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Ролевые игры на основе русских народных сказок, песен,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загадок, поговорок. Словарная работа.</w:t>
      </w:r>
    </w:p>
    <w:p w:rsidR="00FE0F24" w:rsidRPr="0089421A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4"/>
          <w:szCs w:val="24"/>
        </w:rPr>
      </w:pPr>
      <w:r w:rsidRPr="0089421A">
        <w:rPr>
          <w:rFonts w:ascii="Times New Roman" w:eastAsia="HiddenHorzOCR" w:hAnsi="Times New Roman" w:cs="Times New Roman"/>
          <w:b/>
          <w:sz w:val="24"/>
          <w:szCs w:val="24"/>
        </w:rPr>
        <w:t>Основные требования к знаниям и умениям учащихся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lastRenderedPageBreak/>
        <w:t xml:space="preserve">   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Учащиеся должны иметь представление о: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составе семьи;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семейных традициях людей;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распределении хозяй</w:t>
      </w:r>
      <w:r>
        <w:rPr>
          <w:rFonts w:ascii="Times New Roman" w:eastAsia="HiddenHorzOCR" w:hAnsi="Times New Roman" w:cs="Times New Roman"/>
          <w:sz w:val="24"/>
          <w:szCs w:val="24"/>
        </w:rPr>
        <w:t>ственно-бытовых обязанностей ме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жду членами семьи.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1-й уровень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Учащиеся должны знать: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состав своей семьи, имена, отчества, фамилии родителей,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близких родственников;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место работы родителей;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домашний адрес, основные названия помещений в жи</w:t>
      </w:r>
      <w:r>
        <w:rPr>
          <w:rFonts w:ascii="Times New Roman" w:eastAsia="HiddenHorzOCR" w:hAnsi="Times New Roman" w:cs="Times New Roman"/>
          <w:sz w:val="24"/>
          <w:szCs w:val="24"/>
        </w:rPr>
        <w:t>лом доме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;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назначение коммунальных удобств;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правила общежития.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Учащиеся должны уметь: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польз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оваться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почтовым ящиком;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вызывать службы помощи при пожаре и других несчастных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случаях.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2-й уровень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Учащиеся должны знать: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состав своей семьи, имена, отчества, фамилии родителей;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место работы родителей;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домашний адрес</w:t>
      </w:r>
      <w:r>
        <w:rPr>
          <w:rFonts w:ascii="Times New Roman" w:eastAsia="HiddenHorzOCR" w:hAnsi="Times New Roman" w:cs="Times New Roman"/>
          <w:sz w:val="24"/>
          <w:szCs w:val="24"/>
        </w:rPr>
        <w:t>.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 xml:space="preserve"> 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Учащиеся должны уметь:</w:t>
      </w:r>
    </w:p>
    <w:p w:rsidR="00FE0F24" w:rsidRPr="00995243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поль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зоваться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 xml:space="preserve"> почтовым ящиком;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995243">
        <w:rPr>
          <w:rFonts w:ascii="Times New Roman" w:eastAsia="HiddenHorzOCR" w:hAnsi="Times New Roman" w:cs="Times New Roman"/>
          <w:sz w:val="24"/>
          <w:szCs w:val="24"/>
        </w:rPr>
        <w:t>• вызывать службы помощи при пожаре и несчастных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995243">
        <w:rPr>
          <w:rFonts w:ascii="Times New Roman" w:eastAsia="HiddenHorzOCR" w:hAnsi="Times New Roman" w:cs="Times New Roman"/>
          <w:sz w:val="24"/>
          <w:szCs w:val="24"/>
        </w:rPr>
        <w:t>случаях.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>
        <w:rPr>
          <w:rFonts w:ascii="Times New Roman" w:eastAsia="HiddenHorzOCR" w:hAnsi="Times New Roman" w:cs="Times New Roman"/>
          <w:b/>
          <w:sz w:val="24"/>
          <w:szCs w:val="24"/>
        </w:rPr>
        <w:t xml:space="preserve">Уход за </w:t>
      </w:r>
      <w:r w:rsidRPr="006B7737">
        <w:rPr>
          <w:rFonts w:ascii="Times New Roman" w:eastAsia="HiddenHorzOCR" w:hAnsi="Times New Roman" w:cs="Times New Roman"/>
          <w:b/>
          <w:sz w:val="24"/>
          <w:szCs w:val="24"/>
        </w:rPr>
        <w:t>жилищем (6 ч)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Рассказ-описание «Наша квартира».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Назначение жилых комнат. Убранство гостиной, спальни,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других жилых помещений (правила планирования, размещения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вещей, мебели и др.).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Чем убирают квартиру: инвентарь, содержание, хранение.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Моющие средства, их виды. Техника безопасного использования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моющих и чистящих средств. Простые правила оказания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помощи при ожоге, отравлении химическими препаратами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(веществами).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Правила повседневной уборки. Уход за стенами, полом,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 xml:space="preserve">потолком. 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Практические работы по уходу за жилищем (классом,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игровой, спальней и др.).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b/>
          <w:sz w:val="24"/>
          <w:szCs w:val="24"/>
        </w:rPr>
        <w:t>Помощники в доме (8 ч)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Помощники в доме: газовая (электрическая) плита, микроволновая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печь, пылесос, холодильник, утюг, электрочайник и др., их назначение в хозяйстве.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Практические работы</w:t>
      </w:r>
      <w:r>
        <w:rPr>
          <w:rFonts w:ascii="Times New Roman" w:eastAsia="HiddenHorzOCR" w:hAnsi="Times New Roman" w:cs="Times New Roman"/>
          <w:sz w:val="24"/>
          <w:szCs w:val="24"/>
        </w:rPr>
        <w:t>: п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равила работы с плитой, п</w:t>
      </w:r>
      <w:r>
        <w:rPr>
          <w:rFonts w:ascii="Times New Roman" w:eastAsia="HiddenHorzOCR" w:hAnsi="Times New Roman" w:cs="Times New Roman"/>
          <w:sz w:val="24"/>
          <w:szCs w:val="24"/>
        </w:rPr>
        <w:t>ыл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есосом, утюгом, электрочайником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и другими техническими предметами быта.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b/>
          <w:sz w:val="24"/>
          <w:szCs w:val="24"/>
        </w:rPr>
        <w:t xml:space="preserve">Мебель </w:t>
      </w:r>
      <w:r w:rsidRPr="006B7737">
        <w:rPr>
          <w:rFonts w:ascii="Times New Roman" w:eastAsia="HiddenHorzOCR" w:hAnsi="Times New Roman" w:cs="Times New Roman"/>
          <w:b/>
          <w:bCs/>
          <w:sz w:val="24"/>
          <w:szCs w:val="24"/>
        </w:rPr>
        <w:t xml:space="preserve">(4 </w:t>
      </w:r>
      <w:r w:rsidRPr="006B7737">
        <w:rPr>
          <w:rFonts w:ascii="Times New Roman" w:eastAsia="HiddenHorzOCR" w:hAnsi="Times New Roman" w:cs="Times New Roman"/>
          <w:b/>
          <w:sz w:val="24"/>
          <w:szCs w:val="24"/>
        </w:rPr>
        <w:t>ч)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Повторение: предметы мебели, назначение предметов мебели.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Виды мебели (кухонная,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спальная, кабинетная и др.).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Правила ухода за мебелью. Виды мебели и средства для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ухода за нею.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Мягкая мебель. Ее назначение. Уход за мягкой мебелью.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Ковровые изделия.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Практическая работа</w:t>
      </w:r>
      <w:r>
        <w:rPr>
          <w:rFonts w:ascii="Times New Roman" w:eastAsia="HiddenHorzOCR" w:hAnsi="Times New Roman" w:cs="Times New Roman"/>
          <w:sz w:val="24"/>
          <w:szCs w:val="24"/>
        </w:rPr>
        <w:t>: и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 xml:space="preserve">спользование </w:t>
      </w:r>
      <w:r>
        <w:rPr>
          <w:rFonts w:ascii="Times New Roman" w:eastAsia="HiddenHorzOCR" w:hAnsi="Times New Roman" w:cs="Times New Roman"/>
          <w:sz w:val="24"/>
          <w:szCs w:val="24"/>
        </w:rPr>
        <w:t>пылесос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а, чистящих средств: чистка ковров,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мягкой мебели.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b/>
          <w:sz w:val="24"/>
          <w:szCs w:val="24"/>
        </w:rPr>
        <w:t>Повторение (1 ч)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b/>
          <w:sz w:val="24"/>
          <w:szCs w:val="24"/>
        </w:rPr>
        <w:t>Основные требования к знаниям и умениям учащихся</w:t>
      </w:r>
      <w:r>
        <w:rPr>
          <w:rFonts w:ascii="Times New Roman" w:eastAsia="HiddenHorzOCR" w:hAnsi="Times New Roman" w:cs="Times New Roman"/>
          <w:b/>
          <w:sz w:val="24"/>
          <w:szCs w:val="24"/>
        </w:rPr>
        <w:t>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Учащиеся должны иметь представление о: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• функциональном назначении передней, гостиной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,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спальни;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• гигиенических требованиях к сохранности жилища.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1-й уровень</w:t>
      </w:r>
      <w:r>
        <w:rPr>
          <w:rFonts w:ascii="Times New Roman" w:eastAsia="HiddenHorzOCR" w:hAnsi="Times New Roman" w:cs="Times New Roman"/>
          <w:sz w:val="24"/>
          <w:szCs w:val="24"/>
        </w:rPr>
        <w:t>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Учащиеся должны знать: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• правила и последовательность проведения сухой и влажной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уборки;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lastRenderedPageBreak/>
        <w:t>• санитарно-гигиенические требования и правила безопасности при работе с бытовыми электроприборами;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• правила пользования пылесосом.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Учащиеся должны уметь: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• производить сухую и влажную уборку помещений;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• чистить ковры, мягкую мебель, книжные полки, батареи;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• ухаживать за полом в зависимости от видов покрытия,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используя безопасные чистящие (моющие) средства.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2-й уровень</w:t>
      </w:r>
      <w:r>
        <w:rPr>
          <w:rFonts w:ascii="Times New Roman" w:eastAsia="HiddenHorzOCR" w:hAnsi="Times New Roman" w:cs="Times New Roman"/>
          <w:sz w:val="24"/>
          <w:szCs w:val="24"/>
        </w:rPr>
        <w:t>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Учащиеся должны знать: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• правила и последовательность проведения сухой 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влажной уборки.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Учащиеся должны уметь: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• производить сухую и влажную уборку помещений;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• чистить ковры, мягкую мебель; протирать книжные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полки, батареи.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b/>
          <w:sz w:val="24"/>
          <w:szCs w:val="24"/>
        </w:rPr>
        <w:t xml:space="preserve">Окна, стекла, зеркала в доме </w:t>
      </w:r>
      <w:r w:rsidRPr="006B7737">
        <w:rPr>
          <w:rFonts w:ascii="Times New Roman" w:eastAsia="HiddenHorzOCR" w:hAnsi="Times New Roman" w:cs="Times New Roman"/>
          <w:b/>
          <w:bCs/>
          <w:sz w:val="24"/>
          <w:szCs w:val="24"/>
        </w:rPr>
        <w:t xml:space="preserve">(4 </w:t>
      </w:r>
      <w:r w:rsidRPr="006B7737">
        <w:rPr>
          <w:rFonts w:ascii="Times New Roman" w:eastAsia="HiddenHorzOCR" w:hAnsi="Times New Roman" w:cs="Times New Roman"/>
          <w:b/>
          <w:sz w:val="24"/>
          <w:szCs w:val="24"/>
        </w:rPr>
        <w:t>ч)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>«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 xml:space="preserve">Пусть зеркало расскажет </w:t>
      </w:r>
      <w:r>
        <w:rPr>
          <w:rFonts w:ascii="Times New Roman" w:eastAsia="HiddenHorzOCR" w:hAnsi="Times New Roman" w:cs="Times New Roman"/>
          <w:sz w:val="24"/>
          <w:szCs w:val="24"/>
        </w:rPr>
        <w:t>...»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. История стекла и зеркала.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Глаза дома (квартиры). Правила ухода за зеркалами 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стеклами.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Светильники в доме: люстры, настольные лампы, бра.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Средства для чистки стекол, зеркал, зеркальных покрытий.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Практические работы</w:t>
      </w:r>
      <w:r>
        <w:rPr>
          <w:rFonts w:ascii="Times New Roman" w:eastAsia="HiddenHorzOCR" w:hAnsi="Times New Roman" w:cs="Times New Roman"/>
          <w:sz w:val="24"/>
          <w:szCs w:val="24"/>
        </w:rPr>
        <w:t>: м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ытье стекол, зеркал, светильников; правила и приемы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б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езопасности.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Применение народных средств для очистки стеклянных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изделий: лук, соляной, уксусный растворы, мякиш хлеба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 xml:space="preserve">и др. 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Словарная работа по теме</w:t>
      </w:r>
      <w:r>
        <w:rPr>
          <w:rFonts w:ascii="Times New Roman" w:eastAsia="HiddenHorzOCR" w:hAnsi="Times New Roman" w:cs="Times New Roman"/>
          <w:sz w:val="24"/>
          <w:szCs w:val="24"/>
        </w:rPr>
        <w:t>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b/>
          <w:sz w:val="24"/>
          <w:szCs w:val="24"/>
        </w:rPr>
        <w:t xml:space="preserve">Насекомые и грызуны в доме </w:t>
      </w:r>
      <w:r w:rsidRPr="001400CC">
        <w:rPr>
          <w:rFonts w:ascii="Times New Roman" w:eastAsia="HiddenHorzOCR" w:hAnsi="Times New Roman" w:cs="Times New Roman"/>
          <w:b/>
          <w:bCs/>
          <w:sz w:val="24"/>
          <w:szCs w:val="24"/>
        </w:rPr>
        <w:t xml:space="preserve">– </w:t>
      </w:r>
      <w:r w:rsidRPr="001400CC">
        <w:rPr>
          <w:rFonts w:ascii="Times New Roman" w:eastAsia="HiddenHorzOCR" w:hAnsi="Times New Roman" w:cs="Times New Roman"/>
          <w:b/>
          <w:sz w:val="24"/>
          <w:szCs w:val="24"/>
        </w:rPr>
        <w:t>источники грозных заболеваний (6 ч)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Мыши, крысы; внешний вид, образ жизни. Профилактика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и борьба с грызунами в доме.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Тараканы, домашние муравьи. Профилактика, средства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для избавления.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Кровососущие насекомые: клопы, вши, комары.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Кто ест шубы, шапки, свитера? (Моль.)</w:t>
      </w:r>
    </w:p>
    <w:p w:rsidR="00FE0F24" w:rsidRPr="006B773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Химические средства борьбы с насекомыми и грызунами.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6B7737">
        <w:rPr>
          <w:rFonts w:ascii="Times New Roman" w:eastAsia="HiddenHorzOCR" w:hAnsi="Times New Roman" w:cs="Times New Roman"/>
          <w:sz w:val="24"/>
          <w:szCs w:val="24"/>
        </w:rPr>
        <w:t>Распознавание этих средств на этикетках упаковок.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6B7737">
        <w:rPr>
          <w:rFonts w:ascii="Times New Roman" w:eastAsia="HiddenHorzOCR" w:hAnsi="Times New Roman" w:cs="Times New Roman"/>
          <w:sz w:val="24"/>
          <w:szCs w:val="24"/>
        </w:rPr>
        <w:t>Правила безопасного обращения с ядохимикатами, аэро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золями, препаратами, являющимися профилактическими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средствами.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 xml:space="preserve"> Предупреждение отравлений ядохимикатами.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Медицинская помощь при отравлениях.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Словарная работа по теме.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b/>
          <w:sz w:val="24"/>
          <w:szCs w:val="24"/>
        </w:rPr>
        <w:t xml:space="preserve">Животные в городской квартире </w:t>
      </w:r>
      <w:r>
        <w:rPr>
          <w:rFonts w:ascii="Times New Roman" w:eastAsia="HiddenHorzOCR" w:hAnsi="Times New Roman" w:cs="Times New Roman"/>
          <w:b/>
          <w:sz w:val="24"/>
          <w:szCs w:val="24"/>
        </w:rPr>
        <w:t>(2</w:t>
      </w:r>
      <w:r w:rsidRPr="001400CC">
        <w:rPr>
          <w:rFonts w:ascii="Times New Roman" w:eastAsia="HiddenHorzOCR" w:hAnsi="Times New Roman" w:cs="Times New Roman"/>
          <w:b/>
          <w:sz w:val="24"/>
          <w:szCs w:val="24"/>
        </w:rPr>
        <w:t>ч)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Для чего человеку нужны животные в доме. Рассказы о собаке.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История кошки. Виды кошек. Чем болеют кошки. Уход за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кошкой в доме.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Профилактика здоровья людей, содержащих домашних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животных.</w:t>
      </w:r>
    </w:p>
    <w:p w:rsidR="00FE0F24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b/>
          <w:sz w:val="24"/>
          <w:szCs w:val="24"/>
        </w:rPr>
        <w:t>Домашние животные (6 ч)</w:t>
      </w:r>
      <w:r>
        <w:rPr>
          <w:rFonts w:ascii="Times New Roman" w:eastAsia="HiddenHorzOCR" w:hAnsi="Times New Roman" w:cs="Times New Roman"/>
          <w:b/>
          <w:sz w:val="24"/>
          <w:szCs w:val="24"/>
        </w:rPr>
        <w:t xml:space="preserve"> 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Образ жизни лошади и коровы (свиньи, овцы и др.), питание,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уход за ними.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Домашние птицы, кормление, уход.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Чем болеют животные. Кто лечит животных. Как предостеречься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от отравлений и болезней при употреблении молочных,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мясных и других продуктов.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b/>
          <w:sz w:val="24"/>
          <w:szCs w:val="24"/>
        </w:rPr>
        <w:t>Основные требования к знаниям и умениям учащихся</w:t>
      </w:r>
      <w:r>
        <w:rPr>
          <w:rFonts w:ascii="Times New Roman" w:eastAsia="HiddenHorzOCR" w:hAnsi="Times New Roman" w:cs="Times New Roman"/>
          <w:b/>
          <w:sz w:val="24"/>
          <w:szCs w:val="24"/>
        </w:rPr>
        <w:t>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1-й уровень</w:t>
      </w:r>
      <w:r>
        <w:rPr>
          <w:rFonts w:ascii="Times New Roman" w:eastAsia="HiddenHorzOCR" w:hAnsi="Times New Roman" w:cs="Times New Roman"/>
          <w:sz w:val="24"/>
          <w:szCs w:val="24"/>
        </w:rPr>
        <w:t>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  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Учащиеся должны знать: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правила обращения со стеклянными и зеркальными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предметами;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особенности бытовых насекомых, грызунов.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 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Учащиеся должны уметь: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утеплять окна к зиме;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пользоваться химическими препаратами для очистки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изделий из стекла;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lastRenderedPageBreak/>
        <w:t>• применять безопасные способы профилактики и борьбы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с насекомыми и грызунами;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ухаживать за домашними животными с учетом санитарно-гигиенических требований.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2-й уровень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Учащиеся должны знать: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безопасные правила обращения со стеклом;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о вреде бытовых насекомых и грызунов, безопасных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способах борьбы с ними.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Учащиеся должны уметь: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ухаживать за домашними животными с учетом санитарно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-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гигиенических требований;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ухаживать за комнатными растениями.</w:t>
      </w:r>
    </w:p>
    <w:p w:rsidR="00FE0F24" w:rsidRPr="00A112C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 w:rsidRPr="00A112C7">
        <w:rPr>
          <w:rFonts w:ascii="Times New Roman" w:eastAsia="HiddenHorzOCR" w:hAnsi="Times New Roman" w:cs="Times New Roman"/>
          <w:b/>
          <w:sz w:val="24"/>
          <w:szCs w:val="24"/>
        </w:rPr>
        <w:t>Одежда (6 ч)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Экскурсия в магазин оде</w:t>
      </w:r>
      <w:r>
        <w:rPr>
          <w:rFonts w:ascii="Times New Roman" w:eastAsia="HiddenHorzOCR" w:hAnsi="Times New Roman" w:cs="Times New Roman"/>
          <w:sz w:val="24"/>
          <w:szCs w:val="24"/>
        </w:rPr>
        <w:t>ж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ды. Повторение знаний о видах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оде</w:t>
      </w:r>
      <w:r>
        <w:rPr>
          <w:rFonts w:ascii="Times New Roman" w:eastAsia="HiddenHorzOCR" w:hAnsi="Times New Roman" w:cs="Times New Roman"/>
          <w:sz w:val="24"/>
          <w:szCs w:val="24"/>
        </w:rPr>
        <w:t>ж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ды, их назначении. Профессии людей, создающих одежду.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Приобретение и хранение оде</w:t>
      </w:r>
      <w:r>
        <w:rPr>
          <w:rFonts w:ascii="Times New Roman" w:eastAsia="HiddenHorzOCR" w:hAnsi="Times New Roman" w:cs="Times New Roman"/>
          <w:sz w:val="24"/>
          <w:szCs w:val="24"/>
        </w:rPr>
        <w:t>ж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ды (правила, способы).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Виды сезонной оде</w:t>
      </w:r>
      <w:r>
        <w:rPr>
          <w:rFonts w:ascii="Times New Roman" w:eastAsia="HiddenHorzOCR" w:hAnsi="Times New Roman" w:cs="Times New Roman"/>
          <w:sz w:val="24"/>
          <w:szCs w:val="24"/>
        </w:rPr>
        <w:t>ж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ды: летняя, зимняя, демисезонная.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Оде</w:t>
      </w:r>
      <w:r>
        <w:rPr>
          <w:rFonts w:ascii="Times New Roman" w:eastAsia="HiddenHorzOCR" w:hAnsi="Times New Roman" w:cs="Times New Roman"/>
          <w:sz w:val="24"/>
          <w:szCs w:val="24"/>
        </w:rPr>
        <w:t>ж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да по назначению: деловая, праздничная, спортивная, домашняя, для сна, рабочая.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Уход за оде</w:t>
      </w:r>
      <w:r>
        <w:rPr>
          <w:rFonts w:ascii="Times New Roman" w:eastAsia="HiddenHorzOCR" w:hAnsi="Times New Roman" w:cs="Times New Roman"/>
          <w:sz w:val="24"/>
          <w:szCs w:val="24"/>
        </w:rPr>
        <w:t>ж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дой: стирка, чистка, починка (практические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занятия).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Деловые игры: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Собираем чемоданы к морю</w:t>
      </w:r>
      <w:r>
        <w:rPr>
          <w:rFonts w:ascii="Times New Roman" w:eastAsia="HiddenHorzOCR" w:hAnsi="Times New Roman" w:cs="Times New Roman"/>
          <w:sz w:val="24"/>
          <w:szCs w:val="24"/>
        </w:rPr>
        <w:t>»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 xml:space="preserve">, </w:t>
      </w:r>
      <w:r>
        <w:rPr>
          <w:rFonts w:ascii="Times New Roman" w:eastAsia="HiddenHorzOCR" w:hAnsi="Times New Roman" w:cs="Times New Roman"/>
          <w:sz w:val="24"/>
          <w:szCs w:val="24"/>
        </w:rPr>
        <w:t>«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На зимние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каникулы</w:t>
      </w:r>
      <w:r>
        <w:rPr>
          <w:rFonts w:ascii="Times New Roman" w:eastAsia="HiddenHorzOCR" w:hAnsi="Times New Roman" w:cs="Times New Roman"/>
          <w:sz w:val="24"/>
          <w:szCs w:val="24"/>
        </w:rPr>
        <w:t>»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 xml:space="preserve">, </w:t>
      </w:r>
      <w:r>
        <w:rPr>
          <w:rFonts w:ascii="Times New Roman" w:eastAsia="HiddenHorzOCR" w:hAnsi="Times New Roman" w:cs="Times New Roman"/>
          <w:sz w:val="24"/>
          <w:szCs w:val="24"/>
        </w:rPr>
        <w:t>«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Необходимые и важные вещи в гардеробе</w:t>
      </w:r>
      <w:r>
        <w:rPr>
          <w:rFonts w:ascii="Times New Roman" w:eastAsia="HiddenHorzOCR" w:hAnsi="Times New Roman" w:cs="Times New Roman"/>
          <w:sz w:val="24"/>
          <w:szCs w:val="24"/>
        </w:rPr>
        <w:t>»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.</w:t>
      </w:r>
    </w:p>
    <w:p w:rsidR="00FE0F24" w:rsidRPr="00A112C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 w:rsidRPr="00A112C7">
        <w:rPr>
          <w:rFonts w:ascii="Times New Roman" w:eastAsia="HiddenHorzOCR" w:hAnsi="Times New Roman" w:cs="Times New Roman"/>
          <w:b/>
          <w:sz w:val="24"/>
          <w:szCs w:val="24"/>
        </w:rPr>
        <w:t>Обувь (3 ч)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Экскурсия в обувной магазин. Виды обуви, их назначение.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Приобретение и хранение обуви (правила, способы).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Сезонная обувь: летняя, зимняя, демисезонная.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Обувь по назначению: спортивная, домашняя, выходная,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рабочая.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Уход за обувью. Починка обуви (экскурсия в мастерскую).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Профессии людей, создающих обувь.</w:t>
      </w:r>
    </w:p>
    <w:p w:rsidR="00FE0F24" w:rsidRPr="00A112C7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</w:rPr>
      </w:pPr>
      <w:r w:rsidRPr="00A112C7">
        <w:rPr>
          <w:rFonts w:ascii="Times New Roman" w:eastAsia="HiddenHorzOCR" w:hAnsi="Times New Roman" w:cs="Times New Roman"/>
          <w:b/>
          <w:sz w:val="24"/>
          <w:szCs w:val="24"/>
        </w:rPr>
        <w:t>Белье (5 ч)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Белье, его виды и назначение: постельное, кухонное, нательное.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Ткани для белья. Гигиенические и эстетические требования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к выбору белья.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Стирка белья: ручная, машинная.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Моющие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средства для разных видов белья. Кипячение,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правила безопасности. Правила сушения белья из льна, шерсти,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шелка. Глажение, правила работы с утюгом, техника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безопасности.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Правила хранения белья в шкафах, комодах, корзинах.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Ремонт белья. Оформление материалов экскурсий.</w:t>
      </w:r>
    </w:p>
    <w:p w:rsidR="00FE0F24" w:rsidRPr="00A112C7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4"/>
          <w:szCs w:val="24"/>
        </w:rPr>
      </w:pPr>
      <w:r w:rsidRPr="00A112C7">
        <w:rPr>
          <w:rFonts w:ascii="Times New Roman" w:eastAsia="HiddenHorzOCR" w:hAnsi="Times New Roman" w:cs="Times New Roman"/>
          <w:b/>
          <w:sz w:val="24"/>
          <w:szCs w:val="24"/>
        </w:rPr>
        <w:t>Основные требования к знаниям и умениям учащихся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Учащиеся должны иметь представление о: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видах оде</w:t>
      </w:r>
      <w:r>
        <w:rPr>
          <w:rFonts w:ascii="Times New Roman" w:eastAsia="HiddenHorzOCR" w:hAnsi="Times New Roman" w:cs="Times New Roman"/>
          <w:sz w:val="24"/>
          <w:szCs w:val="24"/>
        </w:rPr>
        <w:t>ж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ды, обуви;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гигиенических правилах содержания оде</w:t>
      </w:r>
      <w:r>
        <w:rPr>
          <w:rFonts w:ascii="Times New Roman" w:eastAsia="HiddenHorzOCR" w:hAnsi="Times New Roman" w:cs="Times New Roman"/>
          <w:sz w:val="24"/>
          <w:szCs w:val="24"/>
        </w:rPr>
        <w:t>ж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ды, белья,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обуви.</w:t>
      </w:r>
    </w:p>
    <w:p w:rsidR="00A85027" w:rsidRDefault="00A85027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sz w:val="24"/>
          <w:szCs w:val="24"/>
        </w:rPr>
      </w:pP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1-й уровень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Учащиеся должны знать: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правила ухода за одеждой, обувью, бельем;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правила сушки одежды и обуви;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правила хранения и чистки кожаной, валяной, текстильной и другой обуви.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Учащиеся должны уметь: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подбирать одежду и обувь по сезону;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• чистить верхнее и легкое платье.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2-й уровень</w:t>
      </w:r>
    </w:p>
    <w:p w:rsidR="00FE0F24" w:rsidRPr="001400CC" w:rsidRDefault="00FE0F24" w:rsidP="00FE0F24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4"/>
          <w:szCs w:val="24"/>
        </w:rPr>
      </w:pPr>
      <w:r w:rsidRPr="001400CC">
        <w:rPr>
          <w:rFonts w:ascii="Times New Roman" w:eastAsia="HiddenHorzOCR" w:hAnsi="Times New Roman" w:cs="Times New Roman"/>
          <w:sz w:val="24"/>
          <w:szCs w:val="24"/>
        </w:rPr>
        <w:t>См. требования 1-го уровня с учетом индивидуальных</w:t>
      </w:r>
      <w:r>
        <w:rPr>
          <w:rFonts w:ascii="Times New Roman" w:eastAsia="HiddenHorzOCR" w:hAnsi="Times New Roman" w:cs="Times New Roman"/>
          <w:sz w:val="24"/>
          <w:szCs w:val="24"/>
        </w:rPr>
        <w:t xml:space="preserve"> </w:t>
      </w:r>
      <w:r w:rsidRPr="001400CC">
        <w:rPr>
          <w:rFonts w:ascii="Times New Roman" w:eastAsia="HiddenHorzOCR" w:hAnsi="Times New Roman" w:cs="Times New Roman"/>
          <w:sz w:val="24"/>
          <w:szCs w:val="24"/>
        </w:rPr>
        <w:t>возможностей учащихся.</w:t>
      </w:r>
    </w:p>
    <w:p w:rsidR="00FE0F24" w:rsidRPr="00CB0F0A" w:rsidRDefault="00FE0F24" w:rsidP="00FE0F24">
      <w:pPr>
        <w:spacing w:after="0"/>
        <w:ind w:left="360"/>
        <w:jc w:val="center"/>
        <w:rPr>
          <w:rStyle w:val="c7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0F24" w:rsidRPr="00CB0F0A" w:rsidRDefault="00FE0F24" w:rsidP="00FE0F24">
      <w:pPr>
        <w:ind w:left="360"/>
        <w:jc w:val="center"/>
        <w:rPr>
          <w:rStyle w:val="c7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B0F0A">
        <w:rPr>
          <w:rStyle w:val="c7"/>
          <w:rFonts w:ascii="Times New Roman" w:hAnsi="Times New Roman" w:cs="Times New Roman"/>
          <w:b/>
          <w:bCs/>
          <w:color w:val="000000"/>
          <w:sz w:val="24"/>
          <w:szCs w:val="24"/>
        </w:rPr>
        <w:t>Виды и формы организации учебного процесса</w:t>
      </w:r>
    </w:p>
    <w:p w:rsidR="00FE0F24" w:rsidRPr="00CB0F0A" w:rsidRDefault="00FE0F24" w:rsidP="00FE0F24">
      <w:pPr>
        <w:pStyle w:val="a4"/>
        <w:numPr>
          <w:ilvl w:val="0"/>
          <w:numId w:val="3"/>
        </w:numPr>
        <w:jc w:val="both"/>
        <w:rPr>
          <w:rStyle w:val="c7"/>
          <w:bCs/>
          <w:color w:val="000000"/>
          <w:sz w:val="24"/>
          <w:szCs w:val="24"/>
        </w:rPr>
      </w:pPr>
      <w:r w:rsidRPr="00CB0F0A">
        <w:rPr>
          <w:rStyle w:val="c7"/>
          <w:bCs/>
          <w:color w:val="000000"/>
          <w:sz w:val="24"/>
          <w:szCs w:val="24"/>
        </w:rPr>
        <w:lastRenderedPageBreak/>
        <w:t xml:space="preserve">индивидуально – дифференцированный подход, </w:t>
      </w:r>
    </w:p>
    <w:p w:rsidR="00FE0F24" w:rsidRPr="00CB0F0A" w:rsidRDefault="00FE0F24" w:rsidP="00FE0F24">
      <w:pPr>
        <w:pStyle w:val="a4"/>
        <w:numPr>
          <w:ilvl w:val="0"/>
          <w:numId w:val="3"/>
        </w:numPr>
        <w:jc w:val="both"/>
        <w:rPr>
          <w:rStyle w:val="c7"/>
          <w:bCs/>
          <w:color w:val="000000"/>
          <w:sz w:val="24"/>
          <w:szCs w:val="24"/>
        </w:rPr>
      </w:pPr>
      <w:r w:rsidRPr="00CB0F0A">
        <w:rPr>
          <w:rStyle w:val="c7"/>
          <w:bCs/>
          <w:color w:val="000000"/>
          <w:sz w:val="24"/>
          <w:szCs w:val="24"/>
        </w:rPr>
        <w:t>проблемные ситуации,</w:t>
      </w:r>
    </w:p>
    <w:p w:rsidR="00FE0F24" w:rsidRPr="00CB0F0A" w:rsidRDefault="00FE0F24" w:rsidP="00FE0F24">
      <w:pPr>
        <w:pStyle w:val="a4"/>
        <w:numPr>
          <w:ilvl w:val="0"/>
          <w:numId w:val="3"/>
        </w:numPr>
        <w:jc w:val="both"/>
        <w:rPr>
          <w:sz w:val="24"/>
          <w:szCs w:val="24"/>
        </w:rPr>
      </w:pPr>
      <w:r w:rsidRPr="00CB0F0A">
        <w:rPr>
          <w:rStyle w:val="c7"/>
          <w:bCs/>
          <w:color w:val="000000"/>
          <w:sz w:val="24"/>
          <w:szCs w:val="24"/>
        </w:rPr>
        <w:t>практические упражнения,</w:t>
      </w:r>
    </w:p>
    <w:p w:rsidR="00FE0F24" w:rsidRPr="00CB0F0A" w:rsidRDefault="00FE0F24" w:rsidP="00FE0F24">
      <w:pPr>
        <w:pStyle w:val="a3"/>
        <w:numPr>
          <w:ilvl w:val="0"/>
          <w:numId w:val="3"/>
        </w:numPr>
        <w:jc w:val="both"/>
        <w:rPr>
          <w:rFonts w:cs="Times New Roman"/>
          <w:sz w:val="24"/>
          <w:szCs w:val="24"/>
        </w:rPr>
      </w:pPr>
      <w:r w:rsidRPr="00CB0F0A">
        <w:rPr>
          <w:rFonts w:cs="Times New Roman"/>
          <w:sz w:val="24"/>
          <w:szCs w:val="24"/>
        </w:rPr>
        <w:t>фронтальная;</w:t>
      </w:r>
    </w:p>
    <w:p w:rsidR="00FE0F24" w:rsidRPr="00CB0F0A" w:rsidRDefault="00FE0F24" w:rsidP="00FE0F24">
      <w:pPr>
        <w:pStyle w:val="a3"/>
        <w:numPr>
          <w:ilvl w:val="0"/>
          <w:numId w:val="3"/>
        </w:numPr>
        <w:jc w:val="both"/>
        <w:rPr>
          <w:rFonts w:cs="Times New Roman"/>
          <w:sz w:val="24"/>
          <w:szCs w:val="24"/>
        </w:rPr>
      </w:pPr>
      <w:r w:rsidRPr="00CB0F0A">
        <w:rPr>
          <w:rFonts w:cs="Times New Roman"/>
          <w:sz w:val="24"/>
          <w:szCs w:val="24"/>
        </w:rPr>
        <w:t>индивидуальная работа;</w:t>
      </w:r>
    </w:p>
    <w:p w:rsidR="00FE0F24" w:rsidRPr="00CB0F0A" w:rsidRDefault="00FE0F24" w:rsidP="00FE0F24">
      <w:pPr>
        <w:pStyle w:val="a3"/>
        <w:ind w:left="360"/>
        <w:jc w:val="both"/>
        <w:rPr>
          <w:rFonts w:cs="Times New Roman"/>
          <w:sz w:val="24"/>
          <w:szCs w:val="24"/>
        </w:rPr>
      </w:pPr>
    </w:p>
    <w:p w:rsidR="00FE0F24" w:rsidRPr="00CB0F0A" w:rsidRDefault="00FE0F24" w:rsidP="00FE0F24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B0F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направления коррекционной работы:</w:t>
      </w:r>
    </w:p>
    <w:p w:rsidR="00FE0F24" w:rsidRPr="00CB0F0A" w:rsidRDefault="00FE0F24" w:rsidP="00FE0F24">
      <w:pPr>
        <w:pStyle w:val="a4"/>
        <w:numPr>
          <w:ilvl w:val="0"/>
          <w:numId w:val="3"/>
        </w:numPr>
        <w:shd w:val="clear" w:color="auto" w:fill="FFFFFF"/>
        <w:rPr>
          <w:color w:val="000000"/>
          <w:sz w:val="24"/>
          <w:szCs w:val="24"/>
        </w:rPr>
      </w:pPr>
      <w:r w:rsidRPr="00CB0F0A">
        <w:rPr>
          <w:color w:val="000000"/>
          <w:sz w:val="24"/>
          <w:szCs w:val="24"/>
        </w:rPr>
        <w:t>· развитие зрительного восприятия и узнавания;</w:t>
      </w:r>
    </w:p>
    <w:p w:rsidR="00FE0F24" w:rsidRPr="00CB0F0A" w:rsidRDefault="00FE0F24" w:rsidP="00FE0F24">
      <w:pPr>
        <w:pStyle w:val="a4"/>
        <w:numPr>
          <w:ilvl w:val="0"/>
          <w:numId w:val="3"/>
        </w:numPr>
        <w:shd w:val="clear" w:color="auto" w:fill="FFFFFF"/>
        <w:rPr>
          <w:color w:val="000000"/>
          <w:sz w:val="24"/>
          <w:szCs w:val="24"/>
        </w:rPr>
      </w:pPr>
      <w:r w:rsidRPr="00CB0F0A">
        <w:rPr>
          <w:color w:val="000000"/>
          <w:sz w:val="24"/>
          <w:szCs w:val="24"/>
        </w:rPr>
        <w:t>· развитие пространственных представлений и ориентации;</w:t>
      </w:r>
    </w:p>
    <w:p w:rsidR="00FE0F24" w:rsidRPr="00CB0F0A" w:rsidRDefault="00FE0F24" w:rsidP="00FE0F24">
      <w:pPr>
        <w:pStyle w:val="a4"/>
        <w:numPr>
          <w:ilvl w:val="0"/>
          <w:numId w:val="3"/>
        </w:numPr>
        <w:shd w:val="clear" w:color="auto" w:fill="FFFFFF"/>
        <w:rPr>
          <w:color w:val="000000"/>
          <w:sz w:val="24"/>
          <w:szCs w:val="24"/>
        </w:rPr>
      </w:pPr>
      <w:r w:rsidRPr="00CB0F0A">
        <w:rPr>
          <w:color w:val="000000"/>
          <w:sz w:val="24"/>
          <w:szCs w:val="24"/>
        </w:rPr>
        <w:t>· развитие основных мыслительных операций;</w:t>
      </w:r>
    </w:p>
    <w:p w:rsidR="00FE0F24" w:rsidRPr="00CB0F0A" w:rsidRDefault="00FE0F24" w:rsidP="00FE0F24">
      <w:pPr>
        <w:pStyle w:val="a4"/>
        <w:numPr>
          <w:ilvl w:val="0"/>
          <w:numId w:val="3"/>
        </w:numPr>
        <w:shd w:val="clear" w:color="auto" w:fill="FFFFFF"/>
        <w:rPr>
          <w:color w:val="000000"/>
          <w:sz w:val="24"/>
          <w:szCs w:val="24"/>
        </w:rPr>
      </w:pPr>
      <w:r w:rsidRPr="00CB0F0A">
        <w:rPr>
          <w:color w:val="000000"/>
          <w:sz w:val="24"/>
          <w:szCs w:val="24"/>
        </w:rPr>
        <w:t>· развитие наглядно-образного и словесно-логического мышления;</w:t>
      </w:r>
    </w:p>
    <w:p w:rsidR="00FE0F24" w:rsidRPr="00CB0F0A" w:rsidRDefault="00FE0F24" w:rsidP="00FE0F24">
      <w:pPr>
        <w:pStyle w:val="a4"/>
        <w:numPr>
          <w:ilvl w:val="0"/>
          <w:numId w:val="3"/>
        </w:numPr>
        <w:shd w:val="clear" w:color="auto" w:fill="FFFFFF"/>
        <w:rPr>
          <w:color w:val="000000"/>
          <w:sz w:val="24"/>
          <w:szCs w:val="24"/>
        </w:rPr>
      </w:pPr>
      <w:r w:rsidRPr="00CB0F0A">
        <w:rPr>
          <w:color w:val="000000"/>
          <w:sz w:val="24"/>
          <w:szCs w:val="24"/>
        </w:rPr>
        <w:t>· коррекция нарушений  эмоционально-личностной сферы;</w:t>
      </w:r>
    </w:p>
    <w:p w:rsidR="00FE0F24" w:rsidRPr="00CB0F0A" w:rsidRDefault="00FE0F24" w:rsidP="00FE0F24">
      <w:pPr>
        <w:pStyle w:val="a4"/>
        <w:numPr>
          <w:ilvl w:val="0"/>
          <w:numId w:val="3"/>
        </w:numPr>
        <w:shd w:val="clear" w:color="auto" w:fill="FFFFFF"/>
        <w:rPr>
          <w:color w:val="000000"/>
          <w:sz w:val="24"/>
          <w:szCs w:val="24"/>
        </w:rPr>
      </w:pPr>
      <w:r w:rsidRPr="00CB0F0A">
        <w:rPr>
          <w:color w:val="000000"/>
          <w:sz w:val="24"/>
          <w:szCs w:val="24"/>
        </w:rPr>
        <w:t>· обогащение словаря;</w:t>
      </w:r>
    </w:p>
    <w:p w:rsidR="00FE0F24" w:rsidRPr="00770A00" w:rsidRDefault="00FE0F24" w:rsidP="00770A00">
      <w:pPr>
        <w:pStyle w:val="a4"/>
        <w:numPr>
          <w:ilvl w:val="0"/>
          <w:numId w:val="3"/>
        </w:numPr>
        <w:shd w:val="clear" w:color="auto" w:fill="FFFFFF"/>
        <w:rPr>
          <w:color w:val="000000"/>
          <w:sz w:val="24"/>
          <w:szCs w:val="24"/>
        </w:rPr>
      </w:pPr>
      <w:r w:rsidRPr="00CB0F0A">
        <w:rPr>
          <w:color w:val="000000"/>
          <w:sz w:val="24"/>
          <w:szCs w:val="24"/>
        </w:rPr>
        <w:t>· коррекция индивидуальных пробелов в знаниях, умениях, навыках</w:t>
      </w:r>
    </w:p>
    <w:p w:rsidR="00FE0F24" w:rsidRPr="00770A00" w:rsidRDefault="00FE0F24" w:rsidP="00770A00">
      <w:pPr>
        <w:pStyle w:val="a3"/>
        <w:rPr>
          <w:rFonts w:cs="Times New Roman"/>
          <w:b/>
          <w:bCs/>
          <w:sz w:val="24"/>
          <w:szCs w:val="24"/>
          <w:lang w:val="tt-RU"/>
        </w:rPr>
      </w:pPr>
    </w:p>
    <w:p w:rsidR="00FE0F24" w:rsidRPr="00CB0F0A" w:rsidRDefault="00FE0F24" w:rsidP="00FE0F24">
      <w:pPr>
        <w:pStyle w:val="a3"/>
        <w:jc w:val="center"/>
        <w:rPr>
          <w:rFonts w:cs="Times New Roman"/>
          <w:b/>
          <w:bCs/>
          <w:sz w:val="24"/>
          <w:szCs w:val="24"/>
        </w:rPr>
      </w:pPr>
      <w:r w:rsidRPr="00CB0F0A">
        <w:rPr>
          <w:rFonts w:cs="Times New Roman"/>
          <w:b/>
          <w:bCs/>
          <w:sz w:val="24"/>
          <w:szCs w:val="24"/>
        </w:rPr>
        <w:t>Учебно – тематический план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57"/>
        <w:gridCol w:w="6355"/>
        <w:gridCol w:w="2410"/>
      </w:tblGrid>
      <w:tr w:rsidR="00FE0F24" w:rsidRPr="00CB0F0A" w:rsidTr="009E1953">
        <w:tc>
          <w:tcPr>
            <w:tcW w:w="557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55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2410" w:type="dxa"/>
          </w:tcPr>
          <w:p w:rsidR="00FE0F24" w:rsidRPr="00CB0F0A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5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2410" w:type="dxa"/>
          </w:tcPr>
          <w:p w:rsidR="00FE0F24" w:rsidRPr="00CB0F0A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55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2410" w:type="dxa"/>
          </w:tcPr>
          <w:p w:rsidR="00FE0F24" w:rsidRPr="00CB0F0A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55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2410" w:type="dxa"/>
          </w:tcPr>
          <w:p w:rsidR="00FE0F24" w:rsidRPr="00CB0F0A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55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жилищем</w:t>
            </w:r>
          </w:p>
        </w:tc>
        <w:tc>
          <w:tcPr>
            <w:tcW w:w="2410" w:type="dxa"/>
          </w:tcPr>
          <w:p w:rsidR="00FE0F24" w:rsidRPr="00CB0F0A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55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Помощники в доме</w:t>
            </w:r>
          </w:p>
        </w:tc>
        <w:tc>
          <w:tcPr>
            <w:tcW w:w="2410" w:type="dxa"/>
          </w:tcPr>
          <w:p w:rsidR="00FE0F24" w:rsidRPr="00CB0F0A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55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Мебель </w:t>
            </w:r>
          </w:p>
        </w:tc>
        <w:tc>
          <w:tcPr>
            <w:tcW w:w="2410" w:type="dxa"/>
          </w:tcPr>
          <w:p w:rsidR="00FE0F24" w:rsidRPr="00CB0F0A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55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410" w:type="dxa"/>
          </w:tcPr>
          <w:p w:rsidR="00FE0F24" w:rsidRPr="00CB0F0A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55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Окна, стекла, зеркала в доме</w:t>
            </w:r>
          </w:p>
        </w:tc>
        <w:tc>
          <w:tcPr>
            <w:tcW w:w="2410" w:type="dxa"/>
          </w:tcPr>
          <w:p w:rsidR="00FE0F24" w:rsidRPr="00CB0F0A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55" w:type="dxa"/>
          </w:tcPr>
          <w:p w:rsidR="00FE0F24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Насекомые и грызуны в доме – источники грозных заболеваний</w:t>
            </w:r>
          </w:p>
        </w:tc>
        <w:tc>
          <w:tcPr>
            <w:tcW w:w="2410" w:type="dxa"/>
          </w:tcPr>
          <w:p w:rsidR="00FE0F24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55" w:type="dxa"/>
          </w:tcPr>
          <w:p w:rsidR="00FE0F24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в городской квартире</w:t>
            </w:r>
          </w:p>
        </w:tc>
        <w:tc>
          <w:tcPr>
            <w:tcW w:w="2410" w:type="dxa"/>
          </w:tcPr>
          <w:p w:rsidR="00FE0F24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55" w:type="dxa"/>
          </w:tcPr>
          <w:p w:rsidR="00FE0F24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животные</w:t>
            </w:r>
          </w:p>
        </w:tc>
        <w:tc>
          <w:tcPr>
            <w:tcW w:w="2410" w:type="dxa"/>
          </w:tcPr>
          <w:p w:rsidR="00FE0F24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55" w:type="dxa"/>
          </w:tcPr>
          <w:p w:rsidR="00FE0F24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2410" w:type="dxa"/>
          </w:tcPr>
          <w:p w:rsidR="00FE0F24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55" w:type="dxa"/>
          </w:tcPr>
          <w:p w:rsidR="00FE0F24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  <w:tc>
          <w:tcPr>
            <w:tcW w:w="2410" w:type="dxa"/>
          </w:tcPr>
          <w:p w:rsidR="00FE0F24" w:rsidRDefault="00FE0F24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55" w:type="dxa"/>
          </w:tcPr>
          <w:p w:rsidR="00FE0F24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Белье</w:t>
            </w:r>
          </w:p>
        </w:tc>
        <w:tc>
          <w:tcPr>
            <w:tcW w:w="2410" w:type="dxa"/>
          </w:tcPr>
          <w:p w:rsidR="00FE0F24" w:rsidRPr="00002149" w:rsidRDefault="00002149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FE0F24" w:rsidRPr="00CB0F0A" w:rsidTr="009E1953">
        <w:tc>
          <w:tcPr>
            <w:tcW w:w="557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5" w:type="dxa"/>
          </w:tcPr>
          <w:p w:rsidR="00FE0F24" w:rsidRPr="00CB0F0A" w:rsidRDefault="00FE0F24" w:rsidP="009E19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5 класс:</w:t>
            </w:r>
          </w:p>
        </w:tc>
        <w:tc>
          <w:tcPr>
            <w:tcW w:w="2410" w:type="dxa"/>
          </w:tcPr>
          <w:p w:rsidR="00FE0F24" w:rsidRPr="00002149" w:rsidRDefault="00002149" w:rsidP="009E19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</w:tr>
    </w:tbl>
    <w:p w:rsidR="00B90FD2" w:rsidRDefault="00B90FD2" w:rsidP="00DC26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027" w:rsidRDefault="00A85027" w:rsidP="00A85027">
      <w:pPr>
        <w:rPr>
          <w:rFonts w:ascii="Times New Roman" w:hAnsi="Times New Roman" w:cs="Times New Roman"/>
          <w:b/>
          <w:sz w:val="24"/>
          <w:szCs w:val="24"/>
        </w:rPr>
      </w:pPr>
    </w:p>
    <w:p w:rsidR="001645B7" w:rsidRPr="00CB0F0A" w:rsidRDefault="001645B7" w:rsidP="001645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CB0F0A">
        <w:rPr>
          <w:rFonts w:ascii="Times New Roman" w:hAnsi="Times New Roman" w:cs="Times New Roman"/>
          <w:b/>
          <w:sz w:val="24"/>
          <w:szCs w:val="24"/>
        </w:rPr>
        <w:t>алендарно – тематическое планирование</w:t>
      </w:r>
    </w:p>
    <w:tbl>
      <w:tblPr>
        <w:tblStyle w:val="a7"/>
        <w:tblW w:w="9040" w:type="dxa"/>
        <w:tblLayout w:type="fixed"/>
        <w:tblLook w:val="04A0" w:firstRow="1" w:lastRow="0" w:firstColumn="1" w:lastColumn="0" w:noHBand="0" w:noVBand="1"/>
      </w:tblPr>
      <w:tblGrid>
        <w:gridCol w:w="817"/>
        <w:gridCol w:w="5244"/>
        <w:gridCol w:w="993"/>
        <w:gridCol w:w="993"/>
        <w:gridCol w:w="993"/>
      </w:tblGrid>
      <w:tr w:rsidR="001645B7" w:rsidRPr="00CB0F0A" w:rsidTr="008258B0">
        <w:trPr>
          <w:trHeight w:val="230"/>
        </w:trPr>
        <w:tc>
          <w:tcPr>
            <w:tcW w:w="817" w:type="dxa"/>
            <w:vMerge w:val="restart"/>
          </w:tcPr>
          <w:p w:rsidR="001645B7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645B7" w:rsidRPr="00CB0F0A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244" w:type="dxa"/>
            <w:vMerge w:val="restart"/>
          </w:tcPr>
          <w:p w:rsidR="001645B7" w:rsidRPr="00CB0F0A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1645B7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645B7" w:rsidRPr="00CB0F0A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0A">
              <w:rPr>
                <w:rFonts w:ascii="Times New Roman" w:hAnsi="Times New Roman" w:cs="Times New Roman"/>
                <w:sz w:val="24"/>
                <w:szCs w:val="24"/>
              </w:rPr>
              <w:t>чество часов</w:t>
            </w:r>
          </w:p>
        </w:tc>
        <w:tc>
          <w:tcPr>
            <w:tcW w:w="1986" w:type="dxa"/>
            <w:gridSpan w:val="2"/>
          </w:tcPr>
          <w:p w:rsidR="001645B7" w:rsidRPr="00A85027" w:rsidRDefault="001645B7" w:rsidP="008258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85027">
              <w:rPr>
                <w:rFonts w:ascii="Times New Roman" w:eastAsia="Calibri" w:hAnsi="Times New Roman" w:cs="Times New Roman"/>
              </w:rPr>
              <w:t>Дата проведения урока</w:t>
            </w:r>
          </w:p>
        </w:tc>
      </w:tr>
      <w:tr w:rsidR="001645B7" w:rsidRPr="00CB0F0A" w:rsidTr="008258B0">
        <w:trPr>
          <w:trHeight w:val="315"/>
        </w:trPr>
        <w:tc>
          <w:tcPr>
            <w:tcW w:w="817" w:type="dxa"/>
            <w:vMerge/>
          </w:tcPr>
          <w:p w:rsidR="001645B7" w:rsidRPr="00CB0F0A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vMerge/>
          </w:tcPr>
          <w:p w:rsidR="001645B7" w:rsidRPr="00CB0F0A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645B7" w:rsidRPr="00CB0F0A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645B7" w:rsidRPr="00A85027" w:rsidRDefault="001645B7" w:rsidP="008258B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A85027">
              <w:rPr>
                <w:rFonts w:ascii="Times New Roman" w:eastAsia="Calibri" w:hAnsi="Times New Roman" w:cs="Times New Roman"/>
              </w:rPr>
              <w:t>о плану</w:t>
            </w:r>
          </w:p>
        </w:tc>
        <w:tc>
          <w:tcPr>
            <w:tcW w:w="993" w:type="dxa"/>
          </w:tcPr>
          <w:p w:rsidR="001645B7" w:rsidRDefault="001645B7" w:rsidP="008258B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  <w:r w:rsidRPr="00A85027">
              <w:rPr>
                <w:rFonts w:ascii="Times New Roman" w:eastAsia="Calibri" w:hAnsi="Times New Roman" w:cs="Times New Roman"/>
              </w:rPr>
              <w:t>акти</w:t>
            </w:r>
            <w:r>
              <w:rPr>
                <w:rFonts w:ascii="Times New Roman" w:eastAsia="Calibri" w:hAnsi="Times New Roman" w:cs="Times New Roman"/>
              </w:rPr>
              <w:t>-</w:t>
            </w:r>
          </w:p>
          <w:p w:rsidR="001645B7" w:rsidRPr="00A85027" w:rsidRDefault="001645B7" w:rsidP="008258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85027">
              <w:rPr>
                <w:rFonts w:ascii="Times New Roman" w:eastAsia="Calibri" w:hAnsi="Times New Roman" w:cs="Times New Roman"/>
              </w:rPr>
              <w:t>чески</w:t>
            </w: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Понятие о доме, семье, семейных обязанностях.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D3407E" w:rsidRDefault="001645B7" w:rsidP="008258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3407E">
              <w:rPr>
                <w:rFonts w:ascii="Times New Roman" w:eastAsia="Calibri" w:hAnsi="Times New Roman" w:cs="Times New Roman"/>
              </w:rPr>
              <w:t>2.09</w:t>
            </w:r>
          </w:p>
        </w:tc>
        <w:tc>
          <w:tcPr>
            <w:tcW w:w="993" w:type="dxa"/>
          </w:tcPr>
          <w:p w:rsidR="001645B7" w:rsidRPr="0006369E" w:rsidRDefault="001645B7" w:rsidP="008258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Семейные традиции.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Pr="00D3407E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Предмет «Домоводство», его связь с другими предметами школьной программы.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Default="001645B7" w:rsidP="008258B0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Pr="0004757D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Уклад семьи в прошлом.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Default="001645B7" w:rsidP="008258B0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Pr="0004757D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семья, влияние технического прогресса на изменение функциональных </w:t>
            </w:r>
            <w:r w:rsidRPr="00744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обязанностей старших членов семьи.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1645B7" w:rsidRDefault="001645B7" w:rsidP="008258B0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Pr="0004757D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Городское и сельское жилище: типы городских и сельских домов.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Default="001645B7" w:rsidP="008258B0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Pr="0004757D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Размещение семьи в отдельном доме.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Коммунальные удобства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Коммунальные удобства, их назначение.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почтовым ящиком.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Пожар в доме (причины, источники)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Правила пожарной безопасности.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Правила пожарной безопасности.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Содержание сельского жилища и уход за ним.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4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Содержание сельского жилища и уход за ним.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B90FD2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FD2">
              <w:rPr>
                <w:rFonts w:ascii="Times New Roman" w:hAnsi="Times New Roman" w:cs="Times New Roman"/>
                <w:sz w:val="24"/>
                <w:szCs w:val="24"/>
              </w:rPr>
              <w:t>Деловые и ролевые игры.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B90FD2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FD2">
              <w:rPr>
                <w:rFonts w:ascii="Times New Roman" w:hAnsi="Times New Roman" w:cs="Times New Roman"/>
                <w:sz w:val="24"/>
                <w:szCs w:val="24"/>
              </w:rPr>
              <w:t>Деловые и ролевые игры.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rPr>
          <w:trHeight w:val="549"/>
        </w:trPr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B90FD2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90FD2">
              <w:rPr>
                <w:rFonts w:ascii="Times New Roman" w:hAnsi="Times New Roman" w:cs="Times New Roman"/>
                <w:sz w:val="24"/>
                <w:szCs w:val="24"/>
              </w:rPr>
              <w:t>Оформление тетрадей по домоводству. Словарная работа</w:t>
            </w:r>
            <w:r w:rsidRPr="00B90F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B90FD2" w:rsidRDefault="001645B7" w:rsidP="008258B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90FD2">
              <w:rPr>
                <w:rFonts w:ascii="Times New Roman" w:hAnsi="Times New Roman" w:cs="Times New Roman"/>
                <w:sz w:val="24"/>
                <w:szCs w:val="24"/>
              </w:rPr>
              <w:t>Рассказ – описание «Наша квартира»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B90FD2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FD2">
              <w:rPr>
                <w:rFonts w:ascii="Times New Roman" w:hAnsi="Times New Roman" w:cs="Times New Roman"/>
                <w:sz w:val="24"/>
                <w:szCs w:val="24"/>
              </w:rPr>
              <w:t>Рассказ – описание «Наша квартира»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B90FD2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FD2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жилых комнат.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B90FD2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FD2">
              <w:rPr>
                <w:rFonts w:ascii="Times New Roman" w:hAnsi="Times New Roman" w:cs="Times New Roman"/>
                <w:sz w:val="24"/>
                <w:szCs w:val="24"/>
              </w:rPr>
              <w:t>Убранство жилых помещений.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Чем убирают квартиру: инвентарь, содержание, хранение.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Чем убирают квартиру: инвентарь, содержание, хранение.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Чем убирают квартиру: инвентарь, содержание, хранение.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Правила повседневной уборки.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Правила повседневной уборки.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Правила повседневной уборки.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Помощники в доме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645B7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омощники в доме: газовая плита.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Помощники в доме: микроволновая печь и т.д.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Повторение: предметы мебели.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азначение предметов мебели.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Правила ухода за мебелью. Мягкая мебель.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Правила ухода за мебелью. Мягкая мебель.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244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«Пусть зеркало расскажет…» История стекла и зеркала.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645B7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D3407E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4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Светильники в доме.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5244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Светильники в доме.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Мыши, крысы: внешний вид, образ жизни.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Тараканы, домашние муравьи.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 xml:space="preserve"> Кровососущие насекомые: клопы, вши, комары.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Химические средства борьбы с насекомыми и грызунами.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безопасного обращения с ядохимикатами, аэрозолями.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отравления ядохимикатами. Медицинская помощь при отравлениях </w:t>
            </w:r>
            <w:r w:rsidRPr="00744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ядохимикатами.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Рассказы о собаке. Виды собак.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кошки. Виды кошек.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Как человек приручил диких животных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  <w:tcBorders>
              <w:right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Образ жизни лошади и коровы, питание, уход за ними.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  <w:tcBorders>
              <w:right w:val="single" w:sz="4" w:space="0" w:color="auto"/>
            </w:tcBorders>
          </w:tcPr>
          <w:p w:rsidR="001645B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Образ жизни лошади и коровы, питание, уход за ними.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  <w:tcBorders>
              <w:right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Домашние птицы. Кормление и уход за ними.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  <w:tcBorders>
              <w:right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Чем болеют животные. Как лечить животных.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  <w:tcBorders>
              <w:right w:val="single" w:sz="4" w:space="0" w:color="auto"/>
            </w:tcBorders>
          </w:tcPr>
          <w:p w:rsidR="001645B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Чем болеют животные. Как лечить животных.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5C5DD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DD7">
              <w:rPr>
                <w:rFonts w:ascii="Times New Roman" w:hAnsi="Times New Roman" w:cs="Times New Roman"/>
                <w:sz w:val="24"/>
                <w:szCs w:val="24"/>
              </w:rPr>
              <w:t>Повторение знаний о видах одежды, их назначение.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5C5DD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DD7">
              <w:rPr>
                <w:rFonts w:ascii="Times New Roman" w:hAnsi="Times New Roman" w:cs="Times New Roman"/>
                <w:sz w:val="24"/>
                <w:szCs w:val="24"/>
              </w:rPr>
              <w:t>Правила и способы хранения одежды.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  <w:tcBorders>
              <w:bottom w:val="single" w:sz="4" w:space="0" w:color="auto"/>
            </w:tcBorders>
          </w:tcPr>
          <w:p w:rsidR="001645B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5C5DD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DD7">
              <w:rPr>
                <w:rFonts w:ascii="Times New Roman" w:hAnsi="Times New Roman" w:cs="Times New Roman"/>
                <w:sz w:val="24"/>
                <w:szCs w:val="24"/>
              </w:rPr>
              <w:t>Правила и способы хранения одежды.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5C5DD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DD7">
              <w:rPr>
                <w:rFonts w:ascii="Times New Roman" w:hAnsi="Times New Roman" w:cs="Times New Roman"/>
                <w:sz w:val="24"/>
                <w:szCs w:val="24"/>
              </w:rPr>
              <w:t>Уход за одеждой: стирка, чистка, починка.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5C5DD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DD7">
              <w:rPr>
                <w:rFonts w:ascii="Times New Roman" w:hAnsi="Times New Roman" w:cs="Times New Roman"/>
                <w:sz w:val="24"/>
                <w:szCs w:val="24"/>
              </w:rPr>
              <w:t>Уход за одеждой: стирка, чистка, починка.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5C5DD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DD7">
              <w:rPr>
                <w:rFonts w:ascii="Times New Roman" w:hAnsi="Times New Roman" w:cs="Times New Roman"/>
                <w:sz w:val="24"/>
                <w:szCs w:val="24"/>
              </w:rPr>
              <w:t>Деловые игры: «На зимние каникулы», «Необходимые и важные вещи в гардеробе».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5C5DD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DD7">
              <w:rPr>
                <w:rFonts w:ascii="Times New Roman" w:hAnsi="Times New Roman" w:cs="Times New Roman"/>
                <w:sz w:val="24"/>
                <w:szCs w:val="24"/>
              </w:rPr>
              <w:t>Виды обуви, их назначение и хранение.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5C5DD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5DD7">
              <w:rPr>
                <w:rFonts w:ascii="Times New Roman" w:hAnsi="Times New Roman" w:cs="Times New Roman"/>
                <w:sz w:val="24"/>
                <w:szCs w:val="24"/>
              </w:rPr>
              <w:t>Уход за обувью</w:t>
            </w:r>
            <w:r w:rsidRPr="005C5D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5C5DD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DD7">
              <w:rPr>
                <w:rFonts w:ascii="Times New Roman" w:hAnsi="Times New Roman" w:cs="Times New Roman"/>
                <w:sz w:val="24"/>
                <w:szCs w:val="24"/>
              </w:rPr>
              <w:t>Профессии людей, создающих обувь.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5C5DD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DD7">
              <w:rPr>
                <w:rFonts w:ascii="Times New Roman" w:hAnsi="Times New Roman" w:cs="Times New Roman"/>
                <w:sz w:val="24"/>
                <w:szCs w:val="24"/>
              </w:rPr>
              <w:t>Белье, его виды и назначение.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244" w:type="dxa"/>
          </w:tcPr>
          <w:p w:rsidR="001645B7" w:rsidRPr="005C5DD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DD7">
              <w:rPr>
                <w:rFonts w:ascii="Times New Roman" w:hAnsi="Times New Roman" w:cs="Times New Roman"/>
                <w:sz w:val="24"/>
                <w:szCs w:val="24"/>
              </w:rPr>
              <w:t>Стирка белья: ручная, машинная.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1645B7" w:rsidRPr="005C5DD7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DD7">
              <w:rPr>
                <w:rFonts w:ascii="Times New Roman" w:hAnsi="Times New Roman" w:cs="Times New Roman"/>
                <w:sz w:val="24"/>
                <w:szCs w:val="24"/>
              </w:rPr>
              <w:t>Моющие средства для разных видов белья.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645B7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17" w:type="dxa"/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sz w:val="24"/>
                <w:szCs w:val="24"/>
              </w:rPr>
              <w:t>Правила хранения белья в шкафах, комодах. Ремонт белья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5B7" w:rsidRPr="007440D5" w:rsidTr="008258B0">
        <w:tc>
          <w:tcPr>
            <w:tcW w:w="8047" w:type="dxa"/>
            <w:gridSpan w:val="4"/>
          </w:tcPr>
          <w:p w:rsidR="001645B7" w:rsidRPr="007440D5" w:rsidRDefault="001645B7" w:rsidP="008258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0D5">
              <w:rPr>
                <w:rFonts w:ascii="Times New Roman" w:hAnsi="Times New Roman" w:cs="Times New Roman"/>
                <w:b/>
                <w:sz w:val="24"/>
                <w:szCs w:val="24"/>
              </w:rPr>
              <w:t>Итого  70 часов</w:t>
            </w:r>
          </w:p>
        </w:tc>
        <w:tc>
          <w:tcPr>
            <w:tcW w:w="993" w:type="dxa"/>
          </w:tcPr>
          <w:p w:rsidR="001645B7" w:rsidRPr="007440D5" w:rsidRDefault="001645B7" w:rsidP="00825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645B7" w:rsidRDefault="001645B7" w:rsidP="001645B7">
      <w:pPr>
        <w:pStyle w:val="af"/>
        <w:shd w:val="clear" w:color="auto" w:fill="FFFFFF"/>
        <w:spacing w:after="0" w:afterAutospacing="0"/>
        <w:rPr>
          <w:b/>
          <w:bCs/>
          <w:color w:val="000000"/>
        </w:rPr>
      </w:pPr>
    </w:p>
    <w:p w:rsidR="00395AEC" w:rsidRDefault="00395AEC" w:rsidP="001645B7">
      <w:pPr>
        <w:pStyle w:val="af"/>
        <w:shd w:val="clear" w:color="auto" w:fill="FFFFFF"/>
        <w:spacing w:after="0" w:afterAutospacing="0"/>
        <w:rPr>
          <w:b/>
          <w:bCs/>
          <w:color w:val="000000"/>
        </w:rPr>
      </w:pPr>
    </w:p>
    <w:p w:rsidR="00395AEC" w:rsidRDefault="00395AEC" w:rsidP="001645B7">
      <w:pPr>
        <w:pStyle w:val="af"/>
        <w:shd w:val="clear" w:color="auto" w:fill="FFFFFF"/>
        <w:spacing w:after="0" w:afterAutospacing="0"/>
        <w:rPr>
          <w:b/>
          <w:bCs/>
          <w:color w:val="000000"/>
        </w:rPr>
      </w:pPr>
    </w:p>
    <w:p w:rsidR="007F34CC" w:rsidRDefault="007F34CC" w:rsidP="001645B7">
      <w:pPr>
        <w:pStyle w:val="af"/>
        <w:shd w:val="clear" w:color="auto" w:fill="FFFFFF"/>
        <w:spacing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Учебно-методический комплект</w:t>
      </w:r>
    </w:p>
    <w:p w:rsidR="007F34CC" w:rsidRDefault="007F34CC" w:rsidP="007F34CC">
      <w:pPr>
        <w:pStyle w:val="af"/>
        <w:numPr>
          <w:ilvl w:val="0"/>
          <w:numId w:val="7"/>
        </w:numPr>
        <w:shd w:val="clear" w:color="auto" w:fill="FFFFFF"/>
        <w:spacing w:beforeAutospacing="0" w:after="0" w:afterAutospacing="0"/>
        <w:rPr>
          <w:color w:val="000000"/>
        </w:rPr>
      </w:pPr>
      <w:r>
        <w:rPr>
          <w:color w:val="000000"/>
        </w:rPr>
        <w:t>Программы специальных (коррекционных) образовательных учреждений VIII вида 5-9 классы. Под редакцией И. М. Бгажноковой,  2011 год.,  Москва, «Просвещение»</w:t>
      </w:r>
    </w:p>
    <w:p w:rsidR="00A85027" w:rsidRPr="00A85027" w:rsidRDefault="007F34CC" w:rsidP="00A85027">
      <w:pPr>
        <w:pStyle w:val="af"/>
        <w:numPr>
          <w:ilvl w:val="0"/>
          <w:numId w:val="7"/>
        </w:numPr>
        <w:shd w:val="clear" w:color="auto" w:fill="FFFFFF"/>
        <w:spacing w:beforeAutospacing="0" w:after="0" w:afterAutospacing="0"/>
      </w:pPr>
      <w:r>
        <w:rPr>
          <w:color w:val="000000"/>
        </w:rPr>
        <w:t>Интернет ресурсы на сайтах:</w:t>
      </w:r>
    </w:p>
    <w:p w:rsidR="007F34CC" w:rsidRPr="007F34CC" w:rsidRDefault="007F34CC" w:rsidP="00A85027">
      <w:pPr>
        <w:pStyle w:val="af"/>
        <w:numPr>
          <w:ilvl w:val="0"/>
          <w:numId w:val="7"/>
        </w:numPr>
        <w:shd w:val="clear" w:color="auto" w:fill="FFFFFF"/>
        <w:spacing w:beforeAutospacing="0" w:after="0" w:afterAutospacing="0"/>
      </w:pPr>
      <w:r w:rsidRPr="007F34CC">
        <w:t xml:space="preserve"> </w:t>
      </w:r>
      <w:hyperlink r:id="rId8" w:history="1">
        <w:r w:rsidRPr="00A85027">
          <w:rPr>
            <w:rStyle w:val="ae"/>
            <w:b/>
            <w:bCs/>
            <w:color w:val="auto"/>
            <w:shd w:val="clear" w:color="auto" w:fill="FFFFFF"/>
          </w:rPr>
          <w:t>http://school-collection.edu.ru/</w:t>
        </w:r>
      </w:hyperlink>
    </w:p>
    <w:p w:rsidR="007F34CC" w:rsidRPr="007F34CC" w:rsidRDefault="007F34CC" w:rsidP="007F34CC">
      <w:pPr>
        <w:pStyle w:val="af"/>
        <w:shd w:val="clear" w:color="auto" w:fill="FFFFFF"/>
        <w:spacing w:after="202" w:afterAutospacing="0"/>
      </w:pPr>
      <w:r w:rsidRPr="007F34CC">
        <w:rPr>
          <w:rStyle w:val="apple-converted-space"/>
          <w:b/>
          <w:bCs/>
          <w:shd w:val="clear" w:color="auto" w:fill="FFFFFF"/>
        </w:rPr>
        <w:t xml:space="preserve">            </w:t>
      </w:r>
      <w:hyperlink r:id="rId9" w:history="1">
        <w:r w:rsidRPr="007F34CC">
          <w:rPr>
            <w:rStyle w:val="ae"/>
            <w:b/>
            <w:bCs/>
            <w:color w:val="auto"/>
            <w:shd w:val="clear" w:color="auto" w:fill="FFFFFF"/>
          </w:rPr>
          <w:t>http://www.school.edu.ru/</w:t>
        </w:r>
      </w:hyperlink>
    </w:p>
    <w:p w:rsidR="00A85027" w:rsidRDefault="007F34CC" w:rsidP="00A85027">
      <w:pPr>
        <w:pStyle w:val="af"/>
        <w:shd w:val="clear" w:color="auto" w:fill="FFFFFF"/>
        <w:spacing w:after="202" w:afterAutospacing="0"/>
        <w:rPr>
          <w:rStyle w:val="ae"/>
          <w:b/>
          <w:bCs/>
          <w:color w:val="auto"/>
          <w:shd w:val="clear" w:color="auto" w:fill="FFFFFF"/>
        </w:rPr>
      </w:pPr>
      <w:r w:rsidRPr="007F34CC">
        <w:t xml:space="preserve">            </w:t>
      </w:r>
      <w:hyperlink r:id="rId10" w:history="1">
        <w:r w:rsidRPr="007F34CC">
          <w:rPr>
            <w:rStyle w:val="ae"/>
            <w:b/>
            <w:bCs/>
            <w:color w:val="auto"/>
            <w:shd w:val="clear" w:color="auto" w:fill="FFFFFF"/>
          </w:rPr>
          <w:t>http://bse.sci-lib.com/</w:t>
        </w:r>
      </w:hyperlink>
    </w:p>
    <w:p w:rsidR="00395AEC" w:rsidRDefault="00395AEC" w:rsidP="00A85027">
      <w:pPr>
        <w:pStyle w:val="af"/>
        <w:shd w:val="clear" w:color="auto" w:fill="FFFFFF"/>
        <w:spacing w:after="202" w:afterAutospacing="0"/>
        <w:rPr>
          <w:rStyle w:val="ae"/>
          <w:b/>
          <w:bCs/>
          <w:color w:val="auto"/>
          <w:shd w:val="clear" w:color="auto" w:fill="FFFFFF"/>
        </w:rPr>
      </w:pPr>
    </w:p>
    <w:p w:rsidR="00395AEC" w:rsidRPr="00A85027" w:rsidRDefault="00395AEC" w:rsidP="00A85027">
      <w:pPr>
        <w:pStyle w:val="af"/>
        <w:shd w:val="clear" w:color="auto" w:fill="FFFFFF"/>
        <w:spacing w:after="202" w:afterAutospacing="0"/>
        <w:rPr>
          <w:b/>
          <w:bCs/>
          <w:u w:val="single"/>
          <w:shd w:val="clear" w:color="auto" w:fill="FFFFFF"/>
        </w:rPr>
      </w:pPr>
      <w:bookmarkStart w:id="0" w:name="_GoBack"/>
      <w:bookmarkEnd w:id="0"/>
    </w:p>
    <w:p w:rsidR="001645B7" w:rsidRPr="001645B7" w:rsidRDefault="001645B7" w:rsidP="00164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645B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Лист корректировки</w:t>
      </w:r>
    </w:p>
    <w:p w:rsidR="001645B7" w:rsidRPr="001645B7" w:rsidRDefault="001645B7" w:rsidP="001645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97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1"/>
        <w:gridCol w:w="2154"/>
        <w:gridCol w:w="1178"/>
        <w:gridCol w:w="2101"/>
        <w:gridCol w:w="1972"/>
        <w:gridCol w:w="1539"/>
      </w:tblGrid>
      <w:tr w:rsidR="001645B7" w:rsidRPr="001645B7" w:rsidTr="001645B7">
        <w:trPr>
          <w:trHeight w:val="860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645B7" w:rsidRPr="001645B7" w:rsidRDefault="001645B7" w:rsidP="00164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645B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645B7" w:rsidRPr="001645B7" w:rsidRDefault="001645B7" w:rsidP="00164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645B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5B7" w:rsidRPr="001645B7" w:rsidRDefault="001645B7" w:rsidP="00164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645B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Дата по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5B7" w:rsidRPr="001645B7" w:rsidRDefault="001645B7" w:rsidP="00164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645B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Причина внесения изменения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5B7" w:rsidRPr="001645B7" w:rsidRDefault="001645B7" w:rsidP="00164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645B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Форма внесения изменения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5B7" w:rsidRPr="001645B7" w:rsidRDefault="001645B7" w:rsidP="00164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645B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Фактическое время проведения</w:t>
            </w:r>
          </w:p>
        </w:tc>
      </w:tr>
      <w:tr w:rsidR="001645B7" w:rsidRPr="001645B7" w:rsidTr="001645B7">
        <w:trPr>
          <w:trHeight w:val="568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1645B7" w:rsidRPr="001645B7" w:rsidTr="001645B7">
        <w:trPr>
          <w:trHeight w:val="58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1645B7" w:rsidRPr="001645B7" w:rsidTr="001645B7">
        <w:trPr>
          <w:trHeight w:val="58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1645B7" w:rsidRPr="001645B7" w:rsidTr="001645B7">
        <w:trPr>
          <w:trHeight w:val="583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B7" w:rsidRPr="001645B7" w:rsidRDefault="001645B7" w:rsidP="001645B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</w:tbl>
    <w:p w:rsidR="00EE72E6" w:rsidRPr="00452660" w:rsidRDefault="00EE72E6" w:rsidP="00BC3786"/>
    <w:sectPr w:rsidR="00EE72E6" w:rsidRPr="00452660" w:rsidSect="009E1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2D4" w:rsidRDefault="007F02D4" w:rsidP="002B2D4F">
      <w:pPr>
        <w:spacing w:after="0" w:line="240" w:lineRule="auto"/>
      </w:pPr>
      <w:r>
        <w:separator/>
      </w:r>
    </w:p>
  </w:endnote>
  <w:endnote w:type="continuationSeparator" w:id="0">
    <w:p w:rsidR="007F02D4" w:rsidRDefault="007F02D4" w:rsidP="002B2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2D4" w:rsidRDefault="007F02D4" w:rsidP="002B2D4F">
      <w:pPr>
        <w:spacing w:after="0" w:line="240" w:lineRule="auto"/>
      </w:pPr>
      <w:r>
        <w:separator/>
      </w:r>
    </w:p>
  </w:footnote>
  <w:footnote w:type="continuationSeparator" w:id="0">
    <w:p w:rsidR="007F02D4" w:rsidRDefault="007F02D4" w:rsidP="002B2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67130"/>
    <w:multiLevelType w:val="multilevel"/>
    <w:tmpl w:val="1EBA4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147DF"/>
    <w:multiLevelType w:val="hybridMultilevel"/>
    <w:tmpl w:val="16169032"/>
    <w:lvl w:ilvl="0" w:tplc="20D62B1C">
      <w:start w:val="1"/>
      <w:numFmt w:val="decimal"/>
      <w:lvlText w:val="%1."/>
      <w:lvlJc w:val="left"/>
      <w:pPr>
        <w:ind w:left="4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357E6920"/>
    <w:multiLevelType w:val="hybridMultilevel"/>
    <w:tmpl w:val="954C2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CB69E5"/>
    <w:multiLevelType w:val="hybridMultilevel"/>
    <w:tmpl w:val="9E98D9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EF5196"/>
    <w:multiLevelType w:val="hybridMultilevel"/>
    <w:tmpl w:val="5478FBA0"/>
    <w:lvl w:ilvl="0" w:tplc="A494297E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0A"/>
    <w:rsid w:val="00002149"/>
    <w:rsid w:val="0000233D"/>
    <w:rsid w:val="00015AF4"/>
    <w:rsid w:val="00033FC1"/>
    <w:rsid w:val="00050400"/>
    <w:rsid w:val="000743C1"/>
    <w:rsid w:val="00113CBB"/>
    <w:rsid w:val="001645B7"/>
    <w:rsid w:val="001D5957"/>
    <w:rsid w:val="001F00A3"/>
    <w:rsid w:val="0027292B"/>
    <w:rsid w:val="00272C91"/>
    <w:rsid w:val="002931E7"/>
    <w:rsid w:val="002B2D4F"/>
    <w:rsid w:val="0035638B"/>
    <w:rsid w:val="00395AEC"/>
    <w:rsid w:val="00441C94"/>
    <w:rsid w:val="00443F5A"/>
    <w:rsid w:val="00452660"/>
    <w:rsid w:val="00495DA3"/>
    <w:rsid w:val="004B044F"/>
    <w:rsid w:val="005105E2"/>
    <w:rsid w:val="005431CF"/>
    <w:rsid w:val="005B3EC6"/>
    <w:rsid w:val="005C4961"/>
    <w:rsid w:val="005C5DD7"/>
    <w:rsid w:val="006131E3"/>
    <w:rsid w:val="00613A8D"/>
    <w:rsid w:val="00640882"/>
    <w:rsid w:val="006B373A"/>
    <w:rsid w:val="006D747D"/>
    <w:rsid w:val="006E77B3"/>
    <w:rsid w:val="006F6322"/>
    <w:rsid w:val="007440D5"/>
    <w:rsid w:val="00770A00"/>
    <w:rsid w:val="007778A5"/>
    <w:rsid w:val="007A6053"/>
    <w:rsid w:val="007F02D4"/>
    <w:rsid w:val="007F34CC"/>
    <w:rsid w:val="008258B0"/>
    <w:rsid w:val="00841F0B"/>
    <w:rsid w:val="008967D6"/>
    <w:rsid w:val="008C7998"/>
    <w:rsid w:val="00903118"/>
    <w:rsid w:val="00940B37"/>
    <w:rsid w:val="009E1953"/>
    <w:rsid w:val="00A214F7"/>
    <w:rsid w:val="00A36AE0"/>
    <w:rsid w:val="00A525E9"/>
    <w:rsid w:val="00A85027"/>
    <w:rsid w:val="00A8629F"/>
    <w:rsid w:val="00B02CAD"/>
    <w:rsid w:val="00B23D29"/>
    <w:rsid w:val="00B4026C"/>
    <w:rsid w:val="00B90FD2"/>
    <w:rsid w:val="00B97E2B"/>
    <w:rsid w:val="00BA380A"/>
    <w:rsid w:val="00BA6D3D"/>
    <w:rsid w:val="00BC3786"/>
    <w:rsid w:val="00C475C7"/>
    <w:rsid w:val="00C55CB7"/>
    <w:rsid w:val="00C821C0"/>
    <w:rsid w:val="00D3407E"/>
    <w:rsid w:val="00D53ADE"/>
    <w:rsid w:val="00D54142"/>
    <w:rsid w:val="00D570EE"/>
    <w:rsid w:val="00DC26C1"/>
    <w:rsid w:val="00DC3744"/>
    <w:rsid w:val="00DF6D18"/>
    <w:rsid w:val="00E0729A"/>
    <w:rsid w:val="00EE72E6"/>
    <w:rsid w:val="00F01128"/>
    <w:rsid w:val="00F35484"/>
    <w:rsid w:val="00F527CA"/>
    <w:rsid w:val="00FE0F24"/>
    <w:rsid w:val="00FF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34685E-CA52-4831-AC2C-3AB5441BC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0F2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kern w:val="1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FE0F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"/>
    <w:basedOn w:val="a"/>
    <w:link w:val="a6"/>
    <w:rsid w:val="00FE0F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E0F24"/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FE0F24"/>
  </w:style>
  <w:style w:type="paragraph" w:customStyle="1" w:styleId="c4">
    <w:name w:val="c4"/>
    <w:basedOn w:val="a"/>
    <w:rsid w:val="00FE0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E0F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E0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E0F24"/>
  </w:style>
  <w:style w:type="paragraph" w:styleId="aa">
    <w:name w:val="footer"/>
    <w:basedOn w:val="a"/>
    <w:link w:val="ab"/>
    <w:uiPriority w:val="99"/>
    <w:unhideWhenUsed/>
    <w:rsid w:val="00FE0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E0F24"/>
  </w:style>
  <w:style w:type="paragraph" w:styleId="ac">
    <w:name w:val="Balloon Text"/>
    <w:basedOn w:val="a"/>
    <w:link w:val="ad"/>
    <w:uiPriority w:val="99"/>
    <w:semiHidden/>
    <w:unhideWhenUsed/>
    <w:rsid w:val="00FE0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0F24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7F34CC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7F3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3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se.sci-lib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93B96-75E8-4210-8D72-91E0236A3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3202</Words>
  <Characters>18254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Ильзия</cp:lastModifiedBy>
  <cp:revision>61</cp:revision>
  <cp:lastPrinted>2020-02-27T18:49:00Z</cp:lastPrinted>
  <dcterms:created xsi:type="dcterms:W3CDTF">2017-09-05T18:14:00Z</dcterms:created>
  <dcterms:modified xsi:type="dcterms:W3CDTF">2020-06-02T07:11:00Z</dcterms:modified>
</cp:coreProperties>
</file>