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039" w:rsidRDefault="00F61039" w:rsidP="00F6103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sz w:val="28"/>
          <w:szCs w:val="28"/>
        </w:rPr>
        <w:t>Тема: «Мы здоровью скажем «Да»</w:t>
      </w:r>
    </w:p>
    <w:p w:rsidR="00F61039" w:rsidRPr="00F61039" w:rsidRDefault="00F61039" w:rsidP="00F6103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« Чтобы сделать ребенка умным и</w:t>
      </w:r>
    </w:p>
    <w:p w:rsidR="00F61039" w:rsidRPr="00F61039" w:rsidRDefault="00F61039" w:rsidP="00F6103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рассудительным, сделайте</w:t>
      </w:r>
    </w:p>
    <w:p w:rsidR="00F61039" w:rsidRPr="00F61039" w:rsidRDefault="00F61039" w:rsidP="00F6103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его крепким и здоровым»</w:t>
      </w:r>
    </w:p>
    <w:p w:rsidR="00F61039" w:rsidRPr="00F61039" w:rsidRDefault="00F61039" w:rsidP="00F6103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Ж.-Ж. Руссо</w:t>
      </w:r>
    </w:p>
    <w:p w:rsidR="00F61039" w:rsidRPr="00F61039" w:rsidRDefault="00F61039" w:rsidP="00F6103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Актуальность</w:t>
      </w:r>
      <w:r w:rsidRPr="00F6103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61039"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выдвигают задачи – создание условий, необходимых для защиты, сохранения и укрепления здоровья каждого ребёнка, формирование культурно – гигиенических навыков, потребности вести здоровый образ жизни; развитие представлений о своём здоровье и о средствах его укрепления. Современные условия жизни предъявляют повышенные требования к состоянию здоровья человека, особенно дете</w:t>
      </w:r>
      <w:r>
        <w:rPr>
          <w:rFonts w:ascii="Times New Roman" w:hAnsi="Times New Roman" w:cs="Times New Roman"/>
          <w:sz w:val="28"/>
          <w:szCs w:val="28"/>
        </w:rPr>
        <w:t>й школьного возраста. Подростков</w:t>
      </w:r>
      <w:r w:rsidRPr="00F61039">
        <w:rPr>
          <w:rFonts w:ascii="Times New Roman" w:hAnsi="Times New Roman" w:cs="Times New Roman"/>
          <w:sz w:val="28"/>
          <w:szCs w:val="28"/>
        </w:rPr>
        <w:t>ый возраст является решающим в формировании фундамента физического здоровья. Поэтому важно в школьном возрасте сформировать у детей базу знаний и практических навыков здорового образа жизни, осознанную потребность в систематических занятиях физической культурой и спортом.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 проекта</w:t>
      </w:r>
      <w:r w:rsidRPr="00F61039">
        <w:rPr>
          <w:rFonts w:ascii="Times New Roman" w:hAnsi="Times New Roman" w:cs="Times New Roman"/>
          <w:sz w:val="28"/>
          <w:szCs w:val="28"/>
        </w:rPr>
        <w:t> – создание единого оздоровитель</w:t>
      </w:r>
      <w:r>
        <w:rPr>
          <w:rFonts w:ascii="Times New Roman" w:hAnsi="Times New Roman" w:cs="Times New Roman"/>
          <w:sz w:val="28"/>
          <w:szCs w:val="28"/>
        </w:rPr>
        <w:t xml:space="preserve">ного пространства в социально-реабилитационном центре </w:t>
      </w:r>
      <w:r w:rsidRPr="00F61039">
        <w:rPr>
          <w:rFonts w:ascii="Times New Roman" w:hAnsi="Times New Roman" w:cs="Times New Roman"/>
          <w:sz w:val="28"/>
          <w:szCs w:val="28"/>
        </w:rPr>
        <w:t xml:space="preserve"> путем внедрения инновационных преобразований в направлении педагогической деятельности, ради достижения нового качества оздоровительной рабо</w:t>
      </w:r>
      <w:r>
        <w:rPr>
          <w:rFonts w:ascii="Times New Roman" w:hAnsi="Times New Roman" w:cs="Times New Roman"/>
          <w:sz w:val="28"/>
          <w:szCs w:val="28"/>
        </w:rPr>
        <w:t xml:space="preserve">ты и формирование у воспитанников </w:t>
      </w:r>
      <w:r w:rsidRPr="00F61039">
        <w:rPr>
          <w:rFonts w:ascii="Times New Roman" w:hAnsi="Times New Roman" w:cs="Times New Roman"/>
          <w:sz w:val="28"/>
          <w:szCs w:val="28"/>
        </w:rPr>
        <w:t xml:space="preserve"> имиджа здорового образа жизни.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Основными </w:t>
      </w:r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задачами </w:t>
      </w:r>
      <w:r w:rsidRPr="00F61039">
        <w:rPr>
          <w:rFonts w:ascii="Times New Roman" w:hAnsi="Times New Roman" w:cs="Times New Roman"/>
          <w:sz w:val="28"/>
          <w:szCs w:val="28"/>
        </w:rPr>
        <w:t>проекта являются: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 Расширить и закрепить знания детей о здоровом образе жизни.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 Совершенствовать физические способности в совместной двигательной деятельности детей.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lastRenderedPageBreak/>
        <w:t>- Разработать цикл мероприятий познавательно характера, способствующих формированию представлений о человеческом организме как важное условие формирования здорового образа жизни.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Характеристика предполагаемых результатов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-снижение уровня заболеваемости д</w:t>
      </w:r>
      <w:r>
        <w:rPr>
          <w:rFonts w:ascii="Times New Roman" w:hAnsi="Times New Roman" w:cs="Times New Roman"/>
          <w:sz w:val="28"/>
          <w:szCs w:val="28"/>
        </w:rPr>
        <w:t>етей</w:t>
      </w:r>
      <w:r w:rsidRPr="00F61039">
        <w:rPr>
          <w:rFonts w:ascii="Times New Roman" w:hAnsi="Times New Roman" w:cs="Times New Roman"/>
          <w:sz w:val="28"/>
          <w:szCs w:val="28"/>
        </w:rPr>
        <w:t>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-повышение уровня физической подготовленности воспитанников;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-формирование у воспитанников осознанной потребности в здоровом образе жизни;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-развитие физических и нравственных качеств детей, расширение кругозора, сохранение и укрепление здоровья;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оценки результативности проекта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Исходя из целей и задач, подобранных диагностических методик предложены следующие критерии оценивания: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- устойчивость интереса, который проявляется к правилам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 и безопасного поведения;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- самостоятельность проявления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 компетентности в разных видах детской деятельности и поведении;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 осознание себя, своих желаний и потребностей, стремление к самооценке;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 направленность на выполнение элементарных трудовых процессов, полезных для здоровья, его укрепления и сохранения;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- применение ребенком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 знаний, умений и навыков в жизни;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- актуализация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 знаний, умений и навыков в конкретной жизненной ситуации;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lastRenderedPageBreak/>
        <w:t>- решение задачи, содействующее сохранению собственного здоровья;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 самостоятельность решения.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Наличие выделенных проявлений в поведении ребенка свидетельствует о его правильном отношении к здоровью и здоровому образу жизни.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i/>
          <w:iCs/>
          <w:sz w:val="28"/>
          <w:szCs w:val="28"/>
        </w:rPr>
        <w:t>Высокий уровень</w:t>
      </w:r>
      <w:r w:rsidRPr="00F61039">
        <w:rPr>
          <w:rFonts w:ascii="Times New Roman" w:hAnsi="Times New Roman" w:cs="Times New Roman"/>
          <w:sz w:val="28"/>
          <w:szCs w:val="28"/>
        </w:rPr>
        <w:t xml:space="preserve">. Ребенок проявляет интерес к здоровью, интересуется содержанием бесед, игр и других форм взаимодействия 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61039">
        <w:rPr>
          <w:rFonts w:ascii="Times New Roman" w:hAnsi="Times New Roman" w:cs="Times New Roman"/>
          <w:sz w:val="28"/>
          <w:szCs w:val="28"/>
        </w:rPr>
        <w:t xml:space="preserve"> взрослыми и сверстниками, посвященных здоровью, здоровому образу жизни. Интерес проявляется как в организованных взрослым видах деятельности, так и в самостоятельной детской деятельности. В ходе бесед и решений диагностических проблемных ситуаций и дидактических игр ребенок дает адекватные ответы и предлагает адекватные решения, удовлетворен предлагаемыми решениями. И решения, и ответы на вопросы ребенок готов прокомме</w:t>
      </w:r>
      <w:r>
        <w:rPr>
          <w:rFonts w:ascii="Times New Roman" w:hAnsi="Times New Roman" w:cs="Times New Roman"/>
          <w:sz w:val="28"/>
          <w:szCs w:val="28"/>
        </w:rPr>
        <w:t>нтировать, объяснить. Воспитанник</w:t>
      </w:r>
      <w:r w:rsidRPr="00F61039">
        <w:rPr>
          <w:rFonts w:ascii="Times New Roman" w:hAnsi="Times New Roman" w:cs="Times New Roman"/>
          <w:sz w:val="28"/>
          <w:szCs w:val="28"/>
        </w:rPr>
        <w:t xml:space="preserve"> обладает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 эрудицией, в процессе взаимодействия 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61039">
        <w:rPr>
          <w:rFonts w:ascii="Times New Roman" w:hAnsi="Times New Roman" w:cs="Times New Roman"/>
          <w:sz w:val="28"/>
          <w:szCs w:val="28"/>
        </w:rPr>
        <w:t xml:space="preserve"> взрослым показывает глубину и полноту соответствующих знаний, умений, навыков. Демонстрируемые ребенком знания, умения, навыки закреплены и отражаются в его опыте, самостоятельно проявляются в его поведении и жизнедеятельности. Не существует разрыва между знаниями, умениями, навыками и</w:t>
      </w:r>
      <w:r>
        <w:rPr>
          <w:rFonts w:ascii="Times New Roman" w:hAnsi="Times New Roman" w:cs="Times New Roman"/>
          <w:sz w:val="28"/>
          <w:szCs w:val="28"/>
        </w:rPr>
        <w:t xml:space="preserve"> реальным поведением</w:t>
      </w:r>
      <w:r w:rsidRPr="00F61039">
        <w:rPr>
          <w:rFonts w:ascii="Times New Roman" w:hAnsi="Times New Roman" w:cs="Times New Roman"/>
          <w:sz w:val="28"/>
          <w:szCs w:val="28"/>
        </w:rPr>
        <w:t>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i/>
          <w:iCs/>
          <w:sz w:val="28"/>
          <w:szCs w:val="28"/>
        </w:rPr>
        <w:t>Средний уровень</w:t>
      </w:r>
      <w:r w:rsidRPr="00F61039">
        <w:rPr>
          <w:rFonts w:ascii="Times New Roman" w:hAnsi="Times New Roman" w:cs="Times New Roman"/>
          <w:sz w:val="28"/>
          <w:szCs w:val="28"/>
        </w:rPr>
        <w:t xml:space="preserve">. Ребенок проявляет интерес к здоровью, интересуется содержанием бесед, игр и других форм взаимодействия 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61039">
        <w:rPr>
          <w:rFonts w:ascii="Times New Roman" w:hAnsi="Times New Roman" w:cs="Times New Roman"/>
          <w:sz w:val="28"/>
          <w:szCs w:val="28"/>
        </w:rPr>
        <w:t xml:space="preserve"> взрослыми и сверстниками, посвященных здоровью, здоровому образу жизни. Интерес ребенка проявляется исключительно в организованных для него взрослым видах деятельности. В ходе бесед и решений диагностических проблемных ситуаций и дидактических игр ребенок чаще всего дает адекватные ответы и предлагает адекватные решения. Допускает ошибки или решает некоторые задачи неадекватно, неадекватными способами, не всегда 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удовлетворен</w:t>
      </w:r>
      <w:proofErr w:type="gramEnd"/>
      <w:r w:rsidRPr="00F61039">
        <w:rPr>
          <w:rFonts w:ascii="Times New Roman" w:hAnsi="Times New Roman" w:cs="Times New Roman"/>
          <w:sz w:val="28"/>
          <w:szCs w:val="28"/>
        </w:rPr>
        <w:t xml:space="preserve"> своими решениями. И решения, и ответы на вопросы чаще всего ребенок не </w:t>
      </w:r>
      <w:r w:rsidRPr="00F61039">
        <w:rPr>
          <w:rFonts w:ascii="Times New Roman" w:hAnsi="Times New Roman" w:cs="Times New Roman"/>
          <w:sz w:val="28"/>
          <w:szCs w:val="28"/>
        </w:rPr>
        <w:lastRenderedPageBreak/>
        <w:t>готов прокомментировать, объяснить, испытывает затруднения. Частично демонстрируемые ребенком знания, умения, навыки закреплены и отражаются в его опыте, проявляются в его поведении и жизнедеятельности самостоятельно и с помощью педагога. Но чаще всего знания, умения, навыки глубже, полнее и качественнее, чем реальное поведение дошкольника, имеют тенденцию не отражаться в нем (знаю, но не делаю; знаю, но не переношу в свою жизнь, не применяю в конкретных ситуациях).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i/>
          <w:iCs/>
          <w:sz w:val="28"/>
          <w:szCs w:val="28"/>
        </w:rPr>
        <w:t>Низкий уровень</w:t>
      </w:r>
      <w:r w:rsidRPr="00F61039">
        <w:rPr>
          <w:rFonts w:ascii="Times New Roman" w:hAnsi="Times New Roman" w:cs="Times New Roman"/>
          <w:sz w:val="28"/>
          <w:szCs w:val="28"/>
        </w:rPr>
        <w:t xml:space="preserve">. Ребенок не проявляет интереса к здоровью, не интересуется содержанием бесед, игр и других форм взаимодействия 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61039">
        <w:rPr>
          <w:rFonts w:ascii="Times New Roman" w:hAnsi="Times New Roman" w:cs="Times New Roman"/>
          <w:sz w:val="28"/>
          <w:szCs w:val="28"/>
        </w:rPr>
        <w:t xml:space="preserve"> взрослыми и сверстниками, посвященных здоровью, здоровому образу жизни, или имеет неустойчивый слабый интерес, который проявляется только в индивидуальном взаимодействии педагога с ребенком и требует постоянной активизации и направленности через специально организованные виды детской деятельности. В ходе бесед и решений диагностических проблемных ситуаций и дидактических игр ребенок чаще всего дает неадекватные ответы и предлагает неадекватные решения. Допускает серьезные ошибки. И свои решения, и ответы на вопросы прокомментировать, объяснить отказывается. Демонстрируемые ребенком неадекватные знания, умения, навыки закреплены и отражаются в его опыте, проявляются в его поведении и жизнедеятельности. Ребенок некомпетентен.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Масштаб проекта: </w:t>
      </w:r>
      <w:r w:rsidRPr="00F61039">
        <w:rPr>
          <w:rFonts w:ascii="Times New Roman" w:hAnsi="Times New Roman" w:cs="Times New Roman"/>
          <w:sz w:val="28"/>
          <w:szCs w:val="28"/>
        </w:rPr>
        <w:t xml:space="preserve">участники, </w:t>
      </w:r>
      <w:bookmarkStart w:id="0" w:name="_GoBack"/>
      <w:bookmarkEnd w:id="0"/>
      <w:r w:rsidRPr="00F61039">
        <w:rPr>
          <w:rFonts w:ascii="Times New Roman" w:hAnsi="Times New Roman" w:cs="Times New Roman"/>
          <w:sz w:val="28"/>
          <w:szCs w:val="28"/>
        </w:rPr>
        <w:t>родители (законные представители) воспитанни</w:t>
      </w:r>
      <w:r>
        <w:rPr>
          <w:rFonts w:ascii="Times New Roman" w:hAnsi="Times New Roman" w:cs="Times New Roman"/>
          <w:sz w:val="28"/>
          <w:szCs w:val="28"/>
        </w:rPr>
        <w:t>ков. Длительность: сентябрь 2019 – май 2020</w:t>
      </w:r>
      <w:r w:rsidRPr="00F61039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1039" w:rsidRPr="00F61039" w:rsidRDefault="00F61039" w:rsidP="00DF6C6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sz w:val="28"/>
          <w:szCs w:val="28"/>
        </w:rPr>
        <w:t>План проекта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0"/>
        <w:gridCol w:w="3523"/>
        <w:gridCol w:w="2372"/>
      </w:tblGrid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воспитанниками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родителями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реализации</w:t>
            </w: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физического развития детей на начало </w:t>
            </w: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учебного года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коммуникативной модели «Вы спрашивали – </w:t>
            </w: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 отвечаем»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Сентябрь – </w:t>
            </w: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(1 этап подготовительный)</w:t>
            </w: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Исследование мотивов двигательной активности и эмоционального отношения дошкольников к физической культуре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Анкетирование «Укрепление здоровья ребенка в семье»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Составление паспорта здоровья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Конкурс творческая мастерская» (изготовление нестандартного оборудования)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Интервьюирование «Где прячется здоровье»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на тему «Движение и речь – взаимосвязь при формировании основ здоровья»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Просмотр информационного слай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презентации «Здоровье и болезни»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«Мы здоровью скажем «Да»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«Веселые старты» (физкультурно-</w:t>
            </w:r>
            <w:proofErr w:type="gramEnd"/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познавательное мероприятие)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Встречи со специалистами ДОУ 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психолог, учитель – логопед, инструктор по физической культуре, музыкальным работником, ст. медсестрой и др.) на общих родительских собраниях, семинарах – практикумах просмотр </w:t>
            </w: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открытых занятий, индивидуально по запросу;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этап Основной</w:t>
            </w:r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( ноябр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апрель)</w:t>
            </w: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здоровья «Калейдоскоп здоровья» (интегрированное физкультурн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оздоровительное</w:t>
            </w:r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мероприятие, с элементами оздоровительного тренинга)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Выставка рисунков «Мы, за здоровый образ жизни»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Праздник «Здоровая семья – здоровая страна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спортивный праздник с участием родителей)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НОД по физической культуре и развлечения с участием родителей: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Мама, с папой в мире спорта</w:t>
            </w:r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Тематическая неделя «Семья»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Реализация модели</w:t>
            </w:r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двигательного режима в течени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дня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информации на папках-передвижках и стендах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 (пальчиковая гимнастика, гимнастика пробуждения, занятия по</w:t>
            </w:r>
            <w:proofErr w:type="gramEnd"/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профилактике плоскостопия)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Фотоконкурс «Красота в движении – здоровье с детства»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 рисунков «Здоровье глазами ребенка»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Межсемейные</w:t>
            </w:r>
            <w:proofErr w:type="spell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проекты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(эссе)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«Если хочешь быть 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Открытый просмотр утренних гимнастик «На зарядку становись!»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Праздник совместно с папами, посвященный празднованию 23 февраля «Бравые солдаты»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Семинар-практикум «Игра средство воспитания и развития ребенка»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Комплекс интегрированных НОД в течени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года :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«Где прячется здоровье»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«Как устроено тело человека?»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«Витамины и полезные продукты»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«Как работает сердце человека?»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«Личная гигиена».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А так же: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физкультурные занятия в зале и одно на улице, бассейн;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утренняя гимнастика,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коррегирующая</w:t>
            </w:r>
            <w:proofErr w:type="spell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гимнастика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закаливающие мероприятия;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самостоятельная двигательная активность;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музыкальные занятия;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динамические паузы;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физкультминутки;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логоритмика</w:t>
            </w:r>
            <w:proofErr w:type="spell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пальчиковые игры,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артикуляционная гимнастика;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профилактическая гимнастика (самомассаж);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дыхательная гимнастика;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- бег, ходьба, 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спортивные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подвижные игры на улице</w:t>
            </w:r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- Витаминизация (соки, фрукты, напитки).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Консультации и беседы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индивидуальные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и групповые) позволяющие корректировать работу по оздоровлению детей,</w:t>
            </w:r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получать вовремя информацию 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проблемам семьи в области здоровья: «Здоровье дошкольника 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современном мире», «Загородные прогулки и походы» «Наши привычки 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ривычки «наших </w:t>
            </w:r>
            <w:proofErr w:type="spell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детей»,«Как</w:t>
            </w:r>
            <w:proofErr w:type="spell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уберечь ребенка от травм»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Сравнительная диагностика</w:t>
            </w:r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знаний, умений и навыков </w:t>
            </w: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Анкетирование родителей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3 этап </w:t>
            </w:r>
            <w:proofErr w:type="spell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Рефлексионный</w:t>
            </w:r>
            <w:proofErr w:type="spell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(май)</w:t>
            </w: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Подведение </w:t>
            </w:r>
            <w:proofErr w:type="gramStart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итогов мониторинга состояния здоровья детей</w:t>
            </w:r>
            <w:proofErr w:type="gramEnd"/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Итоговое заседание с рефлексией деятельности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собрание: «Здоровая семья - здоровая страна»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039" w:rsidRPr="00F61039" w:rsidTr="00F61039">
        <w:trPr>
          <w:tblCellSpacing w:w="15" w:type="dxa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260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39">
              <w:rPr>
                <w:rFonts w:ascii="Times New Roman" w:hAnsi="Times New Roman" w:cs="Times New Roman"/>
                <w:sz w:val="28"/>
                <w:szCs w:val="28"/>
              </w:rPr>
              <w:t>Выражение благодарности родителям, внесшим большой вклад в реализацию проекта.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61039" w:rsidRPr="00F61039" w:rsidRDefault="00F61039" w:rsidP="00F610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Мониторинг уровня физического развития, состояния здоровья.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Включает: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 диагностику знания, умения, навыки, предусмотренные программой, наблюдение за поведением ребёнка в повседневной жизни;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- выявление индивидуальных особенностей развития психических процессов, особенно поведения и эмоционально – волевой сферы.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Итогам обследования является проведение психолого-педагогического совещания, на котором обсуждаются диагностические данные по выявленным проблемам у воспитанников, берутся под контроль наиболее сложные дети, намечается дальнейший план индивидуальной работы.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Система мониторинга достижения детьми планируемых результатов освоения Программы обеспечивает комплексный подход к оценке итоговых и промежуточных результатов освоения Программы, позволяет осуществлять оценку динамики достижений детей.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Периодичность мониторинга: 2 раза в год (сентябрь, май)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lastRenderedPageBreak/>
        <w:t>Итак, данный проект позволит достичь поставленных целей при наименьших затратах ресурсов. Благодаря качественно организованной работе показатель заболеваемости детей будет снижен, а это значит, что дошкольники станут более крепкими, выносливыми, реже будут пропускать физкультурные НОД и тренировки. В ходе реализации проекта педагогический опыт можно будет распространить в рамках района и города (так как данная проблема вызывает интерес у коллег, демонстрирует ценность взаимодействия родителей воспитанников и общественности). Повышение уровня знаний в вопросах физического воспитания на мероприятиях в ДОУ будет содействовать тому, что родители будут больше внимания уделять этому вопросу дома. Таким образом, можно надеяться, что со временем эти знания войдут в повседневную жизнь каждой семьи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Ресурсное обеспечение проекта: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1. Физкультурный уголок в группе.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2. Спортивный зал.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3. Физкультурное оборудование и спортивный инвентарь.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4. Методический инструментарий (картотека подвижных игр, конспекты бесед, занятий, сценарии спортивных развлечений и т. д.).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5. Подборка методической литературы.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6. Изготовление нестандартного оборудования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проекте использованы принципы </w:t>
      </w:r>
      <w:proofErr w:type="spellStart"/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здоровьесберегающих</w:t>
      </w:r>
      <w:proofErr w:type="spellEnd"/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технологий</w:t>
      </w:r>
      <w:r w:rsidRPr="00F61039">
        <w:rPr>
          <w:rFonts w:ascii="Times New Roman" w:hAnsi="Times New Roman" w:cs="Times New Roman"/>
          <w:sz w:val="28"/>
          <w:szCs w:val="28"/>
        </w:rPr>
        <w:t>: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1.принцип «Не навреди!»;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2.принцип сознательности и активности;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3.непрерывности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 процесса;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4.систематичности и последовательности;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lastRenderedPageBreak/>
        <w:t>5.принцип доступности и индивидуальности;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6.всестороннего и гармонического развития личности;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7.системного чередования нагрузок и отдыха;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8.постепенного наращивания оздоровительных воздействий др.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 использованной литературы: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1. ОТ РОЖДЕНИЯ ДО ШКОЛЫ. Примерная общеобразовательная программа дошкольного образования / Под ред. Н. Е.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, Т. С. Комаровой, М. А. Васильевой. 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F61039">
        <w:rPr>
          <w:rFonts w:ascii="Times New Roman" w:hAnsi="Times New Roman" w:cs="Times New Roman"/>
          <w:sz w:val="28"/>
          <w:szCs w:val="28"/>
        </w:rPr>
        <w:t>.: МОЗАИКА СИНТЕЗ, 2014. — 368 с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2.Авксентищева О. Изучи себя сам. Обруч, 2001, № 5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Ахутина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 Т. В.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 технологии обучения: индивидуально-ориентированный подход // Школа здоровья. 2000. Т. 7. №2. С. 21 – 28.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3.Бабенкова Е.А. Как приучить ребенка заботится о своем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здоровье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F61039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>-Граф, 2004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4.Иванова А.И. 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F61039">
        <w:rPr>
          <w:rFonts w:ascii="Times New Roman" w:hAnsi="Times New Roman" w:cs="Times New Roman"/>
          <w:sz w:val="28"/>
          <w:szCs w:val="28"/>
        </w:rPr>
        <w:t xml:space="preserve"> наблюдения и эксперименты в детском саду.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Человек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F61039">
        <w:rPr>
          <w:rFonts w:ascii="Times New Roman" w:hAnsi="Times New Roman" w:cs="Times New Roman"/>
          <w:sz w:val="28"/>
          <w:szCs w:val="28"/>
        </w:rPr>
        <w:t>.: Творческий центр Сфера, 2004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5.Картушина М.Ю. Зеленый огонек здоровья. Санкт-Петербург: Детство-Пресс, 2004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6. Кулик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Г.и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>., Н.Н. Сергиенко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10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1039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F61039">
        <w:rPr>
          <w:rFonts w:ascii="Times New Roman" w:hAnsi="Times New Roman" w:cs="Times New Roman"/>
          <w:sz w:val="28"/>
          <w:szCs w:val="28"/>
        </w:rPr>
        <w:t>кола здорового человека. Программа для ДОУ. М., ТЦ «Сфера», 2008г.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7. Луконина Н. Физкультурные праздники в детском саду. М., 2004.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Махонева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 xml:space="preserve"> М. Воспитание здорового ребенка. //Дошкольное воспитание, №6, 2002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lastRenderedPageBreak/>
        <w:t xml:space="preserve">9.Маханева М.Д. Воспитание здорового ребенка: пособие для практических работников детских дошкольных учреждений. М.: </w:t>
      </w:r>
      <w:proofErr w:type="spellStart"/>
      <w:r w:rsidRPr="00F61039">
        <w:rPr>
          <w:rFonts w:ascii="Times New Roman" w:hAnsi="Times New Roman" w:cs="Times New Roman"/>
          <w:sz w:val="28"/>
          <w:szCs w:val="28"/>
        </w:rPr>
        <w:t>Аркти</w:t>
      </w:r>
      <w:proofErr w:type="spellEnd"/>
      <w:r w:rsidRPr="00F61039">
        <w:rPr>
          <w:rFonts w:ascii="Times New Roman" w:hAnsi="Times New Roman" w:cs="Times New Roman"/>
          <w:sz w:val="28"/>
          <w:szCs w:val="28"/>
        </w:rPr>
        <w:t>, 2000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10.Теплякова С.А. Учимся быть здоровыми. Тамбов, 1995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11. Шорыгина Т.А. Беседы о здоровье. М, ТЦ «Сфера», 2005г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http://vedizozh.ru/zozh-v-detskom-sadu-10-prostyih-usloviy-zdorovya/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http://neosports.ru/osnovnoe/osobennosti-formirovaniya-zdorovogo-obraza-zhizni-dlya-detej-doshkolnogo-vozrasta.html</w:t>
      </w:r>
    </w:p>
    <w:p w:rsidR="00F61039" w:rsidRPr="00F61039" w:rsidRDefault="00F61039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1039">
        <w:rPr>
          <w:rFonts w:ascii="Times New Roman" w:hAnsi="Times New Roman" w:cs="Times New Roman"/>
          <w:sz w:val="28"/>
          <w:szCs w:val="28"/>
        </w:rPr>
        <w:t>http://zanimatika.narod.ru/ZOJ.htm</w:t>
      </w:r>
    </w:p>
    <w:p w:rsidR="00B468DA" w:rsidRPr="00F61039" w:rsidRDefault="00B468DA" w:rsidP="00F61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468DA" w:rsidRPr="00F61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72"/>
    <w:rsid w:val="006A78A8"/>
    <w:rsid w:val="00740C72"/>
    <w:rsid w:val="00B468DA"/>
    <w:rsid w:val="00D32260"/>
    <w:rsid w:val="00DF6C6B"/>
    <w:rsid w:val="00F6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5</cp:revision>
  <dcterms:created xsi:type="dcterms:W3CDTF">2020-07-03T08:07:00Z</dcterms:created>
  <dcterms:modified xsi:type="dcterms:W3CDTF">2020-07-04T16:01:00Z</dcterms:modified>
</cp:coreProperties>
</file>