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5C431" w14:textId="406ABAC9" w:rsidR="00264549" w:rsidRDefault="00264549" w:rsidP="0026454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Использование ИКТ на уроках географии</w:t>
      </w:r>
    </w:p>
    <w:p w14:paraId="7E08FF9D" w14:textId="46EA3666"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Успешность обучения во многом зависит от того, в какой форме организована познавательная деятельность учащихся. Любой урок осуществляется путем функционирования различных форм деятельности учителя и учеников, форм их взаимодействия.                </w:t>
      </w:r>
    </w:p>
    <w:p w14:paraId="3A431CFA"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В настоящее время педагогическая практика испытывает следующие затруднения:</w:t>
      </w:r>
    </w:p>
    <w:p w14:paraId="3BBB6EE0"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-учащиеся имеют значительные учебные нагрузки в связи с увеличением объема содержания образования;</w:t>
      </w:r>
    </w:p>
    <w:p w14:paraId="209948DD"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-приоритетными являются репродуктивные методы обучения;</w:t>
      </w:r>
    </w:p>
    <w:p w14:paraId="338D16AF"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-в силу исторически сложившихся взаимоотношений между учителем и учеником, последний, являющийся одновременно объектом и субъектом, не всегда может проявить свою субъективную сущность.                  </w:t>
      </w:r>
    </w:p>
    <w:p w14:paraId="46AC0D98" w14:textId="77777777" w:rsidR="00264549" w:rsidRPr="00264549" w:rsidRDefault="00264549" w:rsidP="00264549">
      <w:pPr>
        <w:suppressAutoHyphens/>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Поэтому информационно-коммуникативные технологии занимают важное </w:t>
      </w:r>
    </w:p>
    <w:p w14:paraId="519247C6" w14:textId="77777777" w:rsidR="00264549" w:rsidRPr="00264549" w:rsidRDefault="00264549" w:rsidP="00264549">
      <w:pPr>
        <w:suppressAutoHyphens/>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место в современном образовательном процессе. Информационные технологии позволяют по-новому использовать на уроках географии текстовую, звуковую, графическую и видеоинформацию, пользоваться самыми различными источниками информации. </w:t>
      </w:r>
    </w:p>
    <w:p w14:paraId="73D862AC" w14:textId="77777777" w:rsidR="00264549" w:rsidRPr="00264549" w:rsidRDefault="00264549" w:rsidP="00264549">
      <w:pPr>
        <w:spacing w:after="0" w:line="240" w:lineRule="auto"/>
        <w:jc w:val="both"/>
        <w:textAlignment w:val="top"/>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В современных условиях главной задачей образования является не только получение учениками определенной суммы знаний, но и  формирование у них умений и навыков самостоятельного приобретения знания. Опыт работы показал, что у учащихся, активно работающих с компьютером, формируется более высокий уровень  самообразовательных навыков, умений ориентироваться в бурном потоке информации, умение выделять главное, обобщать, делать выводы. Поэтому очень важна роль учителя в раскрытии возможности новых компьютерных технологий. </w:t>
      </w:r>
    </w:p>
    <w:p w14:paraId="4F4E6854" w14:textId="77777777" w:rsidR="00264549" w:rsidRPr="00264549" w:rsidRDefault="00264549" w:rsidP="00264549">
      <w:pPr>
        <w:spacing w:after="0" w:line="240" w:lineRule="auto"/>
        <w:jc w:val="both"/>
        <w:textAlignment w:val="top"/>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b/>
          <w:color w:val="000000"/>
          <w:sz w:val="28"/>
          <w:szCs w:val="28"/>
          <w:lang w:eastAsia="ru-RU"/>
        </w:rPr>
        <w:t xml:space="preserve">     Цель</w:t>
      </w:r>
      <w:r w:rsidRPr="00264549">
        <w:rPr>
          <w:rFonts w:ascii="Times New Roman" w:eastAsia="Times New Roman" w:hAnsi="Times New Roman" w:cs="Times New Roman"/>
          <w:i/>
          <w:color w:val="000000"/>
          <w:sz w:val="28"/>
          <w:szCs w:val="28"/>
          <w:lang w:eastAsia="ru-RU"/>
        </w:rPr>
        <w:t xml:space="preserve"> </w:t>
      </w:r>
      <w:r w:rsidRPr="00264549">
        <w:rPr>
          <w:rFonts w:ascii="Times New Roman" w:eastAsia="Times New Roman" w:hAnsi="Times New Roman" w:cs="Times New Roman"/>
          <w:color w:val="000000"/>
          <w:sz w:val="28"/>
          <w:szCs w:val="28"/>
          <w:lang w:eastAsia="ru-RU"/>
        </w:rPr>
        <w:t xml:space="preserve">моей работы </w:t>
      </w:r>
      <w:r w:rsidRPr="00264549">
        <w:rPr>
          <w:rFonts w:ascii="Times New Roman" w:eastAsia="Times New Roman" w:hAnsi="Times New Roman" w:cs="Times New Roman"/>
          <w:sz w:val="28"/>
          <w:szCs w:val="28"/>
          <w:lang w:eastAsia="ru-RU"/>
        </w:rPr>
        <w:t xml:space="preserve">понять и оценить возможности использования информационных и коммуникативных технологий для обеспечения качественного и доступного образования, </w:t>
      </w:r>
      <w:r w:rsidRPr="00264549">
        <w:rPr>
          <w:rFonts w:ascii="Times New Roman" w:eastAsia="Times New Roman" w:hAnsi="Times New Roman" w:cs="Times New Roman"/>
          <w:color w:val="000000"/>
          <w:sz w:val="28"/>
          <w:szCs w:val="28"/>
          <w:lang w:eastAsia="ru-RU"/>
        </w:rPr>
        <w:t>показать эффективность метода</w:t>
      </w:r>
      <w:r w:rsidRPr="00264549">
        <w:rPr>
          <w:rFonts w:ascii="Times New Roman" w:eastAsia="Times New Roman" w:hAnsi="Times New Roman" w:cs="Times New Roman"/>
          <w:sz w:val="28"/>
          <w:szCs w:val="28"/>
          <w:lang w:eastAsia="ru-RU"/>
        </w:rPr>
        <w:t xml:space="preserve"> для активизации познавательной деятельности учащихся.</w:t>
      </w:r>
    </w:p>
    <w:p w14:paraId="0E05447F" w14:textId="77777777" w:rsidR="00264549" w:rsidRPr="00264549" w:rsidRDefault="00264549" w:rsidP="00264549">
      <w:pPr>
        <w:spacing w:after="0" w:line="240" w:lineRule="auto"/>
        <w:ind w:right="284"/>
        <w:jc w:val="both"/>
        <w:textAlignment w:val="top"/>
        <w:rPr>
          <w:rFonts w:ascii="Times New Roman" w:eastAsia="Times New Roman" w:hAnsi="Times New Roman" w:cs="Times New Roman"/>
          <w:b/>
          <w:color w:val="000000"/>
          <w:sz w:val="28"/>
          <w:szCs w:val="28"/>
          <w:lang w:eastAsia="ru-RU"/>
        </w:rPr>
      </w:pPr>
      <w:r w:rsidRPr="00264549">
        <w:rPr>
          <w:rFonts w:ascii="Times New Roman" w:eastAsia="Times New Roman" w:hAnsi="Times New Roman" w:cs="Times New Roman"/>
          <w:b/>
          <w:color w:val="000000"/>
          <w:sz w:val="28"/>
          <w:szCs w:val="28"/>
          <w:lang w:eastAsia="ru-RU"/>
        </w:rPr>
        <w:t xml:space="preserve">     Педагогические задачи, успешно решаемые в опыте: </w:t>
      </w:r>
    </w:p>
    <w:p w14:paraId="7B2177C7" w14:textId="77777777" w:rsidR="00264549" w:rsidRPr="00264549" w:rsidRDefault="00264549" w:rsidP="00264549">
      <w:pPr>
        <w:spacing w:after="0" w:line="240" w:lineRule="auto"/>
        <w:ind w:right="284"/>
        <w:jc w:val="both"/>
        <w:textAlignment w:val="top"/>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1.  Обеспечить качество усвоения знаний по предмету;</w:t>
      </w:r>
    </w:p>
    <w:p w14:paraId="4DFCFD9C" w14:textId="77777777" w:rsidR="00264549" w:rsidRPr="00264549" w:rsidRDefault="00264549" w:rsidP="00264549">
      <w:pPr>
        <w:spacing w:after="0" w:line="240" w:lineRule="auto"/>
        <w:ind w:right="284"/>
        <w:jc w:val="both"/>
        <w:textAlignment w:val="top"/>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2.  Содействовать формированию познавательного интереса   </w:t>
      </w:r>
    </w:p>
    <w:p w14:paraId="7D9A2E4C" w14:textId="77777777" w:rsidR="00264549" w:rsidRPr="00264549" w:rsidRDefault="00264549" w:rsidP="00264549">
      <w:pPr>
        <w:spacing w:after="0" w:line="240" w:lineRule="auto"/>
        <w:ind w:right="284"/>
        <w:jc w:val="both"/>
        <w:textAlignment w:val="top"/>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учащихся в усвоении   учебного материала;</w:t>
      </w:r>
    </w:p>
    <w:p w14:paraId="1EEF17A4" w14:textId="77777777" w:rsidR="00264549" w:rsidRPr="00264549" w:rsidRDefault="00264549" w:rsidP="00264549">
      <w:pPr>
        <w:tabs>
          <w:tab w:val="left" w:pos="6420"/>
        </w:tabs>
        <w:suppressAutoHyphens/>
        <w:spacing w:after="0" w:line="240" w:lineRule="auto"/>
        <w:ind w:left="1070" w:right="284" w:hanging="360"/>
        <w:jc w:val="both"/>
        <w:textAlignment w:val="top"/>
        <w:rPr>
          <w:rFonts w:ascii="Times New Roman" w:eastAsia="Times New Roman" w:hAnsi="Times New Roman" w:cs="Times New Roman"/>
          <w:color w:val="000000"/>
          <w:sz w:val="28"/>
          <w:szCs w:val="28"/>
          <w:lang w:eastAsia="ar-SA"/>
        </w:rPr>
      </w:pPr>
      <w:r w:rsidRPr="00264549">
        <w:rPr>
          <w:rFonts w:ascii="Times New Roman" w:eastAsia="Times New Roman" w:hAnsi="Times New Roman" w:cs="Times New Roman"/>
          <w:sz w:val="28"/>
          <w:szCs w:val="28"/>
          <w:lang w:eastAsia="ar-SA"/>
        </w:rPr>
        <w:t xml:space="preserve">  3.   Развить общеучебные умения и навыки;</w:t>
      </w:r>
    </w:p>
    <w:p w14:paraId="556AB622" w14:textId="77777777" w:rsidR="00264549" w:rsidRPr="00264549" w:rsidRDefault="00264549" w:rsidP="00264549">
      <w:pPr>
        <w:spacing w:after="0" w:line="240" w:lineRule="auto"/>
        <w:ind w:left="852"/>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4.   Воспитывать ответственность, самостоятельность, гуманность, </w:t>
      </w:r>
    </w:p>
    <w:p w14:paraId="79DA2218" w14:textId="77777777" w:rsidR="00264549" w:rsidRPr="00264549" w:rsidRDefault="00264549" w:rsidP="00264549">
      <w:pPr>
        <w:spacing w:after="0" w:line="240" w:lineRule="auto"/>
        <w:ind w:left="852"/>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color w:val="000000"/>
          <w:sz w:val="28"/>
          <w:szCs w:val="28"/>
          <w:lang w:eastAsia="ru-RU"/>
        </w:rPr>
        <w:t xml:space="preserve">      любовь к географии</w:t>
      </w:r>
      <w:r w:rsidRPr="00264549">
        <w:rPr>
          <w:rFonts w:ascii="Times New Roman" w:eastAsia="Times New Roman" w:hAnsi="Times New Roman" w:cs="Times New Roman"/>
          <w:sz w:val="28"/>
          <w:szCs w:val="28"/>
          <w:lang w:eastAsia="ru-RU"/>
        </w:rPr>
        <w:t>.</w:t>
      </w:r>
    </w:p>
    <w:p w14:paraId="405AFA90" w14:textId="77777777" w:rsidR="00264549" w:rsidRPr="00264549" w:rsidRDefault="00264549" w:rsidP="00264549">
      <w:pPr>
        <w:spacing w:after="0" w:line="240" w:lineRule="auto"/>
        <w:ind w:left="852"/>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sz w:val="28"/>
          <w:szCs w:val="28"/>
          <w:lang w:eastAsia="ru-RU"/>
        </w:rPr>
        <w:t xml:space="preserve">    </w:t>
      </w:r>
    </w:p>
    <w:p w14:paraId="7D4B4C49" w14:textId="77777777" w:rsidR="00264549" w:rsidRPr="00264549" w:rsidRDefault="00264549" w:rsidP="00264549">
      <w:pPr>
        <w:spacing w:after="0" w:line="240" w:lineRule="auto"/>
        <w:jc w:val="both"/>
        <w:textAlignment w:val="top"/>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Я систематически совершенствую и углубляю знания по теории и методике преподаваемого мной предмета, обновляю методическую литературу, стараюсь использовать новые технологии в своей работе, в том числе и информационно-коммуникативные.</w:t>
      </w:r>
    </w:p>
    <w:p w14:paraId="4CBA94E3" w14:textId="77777777" w:rsidR="00264549" w:rsidRPr="00264549" w:rsidRDefault="00264549" w:rsidP="00264549">
      <w:pPr>
        <w:suppressAutoHyphens/>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color w:val="000000"/>
          <w:sz w:val="28"/>
          <w:szCs w:val="28"/>
          <w:lang w:eastAsia="ru-RU"/>
        </w:rPr>
        <w:t xml:space="preserve">     Тема самообразования, взятая мной, звучит так: «Информационно-коммуникативные технологии на уроках географии». К данной теме я обратился в связи с тем, что  столкнулся со снижением интереса  к моему предмету. Я остановился  на информационно-коммуникативных технологиях, потому что они способствуют развитию познавательной активности на уроках.</w:t>
      </w:r>
      <w:r w:rsidRPr="00264549">
        <w:rPr>
          <w:rFonts w:ascii="Times New Roman" w:eastAsia="Times New Roman" w:hAnsi="Times New Roman" w:cs="Times New Roman"/>
          <w:sz w:val="28"/>
          <w:szCs w:val="28"/>
          <w:lang w:eastAsia="ru-RU"/>
        </w:rPr>
        <w:t xml:space="preserve"> </w:t>
      </w:r>
    </w:p>
    <w:p w14:paraId="2CEEB8C9" w14:textId="77777777" w:rsidR="00264549" w:rsidRPr="00264549" w:rsidRDefault="00264549" w:rsidP="00264549">
      <w:pPr>
        <w:spacing w:after="0" w:line="240" w:lineRule="auto"/>
        <w:jc w:val="center"/>
        <w:outlineLvl w:val="0"/>
        <w:rPr>
          <w:rFonts w:ascii="Times New Roman" w:eastAsia="Times New Roman" w:hAnsi="Times New Roman" w:cs="Times New Roman"/>
          <w:b/>
          <w:bCs/>
          <w:kern w:val="36"/>
          <w:sz w:val="28"/>
          <w:szCs w:val="28"/>
          <w:lang w:eastAsia="ru-RU"/>
        </w:rPr>
      </w:pPr>
    </w:p>
    <w:p w14:paraId="5D33B535" w14:textId="77777777" w:rsidR="00264549" w:rsidRPr="00264549" w:rsidRDefault="00264549" w:rsidP="00264549">
      <w:pPr>
        <w:spacing w:after="0" w:line="240" w:lineRule="auto"/>
        <w:jc w:val="center"/>
        <w:outlineLvl w:val="0"/>
        <w:rPr>
          <w:rFonts w:ascii="Times New Roman" w:eastAsia="Times New Roman" w:hAnsi="Times New Roman" w:cs="Times New Roman"/>
          <w:b/>
          <w:bCs/>
          <w:kern w:val="36"/>
          <w:sz w:val="28"/>
          <w:szCs w:val="28"/>
          <w:lang w:eastAsia="ru-RU"/>
        </w:rPr>
      </w:pPr>
      <w:r w:rsidRPr="00264549">
        <w:rPr>
          <w:rFonts w:ascii="Times New Roman" w:eastAsia="Times New Roman" w:hAnsi="Times New Roman" w:cs="Times New Roman"/>
          <w:b/>
          <w:bCs/>
          <w:kern w:val="36"/>
          <w:sz w:val="28"/>
          <w:szCs w:val="28"/>
          <w:lang w:eastAsia="ru-RU"/>
        </w:rPr>
        <w:t>Научность в представляемом педагогическом опыте</w:t>
      </w:r>
    </w:p>
    <w:p w14:paraId="23BBA951" w14:textId="77777777" w:rsidR="00264549" w:rsidRPr="00264549" w:rsidRDefault="00264549" w:rsidP="00264549">
      <w:pPr>
        <w:spacing w:after="0" w:line="240" w:lineRule="auto"/>
        <w:jc w:val="both"/>
        <w:outlineLvl w:val="0"/>
        <w:rPr>
          <w:rFonts w:ascii="Times New Roman" w:eastAsia="Times New Roman" w:hAnsi="Times New Roman" w:cs="Times New Roman"/>
          <w:bCs/>
          <w:color w:val="000000"/>
          <w:kern w:val="36"/>
          <w:sz w:val="28"/>
          <w:szCs w:val="28"/>
          <w:lang w:eastAsia="ru-RU"/>
        </w:rPr>
      </w:pPr>
      <w:r w:rsidRPr="00264549">
        <w:rPr>
          <w:rFonts w:ascii="Times New Roman" w:eastAsia="Times New Roman" w:hAnsi="Times New Roman" w:cs="Times New Roman"/>
          <w:bCs/>
          <w:color w:val="000000"/>
          <w:kern w:val="36"/>
          <w:sz w:val="28"/>
          <w:szCs w:val="28"/>
          <w:lang w:eastAsia="ru-RU"/>
        </w:rPr>
        <w:t xml:space="preserve">     </w:t>
      </w:r>
      <w:r w:rsidRPr="00264549">
        <w:rPr>
          <w:rFonts w:ascii="Times New Roman" w:eastAsia="Times New Roman" w:hAnsi="Times New Roman" w:cs="Times New Roman"/>
          <w:bCs/>
          <w:color w:val="000000"/>
          <w:kern w:val="36"/>
          <w:sz w:val="28"/>
          <w:szCs w:val="28"/>
          <w:shd w:val="clear" w:color="auto" w:fill="FFFFFF"/>
          <w:lang w:eastAsia="ru-RU"/>
        </w:rPr>
        <w:t xml:space="preserve">Концепция модернизации образования нормативно оформила требования к выпускнику общеобразовательного учреждения как личности, обладающей высоким уровнем общей </w:t>
      </w:r>
      <w:r w:rsidRPr="00264549">
        <w:rPr>
          <w:rFonts w:ascii="Times New Roman" w:eastAsia="Times New Roman" w:hAnsi="Times New Roman" w:cs="Times New Roman"/>
          <w:bCs/>
          <w:color w:val="000000"/>
          <w:kern w:val="36"/>
          <w:sz w:val="28"/>
          <w:szCs w:val="28"/>
          <w:shd w:val="clear" w:color="auto" w:fill="FFFFFF"/>
          <w:lang w:eastAsia="ru-RU"/>
        </w:rPr>
        <w:lastRenderedPageBreak/>
        <w:t>культуры и сформированными компетенциями, необходимыми для успешной адаптации и социализации в постиндустриальном информационном обществе. </w:t>
      </w:r>
      <w:r w:rsidRPr="00264549">
        <w:rPr>
          <w:rFonts w:ascii="Times New Roman" w:eastAsia="Times New Roman" w:hAnsi="Times New Roman" w:cs="Times New Roman"/>
          <w:bCs/>
          <w:color w:val="000000"/>
          <w:kern w:val="36"/>
          <w:sz w:val="28"/>
          <w:szCs w:val="28"/>
          <w:lang w:eastAsia="ru-RU"/>
        </w:rPr>
        <w:br/>
        <w:t xml:space="preserve">     </w:t>
      </w:r>
      <w:r w:rsidRPr="00264549">
        <w:rPr>
          <w:rFonts w:ascii="Times New Roman" w:eastAsia="Times New Roman" w:hAnsi="Times New Roman" w:cs="Times New Roman"/>
          <w:bCs/>
          <w:color w:val="000000"/>
          <w:kern w:val="36"/>
          <w:sz w:val="28"/>
          <w:szCs w:val="28"/>
          <w:shd w:val="clear" w:color="auto" w:fill="FFFFFF"/>
          <w:lang w:eastAsia="ru-RU"/>
        </w:rPr>
        <w:t>Основная  </w:t>
      </w:r>
      <w:r w:rsidRPr="00264549">
        <w:rPr>
          <w:rFonts w:ascii="Times New Roman" w:eastAsia="Times New Roman" w:hAnsi="Times New Roman" w:cs="Times New Roman"/>
          <w:iCs/>
          <w:color w:val="000000"/>
          <w:kern w:val="36"/>
          <w:sz w:val="28"/>
          <w:szCs w:val="28"/>
          <w:shd w:val="clear" w:color="auto" w:fill="FFFFFF"/>
          <w:lang w:eastAsia="ru-RU"/>
        </w:rPr>
        <w:t>проблема</w:t>
      </w:r>
      <w:r w:rsidRPr="00264549">
        <w:rPr>
          <w:rFonts w:ascii="Times New Roman" w:eastAsia="Times New Roman" w:hAnsi="Times New Roman" w:cs="Times New Roman"/>
          <w:bCs/>
          <w:color w:val="000000"/>
          <w:kern w:val="36"/>
          <w:sz w:val="28"/>
          <w:szCs w:val="28"/>
          <w:shd w:val="clear" w:color="auto" w:fill="FFFFFF"/>
          <w:lang w:eastAsia="ru-RU"/>
        </w:rPr>
        <w:t>: - как эффективно использовать ИКТ в образовательной деятельности? Как измерить эффективности применения ИКТ на уроке с точки зрения реальных достижений обучающихся? Какой должна быть роль учителя при организации урока с компьютерной поддержкой?</w:t>
      </w:r>
      <w:r w:rsidRPr="00264549">
        <w:rPr>
          <w:rFonts w:ascii="Times New Roman" w:eastAsia="Times New Roman" w:hAnsi="Times New Roman" w:cs="Times New Roman"/>
          <w:bCs/>
          <w:color w:val="000000"/>
          <w:kern w:val="36"/>
          <w:sz w:val="28"/>
          <w:szCs w:val="28"/>
          <w:lang w:eastAsia="ru-RU"/>
        </w:rPr>
        <w:br/>
        <w:t xml:space="preserve">     </w:t>
      </w:r>
      <w:r w:rsidRPr="00264549">
        <w:rPr>
          <w:rFonts w:ascii="Times New Roman" w:eastAsia="Times New Roman" w:hAnsi="Times New Roman" w:cs="Times New Roman"/>
          <w:bCs/>
          <w:color w:val="000000"/>
          <w:kern w:val="36"/>
          <w:sz w:val="28"/>
          <w:szCs w:val="28"/>
          <w:shd w:val="clear" w:color="auto" w:fill="FFFFFF"/>
          <w:lang w:eastAsia="ru-RU"/>
        </w:rPr>
        <w:t>Мною выдвинута  </w:t>
      </w:r>
      <w:r w:rsidRPr="00264549">
        <w:rPr>
          <w:rFonts w:ascii="Times New Roman" w:eastAsia="Times New Roman" w:hAnsi="Times New Roman" w:cs="Times New Roman"/>
          <w:iCs/>
          <w:color w:val="000000"/>
          <w:kern w:val="36"/>
          <w:sz w:val="28"/>
          <w:szCs w:val="28"/>
          <w:shd w:val="clear" w:color="auto" w:fill="FFFFFF"/>
          <w:lang w:eastAsia="ru-RU"/>
        </w:rPr>
        <w:t xml:space="preserve">гипотеза </w:t>
      </w:r>
      <w:r w:rsidRPr="00264549">
        <w:rPr>
          <w:rFonts w:ascii="Times New Roman" w:eastAsia="Times New Roman" w:hAnsi="Times New Roman" w:cs="Times New Roman"/>
          <w:bCs/>
          <w:color w:val="000000"/>
          <w:kern w:val="36"/>
          <w:sz w:val="28"/>
          <w:szCs w:val="28"/>
          <w:shd w:val="clear" w:color="auto" w:fill="FFFFFF"/>
          <w:lang w:eastAsia="ru-RU"/>
        </w:rPr>
        <w:t xml:space="preserve"> что, если в структуре образовательных процессов в современных условиях образовательного пространства школы использовать ИКТ-технологии с учетом их методических и дидактических особенностей, то образовательные процессы станут более эффективными. </w:t>
      </w:r>
      <w:r w:rsidRPr="00264549">
        <w:rPr>
          <w:rFonts w:ascii="Times New Roman" w:eastAsia="Times New Roman" w:hAnsi="Times New Roman" w:cs="Times New Roman"/>
          <w:bCs/>
          <w:color w:val="000000"/>
          <w:kern w:val="36"/>
          <w:sz w:val="28"/>
          <w:szCs w:val="28"/>
          <w:lang w:eastAsia="ru-RU"/>
        </w:rPr>
        <w:br/>
      </w:r>
      <w:r w:rsidRPr="00264549">
        <w:rPr>
          <w:rFonts w:ascii="Times New Roman" w:eastAsia="Times New Roman" w:hAnsi="Times New Roman" w:cs="Times New Roman"/>
          <w:iCs/>
          <w:color w:val="000000"/>
          <w:kern w:val="36"/>
          <w:sz w:val="28"/>
          <w:szCs w:val="28"/>
          <w:shd w:val="clear" w:color="auto" w:fill="FFFFFF"/>
          <w:lang w:eastAsia="ru-RU"/>
        </w:rPr>
        <w:t xml:space="preserve">     Объектом</w:t>
      </w:r>
      <w:r w:rsidRPr="00264549">
        <w:rPr>
          <w:rFonts w:ascii="Times New Roman" w:eastAsia="Times New Roman" w:hAnsi="Times New Roman" w:cs="Times New Roman"/>
          <w:bCs/>
          <w:color w:val="000000"/>
          <w:kern w:val="36"/>
          <w:sz w:val="28"/>
          <w:szCs w:val="28"/>
          <w:shd w:val="clear" w:color="auto" w:fill="FFFFFF"/>
          <w:lang w:eastAsia="ru-RU"/>
        </w:rPr>
        <w:t> моей работы стали ИКТ технологии на уроках географии.</w:t>
      </w:r>
      <w:r w:rsidRPr="00264549">
        <w:rPr>
          <w:rFonts w:ascii="Times New Roman" w:eastAsia="Times New Roman" w:hAnsi="Times New Roman" w:cs="Times New Roman"/>
          <w:bCs/>
          <w:color w:val="000000"/>
          <w:kern w:val="36"/>
          <w:sz w:val="28"/>
          <w:szCs w:val="28"/>
          <w:lang w:eastAsia="ru-RU"/>
        </w:rPr>
        <w:br/>
      </w:r>
      <w:r w:rsidRPr="00264549">
        <w:rPr>
          <w:rFonts w:ascii="Times New Roman" w:eastAsia="Times New Roman" w:hAnsi="Times New Roman" w:cs="Times New Roman"/>
          <w:iCs/>
          <w:color w:val="000000"/>
          <w:kern w:val="36"/>
          <w:sz w:val="28"/>
          <w:szCs w:val="28"/>
          <w:shd w:val="clear" w:color="auto" w:fill="FFFFFF"/>
          <w:lang w:eastAsia="ru-RU"/>
        </w:rPr>
        <w:t xml:space="preserve">     Предметом</w:t>
      </w:r>
      <w:r w:rsidRPr="00264549">
        <w:rPr>
          <w:rFonts w:ascii="Times New Roman" w:eastAsia="Times New Roman" w:hAnsi="Times New Roman" w:cs="Times New Roman"/>
          <w:bCs/>
          <w:color w:val="000000"/>
          <w:kern w:val="36"/>
          <w:sz w:val="28"/>
          <w:szCs w:val="28"/>
          <w:shd w:val="clear" w:color="auto" w:fill="FFFFFF"/>
          <w:lang w:eastAsia="ru-RU"/>
        </w:rPr>
        <w:t> – выявление и применение наиболее лучших форм работы с ИКТ по предмету.</w:t>
      </w:r>
    </w:p>
    <w:p w14:paraId="715B53F3" w14:textId="77777777" w:rsidR="00264549" w:rsidRPr="00264549" w:rsidRDefault="00264549" w:rsidP="00264549">
      <w:pPr>
        <w:spacing w:after="0" w:line="240" w:lineRule="auto"/>
        <w:jc w:val="both"/>
        <w:outlineLvl w:val="0"/>
        <w:rPr>
          <w:rFonts w:ascii="Times New Roman" w:eastAsia="Times New Roman" w:hAnsi="Times New Roman" w:cs="Times New Roman"/>
          <w:bCs/>
          <w:kern w:val="36"/>
          <w:sz w:val="28"/>
          <w:szCs w:val="28"/>
          <w:lang w:eastAsia="ru-RU"/>
        </w:rPr>
      </w:pPr>
    </w:p>
    <w:p w14:paraId="57B09513" w14:textId="77777777" w:rsidR="00264549" w:rsidRPr="00264549" w:rsidRDefault="00264549" w:rsidP="00264549">
      <w:pPr>
        <w:spacing w:after="0" w:line="240" w:lineRule="auto"/>
        <w:jc w:val="both"/>
        <w:outlineLvl w:val="0"/>
        <w:rPr>
          <w:rFonts w:ascii="Times New Roman" w:eastAsia="Times New Roman" w:hAnsi="Times New Roman" w:cs="Times New Roman"/>
          <w:bCs/>
          <w:kern w:val="36"/>
          <w:sz w:val="28"/>
          <w:szCs w:val="28"/>
          <w:lang w:eastAsia="ru-RU"/>
        </w:rPr>
      </w:pPr>
    </w:p>
    <w:p w14:paraId="2C53E739" w14:textId="77777777" w:rsidR="00264549" w:rsidRPr="00264549" w:rsidRDefault="00264549" w:rsidP="00264549">
      <w:pPr>
        <w:spacing w:after="0" w:line="240" w:lineRule="auto"/>
        <w:jc w:val="both"/>
        <w:outlineLvl w:val="0"/>
        <w:rPr>
          <w:rFonts w:ascii="Times New Roman" w:eastAsia="Times New Roman" w:hAnsi="Times New Roman" w:cs="Times New Roman"/>
          <w:bCs/>
          <w:kern w:val="36"/>
          <w:sz w:val="28"/>
          <w:szCs w:val="28"/>
          <w:lang w:eastAsia="ru-RU"/>
        </w:rPr>
      </w:pPr>
    </w:p>
    <w:p w14:paraId="29DA5012" w14:textId="77777777" w:rsidR="00264549" w:rsidRPr="00264549" w:rsidRDefault="00264549" w:rsidP="00264549">
      <w:pPr>
        <w:spacing w:after="0" w:line="240" w:lineRule="auto"/>
        <w:jc w:val="both"/>
        <w:outlineLvl w:val="0"/>
        <w:rPr>
          <w:rFonts w:ascii="Times New Roman" w:eastAsia="Times New Roman" w:hAnsi="Times New Roman" w:cs="Times New Roman"/>
          <w:b/>
          <w:kern w:val="36"/>
          <w:sz w:val="28"/>
          <w:szCs w:val="28"/>
          <w:lang w:eastAsia="ru-RU"/>
        </w:rPr>
      </w:pPr>
      <w:r w:rsidRPr="00264549">
        <w:rPr>
          <w:rFonts w:ascii="Times New Roman" w:eastAsia="Times New Roman" w:hAnsi="Times New Roman" w:cs="Times New Roman"/>
          <w:b/>
          <w:kern w:val="36"/>
          <w:sz w:val="28"/>
          <w:szCs w:val="28"/>
          <w:lang w:eastAsia="ru-RU"/>
        </w:rPr>
        <w:t>Описание основных элементов представляемого педагогического опыта</w:t>
      </w:r>
    </w:p>
    <w:p w14:paraId="373E9EA0" w14:textId="77777777" w:rsidR="00264549" w:rsidRPr="00264549" w:rsidRDefault="00264549" w:rsidP="00264549">
      <w:pPr>
        <w:spacing w:after="0" w:line="240" w:lineRule="auto"/>
        <w:jc w:val="both"/>
        <w:outlineLvl w:val="0"/>
        <w:rPr>
          <w:rFonts w:ascii="Times New Roman" w:eastAsia="Times New Roman" w:hAnsi="Times New Roman" w:cs="Times New Roman"/>
          <w:bCs/>
          <w:kern w:val="36"/>
          <w:sz w:val="28"/>
          <w:szCs w:val="28"/>
          <w:lang w:eastAsia="ru-RU"/>
        </w:rPr>
      </w:pPr>
    </w:p>
    <w:p w14:paraId="78584307" w14:textId="77777777" w:rsidR="00264549" w:rsidRPr="00264549" w:rsidRDefault="00264549" w:rsidP="00264549">
      <w:pPr>
        <w:spacing w:after="0" w:line="240" w:lineRule="auto"/>
        <w:jc w:val="center"/>
        <w:outlineLvl w:val="0"/>
        <w:rPr>
          <w:rFonts w:ascii="Times New Roman" w:eastAsia="Times New Roman" w:hAnsi="Times New Roman" w:cs="Times New Roman"/>
          <w:b/>
          <w:bCs/>
          <w:kern w:val="36"/>
          <w:sz w:val="28"/>
          <w:szCs w:val="28"/>
          <w:lang w:eastAsia="ru-RU"/>
        </w:rPr>
      </w:pPr>
      <w:r w:rsidRPr="00264549">
        <w:rPr>
          <w:rFonts w:ascii="Times New Roman" w:eastAsia="Times New Roman" w:hAnsi="Times New Roman" w:cs="Times New Roman"/>
          <w:b/>
          <w:bCs/>
          <w:kern w:val="36"/>
          <w:sz w:val="28"/>
          <w:szCs w:val="28"/>
          <w:lang w:eastAsia="ru-RU"/>
        </w:rPr>
        <w:t>Использование информационно коммуникационных технологий  на уроках географии</w:t>
      </w:r>
    </w:p>
    <w:p w14:paraId="6D105AC0"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При организации и осуществлении учебно-познавательной деятельности, стимулировании и мотивации, контроле и самоконтроле в своей практике использую как традиционные, так и нетрадиционные подходы в преподавании географии, активно использую новые информационные технологии.</w:t>
      </w:r>
    </w:p>
    <w:p w14:paraId="277677A8"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Выделяю три </w:t>
      </w:r>
      <w:r w:rsidRPr="00264549">
        <w:rPr>
          <w:rFonts w:ascii="Times New Roman" w:eastAsia="Times New Roman" w:hAnsi="Times New Roman" w:cs="Times New Roman"/>
          <w:bCs/>
          <w:color w:val="000000"/>
          <w:sz w:val="28"/>
          <w:szCs w:val="28"/>
          <w:lang w:eastAsia="ru-RU"/>
        </w:rPr>
        <w:t>основные формы работы с ИКТ</w:t>
      </w:r>
      <w:r w:rsidRPr="00264549">
        <w:rPr>
          <w:rFonts w:ascii="Times New Roman" w:eastAsia="Times New Roman" w:hAnsi="Times New Roman" w:cs="Times New Roman"/>
          <w:color w:val="000000"/>
          <w:sz w:val="28"/>
          <w:szCs w:val="28"/>
          <w:lang w:eastAsia="ru-RU"/>
        </w:rPr>
        <w:t> на уроках географии.</w:t>
      </w:r>
    </w:p>
    <w:p w14:paraId="06D91DE9"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Во-первых, это их </w:t>
      </w:r>
      <w:r w:rsidRPr="00264549">
        <w:rPr>
          <w:rFonts w:ascii="Times New Roman" w:eastAsia="Times New Roman" w:hAnsi="Times New Roman" w:cs="Times New Roman"/>
          <w:bCs/>
          <w:color w:val="000000"/>
          <w:sz w:val="28"/>
          <w:szCs w:val="28"/>
          <w:lang w:eastAsia="ru-RU"/>
        </w:rPr>
        <w:t>непосредственное применение в учебном процессе</w:t>
      </w:r>
      <w:r w:rsidRPr="00264549">
        <w:rPr>
          <w:rFonts w:ascii="Times New Roman" w:eastAsia="Times New Roman" w:hAnsi="Times New Roman" w:cs="Times New Roman"/>
          <w:color w:val="000000"/>
          <w:sz w:val="28"/>
          <w:szCs w:val="28"/>
          <w:lang w:eastAsia="ru-RU"/>
        </w:rPr>
        <w:t>. Компьютер становится ученику и учителю верным помощником, ведь из окна даже самых лучших учебников мы видим лишь верхушку айсберга называемого Землей. Компьютер позволяет накапливать и сохранять дидактическую базу, решать проблему наглядности.</w:t>
      </w:r>
    </w:p>
    <w:p w14:paraId="525D17C2"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Если раньше стояла проблема обеспечения учебного процесса географическими картами, то, например, с использованием интерактивной доски и комплекта интерактивных ресурсов стало возможным карту, по мере необходимости, вывести на экран и использовать в учебном процессе.</w:t>
      </w:r>
    </w:p>
    <w:p w14:paraId="58655C72"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Особенно это касается курса экономической географии, где данные об экономическом состоянии стран мира меняются постоянно. Каждый год происходят изменения, а данные о них появляются в печатных изданиях с опозданием, поэтому приходится обращаться к более мобильным источникам, в том числе к Интернет.</w:t>
      </w:r>
    </w:p>
    <w:p w14:paraId="43985BA1"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Собирая нужные документы (фотографии, статьи, рисунки) по конкретным темам в папки, я использую их для составления компьютерных сценариев уроков, для контроля знаний учащихся, подготовки к ЕГЭ, выполненных в программе для создания презентаций Power Point. Презентации с помощью данной программы, при необходимости можно изменять и дополнять.</w:t>
      </w:r>
    </w:p>
    <w:p w14:paraId="46FFFDA3"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Информационно-коммуникативных средств, которые можно использовать в общеобразовательной школе, достаточно много. Несомненным прогрессом педагогической практики географического образования признано внедрение в учебный процесс мультимедийных электронных учебников.</w:t>
      </w:r>
    </w:p>
    <w:p w14:paraId="65B2415C"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lastRenderedPageBreak/>
        <w:t xml:space="preserve">     Мультимедийные учебники для 6-10 классов позволяют существенно экономить время, как на уроке, так и во время подготовки к нему.</w:t>
      </w:r>
    </w:p>
    <w:p w14:paraId="02825CE3"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В 2008 году на уроках я начал использовать мультимедийные учебники по географии для 6-10 классов, электронную энциклопедию и коллекцию мультимедийных уроков Кирилла и Мефодия. Диски содержат большое количество информации по предмету, делая процесс обучения еще более эффективным. Компьютерные образовательные программы содержат в себе различные видеосюжеты, фотографии, биографии исторических личностей, словарные статьи, иллюстрации. Информация в них помещена в файлах стандартных форматов, так что учебные материалы с этих дисков можно использовать и независимо от программы.</w:t>
      </w:r>
    </w:p>
    <w:p w14:paraId="5E322A9C"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Но помимо готовых электронных образовательных ресурсов мной создана и собрана достаточно большая собственная коллекция-копилка по различным темам и разделам школьной программы (приложение № 1). Познакомиться с ней вы можете на моем сайте </w:t>
      </w:r>
      <w:hyperlink r:id="rId5" w:history="1">
        <w:r w:rsidRPr="00264549">
          <w:rPr>
            <w:rFonts w:ascii="Times New Roman" w:eastAsia="Times New Roman" w:hAnsi="Times New Roman" w:cs="Times New Roman"/>
            <w:color w:val="0000FF"/>
            <w:sz w:val="28"/>
            <w:szCs w:val="28"/>
            <w:u w:val="single"/>
            <w:lang w:eastAsia="ru-RU"/>
          </w:rPr>
          <w:t>http://</w:t>
        </w:r>
        <w:r w:rsidRPr="00264549">
          <w:rPr>
            <w:rFonts w:ascii="Times New Roman" w:eastAsia="Times New Roman" w:hAnsi="Times New Roman" w:cs="Times New Roman"/>
            <w:color w:val="0000FF"/>
            <w:sz w:val="28"/>
            <w:szCs w:val="28"/>
            <w:u w:val="single"/>
            <w:lang w:val="en-US" w:eastAsia="ru-RU"/>
          </w:rPr>
          <w:t>vladmir</w:t>
        </w:r>
        <w:r w:rsidRPr="00264549">
          <w:rPr>
            <w:rFonts w:ascii="Times New Roman" w:eastAsia="Times New Roman" w:hAnsi="Times New Roman" w:cs="Times New Roman"/>
            <w:color w:val="0000FF"/>
            <w:sz w:val="28"/>
            <w:szCs w:val="28"/>
            <w:u w:val="single"/>
            <w:lang w:eastAsia="ru-RU"/>
          </w:rPr>
          <w:t>.ucoz.ru/</w:t>
        </w:r>
      </w:hyperlink>
    </w:p>
    <w:p w14:paraId="45997AB7"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Вторая форма работы </w:t>
      </w:r>
      <w:r w:rsidRPr="00264549">
        <w:rPr>
          <w:rFonts w:ascii="Times New Roman" w:eastAsia="Times New Roman" w:hAnsi="Times New Roman" w:cs="Times New Roman"/>
          <w:b/>
          <w:color w:val="000000"/>
          <w:sz w:val="28"/>
          <w:szCs w:val="28"/>
          <w:lang w:eastAsia="ru-RU"/>
        </w:rPr>
        <w:t xml:space="preserve">– </w:t>
      </w:r>
      <w:r w:rsidRPr="00264549">
        <w:rPr>
          <w:rFonts w:ascii="Times New Roman" w:eastAsia="Times New Roman" w:hAnsi="Times New Roman" w:cs="Times New Roman"/>
          <w:color w:val="000000"/>
          <w:sz w:val="28"/>
          <w:szCs w:val="28"/>
          <w:lang w:eastAsia="ru-RU"/>
        </w:rPr>
        <w:t>это</w:t>
      </w:r>
      <w:r w:rsidRPr="00264549">
        <w:rPr>
          <w:rFonts w:ascii="Times New Roman" w:eastAsia="Times New Roman" w:hAnsi="Times New Roman" w:cs="Times New Roman"/>
          <w:b/>
          <w:color w:val="000000"/>
          <w:sz w:val="28"/>
          <w:szCs w:val="28"/>
          <w:lang w:eastAsia="ru-RU"/>
        </w:rPr>
        <w:t> </w:t>
      </w:r>
      <w:r w:rsidRPr="00264549">
        <w:rPr>
          <w:rFonts w:ascii="Times New Roman" w:eastAsia="Times New Roman" w:hAnsi="Times New Roman" w:cs="Times New Roman"/>
          <w:bCs/>
          <w:color w:val="000000"/>
          <w:sz w:val="28"/>
          <w:szCs w:val="28"/>
          <w:lang w:eastAsia="ru-RU"/>
        </w:rPr>
        <w:t xml:space="preserve">применение ИКТ для организации самостоятельной работы, </w:t>
      </w:r>
      <w:r w:rsidRPr="00264549">
        <w:rPr>
          <w:rFonts w:ascii="Times New Roman" w:eastAsia="Times New Roman" w:hAnsi="Times New Roman" w:cs="Times New Roman"/>
          <w:color w:val="000000"/>
          <w:sz w:val="28"/>
          <w:szCs w:val="28"/>
          <w:lang w:eastAsia="ru-RU"/>
        </w:rPr>
        <w:t>проектной и исследовательской деятельности учащихся по географии вне школьных занятий.</w:t>
      </w:r>
    </w:p>
    <w:p w14:paraId="2C05995F"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color w:val="000000"/>
          <w:sz w:val="28"/>
          <w:szCs w:val="28"/>
          <w:lang w:eastAsia="ru-RU"/>
        </w:rPr>
        <w:t xml:space="preserve">     Учителя географии часто сталкиваются с работой со статистическим материалом, трудность работы с ним заключается в его быстром устаревании, сложности усвоения. Для решения этой проблемы удобно использовать технологию учебных проектов. Например, по теме «Заповедники и национальные парки России» проект содержит несколько интересных картосхем, диаграмм, пирамид, дополняющих и углубляющих информацию учебника, для создания которых учащиеся собирали статистический материал в сети Интернет и ежедневной прессе. Продуктом этого проекта – презентацией  я пользуюсь при объяснении темы «Заповедники и национальные парки России». Работая над созданием презентации, ребята использовали программу Power Point, которой обучились на уроках информатики.</w:t>
      </w:r>
    </w:p>
    <w:p w14:paraId="6DD991A6"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Мои ученики также очень много создают различные тематические презентации (приложение № 2). Результатом применения данных технологий являются победы и призовые места учащихся в различных конкурсах  на разных уровнях (приложение № 3).</w:t>
      </w:r>
    </w:p>
    <w:p w14:paraId="4EB579BA"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Таким образом, внедрение в учебный процесс современных информационных компьютерных технологий, обеспечивает единство образовательных, развивающих и воспитательных функций обучения.</w:t>
      </w:r>
    </w:p>
    <w:p w14:paraId="230BA81E"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Я также  провожу уроки с использованием Интернет, т.е. с непосредственным выходом в сеть. С применением Интернет на уроках можно расширить кругозор учеников и повысить их интерес к любому предмету школьной программы, в том числе и к географии, особенно это касается материала, изучаемого в старших классах, так как ученики открывают для себя мир в целом и каждой страны в отдельности.</w:t>
      </w:r>
    </w:p>
    <w:p w14:paraId="113D4EAF"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Большое внимание в своей педагогической деятельности я уделяю учебно-исследовательской и реферативной работе с учащимися:</w:t>
      </w:r>
    </w:p>
    <w:p w14:paraId="7800437F" w14:textId="77777777" w:rsidR="00264549" w:rsidRPr="00264549" w:rsidRDefault="00264549" w:rsidP="00264549">
      <w:pPr>
        <w:spacing w:after="0" w:line="240" w:lineRule="auto"/>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а) в учебном процессе;</w:t>
      </w:r>
      <w:r w:rsidRPr="00264549">
        <w:rPr>
          <w:rFonts w:ascii="Times New Roman" w:eastAsia="Times New Roman" w:hAnsi="Times New Roman" w:cs="Times New Roman"/>
          <w:color w:val="000000"/>
          <w:sz w:val="28"/>
          <w:szCs w:val="28"/>
          <w:lang w:eastAsia="ru-RU"/>
        </w:rPr>
        <w:br/>
        <w:t>б) во внеурочное время.</w:t>
      </w:r>
    </w:p>
    <w:p w14:paraId="3D2A5A9E"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Исследовательский метод выступает как обязательный при реализации краеведческого принципа обучения географии и актуален при изучении региональной географии.</w:t>
      </w:r>
      <w:r w:rsidRPr="00264549">
        <w:rPr>
          <w:rFonts w:ascii="Times New Roman" w:eastAsia="Times New Roman" w:hAnsi="Times New Roman" w:cs="Times New Roman"/>
          <w:color w:val="000000"/>
          <w:sz w:val="28"/>
          <w:szCs w:val="28"/>
          <w:lang w:eastAsia="ru-RU"/>
        </w:rPr>
        <w:br/>
        <w:t>Этапами исследовательской деятельности является:</w:t>
      </w:r>
    </w:p>
    <w:p w14:paraId="1CE3466D" w14:textId="77777777" w:rsidR="00264549" w:rsidRPr="00264549" w:rsidRDefault="00264549" w:rsidP="00264549">
      <w:pPr>
        <w:numPr>
          <w:ilvl w:val="0"/>
          <w:numId w:val="12"/>
        </w:num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Знакомство со статистическими данными переписи населения.</w:t>
      </w:r>
    </w:p>
    <w:p w14:paraId="56119412" w14:textId="77777777" w:rsidR="00264549" w:rsidRPr="00264549" w:rsidRDefault="00264549" w:rsidP="00264549">
      <w:pPr>
        <w:numPr>
          <w:ilvl w:val="0"/>
          <w:numId w:val="12"/>
        </w:num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Обсуждение социальных проблем.</w:t>
      </w:r>
    </w:p>
    <w:p w14:paraId="7B6A5386" w14:textId="77777777" w:rsidR="00264549" w:rsidRPr="00264549" w:rsidRDefault="00264549" w:rsidP="00264549">
      <w:pPr>
        <w:numPr>
          <w:ilvl w:val="0"/>
          <w:numId w:val="12"/>
        </w:num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Социологический опрос населения по данной проблеме.</w:t>
      </w:r>
    </w:p>
    <w:p w14:paraId="3913257B" w14:textId="77777777" w:rsidR="00264549" w:rsidRPr="00264549" w:rsidRDefault="00264549" w:rsidP="00264549">
      <w:pPr>
        <w:numPr>
          <w:ilvl w:val="0"/>
          <w:numId w:val="12"/>
        </w:num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lastRenderedPageBreak/>
        <w:t>Обработка полученных результатов и их анализ. Построение графиков в программе Excel</w:t>
      </w:r>
    </w:p>
    <w:p w14:paraId="2E91A571" w14:textId="77777777" w:rsidR="00264549" w:rsidRPr="00264549" w:rsidRDefault="00264549" w:rsidP="00264549">
      <w:pPr>
        <w:numPr>
          <w:ilvl w:val="0"/>
          <w:numId w:val="12"/>
        </w:num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Составление компьютерной презентации.</w:t>
      </w:r>
    </w:p>
    <w:p w14:paraId="2484BE03" w14:textId="77777777" w:rsidR="00264549" w:rsidRPr="00264549" w:rsidRDefault="00264549" w:rsidP="00264549">
      <w:pPr>
        <w:numPr>
          <w:ilvl w:val="0"/>
          <w:numId w:val="12"/>
        </w:num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Самостоятельное представление результатов исследования работы на конференции.</w:t>
      </w:r>
    </w:p>
    <w:p w14:paraId="137A4A64"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Особая ценность этих работ заключается в следующих «ключевых» словах:</w:t>
      </w:r>
    </w:p>
    <w:p w14:paraId="558494E0" w14:textId="77777777" w:rsidR="00264549" w:rsidRPr="00264549" w:rsidRDefault="00264549" w:rsidP="00264549">
      <w:pPr>
        <w:numPr>
          <w:ilvl w:val="0"/>
          <w:numId w:val="13"/>
        </w:num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i/>
          <w:iCs/>
          <w:color w:val="000000"/>
          <w:sz w:val="28"/>
          <w:szCs w:val="28"/>
          <w:lang w:eastAsia="ru-RU"/>
        </w:rPr>
        <w:t>междисциплинарность</w:t>
      </w:r>
      <w:r w:rsidRPr="00264549">
        <w:rPr>
          <w:rFonts w:ascii="Times New Roman" w:eastAsia="Times New Roman" w:hAnsi="Times New Roman" w:cs="Times New Roman"/>
          <w:color w:val="000000"/>
          <w:sz w:val="28"/>
          <w:szCs w:val="28"/>
          <w:lang w:eastAsia="ru-RU"/>
        </w:rPr>
        <w:t> – проекты включают несколько дисциплин и требуют от ребенка поиска и соединения различных знаний;</w:t>
      </w:r>
    </w:p>
    <w:p w14:paraId="5A503834" w14:textId="77777777" w:rsidR="00264549" w:rsidRPr="00264549" w:rsidRDefault="00264549" w:rsidP="00264549">
      <w:pPr>
        <w:numPr>
          <w:ilvl w:val="0"/>
          <w:numId w:val="13"/>
        </w:num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i/>
          <w:iCs/>
          <w:color w:val="000000"/>
          <w:sz w:val="28"/>
          <w:szCs w:val="28"/>
          <w:lang w:eastAsia="ru-RU"/>
        </w:rPr>
        <w:t>оригинальность</w:t>
      </w:r>
      <w:r w:rsidRPr="00264549">
        <w:rPr>
          <w:rFonts w:ascii="Times New Roman" w:eastAsia="Times New Roman" w:hAnsi="Times New Roman" w:cs="Times New Roman"/>
          <w:color w:val="000000"/>
          <w:sz w:val="28"/>
          <w:szCs w:val="28"/>
          <w:lang w:eastAsia="ru-RU"/>
        </w:rPr>
        <w:t> – в основе проекта – нестандартная идея, оригинальный способ решения задачи;</w:t>
      </w:r>
    </w:p>
    <w:p w14:paraId="52891322" w14:textId="77777777" w:rsidR="00264549" w:rsidRPr="00264549" w:rsidRDefault="00264549" w:rsidP="00264549">
      <w:pPr>
        <w:numPr>
          <w:ilvl w:val="0"/>
          <w:numId w:val="13"/>
        </w:num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i/>
          <w:iCs/>
          <w:color w:val="000000"/>
          <w:sz w:val="28"/>
          <w:szCs w:val="28"/>
          <w:lang w:eastAsia="ru-RU"/>
        </w:rPr>
        <w:t>технологичность</w:t>
      </w:r>
      <w:r w:rsidRPr="00264549">
        <w:rPr>
          <w:rFonts w:ascii="Times New Roman" w:eastAsia="Times New Roman" w:hAnsi="Times New Roman" w:cs="Times New Roman"/>
          <w:color w:val="000000"/>
          <w:sz w:val="28"/>
          <w:szCs w:val="28"/>
          <w:lang w:eastAsia="ru-RU"/>
        </w:rPr>
        <w:t> – поскольку в школе имеется необходимое компьютерное оборудование и цифровые устройства (сканеры, принтеры, видеокамера, мультимедиа) и с ними интересно работать;</w:t>
      </w:r>
    </w:p>
    <w:p w14:paraId="6FAFDCEF" w14:textId="77777777" w:rsidR="00264549" w:rsidRPr="00264549" w:rsidRDefault="00264549" w:rsidP="00264549">
      <w:pPr>
        <w:numPr>
          <w:ilvl w:val="0"/>
          <w:numId w:val="13"/>
        </w:num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i/>
          <w:iCs/>
          <w:color w:val="000000"/>
          <w:sz w:val="28"/>
          <w:szCs w:val="28"/>
          <w:lang w:eastAsia="ru-RU"/>
        </w:rPr>
        <w:t>завершенность</w:t>
      </w:r>
      <w:r w:rsidRPr="00264549">
        <w:rPr>
          <w:rFonts w:ascii="Times New Roman" w:eastAsia="Times New Roman" w:hAnsi="Times New Roman" w:cs="Times New Roman"/>
          <w:color w:val="000000"/>
          <w:sz w:val="28"/>
          <w:szCs w:val="28"/>
          <w:lang w:eastAsia="ru-RU"/>
        </w:rPr>
        <w:t> – проект интересен в готовом виде и его интересно преподносить аудитории.</w:t>
      </w:r>
    </w:p>
    <w:p w14:paraId="48BBB802"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С лучшими проектами учащихся  вы также можете познакомиться на моем сайте и в приложении №4.</w:t>
      </w:r>
    </w:p>
    <w:p w14:paraId="648EEFE1"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Третья форма – это </w:t>
      </w:r>
      <w:r w:rsidRPr="00264549">
        <w:rPr>
          <w:rFonts w:ascii="Times New Roman" w:eastAsia="Times New Roman" w:hAnsi="Times New Roman" w:cs="Times New Roman"/>
          <w:bCs/>
          <w:color w:val="000000"/>
          <w:sz w:val="28"/>
          <w:szCs w:val="28"/>
          <w:lang w:eastAsia="ru-RU"/>
        </w:rPr>
        <w:t>применение информационных технологий для обеспечения познавательного досуга</w:t>
      </w:r>
      <w:r w:rsidRPr="00264549">
        <w:rPr>
          <w:rFonts w:ascii="Times New Roman" w:eastAsia="Times New Roman" w:hAnsi="Times New Roman" w:cs="Times New Roman"/>
          <w:color w:val="000000"/>
          <w:sz w:val="28"/>
          <w:szCs w:val="28"/>
          <w:lang w:eastAsia="ru-RU"/>
        </w:rPr>
        <w:t> (использование развивающих игр, электронных энциклопедий и т.д.).</w:t>
      </w:r>
    </w:p>
    <w:p w14:paraId="5A956BB2"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Всем известно, что различные формы внеучебной деятельности имеют сравнимую, а иногда большую эффективность в образовательном процессе.</w:t>
      </w:r>
    </w:p>
    <w:p w14:paraId="31516727"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Опыт нашей школы свидетельствует, что существует достаточное количество областей внеурочной деятельности учащихся, которые поддаются информатизации. Так, например, возможно комплексное использование средств ИКТ:</w:t>
      </w:r>
    </w:p>
    <w:p w14:paraId="1AEF14B1" w14:textId="77777777" w:rsidR="00264549" w:rsidRPr="00264549" w:rsidRDefault="00264549" w:rsidP="00264549">
      <w:pPr>
        <w:numPr>
          <w:ilvl w:val="0"/>
          <w:numId w:val="14"/>
        </w:num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в подготовке и проведении общешкольных праздников;</w:t>
      </w:r>
    </w:p>
    <w:p w14:paraId="60F995C0" w14:textId="77777777" w:rsidR="00264549" w:rsidRPr="00264549" w:rsidRDefault="00264549" w:rsidP="00264549">
      <w:pPr>
        <w:numPr>
          <w:ilvl w:val="0"/>
          <w:numId w:val="14"/>
        </w:num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в организации работы в классных коллективах при подготовке классных часов, родительских собраний, интеллектуальных игр и др.;</w:t>
      </w:r>
    </w:p>
    <w:p w14:paraId="61F2E394" w14:textId="77777777" w:rsidR="00264549" w:rsidRPr="00264549" w:rsidRDefault="00264549" w:rsidP="00264549">
      <w:pPr>
        <w:numPr>
          <w:ilvl w:val="0"/>
          <w:numId w:val="14"/>
        </w:num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в работе кружков, секций и объединений дополнительного образования;</w:t>
      </w:r>
    </w:p>
    <w:p w14:paraId="3E119622" w14:textId="77777777" w:rsidR="00264549" w:rsidRPr="00264549" w:rsidRDefault="00264549" w:rsidP="00264549">
      <w:pPr>
        <w:numPr>
          <w:ilvl w:val="0"/>
          <w:numId w:val="14"/>
        </w:num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в организации работы с органами ученического самоуправления.</w:t>
      </w:r>
    </w:p>
    <w:p w14:paraId="43B9695F"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Использую ИКТ и в организации дополнительного образования. Выпуск газет осуществляется параллельно с компьютерной обработкой материала, печатью фотографий, сканированием, поиском информации в Интернете, работой с  компакт-дисками.</w:t>
      </w:r>
    </w:p>
    <w:p w14:paraId="3B0C453E"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Итак, компьютерные технологии помогают мне сделать работу на уроке и внеурочное время интересной, повышают мотивацию ученика, ускоряют подготовку к уроку и приносят удовлетворение своей работой.</w:t>
      </w:r>
    </w:p>
    <w:p w14:paraId="60C92C4B"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Я мог бы еще продолжить свое повествование о том, как можно повысить желание ученика учиться, познавать этот удивительный предмет – география, но позволю себе сделать выводы.</w:t>
      </w:r>
    </w:p>
    <w:p w14:paraId="20B5321C"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Внедрение новых информационных технологий и компьютерной техники в образовательный процесс позволяет изменять традиционную систему образования. Это относится и к географии, в которой наряду с традиционными формами, методами и средствами обучения, заложены огромные возможности для применения компьютерных технологий мультимедийных средств.</w:t>
      </w:r>
    </w:p>
    <w:p w14:paraId="62500F1F"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Следует отметить, что использование ИКТ дает учителю широкие возможности планировать свой урок, составлять конспект занятия, использовать кинофрагменты, электронные презентации и осуществлять контроль усвоения знаний.</w:t>
      </w:r>
    </w:p>
    <w:p w14:paraId="346105E2"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lastRenderedPageBreak/>
        <w:t xml:space="preserve">     На уроках географии важно создать атмосферу интереса к знаниям, стремление искать, исследовать, творить, развивать смекалку. Поэтому необходимо искать самые разнообразные пути и приемы поддержания познавательных интересов учащихся в любом виде их познавательной деятельности, любом направлении.</w:t>
      </w:r>
    </w:p>
    <w:p w14:paraId="092B7EFB"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Таким образом, очевидно, что развитие познавательных способностей и творческой активности учащихся на уроках географии сегодня находятся в прямой зависимости от использования инновационных технологий в преподавании предмета.</w:t>
      </w:r>
    </w:p>
    <w:p w14:paraId="64B3086C"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Школьник становится активным, заинтересованным, равноправным участником обучения. Он   отходит от стандартного мышления, стереотипа действий, что позволяет развить стремление к знаниям, повышается мотивация к обучению. При сочетании ИКТ с традиционными и нетрадиционными методами и приемами обучения у детей развивается образное, систематическое и логическое мышление. Использование такого подхода в преподавании географии является важным средством для формирования личности, гуманного отношения ко всему живому, творческого воспитания и развития.</w:t>
      </w:r>
    </w:p>
    <w:p w14:paraId="4356FBA3"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Думаю, что яркой иллюстрацией того, что моя система работает, являются полученные результаты:</w:t>
      </w:r>
    </w:p>
    <w:p w14:paraId="7B008556" w14:textId="77777777" w:rsidR="00264549" w:rsidRPr="00264549" w:rsidRDefault="00264549" w:rsidP="00264549">
      <w:pPr>
        <w:numPr>
          <w:ilvl w:val="0"/>
          <w:numId w:val="15"/>
        </w:num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качество знаний;</w:t>
      </w:r>
    </w:p>
    <w:p w14:paraId="5E082E60" w14:textId="77777777" w:rsidR="00264549" w:rsidRPr="00264549" w:rsidRDefault="00264549" w:rsidP="00264549">
      <w:pPr>
        <w:numPr>
          <w:ilvl w:val="0"/>
          <w:numId w:val="15"/>
        </w:num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рост мотивации, интерес к предмету;</w:t>
      </w:r>
    </w:p>
    <w:p w14:paraId="7AE7F5B5" w14:textId="77777777" w:rsidR="00264549" w:rsidRPr="00264549" w:rsidRDefault="00264549" w:rsidP="00264549">
      <w:pPr>
        <w:numPr>
          <w:ilvl w:val="0"/>
          <w:numId w:val="15"/>
        </w:num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активная проектная и исследовательская деятельность учащихся;</w:t>
      </w:r>
    </w:p>
    <w:p w14:paraId="2FCA22FB" w14:textId="77777777" w:rsidR="00264549" w:rsidRPr="00264549" w:rsidRDefault="00264549" w:rsidP="00264549">
      <w:pPr>
        <w:numPr>
          <w:ilvl w:val="0"/>
          <w:numId w:val="15"/>
        </w:num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участие в конкурсах, конференциях, фестивалях различного уровня.</w:t>
      </w:r>
    </w:p>
    <w:p w14:paraId="78ACC555"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Таким образом, использование современных информационно-коммуникационных технологий на уроках и во внеурочной деятельности – это не дань моде, а необходимость, позволяющая учащимся и учителю более эффективно решать стоящие перед ними задачи.</w:t>
      </w:r>
    </w:p>
    <w:p w14:paraId="171B3907" w14:textId="77777777" w:rsidR="00264549" w:rsidRPr="00264549" w:rsidRDefault="00264549" w:rsidP="00264549">
      <w:pPr>
        <w:spacing w:after="0" w:line="240" w:lineRule="auto"/>
        <w:jc w:val="both"/>
        <w:rPr>
          <w:rFonts w:ascii="Times New Roman" w:eastAsia="Times New Roman" w:hAnsi="Times New Roman"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Я сам постоянно повышаю свою квалификацию в области применения новых педагогических технологий. Я самостоятельно научился создавать мультимедийные презентации с помощью программы </w:t>
      </w:r>
      <w:r w:rsidRPr="00264549">
        <w:rPr>
          <w:rFonts w:ascii="Times New Roman" w:eastAsia="Times New Roman" w:hAnsi="Times New Roman" w:cs="Times New Roman"/>
          <w:color w:val="000000"/>
          <w:sz w:val="28"/>
          <w:szCs w:val="28"/>
          <w:lang w:val="en-US" w:eastAsia="ru-RU"/>
        </w:rPr>
        <w:t>Power Point</w:t>
      </w:r>
      <w:r w:rsidRPr="00264549">
        <w:rPr>
          <w:rFonts w:ascii="Times New Roman" w:eastAsia="Times New Roman" w:hAnsi="Times New Roman" w:cs="Times New Roman"/>
          <w:color w:val="000000"/>
          <w:sz w:val="28"/>
          <w:szCs w:val="28"/>
          <w:lang w:eastAsia="ru-RU"/>
        </w:rPr>
        <w:t xml:space="preserve">, сайты, освоил программу </w:t>
      </w:r>
      <w:r w:rsidRPr="00264549">
        <w:rPr>
          <w:rFonts w:ascii="Times New Roman" w:eastAsia="Times New Roman" w:hAnsi="Times New Roman" w:cs="Times New Roman"/>
          <w:color w:val="000000"/>
          <w:sz w:val="28"/>
          <w:szCs w:val="28"/>
          <w:lang w:val="en-US" w:eastAsia="ru-RU"/>
        </w:rPr>
        <w:t>Microsoft</w:t>
      </w:r>
      <w:r w:rsidRPr="00264549">
        <w:rPr>
          <w:rFonts w:ascii="Times New Roman" w:eastAsia="Times New Roman" w:hAnsi="Times New Roman" w:cs="Times New Roman"/>
          <w:color w:val="000000"/>
          <w:sz w:val="28"/>
          <w:szCs w:val="28"/>
          <w:lang w:eastAsia="ru-RU"/>
        </w:rPr>
        <w:t xml:space="preserve"> </w:t>
      </w:r>
      <w:r w:rsidRPr="00264549">
        <w:rPr>
          <w:rFonts w:ascii="Times New Roman" w:eastAsia="Times New Roman" w:hAnsi="Times New Roman" w:cs="Times New Roman"/>
          <w:color w:val="000000"/>
          <w:sz w:val="28"/>
          <w:szCs w:val="28"/>
          <w:lang w:val="en-US" w:eastAsia="ru-RU"/>
        </w:rPr>
        <w:t>Excel</w:t>
      </w:r>
      <w:r w:rsidRPr="00264549">
        <w:rPr>
          <w:rFonts w:ascii="Times New Roman" w:eastAsia="Times New Roman" w:hAnsi="Times New Roman" w:cs="Times New Roman"/>
          <w:color w:val="000000"/>
          <w:sz w:val="28"/>
          <w:szCs w:val="28"/>
          <w:lang w:eastAsia="ru-RU"/>
        </w:rPr>
        <w:t>, выполнять операции в растровом графическом редакторе </w:t>
      </w:r>
      <w:r w:rsidRPr="00264549">
        <w:rPr>
          <w:rFonts w:ascii="Times New Roman" w:eastAsia="Times New Roman" w:hAnsi="Times New Roman" w:cs="Times New Roman"/>
          <w:color w:val="000000"/>
          <w:sz w:val="28"/>
          <w:szCs w:val="28"/>
          <w:lang w:val="en-US" w:eastAsia="ru-RU"/>
        </w:rPr>
        <w:t>Adobe Photoshop</w:t>
      </w:r>
      <w:r w:rsidRPr="00264549">
        <w:rPr>
          <w:rFonts w:ascii="Times New Roman" w:eastAsia="Times New Roman" w:hAnsi="Times New Roman" w:cs="Times New Roman"/>
          <w:color w:val="000000"/>
          <w:sz w:val="28"/>
          <w:szCs w:val="28"/>
          <w:lang w:eastAsia="ru-RU"/>
        </w:rPr>
        <w:t>, использовать инструменты графического редактора </w:t>
      </w:r>
      <w:r w:rsidRPr="00264549">
        <w:rPr>
          <w:rFonts w:ascii="Times New Roman" w:eastAsia="Times New Roman" w:hAnsi="Times New Roman" w:cs="Times New Roman"/>
          <w:color w:val="000000"/>
          <w:sz w:val="28"/>
          <w:szCs w:val="28"/>
          <w:lang w:val="en-US" w:eastAsia="ru-RU"/>
        </w:rPr>
        <w:t>Paint</w:t>
      </w:r>
      <w:r w:rsidRPr="00264549">
        <w:rPr>
          <w:rFonts w:ascii="Times New Roman" w:eastAsia="Times New Roman" w:hAnsi="Times New Roman" w:cs="Times New Roman"/>
          <w:color w:val="000000"/>
          <w:sz w:val="28"/>
          <w:szCs w:val="28"/>
          <w:lang w:eastAsia="ru-RU"/>
        </w:rPr>
        <w:t>, искать информацию в сети Интернет, общаться в сети и многое другое.</w:t>
      </w:r>
    </w:p>
    <w:p w14:paraId="0A6791CB" w14:textId="77777777" w:rsidR="00264549" w:rsidRPr="00264549" w:rsidRDefault="00264549" w:rsidP="00264549">
      <w:pPr>
        <w:spacing w:after="120" w:line="240" w:lineRule="atLeast"/>
        <w:ind w:right="30"/>
        <w:jc w:val="both"/>
        <w:rPr>
          <w:rFonts w:ascii="Verdana" w:eastAsia="Times New Roman" w:hAnsi="Verdana" w:cs="Times New Roman"/>
          <w:color w:val="000000"/>
          <w:sz w:val="28"/>
          <w:szCs w:val="28"/>
          <w:lang w:eastAsia="ru-RU"/>
        </w:rPr>
      </w:pPr>
      <w:r w:rsidRPr="00264549">
        <w:rPr>
          <w:rFonts w:ascii="Times New Roman" w:eastAsia="Times New Roman" w:hAnsi="Times New Roman" w:cs="Times New Roman"/>
          <w:color w:val="000000"/>
          <w:sz w:val="28"/>
          <w:szCs w:val="28"/>
          <w:lang w:eastAsia="ru-RU"/>
        </w:rPr>
        <w:t xml:space="preserve">     Незаменимы информационные технологии при подготовке к итоговой аттестации. Я  часто провожу онлайн-тестирование учащихся, ориентируя их на разные географические сайты:</w:t>
      </w:r>
    </w:p>
    <w:p w14:paraId="4250E0D4" w14:textId="77777777" w:rsidR="00264549" w:rsidRPr="00264549" w:rsidRDefault="00264549" w:rsidP="00264549">
      <w:pPr>
        <w:spacing w:after="120" w:line="240" w:lineRule="atLeast"/>
        <w:ind w:right="30"/>
        <w:jc w:val="both"/>
        <w:rPr>
          <w:rFonts w:ascii="Verdana" w:eastAsia="Times New Roman" w:hAnsi="Verdana" w:cs="Times New Roman"/>
          <w:color w:val="002060"/>
          <w:sz w:val="28"/>
          <w:szCs w:val="28"/>
          <w:lang w:eastAsia="ru-RU"/>
        </w:rPr>
      </w:pPr>
      <w:hyperlink r:id="rId6" w:history="1">
        <w:r w:rsidRPr="00264549">
          <w:rPr>
            <w:rFonts w:ascii="Times New Roman" w:eastAsia="Times New Roman" w:hAnsi="Times New Roman" w:cs="Times New Roman"/>
            <w:color w:val="002060"/>
            <w:sz w:val="28"/>
            <w:szCs w:val="28"/>
            <w:u w:val="single"/>
            <w:lang w:val="en-US" w:eastAsia="ru-RU"/>
          </w:rPr>
          <w:t>http</w:t>
        </w:r>
        <w:r w:rsidRPr="00264549">
          <w:rPr>
            <w:rFonts w:ascii="Times New Roman" w:eastAsia="Times New Roman" w:hAnsi="Times New Roman" w:cs="Times New Roman"/>
            <w:color w:val="002060"/>
            <w:sz w:val="28"/>
            <w:szCs w:val="28"/>
            <w:u w:val="single"/>
            <w:lang w:eastAsia="ru-RU"/>
          </w:rPr>
          <w:t>://</w:t>
        </w:r>
        <w:r w:rsidRPr="00264549">
          <w:rPr>
            <w:rFonts w:ascii="Times New Roman" w:eastAsia="Times New Roman" w:hAnsi="Times New Roman" w:cs="Times New Roman"/>
            <w:color w:val="002060"/>
            <w:sz w:val="28"/>
            <w:szCs w:val="28"/>
            <w:u w:val="single"/>
            <w:lang w:val="en-US" w:eastAsia="ru-RU"/>
          </w:rPr>
          <w:t>rgo</w:t>
        </w:r>
        <w:r w:rsidRPr="00264549">
          <w:rPr>
            <w:rFonts w:ascii="Times New Roman" w:eastAsia="Times New Roman" w:hAnsi="Times New Roman" w:cs="Times New Roman"/>
            <w:color w:val="002060"/>
            <w:sz w:val="28"/>
            <w:szCs w:val="28"/>
            <w:u w:val="single"/>
            <w:lang w:eastAsia="ru-RU"/>
          </w:rPr>
          <w:t>.</w:t>
        </w:r>
        <w:r w:rsidRPr="00264549">
          <w:rPr>
            <w:rFonts w:ascii="Times New Roman" w:eastAsia="Times New Roman" w:hAnsi="Times New Roman" w:cs="Times New Roman"/>
            <w:color w:val="002060"/>
            <w:sz w:val="28"/>
            <w:szCs w:val="28"/>
            <w:u w:val="single"/>
            <w:lang w:val="en-US" w:eastAsia="ru-RU"/>
          </w:rPr>
          <w:t>ru</w:t>
        </w:r>
        <w:r w:rsidRPr="00264549">
          <w:rPr>
            <w:rFonts w:ascii="Times New Roman" w:eastAsia="Times New Roman" w:hAnsi="Times New Roman" w:cs="Times New Roman"/>
            <w:color w:val="002060"/>
            <w:sz w:val="28"/>
            <w:szCs w:val="28"/>
            <w:u w:val="single"/>
            <w:lang w:eastAsia="ru-RU"/>
          </w:rPr>
          <w:t>/</w:t>
        </w:r>
        <w:r w:rsidRPr="00264549">
          <w:rPr>
            <w:rFonts w:ascii="Times New Roman" w:eastAsia="Times New Roman" w:hAnsi="Times New Roman" w:cs="Times New Roman"/>
            <w:color w:val="002060"/>
            <w:sz w:val="28"/>
            <w:szCs w:val="28"/>
            <w:u w:val="single"/>
            <w:lang w:val="en-US" w:eastAsia="ru-RU"/>
          </w:rPr>
          <w:t>testy</w:t>
        </w:r>
        <w:r w:rsidRPr="00264549">
          <w:rPr>
            <w:rFonts w:ascii="Times New Roman" w:eastAsia="Times New Roman" w:hAnsi="Times New Roman" w:cs="Times New Roman"/>
            <w:color w:val="002060"/>
            <w:sz w:val="28"/>
            <w:szCs w:val="28"/>
            <w:u w:val="single"/>
            <w:lang w:eastAsia="ru-RU"/>
          </w:rPr>
          <w:t>/</w:t>
        </w:r>
        <w:r w:rsidRPr="00264549">
          <w:rPr>
            <w:rFonts w:ascii="Times New Roman" w:eastAsia="Times New Roman" w:hAnsi="Times New Roman" w:cs="Times New Roman"/>
            <w:color w:val="002060"/>
            <w:sz w:val="28"/>
            <w:szCs w:val="28"/>
            <w:u w:val="single"/>
            <w:lang w:val="en-US" w:eastAsia="ru-RU"/>
          </w:rPr>
          <w:t>geografiya</w:t>
        </w:r>
      </w:hyperlink>
    </w:p>
    <w:p w14:paraId="33CDF4D1" w14:textId="77777777" w:rsidR="00264549" w:rsidRPr="00264549" w:rsidRDefault="00264549" w:rsidP="00264549">
      <w:pPr>
        <w:spacing w:after="120" w:line="240" w:lineRule="atLeast"/>
        <w:ind w:right="30"/>
        <w:jc w:val="both"/>
        <w:rPr>
          <w:rFonts w:ascii="Verdana" w:eastAsia="Times New Roman" w:hAnsi="Verdana" w:cs="Times New Roman"/>
          <w:color w:val="002060"/>
          <w:sz w:val="28"/>
          <w:szCs w:val="28"/>
          <w:lang w:eastAsia="ru-RU"/>
        </w:rPr>
      </w:pPr>
      <w:hyperlink r:id="rId7" w:history="1">
        <w:r w:rsidRPr="00264549">
          <w:rPr>
            <w:rFonts w:ascii="Times New Roman" w:eastAsia="Times New Roman" w:hAnsi="Times New Roman" w:cs="Times New Roman"/>
            <w:color w:val="002060"/>
            <w:sz w:val="28"/>
            <w:szCs w:val="28"/>
            <w:u w:val="single"/>
            <w:lang w:val="en-US" w:eastAsia="ru-RU"/>
          </w:rPr>
          <w:t>http</w:t>
        </w:r>
        <w:r w:rsidRPr="00264549">
          <w:rPr>
            <w:rFonts w:ascii="Times New Roman" w:eastAsia="Times New Roman" w:hAnsi="Times New Roman" w:cs="Times New Roman"/>
            <w:color w:val="002060"/>
            <w:sz w:val="28"/>
            <w:szCs w:val="28"/>
            <w:u w:val="single"/>
            <w:lang w:eastAsia="ru-RU"/>
          </w:rPr>
          <w:t>://</w:t>
        </w:r>
        <w:r w:rsidRPr="00264549">
          <w:rPr>
            <w:rFonts w:ascii="Times New Roman" w:eastAsia="Times New Roman" w:hAnsi="Times New Roman" w:cs="Times New Roman"/>
            <w:color w:val="002060"/>
            <w:sz w:val="28"/>
            <w:szCs w:val="28"/>
            <w:u w:val="single"/>
            <w:lang w:val="en-US" w:eastAsia="ru-RU"/>
          </w:rPr>
          <w:t>egechita</w:t>
        </w:r>
        <w:r w:rsidRPr="00264549">
          <w:rPr>
            <w:rFonts w:ascii="Times New Roman" w:eastAsia="Times New Roman" w:hAnsi="Times New Roman" w:cs="Times New Roman"/>
            <w:color w:val="002060"/>
            <w:sz w:val="28"/>
            <w:szCs w:val="28"/>
            <w:u w:val="single"/>
            <w:lang w:eastAsia="ru-RU"/>
          </w:rPr>
          <w:t>.</w:t>
        </w:r>
        <w:r w:rsidRPr="00264549">
          <w:rPr>
            <w:rFonts w:ascii="Times New Roman" w:eastAsia="Times New Roman" w:hAnsi="Times New Roman" w:cs="Times New Roman"/>
            <w:color w:val="002060"/>
            <w:sz w:val="28"/>
            <w:szCs w:val="28"/>
            <w:u w:val="single"/>
            <w:lang w:val="en-US" w:eastAsia="ru-RU"/>
          </w:rPr>
          <w:t>ru</w:t>
        </w:r>
      </w:hyperlink>
    </w:p>
    <w:p w14:paraId="7F35BA8E" w14:textId="77777777" w:rsidR="00264549" w:rsidRPr="00264549" w:rsidRDefault="00264549" w:rsidP="00264549">
      <w:pPr>
        <w:spacing w:after="120" w:line="240" w:lineRule="atLeast"/>
        <w:ind w:right="30"/>
        <w:jc w:val="both"/>
        <w:rPr>
          <w:rFonts w:ascii="Verdana" w:eastAsia="Times New Roman" w:hAnsi="Verdana" w:cs="Times New Roman"/>
          <w:color w:val="002060"/>
          <w:sz w:val="28"/>
          <w:szCs w:val="28"/>
          <w:lang w:eastAsia="ru-RU"/>
        </w:rPr>
      </w:pPr>
      <w:hyperlink r:id="rId8" w:history="1">
        <w:r w:rsidRPr="00264549">
          <w:rPr>
            <w:rFonts w:ascii="Times New Roman" w:eastAsia="Times New Roman" w:hAnsi="Times New Roman" w:cs="Times New Roman"/>
            <w:color w:val="002060"/>
            <w:sz w:val="28"/>
            <w:szCs w:val="28"/>
            <w:u w:val="single"/>
            <w:lang w:val="en-US" w:eastAsia="ru-RU"/>
          </w:rPr>
          <w:t>http</w:t>
        </w:r>
        <w:r w:rsidRPr="00264549">
          <w:rPr>
            <w:rFonts w:ascii="Times New Roman" w:eastAsia="Times New Roman" w:hAnsi="Times New Roman" w:cs="Times New Roman"/>
            <w:color w:val="002060"/>
            <w:sz w:val="28"/>
            <w:szCs w:val="28"/>
            <w:u w:val="single"/>
            <w:lang w:eastAsia="ru-RU"/>
          </w:rPr>
          <w:t>://</w:t>
        </w:r>
        <w:r w:rsidRPr="00264549">
          <w:rPr>
            <w:rFonts w:ascii="Times New Roman" w:eastAsia="Times New Roman" w:hAnsi="Times New Roman" w:cs="Times New Roman"/>
            <w:color w:val="002060"/>
            <w:sz w:val="28"/>
            <w:szCs w:val="28"/>
            <w:u w:val="single"/>
            <w:lang w:val="en-US" w:eastAsia="ru-RU"/>
          </w:rPr>
          <w:t>www</w:t>
        </w:r>
        <w:r w:rsidRPr="00264549">
          <w:rPr>
            <w:rFonts w:ascii="Times New Roman" w:eastAsia="Times New Roman" w:hAnsi="Times New Roman" w:cs="Times New Roman"/>
            <w:color w:val="002060"/>
            <w:sz w:val="28"/>
            <w:szCs w:val="28"/>
            <w:u w:val="single"/>
            <w:lang w:eastAsia="ru-RU"/>
          </w:rPr>
          <w:t>.</w:t>
        </w:r>
        <w:r w:rsidRPr="00264549">
          <w:rPr>
            <w:rFonts w:ascii="Times New Roman" w:eastAsia="Times New Roman" w:hAnsi="Times New Roman" w:cs="Times New Roman"/>
            <w:color w:val="002060"/>
            <w:sz w:val="28"/>
            <w:szCs w:val="28"/>
            <w:u w:val="single"/>
            <w:lang w:val="en-US" w:eastAsia="ru-RU"/>
          </w:rPr>
          <w:t>students</w:t>
        </w:r>
        <w:r w:rsidRPr="00264549">
          <w:rPr>
            <w:rFonts w:ascii="Times New Roman" w:eastAsia="Times New Roman" w:hAnsi="Times New Roman" w:cs="Times New Roman"/>
            <w:color w:val="002060"/>
            <w:sz w:val="28"/>
            <w:szCs w:val="28"/>
            <w:u w:val="single"/>
            <w:lang w:eastAsia="ru-RU"/>
          </w:rPr>
          <w:t>.</w:t>
        </w:r>
        <w:r w:rsidRPr="00264549">
          <w:rPr>
            <w:rFonts w:ascii="Times New Roman" w:eastAsia="Times New Roman" w:hAnsi="Times New Roman" w:cs="Times New Roman"/>
            <w:color w:val="002060"/>
            <w:sz w:val="28"/>
            <w:szCs w:val="28"/>
            <w:u w:val="single"/>
            <w:lang w:val="en-US" w:eastAsia="ru-RU"/>
          </w:rPr>
          <w:t>ru</w:t>
        </w:r>
        <w:r w:rsidRPr="00264549">
          <w:rPr>
            <w:rFonts w:ascii="Times New Roman" w:eastAsia="Times New Roman" w:hAnsi="Times New Roman" w:cs="Times New Roman"/>
            <w:color w:val="002060"/>
            <w:sz w:val="28"/>
            <w:szCs w:val="28"/>
            <w:u w:val="single"/>
            <w:lang w:eastAsia="ru-RU"/>
          </w:rPr>
          <w:t>/</w:t>
        </w:r>
        <w:r w:rsidRPr="00264549">
          <w:rPr>
            <w:rFonts w:ascii="Times New Roman" w:eastAsia="Times New Roman" w:hAnsi="Times New Roman" w:cs="Times New Roman"/>
            <w:color w:val="002060"/>
            <w:sz w:val="28"/>
            <w:szCs w:val="28"/>
            <w:u w:val="single"/>
            <w:lang w:val="en-US" w:eastAsia="ru-RU"/>
          </w:rPr>
          <w:t>test</w:t>
        </w:r>
      </w:hyperlink>
    </w:p>
    <w:p w14:paraId="4B42E879" w14:textId="77777777" w:rsidR="00264549" w:rsidRPr="00264549" w:rsidRDefault="00264549" w:rsidP="00264549">
      <w:pPr>
        <w:spacing w:after="120" w:line="240" w:lineRule="atLeast"/>
        <w:ind w:right="30"/>
        <w:jc w:val="both"/>
        <w:rPr>
          <w:rFonts w:ascii="Verdana" w:eastAsia="Times New Roman" w:hAnsi="Verdana" w:cs="Times New Roman"/>
          <w:color w:val="002060"/>
          <w:sz w:val="28"/>
          <w:szCs w:val="28"/>
          <w:lang w:eastAsia="ru-RU"/>
        </w:rPr>
      </w:pPr>
      <w:hyperlink r:id="rId9" w:history="1">
        <w:r w:rsidRPr="00264549">
          <w:rPr>
            <w:rFonts w:ascii="Times New Roman" w:eastAsia="Times New Roman" w:hAnsi="Times New Roman" w:cs="Times New Roman"/>
            <w:color w:val="002060"/>
            <w:sz w:val="28"/>
            <w:szCs w:val="28"/>
            <w:u w:val="single"/>
            <w:lang w:val="en-US" w:eastAsia="ru-RU"/>
          </w:rPr>
          <w:t>http</w:t>
        </w:r>
        <w:r w:rsidRPr="00264549">
          <w:rPr>
            <w:rFonts w:ascii="Times New Roman" w:eastAsia="Times New Roman" w:hAnsi="Times New Roman" w:cs="Times New Roman"/>
            <w:color w:val="002060"/>
            <w:sz w:val="28"/>
            <w:szCs w:val="28"/>
            <w:u w:val="single"/>
            <w:lang w:eastAsia="ru-RU"/>
          </w:rPr>
          <w:t>://</w:t>
        </w:r>
        <w:r w:rsidRPr="00264549">
          <w:rPr>
            <w:rFonts w:ascii="Times New Roman" w:eastAsia="Times New Roman" w:hAnsi="Times New Roman" w:cs="Times New Roman"/>
            <w:color w:val="002060"/>
            <w:sz w:val="28"/>
            <w:szCs w:val="28"/>
            <w:u w:val="single"/>
            <w:lang w:val="en-US" w:eastAsia="ru-RU"/>
          </w:rPr>
          <w:t>www</w:t>
        </w:r>
        <w:r w:rsidRPr="00264549">
          <w:rPr>
            <w:rFonts w:ascii="Times New Roman" w:eastAsia="Times New Roman" w:hAnsi="Times New Roman" w:cs="Times New Roman"/>
            <w:color w:val="002060"/>
            <w:sz w:val="28"/>
            <w:szCs w:val="28"/>
            <w:u w:val="single"/>
            <w:lang w:eastAsia="ru-RU"/>
          </w:rPr>
          <w:t>.</w:t>
        </w:r>
        <w:r w:rsidRPr="00264549">
          <w:rPr>
            <w:rFonts w:ascii="Times New Roman" w:eastAsia="Times New Roman" w:hAnsi="Times New Roman" w:cs="Times New Roman"/>
            <w:color w:val="002060"/>
            <w:sz w:val="28"/>
            <w:szCs w:val="28"/>
            <w:u w:val="single"/>
            <w:lang w:val="en-US" w:eastAsia="ru-RU"/>
          </w:rPr>
          <w:t>rosbalt</w:t>
        </w:r>
        <w:r w:rsidRPr="00264549">
          <w:rPr>
            <w:rFonts w:ascii="Times New Roman" w:eastAsia="Times New Roman" w:hAnsi="Times New Roman" w:cs="Times New Roman"/>
            <w:color w:val="002060"/>
            <w:sz w:val="28"/>
            <w:szCs w:val="28"/>
            <w:u w:val="single"/>
            <w:lang w:eastAsia="ru-RU"/>
          </w:rPr>
          <w:t>.</w:t>
        </w:r>
        <w:r w:rsidRPr="00264549">
          <w:rPr>
            <w:rFonts w:ascii="Times New Roman" w:eastAsia="Times New Roman" w:hAnsi="Times New Roman" w:cs="Times New Roman"/>
            <w:color w:val="002060"/>
            <w:sz w:val="28"/>
            <w:szCs w:val="28"/>
            <w:u w:val="single"/>
            <w:lang w:val="en-US" w:eastAsia="ru-RU"/>
          </w:rPr>
          <w:t>ru</w:t>
        </w:r>
      </w:hyperlink>
    </w:p>
    <w:p w14:paraId="60DD52C8" w14:textId="77777777" w:rsidR="00264549" w:rsidRPr="00264549" w:rsidRDefault="00264549" w:rsidP="00264549">
      <w:pPr>
        <w:spacing w:after="120" w:line="240" w:lineRule="atLeast"/>
        <w:ind w:right="30"/>
        <w:jc w:val="both"/>
        <w:rPr>
          <w:rFonts w:ascii="Times New Roman" w:eastAsia="Times New Roman" w:hAnsi="Times New Roman" w:cs="Times New Roman"/>
          <w:color w:val="002060"/>
          <w:sz w:val="28"/>
          <w:szCs w:val="28"/>
          <w:lang w:eastAsia="ru-RU"/>
        </w:rPr>
      </w:pPr>
      <w:hyperlink r:id="rId10" w:history="1">
        <w:r w:rsidRPr="00264549">
          <w:rPr>
            <w:rFonts w:ascii="Times New Roman" w:eastAsia="Times New Roman" w:hAnsi="Times New Roman" w:cs="Times New Roman"/>
            <w:color w:val="002060"/>
            <w:sz w:val="28"/>
            <w:szCs w:val="28"/>
            <w:u w:val="single"/>
            <w:lang w:val="en-US" w:eastAsia="ru-RU"/>
          </w:rPr>
          <w:t>http</w:t>
        </w:r>
        <w:r w:rsidRPr="00264549">
          <w:rPr>
            <w:rFonts w:ascii="Times New Roman" w:eastAsia="Times New Roman" w:hAnsi="Times New Roman" w:cs="Times New Roman"/>
            <w:color w:val="002060"/>
            <w:sz w:val="28"/>
            <w:szCs w:val="28"/>
            <w:u w:val="single"/>
            <w:lang w:eastAsia="ru-RU"/>
          </w:rPr>
          <w:t>://</w:t>
        </w:r>
        <w:r w:rsidRPr="00264549">
          <w:rPr>
            <w:rFonts w:ascii="Times New Roman" w:eastAsia="Times New Roman" w:hAnsi="Times New Roman" w:cs="Times New Roman"/>
            <w:color w:val="002060"/>
            <w:sz w:val="28"/>
            <w:szCs w:val="28"/>
            <w:u w:val="single"/>
            <w:lang w:val="en-US" w:eastAsia="ru-RU"/>
          </w:rPr>
          <w:t>edu</w:t>
        </w:r>
        <w:r w:rsidRPr="00264549">
          <w:rPr>
            <w:rFonts w:ascii="Times New Roman" w:eastAsia="Times New Roman" w:hAnsi="Times New Roman" w:cs="Times New Roman"/>
            <w:color w:val="002060"/>
            <w:sz w:val="28"/>
            <w:szCs w:val="28"/>
            <w:u w:val="single"/>
            <w:lang w:eastAsia="ru-RU"/>
          </w:rPr>
          <w:t>.</w:t>
        </w:r>
        <w:r w:rsidRPr="00264549">
          <w:rPr>
            <w:rFonts w:ascii="Times New Roman" w:eastAsia="Times New Roman" w:hAnsi="Times New Roman" w:cs="Times New Roman"/>
            <w:color w:val="002060"/>
            <w:sz w:val="28"/>
            <w:szCs w:val="28"/>
            <w:u w:val="single"/>
            <w:lang w:val="en-US" w:eastAsia="ru-RU"/>
          </w:rPr>
          <w:t>zelenogorsk</w:t>
        </w:r>
        <w:r w:rsidRPr="00264549">
          <w:rPr>
            <w:rFonts w:ascii="Times New Roman" w:eastAsia="Times New Roman" w:hAnsi="Times New Roman" w:cs="Times New Roman"/>
            <w:color w:val="002060"/>
            <w:sz w:val="28"/>
            <w:szCs w:val="28"/>
            <w:u w:val="single"/>
            <w:lang w:eastAsia="ru-RU"/>
          </w:rPr>
          <w:t>.</w:t>
        </w:r>
        <w:r w:rsidRPr="00264549">
          <w:rPr>
            <w:rFonts w:ascii="Times New Roman" w:eastAsia="Times New Roman" w:hAnsi="Times New Roman" w:cs="Times New Roman"/>
            <w:color w:val="002060"/>
            <w:sz w:val="28"/>
            <w:szCs w:val="28"/>
            <w:u w:val="single"/>
            <w:lang w:val="en-US" w:eastAsia="ru-RU"/>
          </w:rPr>
          <w:t>ru</w:t>
        </w:r>
        <w:r w:rsidRPr="00264549">
          <w:rPr>
            <w:rFonts w:ascii="Times New Roman" w:eastAsia="Times New Roman" w:hAnsi="Times New Roman" w:cs="Times New Roman"/>
            <w:color w:val="002060"/>
            <w:sz w:val="28"/>
            <w:szCs w:val="28"/>
            <w:u w:val="single"/>
            <w:lang w:eastAsia="ru-RU"/>
          </w:rPr>
          <w:t>/</w:t>
        </w:r>
        <w:r w:rsidRPr="00264549">
          <w:rPr>
            <w:rFonts w:ascii="Times New Roman" w:eastAsia="Times New Roman" w:hAnsi="Times New Roman" w:cs="Times New Roman"/>
            <w:color w:val="002060"/>
            <w:sz w:val="28"/>
            <w:szCs w:val="28"/>
            <w:u w:val="single"/>
            <w:lang w:val="en-US" w:eastAsia="ru-RU"/>
          </w:rPr>
          <w:t>geotest</w:t>
        </w:r>
      </w:hyperlink>
      <w:r w:rsidRPr="00264549">
        <w:rPr>
          <w:rFonts w:ascii="Times New Roman" w:eastAsia="Times New Roman" w:hAnsi="Times New Roman" w:cs="Times New Roman"/>
          <w:color w:val="002060"/>
          <w:sz w:val="28"/>
          <w:szCs w:val="28"/>
          <w:lang w:eastAsia="ru-RU"/>
        </w:rPr>
        <w:t>.</w:t>
      </w:r>
    </w:p>
    <w:p w14:paraId="25BDA0EB" w14:textId="77777777" w:rsidR="00264549" w:rsidRPr="00264549" w:rsidRDefault="00264549" w:rsidP="00264549">
      <w:pPr>
        <w:spacing w:after="200" w:line="240" w:lineRule="auto"/>
        <w:contextualSpacing/>
        <w:jc w:val="both"/>
        <w:rPr>
          <w:rFonts w:ascii="Times New Roman" w:eastAsia="Times New Roman" w:hAnsi="Times New Roman" w:cs="Times New Roman"/>
          <w:b/>
          <w:sz w:val="28"/>
          <w:szCs w:val="28"/>
          <w:lang w:eastAsia="ru-RU"/>
        </w:rPr>
      </w:pPr>
      <w:r w:rsidRPr="00264549">
        <w:rPr>
          <w:rFonts w:ascii="Times New Roman" w:eastAsia="Times New Roman" w:hAnsi="Times New Roman" w:cs="Times New Roman"/>
          <w:color w:val="000000"/>
          <w:sz w:val="28"/>
          <w:szCs w:val="28"/>
          <w:lang w:eastAsia="ru-RU"/>
        </w:rPr>
        <w:t xml:space="preserve">     Я имею свой постоянно пополняемый сайт в Интернете (</w:t>
      </w:r>
      <w:r w:rsidRPr="00264549">
        <w:rPr>
          <w:rFonts w:ascii="Times New Roman" w:eastAsia="Times New Roman" w:hAnsi="Times New Roman" w:cs="Times New Roman"/>
          <w:sz w:val="28"/>
          <w:szCs w:val="28"/>
          <w:lang w:eastAsia="ru-RU"/>
        </w:rPr>
        <w:t>http://</w:t>
      </w:r>
      <w:r w:rsidRPr="00264549">
        <w:rPr>
          <w:rFonts w:ascii="Times New Roman" w:eastAsia="Times New Roman" w:hAnsi="Times New Roman" w:cs="Times New Roman"/>
          <w:sz w:val="28"/>
          <w:szCs w:val="28"/>
          <w:lang w:val="en-US" w:eastAsia="ru-RU"/>
        </w:rPr>
        <w:t>vladmir</w:t>
      </w:r>
      <w:r w:rsidRPr="00264549">
        <w:rPr>
          <w:rFonts w:ascii="Times New Roman" w:eastAsia="Times New Roman" w:hAnsi="Times New Roman" w:cs="Times New Roman"/>
          <w:sz w:val="28"/>
          <w:szCs w:val="28"/>
          <w:lang w:eastAsia="ru-RU"/>
        </w:rPr>
        <w:t>.</w:t>
      </w:r>
      <w:r w:rsidRPr="00264549">
        <w:rPr>
          <w:rFonts w:ascii="Times New Roman" w:eastAsia="Times New Roman" w:hAnsi="Times New Roman" w:cs="Times New Roman"/>
          <w:sz w:val="28"/>
          <w:szCs w:val="28"/>
          <w:lang w:val="en-US" w:eastAsia="ru-RU"/>
        </w:rPr>
        <w:t>ucoz</w:t>
      </w:r>
      <w:r w:rsidRPr="00264549">
        <w:rPr>
          <w:rFonts w:ascii="Times New Roman" w:eastAsia="Times New Roman" w:hAnsi="Times New Roman" w:cs="Times New Roman"/>
          <w:sz w:val="28"/>
          <w:szCs w:val="28"/>
          <w:lang w:eastAsia="ru-RU"/>
        </w:rPr>
        <w:t>.</w:t>
      </w:r>
      <w:r w:rsidRPr="00264549">
        <w:rPr>
          <w:rFonts w:ascii="Times New Roman" w:eastAsia="Times New Roman" w:hAnsi="Times New Roman" w:cs="Times New Roman"/>
          <w:sz w:val="28"/>
          <w:szCs w:val="28"/>
          <w:lang w:val="en-US" w:eastAsia="ru-RU"/>
        </w:rPr>
        <w:t>ru</w:t>
      </w:r>
      <w:r w:rsidRPr="00264549">
        <w:rPr>
          <w:rFonts w:ascii="Times New Roman" w:eastAsia="Times New Roman" w:hAnsi="Times New Roman" w:cs="Times New Roman"/>
          <w:sz w:val="28"/>
          <w:szCs w:val="28"/>
          <w:lang w:eastAsia="ru-RU"/>
        </w:rPr>
        <w:t>)</w:t>
      </w:r>
      <w:r w:rsidRPr="00264549">
        <w:rPr>
          <w:rFonts w:ascii="Times New Roman" w:eastAsia="Times New Roman" w:hAnsi="Times New Roman" w:cs="Times New Roman"/>
          <w:color w:val="000000"/>
          <w:sz w:val="28"/>
          <w:szCs w:val="28"/>
          <w:lang w:eastAsia="ru-RU"/>
        </w:rPr>
        <w:t xml:space="preserve">. Здесь я размещаю свои материалы, работы своих учеников. </w:t>
      </w:r>
    </w:p>
    <w:p w14:paraId="76D31E2D" w14:textId="77777777" w:rsidR="00264549" w:rsidRPr="00264549" w:rsidRDefault="00264549" w:rsidP="00264549">
      <w:pPr>
        <w:suppressAutoHyphens/>
        <w:spacing w:after="0" w:line="240" w:lineRule="auto"/>
        <w:jc w:val="center"/>
        <w:rPr>
          <w:rFonts w:ascii="Times New Roman" w:eastAsia="Times New Roman" w:hAnsi="Times New Roman" w:cs="Times New Roman"/>
          <w:b/>
          <w:sz w:val="28"/>
          <w:szCs w:val="28"/>
          <w:lang w:eastAsia="ru-RU"/>
        </w:rPr>
      </w:pPr>
    </w:p>
    <w:p w14:paraId="1C399724" w14:textId="77777777" w:rsidR="00264549" w:rsidRPr="00264549" w:rsidRDefault="00264549" w:rsidP="00264549">
      <w:pPr>
        <w:suppressAutoHyphens/>
        <w:spacing w:after="0" w:line="240" w:lineRule="auto"/>
        <w:jc w:val="both"/>
        <w:rPr>
          <w:rFonts w:ascii="Times New Roman" w:eastAsia="Times New Roman" w:hAnsi="Times New Roman" w:cs="Times New Roman"/>
          <w:sz w:val="28"/>
          <w:szCs w:val="28"/>
          <w:lang w:eastAsia="ru-RU"/>
        </w:rPr>
      </w:pPr>
    </w:p>
    <w:p w14:paraId="6867FE0B" w14:textId="77777777" w:rsidR="00264549" w:rsidRPr="00264549" w:rsidRDefault="00264549" w:rsidP="00264549">
      <w:pPr>
        <w:spacing w:after="0" w:line="240" w:lineRule="auto"/>
        <w:jc w:val="center"/>
        <w:rPr>
          <w:rFonts w:ascii="Times New Roman" w:eastAsia="Times New Roman" w:hAnsi="Times New Roman" w:cs="Times New Roman"/>
          <w:b/>
          <w:sz w:val="28"/>
          <w:szCs w:val="28"/>
          <w:lang w:eastAsia="ru-RU"/>
        </w:rPr>
      </w:pPr>
      <w:r w:rsidRPr="00264549">
        <w:rPr>
          <w:rFonts w:ascii="Times New Roman" w:eastAsia="Times New Roman" w:hAnsi="Times New Roman" w:cs="Times New Roman"/>
          <w:b/>
          <w:sz w:val="28"/>
          <w:szCs w:val="28"/>
          <w:lang w:eastAsia="ru-RU"/>
        </w:rPr>
        <w:t>Активизация познавательной деятельности учащихся</w:t>
      </w:r>
    </w:p>
    <w:p w14:paraId="7889CE26" w14:textId="77777777" w:rsidR="00264549" w:rsidRPr="00264549" w:rsidRDefault="00264549" w:rsidP="00264549">
      <w:pPr>
        <w:suppressAutoHyphens/>
        <w:spacing w:after="0" w:line="240" w:lineRule="auto"/>
        <w:jc w:val="center"/>
        <w:rPr>
          <w:rFonts w:ascii="Times New Roman" w:eastAsia="Times New Roman" w:hAnsi="Times New Roman" w:cs="Times New Roman"/>
          <w:sz w:val="28"/>
          <w:szCs w:val="28"/>
          <w:lang w:eastAsia="ru-RU"/>
        </w:rPr>
      </w:pPr>
      <w:r w:rsidRPr="00264549">
        <w:rPr>
          <w:rFonts w:ascii="Times New Roman" w:eastAsia="Times New Roman" w:hAnsi="Times New Roman" w:cs="Times New Roman"/>
          <w:b/>
          <w:sz w:val="28"/>
          <w:szCs w:val="28"/>
          <w:lang w:eastAsia="ru-RU"/>
        </w:rPr>
        <w:t>на уроках географии средствами ИКТ</w:t>
      </w:r>
    </w:p>
    <w:p w14:paraId="59B6860F" w14:textId="77777777" w:rsidR="00264549" w:rsidRPr="00264549" w:rsidRDefault="00264549" w:rsidP="00264549">
      <w:pPr>
        <w:spacing w:after="0" w:line="240" w:lineRule="auto"/>
        <w:rPr>
          <w:rFonts w:ascii="Times New Roman" w:eastAsia="Times New Roman" w:hAnsi="Times New Roman" w:cs="Times New Roman"/>
          <w:vanish/>
          <w:sz w:val="28"/>
          <w:szCs w:val="28"/>
          <w:lang w:eastAsia="ru-RU"/>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11198"/>
      </w:tblGrid>
      <w:tr w:rsidR="00264549" w:rsidRPr="00264549" w14:paraId="29E1BDD4" w14:textId="77777777" w:rsidTr="00E97F70">
        <w:trPr>
          <w:tblCellSpacing w:w="15" w:type="dxa"/>
        </w:trPr>
        <w:tc>
          <w:tcPr>
            <w:tcW w:w="0" w:type="auto"/>
            <w:shd w:val="clear" w:color="auto" w:fill="auto"/>
          </w:tcPr>
          <w:p w14:paraId="4A41C9D6"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lastRenderedPageBreak/>
              <w:t xml:space="preserve">      Живя в мире высоких информационных технологий, само общество вовлекает всех в процесс информатизации. Потребность человека занять свое место в социуме, приводит к необходимости применения современных информационных технологий на практике. Поэтому я высоко оцениваю возможности информатизации. Образовательные ресурсы нового поколения позволяют на качественно новом уровне преподавать историю, используя самые разнообразные методы и технологии. Это, прежде всего, возможность для учителя иметь под рукой огромное количество иллюстративного материала, а главное очень быстрый доступ к нему, возможность подготавливать для школьников ресурсы, содержащие необходимый материал, возможность для учителя создавать самостоятельно тесты для проверки усвоения определенного материала, непосредственное знакомство учителя с новинками методической литературы.</w:t>
            </w:r>
            <w:r w:rsidRPr="00264549">
              <w:rPr>
                <w:rFonts w:ascii="Times New Roman" w:eastAsia="Times New Roman" w:hAnsi="Times New Roman" w:cs="Times New Roman"/>
                <w:sz w:val="28"/>
                <w:szCs w:val="28"/>
                <w:lang w:eastAsia="ru-RU"/>
              </w:rPr>
              <w:br/>
              <w:t xml:space="preserve">   На мой взгляд, своевременным является появление в учебном процессе учебно-методических комплексов, где наряду с учебником, программами, методичками разработаны мультимедийные электронные учебники. </w:t>
            </w:r>
            <w:r w:rsidRPr="00264549">
              <w:rPr>
                <w:rFonts w:ascii="Times New Roman" w:eastAsia="Times New Roman" w:hAnsi="Times New Roman" w:cs="Times New Roman"/>
                <w:sz w:val="28"/>
                <w:szCs w:val="28"/>
                <w:lang w:eastAsia="ru-RU"/>
              </w:rPr>
              <w:br/>
              <w:t>Эти учебники - находка для учителя и учащихся он способствует повышению интереса к изучению предмета. Применение этих мультимедиа учебников на уроках позволило мне разнообразить формы и методы работы с классом, использовать их на самых разных этапах работы на уроках, поскольку они одновременно являются и учебником, и рабочей тетрадью, и атласом, и хрестоматией и справочником с учебным видеофильмом.</w:t>
            </w:r>
            <w:r w:rsidRPr="00264549">
              <w:rPr>
                <w:rFonts w:ascii="Times New Roman" w:eastAsia="Times New Roman" w:hAnsi="Times New Roman" w:cs="Times New Roman"/>
                <w:sz w:val="28"/>
                <w:szCs w:val="28"/>
                <w:lang w:eastAsia="ru-RU"/>
              </w:rPr>
              <w:br/>
              <w:t>У моих учеников благодаря этим учебникам есть уникальная возможность не только наглядно увидеть видеосюжеты по темам, но услышать литературные произведения в авторском исполнении, что делает урок эмоционально более насыщенным.</w:t>
            </w:r>
            <w:r w:rsidRPr="00264549">
              <w:rPr>
                <w:rFonts w:ascii="Times New Roman" w:eastAsia="Times New Roman" w:hAnsi="Times New Roman" w:cs="Times New Roman"/>
                <w:sz w:val="28"/>
                <w:szCs w:val="28"/>
                <w:lang w:eastAsia="ru-RU"/>
              </w:rPr>
              <w:br/>
              <w:t xml:space="preserve">     Учитывая психологические особенности ребенка и каналы восприятия информации, считаю необходимым говорить об использовании и применении ИКТ с точки зрения наглядности. Самый простой метод использования ИКТ - демонстрационно-иллюстративный. При этом текст параграфа учебника или рассказ учителя иллюстрируется соответствующими Цифровыми Образовательными Ресурсами (ЦОР), расширяя представления учащихся об изучаемом материале, реализуя принцип наглядности и обогащая информационный ряд процесса обучения. При использовании набора ЦОР достигается особенно важный для учащихся результат - визуализация изучаемого материала. Начиная изучение раздела и крупных подразделов, я рекомендую продемонстрировать учащимся изображения местности изучаемого региона или страны,  изображения людей, которые там живут, растительный и животный мир территории. Например, начиная тему «Африка», я демонстрирую вид долины Нила, реку Нил и другие реки Африки,  показываю природу изучаемой территории, а так же использую различные схемы, диаграммы отражающие особенности территории. </w:t>
            </w:r>
          </w:p>
          <w:p w14:paraId="58E8EF28"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Очень важно использовать ИКТ  также в качестве наглядности при изучении вопросов растительного и животного мира региона, населения и его хозяйственной деятельности. Иллюстраций учебника явно недостаточно, чтобы дать полное представление об особенностях природы и населения изучаемой территории. Мы не всегда имеем возможности для организации выездных экскурсий за пределы села или района, поэтому большим потенциалом в реализации принципа наглядности с использованием ИКТ является организация виртуальных экскурсий. Это возможно благодаря возможностям Интернета.</w:t>
            </w:r>
          </w:p>
          <w:p w14:paraId="7B2BB841"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lastRenderedPageBreak/>
              <w:t xml:space="preserve">      Работа с картами является необходимым навыком при изучении географии. Недостаток оснащенности кабинетов географии картами возможно компенсировать за счет заданий с использованием карт в ЦОРах и карт из Интернета. Мною собрана достаточно большая коллекция карт из Интернета, которые прилагаются в приложении.  В ЦОРах содержатся задания, предполагающие работу с контурными картами, которые я в основном применяю при закреплении, обобщении и систематизации знаний. </w:t>
            </w:r>
          </w:p>
          <w:p w14:paraId="574896F0"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Однако, на мой взгляд, имеется и определенный недостаток. Каждый учитель географии  знает, что работа с картой начинается со знакомства с памяткой по работе с картой, мы учим учащихся как правильно показывать границы государства или тот или иной район восстания, реку или город и т.п., а при использовании карт на ЦОРах этот навык не формируется. Преодолеть этот недостаток мне помогаю возможности интерактивной доски, возможности которой я широко применяю на уроках.</w:t>
            </w:r>
          </w:p>
          <w:p w14:paraId="16D362CF"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Практика показывает, что большой интерес у учащихся вызывают ОМС и географическое видео. Возможность увидеть то или иное явление природы, с соответствующими комментариями существенно повышают интерес учащихся к предмету. </w:t>
            </w:r>
          </w:p>
          <w:p w14:paraId="46826F13"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Чтобы всем детям было интересно на уроках географии я, конечно, применяю на уроках ИКТ. В большинстве случаев это - вспомогательное средства для возбуждения познавательного интереса и создания проблемных ситуаций. Это настраивает учащихся на изучение определенного материала и такой урок характеризуется разнообразием форм организации учебной деятельности учащихся. </w:t>
            </w:r>
          </w:p>
          <w:p w14:paraId="14EBF782"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Для повторения, систематизации и обобщения знаний, можно спланировать урок-игру, который превращает в соревнование занятия по самому обычному школьному материалу. Он вносит новую струю в однообразное течение уроков, вызывая большую активность даже слабых учеников. </w:t>
            </w:r>
          </w:p>
          <w:p w14:paraId="3B82F445"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Кроме этого я считаю, что при подготовке и проведении уроков просто необходимо использовать Интернет. Я рассматриваю Интернет как важнейшую часть информационно - коммуникационной предметной среды, которая содержит богатейший информационный потенциал. Я использую образовательные ресурсы Интернета для поиска источников информации, текстов монографий и курсов лекций, разнообразных методических материалов, газетных и журнальных статей, рефератов, презентаций и др. </w:t>
            </w:r>
            <w:r w:rsidRPr="00264549">
              <w:rPr>
                <w:rFonts w:ascii="Times New Roman" w:eastAsia="Times New Roman" w:hAnsi="Times New Roman" w:cs="Times New Roman"/>
                <w:sz w:val="28"/>
                <w:szCs w:val="28"/>
                <w:lang w:eastAsia="ru-RU"/>
              </w:rPr>
              <w:br/>
              <w:t>       Хотелось бы сказать, что ни компьютер сам по себе, ни ИКТ ни какое - либо другое средство обучения не в состоянии заменить педагога, живое слово, непосредственное общение. Цель, главным образом, состоит во включении компьютерных технологий в процесс обучения путем организованной и педагогически обоснованной учебной и внеурочной деятельности. С моей точки зрения, применение ИКТ надо рассматривать как одну из возможных технологий преподавания предмета, разумно сочетая с традиционными формации обучения, не увлекаясь и не чрезмерно злоупотребляя модным веянием в современной школе. Использование ИКТ в большей степени говорит нам о единстве образовательного процесса, поскольку их применение должно быть ориентировано на учебную нагрузку школьников и не нарушать здоровьесберегающих факторов развития ребенка, иначе результативность их использования будет невысокой.</w:t>
            </w:r>
          </w:p>
        </w:tc>
      </w:tr>
    </w:tbl>
    <w:p w14:paraId="543C41C9" w14:textId="77777777" w:rsidR="00264549" w:rsidRPr="00264549" w:rsidRDefault="00264549" w:rsidP="00264549">
      <w:pPr>
        <w:spacing w:after="0" w:line="240" w:lineRule="auto"/>
        <w:ind w:firstLine="709"/>
        <w:jc w:val="center"/>
        <w:rPr>
          <w:rFonts w:ascii="Times New Roman" w:eastAsia="Times New Roman" w:hAnsi="Times New Roman" w:cs="Times New Roman"/>
          <w:b/>
          <w:bCs/>
          <w:sz w:val="28"/>
          <w:szCs w:val="28"/>
          <w:lang w:eastAsia="ru-RU"/>
        </w:rPr>
      </w:pPr>
    </w:p>
    <w:p w14:paraId="26B498B5" w14:textId="77777777" w:rsidR="00264549" w:rsidRPr="00264549" w:rsidRDefault="00264549" w:rsidP="00264549">
      <w:pPr>
        <w:spacing w:after="0" w:line="240" w:lineRule="auto"/>
        <w:ind w:firstLine="709"/>
        <w:jc w:val="center"/>
        <w:rPr>
          <w:rFonts w:ascii="Times New Roman" w:eastAsia="Times New Roman" w:hAnsi="Times New Roman" w:cs="Times New Roman"/>
          <w:b/>
          <w:bCs/>
          <w:sz w:val="28"/>
          <w:szCs w:val="28"/>
          <w:lang w:eastAsia="ru-RU"/>
        </w:rPr>
      </w:pPr>
      <w:r w:rsidRPr="00264549">
        <w:rPr>
          <w:rFonts w:ascii="Times New Roman" w:eastAsia="Times New Roman" w:hAnsi="Times New Roman" w:cs="Times New Roman"/>
          <w:b/>
          <w:bCs/>
          <w:sz w:val="28"/>
          <w:szCs w:val="28"/>
          <w:lang w:eastAsia="ru-RU"/>
        </w:rPr>
        <w:t>Этапы урока с использованием информационно-коммуникативной технологии</w:t>
      </w:r>
    </w:p>
    <w:p w14:paraId="795325AD"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lastRenderedPageBreak/>
        <w:t xml:space="preserve">     ИКТ  использую при объяснении, закреплении и обобщении учебного материала на уроках географии. Чтобы урок с использованием ИКТ прошел успешно, я использую: </w:t>
      </w:r>
    </w:p>
    <w:p w14:paraId="05D95A75"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соответствующее оборудование: компьютер, мультимедиа-проектор, интерактивная доска; </w:t>
      </w:r>
    </w:p>
    <w:p w14:paraId="7E6FF0AC"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учебные электронные издания, материалы из Интернета, либо собственные разработки уроков.</w:t>
      </w:r>
    </w:p>
    <w:p w14:paraId="27710334" w14:textId="77777777" w:rsidR="00264549" w:rsidRPr="00264549" w:rsidRDefault="00264549" w:rsidP="00264549">
      <w:pPr>
        <w:spacing w:after="0" w:line="240" w:lineRule="auto"/>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Применяю следующие виды уроков:</w:t>
      </w:r>
    </w:p>
    <w:p w14:paraId="35949A2A" w14:textId="77777777" w:rsidR="00264549" w:rsidRPr="00264549" w:rsidRDefault="00264549" w:rsidP="00264549">
      <w:pPr>
        <w:numPr>
          <w:ilvl w:val="0"/>
          <w:numId w:val="9"/>
        </w:num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Комбинированный урок, который сочетает в себе объяснение учителя с применением ИКТ и работу учащихся (индивидуальную, групповую, парную) с вопросами и заданиями, представленными в рамках мультимедиа-презентации.</w:t>
      </w:r>
    </w:p>
    <w:p w14:paraId="20EB008C" w14:textId="77777777" w:rsidR="00264549" w:rsidRPr="00264549" w:rsidRDefault="00264549" w:rsidP="00264549">
      <w:pPr>
        <w:numPr>
          <w:ilvl w:val="0"/>
          <w:numId w:val="9"/>
        </w:num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Урок-лекция по изучению нового материала, который предполагает в течение всего занятия использование ИКТ в качестве иллюстративного материала.</w:t>
      </w:r>
    </w:p>
    <w:p w14:paraId="7280B2AE" w14:textId="77777777" w:rsidR="00264549" w:rsidRPr="00264549" w:rsidRDefault="00264549" w:rsidP="00264549">
      <w:pPr>
        <w:numPr>
          <w:ilvl w:val="0"/>
          <w:numId w:val="9"/>
        </w:num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Урок-семинар, когда учащиеся готовят собственные выступления с использованием ИКТ.</w:t>
      </w:r>
    </w:p>
    <w:p w14:paraId="4E53A36A" w14:textId="77777777" w:rsidR="00264549" w:rsidRPr="00264549" w:rsidRDefault="00264549" w:rsidP="00264549">
      <w:pPr>
        <w:numPr>
          <w:ilvl w:val="0"/>
          <w:numId w:val="9"/>
        </w:num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Защита проектных работ учащимися с использованием ИКТ. </w:t>
      </w:r>
    </w:p>
    <w:p w14:paraId="79B0EA0D" w14:textId="77777777" w:rsidR="00264549" w:rsidRPr="00264549" w:rsidRDefault="00264549" w:rsidP="00264549">
      <w:pPr>
        <w:numPr>
          <w:ilvl w:val="0"/>
          <w:numId w:val="9"/>
        </w:num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Урок обобщения, когда в течение всего занятия используются ИКТ (включая в работу текст, аудио- и видеоматериалы, материалы готовых CD-ROM, мультимедиа-презентации, разработанные, учителем, учащимися).</w:t>
      </w:r>
    </w:p>
    <w:p w14:paraId="130FFF0B"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Компьютер позволяет оптимизировать труд учителя. Он дает возможность упорядоченно хранить огромное количество материала и готовых разработок уроков. Это позволяет сэкономить массу времени при подготовке и проведении урока. Весь материал упорядочен по классам в соответствии с календарно-тематическим планированием. </w:t>
      </w:r>
    </w:p>
    <w:p w14:paraId="67B80875"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Учитель получает неограниченные возможности в изготовлении раздаточных печатных материалов к каждому уроку с учетом целей и задач обучения и индивидуальных особенностей учащихся. Компьютер позволяет использовать готовые электронные программные продукты. Это мультимедиа учебники, энциклопедии и справочники, галереи, тестовые программы и тренажеры для подготовки к ГИА и ЕГЭ. </w:t>
      </w:r>
    </w:p>
    <w:p w14:paraId="1A296AF0" w14:textId="77777777" w:rsidR="00264549" w:rsidRPr="00264549" w:rsidRDefault="00264549" w:rsidP="00264549">
      <w:pPr>
        <w:spacing w:after="0" w:line="240" w:lineRule="auto"/>
        <w:jc w:val="center"/>
        <w:rPr>
          <w:rFonts w:ascii="Times New Roman" w:eastAsia="Times New Roman" w:hAnsi="Times New Roman" w:cs="Times New Roman"/>
          <w:b/>
          <w:sz w:val="28"/>
          <w:szCs w:val="28"/>
          <w:lang w:eastAsia="ru-RU"/>
        </w:rPr>
      </w:pPr>
      <w:r w:rsidRPr="00264549">
        <w:rPr>
          <w:rFonts w:ascii="Times New Roman" w:eastAsia="Times New Roman" w:hAnsi="Times New Roman" w:cs="Times New Roman"/>
          <w:bCs/>
          <w:sz w:val="28"/>
          <w:szCs w:val="28"/>
          <w:lang w:eastAsia="ru-RU"/>
        </w:rPr>
        <w:t xml:space="preserve">     Использование учебных дисков на уроке объяснения нового материала</w:t>
      </w:r>
    </w:p>
    <w:p w14:paraId="41F84B62"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Появление различных образовательных ресурсов, посвященных географии, существенно облегчило и разнообразило работу учителя. Используя желание детей смотреть кинофильмы, можно ненавязчиво вызвать их интерес к теме или вообще географии, показать, что материал урока может быть легко усвоен, а затем на этой базе строить ситуацию успеха ребенка.</w:t>
      </w:r>
    </w:p>
    <w:p w14:paraId="6D70D267"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Несомненно, следует обратить внимание и на некоторые </w:t>
      </w:r>
      <w:r w:rsidRPr="00264549">
        <w:rPr>
          <w:rFonts w:ascii="Times New Roman" w:eastAsia="Times New Roman" w:hAnsi="Times New Roman" w:cs="Times New Roman"/>
          <w:iCs/>
          <w:sz w:val="28"/>
          <w:szCs w:val="28"/>
          <w:lang w:eastAsia="ru-RU"/>
        </w:rPr>
        <w:t>сложности</w:t>
      </w:r>
      <w:r w:rsidRPr="00264549">
        <w:rPr>
          <w:rFonts w:ascii="Times New Roman" w:eastAsia="Times New Roman" w:hAnsi="Times New Roman" w:cs="Times New Roman"/>
          <w:i/>
          <w:sz w:val="28"/>
          <w:szCs w:val="28"/>
          <w:lang w:eastAsia="ru-RU"/>
        </w:rPr>
        <w:t>,</w:t>
      </w:r>
      <w:r w:rsidRPr="00264549">
        <w:rPr>
          <w:rFonts w:ascii="Times New Roman" w:eastAsia="Times New Roman" w:hAnsi="Times New Roman" w:cs="Times New Roman"/>
          <w:sz w:val="28"/>
          <w:szCs w:val="28"/>
          <w:lang w:eastAsia="ru-RU"/>
        </w:rPr>
        <w:t xml:space="preserve"> возникающие в процессе применения компьютерных технологий. Если с нерабочим настроем детей перед просмотром мультимедийного ролика удается справиться ко второму-третьему уроку, то вскоре появляются проблемы иного рода. Они во многом связаны с тем, что интерактивные ресурсы созданы для усредненных школьников, но мы имеем дело с личностями. Кто-то из детей просто не успевает вникать в суть происходящего на экране, потому, что вынужден вслушиваться и привыкать к голосу диктора, ведь у каждого учителя своя манера говорить, а нужно еще что-то запомнить! Учитель корректирует фразы и подстраивается под ритм жизни, дыхания каждого класса, каждого ребенка, делая паузы и варьируя темп речи, диктор, же этого не делает. Именно поэтому, на мой взгляд</w:t>
      </w:r>
      <w:r w:rsidRPr="00264549">
        <w:rPr>
          <w:rFonts w:ascii="Times New Roman" w:eastAsia="Times New Roman" w:hAnsi="Times New Roman" w:cs="Times New Roman"/>
          <w:b/>
          <w:sz w:val="28"/>
          <w:szCs w:val="28"/>
          <w:lang w:eastAsia="ru-RU"/>
        </w:rPr>
        <w:t xml:space="preserve">, </w:t>
      </w:r>
      <w:r w:rsidRPr="00264549">
        <w:rPr>
          <w:rFonts w:ascii="Times New Roman" w:eastAsia="Times New Roman" w:hAnsi="Times New Roman" w:cs="Times New Roman"/>
          <w:bCs/>
          <w:sz w:val="28"/>
          <w:szCs w:val="28"/>
          <w:lang w:eastAsia="ru-RU"/>
        </w:rPr>
        <w:t>компьютер никогда не заменит живого учителя</w:t>
      </w:r>
      <w:r w:rsidRPr="00264549">
        <w:rPr>
          <w:rFonts w:ascii="Times New Roman" w:eastAsia="Times New Roman" w:hAnsi="Times New Roman" w:cs="Times New Roman"/>
          <w:b/>
          <w:sz w:val="28"/>
          <w:szCs w:val="28"/>
          <w:lang w:eastAsia="ru-RU"/>
        </w:rPr>
        <w:t xml:space="preserve">, </w:t>
      </w:r>
      <w:r w:rsidRPr="00264549">
        <w:rPr>
          <w:rFonts w:ascii="Times New Roman" w:eastAsia="Times New Roman" w:hAnsi="Times New Roman" w:cs="Times New Roman"/>
          <w:sz w:val="28"/>
          <w:szCs w:val="28"/>
          <w:lang w:eastAsia="ru-RU"/>
        </w:rPr>
        <w:t xml:space="preserve">способного чувствовать настрой и настроение ученика. Важно использовать их правильно, максимально адаптировано, в необходимых количествах и наилучшего качества. Отдельного разговора заслуживает вопрос о качестве ресурса. Скорее всего, наилучшим </w:t>
      </w:r>
      <w:r w:rsidRPr="00264549">
        <w:rPr>
          <w:rFonts w:ascii="Times New Roman" w:eastAsia="Times New Roman" w:hAnsi="Times New Roman" w:cs="Times New Roman"/>
          <w:sz w:val="28"/>
          <w:szCs w:val="28"/>
          <w:lang w:eastAsia="ru-RU"/>
        </w:rPr>
        <w:lastRenderedPageBreak/>
        <w:t>является тот, который учитель делает для себя сам, ориентируясь на конкретных детей. Но не менее важно и то, как он будет «подан» детям.</w:t>
      </w:r>
    </w:p>
    <w:p w14:paraId="1C44B786"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Был опробован такой вариант использования интерактивного ресурса, подразумевающего звуковые. Ресурс используется в процессе объяснения новой темы, причем, на доске заранее записываются вопросы, на которые дети должны ответить в результате просмотра ролика. Таким образом, ученики заранее настраиваются на работу, выделение главного, размышление. По мере просмотра может возникнуть необходимость записать что-то в тетради, поскольку зачастую пауз в ролике не делается, следует приостановить просмотр, а если это не возможно, наложением голоса учителя обратить внимание детей на тот или иной факт. Конечно, внимание детей будет несколько рассеяно, но вскоре, как видно из опыта, они привыкают слушать учителя и диктора одновременно. После просмотра ролика необходимо дать детям время подвести итоги, вновь обратиться к вопросам, заданным в начале объяснения новой темы, позволить им задать вопросы уточняющего характера и затем приступать к обсуждению. Естественно, следует варьировать качественные характеристики вопросов для старших и младших классов, добавляя по мере взросления детей аспекты проблемности.</w:t>
      </w:r>
    </w:p>
    <w:p w14:paraId="13415E22"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Как показывает практика, использование медиа-ресурсов не только разнообразит уроки, но способствует более глубокому, заинтересованному включению детей в образовательный процесс.</w:t>
      </w:r>
    </w:p>
    <w:p w14:paraId="4DC4F8A5"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w:t>
      </w:r>
    </w:p>
    <w:p w14:paraId="1883B7EC" w14:textId="77777777" w:rsidR="00264549" w:rsidRPr="00264549" w:rsidRDefault="00264549" w:rsidP="00264549">
      <w:pPr>
        <w:spacing w:after="0" w:line="240" w:lineRule="auto"/>
        <w:jc w:val="center"/>
        <w:rPr>
          <w:rFonts w:ascii="Times New Roman" w:eastAsia="Times New Roman" w:hAnsi="Times New Roman" w:cs="Times New Roman"/>
          <w:sz w:val="28"/>
          <w:szCs w:val="28"/>
          <w:lang w:eastAsia="ru-RU"/>
        </w:rPr>
      </w:pPr>
    </w:p>
    <w:p w14:paraId="10339461" w14:textId="77777777" w:rsidR="00264549" w:rsidRPr="00264549" w:rsidRDefault="00264549" w:rsidP="00264549">
      <w:pPr>
        <w:spacing w:after="0" w:line="240" w:lineRule="auto"/>
        <w:jc w:val="center"/>
        <w:rPr>
          <w:rFonts w:ascii="Times New Roman" w:eastAsia="Times New Roman" w:hAnsi="Times New Roman" w:cs="Times New Roman"/>
          <w:sz w:val="28"/>
          <w:szCs w:val="28"/>
          <w:lang w:eastAsia="ru-RU"/>
        </w:rPr>
      </w:pPr>
    </w:p>
    <w:p w14:paraId="25D01732" w14:textId="77777777" w:rsidR="00264549" w:rsidRPr="00264549" w:rsidRDefault="00264549" w:rsidP="00264549">
      <w:pPr>
        <w:spacing w:after="0" w:line="240" w:lineRule="auto"/>
        <w:jc w:val="center"/>
        <w:rPr>
          <w:rFonts w:ascii="Times New Roman" w:eastAsia="Times New Roman" w:hAnsi="Times New Roman" w:cs="Times New Roman"/>
          <w:sz w:val="28"/>
          <w:szCs w:val="28"/>
          <w:lang w:eastAsia="ru-RU"/>
        </w:rPr>
      </w:pPr>
    </w:p>
    <w:p w14:paraId="3B16975B" w14:textId="77777777" w:rsidR="00264549" w:rsidRPr="00264549" w:rsidRDefault="00264549" w:rsidP="00264549">
      <w:pPr>
        <w:spacing w:after="0" w:line="240" w:lineRule="auto"/>
        <w:jc w:val="center"/>
        <w:rPr>
          <w:rFonts w:ascii="Times New Roman" w:eastAsia="Times New Roman" w:hAnsi="Times New Roman" w:cs="Times New Roman"/>
          <w:sz w:val="28"/>
          <w:szCs w:val="28"/>
          <w:lang w:eastAsia="ru-RU"/>
        </w:rPr>
      </w:pPr>
      <w:r w:rsidRPr="00264549">
        <w:rPr>
          <w:rFonts w:ascii="Times New Roman" w:eastAsia="Times New Roman" w:hAnsi="Times New Roman" w:cs="Times New Roman"/>
          <w:b/>
          <w:bCs/>
          <w:sz w:val="28"/>
          <w:szCs w:val="28"/>
          <w:lang w:eastAsia="ru-RU"/>
        </w:rPr>
        <w:t>Использование информационных технологий в процессе обобщения и контроля знаний</w:t>
      </w:r>
    </w:p>
    <w:p w14:paraId="6CB94EC1"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На уроках географии  применяю также презентации с элементами контроля усвоения знаний – это такие задания, как тесты. Их же можно применить на уроках, где необходимо, например, из предложенных растений и животных  выделить те, которые произрастают и проживают на определенной территории или природной зоне  и т. д.</w:t>
      </w:r>
    </w:p>
    <w:p w14:paraId="1C0F3402"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Я самостоятельно создаю тестовый материал, адаптированный к требованиям уровня знаний школьников и к применению в урочном процессе. Мною и моими учениками созданы электронные тесты на программе  «</w:t>
      </w:r>
      <w:r w:rsidRPr="00264549">
        <w:rPr>
          <w:rFonts w:ascii="Times New Roman" w:eastAsia="Times New Roman" w:hAnsi="Times New Roman" w:cs="Times New Roman"/>
          <w:sz w:val="28"/>
          <w:szCs w:val="28"/>
          <w:lang w:val="en-US" w:eastAsia="ru-RU"/>
        </w:rPr>
        <w:t>Tester</w:t>
      </w:r>
      <w:r w:rsidRPr="00264549">
        <w:rPr>
          <w:rFonts w:ascii="Times New Roman" w:eastAsia="Times New Roman" w:hAnsi="Times New Roman" w:cs="Times New Roman"/>
          <w:sz w:val="28"/>
          <w:szCs w:val="28"/>
          <w:lang w:eastAsia="ru-RU"/>
        </w:rPr>
        <w:t xml:space="preserve">», которые я часто применяю на уроках (приложение №5).  «Эти тестирующие материалы не исключают индивидуальную подготовку и дают возможности контроля. Сейчас накоплены интерактивные тесты, задания частично взяты из сборников по подготовке к ЕГЭ разных лет. </w:t>
      </w:r>
    </w:p>
    <w:p w14:paraId="0E4AE7CD"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Компьютер позволяет осуществлять обратную связь. По ходу работы дети сами и учитель сразу могут видеть результат. Если не удавалось составить цепь правильно, доступа к следующему заданию нет. Тогда дети рассуждают, где они ошиблись, что сделали не так, т.е. мы наблюдаем формирование навыков самоконтроля и самооценки. Если ребенок испытывает серьезные затруднения, на помощь приходит учитель – осуществляется индивидуальный подход к ученику. Формируем навыки подлинно исследовательской деятельности. </w:t>
      </w:r>
    </w:p>
    <w:p w14:paraId="6AAB6A5A"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Средства  наглядного представления можно использовать не только для иллюстрации, но и в качестве самостоятельного источника знаний для создания проблемных ситуаций. Очевидно, что с точки зрения педагогики лучшим является то пособие, которое изготовлено самими учащимися. Для этого необходимо обеспечить доступ к различным справочным системам, электронным библиотекам, другим информационным ресурсам. </w:t>
      </w:r>
    </w:p>
    <w:p w14:paraId="4D1BF874"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lastRenderedPageBreak/>
        <w:t xml:space="preserve">     Учащиеся самостоятельно готовят сообщения о путешественниках, географических открытиях и т.д. Также составляют презентации, посвященные различным темам. Я нахожу в сети большие возможности для методической поддержки процесса обучения. </w:t>
      </w:r>
    </w:p>
    <w:p w14:paraId="45175A59" w14:textId="77777777" w:rsidR="00264549" w:rsidRPr="00264549" w:rsidRDefault="00264549" w:rsidP="00264549">
      <w:pPr>
        <w:spacing w:after="0" w:line="240" w:lineRule="auto"/>
        <w:ind w:right="85"/>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Использование Интернета на уроках географии  значительно увеличивает объем информации, задействованной в географическом образовании, позволяет свободно реализовать современные интерактивные технологии, в том числе проектные и модульные.</w:t>
      </w:r>
    </w:p>
    <w:p w14:paraId="2BF1EADD" w14:textId="77777777" w:rsidR="00264549" w:rsidRPr="00264549" w:rsidRDefault="00264549" w:rsidP="00264549">
      <w:pPr>
        <w:spacing w:after="0" w:line="240" w:lineRule="auto"/>
        <w:ind w:right="85"/>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Внедрение ИКТ в образовательный процесс требует разработки совершенно новой методики преподавания географии, которая во многом связана с исследовательскими, проектными технологиями. Существует острый дефицит методической поддержки уже созданных продуктов. </w:t>
      </w:r>
    </w:p>
    <w:p w14:paraId="7ACBF4A7" w14:textId="77777777" w:rsidR="00264549" w:rsidRPr="00264549" w:rsidRDefault="00264549" w:rsidP="00264549">
      <w:pPr>
        <w:spacing w:after="0" w:line="240" w:lineRule="auto"/>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С точки зрения использования ИКТ на уроке, представляется разделить эти уроки на  четыре группы:</w:t>
      </w:r>
    </w:p>
    <w:p w14:paraId="7D7598BC" w14:textId="77777777" w:rsidR="00264549" w:rsidRPr="00264549" w:rsidRDefault="00264549" w:rsidP="00264549">
      <w:pPr>
        <w:numPr>
          <w:ilvl w:val="0"/>
          <w:numId w:val="10"/>
        </w:numPr>
        <w:spacing w:after="0" w:line="240" w:lineRule="auto"/>
        <w:contextualSpacing/>
        <w:jc w:val="both"/>
        <w:rPr>
          <w:rFonts w:ascii="Times New Roman" w:eastAsia="Calibri" w:hAnsi="Times New Roman" w:cs="Times New Roman"/>
          <w:sz w:val="28"/>
          <w:szCs w:val="28"/>
        </w:rPr>
      </w:pPr>
      <w:r w:rsidRPr="00264549">
        <w:rPr>
          <w:rFonts w:ascii="Times New Roman" w:eastAsia="Calibri" w:hAnsi="Times New Roman" w:cs="Times New Roman"/>
          <w:sz w:val="28"/>
          <w:szCs w:val="28"/>
        </w:rPr>
        <w:t>Уроки демонстрационного типа. Этот тип уроков самый распространенный на сегодняшний день. Информация демонстрируется на большом экране и может быть использована на любом этапе урока.</w:t>
      </w:r>
    </w:p>
    <w:p w14:paraId="23715E0F" w14:textId="77777777" w:rsidR="00264549" w:rsidRPr="00264549" w:rsidRDefault="00264549" w:rsidP="00264549">
      <w:pPr>
        <w:numPr>
          <w:ilvl w:val="0"/>
          <w:numId w:val="10"/>
        </w:numPr>
        <w:spacing w:after="0" w:line="240" w:lineRule="auto"/>
        <w:contextualSpacing/>
        <w:jc w:val="both"/>
        <w:rPr>
          <w:rFonts w:ascii="Times New Roman" w:eastAsia="Calibri" w:hAnsi="Times New Roman" w:cs="Times New Roman"/>
          <w:sz w:val="28"/>
          <w:szCs w:val="28"/>
        </w:rPr>
      </w:pPr>
      <w:r w:rsidRPr="00264549">
        <w:rPr>
          <w:rFonts w:ascii="Times New Roman" w:eastAsia="Calibri" w:hAnsi="Times New Roman" w:cs="Times New Roman"/>
          <w:sz w:val="28"/>
          <w:szCs w:val="28"/>
        </w:rPr>
        <w:t>Уроки компьютерного тестирования. Тестовые программы позволяют очень быстро оценить результат работы, точно определить темы, в которых имеются пробелы в знаниях. Они укрепляют обратную связь в системе учитель- ученик.</w:t>
      </w:r>
    </w:p>
    <w:p w14:paraId="4F321F5E" w14:textId="77777777" w:rsidR="00264549" w:rsidRPr="00264549" w:rsidRDefault="00264549" w:rsidP="00264549">
      <w:pPr>
        <w:numPr>
          <w:ilvl w:val="0"/>
          <w:numId w:val="10"/>
        </w:numPr>
        <w:spacing w:after="0" w:line="240" w:lineRule="auto"/>
        <w:contextualSpacing/>
        <w:jc w:val="both"/>
        <w:rPr>
          <w:rFonts w:ascii="Times New Roman" w:eastAsia="Calibri" w:hAnsi="Times New Roman" w:cs="Times New Roman"/>
          <w:sz w:val="28"/>
          <w:szCs w:val="28"/>
        </w:rPr>
      </w:pPr>
      <w:r w:rsidRPr="00264549">
        <w:rPr>
          <w:rFonts w:ascii="Times New Roman" w:eastAsia="Calibri" w:hAnsi="Times New Roman" w:cs="Times New Roman"/>
          <w:sz w:val="28"/>
          <w:szCs w:val="28"/>
        </w:rPr>
        <w:t>Уроки тренинга или конструирования. На таком уроке учащиеся индивидуально или в группе работают с конструктивной средой с целью достижения какой-то цели.</w:t>
      </w:r>
    </w:p>
    <w:p w14:paraId="50EA42A6" w14:textId="77777777" w:rsidR="00264549" w:rsidRPr="00264549" w:rsidRDefault="00264549" w:rsidP="00264549">
      <w:pPr>
        <w:numPr>
          <w:ilvl w:val="0"/>
          <w:numId w:val="10"/>
        </w:numPr>
        <w:spacing w:after="0" w:line="240" w:lineRule="auto"/>
        <w:contextualSpacing/>
        <w:jc w:val="both"/>
        <w:rPr>
          <w:rFonts w:ascii="Times New Roman" w:eastAsia="Calibri" w:hAnsi="Times New Roman" w:cs="Times New Roman"/>
          <w:sz w:val="28"/>
          <w:szCs w:val="28"/>
        </w:rPr>
      </w:pPr>
      <w:r w:rsidRPr="00264549">
        <w:rPr>
          <w:rFonts w:ascii="Times New Roman" w:eastAsia="Calibri" w:hAnsi="Times New Roman" w:cs="Times New Roman"/>
          <w:sz w:val="28"/>
          <w:szCs w:val="28"/>
        </w:rPr>
        <w:t>Интегрированные уроки. Такой урок проводят учитель-предметник и учитель информатики.</w:t>
      </w:r>
    </w:p>
    <w:p w14:paraId="460BAA8E" w14:textId="77777777" w:rsidR="00264549" w:rsidRPr="00264549" w:rsidRDefault="00264549" w:rsidP="00264549">
      <w:pPr>
        <w:spacing w:after="0" w:line="240" w:lineRule="auto"/>
        <w:contextualSpacing/>
        <w:jc w:val="both"/>
        <w:rPr>
          <w:rFonts w:ascii="Times New Roman" w:eastAsia="Calibri" w:hAnsi="Times New Roman" w:cs="Times New Roman"/>
          <w:sz w:val="28"/>
          <w:szCs w:val="28"/>
        </w:rPr>
      </w:pPr>
      <w:r w:rsidRPr="00264549">
        <w:rPr>
          <w:rFonts w:ascii="Times New Roman" w:eastAsia="Calibri" w:hAnsi="Times New Roman" w:cs="Times New Roman"/>
          <w:sz w:val="28"/>
          <w:szCs w:val="28"/>
        </w:rPr>
        <w:t xml:space="preserve">     Особенно удобно использовать компьютер для контроля знаний. Дети получают возможность занять место у машины, им предлагаются задания: ответить на вопросы теста, расшифровать обозначения на рисунке и так далее. Получается очень интересно, быстро, удобно. Учащиеся закрепляют знания,  проверяют себя и при этом совершенствуют навыки работы на компьютере.</w:t>
      </w:r>
    </w:p>
    <w:p w14:paraId="489AD1AB"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p>
    <w:p w14:paraId="766A5CEB" w14:textId="77777777" w:rsidR="00264549" w:rsidRPr="00264549" w:rsidRDefault="00264549" w:rsidP="00264549">
      <w:pPr>
        <w:spacing w:after="0" w:line="240" w:lineRule="auto"/>
        <w:rPr>
          <w:rFonts w:ascii="Times New Roman" w:eastAsia="Times New Roman" w:hAnsi="Times New Roman" w:cs="Times New Roman"/>
          <w:sz w:val="28"/>
          <w:szCs w:val="28"/>
          <w:lang w:eastAsia="ru-RU"/>
        </w:rPr>
      </w:pPr>
      <w:r w:rsidRPr="00264549">
        <w:rPr>
          <w:rFonts w:ascii="Times New Roman" w:eastAsia="Times New Roman" w:hAnsi="Times New Roman" w:cs="Times New Roman"/>
          <w:b/>
          <w:bCs/>
          <w:sz w:val="28"/>
          <w:szCs w:val="28"/>
          <w:lang w:eastAsia="ru-RU"/>
        </w:rPr>
        <w:t>Технология опыта:</w:t>
      </w:r>
    </w:p>
    <w:p w14:paraId="697B8E5E"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создание информационной среды  процесса обучения географии;</w:t>
      </w:r>
    </w:p>
    <w:p w14:paraId="441194AC"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выявление уровней развития самостоятельной деятельности обучаемых;</w:t>
      </w:r>
    </w:p>
    <w:p w14:paraId="7181733B"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отбор учебного материала для самостоятельной деятельности учащихся направленных на развитие у учащихся основных мыслительных операций, которые необходимы для обработки и оценки информации;</w:t>
      </w:r>
    </w:p>
    <w:p w14:paraId="0E2E9C17"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разработка  учебных занятий, где осуществляется познавательная самостоятельная деятельность трех типов:</w:t>
      </w:r>
    </w:p>
    <w:p w14:paraId="2D26E95C" w14:textId="77777777" w:rsidR="00264549" w:rsidRPr="00264549" w:rsidRDefault="00264549" w:rsidP="00264549">
      <w:pPr>
        <w:numPr>
          <w:ilvl w:val="0"/>
          <w:numId w:val="11"/>
        </w:num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репродуктивная</w:t>
      </w:r>
    </w:p>
    <w:p w14:paraId="48D34171" w14:textId="77777777" w:rsidR="00264549" w:rsidRPr="00264549" w:rsidRDefault="00264549" w:rsidP="00264549">
      <w:pPr>
        <w:numPr>
          <w:ilvl w:val="0"/>
          <w:numId w:val="11"/>
        </w:num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поисковая, которая нацелена на поиск новых знаний и различных источников информации.</w:t>
      </w:r>
    </w:p>
    <w:p w14:paraId="6B826FC7" w14:textId="77777777" w:rsidR="00264549" w:rsidRPr="00264549" w:rsidRDefault="00264549" w:rsidP="00264549">
      <w:pPr>
        <w:numPr>
          <w:ilvl w:val="0"/>
          <w:numId w:val="11"/>
        </w:num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творческая, которая связана с применением приобретенных знаний и умений в нестандартных ситуациях.</w:t>
      </w:r>
    </w:p>
    <w:p w14:paraId="06071C6F"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применение компьютерных технологий   на различных этапах проведения урока;</w:t>
      </w:r>
    </w:p>
    <w:p w14:paraId="59DA7A9B"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lastRenderedPageBreak/>
        <w:t xml:space="preserve">- применение различных типов и видов самостоятельных работ на основе компьютерных технологий; </w:t>
      </w:r>
    </w:p>
    <w:p w14:paraId="2D9E7390"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изменение   позиции учителя: из транслятора содержания обучения в организатора информационных коммуникаций и эксперта, </w:t>
      </w:r>
    </w:p>
    <w:p w14:paraId="32C41A54"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поддержка учащихся в ходе самостоятельной деятельности;</w:t>
      </w:r>
    </w:p>
    <w:p w14:paraId="2832D924"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-мониторинг учебных достижений. </w:t>
      </w:r>
    </w:p>
    <w:p w14:paraId="41C0FEA3" w14:textId="77777777" w:rsidR="00264549" w:rsidRPr="00264549" w:rsidRDefault="00264549" w:rsidP="00264549">
      <w:pPr>
        <w:spacing w:after="0" w:line="240" w:lineRule="auto"/>
        <w:jc w:val="center"/>
        <w:rPr>
          <w:rFonts w:ascii="Times New Roman" w:eastAsia="Times New Roman" w:hAnsi="Times New Roman" w:cs="Times New Roman"/>
          <w:b/>
          <w:bCs/>
          <w:sz w:val="28"/>
          <w:szCs w:val="28"/>
          <w:lang w:eastAsia="ru-RU"/>
        </w:rPr>
      </w:pPr>
    </w:p>
    <w:p w14:paraId="23F594C6" w14:textId="77777777" w:rsidR="00264549" w:rsidRPr="00264549" w:rsidRDefault="00264549" w:rsidP="00264549">
      <w:pPr>
        <w:spacing w:after="0" w:line="240" w:lineRule="auto"/>
        <w:jc w:val="center"/>
        <w:rPr>
          <w:rFonts w:ascii="Times New Roman" w:eastAsia="Times New Roman" w:hAnsi="Times New Roman" w:cs="Times New Roman"/>
          <w:sz w:val="28"/>
          <w:szCs w:val="28"/>
          <w:lang w:eastAsia="ru-RU"/>
        </w:rPr>
      </w:pPr>
      <w:r w:rsidRPr="00264549">
        <w:rPr>
          <w:rFonts w:ascii="Times New Roman" w:eastAsia="Times New Roman" w:hAnsi="Times New Roman" w:cs="Times New Roman"/>
          <w:b/>
          <w:bCs/>
          <w:sz w:val="28"/>
          <w:szCs w:val="28"/>
          <w:lang w:eastAsia="ru-RU"/>
        </w:rPr>
        <w:t>Результативность педагогического опыта</w:t>
      </w:r>
    </w:p>
    <w:p w14:paraId="1F593671"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Организация самостоятельной работы на уроках географии с применением ИКТ показывает, что:</w:t>
      </w:r>
    </w:p>
    <w:p w14:paraId="3C8A3D9B"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1. Повысился познавательный интерес учащихся к географии: сократилось количество учеников, у которых ведущим мотивом учебной деятельности был мотив стабильности.</w:t>
      </w:r>
    </w:p>
    <w:p w14:paraId="1E6A31C3"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2. На основе обеспечения индивидуальных образовательных траекторий и дифференциации в содержании образования и его контролем вырос уровень освоения стандарта образования по географии.</w:t>
      </w:r>
    </w:p>
    <w:p w14:paraId="6B03C022"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3. Использование средств компьютерных технологий повлекло изменение методов обучения: увеличена доля исследовательских приемов: ученики отмечают личностные приобретения – «научился планировать свою работу», «нравится делать презентации, материал становится понятным для всех», «нравится руководить группой, потому что я должен знать несколько больше других».</w:t>
      </w:r>
    </w:p>
    <w:p w14:paraId="09EEBE55"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4. Работа с разноплановой информацией по содержанию, форме подачи, источнику повлекло за собой изменение построения образовательного процесса на основе компетентностно-ориентированных технологий. Освоена технология развития критического мышления, проектный метод обучения. </w:t>
      </w:r>
    </w:p>
    <w:p w14:paraId="27087E99"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5. Применение информационных технологий в преподавании географии на всех этапах урока, выполнение проектов по географии способствовали увеличению доли учеников, владеющих новыми информационными умениями.</w:t>
      </w:r>
    </w:p>
    <w:p w14:paraId="0BED8482"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6. Увеличилась доля учеников, способных к самостоятельной работе в обучении на уровнях продуктивной  и творческой деятельности.</w:t>
      </w:r>
    </w:p>
    <w:p w14:paraId="3201294C" w14:textId="77777777" w:rsidR="00264549" w:rsidRPr="00264549" w:rsidRDefault="00264549" w:rsidP="00264549">
      <w:pPr>
        <w:tabs>
          <w:tab w:val="left" w:pos="2445"/>
        </w:tabs>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w:t>
      </w:r>
    </w:p>
    <w:p w14:paraId="1F002123" w14:textId="77777777" w:rsidR="00264549" w:rsidRDefault="00264549" w:rsidP="00264549">
      <w:r w:rsidRPr="00264549">
        <w:rPr>
          <w:rFonts w:ascii="Times New Roman" w:eastAsia="Times New Roman" w:hAnsi="Times New Roman" w:cs="Times New Roman"/>
          <w:sz w:val="28"/>
          <w:szCs w:val="28"/>
          <w:lang w:eastAsia="ru-RU"/>
        </w:rPr>
        <w:t xml:space="preserve"> Использование ИКТ на уроках способствует формированию следующих компетенций у учащихся: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7195"/>
      </w:tblGrid>
      <w:tr w:rsidR="00264549" w:rsidRPr="00264549" w14:paraId="65F26A3D" w14:textId="77777777" w:rsidTr="00E97F70">
        <w:tc>
          <w:tcPr>
            <w:tcW w:w="2376" w:type="dxa"/>
          </w:tcPr>
          <w:p w14:paraId="6303F40F" w14:textId="77777777" w:rsidR="00264549" w:rsidRPr="00264549" w:rsidRDefault="00264549" w:rsidP="00264549">
            <w:pPr>
              <w:rPr>
                <w:rFonts w:ascii="Times New Roman" w:eastAsia="Times New Roman" w:hAnsi="Times New Roman" w:cs="Times New Roman"/>
                <w:b/>
                <w:sz w:val="28"/>
                <w:szCs w:val="28"/>
                <w:lang w:eastAsia="ru-RU"/>
              </w:rPr>
            </w:pPr>
            <w:r w:rsidRPr="00264549">
              <w:rPr>
                <w:rFonts w:ascii="Times New Roman" w:eastAsia="Times New Roman" w:hAnsi="Times New Roman" w:cs="Times New Roman"/>
                <w:b/>
                <w:sz w:val="28"/>
                <w:szCs w:val="28"/>
                <w:lang w:eastAsia="ru-RU"/>
              </w:rPr>
              <w:t>Компетенция</w:t>
            </w:r>
          </w:p>
        </w:tc>
        <w:tc>
          <w:tcPr>
            <w:tcW w:w="7195" w:type="dxa"/>
          </w:tcPr>
          <w:p w14:paraId="29B6D411" w14:textId="77777777" w:rsidR="00264549" w:rsidRPr="00264549" w:rsidRDefault="00264549" w:rsidP="00264549">
            <w:pPr>
              <w:rPr>
                <w:rFonts w:ascii="Times New Roman" w:eastAsia="Times New Roman" w:hAnsi="Times New Roman" w:cs="Times New Roman"/>
                <w:b/>
                <w:sz w:val="28"/>
                <w:szCs w:val="28"/>
                <w:lang w:eastAsia="ru-RU"/>
              </w:rPr>
            </w:pPr>
            <w:r w:rsidRPr="00264549">
              <w:rPr>
                <w:rFonts w:ascii="Times New Roman" w:eastAsia="Times New Roman" w:hAnsi="Times New Roman" w:cs="Times New Roman"/>
                <w:b/>
                <w:sz w:val="28"/>
                <w:szCs w:val="28"/>
                <w:lang w:eastAsia="ru-RU"/>
              </w:rPr>
              <w:t>Характеристика</w:t>
            </w:r>
          </w:p>
        </w:tc>
      </w:tr>
      <w:tr w:rsidR="00264549" w:rsidRPr="00264549" w14:paraId="51ED5E49" w14:textId="77777777" w:rsidTr="00E97F70">
        <w:trPr>
          <w:trHeight w:val="2136"/>
        </w:trPr>
        <w:tc>
          <w:tcPr>
            <w:tcW w:w="2376" w:type="dxa"/>
          </w:tcPr>
          <w:p w14:paraId="1FE28CBD" w14:textId="77777777" w:rsidR="00264549" w:rsidRPr="00264549" w:rsidRDefault="00264549" w:rsidP="00264549">
            <w:pPr>
              <w:rPr>
                <w:rFonts w:ascii="Times New Roman" w:eastAsia="Times New Roman" w:hAnsi="Times New Roman" w:cs="Times New Roman"/>
                <w:sz w:val="28"/>
                <w:szCs w:val="28"/>
                <w:lang w:eastAsia="ru-RU"/>
              </w:rPr>
            </w:pPr>
            <w:r w:rsidRPr="00264549">
              <w:rPr>
                <w:rFonts w:ascii="Times New Roman" w:eastAsia="Times New Roman" w:hAnsi="Times New Roman" w:cs="Times New Roman"/>
                <w:bCs/>
                <w:sz w:val="28"/>
                <w:szCs w:val="28"/>
                <w:lang w:eastAsia="ru-RU"/>
              </w:rPr>
              <w:t>Учебно-познавательная     компетенция</w:t>
            </w:r>
          </w:p>
        </w:tc>
        <w:tc>
          <w:tcPr>
            <w:tcW w:w="7195" w:type="dxa"/>
          </w:tcPr>
          <w:p w14:paraId="513DFBB0" w14:textId="77777777" w:rsidR="00264549" w:rsidRPr="00264549" w:rsidRDefault="00264549" w:rsidP="00264549">
            <w:pPr>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осуществляется в процессе обращения к принципиально новым познавательным средствам и способам совершенствования познавательной деятельности, таким как интерактивность, моделирование различных ситуаций и сред, анимации, резкому повышению скорости поиска и обработки информации и т.п.;</w:t>
            </w:r>
          </w:p>
        </w:tc>
      </w:tr>
      <w:tr w:rsidR="00264549" w:rsidRPr="00264549" w14:paraId="4BF4E319" w14:textId="77777777" w:rsidTr="00E97F70">
        <w:trPr>
          <w:trHeight w:val="1453"/>
        </w:trPr>
        <w:tc>
          <w:tcPr>
            <w:tcW w:w="2376" w:type="dxa"/>
          </w:tcPr>
          <w:p w14:paraId="1A46FE13" w14:textId="77777777" w:rsidR="00264549" w:rsidRPr="00264549" w:rsidRDefault="00264549" w:rsidP="00264549">
            <w:pPr>
              <w:rPr>
                <w:rFonts w:ascii="Times New Roman" w:eastAsia="Times New Roman" w:hAnsi="Times New Roman" w:cs="Times New Roman"/>
                <w:bCs/>
                <w:sz w:val="28"/>
                <w:szCs w:val="28"/>
                <w:lang w:eastAsia="ru-RU"/>
              </w:rPr>
            </w:pPr>
            <w:r w:rsidRPr="00264549">
              <w:rPr>
                <w:rFonts w:ascii="Times New Roman" w:eastAsia="Times New Roman" w:hAnsi="Times New Roman" w:cs="Times New Roman"/>
                <w:bCs/>
                <w:iCs/>
                <w:sz w:val="28"/>
                <w:szCs w:val="28"/>
                <w:lang w:eastAsia="ru-RU"/>
              </w:rPr>
              <w:lastRenderedPageBreak/>
              <w:t>Общеучебная компетенция</w:t>
            </w:r>
          </w:p>
        </w:tc>
        <w:tc>
          <w:tcPr>
            <w:tcW w:w="7195" w:type="dxa"/>
          </w:tcPr>
          <w:p w14:paraId="308DD36E" w14:textId="77777777" w:rsidR="00264549" w:rsidRPr="00264549" w:rsidRDefault="00264549" w:rsidP="00264549">
            <w:pPr>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получает новый толчок за счет использования учащимися программных продуктов, разнообразных как по алгоритмам, так и по видам интерактивных сред, позволяющих оптимизировать его учебную деятельность.</w:t>
            </w:r>
          </w:p>
        </w:tc>
      </w:tr>
      <w:tr w:rsidR="00264549" w:rsidRPr="00264549" w14:paraId="452DDE0E" w14:textId="77777777" w:rsidTr="00E97F70">
        <w:tc>
          <w:tcPr>
            <w:tcW w:w="2376" w:type="dxa"/>
          </w:tcPr>
          <w:p w14:paraId="0CB92282" w14:textId="77777777" w:rsidR="00264549" w:rsidRPr="00264549" w:rsidRDefault="00264549" w:rsidP="00264549">
            <w:pPr>
              <w:rPr>
                <w:rFonts w:ascii="Times New Roman" w:eastAsia="Times New Roman" w:hAnsi="Times New Roman" w:cs="Times New Roman"/>
                <w:sz w:val="28"/>
                <w:szCs w:val="28"/>
                <w:lang w:eastAsia="ru-RU"/>
              </w:rPr>
            </w:pPr>
            <w:r w:rsidRPr="00264549">
              <w:rPr>
                <w:rFonts w:ascii="Times New Roman" w:eastAsia="Times New Roman" w:hAnsi="Times New Roman" w:cs="Times New Roman"/>
                <w:bCs/>
                <w:sz w:val="28"/>
                <w:szCs w:val="28"/>
                <w:lang w:eastAsia="ru-RU"/>
              </w:rPr>
              <w:t>Информационная компетенция.</w:t>
            </w:r>
          </w:p>
        </w:tc>
        <w:tc>
          <w:tcPr>
            <w:tcW w:w="7195" w:type="dxa"/>
          </w:tcPr>
          <w:p w14:paraId="356D8256" w14:textId="77777777" w:rsidR="00264549" w:rsidRPr="00264549" w:rsidRDefault="00264549" w:rsidP="00264549">
            <w:pPr>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напрямую связана со способами рациональной работы с большим объемом учебной и научной информации, предоставляемыми ИК технологиями;</w:t>
            </w:r>
          </w:p>
        </w:tc>
      </w:tr>
      <w:tr w:rsidR="00264549" w:rsidRPr="00264549" w14:paraId="6DD9D349" w14:textId="77777777" w:rsidTr="00E97F70">
        <w:tc>
          <w:tcPr>
            <w:tcW w:w="2376" w:type="dxa"/>
          </w:tcPr>
          <w:p w14:paraId="0BAC9D80" w14:textId="77777777" w:rsidR="00264549" w:rsidRPr="00264549" w:rsidRDefault="00264549" w:rsidP="00264549">
            <w:pPr>
              <w:rPr>
                <w:rFonts w:ascii="Times New Roman" w:eastAsia="Times New Roman" w:hAnsi="Times New Roman" w:cs="Times New Roman"/>
                <w:sz w:val="28"/>
                <w:szCs w:val="28"/>
                <w:lang w:eastAsia="ru-RU"/>
              </w:rPr>
            </w:pPr>
            <w:r w:rsidRPr="00264549">
              <w:rPr>
                <w:rFonts w:ascii="Times New Roman" w:eastAsia="Times New Roman" w:hAnsi="Times New Roman" w:cs="Times New Roman"/>
                <w:bCs/>
                <w:sz w:val="28"/>
                <w:szCs w:val="28"/>
                <w:lang w:eastAsia="ru-RU"/>
              </w:rPr>
              <w:t xml:space="preserve">Коммуникативная   компетенция   </w:t>
            </w:r>
          </w:p>
        </w:tc>
        <w:tc>
          <w:tcPr>
            <w:tcW w:w="7195" w:type="dxa"/>
          </w:tcPr>
          <w:p w14:paraId="7822E5E1" w14:textId="77777777" w:rsidR="00264549" w:rsidRPr="00264549" w:rsidRDefault="00264549" w:rsidP="00264549">
            <w:pPr>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Включает знание   необходимых языков, способов взаимодействия с окружающими и удалёнными людьми и    событиями,    навыки    работы    в    группе,    владение    различными социальными ролями в коллективе.</w:t>
            </w:r>
          </w:p>
        </w:tc>
      </w:tr>
      <w:tr w:rsidR="00264549" w:rsidRPr="00264549" w14:paraId="23E05B43" w14:textId="77777777" w:rsidTr="00E97F70">
        <w:tc>
          <w:tcPr>
            <w:tcW w:w="2376" w:type="dxa"/>
          </w:tcPr>
          <w:p w14:paraId="588B7CBF" w14:textId="77777777" w:rsidR="00264549" w:rsidRPr="00264549" w:rsidRDefault="00264549" w:rsidP="00264549">
            <w:pPr>
              <w:rPr>
                <w:rFonts w:ascii="Times New Roman" w:eastAsia="Times New Roman" w:hAnsi="Times New Roman" w:cs="Times New Roman"/>
                <w:sz w:val="28"/>
                <w:szCs w:val="28"/>
                <w:lang w:eastAsia="ru-RU"/>
              </w:rPr>
            </w:pPr>
            <w:r w:rsidRPr="00264549">
              <w:rPr>
                <w:rFonts w:ascii="Times New Roman" w:eastAsia="Times New Roman" w:hAnsi="Times New Roman" w:cs="Times New Roman"/>
                <w:bCs/>
                <w:sz w:val="28"/>
                <w:szCs w:val="28"/>
                <w:lang w:eastAsia="ru-RU"/>
              </w:rPr>
              <w:t>Социально-политическая компетенция или готовность к решению</w:t>
            </w:r>
            <w:r w:rsidRPr="00264549">
              <w:rPr>
                <w:rFonts w:ascii="Times New Roman" w:eastAsia="Times New Roman" w:hAnsi="Times New Roman" w:cs="Times New Roman"/>
                <w:bCs/>
                <w:sz w:val="28"/>
                <w:szCs w:val="28"/>
                <w:lang w:eastAsia="ru-RU"/>
              </w:rPr>
              <w:br/>
              <w:t>проблем.</w:t>
            </w:r>
          </w:p>
        </w:tc>
        <w:tc>
          <w:tcPr>
            <w:tcW w:w="7195" w:type="dxa"/>
          </w:tcPr>
          <w:p w14:paraId="7A3D9482" w14:textId="77777777" w:rsidR="00264549" w:rsidRPr="00264549" w:rsidRDefault="00264549" w:rsidP="00264549">
            <w:pPr>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В данном случае речь идет не столько о реальной эффективности принимаемых решений, сколько о психологического готовности принимать их и брать на себя ответственность за них.</w:t>
            </w:r>
          </w:p>
          <w:p w14:paraId="2777395D" w14:textId="77777777" w:rsidR="00264549" w:rsidRPr="00264549" w:rsidRDefault="00264549" w:rsidP="00264549">
            <w:pPr>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Проблемы личного, межличностного, социального, академического и иного характера возникают в жизни любого человека. Подчас именно психологическая неготовность человека реагировать на сложившиеся обстоятельства, пассивная позиция, неумение определить суть проблемы переводят ее из разряда ординарной житейской ситуации в план неразрешимого личного социального конфликта.</w:t>
            </w:r>
          </w:p>
        </w:tc>
      </w:tr>
      <w:tr w:rsidR="00264549" w:rsidRPr="00264549" w14:paraId="35A8D518" w14:textId="77777777" w:rsidTr="00E97F70">
        <w:tc>
          <w:tcPr>
            <w:tcW w:w="2376" w:type="dxa"/>
          </w:tcPr>
          <w:p w14:paraId="7119CED6" w14:textId="77777777" w:rsidR="00264549" w:rsidRPr="00264549" w:rsidRDefault="00264549" w:rsidP="00264549">
            <w:pPr>
              <w:rPr>
                <w:rFonts w:ascii="Times New Roman" w:eastAsia="Times New Roman" w:hAnsi="Times New Roman" w:cs="Times New Roman"/>
                <w:sz w:val="28"/>
                <w:szCs w:val="28"/>
                <w:lang w:eastAsia="ru-RU"/>
              </w:rPr>
            </w:pPr>
            <w:r w:rsidRPr="00264549">
              <w:rPr>
                <w:rFonts w:ascii="Times New Roman" w:eastAsia="Times New Roman" w:hAnsi="Times New Roman" w:cs="Times New Roman"/>
                <w:bCs/>
                <w:sz w:val="28"/>
                <w:szCs w:val="28"/>
                <w:lang w:eastAsia="ru-RU"/>
              </w:rPr>
              <w:t xml:space="preserve">Общекультурная компетенция      </w:t>
            </w:r>
          </w:p>
        </w:tc>
        <w:tc>
          <w:tcPr>
            <w:tcW w:w="7195" w:type="dxa"/>
          </w:tcPr>
          <w:p w14:paraId="0620DC1C" w14:textId="77777777" w:rsidR="00264549" w:rsidRPr="00264549" w:rsidRDefault="00264549" w:rsidP="00264549">
            <w:pPr>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Круг вопросов, в которых ученик должен   быть   хорошо   осведомлен,   обладать   познаниями      и   опытом</w:t>
            </w:r>
            <w:r w:rsidRPr="00264549">
              <w:rPr>
                <w:rFonts w:ascii="Times New Roman" w:eastAsia="Times New Roman" w:hAnsi="Times New Roman" w:cs="Times New Roman"/>
                <w:sz w:val="28"/>
                <w:szCs w:val="28"/>
                <w:lang w:eastAsia="ru-RU"/>
              </w:rPr>
              <w:br/>
              <w:t>деятельности.    Это    особенности    национальной    и    общечеловеческой культуры, духовно-нравственные основы жизни человека и человечества, отдельных народов, культурологические основы семейных, социальных, общественных явлений и традиций, роль науки и религии в жизни человека, их влияние на мир, компетенции в бытовой и культурно-досуговой сфере,</w:t>
            </w:r>
            <w:r w:rsidRPr="00264549">
              <w:rPr>
                <w:rFonts w:ascii="Times New Roman" w:eastAsia="Times New Roman" w:hAnsi="Times New Roman" w:cs="Times New Roman"/>
                <w:sz w:val="28"/>
                <w:szCs w:val="28"/>
                <w:lang w:eastAsia="ru-RU"/>
              </w:rPr>
              <w:br/>
              <w:t>например,  владение эффективными  способами организации  свободного времени.</w:t>
            </w:r>
          </w:p>
        </w:tc>
      </w:tr>
      <w:tr w:rsidR="00264549" w:rsidRPr="00264549" w14:paraId="71CB6D2B" w14:textId="77777777" w:rsidTr="00E97F70">
        <w:tc>
          <w:tcPr>
            <w:tcW w:w="2376" w:type="dxa"/>
          </w:tcPr>
          <w:p w14:paraId="2903D907" w14:textId="77777777" w:rsidR="00264549" w:rsidRPr="00264549" w:rsidRDefault="00264549" w:rsidP="00264549">
            <w:pPr>
              <w:rPr>
                <w:rFonts w:ascii="Times New Roman" w:eastAsia="Times New Roman" w:hAnsi="Times New Roman" w:cs="Times New Roman"/>
                <w:sz w:val="28"/>
                <w:szCs w:val="28"/>
                <w:lang w:eastAsia="ru-RU"/>
              </w:rPr>
            </w:pPr>
            <w:r w:rsidRPr="00264549">
              <w:rPr>
                <w:rFonts w:ascii="Times New Roman" w:eastAsia="Times New Roman" w:hAnsi="Times New Roman" w:cs="Times New Roman"/>
                <w:bCs/>
                <w:sz w:val="28"/>
                <w:szCs w:val="28"/>
                <w:lang w:eastAsia="ru-RU"/>
              </w:rPr>
              <w:t>Социально-трудовая компетенция</w:t>
            </w:r>
          </w:p>
        </w:tc>
        <w:tc>
          <w:tcPr>
            <w:tcW w:w="7195" w:type="dxa"/>
          </w:tcPr>
          <w:p w14:paraId="13A9BD2F" w14:textId="77777777" w:rsidR="00264549" w:rsidRPr="00264549" w:rsidRDefault="00264549" w:rsidP="00264549">
            <w:pPr>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Ученик овладевает минимально необходимыми для жизни в современном обществе навыками социальной активности и функциональной грамотности.</w:t>
            </w:r>
          </w:p>
        </w:tc>
      </w:tr>
    </w:tbl>
    <w:p w14:paraId="58FCA618" w14:textId="3C7BC885" w:rsidR="0062191F" w:rsidRDefault="0062191F" w:rsidP="00264549"/>
    <w:p w14:paraId="3B5DD806" w14:textId="7F3BD66D" w:rsidR="00264549" w:rsidRPr="00264549" w:rsidRDefault="00264549" w:rsidP="00264549">
      <w:pPr>
        <w:spacing w:after="0" w:line="240" w:lineRule="auto"/>
        <w:ind w:firstLine="360"/>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bCs/>
          <w:sz w:val="28"/>
          <w:szCs w:val="28"/>
          <w:lang w:eastAsia="ru-RU"/>
        </w:rPr>
        <w:lastRenderedPageBreak/>
        <w:t>Целесообразность использования  информационных и информационно-коммуникативных технологий</w:t>
      </w:r>
      <w:r w:rsidRPr="00264549">
        <w:rPr>
          <w:rFonts w:ascii="Times New Roman" w:eastAsia="Times New Roman" w:hAnsi="Times New Roman" w:cs="Times New Roman"/>
          <w:sz w:val="28"/>
          <w:szCs w:val="28"/>
          <w:lang w:eastAsia="ru-RU"/>
        </w:rPr>
        <w:t xml:space="preserve"> в образовательном процессе вообще и на уроках </w:t>
      </w:r>
      <w:r>
        <w:rPr>
          <w:rFonts w:ascii="Times New Roman" w:eastAsia="Times New Roman" w:hAnsi="Times New Roman" w:cs="Times New Roman"/>
          <w:sz w:val="28"/>
          <w:szCs w:val="28"/>
          <w:lang w:eastAsia="ru-RU"/>
        </w:rPr>
        <w:t>географии</w:t>
      </w:r>
      <w:bookmarkStart w:id="0" w:name="_GoBack"/>
      <w:bookmarkEnd w:id="0"/>
      <w:r w:rsidRPr="00264549">
        <w:rPr>
          <w:rFonts w:ascii="Times New Roman" w:eastAsia="Times New Roman" w:hAnsi="Times New Roman" w:cs="Times New Roman"/>
          <w:sz w:val="28"/>
          <w:szCs w:val="28"/>
          <w:lang w:eastAsia="ru-RU"/>
        </w:rPr>
        <w:t xml:space="preserve"> в частности не вызывает сомнения. Инновационность  данного метода на современном этапе  заключается в иных подходах, чем это было ранее, к организации учебной и внеурочной деятельности учителя и учащихся.</w:t>
      </w:r>
    </w:p>
    <w:p w14:paraId="1A352A89"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bCs/>
          <w:sz w:val="28"/>
          <w:szCs w:val="28"/>
          <w:lang w:eastAsia="ru-RU"/>
        </w:rPr>
        <w:t xml:space="preserve">     Традиционные методы и приёмы обучения   на уроках географии имеют свои определенные</w:t>
      </w:r>
      <w:r w:rsidRPr="00264549">
        <w:rPr>
          <w:rFonts w:ascii="Times New Roman" w:eastAsia="Times New Roman" w:hAnsi="Times New Roman" w:cs="Times New Roman"/>
          <w:sz w:val="28"/>
          <w:szCs w:val="28"/>
          <w:lang w:eastAsia="ru-RU"/>
        </w:rPr>
        <w:t xml:space="preserve"> достоинства, но они не в полной мере способствуют развитию и саморазвитию учащихся в условиях современного информационного общества. Использование на уроках ИКТ способствует  изменению методов и приемов обучения, структурированию элементов урока, увеличению объема получаемой в различных видах информации. Развивается творческая инициатива и самостоятельная деятельность учащихся.</w:t>
      </w:r>
    </w:p>
    <w:p w14:paraId="04AD80C5"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Использование </w:t>
      </w:r>
      <w:r w:rsidRPr="00264549">
        <w:rPr>
          <w:rFonts w:ascii="Times New Roman" w:eastAsia="Times New Roman" w:hAnsi="Times New Roman" w:cs="Times New Roman"/>
          <w:iCs/>
          <w:sz w:val="28"/>
          <w:szCs w:val="28"/>
          <w:lang w:eastAsia="ru-RU"/>
        </w:rPr>
        <w:t xml:space="preserve">компьютерной техники </w:t>
      </w:r>
      <w:r w:rsidRPr="00264549">
        <w:rPr>
          <w:rFonts w:ascii="Times New Roman" w:eastAsia="Times New Roman" w:hAnsi="Times New Roman" w:cs="Times New Roman"/>
          <w:sz w:val="28"/>
          <w:szCs w:val="28"/>
          <w:lang w:eastAsia="ru-RU"/>
        </w:rPr>
        <w:t xml:space="preserve">и </w:t>
      </w:r>
      <w:r w:rsidRPr="00264549">
        <w:rPr>
          <w:rFonts w:ascii="Times New Roman" w:eastAsia="Times New Roman" w:hAnsi="Times New Roman" w:cs="Times New Roman"/>
          <w:iCs/>
          <w:sz w:val="28"/>
          <w:szCs w:val="28"/>
          <w:lang w:eastAsia="ru-RU"/>
        </w:rPr>
        <w:t>информационных технологий</w:t>
      </w:r>
      <w:r w:rsidRPr="00264549">
        <w:rPr>
          <w:rFonts w:ascii="Times New Roman" w:eastAsia="Times New Roman" w:hAnsi="Times New Roman" w:cs="Times New Roman"/>
          <w:i/>
          <w:iCs/>
          <w:sz w:val="28"/>
          <w:szCs w:val="28"/>
          <w:lang w:eastAsia="ru-RU"/>
        </w:rPr>
        <w:t xml:space="preserve"> </w:t>
      </w:r>
      <w:r w:rsidRPr="00264549">
        <w:rPr>
          <w:rFonts w:ascii="Times New Roman" w:eastAsia="Times New Roman" w:hAnsi="Times New Roman" w:cs="Times New Roman"/>
          <w:sz w:val="28"/>
          <w:szCs w:val="28"/>
          <w:lang w:eastAsia="ru-RU"/>
        </w:rPr>
        <w:t xml:space="preserve">значительно повышает эффективность процесса обучения благодаря его индивидуализации, наличию обратной связи, расширению наглядности. То, что невозможно сделать при помощи традиционных технологий на уроках истории, позволяет во многом реализовать информационные технологии. Они позволяют оперировать большим объемом информации и работают с большим быстродействием, реализовывая возможность лучшего усвоения материала, оптимизации учебного процесса и усиления мотивации учащихся к учебной деятельности. </w:t>
      </w:r>
    </w:p>
    <w:p w14:paraId="0F31C57C" w14:textId="77777777" w:rsidR="00264549" w:rsidRPr="00264549" w:rsidRDefault="00264549" w:rsidP="00264549">
      <w:pPr>
        <w:spacing w:after="0" w:line="240" w:lineRule="auto"/>
        <w:ind w:right="85"/>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Как учитель географии, работающий над темой «Информационно-коммуникативные технологии на уроках географии»,  я зарегистрирован на сайтах «Про Школу», «Сеть творческих учителей», «Открытый класс» и других, которые позволяют воспользоваться ресурсами накопленные моими коллегами и размещать собственные работы на сайте.</w:t>
      </w:r>
    </w:p>
    <w:p w14:paraId="0371D734"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В заключении мне бы хотелось отметить, что применение в практике преподавания географии  информационных методов обучения способствуют повышению интеллектуальной активности учащихся, следовательно, и эффективности урока. Даже самые пассивные учащиеся включаются в активную деятельность с огромным желанием, у них наблюдается развитие навыков оригинального мышления, творческого подхода к решаемым проблемам. </w:t>
      </w:r>
    </w:p>
    <w:p w14:paraId="41599F5C"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p>
    <w:p w14:paraId="2643727A" w14:textId="77777777" w:rsidR="00264549" w:rsidRPr="00264549" w:rsidRDefault="00264549" w:rsidP="00264549">
      <w:pPr>
        <w:spacing w:after="0" w:line="240" w:lineRule="auto"/>
        <w:rPr>
          <w:rFonts w:ascii="Times New Roman" w:eastAsia="Times New Roman" w:hAnsi="Times New Roman" w:cs="Times New Roman"/>
          <w:b/>
          <w:sz w:val="28"/>
          <w:szCs w:val="28"/>
          <w:lang w:eastAsia="ru-RU"/>
        </w:rPr>
      </w:pPr>
      <w:r w:rsidRPr="00264549">
        <w:rPr>
          <w:rFonts w:ascii="Times New Roman" w:eastAsia="Times New Roman" w:hAnsi="Times New Roman" w:cs="Times New Roman"/>
          <w:bCs/>
          <w:iCs/>
          <w:sz w:val="28"/>
          <w:szCs w:val="28"/>
          <w:shd w:val="clear" w:color="auto" w:fill="FFFFFF"/>
          <w:lang w:eastAsia="ru-RU"/>
        </w:rPr>
        <w:t xml:space="preserve">ВЫВОД: Используя ИКТ на уроках географии в течение восьми лет,  я получил подтверждение тому, что </w:t>
      </w:r>
      <w:r w:rsidRPr="00264549">
        <w:rPr>
          <w:rFonts w:ascii="Times New Roman" w:eastAsia="Times New Roman" w:hAnsi="Times New Roman" w:cs="Times New Roman"/>
          <w:sz w:val="28"/>
          <w:szCs w:val="28"/>
          <w:lang w:eastAsia="ru-RU"/>
        </w:rPr>
        <w:t>использование информационно-коммуникативной технологии на уроке географии позволяет:</w:t>
      </w:r>
    </w:p>
    <w:p w14:paraId="048B74EF"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активизировать познавательную деятельность учащихся;</w:t>
      </w:r>
    </w:p>
    <w:p w14:paraId="7511BAA8"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обеспечить высокую степень дифференциации обучения (почти индивидуализацию);</w:t>
      </w:r>
    </w:p>
    <w:p w14:paraId="4432A3F6"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повысить объем выполняемой работы на уроке;</w:t>
      </w:r>
    </w:p>
    <w:p w14:paraId="65C8E19E"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усовершенствовать контроль знаний;</w:t>
      </w:r>
    </w:p>
    <w:p w14:paraId="66844EA7"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формировать навыки подлинно исследовательской деятельности;</w:t>
      </w:r>
    </w:p>
    <w:p w14:paraId="7CCA37DA"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обеспечить доступ к различным справочным системам, электронным библиотекам, другим информационным ресурсам;</w:t>
      </w:r>
    </w:p>
    <w:p w14:paraId="74CDA891"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изменяется к лучшему взаимоотношение с учениками далекими от истории, особенно с увлеченными ПК;</w:t>
      </w:r>
    </w:p>
    <w:p w14:paraId="10C8C4FB"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изменяется, особенно у шести - семиклассников, отношение к ПК, как к дорогой увлекательной игрушке. Ребята начинают его воспринимать в качестве универсального инструмента для работы в любой области человеческой деятельности;</w:t>
      </w:r>
    </w:p>
    <w:p w14:paraId="01397FDE"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lastRenderedPageBreak/>
        <w:t>-   появляется возможность организации проектной деятельности учащихся по созданию учебных программ под руководством учителя информатики и географии.</w:t>
      </w:r>
    </w:p>
    <w:p w14:paraId="15EB2159"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r w:rsidRPr="00264549">
        <w:rPr>
          <w:rFonts w:ascii="Times New Roman" w:eastAsia="Times New Roman" w:hAnsi="Times New Roman" w:cs="Times New Roman"/>
          <w:sz w:val="28"/>
          <w:szCs w:val="28"/>
          <w:lang w:eastAsia="ru-RU"/>
        </w:rPr>
        <w:t xml:space="preserve">     И как естественное следствие всех этих составляющих имеет место повышение качества  знания учащихся.</w:t>
      </w:r>
    </w:p>
    <w:p w14:paraId="786B0190" w14:textId="77777777" w:rsidR="00264549" w:rsidRPr="00264549" w:rsidRDefault="00264549" w:rsidP="00264549">
      <w:pPr>
        <w:spacing w:after="0" w:line="240" w:lineRule="auto"/>
        <w:jc w:val="both"/>
        <w:rPr>
          <w:rFonts w:ascii="Times New Roman" w:eastAsia="Times New Roman" w:hAnsi="Times New Roman" w:cs="Times New Roman"/>
          <w:sz w:val="28"/>
          <w:szCs w:val="28"/>
          <w:lang w:eastAsia="ru-RU"/>
        </w:rPr>
      </w:pPr>
    </w:p>
    <w:p w14:paraId="3C27D96D" w14:textId="77777777" w:rsidR="00264549" w:rsidRPr="00264549" w:rsidRDefault="00264549" w:rsidP="00264549">
      <w:pPr>
        <w:shd w:val="clear" w:color="auto" w:fill="FFFFFF"/>
        <w:spacing w:after="0" w:line="240" w:lineRule="auto"/>
        <w:jc w:val="center"/>
        <w:rPr>
          <w:rFonts w:ascii="Times New Roman" w:eastAsia="Times New Roman" w:hAnsi="Times New Roman" w:cs="Times New Roman"/>
          <w:b/>
          <w:color w:val="000000"/>
          <w:sz w:val="28"/>
          <w:szCs w:val="28"/>
          <w:lang w:eastAsia="ru-RU"/>
        </w:rPr>
      </w:pPr>
    </w:p>
    <w:p w14:paraId="73C870E7" w14:textId="6BA03EE8" w:rsidR="00264549" w:rsidRDefault="00264549" w:rsidP="00264549"/>
    <w:p w14:paraId="7D9A472F" w14:textId="22A9CE7C" w:rsidR="00264549" w:rsidRDefault="00264549" w:rsidP="00264549"/>
    <w:p w14:paraId="676340FD" w14:textId="77777777" w:rsidR="00264549" w:rsidRDefault="00264549" w:rsidP="00264549"/>
    <w:sectPr w:rsidR="00264549" w:rsidSect="00264549">
      <w:pgSz w:w="11906" w:h="16838"/>
      <w:pgMar w:top="1134" w:right="282" w:bottom="113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21FB8"/>
    <w:multiLevelType w:val="multilevel"/>
    <w:tmpl w:val="375419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6D0067"/>
    <w:multiLevelType w:val="multilevel"/>
    <w:tmpl w:val="549C4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BA42D2"/>
    <w:multiLevelType w:val="multilevel"/>
    <w:tmpl w:val="8EEC5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770C84"/>
    <w:multiLevelType w:val="multilevel"/>
    <w:tmpl w:val="AD263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A373D3"/>
    <w:multiLevelType w:val="multilevel"/>
    <w:tmpl w:val="83DCF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D97EA3"/>
    <w:multiLevelType w:val="multilevel"/>
    <w:tmpl w:val="01883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FE2A3E"/>
    <w:multiLevelType w:val="multilevel"/>
    <w:tmpl w:val="AF8AB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145796"/>
    <w:multiLevelType w:val="multilevel"/>
    <w:tmpl w:val="D4F07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266CFF"/>
    <w:multiLevelType w:val="multilevel"/>
    <w:tmpl w:val="A814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790624"/>
    <w:multiLevelType w:val="multilevel"/>
    <w:tmpl w:val="8D380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B55B5A"/>
    <w:multiLevelType w:val="hybridMultilevel"/>
    <w:tmpl w:val="BC8607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F77CC2"/>
    <w:multiLevelType w:val="multilevel"/>
    <w:tmpl w:val="CE88D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94011B"/>
    <w:multiLevelType w:val="multilevel"/>
    <w:tmpl w:val="20DCF4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841BF2"/>
    <w:multiLevelType w:val="hybridMultilevel"/>
    <w:tmpl w:val="34B808BE"/>
    <w:lvl w:ilvl="0" w:tplc="D74C273A">
      <w:start w:val="1"/>
      <w:numFmt w:val="decimal"/>
      <w:lvlText w:val="%1."/>
      <w:lvlJc w:val="left"/>
      <w:pPr>
        <w:ind w:left="2214" w:hanging="360"/>
      </w:pPr>
      <w:rPr>
        <w:rFonts w:hint="default"/>
      </w:rPr>
    </w:lvl>
    <w:lvl w:ilvl="1" w:tplc="04190019" w:tentative="1">
      <w:start w:val="1"/>
      <w:numFmt w:val="lowerLetter"/>
      <w:lvlText w:val="%2."/>
      <w:lvlJc w:val="left"/>
      <w:pPr>
        <w:ind w:left="2934" w:hanging="360"/>
      </w:pPr>
    </w:lvl>
    <w:lvl w:ilvl="2" w:tplc="0419001B" w:tentative="1">
      <w:start w:val="1"/>
      <w:numFmt w:val="lowerRoman"/>
      <w:lvlText w:val="%3."/>
      <w:lvlJc w:val="right"/>
      <w:pPr>
        <w:ind w:left="3654" w:hanging="180"/>
      </w:pPr>
    </w:lvl>
    <w:lvl w:ilvl="3" w:tplc="0419000F" w:tentative="1">
      <w:start w:val="1"/>
      <w:numFmt w:val="decimal"/>
      <w:lvlText w:val="%4."/>
      <w:lvlJc w:val="left"/>
      <w:pPr>
        <w:ind w:left="4374" w:hanging="360"/>
      </w:pPr>
    </w:lvl>
    <w:lvl w:ilvl="4" w:tplc="04190019" w:tentative="1">
      <w:start w:val="1"/>
      <w:numFmt w:val="lowerLetter"/>
      <w:lvlText w:val="%5."/>
      <w:lvlJc w:val="left"/>
      <w:pPr>
        <w:ind w:left="5094" w:hanging="360"/>
      </w:pPr>
    </w:lvl>
    <w:lvl w:ilvl="5" w:tplc="0419001B" w:tentative="1">
      <w:start w:val="1"/>
      <w:numFmt w:val="lowerRoman"/>
      <w:lvlText w:val="%6."/>
      <w:lvlJc w:val="right"/>
      <w:pPr>
        <w:ind w:left="5814" w:hanging="180"/>
      </w:pPr>
    </w:lvl>
    <w:lvl w:ilvl="6" w:tplc="0419000F" w:tentative="1">
      <w:start w:val="1"/>
      <w:numFmt w:val="decimal"/>
      <w:lvlText w:val="%7."/>
      <w:lvlJc w:val="left"/>
      <w:pPr>
        <w:ind w:left="6534" w:hanging="360"/>
      </w:pPr>
    </w:lvl>
    <w:lvl w:ilvl="7" w:tplc="04190019" w:tentative="1">
      <w:start w:val="1"/>
      <w:numFmt w:val="lowerLetter"/>
      <w:lvlText w:val="%8."/>
      <w:lvlJc w:val="left"/>
      <w:pPr>
        <w:ind w:left="7254" w:hanging="360"/>
      </w:pPr>
    </w:lvl>
    <w:lvl w:ilvl="8" w:tplc="0419001B" w:tentative="1">
      <w:start w:val="1"/>
      <w:numFmt w:val="lowerRoman"/>
      <w:lvlText w:val="%9."/>
      <w:lvlJc w:val="right"/>
      <w:pPr>
        <w:ind w:left="7974" w:hanging="180"/>
      </w:pPr>
    </w:lvl>
  </w:abstractNum>
  <w:abstractNum w:abstractNumId="14" w15:restartNumberingAfterBreak="0">
    <w:nsid w:val="7E542176"/>
    <w:multiLevelType w:val="multilevel"/>
    <w:tmpl w:val="D792B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11"/>
  </w:num>
  <w:num w:numId="4">
    <w:abstractNumId w:val="9"/>
  </w:num>
  <w:num w:numId="5">
    <w:abstractNumId w:val="8"/>
  </w:num>
  <w:num w:numId="6">
    <w:abstractNumId w:val="3"/>
  </w:num>
  <w:num w:numId="7">
    <w:abstractNumId w:val="4"/>
  </w:num>
  <w:num w:numId="8">
    <w:abstractNumId w:val="14"/>
  </w:num>
  <w:num w:numId="9">
    <w:abstractNumId w:val="10"/>
  </w:num>
  <w:num w:numId="10">
    <w:abstractNumId w:val="13"/>
  </w:num>
  <w:num w:numId="11">
    <w:abstractNumId w:val="12"/>
  </w:num>
  <w:num w:numId="12">
    <w:abstractNumId w:val="0"/>
  </w:num>
  <w:num w:numId="13">
    <w:abstractNumId w:val="7"/>
  </w:num>
  <w:num w:numId="14">
    <w:abstractNumId w:val="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3C5"/>
    <w:rsid w:val="00264549"/>
    <w:rsid w:val="0062191F"/>
    <w:rsid w:val="007B2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106AF"/>
  <w15:chartTrackingRefBased/>
  <w15:docId w15:val="{5802BA9C-3336-4F3E-9BD2-39D9A897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227477">
      <w:bodyDiv w:val="1"/>
      <w:marLeft w:val="0"/>
      <w:marRight w:val="0"/>
      <w:marTop w:val="0"/>
      <w:marBottom w:val="0"/>
      <w:divBdr>
        <w:top w:val="none" w:sz="0" w:space="0" w:color="auto"/>
        <w:left w:val="none" w:sz="0" w:space="0" w:color="auto"/>
        <w:bottom w:val="none" w:sz="0" w:space="0" w:color="auto"/>
        <w:right w:val="none" w:sz="0" w:space="0" w:color="auto"/>
      </w:divBdr>
    </w:div>
    <w:div w:id="1295332433">
      <w:bodyDiv w:val="1"/>
      <w:marLeft w:val="0"/>
      <w:marRight w:val="0"/>
      <w:marTop w:val="0"/>
      <w:marBottom w:val="0"/>
      <w:divBdr>
        <w:top w:val="none" w:sz="0" w:space="0" w:color="auto"/>
        <w:left w:val="none" w:sz="0" w:space="0" w:color="auto"/>
        <w:bottom w:val="none" w:sz="0" w:space="0" w:color="auto"/>
        <w:right w:val="none" w:sz="0" w:space="0" w:color="auto"/>
      </w:divBdr>
    </w:div>
    <w:div w:id="141061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udents.ru/test" TargetMode="External"/><Relationship Id="rId3" Type="http://schemas.openxmlformats.org/officeDocument/2006/relationships/settings" Target="settings.xml"/><Relationship Id="rId7" Type="http://schemas.openxmlformats.org/officeDocument/2006/relationships/hyperlink" Target="http://egechita.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go.ru/testy/geografiya" TargetMode="External"/><Relationship Id="rId11" Type="http://schemas.openxmlformats.org/officeDocument/2006/relationships/fontTable" Target="fontTable.xml"/><Relationship Id="rId5" Type="http://schemas.openxmlformats.org/officeDocument/2006/relationships/hyperlink" Target="http://vladmir.ucoz.ru/" TargetMode="External"/><Relationship Id="rId10" Type="http://schemas.openxmlformats.org/officeDocument/2006/relationships/hyperlink" Target="http://edu.zelenogorsk.ru/geotest" TargetMode="External"/><Relationship Id="rId4" Type="http://schemas.openxmlformats.org/officeDocument/2006/relationships/webSettings" Target="webSettings.xml"/><Relationship Id="rId9" Type="http://schemas.openxmlformats.org/officeDocument/2006/relationships/hyperlink" Target="http://www.rosbal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5651</Words>
  <Characters>32214</Characters>
  <Application>Microsoft Office Word</Application>
  <DocSecurity>0</DocSecurity>
  <Lines>268</Lines>
  <Paragraphs>75</Paragraphs>
  <ScaleCrop>false</ScaleCrop>
  <Company/>
  <LinksUpToDate>false</LinksUpToDate>
  <CharactersWithSpaces>37790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Оля</cp:lastModifiedBy>
  <cp:revision>2</cp:revision>
  <dcterms:created xsi:type="dcterms:W3CDTF">2020-08-05T02:14:00Z</dcterms:created>
  <dcterms:modified xsi:type="dcterms:W3CDTF">2020-08-05T02:19:00Z</dcterms:modified>
</cp:coreProperties>
</file>